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ACF1BEA" w14:textId="3C324255" w:rsidR="00F12C76" w:rsidRPr="005C67E2" w:rsidRDefault="00867EB0" w:rsidP="00867EB0">
      <w:pPr>
        <w:spacing w:after="0"/>
        <w:jc w:val="center"/>
        <w:rPr>
          <w:lang w:val="lt-LT"/>
        </w:rPr>
      </w:pPr>
      <w:r w:rsidRPr="005C67E2">
        <w:rPr>
          <w:lang w:val="lt-LT"/>
        </w:rPr>
        <w:t>Klausimai</w:t>
      </w:r>
    </w:p>
    <w:p w14:paraId="5897BAAA" w14:textId="77777777" w:rsidR="00867EB0" w:rsidRPr="005C67E2" w:rsidRDefault="00867EB0" w:rsidP="00867EB0">
      <w:pPr>
        <w:spacing w:after="0"/>
        <w:jc w:val="center"/>
        <w:rPr>
          <w:lang w:val="lt-LT"/>
        </w:rPr>
      </w:pPr>
    </w:p>
    <w:p w14:paraId="05BD4341" w14:textId="1D997DED" w:rsidR="00867EB0" w:rsidRPr="005C67E2" w:rsidRDefault="00867EB0" w:rsidP="00867EB0">
      <w:pPr>
        <w:pStyle w:val="ListParagraph"/>
        <w:numPr>
          <w:ilvl w:val="0"/>
          <w:numId w:val="1"/>
        </w:numPr>
        <w:spacing w:after="0"/>
        <w:rPr>
          <w:b/>
          <w:bCs/>
          <w:color w:val="FF0000"/>
          <w:lang w:val="lt-LT"/>
        </w:rPr>
      </w:pPr>
      <w:r w:rsidRPr="005C67E2">
        <w:rPr>
          <w:b/>
          <w:bCs/>
          <w:color w:val="FF0000"/>
          <w:lang w:val="lt-LT"/>
        </w:rPr>
        <w:t>Pateiktuose atsakymuose 2025-07-23. Klausimas dėl  mūro darbų. Nurodėte, kad darbai dubliuojasi. Žiniaraštyje nurodėte, kad darbai 121,56 m3, o atsakyme 121,56 m2. Prašome patikslinti kiekį ir matavimo vienetus.</w:t>
      </w:r>
    </w:p>
    <w:p w14:paraId="16E7F575" w14:textId="65343F56" w:rsidR="00445B68" w:rsidRPr="005C67E2" w:rsidRDefault="00036F52" w:rsidP="00036F52">
      <w:pPr>
        <w:spacing w:after="0"/>
        <w:ind w:left="708"/>
        <w:rPr>
          <w:lang w:val="lt-LT"/>
        </w:rPr>
      </w:pPr>
      <w:r w:rsidRPr="005C67E2">
        <w:rPr>
          <w:lang w:val="lt-LT"/>
        </w:rPr>
        <w:t xml:space="preserve">Kiekis </w:t>
      </w:r>
      <w:r w:rsidR="00C8761B">
        <w:rPr>
          <w:lang w:val="lt-LT"/>
        </w:rPr>
        <w:t xml:space="preserve">- </w:t>
      </w:r>
      <w:r w:rsidR="00C15279">
        <w:rPr>
          <w:lang w:val="lt-LT"/>
        </w:rPr>
        <w:t>121,56</w:t>
      </w:r>
      <w:r w:rsidR="00C8761B">
        <w:rPr>
          <w:lang w:val="lt-LT"/>
        </w:rPr>
        <w:t>,</w:t>
      </w:r>
      <w:r w:rsidR="00C15279">
        <w:rPr>
          <w:lang w:val="lt-LT"/>
        </w:rPr>
        <w:t xml:space="preserve"> </w:t>
      </w:r>
      <w:r w:rsidR="001817DA" w:rsidRPr="005C67E2">
        <w:rPr>
          <w:lang w:val="lt-LT"/>
        </w:rPr>
        <w:t>matavimo</w:t>
      </w:r>
      <w:r w:rsidRPr="005C67E2">
        <w:rPr>
          <w:lang w:val="lt-LT"/>
        </w:rPr>
        <w:t xml:space="preserve"> </w:t>
      </w:r>
      <w:r w:rsidR="005C67E2" w:rsidRPr="005C67E2">
        <w:rPr>
          <w:lang w:val="lt-LT"/>
        </w:rPr>
        <w:t xml:space="preserve">vienetai </w:t>
      </w:r>
      <w:r w:rsidR="00CA469F" w:rsidRPr="005C67E2">
        <w:rPr>
          <w:lang w:val="lt-LT"/>
        </w:rPr>
        <w:t>m</w:t>
      </w:r>
      <w:r w:rsidR="00CA469F" w:rsidRPr="005C67E2">
        <w:rPr>
          <w:vertAlign w:val="superscript"/>
          <w:lang w:val="lt-LT"/>
        </w:rPr>
        <w:t>3</w:t>
      </w:r>
      <w:r w:rsidR="00084005" w:rsidRPr="005C67E2">
        <w:rPr>
          <w:lang w:val="lt-LT"/>
        </w:rPr>
        <w:t>.</w:t>
      </w:r>
    </w:p>
    <w:p w14:paraId="4DAD4877" w14:textId="77777777" w:rsidR="00445B68" w:rsidRPr="005C67E2" w:rsidRDefault="00445B68" w:rsidP="00445B68">
      <w:pPr>
        <w:spacing w:after="0"/>
        <w:rPr>
          <w:lang w:val="lt-LT"/>
        </w:rPr>
      </w:pPr>
    </w:p>
    <w:p w14:paraId="37375A93" w14:textId="4EBB15B8" w:rsidR="00395D9D" w:rsidRPr="005C67E2" w:rsidRDefault="00395D9D" w:rsidP="00867EB0">
      <w:pPr>
        <w:pStyle w:val="ListParagraph"/>
        <w:numPr>
          <w:ilvl w:val="0"/>
          <w:numId w:val="1"/>
        </w:numPr>
        <w:spacing w:after="0"/>
        <w:rPr>
          <w:b/>
          <w:bCs/>
          <w:color w:val="FF0000"/>
          <w:lang w:val="lt-LT"/>
        </w:rPr>
      </w:pPr>
      <w:r w:rsidRPr="005C67E2">
        <w:rPr>
          <w:b/>
          <w:bCs/>
          <w:color w:val="FF0000"/>
          <w:lang w:val="lt-LT"/>
        </w:rPr>
        <w:t>Prašome patikslinti ardomų rūsio grindų pasluoksnius, jų storius.</w:t>
      </w:r>
    </w:p>
    <w:p w14:paraId="5FB009EC" w14:textId="743B75DF" w:rsidR="00445B68" w:rsidRPr="005C67E2" w:rsidRDefault="00B239AC" w:rsidP="00445B68">
      <w:pPr>
        <w:pStyle w:val="ListParagraph"/>
        <w:rPr>
          <w:lang w:val="lt-LT"/>
        </w:rPr>
      </w:pPr>
      <w:r w:rsidRPr="005C67E2">
        <w:rPr>
          <w:lang w:val="lt-LT"/>
        </w:rPr>
        <w:t xml:space="preserve">Rūsio grindų </w:t>
      </w:r>
      <w:proofErr w:type="spellStart"/>
      <w:r w:rsidR="004362B7" w:rsidRPr="005C67E2">
        <w:rPr>
          <w:lang w:val="lt-LT"/>
        </w:rPr>
        <w:t>šurfas</w:t>
      </w:r>
      <w:proofErr w:type="spellEnd"/>
      <w:r w:rsidR="004362B7" w:rsidRPr="005C67E2">
        <w:rPr>
          <w:lang w:val="lt-LT"/>
        </w:rPr>
        <w:t xml:space="preserve"> nebuvo padarytas nes rūsys buvo </w:t>
      </w:r>
      <w:r w:rsidR="005C67E2" w:rsidRPr="005C67E2">
        <w:rPr>
          <w:lang w:val="lt-LT"/>
        </w:rPr>
        <w:t>patvinęs</w:t>
      </w:r>
      <w:r w:rsidR="00D0411D" w:rsidRPr="005C67E2">
        <w:rPr>
          <w:lang w:val="lt-LT"/>
        </w:rPr>
        <w:t>,</w:t>
      </w:r>
      <w:r w:rsidR="004362B7" w:rsidRPr="005C67E2">
        <w:rPr>
          <w:lang w:val="lt-LT"/>
        </w:rPr>
        <w:t xml:space="preserve"> bet galite pri</w:t>
      </w:r>
      <w:r w:rsidR="00D0411D" w:rsidRPr="005C67E2">
        <w:rPr>
          <w:lang w:val="lt-LT"/>
        </w:rPr>
        <w:t>sii</w:t>
      </w:r>
      <w:r w:rsidR="004362B7" w:rsidRPr="005C67E2">
        <w:rPr>
          <w:lang w:val="lt-LT"/>
        </w:rPr>
        <w:t>mti</w:t>
      </w:r>
      <w:r w:rsidR="0047352C">
        <w:rPr>
          <w:lang w:val="lt-LT"/>
        </w:rPr>
        <w:t xml:space="preserve"> sluoksnius</w:t>
      </w:r>
      <w:r w:rsidR="00D0411D" w:rsidRPr="005C67E2">
        <w:rPr>
          <w:lang w:val="lt-LT"/>
        </w:rPr>
        <w:t>:</w:t>
      </w:r>
      <w:r w:rsidR="004362B7" w:rsidRPr="005C67E2">
        <w:rPr>
          <w:lang w:val="lt-LT"/>
        </w:rPr>
        <w:t xml:space="preserve"> ruberoidas ir 100 mm betono.</w:t>
      </w:r>
    </w:p>
    <w:p w14:paraId="7E856CE8" w14:textId="77777777" w:rsidR="00445B68" w:rsidRPr="005C67E2" w:rsidRDefault="00445B68" w:rsidP="00445B68">
      <w:pPr>
        <w:spacing w:after="0"/>
        <w:rPr>
          <w:lang w:val="lt-LT"/>
        </w:rPr>
      </w:pPr>
    </w:p>
    <w:p w14:paraId="201808E4" w14:textId="26D744AE" w:rsidR="00395D9D" w:rsidRPr="005C67E2" w:rsidRDefault="00395D9D" w:rsidP="00867EB0">
      <w:pPr>
        <w:pStyle w:val="ListParagraph"/>
        <w:numPr>
          <w:ilvl w:val="0"/>
          <w:numId w:val="1"/>
        </w:numPr>
        <w:spacing w:after="0"/>
        <w:rPr>
          <w:b/>
          <w:bCs/>
          <w:color w:val="FF0000"/>
          <w:lang w:val="lt-LT"/>
        </w:rPr>
      </w:pPr>
      <w:r w:rsidRPr="005C67E2">
        <w:rPr>
          <w:b/>
          <w:bCs/>
          <w:color w:val="FF0000"/>
          <w:lang w:val="lt-LT"/>
        </w:rPr>
        <w:t>Prašome patikslinti stogo pasluoksnius, jų storius.</w:t>
      </w:r>
    </w:p>
    <w:p w14:paraId="7BA09805" w14:textId="78C8CBB0" w:rsidR="00D51C8E" w:rsidRDefault="00D0265F" w:rsidP="00D0265F">
      <w:pPr>
        <w:spacing w:after="0"/>
        <w:ind w:left="360"/>
        <w:rPr>
          <w:lang w:val="lt-LT"/>
        </w:rPr>
      </w:pPr>
      <w:r>
        <w:rPr>
          <w:lang w:val="lt-LT"/>
        </w:rPr>
        <w:t>...-SK.2 byloje Pr</w:t>
      </w:r>
      <w:r w:rsidR="00CC053F">
        <w:rPr>
          <w:lang w:val="lt-LT"/>
        </w:rPr>
        <w:t xml:space="preserve">ieduose </w:t>
      </w:r>
      <w:r w:rsidR="000B1929">
        <w:rPr>
          <w:lang w:val="lt-LT"/>
        </w:rPr>
        <w:t xml:space="preserve">242 psl. </w:t>
      </w:r>
      <w:r>
        <w:rPr>
          <w:lang w:val="lt-LT"/>
        </w:rPr>
        <w:t xml:space="preserve">yra visų stogu </w:t>
      </w:r>
      <w:r w:rsidR="000B1929">
        <w:rPr>
          <w:lang w:val="lt-LT"/>
        </w:rPr>
        <w:t>sluoksniai</w:t>
      </w:r>
      <w:r>
        <w:rPr>
          <w:lang w:val="lt-LT"/>
        </w:rPr>
        <w:t>;</w:t>
      </w:r>
      <w:r w:rsidR="000B1929">
        <w:rPr>
          <w:lang w:val="lt-LT"/>
        </w:rPr>
        <w:t xml:space="preserve"> pridedu iškarp</w:t>
      </w:r>
      <w:r w:rsidR="001C2805">
        <w:rPr>
          <w:lang w:val="lt-LT"/>
        </w:rPr>
        <w:t>ą</w:t>
      </w:r>
      <w:r w:rsidR="000B1929">
        <w:rPr>
          <w:lang w:val="lt-LT"/>
        </w:rPr>
        <w:t>:</w:t>
      </w:r>
    </w:p>
    <w:p w14:paraId="46F74F76" w14:textId="39F71834" w:rsidR="00445B68" w:rsidRPr="00D51C8E" w:rsidRDefault="000B1929" w:rsidP="00D51C8E">
      <w:pPr>
        <w:spacing w:after="0"/>
        <w:ind w:left="360"/>
        <w:jc w:val="center"/>
        <w:rPr>
          <w:lang w:val="lt-LT"/>
        </w:rPr>
      </w:pPr>
      <w:r>
        <w:rPr>
          <w:lang w:val="lt-LT"/>
        </w:rPr>
        <w:br/>
      </w:r>
      <w:r w:rsidR="00D51C8E" w:rsidRPr="00D51C8E">
        <w:rPr>
          <w:noProof/>
          <w:lang w:val="lt-LT"/>
        </w:rPr>
        <w:drawing>
          <wp:inline distT="0" distB="0" distL="0" distR="0" wp14:anchorId="5EDB6FA1" wp14:editId="4A72EA38">
            <wp:extent cx="5035865" cy="6210039"/>
            <wp:effectExtent l="0" t="0" r="0" b="635"/>
            <wp:docPr id="2127832381" name="Picture 1" descr="A paper with a map and red dots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7832381" name="Picture 1" descr="A paper with a map and red dots&#10;&#10;AI-generated content may be incorrect."/>
                    <pic:cNvPicPr/>
                  </pic:nvPicPr>
                  <pic:blipFill rotWithShape="1">
                    <a:blip r:embed="rId5"/>
                    <a:srcRect t="1947" b="443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207" cy="624252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1C8E" w:rsidRPr="00D51C8E">
        <w:rPr>
          <w:noProof/>
          <w:lang w:val="lt-LT"/>
        </w:rPr>
        <w:t xml:space="preserve"> </w:t>
      </w:r>
      <w:r w:rsidR="00D51C8E" w:rsidRPr="00D51C8E">
        <w:rPr>
          <w:noProof/>
          <w:lang w:val="lt-LT"/>
        </w:rPr>
        <w:lastRenderedPageBreak/>
        <w:drawing>
          <wp:inline distT="0" distB="0" distL="0" distR="0" wp14:anchorId="2493CBF9" wp14:editId="1013F488">
            <wp:extent cx="3940810" cy="4605956"/>
            <wp:effectExtent l="0" t="0" r="2540" b="4445"/>
            <wp:docPr id="25649835" name="Picture 1" descr="A collage of photos of a hole in the ground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49835" name="Picture 1" descr="A collage of photos of a hole in the ground&#10;&#10;AI-generated content may be incorrect."/>
                    <pic:cNvPicPr/>
                  </pic:nvPicPr>
                  <pic:blipFill rotWithShape="1">
                    <a:blip r:embed="rId6"/>
                    <a:srcRect t="2387" b="50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52515" cy="461963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D51C8E" w:rsidRPr="00D51C8E">
        <w:rPr>
          <w:noProof/>
          <w:lang w:val="lt-LT"/>
        </w:rPr>
        <w:t xml:space="preserve"> </w:t>
      </w:r>
      <w:r w:rsidR="00D51C8E" w:rsidRPr="00D51C8E">
        <w:rPr>
          <w:noProof/>
          <w:lang w:val="lt-LT"/>
        </w:rPr>
        <w:drawing>
          <wp:inline distT="0" distB="0" distL="0" distR="0" wp14:anchorId="65A59DA2" wp14:editId="574C2543">
            <wp:extent cx="3997325" cy="5542916"/>
            <wp:effectExtent l="0" t="0" r="3175" b="635"/>
            <wp:docPr id="1364705827" name="Picture 1" descr="A collage of images of holes in concrete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64705827" name="Picture 1" descr="A collage of images of holes in concrete&#10;&#10;AI-generated content may be incorrect."/>
                    <pic:cNvPicPr/>
                  </pic:nvPicPr>
                  <pic:blipFill rotWithShape="1">
                    <a:blip r:embed="rId7"/>
                    <a:srcRect t="201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2864" cy="55921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lang w:val="lt-LT"/>
        </w:rPr>
        <w:br/>
      </w:r>
    </w:p>
    <w:p w14:paraId="4CAA4E27" w14:textId="43F72EC7" w:rsidR="00762A21" w:rsidRPr="005C67E2" w:rsidRDefault="00762A21" w:rsidP="00867EB0">
      <w:pPr>
        <w:pStyle w:val="ListParagraph"/>
        <w:numPr>
          <w:ilvl w:val="0"/>
          <w:numId w:val="1"/>
        </w:numPr>
        <w:spacing w:after="0"/>
        <w:rPr>
          <w:b/>
          <w:bCs/>
          <w:color w:val="FF0000"/>
          <w:lang w:val="lt-LT"/>
        </w:rPr>
      </w:pPr>
      <w:r w:rsidRPr="005C67E2">
        <w:rPr>
          <w:b/>
          <w:bCs/>
          <w:color w:val="FF0000"/>
          <w:lang w:val="lt-LT"/>
        </w:rPr>
        <w:t xml:space="preserve">Ar stogo ardymo darbams bus galima naudoti mechanizaciją? </w:t>
      </w:r>
      <w:proofErr w:type="spellStart"/>
      <w:r w:rsidRPr="005C67E2">
        <w:rPr>
          <w:b/>
          <w:bCs/>
          <w:color w:val="FF0000"/>
          <w:lang w:val="lt-LT"/>
        </w:rPr>
        <w:t>Pvz</w:t>
      </w:r>
      <w:proofErr w:type="spellEnd"/>
      <w:r w:rsidRPr="005C67E2">
        <w:rPr>
          <w:b/>
          <w:bCs/>
          <w:color w:val="FF0000"/>
          <w:lang w:val="lt-LT"/>
        </w:rPr>
        <w:t xml:space="preserve"> 1t </w:t>
      </w:r>
      <w:proofErr w:type="spellStart"/>
      <w:r w:rsidRPr="005C67E2">
        <w:rPr>
          <w:b/>
          <w:bCs/>
          <w:color w:val="FF0000"/>
          <w:lang w:val="lt-LT"/>
        </w:rPr>
        <w:t>traktoriuką</w:t>
      </w:r>
      <w:proofErr w:type="spellEnd"/>
      <w:r w:rsidRPr="005C67E2">
        <w:rPr>
          <w:b/>
          <w:bCs/>
          <w:color w:val="FF0000"/>
          <w:lang w:val="lt-LT"/>
        </w:rPr>
        <w:t xml:space="preserve"> ir pan.</w:t>
      </w:r>
    </w:p>
    <w:p w14:paraId="3FFEF411" w14:textId="3B2CAA8B" w:rsidR="00445B68" w:rsidRPr="005C67E2" w:rsidRDefault="00445B68" w:rsidP="00445B68">
      <w:pPr>
        <w:pStyle w:val="ListParagraph"/>
        <w:rPr>
          <w:lang w:val="lt-LT"/>
        </w:rPr>
      </w:pPr>
      <w:r w:rsidRPr="005C67E2">
        <w:rPr>
          <w:lang w:val="lt-LT"/>
        </w:rPr>
        <w:t>Ne</w:t>
      </w:r>
      <w:r w:rsidR="00CC579B" w:rsidRPr="005C67E2">
        <w:rPr>
          <w:lang w:val="lt-LT"/>
        </w:rPr>
        <w:t>,</w:t>
      </w:r>
      <w:r w:rsidRPr="005C67E2">
        <w:rPr>
          <w:lang w:val="lt-LT"/>
        </w:rPr>
        <w:t xml:space="preserve"> </w:t>
      </w:r>
      <w:r w:rsidR="00CC579B" w:rsidRPr="005C67E2">
        <w:rPr>
          <w:lang w:val="lt-LT"/>
        </w:rPr>
        <w:t>senos plokštės</w:t>
      </w:r>
      <w:r w:rsidRPr="005C67E2">
        <w:rPr>
          <w:lang w:val="lt-LT"/>
        </w:rPr>
        <w:t xml:space="preserve"> </w:t>
      </w:r>
      <w:r w:rsidR="00CC579B" w:rsidRPr="005C67E2">
        <w:rPr>
          <w:lang w:val="lt-LT"/>
        </w:rPr>
        <w:t>atlaiko tik apie 800 kg</w:t>
      </w:r>
      <w:r w:rsidR="00B239AC" w:rsidRPr="005C67E2">
        <w:rPr>
          <w:lang w:val="lt-LT"/>
        </w:rPr>
        <w:t>.</w:t>
      </w:r>
    </w:p>
    <w:p w14:paraId="7114A4B0" w14:textId="77777777" w:rsidR="00445B68" w:rsidRPr="005C67E2" w:rsidRDefault="00445B68" w:rsidP="00445B68">
      <w:pPr>
        <w:spacing w:after="0"/>
        <w:rPr>
          <w:lang w:val="lt-LT"/>
        </w:rPr>
      </w:pPr>
    </w:p>
    <w:sectPr w:rsidR="00445B68" w:rsidRPr="005C67E2" w:rsidSect="00D51C8E">
      <w:pgSz w:w="11906" w:h="16838" w:code="9"/>
      <w:pgMar w:top="426" w:right="720" w:bottom="284" w:left="720" w:header="709" w:footer="709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BA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BA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D944B2D"/>
    <w:multiLevelType w:val="hybridMultilevel"/>
    <w:tmpl w:val="701426A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221164488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proofState w:spelling="clean"/>
  <w:defaultTabStop w:val="708"/>
  <w:hyphenationZone w:val="396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15FE"/>
    <w:rsid w:val="00036F52"/>
    <w:rsid w:val="00084005"/>
    <w:rsid w:val="000B1929"/>
    <w:rsid w:val="000B2078"/>
    <w:rsid w:val="001817DA"/>
    <w:rsid w:val="001C2805"/>
    <w:rsid w:val="00351A97"/>
    <w:rsid w:val="00395D9D"/>
    <w:rsid w:val="0040707F"/>
    <w:rsid w:val="004362B7"/>
    <w:rsid w:val="00445B68"/>
    <w:rsid w:val="0047352C"/>
    <w:rsid w:val="00501AC1"/>
    <w:rsid w:val="005C67E2"/>
    <w:rsid w:val="006C0B77"/>
    <w:rsid w:val="006D15FE"/>
    <w:rsid w:val="00746AC1"/>
    <w:rsid w:val="00762A21"/>
    <w:rsid w:val="008242FF"/>
    <w:rsid w:val="00867EB0"/>
    <w:rsid w:val="00870751"/>
    <w:rsid w:val="00922C48"/>
    <w:rsid w:val="00AA62D9"/>
    <w:rsid w:val="00B239AC"/>
    <w:rsid w:val="00B915B7"/>
    <w:rsid w:val="00BA3054"/>
    <w:rsid w:val="00BF32FC"/>
    <w:rsid w:val="00C15279"/>
    <w:rsid w:val="00C8761B"/>
    <w:rsid w:val="00CA469F"/>
    <w:rsid w:val="00CC053F"/>
    <w:rsid w:val="00CC579B"/>
    <w:rsid w:val="00D0265F"/>
    <w:rsid w:val="00D0411D"/>
    <w:rsid w:val="00D51C8E"/>
    <w:rsid w:val="00EA59DF"/>
    <w:rsid w:val="00EE4070"/>
    <w:rsid w:val="00F12C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2DB979B"/>
  <w15:chartTrackingRefBased/>
  <w15:docId w15:val="{C053D5FE-C827-4681-84D5-54B29ED8E43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915B7"/>
    <w:pPr>
      <w:spacing w:line="240" w:lineRule="auto"/>
    </w:pPr>
    <w:rPr>
      <w:rFonts w:ascii="Times New Roman" w:hAnsi="Times New Roman"/>
      <w:sz w:val="28"/>
    </w:rPr>
  </w:style>
  <w:style w:type="paragraph" w:styleId="Heading1">
    <w:name w:val="heading 1"/>
    <w:basedOn w:val="Normal"/>
    <w:next w:val="Normal"/>
    <w:link w:val="Heading1Char"/>
    <w:uiPriority w:val="9"/>
    <w:qFormat/>
    <w:rsid w:val="006D15FE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6D15FE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6D15FE"/>
    <w:pPr>
      <w:keepNext/>
      <w:keepLines/>
      <w:spacing w:before="160" w:after="80"/>
      <w:outlineLvl w:val="2"/>
    </w:pPr>
    <w:rPr>
      <w:rFonts w:asciiTheme="minorHAnsi" w:eastAsiaTheme="majorEastAsia" w:hAnsiTheme="minorHAnsi" w:cstheme="majorBidi"/>
      <w:color w:val="2E74B5" w:themeColor="accent1" w:themeShade="BF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6D15FE"/>
    <w:pPr>
      <w:keepNext/>
      <w:keepLines/>
      <w:spacing w:before="80" w:after="40"/>
      <w:outlineLvl w:val="3"/>
    </w:pPr>
    <w:rPr>
      <w:rFonts w:asciiTheme="minorHAnsi" w:eastAsiaTheme="majorEastAsia" w:hAnsiTheme="minorHAnsi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D15FE"/>
    <w:pPr>
      <w:keepNext/>
      <w:keepLines/>
      <w:spacing w:before="80" w:after="40"/>
      <w:outlineLvl w:val="4"/>
    </w:pPr>
    <w:rPr>
      <w:rFonts w:asciiTheme="minorHAnsi" w:eastAsiaTheme="majorEastAsia" w:hAnsiTheme="minorHAnsi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6D15FE"/>
    <w:pPr>
      <w:keepNext/>
      <w:keepLines/>
      <w:spacing w:before="40" w:after="0"/>
      <w:outlineLvl w:val="5"/>
    </w:pPr>
    <w:rPr>
      <w:rFonts w:asciiTheme="minorHAnsi" w:eastAsiaTheme="majorEastAsia" w:hAnsiTheme="minorHAnsi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6D15FE"/>
    <w:pPr>
      <w:keepNext/>
      <w:keepLines/>
      <w:spacing w:before="40" w:after="0"/>
      <w:outlineLvl w:val="6"/>
    </w:pPr>
    <w:rPr>
      <w:rFonts w:asciiTheme="minorHAnsi" w:eastAsiaTheme="majorEastAsia" w:hAnsiTheme="minorHAnsi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6D15FE"/>
    <w:pPr>
      <w:keepNext/>
      <w:keepLines/>
      <w:spacing w:after="0"/>
      <w:outlineLvl w:val="7"/>
    </w:pPr>
    <w:rPr>
      <w:rFonts w:asciiTheme="minorHAnsi" w:eastAsiaTheme="majorEastAsia" w:hAnsiTheme="minorHAnsi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6D15FE"/>
    <w:pPr>
      <w:keepNext/>
      <w:keepLines/>
      <w:spacing w:after="0"/>
      <w:outlineLvl w:val="8"/>
    </w:pPr>
    <w:rPr>
      <w:rFonts w:asciiTheme="minorHAnsi" w:eastAsiaTheme="majorEastAsia" w:hAnsiTheme="minorHAnsi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6D15FE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6D15FE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6D15FE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6D15FE"/>
    <w:rPr>
      <w:rFonts w:eastAsiaTheme="majorEastAsia" w:cstheme="majorBidi"/>
      <w:i/>
      <w:iCs/>
      <w:color w:val="2E74B5" w:themeColor="accent1" w:themeShade="BF"/>
      <w:sz w:val="28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6D15FE"/>
    <w:rPr>
      <w:rFonts w:eastAsiaTheme="majorEastAsia" w:cstheme="majorBidi"/>
      <w:color w:val="2E74B5" w:themeColor="accent1" w:themeShade="BF"/>
      <w:sz w:val="28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6D15FE"/>
    <w:rPr>
      <w:rFonts w:eastAsiaTheme="majorEastAsia" w:cstheme="majorBidi"/>
      <w:i/>
      <w:iCs/>
      <w:color w:val="595959" w:themeColor="text1" w:themeTint="A6"/>
      <w:sz w:val="28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6D15FE"/>
    <w:rPr>
      <w:rFonts w:eastAsiaTheme="majorEastAsia" w:cstheme="majorBidi"/>
      <w:color w:val="595959" w:themeColor="text1" w:themeTint="A6"/>
      <w:sz w:val="28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6D15FE"/>
    <w:rPr>
      <w:rFonts w:eastAsiaTheme="majorEastAsia" w:cstheme="majorBidi"/>
      <w:i/>
      <w:iCs/>
      <w:color w:val="272727" w:themeColor="text1" w:themeTint="D8"/>
      <w:sz w:val="2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6D15FE"/>
    <w:rPr>
      <w:rFonts w:eastAsiaTheme="majorEastAsia" w:cstheme="majorBidi"/>
      <w:color w:val="272727" w:themeColor="text1" w:themeTint="D8"/>
      <w:sz w:val="28"/>
    </w:rPr>
  </w:style>
  <w:style w:type="paragraph" w:styleId="Title">
    <w:name w:val="Title"/>
    <w:basedOn w:val="Normal"/>
    <w:next w:val="Normal"/>
    <w:link w:val="TitleChar"/>
    <w:uiPriority w:val="10"/>
    <w:qFormat/>
    <w:rsid w:val="006D15FE"/>
    <w:pPr>
      <w:spacing w:after="80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6D15FE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6D15FE"/>
    <w:pPr>
      <w:numPr>
        <w:ilvl w:val="1"/>
      </w:numPr>
    </w:pPr>
    <w:rPr>
      <w:rFonts w:asciiTheme="minorHAnsi" w:eastAsiaTheme="majorEastAsia" w:hAnsiTheme="minorHAnsi" w:cstheme="majorBidi"/>
      <w:color w:val="595959" w:themeColor="text1" w:themeTint="A6"/>
      <w:spacing w:val="15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6D15FE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6D15FE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6D15FE"/>
    <w:rPr>
      <w:rFonts w:ascii="Times New Roman" w:hAnsi="Times New Roman"/>
      <w:i/>
      <w:iCs/>
      <w:color w:val="404040" w:themeColor="text1" w:themeTint="BF"/>
      <w:sz w:val="28"/>
    </w:rPr>
  </w:style>
  <w:style w:type="paragraph" w:styleId="ListParagraph">
    <w:name w:val="List Paragraph"/>
    <w:basedOn w:val="Normal"/>
    <w:uiPriority w:val="34"/>
    <w:qFormat/>
    <w:rsid w:val="006D15FE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6D15FE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6D15FE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6D15FE"/>
    <w:rPr>
      <w:rFonts w:ascii="Times New Roman" w:hAnsi="Times New Roman"/>
      <w:i/>
      <w:iCs/>
      <w:color w:val="2E74B5" w:themeColor="accent1" w:themeShade="BF"/>
      <w:sz w:val="28"/>
    </w:rPr>
  </w:style>
  <w:style w:type="character" w:styleId="IntenseReference">
    <w:name w:val="Intense Reference"/>
    <w:basedOn w:val="DefaultParagraphFont"/>
    <w:uiPriority w:val="32"/>
    <w:qFormat/>
    <w:rsid w:val="006D15FE"/>
    <w:rPr>
      <w:b/>
      <w:bCs/>
      <w:smallCaps/>
      <w:color w:val="2E74B5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</TotalTime>
  <Pages>3</Pages>
  <Words>460</Words>
  <Characters>263</Characters>
  <Application>Microsoft Office Word</Application>
  <DocSecurity>0</DocSecurity>
  <Lines>2</Lines>
  <Paragraphs>1</Paragraphs>
  <ScaleCrop>false</ScaleCrop>
  <Company/>
  <LinksUpToDate>false</LinksUpToDate>
  <CharactersWithSpaces>722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Tomas Sirusas</cp:lastModifiedBy>
  <cp:revision>24</cp:revision>
  <dcterms:created xsi:type="dcterms:W3CDTF">2025-07-23T08:58:00Z</dcterms:created>
  <dcterms:modified xsi:type="dcterms:W3CDTF">2025-07-24T11:29:00Z</dcterms:modified>
</cp:coreProperties>
</file>