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0807F" w14:textId="0F61898B" w:rsidR="00812DAB" w:rsidRPr="00412385" w:rsidRDefault="00CD7357" w:rsidP="00715A5B">
      <w:pPr>
        <w:spacing w:after="0"/>
        <w:jc w:val="center"/>
        <w:rPr>
          <w:rFonts w:ascii="Verdana" w:hAnsi="Verdana" w:cs="Times New Roman"/>
          <w:b/>
          <w:bCs/>
          <w:sz w:val="20"/>
          <w:szCs w:val="20"/>
          <w:lang w:val="lt-LT"/>
        </w:rPr>
      </w:pPr>
      <w:r w:rsidRPr="00412385">
        <w:rPr>
          <w:rFonts w:ascii="Verdana" w:hAnsi="Verdana" w:cs="Times New Roman"/>
          <w:b/>
          <w:bCs/>
          <w:sz w:val="20"/>
          <w:szCs w:val="20"/>
          <w:lang w:val="lt-LT"/>
        </w:rPr>
        <w:t>DĖL RINKOS KONSULTACIJOS REZULTATŲ</w:t>
      </w:r>
    </w:p>
    <w:p w14:paraId="2BE64E79" w14:textId="3D5D3B8B" w:rsidR="00CD7357" w:rsidRPr="00412385" w:rsidRDefault="00CD7357" w:rsidP="00CD7357">
      <w:pPr>
        <w:spacing w:after="0"/>
        <w:rPr>
          <w:rFonts w:ascii="Verdana" w:hAnsi="Verdana" w:cs="Times New Roman"/>
          <w:sz w:val="20"/>
          <w:szCs w:val="20"/>
          <w:lang w:val="lt-LT"/>
        </w:rPr>
      </w:pPr>
    </w:p>
    <w:p w14:paraId="3CC21731" w14:textId="7D008884" w:rsidR="00CD7357" w:rsidRPr="00285F36" w:rsidRDefault="00CD7357" w:rsidP="00CD7357">
      <w:pPr>
        <w:spacing w:after="0"/>
        <w:rPr>
          <w:rFonts w:ascii="Verdana" w:hAnsi="Verdana" w:cs="Times New Roman"/>
          <w:sz w:val="20"/>
          <w:szCs w:val="20"/>
          <w:lang w:val="lt-LT"/>
        </w:rPr>
      </w:pPr>
    </w:p>
    <w:p w14:paraId="7B2F659C" w14:textId="5BC132B8" w:rsidR="00CD7357" w:rsidRPr="00412385" w:rsidRDefault="003E4A66" w:rsidP="00DF5318">
      <w:pPr>
        <w:tabs>
          <w:tab w:val="left" w:pos="1134"/>
        </w:tabs>
        <w:spacing w:after="0"/>
        <w:ind w:firstLine="709"/>
        <w:jc w:val="both"/>
        <w:rPr>
          <w:rFonts w:ascii="Verdana" w:hAnsi="Verdana" w:cs="Times New Roman"/>
          <w:sz w:val="20"/>
          <w:szCs w:val="20"/>
          <w:lang w:val="lt-LT"/>
        </w:rPr>
      </w:pPr>
      <w:r w:rsidRPr="00285F36">
        <w:rPr>
          <w:rFonts w:ascii="Verdana" w:hAnsi="Verdana" w:cs="Times New Roman"/>
          <w:sz w:val="20"/>
          <w:szCs w:val="20"/>
          <w:lang w:val="lt-LT"/>
        </w:rPr>
        <w:t xml:space="preserve">VšĮ Lietuvos nacionalinis radijas ir televizija (toliau – Perkančioji organizacija) </w:t>
      </w:r>
      <w:r w:rsidR="003D67CE" w:rsidRPr="00285F36">
        <w:rPr>
          <w:rFonts w:ascii="Verdana" w:hAnsi="Verdana" w:cs="Times New Roman"/>
          <w:sz w:val="20"/>
          <w:szCs w:val="20"/>
          <w:lang w:val="lt-LT"/>
        </w:rPr>
        <w:t xml:space="preserve">2025-07-04 </w:t>
      </w:r>
      <w:r w:rsidR="0077622A" w:rsidRPr="00285F36">
        <w:rPr>
          <w:rFonts w:ascii="Verdana" w:hAnsi="Verdana" w:cs="Times New Roman"/>
          <w:sz w:val="20"/>
          <w:szCs w:val="20"/>
          <w:lang w:val="lt-LT"/>
        </w:rPr>
        <w:t>Centrinėje viešųjų pirkimų informacinėje sistemoje (toliau –</w:t>
      </w:r>
      <w:r w:rsidRPr="00285F36">
        <w:rPr>
          <w:rFonts w:ascii="Verdana" w:hAnsi="Verdana" w:cs="Times New Roman"/>
          <w:sz w:val="20"/>
          <w:szCs w:val="20"/>
          <w:lang w:val="lt-LT"/>
        </w:rPr>
        <w:t xml:space="preserve"> </w:t>
      </w:r>
      <w:r w:rsidR="0077622A" w:rsidRPr="00285F36">
        <w:rPr>
          <w:rFonts w:ascii="Verdana" w:hAnsi="Verdana" w:cs="Times New Roman"/>
          <w:sz w:val="20"/>
          <w:szCs w:val="20"/>
          <w:lang w:val="lt-LT"/>
        </w:rPr>
        <w:t xml:space="preserve">CVP IS) </w:t>
      </w:r>
      <w:r w:rsidRPr="00285F36">
        <w:rPr>
          <w:rFonts w:ascii="Verdana" w:hAnsi="Verdana" w:cs="Times New Roman"/>
          <w:sz w:val="20"/>
          <w:szCs w:val="20"/>
          <w:lang w:val="lt-LT"/>
        </w:rPr>
        <w:t>paskelbė</w:t>
      </w:r>
      <w:r w:rsidR="00CD7357" w:rsidRPr="00285F36">
        <w:rPr>
          <w:rFonts w:ascii="Verdana" w:hAnsi="Verdana" w:cs="Times New Roman"/>
          <w:sz w:val="20"/>
          <w:szCs w:val="20"/>
          <w:lang w:val="lt-LT"/>
        </w:rPr>
        <w:t xml:space="preserve"> rinkos konsultacij</w:t>
      </w:r>
      <w:r w:rsidR="001764A5" w:rsidRPr="00285F36">
        <w:rPr>
          <w:rFonts w:ascii="Verdana" w:hAnsi="Verdana" w:cs="Times New Roman"/>
          <w:sz w:val="20"/>
          <w:szCs w:val="20"/>
          <w:lang w:val="lt-LT"/>
        </w:rPr>
        <w:t>ą</w:t>
      </w:r>
      <w:r w:rsidR="00CD7357" w:rsidRPr="00285F36">
        <w:rPr>
          <w:rFonts w:ascii="Verdana" w:hAnsi="Verdana" w:cs="Times New Roman"/>
          <w:sz w:val="20"/>
          <w:szCs w:val="20"/>
          <w:lang w:val="lt-LT"/>
        </w:rPr>
        <w:t xml:space="preserve"> </w:t>
      </w:r>
      <w:r w:rsidR="0077622A" w:rsidRPr="00285F36">
        <w:rPr>
          <w:rFonts w:ascii="Verdana" w:hAnsi="Verdana" w:cs="Times New Roman"/>
          <w:sz w:val="20"/>
          <w:szCs w:val="20"/>
          <w:lang w:val="lt-LT"/>
        </w:rPr>
        <w:t xml:space="preserve">Nr. </w:t>
      </w:r>
      <w:r w:rsidR="003D67CE" w:rsidRPr="00285F36">
        <w:rPr>
          <w:rFonts w:ascii="Verdana" w:hAnsi="Verdana" w:cs="Times New Roman"/>
          <w:sz w:val="20"/>
          <w:szCs w:val="20"/>
        </w:rPr>
        <w:t xml:space="preserve">3524453 </w:t>
      </w:r>
      <w:r w:rsidR="00CD7357" w:rsidRPr="00285F36">
        <w:rPr>
          <w:rFonts w:ascii="Verdana" w:hAnsi="Verdana" w:cs="Times New Roman"/>
          <w:sz w:val="20"/>
          <w:szCs w:val="20"/>
          <w:lang w:val="lt-LT"/>
        </w:rPr>
        <w:t xml:space="preserve">dėl </w:t>
      </w:r>
      <w:r w:rsidR="003D67CE" w:rsidRPr="00285F36">
        <w:rPr>
          <w:rFonts w:ascii="Verdana" w:hAnsi="Verdana" w:cs="Times New Roman"/>
          <w:sz w:val="20"/>
          <w:szCs w:val="20"/>
          <w:lang w:val="lt-LT"/>
        </w:rPr>
        <w:t xml:space="preserve">transporto priemonių veiklos nuomos </w:t>
      </w:r>
      <w:r w:rsidR="00DF5318" w:rsidRPr="00285F36">
        <w:rPr>
          <w:rFonts w:ascii="Verdana" w:hAnsi="Verdana" w:cs="Times New Roman"/>
          <w:sz w:val="20"/>
          <w:szCs w:val="20"/>
          <w:lang w:val="lt-LT"/>
        </w:rPr>
        <w:t>pirkimo</w:t>
      </w:r>
      <w:r w:rsidR="0040625D" w:rsidRPr="00285F36">
        <w:rPr>
          <w:rFonts w:ascii="Verdana" w:hAnsi="Verdana" w:cs="Times New Roman"/>
          <w:sz w:val="20"/>
          <w:szCs w:val="20"/>
          <w:lang w:val="lt-LT"/>
        </w:rPr>
        <w:t xml:space="preserve"> (toliau – </w:t>
      </w:r>
      <w:r w:rsidR="008F4F08" w:rsidRPr="00285F36">
        <w:rPr>
          <w:rFonts w:ascii="Verdana" w:hAnsi="Verdana" w:cs="Times New Roman"/>
          <w:sz w:val="20"/>
          <w:szCs w:val="20"/>
          <w:lang w:val="lt-LT"/>
        </w:rPr>
        <w:t>p</w:t>
      </w:r>
      <w:r w:rsidR="0040625D" w:rsidRPr="00285F36">
        <w:rPr>
          <w:rFonts w:ascii="Verdana" w:hAnsi="Verdana" w:cs="Times New Roman"/>
          <w:sz w:val="20"/>
          <w:szCs w:val="20"/>
          <w:lang w:val="lt-LT"/>
        </w:rPr>
        <w:t>irkimas)</w:t>
      </w:r>
      <w:r w:rsidR="00DF5318" w:rsidRPr="00285F36">
        <w:rPr>
          <w:rFonts w:ascii="Verdana" w:hAnsi="Verdana" w:cs="Times New Roman"/>
          <w:sz w:val="20"/>
          <w:szCs w:val="20"/>
          <w:lang w:val="lt-LT"/>
        </w:rPr>
        <w:t xml:space="preserve">. </w:t>
      </w:r>
      <w:r w:rsidR="00CD7357" w:rsidRPr="00285F36">
        <w:rPr>
          <w:rFonts w:ascii="Verdana" w:hAnsi="Verdana" w:cs="Times New Roman"/>
          <w:sz w:val="20"/>
          <w:szCs w:val="20"/>
          <w:lang w:val="lt-LT"/>
        </w:rPr>
        <w:t xml:space="preserve">Dėkojame </w:t>
      </w:r>
      <w:r w:rsidR="00395837" w:rsidRPr="00412385">
        <w:rPr>
          <w:rFonts w:ascii="Verdana" w:hAnsi="Verdana" w:cs="Times New Roman"/>
          <w:sz w:val="20"/>
          <w:szCs w:val="20"/>
          <w:lang w:val="lt-LT"/>
        </w:rPr>
        <w:t>dalyviams</w:t>
      </w:r>
      <w:r w:rsidR="00CD7357" w:rsidRPr="00412385">
        <w:rPr>
          <w:rFonts w:ascii="Verdana" w:hAnsi="Verdana" w:cs="Times New Roman"/>
          <w:sz w:val="20"/>
          <w:szCs w:val="20"/>
          <w:lang w:val="lt-LT"/>
        </w:rPr>
        <w:t xml:space="preserve"> už dalyvavimą rinkos konsultacijoje</w:t>
      </w:r>
      <w:r w:rsidR="00DF5318" w:rsidRPr="00412385">
        <w:rPr>
          <w:rFonts w:ascii="Verdana" w:hAnsi="Verdana" w:cs="Times New Roman"/>
          <w:sz w:val="20"/>
          <w:szCs w:val="20"/>
          <w:lang w:val="lt-LT"/>
        </w:rPr>
        <w:t xml:space="preserve"> ir vertingas įžvalgas</w:t>
      </w:r>
      <w:r w:rsidR="00CD7357" w:rsidRPr="00412385">
        <w:rPr>
          <w:rFonts w:ascii="Verdana" w:hAnsi="Verdana" w:cs="Times New Roman"/>
          <w:sz w:val="20"/>
          <w:szCs w:val="20"/>
          <w:lang w:val="lt-LT"/>
        </w:rPr>
        <w:t xml:space="preserve">. </w:t>
      </w:r>
    </w:p>
    <w:p w14:paraId="3ABF10EA" w14:textId="33810E09" w:rsidR="00CD7357" w:rsidRPr="00412385" w:rsidRDefault="00CD7357" w:rsidP="0077622A">
      <w:pPr>
        <w:pStyle w:val="ListParagraph"/>
        <w:tabs>
          <w:tab w:val="left" w:pos="1134"/>
        </w:tabs>
        <w:spacing w:before="120" w:after="120"/>
        <w:ind w:left="0" w:firstLine="709"/>
        <w:contextualSpacing w:val="0"/>
        <w:jc w:val="both"/>
        <w:rPr>
          <w:rFonts w:ascii="Verdana" w:hAnsi="Verdana" w:cs="Times New Roman"/>
          <w:sz w:val="20"/>
          <w:szCs w:val="20"/>
          <w:lang w:val="lt-LT"/>
        </w:rPr>
      </w:pPr>
      <w:r w:rsidRPr="00412385">
        <w:rPr>
          <w:rFonts w:ascii="Verdana" w:hAnsi="Verdana" w:cs="Times New Roman"/>
          <w:sz w:val="20"/>
          <w:szCs w:val="20"/>
          <w:lang w:val="lt-LT"/>
        </w:rPr>
        <w:t xml:space="preserve">Teikiame </w:t>
      </w:r>
      <w:r w:rsidR="0077622A" w:rsidRPr="00412385">
        <w:rPr>
          <w:rFonts w:ascii="Verdana" w:hAnsi="Verdana" w:cs="Times New Roman"/>
          <w:sz w:val="20"/>
          <w:szCs w:val="20"/>
          <w:lang w:val="lt-LT"/>
        </w:rPr>
        <w:t xml:space="preserve">iki </w:t>
      </w:r>
      <w:r w:rsidR="009168F0" w:rsidRPr="00412385">
        <w:rPr>
          <w:rFonts w:ascii="Verdana" w:hAnsi="Verdana" w:cs="Times New Roman"/>
          <w:sz w:val="20"/>
          <w:szCs w:val="20"/>
          <w:lang w:val="lt-LT"/>
        </w:rPr>
        <w:t xml:space="preserve">CVP IS </w:t>
      </w:r>
      <w:r w:rsidR="0077622A" w:rsidRPr="00412385">
        <w:rPr>
          <w:rFonts w:ascii="Verdana" w:hAnsi="Verdana" w:cs="Times New Roman"/>
          <w:sz w:val="20"/>
          <w:szCs w:val="20"/>
          <w:lang w:val="lt-LT"/>
        </w:rPr>
        <w:t xml:space="preserve">nurodytos rinkos konsultacijos termino pabaigos gautus </w:t>
      </w:r>
      <w:r w:rsidR="009168F0" w:rsidRPr="00412385">
        <w:rPr>
          <w:rFonts w:ascii="Verdana" w:hAnsi="Verdana" w:cs="Times New Roman"/>
          <w:sz w:val="20"/>
          <w:szCs w:val="20"/>
          <w:lang w:val="lt-LT"/>
        </w:rPr>
        <w:t>dalyvių</w:t>
      </w:r>
      <w:r w:rsidR="0077622A" w:rsidRPr="00412385">
        <w:rPr>
          <w:rFonts w:ascii="Verdana" w:hAnsi="Verdana" w:cs="Times New Roman"/>
          <w:sz w:val="20"/>
          <w:szCs w:val="20"/>
          <w:lang w:val="lt-LT"/>
        </w:rPr>
        <w:t xml:space="preserve"> klausimus</w:t>
      </w:r>
      <w:r w:rsidR="00D807F2" w:rsidRPr="00412385">
        <w:rPr>
          <w:rFonts w:ascii="Verdana" w:hAnsi="Verdana" w:cs="Times New Roman"/>
          <w:sz w:val="20"/>
          <w:szCs w:val="20"/>
          <w:lang w:val="lt-LT"/>
        </w:rPr>
        <w:t>/pastabas</w:t>
      </w:r>
      <w:r w:rsidR="0077622A" w:rsidRPr="00412385">
        <w:rPr>
          <w:rFonts w:ascii="Verdana" w:hAnsi="Verdana" w:cs="Times New Roman"/>
          <w:sz w:val="20"/>
          <w:szCs w:val="20"/>
          <w:lang w:val="lt-LT"/>
        </w:rPr>
        <w:t xml:space="preserve"> ir atsakymus į juos</w:t>
      </w:r>
      <w:r w:rsidRPr="00412385">
        <w:rPr>
          <w:rFonts w:ascii="Verdana" w:hAnsi="Verdana" w:cs="Times New Roman"/>
          <w:sz w:val="20"/>
          <w:szCs w:val="20"/>
          <w:lang w:val="lt-LT"/>
        </w:rPr>
        <w:t>:</w:t>
      </w:r>
    </w:p>
    <w:tbl>
      <w:tblPr>
        <w:tblStyle w:val="TableGrid"/>
        <w:tblW w:w="9962" w:type="dxa"/>
        <w:tblLook w:val="04A0" w:firstRow="1" w:lastRow="0" w:firstColumn="1" w:lastColumn="0" w:noHBand="0" w:noVBand="1"/>
      </w:tblPr>
      <w:tblGrid>
        <w:gridCol w:w="729"/>
        <w:gridCol w:w="4828"/>
        <w:gridCol w:w="2391"/>
        <w:gridCol w:w="2014"/>
      </w:tblGrid>
      <w:tr w:rsidR="003D67CE" w:rsidRPr="00E871FA" w14:paraId="6C47AD59" w14:textId="075318DA" w:rsidTr="003D67CE">
        <w:tc>
          <w:tcPr>
            <w:tcW w:w="729" w:type="dxa"/>
            <w:tcBorders>
              <w:top w:val="single" w:sz="4" w:space="0" w:color="auto"/>
              <w:left w:val="single" w:sz="4" w:space="0" w:color="auto"/>
              <w:bottom w:val="single" w:sz="4" w:space="0" w:color="auto"/>
              <w:right w:val="single" w:sz="4" w:space="0" w:color="auto"/>
            </w:tcBorders>
            <w:hideMark/>
          </w:tcPr>
          <w:p w14:paraId="7D157BE4" w14:textId="77777777" w:rsidR="003D67CE" w:rsidRPr="00E871FA" w:rsidRDefault="003D67CE" w:rsidP="00924F33">
            <w:pPr>
              <w:jc w:val="both"/>
              <w:rPr>
                <w:rFonts w:ascii="Verdana" w:hAnsi="Verdana" w:cs="Times New Roman"/>
                <w:b/>
                <w:bCs/>
                <w:color w:val="000000" w:themeColor="text1"/>
                <w:sz w:val="20"/>
                <w:szCs w:val="20"/>
              </w:rPr>
            </w:pPr>
            <w:r w:rsidRPr="00E871FA">
              <w:rPr>
                <w:rFonts w:ascii="Verdana" w:hAnsi="Verdana" w:cs="Times New Roman"/>
                <w:b/>
                <w:bCs/>
                <w:color w:val="000000" w:themeColor="text1"/>
                <w:sz w:val="20"/>
                <w:szCs w:val="20"/>
              </w:rPr>
              <w:t>Eil. Nr.</w:t>
            </w:r>
          </w:p>
        </w:tc>
        <w:tc>
          <w:tcPr>
            <w:tcW w:w="4828" w:type="dxa"/>
            <w:tcBorders>
              <w:top w:val="single" w:sz="4" w:space="0" w:color="auto"/>
              <w:left w:val="single" w:sz="4" w:space="0" w:color="auto"/>
              <w:bottom w:val="single" w:sz="4" w:space="0" w:color="auto"/>
              <w:right w:val="single" w:sz="4" w:space="0" w:color="auto"/>
            </w:tcBorders>
            <w:hideMark/>
          </w:tcPr>
          <w:p w14:paraId="3C3ECAD2" w14:textId="3A268C61" w:rsidR="003D67CE" w:rsidRPr="00E871FA" w:rsidRDefault="003D67CE" w:rsidP="00924F33">
            <w:pPr>
              <w:jc w:val="both"/>
              <w:rPr>
                <w:rFonts w:ascii="Verdana" w:hAnsi="Verdana" w:cs="Times New Roman"/>
                <w:b/>
                <w:bCs/>
                <w:color w:val="000000" w:themeColor="text1"/>
                <w:sz w:val="20"/>
                <w:szCs w:val="20"/>
              </w:rPr>
            </w:pPr>
            <w:proofErr w:type="spellStart"/>
            <w:r>
              <w:rPr>
                <w:rFonts w:ascii="Verdana" w:hAnsi="Verdana" w:cs="Times New Roman"/>
                <w:b/>
                <w:bCs/>
                <w:color w:val="000000" w:themeColor="text1"/>
                <w:sz w:val="20"/>
                <w:szCs w:val="20"/>
              </w:rPr>
              <w:t>Perkančiosios</w:t>
            </w:r>
            <w:proofErr w:type="spellEnd"/>
            <w:r>
              <w:rPr>
                <w:rFonts w:ascii="Verdana" w:hAnsi="Verdana" w:cs="Times New Roman"/>
                <w:b/>
                <w:bCs/>
                <w:color w:val="000000" w:themeColor="text1"/>
                <w:sz w:val="20"/>
                <w:szCs w:val="20"/>
              </w:rPr>
              <w:t xml:space="preserve"> </w:t>
            </w:r>
            <w:proofErr w:type="spellStart"/>
            <w:r>
              <w:rPr>
                <w:rFonts w:ascii="Verdana" w:hAnsi="Verdana" w:cs="Times New Roman"/>
                <w:b/>
                <w:bCs/>
                <w:color w:val="000000" w:themeColor="text1"/>
                <w:sz w:val="20"/>
                <w:szCs w:val="20"/>
              </w:rPr>
              <w:t>organizacijos</w:t>
            </w:r>
            <w:proofErr w:type="spellEnd"/>
            <w:r>
              <w:rPr>
                <w:rFonts w:ascii="Verdana" w:hAnsi="Verdana" w:cs="Times New Roman"/>
                <w:b/>
                <w:bCs/>
                <w:color w:val="000000" w:themeColor="text1"/>
                <w:sz w:val="20"/>
                <w:szCs w:val="20"/>
              </w:rPr>
              <w:t xml:space="preserve"> </w:t>
            </w:r>
            <w:proofErr w:type="spellStart"/>
            <w:r>
              <w:rPr>
                <w:rFonts w:ascii="Verdana" w:hAnsi="Verdana" w:cs="Times New Roman"/>
                <w:b/>
                <w:bCs/>
                <w:color w:val="000000" w:themeColor="text1"/>
                <w:sz w:val="20"/>
                <w:szCs w:val="20"/>
              </w:rPr>
              <w:t>k</w:t>
            </w:r>
            <w:r w:rsidRPr="00E871FA">
              <w:rPr>
                <w:rFonts w:ascii="Verdana" w:hAnsi="Verdana" w:cs="Times New Roman"/>
                <w:b/>
                <w:bCs/>
                <w:color w:val="000000" w:themeColor="text1"/>
                <w:sz w:val="20"/>
                <w:szCs w:val="20"/>
              </w:rPr>
              <w:t>lausimas</w:t>
            </w:r>
            <w:proofErr w:type="spellEnd"/>
          </w:p>
        </w:tc>
        <w:tc>
          <w:tcPr>
            <w:tcW w:w="2391" w:type="dxa"/>
            <w:tcBorders>
              <w:top w:val="single" w:sz="4" w:space="0" w:color="auto"/>
              <w:left w:val="single" w:sz="4" w:space="0" w:color="auto"/>
              <w:bottom w:val="single" w:sz="4" w:space="0" w:color="auto"/>
              <w:right w:val="single" w:sz="4" w:space="0" w:color="auto"/>
            </w:tcBorders>
            <w:hideMark/>
          </w:tcPr>
          <w:p w14:paraId="4FF7B0D5" w14:textId="434F5DE7" w:rsidR="003D67CE" w:rsidRPr="00E871FA" w:rsidRDefault="003D67CE" w:rsidP="00924F33">
            <w:pPr>
              <w:jc w:val="both"/>
              <w:rPr>
                <w:rFonts w:ascii="Verdana" w:hAnsi="Verdana" w:cs="Times New Roman"/>
                <w:b/>
                <w:bCs/>
                <w:color w:val="000000" w:themeColor="text1"/>
                <w:sz w:val="20"/>
                <w:szCs w:val="20"/>
              </w:rPr>
            </w:pPr>
            <w:r>
              <w:rPr>
                <w:rFonts w:ascii="Verdana" w:hAnsi="Verdana" w:cs="Times New Roman"/>
                <w:b/>
                <w:bCs/>
                <w:color w:val="000000" w:themeColor="text1"/>
                <w:sz w:val="20"/>
                <w:szCs w:val="20"/>
              </w:rPr>
              <w:t xml:space="preserve">Rinkos </w:t>
            </w:r>
            <w:proofErr w:type="spellStart"/>
            <w:r>
              <w:rPr>
                <w:rFonts w:ascii="Verdana" w:hAnsi="Verdana" w:cs="Times New Roman"/>
                <w:b/>
                <w:bCs/>
                <w:color w:val="000000" w:themeColor="text1"/>
                <w:sz w:val="20"/>
                <w:szCs w:val="20"/>
              </w:rPr>
              <w:t>dalyvio</w:t>
            </w:r>
            <w:proofErr w:type="spellEnd"/>
            <w:r>
              <w:rPr>
                <w:rFonts w:ascii="Verdana" w:hAnsi="Verdana" w:cs="Times New Roman"/>
                <w:b/>
                <w:bCs/>
                <w:color w:val="000000" w:themeColor="text1"/>
                <w:sz w:val="20"/>
                <w:szCs w:val="20"/>
              </w:rPr>
              <w:t xml:space="preserve"> </w:t>
            </w:r>
            <w:proofErr w:type="spellStart"/>
            <w:r>
              <w:rPr>
                <w:rFonts w:ascii="Verdana" w:hAnsi="Verdana" w:cs="Times New Roman"/>
                <w:b/>
                <w:bCs/>
                <w:color w:val="000000" w:themeColor="text1"/>
                <w:sz w:val="20"/>
                <w:szCs w:val="20"/>
              </w:rPr>
              <w:t>a</w:t>
            </w:r>
            <w:r w:rsidRPr="00E871FA">
              <w:rPr>
                <w:rFonts w:ascii="Verdana" w:hAnsi="Verdana" w:cs="Times New Roman"/>
                <w:b/>
                <w:bCs/>
                <w:color w:val="000000" w:themeColor="text1"/>
                <w:sz w:val="20"/>
                <w:szCs w:val="20"/>
              </w:rPr>
              <w:t>tsakymas</w:t>
            </w:r>
            <w:proofErr w:type="spellEnd"/>
          </w:p>
        </w:tc>
        <w:tc>
          <w:tcPr>
            <w:tcW w:w="2014" w:type="dxa"/>
            <w:tcBorders>
              <w:top w:val="single" w:sz="4" w:space="0" w:color="auto"/>
              <w:left w:val="single" w:sz="4" w:space="0" w:color="auto"/>
              <w:bottom w:val="single" w:sz="4" w:space="0" w:color="auto"/>
              <w:right w:val="single" w:sz="4" w:space="0" w:color="auto"/>
            </w:tcBorders>
          </w:tcPr>
          <w:p w14:paraId="19ED0C8F" w14:textId="2ED7A7F2" w:rsidR="003D67CE" w:rsidRDefault="003D67CE" w:rsidP="00924F33">
            <w:pPr>
              <w:jc w:val="both"/>
              <w:rPr>
                <w:rFonts w:ascii="Verdana" w:hAnsi="Verdana" w:cs="Times New Roman"/>
                <w:b/>
                <w:bCs/>
                <w:color w:val="000000" w:themeColor="text1"/>
                <w:sz w:val="20"/>
                <w:szCs w:val="20"/>
              </w:rPr>
            </w:pPr>
            <w:proofErr w:type="spellStart"/>
            <w:r>
              <w:rPr>
                <w:rFonts w:ascii="Verdana" w:hAnsi="Verdana" w:cs="Times New Roman"/>
                <w:b/>
                <w:bCs/>
                <w:color w:val="000000" w:themeColor="text1"/>
                <w:sz w:val="20"/>
                <w:szCs w:val="20"/>
              </w:rPr>
              <w:t>Perkančiosios</w:t>
            </w:r>
            <w:proofErr w:type="spellEnd"/>
            <w:r>
              <w:rPr>
                <w:rFonts w:ascii="Verdana" w:hAnsi="Verdana" w:cs="Times New Roman"/>
                <w:b/>
                <w:bCs/>
                <w:color w:val="000000" w:themeColor="text1"/>
                <w:sz w:val="20"/>
                <w:szCs w:val="20"/>
              </w:rPr>
              <w:t xml:space="preserve"> </w:t>
            </w:r>
            <w:proofErr w:type="spellStart"/>
            <w:r>
              <w:rPr>
                <w:rFonts w:ascii="Verdana" w:hAnsi="Verdana" w:cs="Times New Roman"/>
                <w:b/>
                <w:bCs/>
                <w:color w:val="000000" w:themeColor="text1"/>
                <w:sz w:val="20"/>
                <w:szCs w:val="20"/>
              </w:rPr>
              <w:t>organizacijos</w:t>
            </w:r>
            <w:proofErr w:type="spellEnd"/>
            <w:r>
              <w:rPr>
                <w:rFonts w:ascii="Verdana" w:hAnsi="Verdana" w:cs="Times New Roman"/>
                <w:b/>
                <w:bCs/>
                <w:color w:val="000000" w:themeColor="text1"/>
                <w:sz w:val="20"/>
                <w:szCs w:val="20"/>
              </w:rPr>
              <w:t xml:space="preserve"> </w:t>
            </w:r>
            <w:proofErr w:type="spellStart"/>
            <w:r>
              <w:rPr>
                <w:rFonts w:ascii="Verdana" w:hAnsi="Verdana" w:cs="Times New Roman"/>
                <w:b/>
                <w:bCs/>
                <w:color w:val="000000" w:themeColor="text1"/>
                <w:sz w:val="20"/>
                <w:szCs w:val="20"/>
              </w:rPr>
              <w:t>atsakymas</w:t>
            </w:r>
            <w:proofErr w:type="spellEnd"/>
          </w:p>
        </w:tc>
      </w:tr>
      <w:tr w:rsidR="003D67CE" w:rsidRPr="00E871FA" w14:paraId="5CD2BF65" w14:textId="3607879E" w:rsidTr="003D67CE">
        <w:tc>
          <w:tcPr>
            <w:tcW w:w="7948" w:type="dxa"/>
            <w:gridSpan w:val="3"/>
            <w:tcBorders>
              <w:top w:val="single" w:sz="4" w:space="0" w:color="auto"/>
              <w:left w:val="single" w:sz="4" w:space="0" w:color="auto"/>
              <w:bottom w:val="single" w:sz="4" w:space="0" w:color="auto"/>
              <w:right w:val="single" w:sz="4" w:space="0" w:color="auto"/>
            </w:tcBorders>
          </w:tcPr>
          <w:p w14:paraId="14D22499" w14:textId="77777777" w:rsidR="003D67CE" w:rsidRPr="00E871FA" w:rsidRDefault="003D67CE" w:rsidP="00924F33">
            <w:pPr>
              <w:jc w:val="center"/>
              <w:rPr>
                <w:rFonts w:ascii="Verdana" w:hAnsi="Verdana" w:cs="Times New Roman"/>
                <w:b/>
                <w:bCs/>
                <w:color w:val="000000" w:themeColor="text1"/>
                <w:sz w:val="20"/>
                <w:szCs w:val="20"/>
              </w:rPr>
            </w:pPr>
            <w:r w:rsidRPr="00E871FA">
              <w:rPr>
                <w:rFonts w:ascii="Verdana" w:hAnsi="Verdana" w:cs="Times New Roman"/>
                <w:b/>
                <w:bCs/>
                <w:color w:val="000000" w:themeColor="text1"/>
                <w:sz w:val="20"/>
                <w:szCs w:val="20"/>
              </w:rPr>
              <w:t>KLAUSIMAI DĖL TECHNINĖS SPECIFIKACIJOS REIKALAVIMŲ</w:t>
            </w:r>
          </w:p>
        </w:tc>
        <w:tc>
          <w:tcPr>
            <w:tcW w:w="2014" w:type="dxa"/>
            <w:tcBorders>
              <w:top w:val="single" w:sz="4" w:space="0" w:color="auto"/>
              <w:left w:val="single" w:sz="4" w:space="0" w:color="auto"/>
              <w:bottom w:val="single" w:sz="4" w:space="0" w:color="auto"/>
              <w:right w:val="single" w:sz="4" w:space="0" w:color="auto"/>
            </w:tcBorders>
          </w:tcPr>
          <w:p w14:paraId="59EA7EAE" w14:textId="77777777" w:rsidR="003D67CE" w:rsidRPr="00E871FA" w:rsidRDefault="003D67CE" w:rsidP="00924F33">
            <w:pPr>
              <w:jc w:val="center"/>
              <w:rPr>
                <w:rFonts w:ascii="Verdana" w:hAnsi="Verdana" w:cs="Times New Roman"/>
                <w:b/>
                <w:bCs/>
                <w:color w:val="000000" w:themeColor="text1"/>
                <w:sz w:val="20"/>
                <w:szCs w:val="20"/>
              </w:rPr>
            </w:pPr>
          </w:p>
        </w:tc>
      </w:tr>
      <w:tr w:rsidR="003D67CE" w:rsidRPr="00E871FA" w14:paraId="4D805BE5" w14:textId="140AC197" w:rsidTr="003D67CE">
        <w:tc>
          <w:tcPr>
            <w:tcW w:w="729" w:type="dxa"/>
            <w:tcBorders>
              <w:top w:val="single" w:sz="4" w:space="0" w:color="auto"/>
              <w:left w:val="single" w:sz="4" w:space="0" w:color="auto"/>
              <w:bottom w:val="single" w:sz="4" w:space="0" w:color="auto"/>
              <w:right w:val="single" w:sz="4" w:space="0" w:color="auto"/>
            </w:tcBorders>
          </w:tcPr>
          <w:p w14:paraId="1C058047" w14:textId="77777777" w:rsidR="003D67CE" w:rsidRPr="00E871FA" w:rsidRDefault="003D67CE" w:rsidP="003D67CE">
            <w:pPr>
              <w:numPr>
                <w:ilvl w:val="0"/>
                <w:numId w:val="17"/>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4828" w:type="dxa"/>
            <w:tcBorders>
              <w:top w:val="single" w:sz="4" w:space="0" w:color="auto"/>
              <w:left w:val="single" w:sz="4" w:space="0" w:color="auto"/>
              <w:bottom w:val="single" w:sz="4" w:space="0" w:color="auto"/>
              <w:right w:val="single" w:sz="4" w:space="0" w:color="auto"/>
            </w:tcBorders>
          </w:tcPr>
          <w:p w14:paraId="1A16DD91" w14:textId="77777777" w:rsidR="003D67CE" w:rsidRPr="00C45B90" w:rsidRDefault="003D67CE" w:rsidP="00924F33">
            <w:pPr>
              <w:jc w:val="both"/>
              <w:rPr>
                <w:rFonts w:ascii="Verdana" w:hAnsi="Verdana" w:cs="Times New Roman"/>
                <w:bCs/>
                <w:i/>
                <w:iCs/>
                <w:color w:val="000000" w:themeColor="text1"/>
                <w:sz w:val="20"/>
                <w:szCs w:val="20"/>
              </w:rPr>
            </w:pPr>
            <w:proofErr w:type="spellStart"/>
            <w:r w:rsidRPr="00C45B90">
              <w:rPr>
                <w:rFonts w:ascii="Verdana" w:hAnsi="Verdana" w:cs="Times New Roman"/>
                <w:bCs/>
                <w:i/>
                <w:iCs/>
                <w:color w:val="000000" w:themeColor="text1"/>
                <w:sz w:val="20"/>
                <w:szCs w:val="20"/>
              </w:rPr>
              <w:t>Ar</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techninė</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specifikacija</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pakankamai</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išsami</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konkreti</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ir</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aiški</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ar</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joje</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yra</w:t>
            </w:r>
            <w:proofErr w:type="spellEnd"/>
            <w:r w:rsidRPr="00C45B90">
              <w:rPr>
                <w:rFonts w:ascii="Verdana" w:hAnsi="Verdana" w:cs="Times New Roman"/>
                <w:bCs/>
                <w:i/>
                <w:iCs/>
                <w:color w:val="000000" w:themeColor="text1"/>
                <w:sz w:val="20"/>
                <w:szCs w:val="20"/>
              </w:rPr>
              <w:t xml:space="preserve"> visa </w:t>
            </w:r>
            <w:proofErr w:type="spellStart"/>
            <w:r w:rsidRPr="00C45B90">
              <w:rPr>
                <w:rFonts w:ascii="Verdana" w:hAnsi="Verdana" w:cs="Times New Roman"/>
                <w:bCs/>
                <w:i/>
                <w:iCs/>
                <w:color w:val="000000" w:themeColor="text1"/>
                <w:sz w:val="20"/>
                <w:szCs w:val="20"/>
              </w:rPr>
              <w:t>informacija</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reikalinga</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tinkamam</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pasiūlymo</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parengimui</w:t>
            </w:r>
            <w:proofErr w:type="spellEnd"/>
            <w:r w:rsidRPr="00C45B90">
              <w:rPr>
                <w:rFonts w:ascii="Verdana" w:hAnsi="Verdana" w:cs="Times New Roman"/>
                <w:bCs/>
                <w:i/>
                <w:iCs/>
                <w:color w:val="000000" w:themeColor="text1"/>
                <w:sz w:val="20"/>
                <w:szCs w:val="20"/>
              </w:rPr>
              <w:t>?</w:t>
            </w:r>
          </w:p>
          <w:p w14:paraId="7A3EB8DF" w14:textId="77777777" w:rsidR="003D67CE" w:rsidRPr="00C45B90" w:rsidRDefault="003D67CE" w:rsidP="00924F33">
            <w:pPr>
              <w:jc w:val="both"/>
              <w:rPr>
                <w:rFonts w:ascii="Verdana" w:hAnsi="Verdana" w:cs="Times New Roman"/>
                <w:bCs/>
                <w:i/>
                <w:iCs/>
                <w:color w:val="000000" w:themeColor="text1"/>
                <w:sz w:val="20"/>
                <w:szCs w:val="20"/>
              </w:rPr>
            </w:pPr>
            <w:r w:rsidRPr="00C45B90">
              <w:rPr>
                <w:rFonts w:ascii="Verdana" w:hAnsi="Verdana" w:cs="Times New Roman"/>
                <w:bCs/>
                <w:i/>
                <w:iCs/>
                <w:color w:val="000000" w:themeColor="text1"/>
                <w:sz w:val="20"/>
                <w:szCs w:val="20"/>
              </w:rPr>
              <w:t xml:space="preserve">Jei ne, </w:t>
            </w:r>
            <w:proofErr w:type="spellStart"/>
            <w:r w:rsidRPr="00C45B90">
              <w:rPr>
                <w:rFonts w:ascii="Verdana" w:hAnsi="Verdana" w:cs="Times New Roman"/>
                <w:bCs/>
                <w:i/>
                <w:iCs/>
                <w:color w:val="000000" w:themeColor="text1"/>
                <w:sz w:val="20"/>
                <w:szCs w:val="20"/>
              </w:rPr>
              <w:t>prašome</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nurodyti</w:t>
            </w:r>
            <w:proofErr w:type="spellEnd"/>
            <w:r w:rsidRPr="00C45B90">
              <w:rPr>
                <w:rFonts w:ascii="Verdana" w:hAnsi="Verdana" w:cs="Times New Roman"/>
                <w:bCs/>
                <w:i/>
                <w:iCs/>
                <w:color w:val="000000" w:themeColor="text1"/>
                <w:sz w:val="20"/>
                <w:szCs w:val="20"/>
              </w:rPr>
              <w:t xml:space="preserve">, kas </w:t>
            </w:r>
            <w:proofErr w:type="spellStart"/>
            <w:r w:rsidRPr="00C45B90">
              <w:rPr>
                <w:rFonts w:ascii="Verdana" w:hAnsi="Verdana" w:cs="Times New Roman"/>
                <w:bCs/>
                <w:i/>
                <w:iCs/>
                <w:color w:val="000000" w:themeColor="text1"/>
                <w:sz w:val="20"/>
                <w:szCs w:val="20"/>
              </w:rPr>
              <w:t>neaišku</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ir</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ką</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turėtumėme</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patikslinti</w:t>
            </w:r>
            <w:proofErr w:type="spellEnd"/>
            <w:r w:rsidRPr="00C45B90">
              <w:rPr>
                <w:rFonts w:ascii="Verdana" w:hAnsi="Verdana" w:cs="Times New Roman"/>
                <w:bCs/>
                <w:i/>
                <w:iCs/>
                <w:color w:val="000000" w:themeColor="text1"/>
                <w:sz w:val="20"/>
                <w:szCs w:val="20"/>
              </w:rPr>
              <w:t xml:space="preserve">. </w:t>
            </w:r>
          </w:p>
          <w:p w14:paraId="534741DD" w14:textId="77777777" w:rsidR="003D67CE" w:rsidRPr="00C45B90" w:rsidRDefault="003D67CE" w:rsidP="00924F33">
            <w:pPr>
              <w:jc w:val="both"/>
              <w:rPr>
                <w:rFonts w:ascii="Verdana" w:hAnsi="Verdana" w:cs="Times New Roman"/>
                <w:bCs/>
                <w:i/>
                <w:iCs/>
                <w:color w:val="000000" w:themeColor="text1"/>
                <w:sz w:val="20"/>
                <w:szCs w:val="20"/>
              </w:rPr>
            </w:pPr>
            <w:proofErr w:type="spellStart"/>
            <w:r w:rsidRPr="00C45B90">
              <w:rPr>
                <w:rFonts w:ascii="Verdana" w:hAnsi="Verdana" w:cs="Times New Roman"/>
                <w:bCs/>
                <w:i/>
                <w:iCs/>
                <w:color w:val="000000" w:themeColor="text1"/>
                <w:sz w:val="20"/>
                <w:szCs w:val="20"/>
              </w:rPr>
              <w:t>Prašome</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pateikti</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argumentuotas</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pastabas</w:t>
            </w:r>
            <w:proofErr w:type="spellEnd"/>
            <w:r w:rsidRPr="00C45B90">
              <w:rPr>
                <w:rFonts w:ascii="Verdana" w:hAnsi="Verdana" w:cs="Times New Roman"/>
                <w:bCs/>
                <w:i/>
                <w:iCs/>
                <w:color w:val="000000" w:themeColor="text1"/>
                <w:sz w:val="20"/>
                <w:szCs w:val="20"/>
              </w:rPr>
              <w:t>/</w:t>
            </w:r>
            <w:proofErr w:type="spellStart"/>
            <w:r w:rsidRPr="00C45B90">
              <w:rPr>
                <w:rFonts w:ascii="Verdana" w:hAnsi="Verdana" w:cs="Times New Roman"/>
                <w:bCs/>
                <w:i/>
                <w:iCs/>
                <w:color w:val="000000" w:themeColor="text1"/>
                <w:sz w:val="20"/>
                <w:szCs w:val="20"/>
              </w:rPr>
              <w:t>klausimus</w:t>
            </w:r>
            <w:proofErr w:type="spellEnd"/>
            <w:r w:rsidRPr="00C45B90">
              <w:rPr>
                <w:rFonts w:ascii="Verdana" w:hAnsi="Verdana" w:cs="Times New Roman"/>
                <w:bCs/>
                <w:i/>
                <w:iCs/>
                <w:color w:val="000000" w:themeColor="text1"/>
                <w:sz w:val="20"/>
                <w:szCs w:val="20"/>
              </w:rPr>
              <w:t>.</w:t>
            </w:r>
          </w:p>
        </w:tc>
        <w:tc>
          <w:tcPr>
            <w:tcW w:w="2391" w:type="dxa"/>
            <w:tcBorders>
              <w:top w:val="single" w:sz="4" w:space="0" w:color="auto"/>
              <w:left w:val="single" w:sz="4" w:space="0" w:color="auto"/>
              <w:bottom w:val="single" w:sz="4" w:space="0" w:color="auto"/>
              <w:right w:val="single" w:sz="4" w:space="0" w:color="auto"/>
            </w:tcBorders>
          </w:tcPr>
          <w:p w14:paraId="6FB6A90D" w14:textId="6D61625C" w:rsidR="003D67CE" w:rsidRPr="00E871FA" w:rsidRDefault="003D67CE" w:rsidP="00924F33">
            <w:pPr>
              <w:jc w:val="both"/>
              <w:rPr>
                <w:rFonts w:ascii="Verdana" w:hAnsi="Verdana" w:cs="Times New Roman"/>
                <w:bCs/>
                <w:color w:val="000000" w:themeColor="text1"/>
                <w:sz w:val="20"/>
                <w:szCs w:val="20"/>
              </w:rPr>
            </w:pPr>
            <w:r w:rsidRPr="003D67CE">
              <w:rPr>
                <w:rFonts w:ascii="Verdana" w:hAnsi="Verdana" w:cs="Times New Roman"/>
                <w:bCs/>
                <w:color w:val="000000" w:themeColor="text1"/>
                <w:sz w:val="20"/>
                <w:szCs w:val="20"/>
              </w:rPr>
              <w:t xml:space="preserve">Taip, </w:t>
            </w:r>
            <w:proofErr w:type="spellStart"/>
            <w:r w:rsidRPr="003D67CE">
              <w:rPr>
                <w:rFonts w:ascii="Verdana" w:hAnsi="Verdana" w:cs="Times New Roman"/>
                <w:bCs/>
                <w:color w:val="000000" w:themeColor="text1"/>
                <w:sz w:val="20"/>
                <w:szCs w:val="20"/>
              </w:rPr>
              <w:t>informacija</w:t>
            </w:r>
            <w:proofErr w:type="spellEnd"/>
            <w:r w:rsidRPr="003D67CE">
              <w:rPr>
                <w:rFonts w:ascii="Verdana" w:hAnsi="Verdana" w:cs="Times New Roman"/>
                <w:bCs/>
                <w:color w:val="000000" w:themeColor="text1"/>
                <w:sz w:val="20"/>
                <w:szCs w:val="20"/>
              </w:rPr>
              <w:t xml:space="preserve"> </w:t>
            </w:r>
            <w:proofErr w:type="spellStart"/>
            <w:r w:rsidRPr="003D67CE">
              <w:rPr>
                <w:rFonts w:ascii="Verdana" w:hAnsi="Verdana" w:cs="Times New Roman"/>
                <w:bCs/>
                <w:color w:val="000000" w:themeColor="text1"/>
                <w:sz w:val="20"/>
                <w:szCs w:val="20"/>
              </w:rPr>
              <w:t>yra</w:t>
            </w:r>
            <w:proofErr w:type="spellEnd"/>
            <w:r w:rsidRPr="003D67CE">
              <w:rPr>
                <w:rFonts w:ascii="Verdana" w:hAnsi="Verdana" w:cs="Times New Roman"/>
                <w:bCs/>
                <w:color w:val="000000" w:themeColor="text1"/>
                <w:sz w:val="20"/>
                <w:szCs w:val="20"/>
              </w:rPr>
              <w:t xml:space="preserve"> </w:t>
            </w:r>
            <w:proofErr w:type="spellStart"/>
            <w:r w:rsidRPr="003D67CE">
              <w:rPr>
                <w:rFonts w:ascii="Verdana" w:hAnsi="Verdana" w:cs="Times New Roman"/>
                <w:bCs/>
                <w:color w:val="000000" w:themeColor="text1"/>
                <w:sz w:val="20"/>
                <w:szCs w:val="20"/>
              </w:rPr>
              <w:t>konkreti</w:t>
            </w:r>
            <w:proofErr w:type="spellEnd"/>
            <w:r w:rsidRPr="003D67CE">
              <w:rPr>
                <w:rFonts w:ascii="Verdana" w:hAnsi="Verdana" w:cs="Times New Roman"/>
                <w:bCs/>
                <w:color w:val="000000" w:themeColor="text1"/>
                <w:sz w:val="20"/>
                <w:szCs w:val="20"/>
              </w:rPr>
              <w:t xml:space="preserve"> </w:t>
            </w:r>
            <w:proofErr w:type="spellStart"/>
            <w:r w:rsidRPr="003D67CE">
              <w:rPr>
                <w:rFonts w:ascii="Verdana" w:hAnsi="Verdana" w:cs="Times New Roman"/>
                <w:bCs/>
                <w:color w:val="000000" w:themeColor="text1"/>
                <w:sz w:val="20"/>
                <w:szCs w:val="20"/>
              </w:rPr>
              <w:t>ir</w:t>
            </w:r>
            <w:proofErr w:type="spellEnd"/>
            <w:r w:rsidRPr="003D67CE">
              <w:rPr>
                <w:rFonts w:ascii="Verdana" w:hAnsi="Verdana" w:cs="Times New Roman"/>
                <w:bCs/>
                <w:color w:val="000000" w:themeColor="text1"/>
                <w:sz w:val="20"/>
                <w:szCs w:val="20"/>
              </w:rPr>
              <w:t xml:space="preserve"> </w:t>
            </w:r>
            <w:proofErr w:type="spellStart"/>
            <w:r w:rsidRPr="003D67CE">
              <w:rPr>
                <w:rFonts w:ascii="Verdana" w:hAnsi="Verdana" w:cs="Times New Roman"/>
                <w:bCs/>
                <w:color w:val="000000" w:themeColor="text1"/>
                <w:sz w:val="20"/>
                <w:szCs w:val="20"/>
              </w:rPr>
              <w:t>aiški</w:t>
            </w:r>
            <w:proofErr w:type="spellEnd"/>
            <w:r w:rsidRPr="003D67CE">
              <w:rPr>
                <w:rFonts w:ascii="Verdana" w:hAnsi="Verdana" w:cs="Times New Roman"/>
                <w:bCs/>
                <w:color w:val="000000" w:themeColor="text1"/>
                <w:sz w:val="20"/>
                <w:szCs w:val="20"/>
              </w:rPr>
              <w:t>.</w:t>
            </w:r>
          </w:p>
        </w:tc>
        <w:tc>
          <w:tcPr>
            <w:tcW w:w="2014" w:type="dxa"/>
            <w:tcBorders>
              <w:top w:val="single" w:sz="4" w:space="0" w:color="auto"/>
              <w:left w:val="single" w:sz="4" w:space="0" w:color="auto"/>
              <w:bottom w:val="single" w:sz="4" w:space="0" w:color="auto"/>
              <w:right w:val="single" w:sz="4" w:space="0" w:color="auto"/>
            </w:tcBorders>
          </w:tcPr>
          <w:p w14:paraId="7BB1724D" w14:textId="5B4DC7B9" w:rsidR="003D67CE" w:rsidRPr="00E871FA" w:rsidRDefault="00535ADE" w:rsidP="00924F33">
            <w:pPr>
              <w:jc w:val="both"/>
              <w:rPr>
                <w:rFonts w:ascii="Verdana" w:hAnsi="Verdana" w:cs="Times New Roman"/>
                <w:bCs/>
                <w:color w:val="000000" w:themeColor="text1"/>
                <w:sz w:val="20"/>
                <w:szCs w:val="20"/>
              </w:rPr>
            </w:pPr>
            <w:proofErr w:type="spellStart"/>
            <w:r>
              <w:rPr>
                <w:rFonts w:ascii="Verdana" w:hAnsi="Verdana" w:cs="Times New Roman"/>
                <w:bCs/>
                <w:color w:val="000000" w:themeColor="text1"/>
                <w:sz w:val="20"/>
                <w:szCs w:val="20"/>
              </w:rPr>
              <w:t>Dėkojame</w:t>
            </w:r>
            <w:proofErr w:type="spellEnd"/>
            <w:r>
              <w:rPr>
                <w:rFonts w:ascii="Verdana" w:hAnsi="Verdana" w:cs="Times New Roman"/>
                <w:bCs/>
                <w:color w:val="000000" w:themeColor="text1"/>
                <w:sz w:val="20"/>
                <w:szCs w:val="20"/>
              </w:rPr>
              <w:t xml:space="preserve"> </w:t>
            </w:r>
            <w:proofErr w:type="spellStart"/>
            <w:r>
              <w:rPr>
                <w:rFonts w:ascii="Verdana" w:hAnsi="Verdana" w:cs="Times New Roman"/>
                <w:bCs/>
                <w:color w:val="000000" w:themeColor="text1"/>
                <w:sz w:val="20"/>
                <w:szCs w:val="20"/>
              </w:rPr>
              <w:t>už</w:t>
            </w:r>
            <w:proofErr w:type="spellEnd"/>
            <w:r>
              <w:rPr>
                <w:rFonts w:ascii="Verdana" w:hAnsi="Verdana" w:cs="Times New Roman"/>
                <w:bCs/>
                <w:color w:val="000000" w:themeColor="text1"/>
                <w:sz w:val="20"/>
                <w:szCs w:val="20"/>
              </w:rPr>
              <w:t xml:space="preserve"> </w:t>
            </w:r>
            <w:proofErr w:type="spellStart"/>
            <w:r>
              <w:rPr>
                <w:rFonts w:ascii="Verdana" w:hAnsi="Verdana" w:cs="Times New Roman"/>
                <w:bCs/>
                <w:color w:val="000000" w:themeColor="text1"/>
                <w:sz w:val="20"/>
                <w:szCs w:val="20"/>
              </w:rPr>
              <w:t>informaciją</w:t>
            </w:r>
            <w:proofErr w:type="spellEnd"/>
            <w:r>
              <w:rPr>
                <w:rFonts w:ascii="Verdana" w:hAnsi="Verdana" w:cs="Times New Roman"/>
                <w:bCs/>
                <w:color w:val="000000" w:themeColor="text1"/>
                <w:sz w:val="20"/>
                <w:szCs w:val="20"/>
              </w:rPr>
              <w:t>.</w:t>
            </w:r>
          </w:p>
        </w:tc>
      </w:tr>
      <w:tr w:rsidR="003D67CE" w:rsidRPr="00E871FA" w14:paraId="14E908D2" w14:textId="617AF9DE" w:rsidTr="003D67CE">
        <w:tc>
          <w:tcPr>
            <w:tcW w:w="729" w:type="dxa"/>
            <w:tcBorders>
              <w:top w:val="single" w:sz="4" w:space="0" w:color="auto"/>
              <w:left w:val="single" w:sz="4" w:space="0" w:color="auto"/>
              <w:bottom w:val="single" w:sz="4" w:space="0" w:color="auto"/>
              <w:right w:val="single" w:sz="4" w:space="0" w:color="auto"/>
            </w:tcBorders>
          </w:tcPr>
          <w:p w14:paraId="505249EA" w14:textId="77777777" w:rsidR="003D67CE" w:rsidRPr="00E871FA" w:rsidRDefault="003D67CE" w:rsidP="003D67CE">
            <w:pPr>
              <w:numPr>
                <w:ilvl w:val="0"/>
                <w:numId w:val="17"/>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4828" w:type="dxa"/>
            <w:tcBorders>
              <w:top w:val="single" w:sz="4" w:space="0" w:color="auto"/>
              <w:left w:val="single" w:sz="4" w:space="0" w:color="auto"/>
              <w:bottom w:val="single" w:sz="4" w:space="0" w:color="auto"/>
              <w:right w:val="single" w:sz="4" w:space="0" w:color="auto"/>
            </w:tcBorders>
          </w:tcPr>
          <w:p w14:paraId="7FEA7B28" w14:textId="77777777" w:rsidR="003D67CE" w:rsidRPr="00C45B90" w:rsidRDefault="003D67CE" w:rsidP="00924F33">
            <w:pPr>
              <w:jc w:val="both"/>
              <w:rPr>
                <w:rFonts w:ascii="Verdana" w:hAnsi="Verdana" w:cs="Times New Roman"/>
                <w:bCs/>
                <w:i/>
                <w:iCs/>
                <w:color w:val="000000" w:themeColor="text1"/>
                <w:sz w:val="20"/>
                <w:szCs w:val="20"/>
              </w:rPr>
            </w:pPr>
            <w:proofErr w:type="spellStart"/>
            <w:r w:rsidRPr="00C45B90">
              <w:rPr>
                <w:rFonts w:ascii="Verdana" w:hAnsi="Verdana" w:cs="Times New Roman"/>
                <w:i/>
                <w:iCs/>
                <w:color w:val="000000" w:themeColor="text1"/>
                <w:sz w:val="20"/>
                <w:szCs w:val="20"/>
              </w:rPr>
              <w:t>Ar</w:t>
            </w:r>
            <w:proofErr w:type="spellEnd"/>
            <w:r w:rsidRPr="00C45B90">
              <w:rPr>
                <w:rFonts w:ascii="Verdana" w:hAnsi="Verdana" w:cs="Times New Roman"/>
                <w:i/>
                <w:iCs/>
                <w:color w:val="000000" w:themeColor="text1"/>
                <w:sz w:val="20"/>
                <w:szCs w:val="20"/>
              </w:rPr>
              <w:t xml:space="preserve"> </w:t>
            </w:r>
            <w:proofErr w:type="spellStart"/>
            <w:r w:rsidRPr="00C45B90">
              <w:rPr>
                <w:rFonts w:ascii="Verdana" w:hAnsi="Verdana" w:cs="Times New Roman"/>
                <w:i/>
                <w:iCs/>
                <w:color w:val="000000" w:themeColor="text1"/>
                <w:sz w:val="20"/>
                <w:szCs w:val="20"/>
              </w:rPr>
              <w:t>techninėje</w:t>
            </w:r>
            <w:proofErr w:type="spellEnd"/>
            <w:r w:rsidRPr="00C45B90">
              <w:rPr>
                <w:rFonts w:ascii="Verdana" w:hAnsi="Verdana" w:cs="Times New Roman"/>
                <w:i/>
                <w:iCs/>
                <w:color w:val="000000" w:themeColor="text1"/>
                <w:sz w:val="20"/>
                <w:szCs w:val="20"/>
              </w:rPr>
              <w:t xml:space="preserve"> </w:t>
            </w:r>
            <w:proofErr w:type="spellStart"/>
            <w:r w:rsidRPr="00C45B90">
              <w:rPr>
                <w:rFonts w:ascii="Verdana" w:hAnsi="Verdana" w:cs="Times New Roman"/>
                <w:i/>
                <w:iCs/>
                <w:color w:val="000000" w:themeColor="text1"/>
                <w:sz w:val="20"/>
                <w:szCs w:val="20"/>
              </w:rPr>
              <w:t>specifikacijoje</w:t>
            </w:r>
            <w:proofErr w:type="spellEnd"/>
            <w:r w:rsidRPr="00C45B90">
              <w:rPr>
                <w:rFonts w:ascii="Verdana" w:hAnsi="Verdana" w:cs="Times New Roman"/>
                <w:i/>
                <w:iCs/>
                <w:color w:val="000000" w:themeColor="text1"/>
                <w:sz w:val="20"/>
                <w:szCs w:val="20"/>
              </w:rPr>
              <w:t xml:space="preserve">, </w:t>
            </w:r>
            <w:proofErr w:type="spellStart"/>
            <w:r w:rsidRPr="00C45B90">
              <w:rPr>
                <w:rFonts w:ascii="Verdana" w:hAnsi="Verdana" w:cs="Times New Roman"/>
                <w:i/>
                <w:iCs/>
                <w:color w:val="000000" w:themeColor="text1"/>
                <w:sz w:val="20"/>
                <w:szCs w:val="20"/>
              </w:rPr>
              <w:t>tiekėjų</w:t>
            </w:r>
            <w:proofErr w:type="spellEnd"/>
            <w:r w:rsidRPr="00C45B90">
              <w:rPr>
                <w:rFonts w:ascii="Verdana" w:hAnsi="Verdana" w:cs="Times New Roman"/>
                <w:i/>
                <w:iCs/>
                <w:color w:val="000000" w:themeColor="text1"/>
                <w:sz w:val="20"/>
                <w:szCs w:val="20"/>
              </w:rPr>
              <w:t xml:space="preserve"> </w:t>
            </w:r>
            <w:proofErr w:type="spellStart"/>
            <w:r w:rsidRPr="00C45B90">
              <w:rPr>
                <w:rFonts w:ascii="Verdana" w:hAnsi="Verdana" w:cs="Times New Roman"/>
                <w:i/>
                <w:iCs/>
                <w:color w:val="000000" w:themeColor="text1"/>
                <w:sz w:val="20"/>
                <w:szCs w:val="20"/>
              </w:rPr>
              <w:t>manymu</w:t>
            </w:r>
            <w:proofErr w:type="spellEnd"/>
            <w:r w:rsidRPr="00C45B90">
              <w:rPr>
                <w:rFonts w:ascii="Verdana" w:hAnsi="Verdana" w:cs="Times New Roman"/>
                <w:i/>
                <w:iCs/>
                <w:color w:val="000000" w:themeColor="text1"/>
                <w:sz w:val="20"/>
                <w:szCs w:val="20"/>
              </w:rPr>
              <w:t xml:space="preserve">, </w:t>
            </w:r>
            <w:proofErr w:type="spellStart"/>
            <w:r w:rsidRPr="00C45B90">
              <w:rPr>
                <w:rFonts w:ascii="Verdana" w:hAnsi="Verdana" w:cs="Times New Roman"/>
                <w:i/>
                <w:iCs/>
                <w:color w:val="000000" w:themeColor="text1"/>
                <w:sz w:val="20"/>
                <w:szCs w:val="20"/>
              </w:rPr>
              <w:t>yra</w:t>
            </w:r>
            <w:proofErr w:type="spellEnd"/>
            <w:r w:rsidRPr="00C45B90">
              <w:rPr>
                <w:rFonts w:ascii="Verdana" w:hAnsi="Verdana" w:cs="Times New Roman"/>
                <w:i/>
                <w:iCs/>
                <w:color w:val="000000" w:themeColor="text1"/>
                <w:sz w:val="20"/>
                <w:szCs w:val="20"/>
              </w:rPr>
              <w:t xml:space="preserve"> </w:t>
            </w:r>
            <w:proofErr w:type="spellStart"/>
            <w:r w:rsidRPr="00C45B90">
              <w:rPr>
                <w:rFonts w:ascii="Verdana" w:hAnsi="Verdana" w:cs="Times New Roman"/>
                <w:i/>
                <w:iCs/>
                <w:color w:val="000000" w:themeColor="text1"/>
                <w:sz w:val="20"/>
                <w:szCs w:val="20"/>
              </w:rPr>
              <w:t>reikalavimų</w:t>
            </w:r>
            <w:proofErr w:type="spellEnd"/>
            <w:r w:rsidRPr="00C45B90">
              <w:rPr>
                <w:rFonts w:ascii="Verdana" w:hAnsi="Verdana" w:cs="Times New Roman"/>
                <w:i/>
                <w:iCs/>
                <w:color w:val="000000" w:themeColor="text1"/>
                <w:sz w:val="20"/>
                <w:szCs w:val="20"/>
              </w:rPr>
              <w:t xml:space="preserve">, </w:t>
            </w:r>
            <w:proofErr w:type="spellStart"/>
            <w:r w:rsidRPr="00C45B90">
              <w:rPr>
                <w:rFonts w:ascii="Verdana" w:hAnsi="Verdana" w:cs="Times New Roman"/>
                <w:i/>
                <w:iCs/>
                <w:color w:val="000000" w:themeColor="text1"/>
                <w:sz w:val="20"/>
                <w:szCs w:val="20"/>
              </w:rPr>
              <w:t>kurie</w:t>
            </w:r>
            <w:proofErr w:type="spellEnd"/>
            <w:r w:rsidRPr="00C45B90">
              <w:rPr>
                <w:rFonts w:ascii="Verdana" w:hAnsi="Verdana" w:cs="Times New Roman"/>
                <w:i/>
                <w:iCs/>
                <w:color w:val="000000" w:themeColor="text1"/>
                <w:sz w:val="20"/>
                <w:szCs w:val="20"/>
              </w:rPr>
              <w:t xml:space="preserve"> </w:t>
            </w:r>
            <w:proofErr w:type="spellStart"/>
            <w:r w:rsidRPr="00C45B90">
              <w:rPr>
                <w:rFonts w:ascii="Verdana" w:hAnsi="Verdana" w:cs="Times New Roman"/>
                <w:i/>
                <w:iCs/>
                <w:color w:val="000000" w:themeColor="text1"/>
                <w:sz w:val="20"/>
                <w:szCs w:val="20"/>
              </w:rPr>
              <w:t>riboja</w:t>
            </w:r>
            <w:proofErr w:type="spellEnd"/>
            <w:r w:rsidRPr="00C45B90">
              <w:rPr>
                <w:rFonts w:ascii="Verdana" w:hAnsi="Verdana" w:cs="Times New Roman"/>
                <w:i/>
                <w:iCs/>
                <w:color w:val="000000" w:themeColor="text1"/>
                <w:sz w:val="20"/>
                <w:szCs w:val="20"/>
              </w:rPr>
              <w:t xml:space="preserve"> </w:t>
            </w:r>
            <w:proofErr w:type="spellStart"/>
            <w:r w:rsidRPr="00C45B90">
              <w:rPr>
                <w:rFonts w:ascii="Verdana" w:hAnsi="Verdana" w:cs="Times New Roman"/>
                <w:i/>
                <w:iCs/>
                <w:color w:val="000000" w:themeColor="text1"/>
                <w:sz w:val="20"/>
                <w:szCs w:val="20"/>
              </w:rPr>
              <w:t>konkurenciją</w:t>
            </w:r>
            <w:proofErr w:type="spellEnd"/>
            <w:r w:rsidRPr="00C45B90">
              <w:rPr>
                <w:rFonts w:ascii="Verdana" w:hAnsi="Verdana" w:cs="Times New Roman"/>
                <w:i/>
                <w:iCs/>
                <w:color w:val="000000" w:themeColor="text1"/>
                <w:sz w:val="20"/>
                <w:szCs w:val="20"/>
              </w:rPr>
              <w:t xml:space="preserve">, </w:t>
            </w:r>
            <w:proofErr w:type="spellStart"/>
            <w:r w:rsidRPr="00C45B90">
              <w:rPr>
                <w:rFonts w:ascii="Verdana" w:hAnsi="Verdana" w:cs="Times New Roman"/>
                <w:i/>
                <w:iCs/>
                <w:color w:val="000000" w:themeColor="text1"/>
                <w:sz w:val="20"/>
                <w:szCs w:val="20"/>
              </w:rPr>
              <w:t>yra</w:t>
            </w:r>
            <w:proofErr w:type="spellEnd"/>
            <w:r w:rsidRPr="00C45B90">
              <w:rPr>
                <w:rFonts w:ascii="Verdana" w:hAnsi="Verdana" w:cs="Times New Roman"/>
                <w:i/>
                <w:iCs/>
                <w:color w:val="000000" w:themeColor="text1"/>
                <w:sz w:val="20"/>
                <w:szCs w:val="20"/>
              </w:rPr>
              <w:t xml:space="preserve"> </w:t>
            </w:r>
            <w:proofErr w:type="spellStart"/>
            <w:r w:rsidRPr="00C45B90">
              <w:rPr>
                <w:rFonts w:ascii="Verdana" w:hAnsi="Verdana" w:cs="Times New Roman"/>
                <w:i/>
                <w:iCs/>
                <w:color w:val="000000" w:themeColor="text1"/>
                <w:sz w:val="20"/>
                <w:szCs w:val="20"/>
              </w:rPr>
              <w:t>sunkiai</w:t>
            </w:r>
            <w:proofErr w:type="spellEnd"/>
            <w:r w:rsidRPr="00C45B90">
              <w:rPr>
                <w:rFonts w:ascii="Verdana" w:hAnsi="Verdana" w:cs="Times New Roman"/>
                <w:i/>
                <w:iCs/>
                <w:color w:val="000000" w:themeColor="text1"/>
                <w:sz w:val="20"/>
                <w:szCs w:val="20"/>
              </w:rPr>
              <w:t xml:space="preserve"> </w:t>
            </w:r>
            <w:proofErr w:type="spellStart"/>
            <w:r w:rsidRPr="00C45B90">
              <w:rPr>
                <w:rFonts w:ascii="Verdana" w:hAnsi="Verdana" w:cs="Times New Roman"/>
                <w:i/>
                <w:iCs/>
                <w:color w:val="000000" w:themeColor="text1"/>
                <w:sz w:val="20"/>
                <w:szCs w:val="20"/>
              </w:rPr>
              <w:t>įgyvendinami</w:t>
            </w:r>
            <w:proofErr w:type="spellEnd"/>
            <w:r w:rsidRPr="00C45B90">
              <w:rPr>
                <w:rFonts w:ascii="Verdana" w:hAnsi="Verdana" w:cs="Times New Roman"/>
                <w:i/>
                <w:iCs/>
                <w:color w:val="000000" w:themeColor="text1"/>
                <w:sz w:val="20"/>
                <w:szCs w:val="20"/>
              </w:rPr>
              <w:t xml:space="preserve">? </w:t>
            </w:r>
            <w:proofErr w:type="spellStart"/>
            <w:r w:rsidRPr="00C45B90">
              <w:rPr>
                <w:rFonts w:ascii="Verdana" w:hAnsi="Verdana" w:cs="Times New Roman"/>
                <w:i/>
                <w:iCs/>
                <w:color w:val="000000" w:themeColor="text1"/>
                <w:sz w:val="20"/>
                <w:szCs w:val="20"/>
              </w:rPr>
              <w:t>Prašome</w:t>
            </w:r>
            <w:proofErr w:type="spellEnd"/>
            <w:r w:rsidRPr="00C45B90">
              <w:rPr>
                <w:rFonts w:ascii="Verdana" w:hAnsi="Verdana" w:cs="Times New Roman"/>
                <w:i/>
                <w:iCs/>
                <w:color w:val="000000" w:themeColor="text1"/>
                <w:sz w:val="20"/>
                <w:szCs w:val="20"/>
              </w:rPr>
              <w:t xml:space="preserve"> </w:t>
            </w:r>
            <w:proofErr w:type="spellStart"/>
            <w:r w:rsidRPr="00C45B90">
              <w:rPr>
                <w:rFonts w:ascii="Verdana" w:hAnsi="Verdana" w:cs="Times New Roman"/>
                <w:i/>
                <w:iCs/>
                <w:color w:val="000000" w:themeColor="text1"/>
                <w:sz w:val="20"/>
                <w:szCs w:val="20"/>
              </w:rPr>
              <w:t>pateikti</w:t>
            </w:r>
            <w:proofErr w:type="spellEnd"/>
            <w:r w:rsidRPr="00C45B90">
              <w:rPr>
                <w:rFonts w:ascii="Verdana" w:hAnsi="Verdana" w:cs="Times New Roman"/>
                <w:i/>
                <w:iCs/>
                <w:color w:val="000000" w:themeColor="text1"/>
                <w:sz w:val="20"/>
                <w:szCs w:val="20"/>
              </w:rPr>
              <w:t xml:space="preserve"> </w:t>
            </w:r>
            <w:proofErr w:type="spellStart"/>
            <w:r w:rsidRPr="00C45B90">
              <w:rPr>
                <w:rFonts w:ascii="Verdana" w:hAnsi="Verdana" w:cs="Times New Roman"/>
                <w:i/>
                <w:iCs/>
                <w:color w:val="000000" w:themeColor="text1"/>
                <w:sz w:val="20"/>
                <w:szCs w:val="20"/>
              </w:rPr>
              <w:t>argumentuotas</w:t>
            </w:r>
            <w:proofErr w:type="spellEnd"/>
            <w:r w:rsidRPr="00C45B90">
              <w:rPr>
                <w:rFonts w:ascii="Verdana" w:hAnsi="Verdana" w:cs="Times New Roman"/>
                <w:i/>
                <w:iCs/>
                <w:color w:val="000000" w:themeColor="text1"/>
                <w:sz w:val="20"/>
                <w:szCs w:val="20"/>
              </w:rPr>
              <w:t xml:space="preserve"> </w:t>
            </w:r>
            <w:proofErr w:type="spellStart"/>
            <w:r w:rsidRPr="00C45B90">
              <w:rPr>
                <w:rFonts w:ascii="Verdana" w:hAnsi="Verdana" w:cs="Times New Roman"/>
                <w:i/>
                <w:iCs/>
                <w:color w:val="000000" w:themeColor="text1"/>
                <w:sz w:val="20"/>
                <w:szCs w:val="20"/>
              </w:rPr>
              <w:t>pastabas</w:t>
            </w:r>
            <w:proofErr w:type="spellEnd"/>
            <w:r w:rsidRPr="00C45B90">
              <w:rPr>
                <w:rFonts w:ascii="Verdana" w:hAnsi="Verdana" w:cs="Times New Roman"/>
                <w:i/>
                <w:iCs/>
                <w:color w:val="000000" w:themeColor="text1"/>
                <w:sz w:val="20"/>
                <w:szCs w:val="20"/>
              </w:rPr>
              <w:t>.</w:t>
            </w:r>
          </w:p>
        </w:tc>
        <w:tc>
          <w:tcPr>
            <w:tcW w:w="2391" w:type="dxa"/>
            <w:tcBorders>
              <w:top w:val="single" w:sz="4" w:space="0" w:color="auto"/>
              <w:left w:val="single" w:sz="4" w:space="0" w:color="auto"/>
              <w:bottom w:val="single" w:sz="4" w:space="0" w:color="auto"/>
              <w:right w:val="single" w:sz="4" w:space="0" w:color="auto"/>
            </w:tcBorders>
          </w:tcPr>
          <w:p w14:paraId="6183B5F9" w14:textId="44D0C6A5" w:rsidR="003D67CE" w:rsidRPr="00E871FA" w:rsidRDefault="003D67CE" w:rsidP="00924F33">
            <w:pPr>
              <w:jc w:val="both"/>
              <w:rPr>
                <w:rFonts w:ascii="Verdana" w:hAnsi="Verdana" w:cs="Times New Roman"/>
                <w:bCs/>
                <w:color w:val="000000" w:themeColor="text1"/>
                <w:sz w:val="20"/>
                <w:szCs w:val="20"/>
              </w:rPr>
            </w:pPr>
            <w:r w:rsidRPr="003D67CE">
              <w:rPr>
                <w:rFonts w:ascii="Verdana" w:hAnsi="Verdana" w:cs="Times New Roman"/>
                <w:bCs/>
                <w:color w:val="000000" w:themeColor="text1"/>
                <w:sz w:val="20"/>
                <w:szCs w:val="20"/>
              </w:rPr>
              <w:t xml:space="preserve">Taip. 0% </w:t>
            </w:r>
            <w:proofErr w:type="spellStart"/>
            <w:r w:rsidRPr="003D67CE">
              <w:rPr>
                <w:rFonts w:ascii="Verdana" w:hAnsi="Verdana" w:cs="Times New Roman"/>
                <w:bCs/>
                <w:color w:val="000000" w:themeColor="text1"/>
                <w:sz w:val="20"/>
                <w:szCs w:val="20"/>
              </w:rPr>
              <w:t>franšizę</w:t>
            </w:r>
            <w:proofErr w:type="spellEnd"/>
            <w:r w:rsidRPr="003D67CE">
              <w:rPr>
                <w:rFonts w:ascii="Verdana" w:hAnsi="Verdana" w:cs="Times New Roman"/>
                <w:bCs/>
                <w:color w:val="000000" w:themeColor="text1"/>
                <w:sz w:val="20"/>
                <w:szCs w:val="20"/>
              </w:rPr>
              <w:t xml:space="preserve"> </w:t>
            </w:r>
            <w:proofErr w:type="spellStart"/>
            <w:r w:rsidRPr="003D67CE">
              <w:rPr>
                <w:rFonts w:ascii="Verdana" w:hAnsi="Verdana" w:cs="Times New Roman"/>
                <w:bCs/>
                <w:color w:val="000000" w:themeColor="text1"/>
                <w:sz w:val="20"/>
                <w:szCs w:val="20"/>
              </w:rPr>
              <w:t>galime</w:t>
            </w:r>
            <w:proofErr w:type="spellEnd"/>
            <w:r w:rsidRPr="003D67CE">
              <w:rPr>
                <w:rFonts w:ascii="Verdana" w:hAnsi="Verdana" w:cs="Times New Roman"/>
                <w:bCs/>
                <w:color w:val="000000" w:themeColor="text1"/>
                <w:sz w:val="20"/>
                <w:szCs w:val="20"/>
              </w:rPr>
              <w:t xml:space="preserve"> </w:t>
            </w:r>
            <w:proofErr w:type="spellStart"/>
            <w:r w:rsidRPr="003D67CE">
              <w:rPr>
                <w:rFonts w:ascii="Verdana" w:hAnsi="Verdana" w:cs="Times New Roman"/>
                <w:bCs/>
                <w:color w:val="000000" w:themeColor="text1"/>
                <w:sz w:val="20"/>
                <w:szCs w:val="20"/>
              </w:rPr>
              <w:t>taikyti</w:t>
            </w:r>
            <w:proofErr w:type="spellEnd"/>
            <w:r w:rsidRPr="003D67CE">
              <w:rPr>
                <w:rFonts w:ascii="Verdana" w:hAnsi="Verdana" w:cs="Times New Roman"/>
                <w:bCs/>
                <w:color w:val="000000" w:themeColor="text1"/>
                <w:sz w:val="20"/>
                <w:szCs w:val="20"/>
              </w:rPr>
              <w:t xml:space="preserve">, bet tai </w:t>
            </w:r>
            <w:proofErr w:type="spellStart"/>
            <w:r w:rsidRPr="003D67CE">
              <w:rPr>
                <w:rFonts w:ascii="Verdana" w:hAnsi="Verdana" w:cs="Times New Roman"/>
                <w:bCs/>
                <w:color w:val="000000" w:themeColor="text1"/>
                <w:sz w:val="20"/>
                <w:szCs w:val="20"/>
              </w:rPr>
              <w:t>padidina</w:t>
            </w:r>
            <w:proofErr w:type="spellEnd"/>
            <w:r w:rsidRPr="003D67CE">
              <w:rPr>
                <w:rFonts w:ascii="Verdana" w:hAnsi="Verdana" w:cs="Times New Roman"/>
                <w:bCs/>
                <w:color w:val="000000" w:themeColor="text1"/>
                <w:sz w:val="20"/>
                <w:szCs w:val="20"/>
              </w:rPr>
              <w:t xml:space="preserve"> </w:t>
            </w:r>
            <w:proofErr w:type="spellStart"/>
            <w:r w:rsidRPr="003D67CE">
              <w:rPr>
                <w:rFonts w:ascii="Verdana" w:hAnsi="Verdana" w:cs="Times New Roman"/>
                <w:bCs/>
                <w:color w:val="000000" w:themeColor="text1"/>
                <w:sz w:val="20"/>
                <w:szCs w:val="20"/>
              </w:rPr>
              <w:t>nuomos</w:t>
            </w:r>
            <w:proofErr w:type="spellEnd"/>
            <w:r w:rsidRPr="003D67CE">
              <w:rPr>
                <w:rFonts w:ascii="Verdana" w:hAnsi="Verdana" w:cs="Times New Roman"/>
                <w:bCs/>
                <w:color w:val="000000" w:themeColor="text1"/>
                <w:sz w:val="20"/>
                <w:szCs w:val="20"/>
              </w:rPr>
              <w:t xml:space="preserve"> </w:t>
            </w:r>
            <w:proofErr w:type="spellStart"/>
            <w:r w:rsidRPr="003D67CE">
              <w:rPr>
                <w:rFonts w:ascii="Verdana" w:hAnsi="Verdana" w:cs="Times New Roman"/>
                <w:bCs/>
                <w:color w:val="000000" w:themeColor="text1"/>
                <w:sz w:val="20"/>
                <w:szCs w:val="20"/>
              </w:rPr>
              <w:t>kainą</w:t>
            </w:r>
            <w:proofErr w:type="spellEnd"/>
            <w:r w:rsidRPr="003D67CE">
              <w:rPr>
                <w:rFonts w:ascii="Verdana" w:hAnsi="Verdana" w:cs="Times New Roman"/>
                <w:bCs/>
                <w:color w:val="000000" w:themeColor="text1"/>
                <w:sz w:val="20"/>
                <w:szCs w:val="20"/>
              </w:rPr>
              <w:t xml:space="preserve">. Bet ko </w:t>
            </w:r>
            <w:proofErr w:type="spellStart"/>
            <w:r w:rsidRPr="003D67CE">
              <w:rPr>
                <w:rFonts w:ascii="Verdana" w:hAnsi="Verdana" w:cs="Times New Roman"/>
                <w:bCs/>
                <w:color w:val="000000" w:themeColor="text1"/>
                <w:sz w:val="20"/>
                <w:szCs w:val="20"/>
              </w:rPr>
              <w:t>negalima</w:t>
            </w:r>
            <w:proofErr w:type="spellEnd"/>
            <w:r w:rsidRPr="003D67CE">
              <w:rPr>
                <w:rFonts w:ascii="Verdana" w:hAnsi="Verdana" w:cs="Times New Roman"/>
                <w:bCs/>
                <w:color w:val="000000" w:themeColor="text1"/>
                <w:sz w:val="20"/>
                <w:szCs w:val="20"/>
              </w:rPr>
              <w:t xml:space="preserve"> </w:t>
            </w:r>
            <w:proofErr w:type="spellStart"/>
            <w:r w:rsidRPr="003D67CE">
              <w:rPr>
                <w:rFonts w:ascii="Verdana" w:hAnsi="Verdana" w:cs="Times New Roman"/>
                <w:bCs/>
                <w:color w:val="000000" w:themeColor="text1"/>
                <w:sz w:val="20"/>
                <w:szCs w:val="20"/>
              </w:rPr>
              <w:t>padaryti</w:t>
            </w:r>
            <w:proofErr w:type="spellEnd"/>
            <w:r w:rsidRPr="003D67CE">
              <w:rPr>
                <w:rFonts w:ascii="Verdana" w:hAnsi="Verdana" w:cs="Times New Roman"/>
                <w:bCs/>
                <w:color w:val="000000" w:themeColor="text1"/>
                <w:sz w:val="20"/>
                <w:szCs w:val="20"/>
              </w:rPr>
              <w:t xml:space="preserve">, tai </w:t>
            </w:r>
            <w:proofErr w:type="spellStart"/>
            <w:r w:rsidRPr="003D67CE">
              <w:rPr>
                <w:rFonts w:ascii="Verdana" w:hAnsi="Verdana" w:cs="Times New Roman"/>
                <w:bCs/>
                <w:color w:val="000000" w:themeColor="text1"/>
                <w:sz w:val="20"/>
                <w:szCs w:val="20"/>
              </w:rPr>
              <w:t>netaikyti</w:t>
            </w:r>
            <w:proofErr w:type="spellEnd"/>
            <w:r w:rsidRPr="003D67CE">
              <w:rPr>
                <w:rFonts w:ascii="Verdana" w:hAnsi="Verdana" w:cs="Times New Roman"/>
                <w:bCs/>
                <w:color w:val="000000" w:themeColor="text1"/>
                <w:sz w:val="20"/>
                <w:szCs w:val="20"/>
              </w:rPr>
              <w:t xml:space="preserve"> </w:t>
            </w:r>
            <w:proofErr w:type="spellStart"/>
            <w:r w:rsidRPr="003D67CE">
              <w:rPr>
                <w:rFonts w:ascii="Verdana" w:hAnsi="Verdana" w:cs="Times New Roman"/>
                <w:bCs/>
                <w:color w:val="000000" w:themeColor="text1"/>
                <w:sz w:val="20"/>
                <w:szCs w:val="20"/>
              </w:rPr>
              <w:t>franšizės</w:t>
            </w:r>
            <w:proofErr w:type="spellEnd"/>
            <w:r w:rsidRPr="003D67CE">
              <w:rPr>
                <w:rFonts w:ascii="Verdana" w:hAnsi="Verdana" w:cs="Times New Roman"/>
                <w:bCs/>
                <w:color w:val="000000" w:themeColor="text1"/>
                <w:sz w:val="20"/>
                <w:szCs w:val="20"/>
              </w:rPr>
              <w:t xml:space="preserve"> </w:t>
            </w:r>
            <w:proofErr w:type="spellStart"/>
            <w:r w:rsidRPr="003D67CE">
              <w:rPr>
                <w:rFonts w:ascii="Verdana" w:hAnsi="Verdana" w:cs="Times New Roman"/>
                <w:bCs/>
                <w:color w:val="000000" w:themeColor="text1"/>
                <w:sz w:val="20"/>
                <w:szCs w:val="20"/>
              </w:rPr>
              <w:t>vagystės</w:t>
            </w:r>
            <w:proofErr w:type="spellEnd"/>
            <w:r w:rsidRPr="003D67CE">
              <w:rPr>
                <w:rFonts w:ascii="Verdana" w:hAnsi="Verdana" w:cs="Times New Roman"/>
                <w:bCs/>
                <w:color w:val="000000" w:themeColor="text1"/>
                <w:sz w:val="20"/>
                <w:szCs w:val="20"/>
              </w:rPr>
              <w:t xml:space="preserve"> </w:t>
            </w:r>
            <w:proofErr w:type="spellStart"/>
            <w:r w:rsidRPr="003D67CE">
              <w:rPr>
                <w:rFonts w:ascii="Verdana" w:hAnsi="Verdana" w:cs="Times New Roman"/>
                <w:bCs/>
                <w:color w:val="000000" w:themeColor="text1"/>
                <w:sz w:val="20"/>
                <w:szCs w:val="20"/>
              </w:rPr>
              <w:t>atveju</w:t>
            </w:r>
            <w:proofErr w:type="spellEnd"/>
            <w:r w:rsidRPr="003D67CE">
              <w:rPr>
                <w:rFonts w:ascii="Verdana" w:hAnsi="Verdana" w:cs="Times New Roman"/>
                <w:bCs/>
                <w:color w:val="000000" w:themeColor="text1"/>
                <w:sz w:val="20"/>
                <w:szCs w:val="20"/>
              </w:rPr>
              <w:t xml:space="preserve">. Tai </w:t>
            </w:r>
            <w:proofErr w:type="spellStart"/>
            <w:r w:rsidRPr="003D67CE">
              <w:rPr>
                <w:rFonts w:ascii="Verdana" w:hAnsi="Verdana" w:cs="Times New Roman"/>
                <w:bCs/>
                <w:color w:val="000000" w:themeColor="text1"/>
                <w:sz w:val="20"/>
                <w:szCs w:val="20"/>
              </w:rPr>
              <w:t>yra</w:t>
            </w:r>
            <w:proofErr w:type="spellEnd"/>
            <w:r w:rsidRPr="003D67CE">
              <w:rPr>
                <w:rFonts w:ascii="Verdana" w:hAnsi="Verdana" w:cs="Times New Roman"/>
                <w:bCs/>
                <w:color w:val="000000" w:themeColor="text1"/>
                <w:sz w:val="20"/>
                <w:szCs w:val="20"/>
              </w:rPr>
              <w:t xml:space="preserve"> </w:t>
            </w:r>
            <w:proofErr w:type="spellStart"/>
            <w:r w:rsidRPr="003D67CE">
              <w:rPr>
                <w:rFonts w:ascii="Verdana" w:hAnsi="Verdana" w:cs="Times New Roman"/>
                <w:bCs/>
                <w:color w:val="000000" w:themeColor="text1"/>
                <w:sz w:val="20"/>
                <w:szCs w:val="20"/>
              </w:rPr>
              <w:t>visų</w:t>
            </w:r>
            <w:proofErr w:type="spellEnd"/>
            <w:r w:rsidRPr="003D67CE">
              <w:rPr>
                <w:rFonts w:ascii="Verdana" w:hAnsi="Verdana" w:cs="Times New Roman"/>
                <w:bCs/>
                <w:color w:val="000000" w:themeColor="text1"/>
                <w:sz w:val="20"/>
                <w:szCs w:val="20"/>
              </w:rPr>
              <w:t xml:space="preserve"> </w:t>
            </w:r>
            <w:proofErr w:type="spellStart"/>
            <w:r w:rsidRPr="003D67CE">
              <w:rPr>
                <w:rFonts w:ascii="Verdana" w:hAnsi="Verdana" w:cs="Times New Roman"/>
                <w:bCs/>
                <w:color w:val="000000" w:themeColor="text1"/>
                <w:sz w:val="20"/>
                <w:szCs w:val="20"/>
              </w:rPr>
              <w:t>draudėjų</w:t>
            </w:r>
            <w:proofErr w:type="spellEnd"/>
            <w:r w:rsidRPr="003D67CE">
              <w:rPr>
                <w:rFonts w:ascii="Verdana" w:hAnsi="Verdana" w:cs="Times New Roman"/>
                <w:bCs/>
                <w:color w:val="000000" w:themeColor="text1"/>
                <w:sz w:val="20"/>
                <w:szCs w:val="20"/>
              </w:rPr>
              <w:t xml:space="preserve"> </w:t>
            </w:r>
            <w:proofErr w:type="spellStart"/>
            <w:r w:rsidRPr="003D67CE">
              <w:rPr>
                <w:rFonts w:ascii="Verdana" w:hAnsi="Verdana" w:cs="Times New Roman"/>
                <w:bCs/>
                <w:color w:val="000000" w:themeColor="text1"/>
                <w:sz w:val="20"/>
                <w:szCs w:val="20"/>
              </w:rPr>
              <w:t>sąlygos</w:t>
            </w:r>
            <w:proofErr w:type="spellEnd"/>
            <w:r w:rsidRPr="003D67CE">
              <w:rPr>
                <w:rFonts w:ascii="Verdana" w:hAnsi="Verdana" w:cs="Times New Roman"/>
                <w:bCs/>
                <w:color w:val="000000" w:themeColor="text1"/>
                <w:sz w:val="20"/>
                <w:szCs w:val="20"/>
              </w:rPr>
              <w:t xml:space="preserve"> </w:t>
            </w:r>
            <w:proofErr w:type="spellStart"/>
            <w:r w:rsidRPr="003D67CE">
              <w:rPr>
                <w:rFonts w:ascii="Verdana" w:hAnsi="Verdana" w:cs="Times New Roman"/>
                <w:bCs/>
                <w:color w:val="000000" w:themeColor="text1"/>
                <w:sz w:val="20"/>
                <w:szCs w:val="20"/>
              </w:rPr>
              <w:t>ir</w:t>
            </w:r>
            <w:proofErr w:type="spellEnd"/>
            <w:r w:rsidRPr="003D67CE">
              <w:rPr>
                <w:rFonts w:ascii="Verdana" w:hAnsi="Verdana" w:cs="Times New Roman"/>
                <w:bCs/>
                <w:color w:val="000000" w:themeColor="text1"/>
                <w:sz w:val="20"/>
                <w:szCs w:val="20"/>
              </w:rPr>
              <w:t xml:space="preserve"> </w:t>
            </w:r>
            <w:proofErr w:type="spellStart"/>
            <w:r w:rsidRPr="003D67CE">
              <w:rPr>
                <w:rFonts w:ascii="Verdana" w:hAnsi="Verdana" w:cs="Times New Roman"/>
                <w:bCs/>
                <w:color w:val="000000" w:themeColor="text1"/>
                <w:sz w:val="20"/>
                <w:szCs w:val="20"/>
              </w:rPr>
              <w:t>visada</w:t>
            </w:r>
            <w:proofErr w:type="spellEnd"/>
            <w:r w:rsidRPr="003D67CE">
              <w:rPr>
                <w:rFonts w:ascii="Verdana" w:hAnsi="Verdana" w:cs="Times New Roman"/>
                <w:bCs/>
                <w:color w:val="000000" w:themeColor="text1"/>
                <w:sz w:val="20"/>
                <w:szCs w:val="20"/>
              </w:rPr>
              <w:t xml:space="preserve"> </w:t>
            </w:r>
            <w:proofErr w:type="spellStart"/>
            <w:r w:rsidRPr="003D67CE">
              <w:rPr>
                <w:rFonts w:ascii="Verdana" w:hAnsi="Verdana" w:cs="Times New Roman"/>
                <w:bCs/>
                <w:color w:val="000000" w:themeColor="text1"/>
                <w:sz w:val="20"/>
                <w:szCs w:val="20"/>
              </w:rPr>
              <w:t>yra</w:t>
            </w:r>
            <w:proofErr w:type="spellEnd"/>
            <w:r w:rsidRPr="003D67CE">
              <w:rPr>
                <w:rFonts w:ascii="Verdana" w:hAnsi="Verdana" w:cs="Times New Roman"/>
                <w:bCs/>
                <w:color w:val="000000" w:themeColor="text1"/>
                <w:sz w:val="20"/>
                <w:szCs w:val="20"/>
              </w:rPr>
              <w:t xml:space="preserve"> </w:t>
            </w:r>
            <w:proofErr w:type="spellStart"/>
            <w:r w:rsidRPr="003D67CE">
              <w:rPr>
                <w:rFonts w:ascii="Verdana" w:hAnsi="Verdana" w:cs="Times New Roman"/>
                <w:bCs/>
                <w:color w:val="000000" w:themeColor="text1"/>
                <w:sz w:val="20"/>
                <w:szCs w:val="20"/>
              </w:rPr>
              <w:t>taikoma</w:t>
            </w:r>
            <w:proofErr w:type="spellEnd"/>
            <w:r w:rsidRPr="003D67CE">
              <w:rPr>
                <w:rFonts w:ascii="Verdana" w:hAnsi="Verdana" w:cs="Times New Roman"/>
                <w:bCs/>
                <w:color w:val="000000" w:themeColor="text1"/>
                <w:sz w:val="20"/>
                <w:szCs w:val="20"/>
              </w:rPr>
              <w:t xml:space="preserve"> 10% </w:t>
            </w:r>
            <w:proofErr w:type="spellStart"/>
            <w:r w:rsidRPr="003D67CE">
              <w:rPr>
                <w:rFonts w:ascii="Verdana" w:hAnsi="Verdana" w:cs="Times New Roman"/>
                <w:bCs/>
                <w:color w:val="000000" w:themeColor="text1"/>
                <w:sz w:val="20"/>
                <w:szCs w:val="20"/>
              </w:rPr>
              <w:t>išskaita</w:t>
            </w:r>
            <w:proofErr w:type="spellEnd"/>
            <w:r w:rsidRPr="003D67CE">
              <w:rPr>
                <w:rFonts w:ascii="Verdana" w:hAnsi="Verdana" w:cs="Times New Roman"/>
                <w:bCs/>
                <w:color w:val="000000" w:themeColor="text1"/>
                <w:sz w:val="20"/>
                <w:szCs w:val="20"/>
              </w:rPr>
              <w:t>.</w:t>
            </w:r>
          </w:p>
        </w:tc>
        <w:tc>
          <w:tcPr>
            <w:tcW w:w="2014" w:type="dxa"/>
            <w:tcBorders>
              <w:top w:val="single" w:sz="4" w:space="0" w:color="auto"/>
              <w:left w:val="single" w:sz="4" w:space="0" w:color="auto"/>
              <w:bottom w:val="single" w:sz="4" w:space="0" w:color="auto"/>
              <w:right w:val="single" w:sz="4" w:space="0" w:color="auto"/>
            </w:tcBorders>
          </w:tcPr>
          <w:p w14:paraId="45D0AA44" w14:textId="6E1A6825" w:rsidR="003D67CE" w:rsidRPr="00E871FA" w:rsidRDefault="00535ADE" w:rsidP="00924F33">
            <w:pPr>
              <w:jc w:val="both"/>
              <w:rPr>
                <w:rFonts w:ascii="Verdana" w:hAnsi="Verdana" w:cs="Times New Roman"/>
                <w:bCs/>
                <w:color w:val="000000" w:themeColor="text1"/>
                <w:sz w:val="20"/>
                <w:szCs w:val="20"/>
              </w:rPr>
            </w:pPr>
            <w:proofErr w:type="spellStart"/>
            <w:r>
              <w:rPr>
                <w:rFonts w:ascii="Verdana" w:hAnsi="Verdana" w:cs="Times New Roman"/>
                <w:bCs/>
                <w:color w:val="000000" w:themeColor="text1"/>
                <w:sz w:val="20"/>
                <w:szCs w:val="20"/>
              </w:rPr>
              <w:t>Dėkojame</w:t>
            </w:r>
            <w:proofErr w:type="spellEnd"/>
            <w:r>
              <w:rPr>
                <w:rFonts w:ascii="Verdana" w:hAnsi="Verdana" w:cs="Times New Roman"/>
                <w:bCs/>
                <w:color w:val="000000" w:themeColor="text1"/>
                <w:sz w:val="20"/>
                <w:szCs w:val="20"/>
              </w:rPr>
              <w:t xml:space="preserve"> </w:t>
            </w:r>
            <w:proofErr w:type="spellStart"/>
            <w:r>
              <w:rPr>
                <w:rFonts w:ascii="Verdana" w:hAnsi="Verdana" w:cs="Times New Roman"/>
                <w:bCs/>
                <w:color w:val="000000" w:themeColor="text1"/>
                <w:sz w:val="20"/>
                <w:szCs w:val="20"/>
              </w:rPr>
              <w:t>už</w:t>
            </w:r>
            <w:proofErr w:type="spellEnd"/>
            <w:r>
              <w:rPr>
                <w:rFonts w:ascii="Verdana" w:hAnsi="Verdana" w:cs="Times New Roman"/>
                <w:bCs/>
                <w:color w:val="000000" w:themeColor="text1"/>
                <w:sz w:val="20"/>
                <w:szCs w:val="20"/>
              </w:rPr>
              <w:t xml:space="preserve"> </w:t>
            </w:r>
            <w:proofErr w:type="spellStart"/>
            <w:r>
              <w:rPr>
                <w:rFonts w:ascii="Verdana" w:hAnsi="Verdana" w:cs="Times New Roman"/>
                <w:bCs/>
                <w:color w:val="000000" w:themeColor="text1"/>
                <w:sz w:val="20"/>
                <w:szCs w:val="20"/>
              </w:rPr>
              <w:t>informaciją</w:t>
            </w:r>
            <w:proofErr w:type="spellEnd"/>
            <w:r>
              <w:rPr>
                <w:rFonts w:ascii="Verdana" w:hAnsi="Verdana" w:cs="Times New Roman"/>
                <w:bCs/>
                <w:color w:val="000000" w:themeColor="text1"/>
                <w:sz w:val="20"/>
                <w:szCs w:val="20"/>
              </w:rPr>
              <w:t xml:space="preserve">. </w:t>
            </w:r>
            <w:proofErr w:type="spellStart"/>
            <w:r>
              <w:rPr>
                <w:rFonts w:ascii="Verdana" w:hAnsi="Verdana" w:cs="Times New Roman"/>
                <w:bCs/>
                <w:color w:val="000000" w:themeColor="text1"/>
                <w:sz w:val="20"/>
                <w:szCs w:val="20"/>
              </w:rPr>
              <w:t>Atsižvelgiant</w:t>
            </w:r>
            <w:proofErr w:type="spellEnd"/>
            <w:r>
              <w:rPr>
                <w:rFonts w:ascii="Verdana" w:hAnsi="Verdana" w:cs="Times New Roman"/>
                <w:bCs/>
                <w:color w:val="000000" w:themeColor="text1"/>
                <w:sz w:val="20"/>
                <w:szCs w:val="20"/>
              </w:rPr>
              <w:t xml:space="preserve"> į </w:t>
            </w:r>
            <w:proofErr w:type="spellStart"/>
            <w:r>
              <w:rPr>
                <w:rFonts w:ascii="Verdana" w:hAnsi="Verdana" w:cs="Times New Roman"/>
                <w:bCs/>
                <w:color w:val="000000" w:themeColor="text1"/>
                <w:sz w:val="20"/>
                <w:szCs w:val="20"/>
              </w:rPr>
              <w:t>pastabą</w:t>
            </w:r>
            <w:proofErr w:type="spellEnd"/>
            <w:r>
              <w:rPr>
                <w:rFonts w:ascii="Verdana" w:hAnsi="Verdana" w:cs="Times New Roman"/>
                <w:bCs/>
                <w:color w:val="000000" w:themeColor="text1"/>
                <w:sz w:val="20"/>
                <w:szCs w:val="20"/>
              </w:rPr>
              <w:t xml:space="preserve">, </w:t>
            </w:r>
            <w:proofErr w:type="spellStart"/>
            <w:r>
              <w:rPr>
                <w:rFonts w:ascii="Verdana" w:hAnsi="Verdana" w:cs="Times New Roman"/>
                <w:bCs/>
                <w:color w:val="000000" w:themeColor="text1"/>
                <w:sz w:val="20"/>
                <w:szCs w:val="20"/>
              </w:rPr>
              <w:t>patikslinome</w:t>
            </w:r>
            <w:proofErr w:type="spellEnd"/>
            <w:r>
              <w:rPr>
                <w:rFonts w:ascii="Verdana" w:hAnsi="Verdana" w:cs="Times New Roman"/>
                <w:bCs/>
                <w:color w:val="000000" w:themeColor="text1"/>
                <w:sz w:val="20"/>
                <w:szCs w:val="20"/>
              </w:rPr>
              <w:t xml:space="preserve"> </w:t>
            </w:r>
            <w:proofErr w:type="spellStart"/>
            <w:r>
              <w:rPr>
                <w:rFonts w:ascii="Verdana" w:hAnsi="Verdana" w:cs="Times New Roman"/>
                <w:bCs/>
                <w:color w:val="000000" w:themeColor="text1"/>
                <w:sz w:val="20"/>
                <w:szCs w:val="20"/>
              </w:rPr>
              <w:t>techninę</w:t>
            </w:r>
            <w:proofErr w:type="spellEnd"/>
            <w:r>
              <w:rPr>
                <w:rFonts w:ascii="Verdana" w:hAnsi="Verdana" w:cs="Times New Roman"/>
                <w:bCs/>
                <w:color w:val="000000" w:themeColor="text1"/>
                <w:sz w:val="20"/>
                <w:szCs w:val="20"/>
              </w:rPr>
              <w:t xml:space="preserve"> </w:t>
            </w:r>
            <w:proofErr w:type="spellStart"/>
            <w:r>
              <w:rPr>
                <w:rFonts w:ascii="Verdana" w:hAnsi="Verdana" w:cs="Times New Roman"/>
                <w:bCs/>
                <w:color w:val="000000" w:themeColor="text1"/>
                <w:sz w:val="20"/>
                <w:szCs w:val="20"/>
              </w:rPr>
              <w:t>specifikaciją</w:t>
            </w:r>
            <w:proofErr w:type="spellEnd"/>
            <w:r>
              <w:rPr>
                <w:rFonts w:ascii="Verdana" w:hAnsi="Verdana" w:cs="Times New Roman"/>
                <w:bCs/>
                <w:color w:val="000000" w:themeColor="text1"/>
                <w:sz w:val="20"/>
                <w:szCs w:val="20"/>
              </w:rPr>
              <w:t>.</w:t>
            </w:r>
          </w:p>
        </w:tc>
      </w:tr>
      <w:tr w:rsidR="003D67CE" w:rsidRPr="00E871FA" w14:paraId="4C337347" w14:textId="7120CCC4" w:rsidTr="003D67CE">
        <w:tc>
          <w:tcPr>
            <w:tcW w:w="729" w:type="dxa"/>
            <w:tcBorders>
              <w:top w:val="single" w:sz="4" w:space="0" w:color="auto"/>
              <w:left w:val="single" w:sz="4" w:space="0" w:color="auto"/>
              <w:bottom w:val="single" w:sz="4" w:space="0" w:color="auto"/>
              <w:right w:val="single" w:sz="4" w:space="0" w:color="auto"/>
            </w:tcBorders>
          </w:tcPr>
          <w:p w14:paraId="4B042154" w14:textId="77777777" w:rsidR="003D67CE" w:rsidRPr="00E871FA" w:rsidRDefault="003D67CE" w:rsidP="003D67CE">
            <w:pPr>
              <w:numPr>
                <w:ilvl w:val="0"/>
                <w:numId w:val="17"/>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4828" w:type="dxa"/>
            <w:tcBorders>
              <w:top w:val="single" w:sz="4" w:space="0" w:color="auto"/>
              <w:left w:val="single" w:sz="4" w:space="0" w:color="auto"/>
              <w:bottom w:val="single" w:sz="4" w:space="0" w:color="auto"/>
              <w:right w:val="single" w:sz="4" w:space="0" w:color="auto"/>
            </w:tcBorders>
          </w:tcPr>
          <w:p w14:paraId="787F6077" w14:textId="77777777" w:rsidR="003D67CE" w:rsidRPr="00C45B90" w:rsidRDefault="003D67CE" w:rsidP="00924F33">
            <w:pPr>
              <w:jc w:val="both"/>
              <w:rPr>
                <w:rFonts w:ascii="Verdana" w:hAnsi="Verdana" w:cs="Times New Roman"/>
                <w:bCs/>
                <w:i/>
                <w:iCs/>
                <w:color w:val="000000" w:themeColor="text1"/>
                <w:sz w:val="20"/>
                <w:szCs w:val="20"/>
              </w:rPr>
            </w:pPr>
            <w:r w:rsidRPr="00C45B90">
              <w:rPr>
                <w:rFonts w:ascii="Verdana" w:hAnsi="Verdana" w:cs="Times New Roman"/>
                <w:i/>
                <w:iCs/>
                <w:color w:val="000000" w:themeColor="text1"/>
                <w:sz w:val="20"/>
                <w:szCs w:val="20"/>
              </w:rPr>
              <w:t xml:space="preserve">Kaip </w:t>
            </w:r>
            <w:proofErr w:type="spellStart"/>
            <w:r w:rsidRPr="00C45B90">
              <w:rPr>
                <w:rFonts w:ascii="Verdana" w:hAnsi="Verdana" w:cs="Times New Roman"/>
                <w:i/>
                <w:iCs/>
                <w:color w:val="000000" w:themeColor="text1"/>
                <w:sz w:val="20"/>
                <w:szCs w:val="20"/>
              </w:rPr>
              <w:t>manote</w:t>
            </w:r>
            <w:proofErr w:type="spellEnd"/>
            <w:r w:rsidRPr="00C45B90">
              <w:rPr>
                <w:rFonts w:ascii="Verdana" w:hAnsi="Verdana" w:cs="Times New Roman"/>
                <w:i/>
                <w:iCs/>
                <w:color w:val="000000" w:themeColor="text1"/>
                <w:sz w:val="20"/>
                <w:szCs w:val="20"/>
              </w:rPr>
              <w:t xml:space="preserve">, </w:t>
            </w:r>
            <w:proofErr w:type="spellStart"/>
            <w:r w:rsidRPr="00C45B90">
              <w:rPr>
                <w:rFonts w:ascii="Verdana" w:hAnsi="Verdana" w:cs="Times New Roman"/>
                <w:i/>
                <w:iCs/>
                <w:color w:val="000000" w:themeColor="text1"/>
                <w:sz w:val="20"/>
                <w:szCs w:val="20"/>
              </w:rPr>
              <w:t>koks</w:t>
            </w:r>
            <w:proofErr w:type="spellEnd"/>
            <w:r w:rsidRPr="00C45B90">
              <w:rPr>
                <w:rFonts w:ascii="Verdana" w:hAnsi="Verdana" w:cs="Times New Roman"/>
                <w:i/>
                <w:iCs/>
                <w:color w:val="000000" w:themeColor="text1"/>
                <w:sz w:val="20"/>
                <w:szCs w:val="20"/>
              </w:rPr>
              <w:t xml:space="preserve"> </w:t>
            </w:r>
            <w:proofErr w:type="spellStart"/>
            <w:r w:rsidRPr="00C45B90">
              <w:rPr>
                <w:rFonts w:ascii="Verdana" w:hAnsi="Verdana" w:cs="Times New Roman"/>
                <w:i/>
                <w:iCs/>
                <w:color w:val="000000" w:themeColor="text1"/>
                <w:sz w:val="20"/>
                <w:szCs w:val="20"/>
              </w:rPr>
              <w:t>biudžetas</w:t>
            </w:r>
            <w:proofErr w:type="spellEnd"/>
            <w:r w:rsidRPr="00C45B90">
              <w:rPr>
                <w:rFonts w:ascii="Verdana" w:hAnsi="Verdana" w:cs="Times New Roman"/>
                <w:i/>
                <w:iCs/>
                <w:color w:val="000000" w:themeColor="text1"/>
                <w:sz w:val="20"/>
                <w:szCs w:val="20"/>
              </w:rPr>
              <w:t xml:space="preserve"> (</w:t>
            </w:r>
            <w:proofErr w:type="spellStart"/>
            <w:r w:rsidRPr="00C45B90">
              <w:rPr>
                <w:rFonts w:ascii="Verdana" w:hAnsi="Verdana" w:cs="Times New Roman"/>
                <w:i/>
                <w:iCs/>
                <w:color w:val="000000" w:themeColor="text1"/>
                <w:sz w:val="20"/>
                <w:szCs w:val="20"/>
              </w:rPr>
              <w:t>nurodant</w:t>
            </w:r>
            <w:proofErr w:type="spellEnd"/>
            <w:r w:rsidRPr="00C45B90">
              <w:rPr>
                <w:rFonts w:ascii="Verdana" w:hAnsi="Verdana" w:cs="Times New Roman"/>
                <w:i/>
                <w:iCs/>
                <w:color w:val="000000" w:themeColor="text1"/>
                <w:sz w:val="20"/>
                <w:szCs w:val="20"/>
              </w:rPr>
              <w:t xml:space="preserve"> </w:t>
            </w:r>
            <w:proofErr w:type="spellStart"/>
            <w:r w:rsidRPr="00C45B90">
              <w:rPr>
                <w:rFonts w:ascii="Verdana" w:hAnsi="Verdana" w:cs="Times New Roman"/>
                <w:i/>
                <w:iCs/>
                <w:color w:val="000000" w:themeColor="text1"/>
                <w:sz w:val="20"/>
                <w:szCs w:val="20"/>
              </w:rPr>
              <w:t>kain</w:t>
            </w:r>
            <w:r>
              <w:rPr>
                <w:rFonts w:ascii="Verdana" w:hAnsi="Verdana" w:cs="Times New Roman"/>
                <w:i/>
                <w:iCs/>
                <w:color w:val="000000" w:themeColor="text1"/>
                <w:sz w:val="20"/>
                <w:szCs w:val="20"/>
              </w:rPr>
              <w:t>ą</w:t>
            </w:r>
            <w:proofErr w:type="spellEnd"/>
            <w:r w:rsidRPr="00C45B90">
              <w:rPr>
                <w:rFonts w:ascii="Verdana" w:hAnsi="Verdana" w:cs="Times New Roman"/>
                <w:i/>
                <w:iCs/>
                <w:color w:val="000000" w:themeColor="text1"/>
                <w:sz w:val="20"/>
                <w:szCs w:val="20"/>
              </w:rPr>
              <w:t xml:space="preserve"> be PVM) </w:t>
            </w:r>
            <w:proofErr w:type="spellStart"/>
            <w:r w:rsidRPr="00C45B90">
              <w:rPr>
                <w:rFonts w:ascii="Verdana" w:hAnsi="Verdana" w:cs="Times New Roman"/>
                <w:i/>
                <w:iCs/>
                <w:color w:val="000000" w:themeColor="text1"/>
                <w:sz w:val="20"/>
                <w:szCs w:val="20"/>
              </w:rPr>
              <w:t>pirkimui</w:t>
            </w:r>
            <w:proofErr w:type="spellEnd"/>
            <w:r w:rsidRPr="00C45B90">
              <w:rPr>
                <w:rFonts w:ascii="Verdana" w:hAnsi="Verdana" w:cs="Times New Roman"/>
                <w:i/>
                <w:iCs/>
                <w:color w:val="000000" w:themeColor="text1"/>
                <w:sz w:val="20"/>
                <w:szCs w:val="20"/>
              </w:rPr>
              <w:t xml:space="preserve"> 36 </w:t>
            </w:r>
            <w:proofErr w:type="spellStart"/>
            <w:r w:rsidRPr="00C45B90">
              <w:rPr>
                <w:rFonts w:ascii="Verdana" w:hAnsi="Verdana" w:cs="Times New Roman"/>
                <w:i/>
                <w:iCs/>
                <w:color w:val="000000" w:themeColor="text1"/>
                <w:sz w:val="20"/>
                <w:szCs w:val="20"/>
              </w:rPr>
              <w:t>mėnesių</w:t>
            </w:r>
            <w:proofErr w:type="spellEnd"/>
            <w:r w:rsidRPr="00C45B90">
              <w:rPr>
                <w:rFonts w:ascii="Verdana" w:hAnsi="Verdana" w:cs="Times New Roman"/>
                <w:i/>
                <w:iCs/>
                <w:color w:val="000000" w:themeColor="text1"/>
                <w:sz w:val="20"/>
                <w:szCs w:val="20"/>
              </w:rPr>
              <w:t xml:space="preserve"> </w:t>
            </w:r>
            <w:proofErr w:type="spellStart"/>
            <w:r w:rsidRPr="00C45B90">
              <w:rPr>
                <w:rFonts w:ascii="Verdana" w:hAnsi="Verdana" w:cs="Times New Roman"/>
                <w:i/>
                <w:iCs/>
                <w:color w:val="000000" w:themeColor="text1"/>
                <w:sz w:val="20"/>
                <w:szCs w:val="20"/>
              </w:rPr>
              <w:t>nuomos</w:t>
            </w:r>
            <w:proofErr w:type="spellEnd"/>
            <w:r w:rsidRPr="00C45B90">
              <w:rPr>
                <w:rFonts w:ascii="Verdana" w:hAnsi="Verdana" w:cs="Times New Roman"/>
                <w:i/>
                <w:iCs/>
                <w:color w:val="000000" w:themeColor="text1"/>
                <w:sz w:val="20"/>
                <w:szCs w:val="20"/>
              </w:rPr>
              <w:t xml:space="preserve"> </w:t>
            </w:r>
            <w:proofErr w:type="spellStart"/>
            <w:r w:rsidRPr="00C45B90">
              <w:rPr>
                <w:rFonts w:ascii="Verdana" w:hAnsi="Verdana" w:cs="Times New Roman"/>
                <w:i/>
                <w:iCs/>
                <w:color w:val="000000" w:themeColor="text1"/>
                <w:sz w:val="20"/>
                <w:szCs w:val="20"/>
              </w:rPr>
              <w:t>laikotarpiui</w:t>
            </w:r>
            <w:proofErr w:type="spellEnd"/>
            <w:r w:rsidRPr="00C45B90">
              <w:rPr>
                <w:rFonts w:ascii="Verdana" w:hAnsi="Verdana" w:cs="Times New Roman"/>
                <w:i/>
                <w:iCs/>
                <w:color w:val="000000" w:themeColor="text1"/>
                <w:sz w:val="20"/>
                <w:szCs w:val="20"/>
              </w:rPr>
              <w:t xml:space="preserve"> </w:t>
            </w:r>
            <w:proofErr w:type="spellStart"/>
            <w:r w:rsidRPr="00C45B90">
              <w:rPr>
                <w:rFonts w:ascii="Verdana" w:hAnsi="Verdana" w:cs="Times New Roman"/>
                <w:i/>
                <w:iCs/>
                <w:color w:val="000000" w:themeColor="text1"/>
                <w:sz w:val="20"/>
                <w:szCs w:val="20"/>
              </w:rPr>
              <w:t>būtų</w:t>
            </w:r>
            <w:proofErr w:type="spellEnd"/>
            <w:r w:rsidRPr="00C45B90">
              <w:rPr>
                <w:rFonts w:ascii="Verdana" w:hAnsi="Verdana" w:cs="Times New Roman"/>
                <w:i/>
                <w:iCs/>
                <w:color w:val="000000" w:themeColor="text1"/>
                <w:sz w:val="20"/>
                <w:szCs w:val="20"/>
              </w:rPr>
              <w:t xml:space="preserve"> </w:t>
            </w:r>
            <w:proofErr w:type="spellStart"/>
            <w:r w:rsidRPr="00C45B90">
              <w:rPr>
                <w:rFonts w:ascii="Verdana" w:hAnsi="Verdana" w:cs="Times New Roman"/>
                <w:i/>
                <w:iCs/>
                <w:color w:val="000000" w:themeColor="text1"/>
                <w:sz w:val="20"/>
                <w:szCs w:val="20"/>
              </w:rPr>
              <w:t>pakankamas</w:t>
            </w:r>
            <w:proofErr w:type="spellEnd"/>
            <w:r w:rsidRPr="00C45B90">
              <w:rPr>
                <w:rFonts w:ascii="Verdana" w:hAnsi="Verdana" w:cs="Times New Roman"/>
                <w:i/>
                <w:iCs/>
                <w:color w:val="000000" w:themeColor="text1"/>
                <w:sz w:val="20"/>
                <w:szCs w:val="20"/>
              </w:rPr>
              <w:t>?</w:t>
            </w:r>
          </w:p>
        </w:tc>
        <w:tc>
          <w:tcPr>
            <w:tcW w:w="2391" w:type="dxa"/>
            <w:tcBorders>
              <w:top w:val="single" w:sz="4" w:space="0" w:color="auto"/>
              <w:left w:val="single" w:sz="4" w:space="0" w:color="auto"/>
              <w:bottom w:val="single" w:sz="4" w:space="0" w:color="auto"/>
              <w:right w:val="single" w:sz="4" w:space="0" w:color="auto"/>
            </w:tcBorders>
          </w:tcPr>
          <w:p w14:paraId="49A4A3F9" w14:textId="47EC55D8" w:rsidR="003D67CE" w:rsidRPr="00E871FA" w:rsidRDefault="003D67CE" w:rsidP="00924F33">
            <w:pPr>
              <w:jc w:val="both"/>
              <w:rPr>
                <w:rFonts w:ascii="Verdana" w:hAnsi="Verdana" w:cs="Times New Roman"/>
                <w:bCs/>
                <w:color w:val="000000" w:themeColor="text1"/>
                <w:sz w:val="20"/>
                <w:szCs w:val="20"/>
              </w:rPr>
            </w:pPr>
            <w:r>
              <w:rPr>
                <w:rFonts w:ascii="Verdana" w:hAnsi="Verdana" w:cs="Times New Roman"/>
                <w:bCs/>
                <w:color w:val="000000" w:themeColor="text1"/>
                <w:sz w:val="20"/>
                <w:szCs w:val="20"/>
              </w:rPr>
              <w:t>[</w:t>
            </w:r>
            <w:proofErr w:type="spellStart"/>
            <w:r>
              <w:rPr>
                <w:rFonts w:ascii="Verdana" w:hAnsi="Verdana" w:cs="Times New Roman"/>
                <w:bCs/>
                <w:color w:val="000000" w:themeColor="text1"/>
                <w:sz w:val="20"/>
                <w:szCs w:val="20"/>
              </w:rPr>
              <w:t>informacija</w:t>
            </w:r>
            <w:proofErr w:type="spellEnd"/>
            <w:r>
              <w:rPr>
                <w:rFonts w:ascii="Verdana" w:hAnsi="Verdana" w:cs="Times New Roman"/>
                <w:bCs/>
                <w:color w:val="000000" w:themeColor="text1"/>
                <w:sz w:val="20"/>
                <w:szCs w:val="20"/>
              </w:rPr>
              <w:t xml:space="preserve"> </w:t>
            </w:r>
            <w:proofErr w:type="spellStart"/>
            <w:r>
              <w:rPr>
                <w:rFonts w:ascii="Verdana" w:hAnsi="Verdana" w:cs="Times New Roman"/>
                <w:bCs/>
                <w:color w:val="000000" w:themeColor="text1"/>
                <w:sz w:val="20"/>
                <w:szCs w:val="20"/>
              </w:rPr>
              <w:t>neviešinama</w:t>
            </w:r>
            <w:proofErr w:type="spellEnd"/>
            <w:r>
              <w:rPr>
                <w:rFonts w:ascii="Verdana" w:hAnsi="Verdana" w:cs="Times New Roman"/>
                <w:bCs/>
                <w:color w:val="000000" w:themeColor="text1"/>
                <w:sz w:val="20"/>
                <w:szCs w:val="20"/>
              </w:rPr>
              <w:t>]</w:t>
            </w:r>
          </w:p>
        </w:tc>
        <w:tc>
          <w:tcPr>
            <w:tcW w:w="2014" w:type="dxa"/>
            <w:tcBorders>
              <w:top w:val="single" w:sz="4" w:space="0" w:color="auto"/>
              <w:left w:val="single" w:sz="4" w:space="0" w:color="auto"/>
              <w:bottom w:val="single" w:sz="4" w:space="0" w:color="auto"/>
              <w:right w:val="single" w:sz="4" w:space="0" w:color="auto"/>
            </w:tcBorders>
          </w:tcPr>
          <w:p w14:paraId="125C61C8" w14:textId="54454213" w:rsidR="003D67CE" w:rsidRPr="00E871FA" w:rsidRDefault="003D67CE" w:rsidP="00924F33">
            <w:pPr>
              <w:jc w:val="both"/>
              <w:rPr>
                <w:rFonts w:ascii="Verdana" w:hAnsi="Verdana" w:cs="Times New Roman"/>
                <w:bCs/>
                <w:color w:val="000000" w:themeColor="text1"/>
                <w:sz w:val="20"/>
                <w:szCs w:val="20"/>
              </w:rPr>
            </w:pPr>
            <w:proofErr w:type="spellStart"/>
            <w:r>
              <w:rPr>
                <w:rFonts w:ascii="Verdana" w:hAnsi="Verdana" w:cs="Times New Roman"/>
                <w:bCs/>
                <w:color w:val="000000" w:themeColor="text1"/>
                <w:sz w:val="20"/>
                <w:szCs w:val="20"/>
              </w:rPr>
              <w:t>Dėkojame</w:t>
            </w:r>
            <w:proofErr w:type="spellEnd"/>
            <w:r>
              <w:rPr>
                <w:rFonts w:ascii="Verdana" w:hAnsi="Verdana" w:cs="Times New Roman"/>
                <w:bCs/>
                <w:color w:val="000000" w:themeColor="text1"/>
                <w:sz w:val="20"/>
                <w:szCs w:val="20"/>
              </w:rPr>
              <w:t xml:space="preserve"> </w:t>
            </w:r>
            <w:proofErr w:type="spellStart"/>
            <w:r>
              <w:rPr>
                <w:rFonts w:ascii="Verdana" w:hAnsi="Verdana" w:cs="Times New Roman"/>
                <w:bCs/>
                <w:color w:val="000000" w:themeColor="text1"/>
                <w:sz w:val="20"/>
                <w:szCs w:val="20"/>
              </w:rPr>
              <w:t>už</w:t>
            </w:r>
            <w:proofErr w:type="spellEnd"/>
            <w:r>
              <w:rPr>
                <w:rFonts w:ascii="Verdana" w:hAnsi="Verdana" w:cs="Times New Roman"/>
                <w:bCs/>
                <w:color w:val="000000" w:themeColor="text1"/>
                <w:sz w:val="20"/>
                <w:szCs w:val="20"/>
              </w:rPr>
              <w:t xml:space="preserve"> </w:t>
            </w:r>
            <w:proofErr w:type="spellStart"/>
            <w:r>
              <w:rPr>
                <w:rFonts w:ascii="Verdana" w:hAnsi="Verdana" w:cs="Times New Roman"/>
                <w:bCs/>
                <w:color w:val="000000" w:themeColor="text1"/>
                <w:sz w:val="20"/>
                <w:szCs w:val="20"/>
              </w:rPr>
              <w:t>informaciją</w:t>
            </w:r>
            <w:proofErr w:type="spellEnd"/>
            <w:r>
              <w:rPr>
                <w:rFonts w:ascii="Verdana" w:hAnsi="Verdana" w:cs="Times New Roman"/>
                <w:bCs/>
                <w:color w:val="000000" w:themeColor="text1"/>
                <w:sz w:val="20"/>
                <w:szCs w:val="20"/>
              </w:rPr>
              <w:t>.</w:t>
            </w:r>
          </w:p>
        </w:tc>
      </w:tr>
      <w:tr w:rsidR="003D67CE" w:rsidRPr="00E871FA" w14:paraId="0EB8534F" w14:textId="7D2002C1" w:rsidTr="003D67CE">
        <w:tc>
          <w:tcPr>
            <w:tcW w:w="7948" w:type="dxa"/>
            <w:gridSpan w:val="3"/>
            <w:tcBorders>
              <w:top w:val="single" w:sz="4" w:space="0" w:color="auto"/>
              <w:left w:val="single" w:sz="4" w:space="0" w:color="auto"/>
              <w:bottom w:val="single" w:sz="4" w:space="0" w:color="auto"/>
              <w:right w:val="single" w:sz="4" w:space="0" w:color="auto"/>
            </w:tcBorders>
          </w:tcPr>
          <w:p w14:paraId="6CDA533E" w14:textId="77777777" w:rsidR="003D67CE" w:rsidRPr="00C45B90" w:rsidRDefault="003D67CE" w:rsidP="00924F33">
            <w:pPr>
              <w:jc w:val="center"/>
              <w:rPr>
                <w:rFonts w:ascii="Verdana" w:hAnsi="Verdana" w:cs="Times New Roman"/>
                <w:b/>
                <w:bCs/>
                <w:color w:val="000000" w:themeColor="text1"/>
                <w:sz w:val="20"/>
                <w:szCs w:val="20"/>
              </w:rPr>
            </w:pPr>
            <w:r w:rsidRPr="00C45B90">
              <w:rPr>
                <w:rFonts w:ascii="Verdana" w:hAnsi="Verdana" w:cs="Times New Roman"/>
                <w:b/>
                <w:bCs/>
                <w:color w:val="000000" w:themeColor="text1"/>
                <w:sz w:val="20"/>
                <w:szCs w:val="20"/>
              </w:rPr>
              <w:t>KLAUSIMAI, SUSIJĘ SU TIEKĖJŲ KVALIFIKACIJOS REIKALAVIMAIS</w:t>
            </w:r>
          </w:p>
        </w:tc>
        <w:tc>
          <w:tcPr>
            <w:tcW w:w="2014" w:type="dxa"/>
            <w:tcBorders>
              <w:top w:val="single" w:sz="4" w:space="0" w:color="auto"/>
              <w:left w:val="single" w:sz="4" w:space="0" w:color="auto"/>
              <w:bottom w:val="single" w:sz="4" w:space="0" w:color="auto"/>
              <w:right w:val="single" w:sz="4" w:space="0" w:color="auto"/>
            </w:tcBorders>
          </w:tcPr>
          <w:p w14:paraId="5016A2CB" w14:textId="77777777" w:rsidR="003D67CE" w:rsidRPr="00C45B90" w:rsidRDefault="003D67CE" w:rsidP="00924F33">
            <w:pPr>
              <w:jc w:val="center"/>
              <w:rPr>
                <w:rFonts w:ascii="Verdana" w:hAnsi="Verdana" w:cs="Times New Roman"/>
                <w:b/>
                <w:bCs/>
                <w:color w:val="000000" w:themeColor="text1"/>
                <w:sz w:val="20"/>
                <w:szCs w:val="20"/>
              </w:rPr>
            </w:pPr>
          </w:p>
        </w:tc>
      </w:tr>
      <w:tr w:rsidR="003D67CE" w:rsidRPr="00E871FA" w14:paraId="5F21BDF0" w14:textId="0F70292E" w:rsidTr="003D67CE">
        <w:tc>
          <w:tcPr>
            <w:tcW w:w="729" w:type="dxa"/>
            <w:tcBorders>
              <w:top w:val="single" w:sz="4" w:space="0" w:color="auto"/>
              <w:left w:val="single" w:sz="4" w:space="0" w:color="auto"/>
              <w:bottom w:val="single" w:sz="4" w:space="0" w:color="auto"/>
              <w:right w:val="single" w:sz="4" w:space="0" w:color="auto"/>
            </w:tcBorders>
          </w:tcPr>
          <w:p w14:paraId="5060B2D3" w14:textId="77777777" w:rsidR="003D67CE" w:rsidRPr="00E871FA" w:rsidRDefault="003D67CE" w:rsidP="003D67CE">
            <w:pPr>
              <w:numPr>
                <w:ilvl w:val="0"/>
                <w:numId w:val="17"/>
              </w:numPr>
              <w:pBdr>
                <w:top w:val="nil"/>
                <w:left w:val="nil"/>
                <w:bottom w:val="nil"/>
                <w:right w:val="nil"/>
                <w:between w:val="nil"/>
                <w:bar w:val="nil"/>
              </w:pBdr>
              <w:ind w:left="0" w:firstLine="0"/>
              <w:jc w:val="both"/>
              <w:rPr>
                <w:rFonts w:ascii="Verdana" w:hAnsi="Verdana" w:cs="Times New Roman"/>
                <w:bCs/>
                <w:i/>
                <w:iCs/>
                <w:color w:val="000000" w:themeColor="text1"/>
                <w:sz w:val="20"/>
                <w:szCs w:val="20"/>
              </w:rPr>
            </w:pPr>
          </w:p>
        </w:tc>
        <w:tc>
          <w:tcPr>
            <w:tcW w:w="4828" w:type="dxa"/>
            <w:tcBorders>
              <w:top w:val="single" w:sz="4" w:space="0" w:color="auto"/>
              <w:left w:val="single" w:sz="4" w:space="0" w:color="auto"/>
              <w:bottom w:val="single" w:sz="4" w:space="0" w:color="auto"/>
              <w:right w:val="single" w:sz="4" w:space="0" w:color="auto"/>
            </w:tcBorders>
          </w:tcPr>
          <w:p w14:paraId="28B91A2D" w14:textId="77777777" w:rsidR="003D67CE" w:rsidRPr="00C45B90" w:rsidRDefault="003D67CE" w:rsidP="00924F33">
            <w:pPr>
              <w:jc w:val="both"/>
              <w:rPr>
                <w:rFonts w:ascii="Verdana" w:hAnsi="Verdana" w:cs="Times New Roman"/>
                <w:bCs/>
                <w:i/>
                <w:iCs/>
                <w:color w:val="000000" w:themeColor="text1"/>
                <w:sz w:val="20"/>
                <w:szCs w:val="20"/>
              </w:rPr>
            </w:pPr>
            <w:proofErr w:type="spellStart"/>
            <w:r w:rsidRPr="00C45B90">
              <w:rPr>
                <w:rFonts w:ascii="Verdana" w:hAnsi="Verdana" w:cs="Times New Roman"/>
                <w:bCs/>
                <w:i/>
                <w:iCs/>
                <w:color w:val="000000" w:themeColor="text1"/>
                <w:sz w:val="20"/>
                <w:szCs w:val="20"/>
              </w:rPr>
              <w:t>Ar</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Jūsų</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įmonė</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atitinka</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nustatytus</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kvalifikacijos</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reikalavimus</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Ar</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turite</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pastabų</w:t>
            </w:r>
            <w:proofErr w:type="spellEnd"/>
            <w:r w:rsidRPr="00C45B90">
              <w:rPr>
                <w:rFonts w:ascii="Verdana" w:hAnsi="Verdana" w:cs="Times New Roman"/>
                <w:bCs/>
                <w:i/>
                <w:iCs/>
                <w:color w:val="000000" w:themeColor="text1"/>
                <w:sz w:val="20"/>
                <w:szCs w:val="20"/>
              </w:rPr>
              <w:t>?</w:t>
            </w:r>
          </w:p>
        </w:tc>
        <w:tc>
          <w:tcPr>
            <w:tcW w:w="2391" w:type="dxa"/>
            <w:tcBorders>
              <w:top w:val="single" w:sz="4" w:space="0" w:color="auto"/>
              <w:left w:val="single" w:sz="4" w:space="0" w:color="auto"/>
              <w:bottom w:val="single" w:sz="4" w:space="0" w:color="auto"/>
              <w:right w:val="single" w:sz="4" w:space="0" w:color="auto"/>
            </w:tcBorders>
          </w:tcPr>
          <w:p w14:paraId="602DFBCC" w14:textId="7C5B174A" w:rsidR="003D67CE" w:rsidRPr="00E871FA" w:rsidRDefault="003D67CE" w:rsidP="00924F33">
            <w:pPr>
              <w:jc w:val="both"/>
              <w:rPr>
                <w:rFonts w:ascii="Verdana" w:hAnsi="Verdana" w:cs="Times New Roman"/>
                <w:bCs/>
                <w:color w:val="000000" w:themeColor="text1"/>
                <w:sz w:val="20"/>
                <w:szCs w:val="20"/>
              </w:rPr>
            </w:pPr>
            <w:proofErr w:type="spellStart"/>
            <w:r w:rsidRPr="003D67CE">
              <w:rPr>
                <w:rFonts w:ascii="Verdana" w:hAnsi="Verdana" w:cs="Times New Roman"/>
                <w:bCs/>
                <w:color w:val="000000" w:themeColor="text1"/>
                <w:sz w:val="20"/>
                <w:szCs w:val="20"/>
              </w:rPr>
              <w:t>Atitinka</w:t>
            </w:r>
            <w:proofErr w:type="spellEnd"/>
          </w:p>
        </w:tc>
        <w:tc>
          <w:tcPr>
            <w:tcW w:w="2014" w:type="dxa"/>
            <w:tcBorders>
              <w:top w:val="single" w:sz="4" w:space="0" w:color="auto"/>
              <w:left w:val="single" w:sz="4" w:space="0" w:color="auto"/>
              <w:bottom w:val="single" w:sz="4" w:space="0" w:color="auto"/>
              <w:right w:val="single" w:sz="4" w:space="0" w:color="auto"/>
            </w:tcBorders>
          </w:tcPr>
          <w:p w14:paraId="5CE87E9C" w14:textId="77777777" w:rsidR="003D67CE" w:rsidRPr="00E871FA" w:rsidRDefault="003D67CE" w:rsidP="00924F33">
            <w:pPr>
              <w:jc w:val="both"/>
              <w:rPr>
                <w:rFonts w:ascii="Verdana" w:hAnsi="Verdana" w:cs="Times New Roman"/>
                <w:bCs/>
                <w:color w:val="000000" w:themeColor="text1"/>
                <w:sz w:val="20"/>
                <w:szCs w:val="20"/>
              </w:rPr>
            </w:pPr>
          </w:p>
        </w:tc>
      </w:tr>
      <w:tr w:rsidR="003D67CE" w:rsidRPr="00E871FA" w14:paraId="5B5CC79B" w14:textId="5E4E09A7" w:rsidTr="003D67CE">
        <w:tc>
          <w:tcPr>
            <w:tcW w:w="7948" w:type="dxa"/>
            <w:gridSpan w:val="3"/>
            <w:tcBorders>
              <w:top w:val="single" w:sz="4" w:space="0" w:color="auto"/>
              <w:left w:val="single" w:sz="4" w:space="0" w:color="auto"/>
              <w:bottom w:val="single" w:sz="4" w:space="0" w:color="auto"/>
              <w:right w:val="single" w:sz="4" w:space="0" w:color="auto"/>
            </w:tcBorders>
          </w:tcPr>
          <w:p w14:paraId="2C80918E" w14:textId="77777777" w:rsidR="003D67CE" w:rsidRPr="00C45B90" w:rsidRDefault="003D67CE" w:rsidP="00924F33">
            <w:pPr>
              <w:jc w:val="center"/>
              <w:rPr>
                <w:rFonts w:ascii="Verdana" w:hAnsi="Verdana" w:cs="Times New Roman"/>
                <w:b/>
                <w:bCs/>
                <w:color w:val="000000" w:themeColor="text1"/>
                <w:sz w:val="20"/>
                <w:szCs w:val="20"/>
              </w:rPr>
            </w:pPr>
            <w:r w:rsidRPr="00C45B90">
              <w:rPr>
                <w:rFonts w:ascii="Verdana" w:hAnsi="Verdana" w:cs="Times New Roman"/>
                <w:b/>
                <w:bCs/>
                <w:color w:val="000000" w:themeColor="text1"/>
                <w:sz w:val="20"/>
                <w:szCs w:val="20"/>
              </w:rPr>
              <w:t>KLAUSIMAI DĖL EKONOMINIO NAUDINGUMO VERTINIMO</w:t>
            </w:r>
          </w:p>
        </w:tc>
        <w:tc>
          <w:tcPr>
            <w:tcW w:w="2014" w:type="dxa"/>
            <w:tcBorders>
              <w:top w:val="single" w:sz="4" w:space="0" w:color="auto"/>
              <w:left w:val="single" w:sz="4" w:space="0" w:color="auto"/>
              <w:bottom w:val="single" w:sz="4" w:space="0" w:color="auto"/>
              <w:right w:val="single" w:sz="4" w:space="0" w:color="auto"/>
            </w:tcBorders>
          </w:tcPr>
          <w:p w14:paraId="72D5237B" w14:textId="77777777" w:rsidR="003D67CE" w:rsidRPr="00C45B90" w:rsidRDefault="003D67CE" w:rsidP="00924F33">
            <w:pPr>
              <w:jc w:val="center"/>
              <w:rPr>
                <w:rFonts w:ascii="Verdana" w:hAnsi="Verdana" w:cs="Times New Roman"/>
                <w:b/>
                <w:bCs/>
                <w:color w:val="000000" w:themeColor="text1"/>
                <w:sz w:val="20"/>
                <w:szCs w:val="20"/>
              </w:rPr>
            </w:pPr>
          </w:p>
        </w:tc>
      </w:tr>
      <w:tr w:rsidR="003D67CE" w:rsidRPr="00E871FA" w14:paraId="6F1A221B" w14:textId="75BF2163" w:rsidTr="003D67CE">
        <w:tc>
          <w:tcPr>
            <w:tcW w:w="729" w:type="dxa"/>
            <w:tcBorders>
              <w:top w:val="single" w:sz="4" w:space="0" w:color="auto"/>
              <w:left w:val="single" w:sz="4" w:space="0" w:color="auto"/>
              <w:bottom w:val="single" w:sz="4" w:space="0" w:color="auto"/>
              <w:right w:val="single" w:sz="4" w:space="0" w:color="auto"/>
            </w:tcBorders>
          </w:tcPr>
          <w:p w14:paraId="1162690B" w14:textId="77777777" w:rsidR="003D67CE" w:rsidRPr="00E871FA" w:rsidRDefault="003D67CE" w:rsidP="003D67CE">
            <w:pPr>
              <w:numPr>
                <w:ilvl w:val="0"/>
                <w:numId w:val="17"/>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4828" w:type="dxa"/>
            <w:tcBorders>
              <w:top w:val="single" w:sz="4" w:space="0" w:color="auto"/>
              <w:left w:val="single" w:sz="4" w:space="0" w:color="auto"/>
              <w:bottom w:val="single" w:sz="4" w:space="0" w:color="auto"/>
              <w:right w:val="single" w:sz="4" w:space="0" w:color="auto"/>
            </w:tcBorders>
          </w:tcPr>
          <w:p w14:paraId="07647569" w14:textId="77777777" w:rsidR="003D67CE" w:rsidRPr="00C45B90" w:rsidRDefault="003D67CE" w:rsidP="003D67CE">
            <w:pPr>
              <w:jc w:val="both"/>
              <w:rPr>
                <w:rFonts w:ascii="Verdana" w:hAnsi="Verdana" w:cs="Times New Roman"/>
                <w:bCs/>
                <w:i/>
                <w:iCs/>
                <w:color w:val="000000" w:themeColor="text1"/>
                <w:sz w:val="20"/>
                <w:szCs w:val="20"/>
              </w:rPr>
            </w:pPr>
            <w:proofErr w:type="spellStart"/>
            <w:r w:rsidRPr="00C45B90">
              <w:rPr>
                <w:rFonts w:ascii="Verdana" w:hAnsi="Verdana" w:cs="Times New Roman"/>
                <w:bCs/>
                <w:i/>
                <w:iCs/>
                <w:color w:val="000000" w:themeColor="text1"/>
                <w:sz w:val="20"/>
                <w:szCs w:val="20"/>
              </w:rPr>
              <w:t>Kokia</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yra</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techninės</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specifikacijos</w:t>
            </w:r>
            <w:proofErr w:type="spellEnd"/>
            <w:r w:rsidRPr="00C45B90">
              <w:rPr>
                <w:rFonts w:ascii="Verdana" w:hAnsi="Verdana" w:cs="Times New Roman"/>
                <w:bCs/>
                <w:i/>
                <w:iCs/>
                <w:color w:val="000000" w:themeColor="text1"/>
                <w:sz w:val="20"/>
                <w:szCs w:val="20"/>
              </w:rPr>
              <w:t xml:space="preserve"> 1 </w:t>
            </w:r>
            <w:proofErr w:type="spellStart"/>
            <w:r w:rsidRPr="00C45B90">
              <w:rPr>
                <w:rFonts w:ascii="Verdana" w:hAnsi="Verdana" w:cs="Times New Roman"/>
                <w:bCs/>
                <w:i/>
                <w:iCs/>
                <w:color w:val="000000" w:themeColor="text1"/>
                <w:sz w:val="20"/>
                <w:szCs w:val="20"/>
              </w:rPr>
              <w:t>priede</w:t>
            </w:r>
            <w:proofErr w:type="spellEnd"/>
            <w:r w:rsidRPr="00C45B90">
              <w:rPr>
                <w:rFonts w:ascii="Verdana" w:hAnsi="Verdana" w:cs="Times New Roman"/>
                <w:bCs/>
                <w:i/>
                <w:iCs/>
                <w:color w:val="000000" w:themeColor="text1"/>
                <w:sz w:val="20"/>
                <w:szCs w:val="20"/>
              </w:rPr>
              <w:t xml:space="preserve"> 3 </w:t>
            </w:r>
            <w:proofErr w:type="spellStart"/>
            <w:r w:rsidRPr="00C45B90">
              <w:rPr>
                <w:rFonts w:ascii="Verdana" w:hAnsi="Verdana" w:cs="Times New Roman"/>
                <w:bCs/>
                <w:i/>
                <w:iCs/>
                <w:color w:val="000000" w:themeColor="text1"/>
                <w:sz w:val="20"/>
                <w:szCs w:val="20"/>
              </w:rPr>
              <w:t>lentelėje</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nurodyto</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techninio</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pranašumo</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vertė</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Eur</w:t>
            </w:r>
            <w:proofErr w:type="spellEnd"/>
            <w:r w:rsidRPr="00C45B90">
              <w:rPr>
                <w:rFonts w:ascii="Verdana" w:hAnsi="Verdana" w:cs="Times New Roman"/>
                <w:bCs/>
                <w:i/>
                <w:iCs/>
                <w:color w:val="000000" w:themeColor="text1"/>
                <w:sz w:val="20"/>
                <w:szCs w:val="20"/>
              </w:rPr>
              <w:t xml:space="preserve"> be PVM </w:t>
            </w:r>
            <w:proofErr w:type="spellStart"/>
            <w:r w:rsidRPr="00C45B90">
              <w:rPr>
                <w:rFonts w:ascii="Verdana" w:hAnsi="Verdana" w:cs="Times New Roman"/>
                <w:bCs/>
                <w:i/>
                <w:iCs/>
                <w:color w:val="000000" w:themeColor="text1"/>
                <w:sz w:val="20"/>
                <w:szCs w:val="20"/>
              </w:rPr>
              <w:t>automobiliui</w:t>
            </w:r>
            <w:proofErr w:type="spellEnd"/>
            <w:r w:rsidRPr="00C45B90">
              <w:rPr>
                <w:rFonts w:ascii="Verdana" w:hAnsi="Verdana" w:cs="Times New Roman"/>
                <w:bCs/>
                <w:i/>
                <w:iCs/>
                <w:color w:val="000000" w:themeColor="text1"/>
                <w:sz w:val="20"/>
                <w:szCs w:val="20"/>
              </w:rPr>
              <w:t>?</w:t>
            </w:r>
          </w:p>
        </w:tc>
        <w:tc>
          <w:tcPr>
            <w:tcW w:w="2391" w:type="dxa"/>
            <w:tcBorders>
              <w:top w:val="single" w:sz="4" w:space="0" w:color="auto"/>
              <w:left w:val="single" w:sz="4" w:space="0" w:color="auto"/>
              <w:bottom w:val="single" w:sz="4" w:space="0" w:color="auto"/>
              <w:right w:val="single" w:sz="4" w:space="0" w:color="auto"/>
            </w:tcBorders>
          </w:tcPr>
          <w:p w14:paraId="33F8E947" w14:textId="34DAA9C4" w:rsidR="003D67CE" w:rsidRPr="00E871FA" w:rsidRDefault="003D67CE" w:rsidP="003D67CE">
            <w:pPr>
              <w:jc w:val="both"/>
              <w:rPr>
                <w:rFonts w:ascii="Verdana" w:hAnsi="Verdana" w:cs="Times New Roman"/>
                <w:bCs/>
                <w:color w:val="000000" w:themeColor="text1"/>
                <w:sz w:val="20"/>
                <w:szCs w:val="20"/>
              </w:rPr>
            </w:pPr>
            <w:r>
              <w:rPr>
                <w:rFonts w:ascii="Verdana" w:hAnsi="Verdana" w:cs="Times New Roman"/>
                <w:bCs/>
                <w:color w:val="000000" w:themeColor="text1"/>
                <w:sz w:val="20"/>
                <w:szCs w:val="20"/>
              </w:rPr>
              <w:t>[</w:t>
            </w:r>
            <w:proofErr w:type="spellStart"/>
            <w:r>
              <w:rPr>
                <w:rFonts w:ascii="Verdana" w:hAnsi="Verdana" w:cs="Times New Roman"/>
                <w:bCs/>
                <w:color w:val="000000" w:themeColor="text1"/>
                <w:sz w:val="20"/>
                <w:szCs w:val="20"/>
              </w:rPr>
              <w:t>informacija</w:t>
            </w:r>
            <w:proofErr w:type="spellEnd"/>
            <w:r>
              <w:rPr>
                <w:rFonts w:ascii="Verdana" w:hAnsi="Verdana" w:cs="Times New Roman"/>
                <w:bCs/>
                <w:color w:val="000000" w:themeColor="text1"/>
                <w:sz w:val="20"/>
                <w:szCs w:val="20"/>
              </w:rPr>
              <w:t xml:space="preserve"> </w:t>
            </w:r>
            <w:proofErr w:type="spellStart"/>
            <w:r>
              <w:rPr>
                <w:rFonts w:ascii="Verdana" w:hAnsi="Verdana" w:cs="Times New Roman"/>
                <w:bCs/>
                <w:color w:val="000000" w:themeColor="text1"/>
                <w:sz w:val="20"/>
                <w:szCs w:val="20"/>
              </w:rPr>
              <w:t>neviešinama</w:t>
            </w:r>
            <w:proofErr w:type="spellEnd"/>
            <w:r>
              <w:rPr>
                <w:rFonts w:ascii="Verdana" w:hAnsi="Verdana" w:cs="Times New Roman"/>
                <w:bCs/>
                <w:color w:val="000000" w:themeColor="text1"/>
                <w:sz w:val="20"/>
                <w:szCs w:val="20"/>
              </w:rPr>
              <w:t>]</w:t>
            </w:r>
          </w:p>
        </w:tc>
        <w:tc>
          <w:tcPr>
            <w:tcW w:w="2014" w:type="dxa"/>
            <w:tcBorders>
              <w:top w:val="single" w:sz="4" w:space="0" w:color="auto"/>
              <w:left w:val="single" w:sz="4" w:space="0" w:color="auto"/>
              <w:bottom w:val="single" w:sz="4" w:space="0" w:color="auto"/>
              <w:right w:val="single" w:sz="4" w:space="0" w:color="auto"/>
            </w:tcBorders>
          </w:tcPr>
          <w:p w14:paraId="4070CEF9" w14:textId="43AF8E75" w:rsidR="003D67CE" w:rsidRPr="00E871FA" w:rsidRDefault="003D67CE" w:rsidP="003D67CE">
            <w:pPr>
              <w:jc w:val="both"/>
              <w:rPr>
                <w:rFonts w:ascii="Verdana" w:hAnsi="Verdana" w:cs="Times New Roman"/>
                <w:bCs/>
                <w:color w:val="000000" w:themeColor="text1"/>
                <w:sz w:val="20"/>
                <w:szCs w:val="20"/>
              </w:rPr>
            </w:pPr>
            <w:proofErr w:type="spellStart"/>
            <w:r>
              <w:rPr>
                <w:rFonts w:ascii="Verdana" w:hAnsi="Verdana" w:cs="Times New Roman"/>
                <w:bCs/>
                <w:color w:val="000000" w:themeColor="text1"/>
                <w:sz w:val="20"/>
                <w:szCs w:val="20"/>
              </w:rPr>
              <w:t>Dėkojame</w:t>
            </w:r>
            <w:proofErr w:type="spellEnd"/>
            <w:r>
              <w:rPr>
                <w:rFonts w:ascii="Verdana" w:hAnsi="Verdana" w:cs="Times New Roman"/>
                <w:bCs/>
                <w:color w:val="000000" w:themeColor="text1"/>
                <w:sz w:val="20"/>
                <w:szCs w:val="20"/>
              </w:rPr>
              <w:t xml:space="preserve"> </w:t>
            </w:r>
            <w:proofErr w:type="spellStart"/>
            <w:r>
              <w:rPr>
                <w:rFonts w:ascii="Verdana" w:hAnsi="Verdana" w:cs="Times New Roman"/>
                <w:bCs/>
                <w:color w:val="000000" w:themeColor="text1"/>
                <w:sz w:val="20"/>
                <w:szCs w:val="20"/>
              </w:rPr>
              <w:t>už</w:t>
            </w:r>
            <w:proofErr w:type="spellEnd"/>
            <w:r>
              <w:rPr>
                <w:rFonts w:ascii="Verdana" w:hAnsi="Verdana" w:cs="Times New Roman"/>
                <w:bCs/>
                <w:color w:val="000000" w:themeColor="text1"/>
                <w:sz w:val="20"/>
                <w:szCs w:val="20"/>
              </w:rPr>
              <w:t xml:space="preserve"> </w:t>
            </w:r>
            <w:proofErr w:type="spellStart"/>
            <w:r>
              <w:rPr>
                <w:rFonts w:ascii="Verdana" w:hAnsi="Verdana" w:cs="Times New Roman"/>
                <w:bCs/>
                <w:color w:val="000000" w:themeColor="text1"/>
                <w:sz w:val="20"/>
                <w:szCs w:val="20"/>
              </w:rPr>
              <w:t>informaciją</w:t>
            </w:r>
            <w:proofErr w:type="spellEnd"/>
            <w:r>
              <w:rPr>
                <w:rFonts w:ascii="Verdana" w:hAnsi="Verdana" w:cs="Times New Roman"/>
                <w:bCs/>
                <w:color w:val="000000" w:themeColor="text1"/>
                <w:sz w:val="20"/>
                <w:szCs w:val="20"/>
              </w:rPr>
              <w:t>.</w:t>
            </w:r>
          </w:p>
        </w:tc>
      </w:tr>
      <w:tr w:rsidR="003D67CE" w:rsidRPr="00E871FA" w14:paraId="59DC72E8" w14:textId="42C0F19C" w:rsidTr="003D67CE">
        <w:tc>
          <w:tcPr>
            <w:tcW w:w="7948" w:type="dxa"/>
            <w:gridSpan w:val="3"/>
            <w:tcBorders>
              <w:top w:val="single" w:sz="4" w:space="0" w:color="auto"/>
              <w:left w:val="single" w:sz="4" w:space="0" w:color="auto"/>
              <w:bottom w:val="single" w:sz="4" w:space="0" w:color="auto"/>
              <w:right w:val="single" w:sz="4" w:space="0" w:color="auto"/>
            </w:tcBorders>
          </w:tcPr>
          <w:p w14:paraId="589B536D" w14:textId="77777777" w:rsidR="003D67CE" w:rsidRPr="00C45B90" w:rsidRDefault="003D67CE" w:rsidP="003D67CE">
            <w:pPr>
              <w:jc w:val="center"/>
              <w:rPr>
                <w:rFonts w:ascii="Verdana" w:hAnsi="Verdana" w:cs="Times New Roman"/>
                <w:bCs/>
                <w:color w:val="000000" w:themeColor="text1"/>
                <w:sz w:val="20"/>
                <w:szCs w:val="20"/>
              </w:rPr>
            </w:pPr>
            <w:r w:rsidRPr="00C45B90">
              <w:rPr>
                <w:rFonts w:ascii="Verdana" w:hAnsi="Verdana" w:cs="Times New Roman"/>
                <w:b/>
                <w:bCs/>
                <w:color w:val="000000" w:themeColor="text1"/>
                <w:sz w:val="20"/>
                <w:szCs w:val="20"/>
              </w:rPr>
              <w:t>APLINKOS APSAUGOS</w:t>
            </w:r>
            <w:r w:rsidRPr="00C45B90">
              <w:rPr>
                <w:rFonts w:ascii="Verdana" w:hAnsi="Verdana" w:cs="Times New Roman"/>
                <w:bCs/>
                <w:color w:val="000000" w:themeColor="text1"/>
                <w:sz w:val="20"/>
                <w:szCs w:val="20"/>
              </w:rPr>
              <w:t xml:space="preserve"> </w:t>
            </w:r>
            <w:r w:rsidRPr="00C45B90">
              <w:rPr>
                <w:rFonts w:ascii="Verdana" w:hAnsi="Verdana" w:cs="Times New Roman"/>
                <w:b/>
                <w:bCs/>
                <w:color w:val="000000" w:themeColor="text1"/>
                <w:sz w:val="20"/>
                <w:szCs w:val="20"/>
              </w:rPr>
              <w:t>REIKALAVIMAI</w:t>
            </w:r>
          </w:p>
        </w:tc>
        <w:tc>
          <w:tcPr>
            <w:tcW w:w="2014" w:type="dxa"/>
            <w:tcBorders>
              <w:top w:val="single" w:sz="4" w:space="0" w:color="auto"/>
              <w:left w:val="single" w:sz="4" w:space="0" w:color="auto"/>
              <w:bottom w:val="single" w:sz="4" w:space="0" w:color="auto"/>
              <w:right w:val="single" w:sz="4" w:space="0" w:color="auto"/>
            </w:tcBorders>
          </w:tcPr>
          <w:p w14:paraId="7F01CEA0" w14:textId="77777777" w:rsidR="003D67CE" w:rsidRPr="00C45B90" w:rsidRDefault="003D67CE" w:rsidP="003D67CE">
            <w:pPr>
              <w:jc w:val="center"/>
              <w:rPr>
                <w:rFonts w:ascii="Verdana" w:hAnsi="Verdana" w:cs="Times New Roman"/>
                <w:b/>
                <w:bCs/>
                <w:color w:val="000000" w:themeColor="text1"/>
                <w:sz w:val="20"/>
                <w:szCs w:val="20"/>
              </w:rPr>
            </w:pPr>
          </w:p>
        </w:tc>
      </w:tr>
      <w:tr w:rsidR="003D67CE" w:rsidRPr="00E871FA" w14:paraId="7406D4E6" w14:textId="0360D1FB" w:rsidTr="003D67CE">
        <w:tc>
          <w:tcPr>
            <w:tcW w:w="729" w:type="dxa"/>
            <w:tcBorders>
              <w:top w:val="single" w:sz="4" w:space="0" w:color="auto"/>
              <w:left w:val="single" w:sz="4" w:space="0" w:color="auto"/>
              <w:bottom w:val="single" w:sz="4" w:space="0" w:color="auto"/>
              <w:right w:val="single" w:sz="4" w:space="0" w:color="auto"/>
            </w:tcBorders>
          </w:tcPr>
          <w:p w14:paraId="79312736" w14:textId="77777777" w:rsidR="003D67CE" w:rsidRPr="00E871FA" w:rsidRDefault="003D67CE" w:rsidP="003D67CE">
            <w:pPr>
              <w:numPr>
                <w:ilvl w:val="0"/>
                <w:numId w:val="17"/>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4828" w:type="dxa"/>
            <w:tcBorders>
              <w:top w:val="single" w:sz="4" w:space="0" w:color="auto"/>
              <w:left w:val="single" w:sz="4" w:space="0" w:color="auto"/>
              <w:bottom w:val="single" w:sz="4" w:space="0" w:color="auto"/>
              <w:right w:val="single" w:sz="4" w:space="0" w:color="auto"/>
            </w:tcBorders>
          </w:tcPr>
          <w:p w14:paraId="6DBA4943" w14:textId="77777777" w:rsidR="003D67CE" w:rsidRPr="00C45B90" w:rsidRDefault="003D67CE" w:rsidP="003D67CE">
            <w:pPr>
              <w:jc w:val="both"/>
              <w:rPr>
                <w:rFonts w:ascii="Verdana" w:hAnsi="Verdana" w:cs="Times New Roman"/>
                <w:bCs/>
                <w:i/>
                <w:iCs/>
                <w:color w:val="000000" w:themeColor="text1"/>
                <w:sz w:val="20"/>
                <w:szCs w:val="20"/>
              </w:rPr>
            </w:pPr>
            <w:proofErr w:type="spellStart"/>
            <w:r w:rsidRPr="00C45B90">
              <w:rPr>
                <w:rFonts w:ascii="Verdana" w:hAnsi="Verdana" w:cs="Times New Roman"/>
                <w:bCs/>
                <w:i/>
                <w:iCs/>
                <w:color w:val="000000" w:themeColor="text1"/>
                <w:sz w:val="20"/>
                <w:szCs w:val="20"/>
              </w:rPr>
              <w:t>Ar</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galite</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pasiūlyti</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netaršias</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transporto</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priemones</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taip</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kaip</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suprantama</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pagal</w:t>
            </w:r>
            <w:proofErr w:type="spellEnd"/>
            <w:r w:rsidRPr="00C45B90">
              <w:rPr>
                <w:rFonts w:ascii="Verdana" w:hAnsi="Verdana" w:cs="Times New Roman"/>
                <w:bCs/>
                <w:i/>
                <w:iCs/>
                <w:color w:val="000000" w:themeColor="text1"/>
                <w:sz w:val="20"/>
                <w:szCs w:val="20"/>
              </w:rPr>
              <w:t xml:space="preserve"> LR </w:t>
            </w:r>
            <w:proofErr w:type="spellStart"/>
            <w:r w:rsidRPr="00C45B90">
              <w:rPr>
                <w:rFonts w:ascii="Verdana" w:hAnsi="Verdana" w:cs="Times New Roman"/>
                <w:bCs/>
                <w:i/>
                <w:iCs/>
                <w:color w:val="000000" w:themeColor="text1"/>
                <w:sz w:val="20"/>
                <w:szCs w:val="20"/>
              </w:rPr>
              <w:t>alternatyviųjų</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degalų</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įstatymą</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kurios</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atitiktų</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techninės</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specifikacijos</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reikalavimus</w:t>
            </w:r>
            <w:proofErr w:type="spellEnd"/>
            <w:r w:rsidRPr="00C45B90">
              <w:rPr>
                <w:rFonts w:ascii="Verdana" w:hAnsi="Verdana" w:cs="Times New Roman"/>
                <w:bCs/>
                <w:i/>
                <w:iCs/>
                <w:color w:val="000000" w:themeColor="text1"/>
                <w:sz w:val="20"/>
                <w:szCs w:val="20"/>
              </w:rPr>
              <w:t>?</w:t>
            </w:r>
          </w:p>
          <w:p w14:paraId="1E9978EB" w14:textId="77777777" w:rsidR="003D67CE" w:rsidRPr="00C45B90" w:rsidRDefault="003D67CE" w:rsidP="003D67CE">
            <w:pPr>
              <w:jc w:val="both"/>
              <w:rPr>
                <w:rFonts w:ascii="Verdana" w:hAnsi="Verdana" w:cs="Times New Roman"/>
                <w:bCs/>
                <w:color w:val="000000" w:themeColor="text1"/>
                <w:sz w:val="20"/>
                <w:szCs w:val="20"/>
              </w:rPr>
            </w:pPr>
            <w:proofErr w:type="spellStart"/>
            <w:r w:rsidRPr="00C45B90">
              <w:rPr>
                <w:rFonts w:ascii="Verdana" w:hAnsi="Verdana" w:cs="Times New Roman"/>
                <w:bCs/>
                <w:i/>
                <w:iCs/>
                <w:color w:val="000000" w:themeColor="text1"/>
                <w:sz w:val="20"/>
                <w:szCs w:val="20"/>
              </w:rPr>
              <w:t>Jeigu</w:t>
            </w:r>
            <w:proofErr w:type="spellEnd"/>
            <w:r w:rsidRPr="00C45B90">
              <w:rPr>
                <w:rFonts w:ascii="Verdana" w:hAnsi="Verdana" w:cs="Times New Roman"/>
                <w:bCs/>
                <w:i/>
                <w:iCs/>
                <w:color w:val="000000" w:themeColor="text1"/>
                <w:sz w:val="20"/>
                <w:szCs w:val="20"/>
              </w:rPr>
              <w:t xml:space="preserve"> „</w:t>
            </w:r>
            <w:proofErr w:type="gramStart"/>
            <w:r w:rsidRPr="00C45B90">
              <w:rPr>
                <w:rFonts w:ascii="Verdana" w:hAnsi="Verdana" w:cs="Times New Roman"/>
                <w:bCs/>
                <w:i/>
                <w:iCs/>
                <w:color w:val="000000" w:themeColor="text1"/>
                <w:sz w:val="20"/>
                <w:szCs w:val="20"/>
              </w:rPr>
              <w:t>Ne“</w:t>
            </w:r>
            <w:proofErr w:type="gram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nurodykite</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kodėl</w:t>
            </w:r>
            <w:proofErr w:type="spellEnd"/>
            <w:r w:rsidRPr="00C45B90">
              <w:rPr>
                <w:rFonts w:ascii="Verdana" w:hAnsi="Verdana" w:cs="Times New Roman"/>
                <w:bCs/>
                <w:i/>
                <w:iCs/>
                <w:color w:val="000000" w:themeColor="text1"/>
                <w:sz w:val="20"/>
                <w:szCs w:val="20"/>
              </w:rPr>
              <w:t xml:space="preserve">, t. y. </w:t>
            </w:r>
            <w:proofErr w:type="spellStart"/>
            <w:r w:rsidRPr="00C45B90">
              <w:rPr>
                <w:rFonts w:ascii="Verdana" w:hAnsi="Verdana" w:cs="Times New Roman"/>
                <w:bCs/>
                <w:i/>
                <w:iCs/>
                <w:color w:val="000000" w:themeColor="text1"/>
                <w:sz w:val="20"/>
                <w:szCs w:val="20"/>
              </w:rPr>
              <w:t>kurių</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reikalavimų</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netenkintų</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transporto</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priemonė</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kuri</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būtų</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laikoma</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netaršia</w:t>
            </w:r>
            <w:proofErr w:type="spellEnd"/>
            <w:r w:rsidRPr="00C45B90">
              <w:rPr>
                <w:rFonts w:ascii="Verdana" w:hAnsi="Verdana" w:cs="Times New Roman"/>
                <w:bCs/>
                <w:i/>
                <w:iCs/>
                <w:color w:val="000000" w:themeColor="text1"/>
                <w:sz w:val="20"/>
                <w:szCs w:val="20"/>
              </w:rPr>
              <w:t>.</w:t>
            </w:r>
          </w:p>
        </w:tc>
        <w:tc>
          <w:tcPr>
            <w:tcW w:w="2391" w:type="dxa"/>
            <w:tcBorders>
              <w:top w:val="single" w:sz="4" w:space="0" w:color="auto"/>
              <w:left w:val="single" w:sz="4" w:space="0" w:color="auto"/>
              <w:bottom w:val="single" w:sz="4" w:space="0" w:color="auto"/>
              <w:right w:val="single" w:sz="4" w:space="0" w:color="auto"/>
            </w:tcBorders>
          </w:tcPr>
          <w:p w14:paraId="00C0804E" w14:textId="1A3A728C" w:rsidR="003D67CE" w:rsidRPr="00E871FA" w:rsidRDefault="00535ADE" w:rsidP="003D67CE">
            <w:pPr>
              <w:jc w:val="both"/>
              <w:rPr>
                <w:rFonts w:ascii="Verdana" w:hAnsi="Verdana" w:cs="Times New Roman"/>
                <w:bCs/>
                <w:color w:val="000000" w:themeColor="text1"/>
                <w:sz w:val="20"/>
                <w:szCs w:val="20"/>
              </w:rPr>
            </w:pPr>
            <w:r>
              <w:rPr>
                <w:rFonts w:ascii="Verdana" w:hAnsi="Verdana" w:cs="Times New Roman"/>
                <w:bCs/>
                <w:color w:val="000000" w:themeColor="text1"/>
                <w:sz w:val="20"/>
                <w:szCs w:val="20"/>
              </w:rPr>
              <w:t>Taip</w:t>
            </w:r>
          </w:p>
        </w:tc>
        <w:tc>
          <w:tcPr>
            <w:tcW w:w="2014" w:type="dxa"/>
            <w:tcBorders>
              <w:top w:val="single" w:sz="4" w:space="0" w:color="auto"/>
              <w:left w:val="single" w:sz="4" w:space="0" w:color="auto"/>
              <w:bottom w:val="single" w:sz="4" w:space="0" w:color="auto"/>
              <w:right w:val="single" w:sz="4" w:space="0" w:color="auto"/>
            </w:tcBorders>
          </w:tcPr>
          <w:p w14:paraId="3464356B" w14:textId="582329D2" w:rsidR="003D67CE" w:rsidRPr="00E871FA" w:rsidRDefault="00535ADE" w:rsidP="003D67CE">
            <w:pPr>
              <w:jc w:val="both"/>
              <w:rPr>
                <w:rFonts w:ascii="Verdana" w:hAnsi="Verdana" w:cs="Times New Roman"/>
                <w:bCs/>
                <w:color w:val="000000" w:themeColor="text1"/>
                <w:sz w:val="20"/>
                <w:szCs w:val="20"/>
              </w:rPr>
            </w:pPr>
            <w:proofErr w:type="spellStart"/>
            <w:r>
              <w:rPr>
                <w:rFonts w:ascii="Verdana" w:hAnsi="Verdana" w:cs="Times New Roman"/>
                <w:bCs/>
                <w:color w:val="000000" w:themeColor="text1"/>
                <w:sz w:val="20"/>
                <w:szCs w:val="20"/>
              </w:rPr>
              <w:t>Dėkojame</w:t>
            </w:r>
            <w:proofErr w:type="spellEnd"/>
            <w:r>
              <w:rPr>
                <w:rFonts w:ascii="Verdana" w:hAnsi="Verdana" w:cs="Times New Roman"/>
                <w:bCs/>
                <w:color w:val="000000" w:themeColor="text1"/>
                <w:sz w:val="20"/>
                <w:szCs w:val="20"/>
              </w:rPr>
              <w:t xml:space="preserve"> </w:t>
            </w:r>
            <w:proofErr w:type="spellStart"/>
            <w:r>
              <w:rPr>
                <w:rFonts w:ascii="Verdana" w:hAnsi="Verdana" w:cs="Times New Roman"/>
                <w:bCs/>
                <w:color w:val="000000" w:themeColor="text1"/>
                <w:sz w:val="20"/>
                <w:szCs w:val="20"/>
              </w:rPr>
              <w:t>už</w:t>
            </w:r>
            <w:proofErr w:type="spellEnd"/>
            <w:r>
              <w:rPr>
                <w:rFonts w:ascii="Verdana" w:hAnsi="Verdana" w:cs="Times New Roman"/>
                <w:bCs/>
                <w:color w:val="000000" w:themeColor="text1"/>
                <w:sz w:val="20"/>
                <w:szCs w:val="20"/>
              </w:rPr>
              <w:t xml:space="preserve"> </w:t>
            </w:r>
            <w:proofErr w:type="spellStart"/>
            <w:r>
              <w:rPr>
                <w:rFonts w:ascii="Verdana" w:hAnsi="Verdana" w:cs="Times New Roman"/>
                <w:bCs/>
                <w:color w:val="000000" w:themeColor="text1"/>
                <w:sz w:val="20"/>
                <w:szCs w:val="20"/>
              </w:rPr>
              <w:t>informaciją</w:t>
            </w:r>
            <w:proofErr w:type="spellEnd"/>
            <w:r>
              <w:rPr>
                <w:rFonts w:ascii="Verdana" w:hAnsi="Verdana" w:cs="Times New Roman"/>
                <w:bCs/>
                <w:color w:val="000000" w:themeColor="text1"/>
                <w:sz w:val="20"/>
                <w:szCs w:val="20"/>
              </w:rPr>
              <w:t>.</w:t>
            </w:r>
          </w:p>
        </w:tc>
      </w:tr>
      <w:tr w:rsidR="003D67CE" w:rsidRPr="00E871FA" w14:paraId="54E1B68F" w14:textId="03621C4C" w:rsidTr="003D67CE">
        <w:tc>
          <w:tcPr>
            <w:tcW w:w="7948" w:type="dxa"/>
            <w:gridSpan w:val="3"/>
            <w:tcBorders>
              <w:top w:val="single" w:sz="4" w:space="0" w:color="auto"/>
              <w:left w:val="single" w:sz="4" w:space="0" w:color="auto"/>
              <w:bottom w:val="single" w:sz="4" w:space="0" w:color="auto"/>
              <w:right w:val="single" w:sz="4" w:space="0" w:color="auto"/>
            </w:tcBorders>
          </w:tcPr>
          <w:p w14:paraId="45226DF9" w14:textId="77777777" w:rsidR="003D67CE" w:rsidRPr="00C45B90" w:rsidRDefault="003D67CE" w:rsidP="003D67CE">
            <w:pPr>
              <w:jc w:val="center"/>
              <w:rPr>
                <w:rFonts w:ascii="Verdana" w:hAnsi="Verdana" w:cs="Times New Roman"/>
                <w:b/>
                <w:bCs/>
                <w:color w:val="000000" w:themeColor="text1"/>
                <w:sz w:val="20"/>
                <w:szCs w:val="20"/>
              </w:rPr>
            </w:pPr>
            <w:r w:rsidRPr="00C45B90">
              <w:rPr>
                <w:rFonts w:ascii="Verdana" w:hAnsi="Verdana" w:cs="Times New Roman"/>
                <w:b/>
                <w:bCs/>
                <w:color w:val="000000" w:themeColor="text1"/>
                <w:sz w:val="20"/>
                <w:szCs w:val="20"/>
              </w:rPr>
              <w:t>KITI KLAUSIMAI</w:t>
            </w:r>
          </w:p>
        </w:tc>
        <w:tc>
          <w:tcPr>
            <w:tcW w:w="2014" w:type="dxa"/>
            <w:tcBorders>
              <w:top w:val="single" w:sz="4" w:space="0" w:color="auto"/>
              <w:left w:val="single" w:sz="4" w:space="0" w:color="auto"/>
              <w:bottom w:val="single" w:sz="4" w:space="0" w:color="auto"/>
              <w:right w:val="single" w:sz="4" w:space="0" w:color="auto"/>
            </w:tcBorders>
          </w:tcPr>
          <w:p w14:paraId="65E43B97" w14:textId="77777777" w:rsidR="003D67CE" w:rsidRPr="00C45B90" w:rsidRDefault="003D67CE" w:rsidP="003D67CE">
            <w:pPr>
              <w:jc w:val="center"/>
              <w:rPr>
                <w:rFonts w:ascii="Verdana" w:hAnsi="Verdana" w:cs="Times New Roman"/>
                <w:b/>
                <w:bCs/>
                <w:color w:val="000000" w:themeColor="text1"/>
                <w:sz w:val="20"/>
                <w:szCs w:val="20"/>
              </w:rPr>
            </w:pPr>
          </w:p>
        </w:tc>
      </w:tr>
      <w:tr w:rsidR="003D67CE" w:rsidRPr="00E871FA" w14:paraId="0AEC2EE4" w14:textId="7FCF0198" w:rsidTr="003D67CE">
        <w:tc>
          <w:tcPr>
            <w:tcW w:w="729" w:type="dxa"/>
            <w:tcBorders>
              <w:top w:val="single" w:sz="4" w:space="0" w:color="auto"/>
              <w:left w:val="single" w:sz="4" w:space="0" w:color="auto"/>
              <w:bottom w:val="single" w:sz="4" w:space="0" w:color="auto"/>
              <w:right w:val="single" w:sz="4" w:space="0" w:color="auto"/>
            </w:tcBorders>
          </w:tcPr>
          <w:p w14:paraId="72256244" w14:textId="77777777" w:rsidR="003D67CE" w:rsidRPr="00E871FA" w:rsidRDefault="003D67CE" w:rsidP="003D67CE">
            <w:pPr>
              <w:numPr>
                <w:ilvl w:val="0"/>
                <w:numId w:val="17"/>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4828" w:type="dxa"/>
            <w:tcBorders>
              <w:top w:val="single" w:sz="4" w:space="0" w:color="auto"/>
              <w:left w:val="single" w:sz="4" w:space="0" w:color="auto"/>
              <w:bottom w:val="single" w:sz="4" w:space="0" w:color="auto"/>
              <w:right w:val="single" w:sz="4" w:space="0" w:color="auto"/>
            </w:tcBorders>
          </w:tcPr>
          <w:p w14:paraId="1F37AE23" w14:textId="77777777" w:rsidR="003D67CE" w:rsidRPr="00C45B90" w:rsidRDefault="003D67CE" w:rsidP="003D67CE">
            <w:pPr>
              <w:jc w:val="both"/>
              <w:rPr>
                <w:rFonts w:ascii="Verdana" w:hAnsi="Verdana" w:cs="Times New Roman"/>
                <w:bCs/>
                <w:i/>
                <w:iCs/>
                <w:color w:val="000000" w:themeColor="text1"/>
                <w:sz w:val="20"/>
                <w:szCs w:val="20"/>
              </w:rPr>
            </w:pPr>
            <w:proofErr w:type="spellStart"/>
            <w:r w:rsidRPr="00C45B90">
              <w:rPr>
                <w:rFonts w:ascii="Verdana" w:hAnsi="Verdana" w:cs="Times New Roman"/>
                <w:bCs/>
                <w:i/>
                <w:iCs/>
                <w:color w:val="000000" w:themeColor="text1"/>
                <w:sz w:val="20"/>
                <w:szCs w:val="20"/>
              </w:rPr>
              <w:t>Ar</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aiški</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pasiūlymo</w:t>
            </w:r>
            <w:proofErr w:type="spellEnd"/>
            <w:r w:rsidRPr="00C45B90">
              <w:rPr>
                <w:rFonts w:ascii="Verdana" w:hAnsi="Verdana" w:cs="Times New Roman"/>
                <w:bCs/>
                <w:i/>
                <w:iCs/>
                <w:color w:val="000000" w:themeColor="text1"/>
                <w:sz w:val="20"/>
                <w:szCs w:val="20"/>
              </w:rPr>
              <w:t xml:space="preserve"> forma </w:t>
            </w:r>
            <w:proofErr w:type="spellStart"/>
            <w:r w:rsidRPr="00C45B90">
              <w:rPr>
                <w:rFonts w:ascii="Verdana" w:hAnsi="Verdana" w:cs="Times New Roman"/>
                <w:bCs/>
                <w:i/>
                <w:iCs/>
                <w:color w:val="000000" w:themeColor="text1"/>
                <w:sz w:val="20"/>
                <w:szCs w:val="20"/>
              </w:rPr>
              <w:t>ir</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kainos</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pateikimas</w:t>
            </w:r>
            <w:proofErr w:type="spellEnd"/>
            <w:r w:rsidRPr="00C45B90">
              <w:rPr>
                <w:rFonts w:ascii="Verdana" w:hAnsi="Verdana" w:cs="Times New Roman"/>
                <w:bCs/>
                <w:i/>
                <w:iCs/>
                <w:color w:val="000000" w:themeColor="text1"/>
                <w:sz w:val="20"/>
                <w:szCs w:val="20"/>
              </w:rPr>
              <w:t>?</w:t>
            </w:r>
          </w:p>
        </w:tc>
        <w:tc>
          <w:tcPr>
            <w:tcW w:w="2391" w:type="dxa"/>
            <w:tcBorders>
              <w:top w:val="single" w:sz="4" w:space="0" w:color="auto"/>
              <w:left w:val="single" w:sz="4" w:space="0" w:color="auto"/>
              <w:bottom w:val="single" w:sz="4" w:space="0" w:color="auto"/>
              <w:right w:val="single" w:sz="4" w:space="0" w:color="auto"/>
            </w:tcBorders>
          </w:tcPr>
          <w:p w14:paraId="362029B1" w14:textId="61705118" w:rsidR="003D67CE" w:rsidRPr="00E871FA" w:rsidRDefault="00535ADE" w:rsidP="003D67CE">
            <w:pPr>
              <w:jc w:val="both"/>
              <w:rPr>
                <w:rFonts w:ascii="Verdana" w:hAnsi="Verdana" w:cs="Times New Roman"/>
                <w:bCs/>
                <w:color w:val="000000" w:themeColor="text1"/>
                <w:sz w:val="20"/>
                <w:szCs w:val="20"/>
              </w:rPr>
            </w:pPr>
            <w:r>
              <w:rPr>
                <w:rFonts w:ascii="Verdana" w:hAnsi="Verdana" w:cs="Times New Roman"/>
                <w:bCs/>
                <w:color w:val="000000" w:themeColor="text1"/>
                <w:sz w:val="20"/>
                <w:szCs w:val="20"/>
              </w:rPr>
              <w:t>Taip</w:t>
            </w:r>
          </w:p>
        </w:tc>
        <w:tc>
          <w:tcPr>
            <w:tcW w:w="2014" w:type="dxa"/>
            <w:tcBorders>
              <w:top w:val="single" w:sz="4" w:space="0" w:color="auto"/>
              <w:left w:val="single" w:sz="4" w:space="0" w:color="auto"/>
              <w:bottom w:val="single" w:sz="4" w:space="0" w:color="auto"/>
              <w:right w:val="single" w:sz="4" w:space="0" w:color="auto"/>
            </w:tcBorders>
          </w:tcPr>
          <w:p w14:paraId="437D1A15" w14:textId="5808393A" w:rsidR="003D67CE" w:rsidRPr="00E871FA" w:rsidRDefault="00535ADE" w:rsidP="003D67CE">
            <w:pPr>
              <w:jc w:val="both"/>
              <w:rPr>
                <w:rFonts w:ascii="Verdana" w:hAnsi="Verdana" w:cs="Times New Roman"/>
                <w:bCs/>
                <w:color w:val="000000" w:themeColor="text1"/>
                <w:sz w:val="20"/>
                <w:szCs w:val="20"/>
              </w:rPr>
            </w:pPr>
            <w:proofErr w:type="spellStart"/>
            <w:r>
              <w:rPr>
                <w:rFonts w:ascii="Verdana" w:hAnsi="Verdana" w:cs="Times New Roman"/>
                <w:bCs/>
                <w:color w:val="000000" w:themeColor="text1"/>
                <w:sz w:val="20"/>
                <w:szCs w:val="20"/>
              </w:rPr>
              <w:t>Dėkojame</w:t>
            </w:r>
            <w:proofErr w:type="spellEnd"/>
            <w:r>
              <w:rPr>
                <w:rFonts w:ascii="Verdana" w:hAnsi="Verdana" w:cs="Times New Roman"/>
                <w:bCs/>
                <w:color w:val="000000" w:themeColor="text1"/>
                <w:sz w:val="20"/>
                <w:szCs w:val="20"/>
              </w:rPr>
              <w:t xml:space="preserve"> </w:t>
            </w:r>
            <w:proofErr w:type="spellStart"/>
            <w:r>
              <w:rPr>
                <w:rFonts w:ascii="Verdana" w:hAnsi="Verdana" w:cs="Times New Roman"/>
                <w:bCs/>
                <w:color w:val="000000" w:themeColor="text1"/>
                <w:sz w:val="20"/>
                <w:szCs w:val="20"/>
              </w:rPr>
              <w:t>už</w:t>
            </w:r>
            <w:proofErr w:type="spellEnd"/>
            <w:r>
              <w:rPr>
                <w:rFonts w:ascii="Verdana" w:hAnsi="Verdana" w:cs="Times New Roman"/>
                <w:bCs/>
                <w:color w:val="000000" w:themeColor="text1"/>
                <w:sz w:val="20"/>
                <w:szCs w:val="20"/>
              </w:rPr>
              <w:t xml:space="preserve"> </w:t>
            </w:r>
            <w:proofErr w:type="spellStart"/>
            <w:r>
              <w:rPr>
                <w:rFonts w:ascii="Verdana" w:hAnsi="Verdana" w:cs="Times New Roman"/>
                <w:bCs/>
                <w:color w:val="000000" w:themeColor="text1"/>
                <w:sz w:val="20"/>
                <w:szCs w:val="20"/>
              </w:rPr>
              <w:t>informaciją</w:t>
            </w:r>
            <w:proofErr w:type="spellEnd"/>
            <w:r>
              <w:rPr>
                <w:rFonts w:ascii="Verdana" w:hAnsi="Verdana" w:cs="Times New Roman"/>
                <w:bCs/>
                <w:color w:val="000000" w:themeColor="text1"/>
                <w:sz w:val="20"/>
                <w:szCs w:val="20"/>
              </w:rPr>
              <w:t>.</w:t>
            </w:r>
          </w:p>
        </w:tc>
      </w:tr>
      <w:tr w:rsidR="003D67CE" w:rsidRPr="00E871FA" w14:paraId="00F06080" w14:textId="315E66D4" w:rsidTr="003D67CE">
        <w:tc>
          <w:tcPr>
            <w:tcW w:w="729" w:type="dxa"/>
            <w:tcBorders>
              <w:top w:val="single" w:sz="4" w:space="0" w:color="auto"/>
              <w:left w:val="single" w:sz="4" w:space="0" w:color="auto"/>
              <w:bottom w:val="single" w:sz="4" w:space="0" w:color="auto"/>
              <w:right w:val="single" w:sz="4" w:space="0" w:color="auto"/>
            </w:tcBorders>
          </w:tcPr>
          <w:p w14:paraId="21CF8E29" w14:textId="77777777" w:rsidR="003D67CE" w:rsidRPr="00E871FA" w:rsidRDefault="003D67CE" w:rsidP="003D67CE">
            <w:pPr>
              <w:numPr>
                <w:ilvl w:val="0"/>
                <w:numId w:val="17"/>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4828" w:type="dxa"/>
            <w:tcBorders>
              <w:top w:val="single" w:sz="4" w:space="0" w:color="auto"/>
              <w:left w:val="single" w:sz="4" w:space="0" w:color="auto"/>
              <w:bottom w:val="single" w:sz="4" w:space="0" w:color="auto"/>
              <w:right w:val="single" w:sz="4" w:space="0" w:color="auto"/>
            </w:tcBorders>
          </w:tcPr>
          <w:p w14:paraId="328D909D" w14:textId="77777777" w:rsidR="003D67CE" w:rsidRPr="00C45B90" w:rsidRDefault="003D67CE" w:rsidP="003D67CE">
            <w:pPr>
              <w:jc w:val="both"/>
              <w:rPr>
                <w:rFonts w:ascii="Verdana" w:hAnsi="Verdana" w:cs="Times New Roman"/>
                <w:bCs/>
                <w:i/>
                <w:iCs/>
                <w:color w:val="000000" w:themeColor="text1"/>
                <w:sz w:val="20"/>
                <w:szCs w:val="20"/>
              </w:rPr>
            </w:pPr>
            <w:proofErr w:type="spellStart"/>
            <w:r w:rsidRPr="00C45B90">
              <w:rPr>
                <w:rFonts w:ascii="Verdana" w:hAnsi="Verdana" w:cs="Times New Roman"/>
                <w:bCs/>
                <w:i/>
                <w:iCs/>
                <w:color w:val="000000" w:themeColor="text1"/>
                <w:sz w:val="20"/>
                <w:szCs w:val="20"/>
              </w:rPr>
              <w:t>Ar</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dalyvautumėte</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šiame</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pirkime</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Jeigu</w:t>
            </w:r>
            <w:proofErr w:type="spellEnd"/>
            <w:r w:rsidRPr="00C45B90">
              <w:rPr>
                <w:rFonts w:ascii="Verdana" w:hAnsi="Verdana" w:cs="Times New Roman"/>
                <w:bCs/>
                <w:i/>
                <w:iCs/>
                <w:color w:val="000000" w:themeColor="text1"/>
                <w:sz w:val="20"/>
                <w:szCs w:val="20"/>
              </w:rPr>
              <w:t xml:space="preserve"> „</w:t>
            </w:r>
            <w:proofErr w:type="gramStart"/>
            <w:r w:rsidRPr="00C45B90">
              <w:rPr>
                <w:rFonts w:ascii="Verdana" w:hAnsi="Verdana" w:cs="Times New Roman"/>
                <w:bCs/>
                <w:i/>
                <w:iCs/>
                <w:color w:val="000000" w:themeColor="text1"/>
                <w:sz w:val="20"/>
                <w:szCs w:val="20"/>
              </w:rPr>
              <w:t>Ne“</w:t>
            </w:r>
            <w:proofErr w:type="gram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prašome</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nurodyti</w:t>
            </w:r>
            <w:proofErr w:type="spellEnd"/>
            <w:r w:rsidRPr="00C45B90">
              <w:rPr>
                <w:rFonts w:ascii="Verdana" w:hAnsi="Verdana" w:cs="Times New Roman"/>
                <w:bCs/>
                <w:i/>
                <w:iCs/>
                <w:color w:val="000000" w:themeColor="text1"/>
                <w:sz w:val="20"/>
                <w:szCs w:val="20"/>
              </w:rPr>
              <w:t xml:space="preserve"> </w:t>
            </w:r>
            <w:proofErr w:type="spellStart"/>
            <w:r w:rsidRPr="00C45B90">
              <w:rPr>
                <w:rFonts w:ascii="Verdana" w:hAnsi="Verdana" w:cs="Times New Roman"/>
                <w:bCs/>
                <w:i/>
                <w:iCs/>
                <w:color w:val="000000" w:themeColor="text1"/>
                <w:sz w:val="20"/>
                <w:szCs w:val="20"/>
              </w:rPr>
              <w:t>kodėl</w:t>
            </w:r>
            <w:proofErr w:type="spellEnd"/>
            <w:r w:rsidRPr="00C45B90">
              <w:rPr>
                <w:rFonts w:ascii="Verdana" w:hAnsi="Verdana" w:cs="Times New Roman"/>
                <w:bCs/>
                <w:i/>
                <w:iCs/>
                <w:color w:val="000000" w:themeColor="text1"/>
                <w:sz w:val="20"/>
                <w:szCs w:val="20"/>
              </w:rPr>
              <w:t>.</w:t>
            </w:r>
          </w:p>
        </w:tc>
        <w:tc>
          <w:tcPr>
            <w:tcW w:w="2391" w:type="dxa"/>
            <w:tcBorders>
              <w:top w:val="single" w:sz="4" w:space="0" w:color="auto"/>
              <w:left w:val="single" w:sz="4" w:space="0" w:color="auto"/>
              <w:bottom w:val="single" w:sz="4" w:space="0" w:color="auto"/>
              <w:right w:val="single" w:sz="4" w:space="0" w:color="auto"/>
            </w:tcBorders>
          </w:tcPr>
          <w:p w14:paraId="7BF1A914" w14:textId="5CCE4AFA" w:rsidR="003D67CE" w:rsidRPr="00E871FA" w:rsidRDefault="00535ADE" w:rsidP="003D67CE">
            <w:pPr>
              <w:jc w:val="both"/>
              <w:rPr>
                <w:rFonts w:ascii="Verdana" w:hAnsi="Verdana" w:cs="Times New Roman"/>
                <w:bCs/>
                <w:color w:val="000000" w:themeColor="text1"/>
                <w:sz w:val="20"/>
                <w:szCs w:val="20"/>
              </w:rPr>
            </w:pPr>
            <w:r>
              <w:rPr>
                <w:rFonts w:ascii="Verdana" w:hAnsi="Verdana" w:cs="Times New Roman"/>
                <w:bCs/>
                <w:color w:val="000000" w:themeColor="text1"/>
                <w:sz w:val="20"/>
                <w:szCs w:val="20"/>
              </w:rPr>
              <w:t>Taip</w:t>
            </w:r>
          </w:p>
        </w:tc>
        <w:tc>
          <w:tcPr>
            <w:tcW w:w="2014" w:type="dxa"/>
            <w:tcBorders>
              <w:top w:val="single" w:sz="4" w:space="0" w:color="auto"/>
              <w:left w:val="single" w:sz="4" w:space="0" w:color="auto"/>
              <w:bottom w:val="single" w:sz="4" w:space="0" w:color="auto"/>
              <w:right w:val="single" w:sz="4" w:space="0" w:color="auto"/>
            </w:tcBorders>
          </w:tcPr>
          <w:p w14:paraId="0D9BACA2" w14:textId="4E883B0A" w:rsidR="003D67CE" w:rsidRPr="00E871FA" w:rsidRDefault="00535ADE" w:rsidP="003D67CE">
            <w:pPr>
              <w:jc w:val="both"/>
              <w:rPr>
                <w:rFonts w:ascii="Verdana" w:hAnsi="Verdana" w:cs="Times New Roman"/>
                <w:bCs/>
                <w:color w:val="000000" w:themeColor="text1"/>
                <w:sz w:val="20"/>
                <w:szCs w:val="20"/>
              </w:rPr>
            </w:pPr>
            <w:proofErr w:type="spellStart"/>
            <w:r>
              <w:rPr>
                <w:rFonts w:ascii="Verdana" w:hAnsi="Verdana" w:cs="Times New Roman"/>
                <w:bCs/>
                <w:color w:val="000000" w:themeColor="text1"/>
                <w:sz w:val="20"/>
                <w:szCs w:val="20"/>
              </w:rPr>
              <w:t>Dėkojame</w:t>
            </w:r>
            <w:proofErr w:type="spellEnd"/>
            <w:r>
              <w:rPr>
                <w:rFonts w:ascii="Verdana" w:hAnsi="Verdana" w:cs="Times New Roman"/>
                <w:bCs/>
                <w:color w:val="000000" w:themeColor="text1"/>
                <w:sz w:val="20"/>
                <w:szCs w:val="20"/>
              </w:rPr>
              <w:t xml:space="preserve"> </w:t>
            </w:r>
            <w:proofErr w:type="spellStart"/>
            <w:r>
              <w:rPr>
                <w:rFonts w:ascii="Verdana" w:hAnsi="Verdana" w:cs="Times New Roman"/>
                <w:bCs/>
                <w:color w:val="000000" w:themeColor="text1"/>
                <w:sz w:val="20"/>
                <w:szCs w:val="20"/>
              </w:rPr>
              <w:t>už</w:t>
            </w:r>
            <w:proofErr w:type="spellEnd"/>
            <w:r>
              <w:rPr>
                <w:rFonts w:ascii="Verdana" w:hAnsi="Verdana" w:cs="Times New Roman"/>
                <w:bCs/>
                <w:color w:val="000000" w:themeColor="text1"/>
                <w:sz w:val="20"/>
                <w:szCs w:val="20"/>
              </w:rPr>
              <w:t xml:space="preserve"> </w:t>
            </w:r>
            <w:proofErr w:type="spellStart"/>
            <w:r>
              <w:rPr>
                <w:rFonts w:ascii="Verdana" w:hAnsi="Verdana" w:cs="Times New Roman"/>
                <w:bCs/>
                <w:color w:val="000000" w:themeColor="text1"/>
                <w:sz w:val="20"/>
                <w:szCs w:val="20"/>
              </w:rPr>
              <w:t>informaciją</w:t>
            </w:r>
            <w:proofErr w:type="spellEnd"/>
            <w:r>
              <w:rPr>
                <w:rFonts w:ascii="Verdana" w:hAnsi="Verdana" w:cs="Times New Roman"/>
                <w:bCs/>
                <w:color w:val="000000" w:themeColor="text1"/>
                <w:sz w:val="20"/>
                <w:szCs w:val="20"/>
              </w:rPr>
              <w:t>.</w:t>
            </w:r>
          </w:p>
        </w:tc>
      </w:tr>
    </w:tbl>
    <w:p w14:paraId="61A545BC" w14:textId="77777777" w:rsidR="003D67CE" w:rsidRDefault="003D67CE" w:rsidP="00205B9E">
      <w:pPr>
        <w:pStyle w:val="ListParagraph"/>
        <w:tabs>
          <w:tab w:val="left" w:pos="1134"/>
        </w:tabs>
        <w:spacing w:before="120" w:after="0"/>
        <w:ind w:left="0" w:firstLine="709"/>
        <w:contextualSpacing w:val="0"/>
        <w:jc w:val="both"/>
        <w:rPr>
          <w:rFonts w:ascii="Verdana" w:hAnsi="Verdana" w:cs="Times New Roman"/>
          <w:sz w:val="20"/>
          <w:szCs w:val="20"/>
          <w:lang w:val="lt-LT"/>
        </w:rPr>
      </w:pPr>
    </w:p>
    <w:p w14:paraId="3A54E298" w14:textId="77777777" w:rsidR="003D67CE" w:rsidRDefault="003D67CE" w:rsidP="00205B9E">
      <w:pPr>
        <w:pStyle w:val="ListParagraph"/>
        <w:tabs>
          <w:tab w:val="left" w:pos="1134"/>
        </w:tabs>
        <w:spacing w:before="120" w:after="0"/>
        <w:ind w:left="0" w:firstLine="709"/>
        <w:contextualSpacing w:val="0"/>
        <w:jc w:val="both"/>
        <w:rPr>
          <w:rFonts w:ascii="Verdana" w:hAnsi="Verdana" w:cs="Times New Roman"/>
          <w:sz w:val="20"/>
          <w:szCs w:val="20"/>
          <w:lang w:val="lt-LT"/>
        </w:rPr>
      </w:pPr>
    </w:p>
    <w:p w14:paraId="54945512" w14:textId="77777777" w:rsidR="003D67CE" w:rsidRDefault="003D67CE" w:rsidP="00205B9E">
      <w:pPr>
        <w:pStyle w:val="ListParagraph"/>
        <w:tabs>
          <w:tab w:val="left" w:pos="1134"/>
        </w:tabs>
        <w:spacing w:before="120" w:after="0"/>
        <w:ind w:left="0" w:firstLine="709"/>
        <w:contextualSpacing w:val="0"/>
        <w:jc w:val="both"/>
        <w:rPr>
          <w:rFonts w:ascii="Verdana" w:hAnsi="Verdana" w:cs="Times New Roman"/>
          <w:sz w:val="20"/>
          <w:szCs w:val="20"/>
          <w:lang w:val="lt-LT"/>
        </w:rPr>
      </w:pPr>
    </w:p>
    <w:p w14:paraId="16FFDA0C" w14:textId="77777777" w:rsidR="003D67CE" w:rsidRDefault="003D67CE" w:rsidP="00205B9E">
      <w:pPr>
        <w:pStyle w:val="ListParagraph"/>
        <w:tabs>
          <w:tab w:val="left" w:pos="1134"/>
        </w:tabs>
        <w:spacing w:before="120" w:after="0"/>
        <w:ind w:left="0" w:firstLine="709"/>
        <w:contextualSpacing w:val="0"/>
        <w:jc w:val="both"/>
        <w:rPr>
          <w:rFonts w:ascii="Verdana" w:hAnsi="Verdana" w:cs="Times New Roman"/>
          <w:sz w:val="20"/>
          <w:szCs w:val="20"/>
          <w:lang w:val="lt-LT"/>
        </w:rPr>
      </w:pPr>
    </w:p>
    <w:p w14:paraId="23200E1D" w14:textId="54569FE6" w:rsidR="00935ACF" w:rsidRPr="00412385" w:rsidRDefault="00935ACF" w:rsidP="00205B9E">
      <w:pPr>
        <w:pStyle w:val="ListParagraph"/>
        <w:tabs>
          <w:tab w:val="left" w:pos="1134"/>
        </w:tabs>
        <w:spacing w:before="120" w:after="0"/>
        <w:ind w:left="0" w:firstLine="709"/>
        <w:contextualSpacing w:val="0"/>
        <w:jc w:val="both"/>
        <w:rPr>
          <w:rFonts w:ascii="Verdana" w:hAnsi="Verdana" w:cs="Times New Roman"/>
          <w:sz w:val="20"/>
          <w:szCs w:val="20"/>
          <w:lang w:val="lt-LT"/>
        </w:rPr>
      </w:pPr>
      <w:r w:rsidRPr="00412385">
        <w:rPr>
          <w:rFonts w:ascii="Verdana" w:hAnsi="Verdana" w:cs="Times New Roman"/>
          <w:sz w:val="20"/>
          <w:szCs w:val="20"/>
          <w:lang w:val="lt-LT"/>
        </w:rPr>
        <w:t xml:space="preserve">Pridedame, įvertinus rinkos konsultacijos metu gautą informaciją, atitinkamai patikslintą </w:t>
      </w:r>
      <w:r w:rsidR="001764A5" w:rsidRPr="00412385">
        <w:rPr>
          <w:rFonts w:ascii="Verdana" w:hAnsi="Verdana" w:cs="Times New Roman"/>
          <w:sz w:val="20"/>
          <w:szCs w:val="20"/>
          <w:lang w:val="lt-LT"/>
        </w:rPr>
        <w:t>t</w:t>
      </w:r>
      <w:r w:rsidRPr="00412385">
        <w:rPr>
          <w:rFonts w:ascii="Verdana" w:hAnsi="Verdana" w:cs="Times New Roman"/>
          <w:sz w:val="20"/>
          <w:szCs w:val="20"/>
          <w:lang w:val="lt-LT"/>
        </w:rPr>
        <w:t>echninės specifikacijos projektą</w:t>
      </w:r>
      <w:r w:rsidR="00EE2979" w:rsidRPr="00412385">
        <w:rPr>
          <w:rFonts w:ascii="Verdana" w:hAnsi="Verdana" w:cs="Times New Roman"/>
          <w:sz w:val="20"/>
          <w:szCs w:val="20"/>
          <w:lang w:val="lt-LT"/>
        </w:rPr>
        <w:t xml:space="preserve"> </w:t>
      </w:r>
      <w:r w:rsidR="00610A06" w:rsidRPr="00412385">
        <w:rPr>
          <w:rFonts w:ascii="Verdana" w:hAnsi="Verdana" w:cs="Times New Roman"/>
          <w:sz w:val="20"/>
          <w:szCs w:val="20"/>
          <w:lang w:val="lt-LT"/>
        </w:rPr>
        <w:t>(pri</w:t>
      </w:r>
      <w:r w:rsidR="006D6833">
        <w:rPr>
          <w:rFonts w:ascii="Verdana" w:hAnsi="Verdana" w:cs="Times New Roman"/>
          <w:sz w:val="20"/>
          <w:szCs w:val="20"/>
          <w:lang w:val="lt-LT"/>
        </w:rPr>
        <w:t>edas).</w:t>
      </w:r>
    </w:p>
    <w:p w14:paraId="775F2F87" w14:textId="6E2B8755" w:rsidR="00205B9E" w:rsidRDefault="00205B9E" w:rsidP="003912B5">
      <w:pPr>
        <w:pStyle w:val="ListParagraph"/>
        <w:tabs>
          <w:tab w:val="left" w:pos="1134"/>
        </w:tabs>
        <w:spacing w:before="120"/>
        <w:ind w:left="0" w:firstLine="709"/>
        <w:contextualSpacing w:val="0"/>
        <w:jc w:val="both"/>
        <w:rPr>
          <w:rFonts w:ascii="Verdana" w:hAnsi="Verdana" w:cs="Times New Roman"/>
          <w:sz w:val="20"/>
          <w:szCs w:val="20"/>
          <w:lang w:val="lt-LT"/>
        </w:rPr>
      </w:pPr>
      <w:r w:rsidRPr="00412385">
        <w:rPr>
          <w:rFonts w:ascii="Verdana" w:hAnsi="Verdana" w:cs="Times New Roman"/>
          <w:sz w:val="20"/>
          <w:szCs w:val="20"/>
          <w:lang w:val="lt-LT"/>
        </w:rPr>
        <w:t>Informuojame, kad Perkančioji organizacija</w:t>
      </w:r>
      <w:r w:rsidR="00935ACF" w:rsidRPr="00412385">
        <w:rPr>
          <w:rFonts w:ascii="Verdana" w:hAnsi="Verdana" w:cs="Times New Roman"/>
          <w:sz w:val="20"/>
          <w:szCs w:val="20"/>
          <w:lang w:val="lt-LT"/>
        </w:rPr>
        <w:t xml:space="preserve"> </w:t>
      </w:r>
      <w:r w:rsidRPr="00412385">
        <w:rPr>
          <w:rFonts w:ascii="Verdana" w:hAnsi="Verdana" w:cs="Times New Roman"/>
          <w:sz w:val="20"/>
          <w:szCs w:val="20"/>
          <w:lang w:val="lt-LT"/>
        </w:rPr>
        <w:t xml:space="preserve">artimiausiu metu planuoja skelbti skelbimą apie </w:t>
      </w:r>
      <w:r w:rsidR="00D807F2" w:rsidRPr="00412385">
        <w:rPr>
          <w:rFonts w:ascii="Verdana" w:hAnsi="Verdana" w:cs="Times New Roman"/>
          <w:sz w:val="20"/>
          <w:szCs w:val="20"/>
          <w:lang w:val="lt-LT"/>
        </w:rPr>
        <w:t>p</w:t>
      </w:r>
      <w:r w:rsidRPr="00412385">
        <w:rPr>
          <w:rFonts w:ascii="Verdana" w:hAnsi="Verdana" w:cs="Times New Roman"/>
          <w:sz w:val="20"/>
          <w:szCs w:val="20"/>
          <w:lang w:val="lt-LT"/>
        </w:rPr>
        <w:t xml:space="preserve">irkimą. Prašome sekti informaciją </w:t>
      </w:r>
      <w:r w:rsidR="007B0E31">
        <w:rPr>
          <w:rFonts w:ascii="Verdana" w:hAnsi="Verdana" w:cs="Times New Roman"/>
          <w:sz w:val="20"/>
          <w:szCs w:val="20"/>
          <w:lang w:val="lt-LT"/>
        </w:rPr>
        <w:t>CVP IS</w:t>
      </w:r>
      <w:r w:rsidRPr="00412385">
        <w:rPr>
          <w:rFonts w:ascii="Verdana" w:hAnsi="Verdana" w:cs="Times New Roman"/>
          <w:sz w:val="20"/>
          <w:szCs w:val="20"/>
          <w:lang w:val="lt-LT"/>
        </w:rPr>
        <w:t>.</w:t>
      </w:r>
    </w:p>
    <w:p w14:paraId="331BC4AD" w14:textId="41BC88DD" w:rsidR="003912B5" w:rsidRPr="003912B5" w:rsidRDefault="003912B5" w:rsidP="003912B5">
      <w:pPr>
        <w:pStyle w:val="ListParagraph"/>
        <w:tabs>
          <w:tab w:val="left" w:pos="1134"/>
        </w:tabs>
        <w:spacing w:before="120"/>
        <w:ind w:left="0" w:firstLine="709"/>
        <w:jc w:val="both"/>
        <w:rPr>
          <w:rFonts w:ascii="Verdana" w:hAnsi="Verdana" w:cs="Times New Roman"/>
          <w:sz w:val="20"/>
          <w:szCs w:val="20"/>
          <w:lang w:val="lt-LT"/>
        </w:rPr>
      </w:pPr>
      <w:r w:rsidRPr="003912B5">
        <w:rPr>
          <w:rFonts w:ascii="Verdana" w:hAnsi="Verdana" w:cs="Times New Roman"/>
          <w:sz w:val="20"/>
          <w:szCs w:val="20"/>
          <w:lang w:val="lt-LT"/>
        </w:rPr>
        <w:t>Taip pat Perkančioji organizacija atkreipia tiekėjų, ketinančių dalyvauti po šios rinkos konsultacijos paskelbtame pirkime, dėmesį į tai, jog „jei tiekėjas tiesiogiai ar netiesiogiai suteikė pirkimo vykdytojui konsultaciją (nesvarbu, ar rinkos tyrimo (jeigu apie atliekamą rinkos tyrimą buvo informuotas raštu), ar rinkos konsultacijos metu, ar teikdamas pagalbinę viešųjų pirkimų veiklą ir pan.) arba kitaip dalyvavo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pirkimo vykdytojas galėtų identifikuoti konsultacijos teikėją ir konsultacijos esmę)“</w:t>
      </w:r>
      <w:r w:rsidR="00224EE7">
        <w:rPr>
          <w:rStyle w:val="FootnoteReference"/>
          <w:rFonts w:ascii="Verdana" w:hAnsi="Verdana" w:cs="Times New Roman"/>
          <w:sz w:val="20"/>
          <w:szCs w:val="20"/>
          <w:lang w:val="lt-LT"/>
        </w:rPr>
        <w:footnoteReference w:id="1"/>
      </w:r>
      <w:r w:rsidRPr="003912B5">
        <w:rPr>
          <w:rFonts w:ascii="Verdana" w:hAnsi="Verdana" w:cs="Times New Roman"/>
          <w:sz w:val="20"/>
          <w:szCs w:val="20"/>
          <w:lang w:val="lt-LT"/>
        </w:rPr>
        <w:t>.</w:t>
      </w:r>
    </w:p>
    <w:p w14:paraId="5FCC53F7" w14:textId="3CBE05D8" w:rsidR="00F72D79" w:rsidRPr="00412385" w:rsidRDefault="00F72D79" w:rsidP="00205B9E">
      <w:pPr>
        <w:pStyle w:val="ListParagraph"/>
        <w:tabs>
          <w:tab w:val="left" w:pos="1134"/>
        </w:tabs>
        <w:spacing w:before="120" w:after="0"/>
        <w:ind w:left="0" w:firstLine="709"/>
        <w:contextualSpacing w:val="0"/>
        <w:jc w:val="both"/>
        <w:rPr>
          <w:rFonts w:ascii="Verdana" w:hAnsi="Verdana" w:cs="Times New Roman"/>
          <w:sz w:val="20"/>
          <w:szCs w:val="20"/>
          <w:lang w:val="lt-LT"/>
        </w:rPr>
      </w:pPr>
    </w:p>
    <w:p w14:paraId="60F30483" w14:textId="5E73326A" w:rsidR="00F72D79" w:rsidRPr="00412385" w:rsidRDefault="00F72D79" w:rsidP="007828A0">
      <w:pPr>
        <w:pStyle w:val="ListParagraph"/>
        <w:tabs>
          <w:tab w:val="left" w:pos="1134"/>
        </w:tabs>
        <w:spacing w:after="0"/>
        <w:ind w:left="0" w:firstLine="709"/>
        <w:contextualSpacing w:val="0"/>
        <w:jc w:val="both"/>
        <w:rPr>
          <w:rFonts w:ascii="Verdana" w:hAnsi="Verdana" w:cs="Times New Roman"/>
          <w:sz w:val="20"/>
          <w:szCs w:val="20"/>
          <w:lang w:val="lt-LT"/>
        </w:rPr>
      </w:pPr>
      <w:r w:rsidRPr="00412385">
        <w:rPr>
          <w:rFonts w:ascii="Verdana" w:hAnsi="Verdana" w:cs="Times New Roman"/>
          <w:sz w:val="20"/>
          <w:szCs w:val="20"/>
          <w:lang w:val="lt-LT"/>
        </w:rPr>
        <w:t>PRIEDA</w:t>
      </w:r>
      <w:r w:rsidR="006D6833">
        <w:rPr>
          <w:rFonts w:ascii="Verdana" w:hAnsi="Verdana" w:cs="Times New Roman"/>
          <w:sz w:val="20"/>
          <w:szCs w:val="20"/>
          <w:lang w:val="lt-LT"/>
        </w:rPr>
        <w:t xml:space="preserve">S - </w:t>
      </w:r>
      <w:r w:rsidR="007828A0" w:rsidRPr="00412385">
        <w:rPr>
          <w:rFonts w:ascii="Verdana" w:hAnsi="Verdana" w:cs="Times New Roman"/>
          <w:sz w:val="20"/>
          <w:szCs w:val="20"/>
          <w:lang w:val="lt-LT"/>
        </w:rPr>
        <w:t>P</w:t>
      </w:r>
      <w:r w:rsidRPr="00412385">
        <w:rPr>
          <w:rFonts w:ascii="Verdana" w:hAnsi="Verdana" w:cs="Times New Roman"/>
          <w:sz w:val="20"/>
          <w:szCs w:val="20"/>
          <w:lang w:val="lt-LT"/>
        </w:rPr>
        <w:t>atikslinta techninė specifikacija</w:t>
      </w:r>
      <w:r w:rsidR="007828A0" w:rsidRPr="00412385">
        <w:rPr>
          <w:rFonts w:ascii="Verdana" w:hAnsi="Verdana" w:cs="Times New Roman"/>
          <w:sz w:val="20"/>
          <w:szCs w:val="20"/>
          <w:lang w:val="lt-LT"/>
        </w:rPr>
        <w:t>.</w:t>
      </w:r>
    </w:p>
    <w:sectPr w:rsidR="00F72D79" w:rsidRPr="00412385" w:rsidSect="00F575D7">
      <w:pgSz w:w="12240" w:h="15840"/>
      <w:pgMar w:top="851"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A6C7" w14:textId="77777777" w:rsidR="00224EE7" w:rsidRDefault="00224EE7" w:rsidP="00224EE7">
      <w:pPr>
        <w:spacing w:after="0" w:line="240" w:lineRule="auto"/>
      </w:pPr>
      <w:r>
        <w:separator/>
      </w:r>
    </w:p>
  </w:endnote>
  <w:endnote w:type="continuationSeparator" w:id="0">
    <w:p w14:paraId="6FB62965" w14:textId="77777777" w:rsidR="00224EE7" w:rsidRDefault="00224EE7" w:rsidP="00224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45CF2" w14:textId="77777777" w:rsidR="00224EE7" w:rsidRDefault="00224EE7" w:rsidP="00224EE7">
      <w:pPr>
        <w:spacing w:after="0" w:line="240" w:lineRule="auto"/>
      </w:pPr>
      <w:r>
        <w:separator/>
      </w:r>
    </w:p>
  </w:footnote>
  <w:footnote w:type="continuationSeparator" w:id="0">
    <w:p w14:paraId="4651BADC" w14:textId="77777777" w:rsidR="00224EE7" w:rsidRDefault="00224EE7" w:rsidP="00224EE7">
      <w:pPr>
        <w:spacing w:after="0" w:line="240" w:lineRule="auto"/>
      </w:pPr>
      <w:r>
        <w:continuationSeparator/>
      </w:r>
    </w:p>
  </w:footnote>
  <w:footnote w:id="1">
    <w:p w14:paraId="78DB5EB3" w14:textId="6C3BB037" w:rsidR="00224EE7" w:rsidRPr="00224EE7" w:rsidRDefault="00224EE7" w:rsidP="008E5907">
      <w:pPr>
        <w:pStyle w:val="FootnoteText"/>
        <w:tabs>
          <w:tab w:val="left" w:pos="284"/>
        </w:tabs>
        <w:jc w:val="both"/>
        <w:rPr>
          <w:rFonts w:ascii="Verdana" w:hAnsi="Verdana"/>
          <w:lang w:val="lt-LT"/>
        </w:rPr>
      </w:pPr>
      <w:r>
        <w:rPr>
          <w:rStyle w:val="FootnoteReference"/>
        </w:rPr>
        <w:footnoteRef/>
      </w:r>
      <w:hyperlink r:id="rId1" w:history="1">
        <w:r w:rsidR="008E5907" w:rsidRPr="00B450B5">
          <w:rPr>
            <w:rStyle w:val="Hyperlink"/>
            <w:rFonts w:ascii="Verdana" w:hAnsi="Verdana"/>
            <w:sz w:val="16"/>
            <w:szCs w:val="16"/>
          </w:rPr>
          <w:t>https://klausk.vpt.lt/hc/lt/articles/11650592354076-Kada-tiek%C4%97jas-pildydamas-EBVPD-III-dalies-Pa%C5%A1alinimo-pagrindai-C13-skilt%C4%AF-%C4%AF-klausim%C4%85-Tiesioginis-arba-netiesioginis-dalyvavimas-rengiant-%C5%A1i%C4%85-proced%C5%ABr%C4%85-tur%C4%97t%C5%B3-atsakyti-Taip</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76B"/>
    <w:multiLevelType w:val="hybridMultilevel"/>
    <w:tmpl w:val="1ED4F524"/>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 w15:restartNumberingAfterBreak="0">
    <w:nsid w:val="0CEC5C5B"/>
    <w:multiLevelType w:val="multilevel"/>
    <w:tmpl w:val="14CC4406"/>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116D2E"/>
    <w:multiLevelType w:val="hybridMultilevel"/>
    <w:tmpl w:val="9FF2757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C52B3"/>
    <w:multiLevelType w:val="multilevel"/>
    <w:tmpl w:val="1B5C1D1E"/>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8F32A4"/>
    <w:multiLevelType w:val="multilevel"/>
    <w:tmpl w:val="F6DA9B6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527748"/>
    <w:multiLevelType w:val="multilevel"/>
    <w:tmpl w:val="A1D036BC"/>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3244AB"/>
    <w:multiLevelType w:val="hybridMultilevel"/>
    <w:tmpl w:val="41723C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FFB7762"/>
    <w:multiLevelType w:val="multilevel"/>
    <w:tmpl w:val="9E5C9D94"/>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3020A7"/>
    <w:multiLevelType w:val="hybridMultilevel"/>
    <w:tmpl w:val="A4723D0C"/>
    <w:lvl w:ilvl="0" w:tplc="AD807456">
      <w:start w:val="2"/>
      <w:numFmt w:val="bullet"/>
      <w:lvlText w:val="•"/>
      <w:lvlJc w:val="left"/>
      <w:pPr>
        <w:ind w:left="252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0DA201A"/>
    <w:multiLevelType w:val="hybridMultilevel"/>
    <w:tmpl w:val="7C84631A"/>
    <w:lvl w:ilvl="0" w:tplc="AD807456">
      <w:start w:val="2"/>
      <w:numFmt w:val="bullet"/>
      <w:lvlText w:val="•"/>
      <w:lvlJc w:val="left"/>
      <w:pPr>
        <w:ind w:left="2520" w:hanging="360"/>
      </w:pPr>
      <w:rPr>
        <w:rFonts w:ascii="Times New Roman" w:eastAsiaTheme="minorHAnsi" w:hAnsi="Times New Roman" w:cs="Times New Roman"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BC80A2B"/>
    <w:multiLevelType w:val="hybridMultilevel"/>
    <w:tmpl w:val="722C9EB6"/>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2" w15:restartNumberingAfterBreak="0">
    <w:nsid w:val="54115644"/>
    <w:multiLevelType w:val="hybridMultilevel"/>
    <w:tmpl w:val="9610806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CF2E34"/>
    <w:multiLevelType w:val="hybridMultilevel"/>
    <w:tmpl w:val="C5B2B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452432"/>
    <w:multiLevelType w:val="hybridMultilevel"/>
    <w:tmpl w:val="61AA267C"/>
    <w:lvl w:ilvl="0" w:tplc="0409000F">
      <w:start w:val="1"/>
      <w:numFmt w:val="decimal"/>
      <w:lvlText w:val="%1."/>
      <w:lvlJc w:val="left"/>
      <w:pPr>
        <w:ind w:left="720" w:hanging="360"/>
      </w:pPr>
      <w:rPr>
        <w:rFonts w:hint="default"/>
      </w:rPr>
    </w:lvl>
    <w:lvl w:ilvl="1" w:tplc="AD807456">
      <w:start w:val="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AC442C"/>
    <w:multiLevelType w:val="hybridMultilevel"/>
    <w:tmpl w:val="88AEDEC6"/>
    <w:lvl w:ilvl="0" w:tplc="04090001">
      <w:start w:val="1"/>
      <w:numFmt w:val="bullet"/>
      <w:lvlText w:val=""/>
      <w:lvlJc w:val="left"/>
      <w:pPr>
        <w:ind w:left="2149" w:hanging="360"/>
      </w:pPr>
      <w:rPr>
        <w:rFonts w:ascii="Symbol" w:hAnsi="Symbol" w:hint="default"/>
      </w:rPr>
    </w:lvl>
    <w:lvl w:ilvl="1" w:tplc="04090001">
      <w:start w:val="1"/>
      <w:numFmt w:val="bullet"/>
      <w:lvlText w:val=""/>
      <w:lvlJc w:val="left"/>
      <w:pPr>
        <w:ind w:left="2869" w:hanging="360"/>
      </w:pPr>
      <w:rPr>
        <w:rFonts w:ascii="Symbol" w:hAnsi="Symbol"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6" w15:restartNumberingAfterBreak="0">
    <w:nsid w:val="701E6E8A"/>
    <w:multiLevelType w:val="hybridMultilevel"/>
    <w:tmpl w:val="ED86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8373845">
    <w:abstractNumId w:val="16"/>
  </w:num>
  <w:num w:numId="2" w16cid:durableId="1222210843">
    <w:abstractNumId w:val="2"/>
  </w:num>
  <w:num w:numId="3" w16cid:durableId="544102601">
    <w:abstractNumId w:val="5"/>
  </w:num>
  <w:num w:numId="4" w16cid:durableId="1733427705">
    <w:abstractNumId w:val="12"/>
  </w:num>
  <w:num w:numId="5" w16cid:durableId="564996760">
    <w:abstractNumId w:val="8"/>
  </w:num>
  <w:num w:numId="6" w16cid:durableId="1183402737">
    <w:abstractNumId w:val="14"/>
  </w:num>
  <w:num w:numId="7" w16cid:durableId="265500146">
    <w:abstractNumId w:val="13"/>
  </w:num>
  <w:num w:numId="8" w16cid:durableId="1949312197">
    <w:abstractNumId w:val="6"/>
  </w:num>
  <w:num w:numId="9" w16cid:durableId="1071926351">
    <w:abstractNumId w:val="4"/>
  </w:num>
  <w:num w:numId="10" w16cid:durableId="1194148471">
    <w:abstractNumId w:val="3"/>
  </w:num>
  <w:num w:numId="11" w16cid:durableId="1604922303">
    <w:abstractNumId w:val="1"/>
  </w:num>
  <w:num w:numId="12" w16cid:durableId="1364817854">
    <w:abstractNumId w:val="11"/>
  </w:num>
  <w:num w:numId="13" w16cid:durableId="862981023">
    <w:abstractNumId w:val="0"/>
  </w:num>
  <w:num w:numId="14" w16cid:durableId="1023629444">
    <w:abstractNumId w:val="15"/>
  </w:num>
  <w:num w:numId="15" w16cid:durableId="1987511983">
    <w:abstractNumId w:val="9"/>
  </w:num>
  <w:num w:numId="16" w16cid:durableId="1336300968">
    <w:abstractNumId w:val="10"/>
  </w:num>
  <w:num w:numId="17" w16cid:durableId="4598819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57"/>
    <w:rsid w:val="001018BE"/>
    <w:rsid w:val="00115186"/>
    <w:rsid w:val="001764A5"/>
    <w:rsid w:val="0019495E"/>
    <w:rsid w:val="001F2449"/>
    <w:rsid w:val="00205B9E"/>
    <w:rsid w:val="00224EE7"/>
    <w:rsid w:val="0024325B"/>
    <w:rsid w:val="00285F36"/>
    <w:rsid w:val="0035572E"/>
    <w:rsid w:val="003912B5"/>
    <w:rsid w:val="00395837"/>
    <w:rsid w:val="003D67CE"/>
    <w:rsid w:val="003E4A66"/>
    <w:rsid w:val="0040625D"/>
    <w:rsid w:val="00412385"/>
    <w:rsid w:val="00446465"/>
    <w:rsid w:val="00535ADE"/>
    <w:rsid w:val="00610A06"/>
    <w:rsid w:val="0061546F"/>
    <w:rsid w:val="0062795D"/>
    <w:rsid w:val="006D6833"/>
    <w:rsid w:val="00715A5B"/>
    <w:rsid w:val="0077622A"/>
    <w:rsid w:val="007828A0"/>
    <w:rsid w:val="007B0E31"/>
    <w:rsid w:val="007E7EBA"/>
    <w:rsid w:val="00812DAB"/>
    <w:rsid w:val="008359A6"/>
    <w:rsid w:val="008E5907"/>
    <w:rsid w:val="008F4F08"/>
    <w:rsid w:val="009168F0"/>
    <w:rsid w:val="00935ACF"/>
    <w:rsid w:val="00A67E06"/>
    <w:rsid w:val="00A733C9"/>
    <w:rsid w:val="00A757D2"/>
    <w:rsid w:val="00C80761"/>
    <w:rsid w:val="00CD7357"/>
    <w:rsid w:val="00D51AA5"/>
    <w:rsid w:val="00D62540"/>
    <w:rsid w:val="00D807F2"/>
    <w:rsid w:val="00DF5318"/>
    <w:rsid w:val="00E846E8"/>
    <w:rsid w:val="00EA50AA"/>
    <w:rsid w:val="00EA7127"/>
    <w:rsid w:val="00EE2979"/>
    <w:rsid w:val="00F45709"/>
    <w:rsid w:val="00F575D7"/>
    <w:rsid w:val="00F7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0C29"/>
  <w15:chartTrackingRefBased/>
  <w15:docId w15:val="{8F3A99D9-D597-467D-A062-C30C5872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357"/>
    <w:pPr>
      <w:ind w:left="720"/>
      <w:contextualSpacing/>
    </w:pPr>
  </w:style>
  <w:style w:type="table" w:styleId="TableGrid">
    <w:name w:val="Table Grid"/>
    <w:basedOn w:val="TableNormal"/>
    <w:uiPriority w:val="39"/>
    <w:rsid w:val="00C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24E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E7"/>
    <w:rPr>
      <w:sz w:val="20"/>
      <w:szCs w:val="20"/>
    </w:rPr>
  </w:style>
  <w:style w:type="character" w:styleId="FootnoteReference">
    <w:name w:val="footnote reference"/>
    <w:basedOn w:val="DefaultParagraphFont"/>
    <w:uiPriority w:val="99"/>
    <w:semiHidden/>
    <w:unhideWhenUsed/>
    <w:rsid w:val="00224EE7"/>
    <w:rPr>
      <w:vertAlign w:val="superscript"/>
    </w:rPr>
  </w:style>
  <w:style w:type="character" w:styleId="Hyperlink">
    <w:name w:val="Hyperlink"/>
    <w:basedOn w:val="DefaultParagraphFont"/>
    <w:uiPriority w:val="99"/>
    <w:unhideWhenUsed/>
    <w:rsid w:val="00224EE7"/>
    <w:rPr>
      <w:color w:val="0563C1" w:themeColor="hyperlink"/>
      <w:u w:val="single"/>
    </w:rPr>
  </w:style>
  <w:style w:type="character" w:styleId="UnresolvedMention">
    <w:name w:val="Unresolved Mention"/>
    <w:basedOn w:val="DefaultParagraphFont"/>
    <w:uiPriority w:val="99"/>
    <w:semiHidden/>
    <w:unhideWhenUsed/>
    <w:rsid w:val="00224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551191">
      <w:bodyDiv w:val="1"/>
      <w:marLeft w:val="0"/>
      <w:marRight w:val="0"/>
      <w:marTop w:val="0"/>
      <w:marBottom w:val="0"/>
      <w:divBdr>
        <w:top w:val="none" w:sz="0" w:space="0" w:color="auto"/>
        <w:left w:val="none" w:sz="0" w:space="0" w:color="auto"/>
        <w:bottom w:val="none" w:sz="0" w:space="0" w:color="auto"/>
        <w:right w:val="none" w:sz="0" w:space="0" w:color="auto"/>
      </w:divBdr>
      <w:divsChild>
        <w:div w:id="70271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650592354076-Kada-tiek%C4%97jas-pildydamas-EBVPD-III-dalies-Pa%C5%A1alinimo-pagrindai-C13-skilt%C4%AF-%C4%AF-klausim%C4%85-Tiesioginis-arba-netiesioginis-dalyvavimas-rengiant-%C5%A1i%C4%85-proced%C5%ABr%C4%85-tur%C4%97t%C5%B3-atsakyti-Ta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9CF47-DD8E-44BA-B24F-178B29AA67D9}">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63</TotalTime>
  <Pages>2</Pages>
  <Words>2440</Words>
  <Characters>1391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Agnė Urbelionytė</cp:lastModifiedBy>
  <cp:revision>9</cp:revision>
  <cp:lastPrinted>2021-04-16T11:57:00Z</cp:lastPrinted>
  <dcterms:created xsi:type="dcterms:W3CDTF">2024-05-02T12:37:00Z</dcterms:created>
  <dcterms:modified xsi:type="dcterms:W3CDTF">2025-07-21T12:11:00Z</dcterms:modified>
</cp:coreProperties>
</file>