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horzAnchor="margin" w:tblpY="796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3543"/>
      </w:tblGrid>
      <w:tr w:rsidR="00374E4E" w:rsidTr="003765D9">
        <w:tc>
          <w:tcPr>
            <w:tcW w:w="562" w:type="dxa"/>
          </w:tcPr>
          <w:p w:rsidR="00374E4E" w:rsidRPr="000D701A" w:rsidRDefault="00374E4E" w:rsidP="0037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1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</w:tcPr>
          <w:p w:rsidR="00374E4E" w:rsidRPr="000D701A" w:rsidRDefault="00374E4E" w:rsidP="0037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1A">
              <w:rPr>
                <w:rFonts w:ascii="Times New Roman" w:hAnsi="Times New Roman" w:cs="Times New Roman"/>
                <w:sz w:val="24"/>
                <w:szCs w:val="24"/>
              </w:rPr>
              <w:t>Klausimas</w:t>
            </w:r>
          </w:p>
        </w:tc>
        <w:tc>
          <w:tcPr>
            <w:tcW w:w="3543" w:type="dxa"/>
          </w:tcPr>
          <w:p w:rsidR="00374E4E" w:rsidRPr="000D701A" w:rsidRDefault="00374E4E" w:rsidP="0037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01A">
              <w:rPr>
                <w:rFonts w:ascii="Times New Roman" w:hAnsi="Times New Roman" w:cs="Times New Roman"/>
                <w:sz w:val="24"/>
                <w:szCs w:val="24"/>
              </w:rPr>
              <w:t>Atsakymas</w:t>
            </w:r>
          </w:p>
        </w:tc>
      </w:tr>
      <w:tr w:rsidR="00EC7D70" w:rsidTr="003765D9">
        <w:trPr>
          <w:trHeight w:val="1179"/>
        </w:trPr>
        <w:tc>
          <w:tcPr>
            <w:tcW w:w="562" w:type="dxa"/>
          </w:tcPr>
          <w:p w:rsidR="00EC7D70" w:rsidRPr="009378CC" w:rsidRDefault="00EC7D70" w:rsidP="003765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78C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529" w:type="dxa"/>
          </w:tcPr>
          <w:p w:rsidR="00EC7D70" w:rsidRPr="00DC20AD" w:rsidRDefault="00C40FEA" w:rsidP="00376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FEA">
              <w:rPr>
                <w:rFonts w:ascii="Times New Roman" w:hAnsi="Times New Roman" w:cs="Times New Roman"/>
                <w:sz w:val="20"/>
                <w:szCs w:val="20"/>
              </w:rPr>
              <w:t>Laba diena, atsižvelgdami į itin trumpus konkurso etapų terminus bei į tai, kad pagal nusistovėjusią praktiką viešiesiems pirkimams pasirengti paprastai skiriama ne mažiau kaip 5 darbo dienos, o šiuo atveju informacija buvo paskelbta darbo dienos pabaigoje, o pasiūlymo pateikimo terminas yra darbo dienos pradžioje (iki darbo laiko pradžios), prašome pratęsti tiek paaiškinimų pateikimo, tiek pasiūlymų patei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kimo terminą bent 1 darbo diena</w:t>
            </w:r>
            <w:r w:rsidR="00565D41" w:rsidRPr="00565D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F01D6B" w:rsidRPr="00F01D6B" w:rsidRDefault="00F01D6B" w:rsidP="00F01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D6B">
              <w:rPr>
                <w:rFonts w:ascii="Times New Roman" w:hAnsi="Times New Roman" w:cs="Times New Roman"/>
                <w:sz w:val="20"/>
                <w:szCs w:val="20"/>
              </w:rPr>
              <w:t>Atsakydami į Jūsų prašymą informuojame, kad Prienų globos namai (toliau – Perkančioji organizacija), nustatydami pasiūlymų pateikimo terminą, vadovaujasi Viešųjų pirkimų įstatyme nustatytais terminais be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atsižvelgia į pirkimo apimtį.</w:t>
            </w:r>
          </w:p>
          <w:p w:rsidR="00F01D6B" w:rsidRPr="00F01D6B" w:rsidRDefault="00F01D6B" w:rsidP="00F01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bookmarkStart w:id="0" w:name="_GoBack"/>
            <w:bookmarkEnd w:id="0"/>
            <w:r w:rsidRPr="00F01D6B">
              <w:rPr>
                <w:rFonts w:ascii="Times New Roman" w:hAnsi="Times New Roman" w:cs="Times New Roman"/>
                <w:sz w:val="20"/>
                <w:szCs w:val="20"/>
              </w:rPr>
              <w:t>Pažymėtina, kad Viešųjų pirkimų įstatyme supaprastintiems mažos vertės pirkimams yra nustatytas minimalus 3 darbo dienų pasiūlymų pateikimo terminas. Nagrinėjamu atveju pasiūlymų pateikimo terminas yra 4 pilnos darbo dienos, todėl laikome, kad tiekėjams suteiktas pakankam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 laikas pasiūlymams parengti.</w:t>
            </w:r>
          </w:p>
          <w:p w:rsidR="00F01D6B" w:rsidRPr="00F01D6B" w:rsidRDefault="00F01D6B" w:rsidP="00F01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01D6B">
              <w:rPr>
                <w:rFonts w:ascii="Times New Roman" w:hAnsi="Times New Roman" w:cs="Times New Roman"/>
                <w:sz w:val="20"/>
                <w:szCs w:val="20"/>
              </w:rPr>
              <w:t>Jūsų prašyme nurodyta „nusistovėjusi praktika“, pagal kurią viešiesiems pirkimams esą paprastai skiriama 5 darbo dienos, nėra teisės aktuose įtvirtintas reikalavimas, todėl ji negali būti laikoma pagrindu 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rminui pratęsti.</w:t>
            </w:r>
          </w:p>
          <w:p w:rsidR="00EC7D70" w:rsidRPr="00C62790" w:rsidRDefault="00F01D6B" w:rsidP="00F01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F01D6B">
              <w:rPr>
                <w:rFonts w:ascii="Times New Roman" w:hAnsi="Times New Roman" w:cs="Times New Roman"/>
                <w:sz w:val="20"/>
                <w:szCs w:val="20"/>
              </w:rPr>
              <w:t>Atsižvelgdami į tai, informuojame, kad tiek pasiūlymų, tiek paaiškinimų pateikimo terminas nebus pratęsiamas.</w:t>
            </w:r>
          </w:p>
        </w:tc>
      </w:tr>
    </w:tbl>
    <w:p w:rsidR="009378CC" w:rsidRDefault="000E3BAF" w:rsidP="00EE5BE7">
      <w:pPr>
        <w:jc w:val="center"/>
      </w:pPr>
      <w:r>
        <w:t>DĖL PIRKIMO NR.</w:t>
      </w:r>
      <w:r w:rsidR="000759C0" w:rsidRPr="000759C0">
        <w:t xml:space="preserve"> </w:t>
      </w:r>
      <w:r w:rsidR="00241979" w:rsidRPr="00241979">
        <w:t>3803593</w:t>
      </w:r>
      <w:r w:rsidR="00EE5BE7">
        <w:t xml:space="preserve"> KOMP</w:t>
      </w:r>
      <w:r w:rsidR="00241979">
        <w:t>ENSUOJAMI VAISTAI</w:t>
      </w:r>
      <w:r>
        <w:t xml:space="preserve"> ATSAKYMŲ Į KLAUSIMUS:</w:t>
      </w:r>
    </w:p>
    <w:p w:rsidR="009378CC" w:rsidRDefault="009378CC" w:rsidP="009378CC"/>
    <w:p w:rsidR="009378CC" w:rsidRPr="009378CC" w:rsidRDefault="009378CC" w:rsidP="009378CC"/>
    <w:p w:rsidR="009378CC" w:rsidRPr="009378CC" w:rsidRDefault="009378CC" w:rsidP="009378CC"/>
    <w:p w:rsidR="009378CC" w:rsidRPr="009378CC" w:rsidRDefault="009378CC" w:rsidP="009378CC"/>
    <w:p w:rsidR="009378CC" w:rsidRPr="009378CC" w:rsidRDefault="009378CC" w:rsidP="009378CC"/>
    <w:p w:rsidR="009378CC" w:rsidRPr="009378CC" w:rsidRDefault="009378CC" w:rsidP="009378CC"/>
    <w:p w:rsidR="009378CC" w:rsidRPr="009378CC" w:rsidRDefault="009378CC" w:rsidP="009378CC"/>
    <w:p w:rsidR="009378CC" w:rsidRPr="009378CC" w:rsidRDefault="009378CC" w:rsidP="009378CC"/>
    <w:p w:rsidR="009378CC" w:rsidRPr="009378CC" w:rsidRDefault="009378CC" w:rsidP="009378CC"/>
    <w:p w:rsidR="009378CC" w:rsidRPr="009378CC" w:rsidRDefault="009378CC" w:rsidP="009378CC"/>
    <w:p w:rsidR="00DC79EA" w:rsidRPr="009378CC" w:rsidRDefault="00DC79EA" w:rsidP="009378CC"/>
    <w:sectPr w:rsidR="00DC79EA" w:rsidRPr="009378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54"/>
    <w:rsid w:val="000759C0"/>
    <w:rsid w:val="000C2D4A"/>
    <w:rsid w:val="000D701A"/>
    <w:rsid w:val="000E3BAF"/>
    <w:rsid w:val="001F4D32"/>
    <w:rsid w:val="00231360"/>
    <w:rsid w:val="00233AA4"/>
    <w:rsid w:val="00236B5F"/>
    <w:rsid w:val="00241979"/>
    <w:rsid w:val="002B26E5"/>
    <w:rsid w:val="0030126D"/>
    <w:rsid w:val="003731E1"/>
    <w:rsid w:val="00374E4E"/>
    <w:rsid w:val="003765D9"/>
    <w:rsid w:val="00390C3E"/>
    <w:rsid w:val="003B1CBE"/>
    <w:rsid w:val="00404C8B"/>
    <w:rsid w:val="004060E7"/>
    <w:rsid w:val="004846F3"/>
    <w:rsid w:val="00551739"/>
    <w:rsid w:val="00565D41"/>
    <w:rsid w:val="005B11E4"/>
    <w:rsid w:val="006057BF"/>
    <w:rsid w:val="008827E7"/>
    <w:rsid w:val="008E2929"/>
    <w:rsid w:val="009378CC"/>
    <w:rsid w:val="009E1F84"/>
    <w:rsid w:val="009E1FC9"/>
    <w:rsid w:val="00A2142F"/>
    <w:rsid w:val="00A42CE3"/>
    <w:rsid w:val="00B456D8"/>
    <w:rsid w:val="00C40FEA"/>
    <w:rsid w:val="00C46A54"/>
    <w:rsid w:val="00C62790"/>
    <w:rsid w:val="00C7603C"/>
    <w:rsid w:val="00C83D5B"/>
    <w:rsid w:val="00CA1C28"/>
    <w:rsid w:val="00D25F82"/>
    <w:rsid w:val="00D74099"/>
    <w:rsid w:val="00D967DD"/>
    <w:rsid w:val="00DB1B2F"/>
    <w:rsid w:val="00DB682F"/>
    <w:rsid w:val="00DC20AD"/>
    <w:rsid w:val="00DC79EA"/>
    <w:rsid w:val="00E14AD4"/>
    <w:rsid w:val="00E2019C"/>
    <w:rsid w:val="00EB057F"/>
    <w:rsid w:val="00EB66F0"/>
    <w:rsid w:val="00EC7D70"/>
    <w:rsid w:val="00ED08A3"/>
    <w:rsid w:val="00EE5BE7"/>
    <w:rsid w:val="00F01D6B"/>
    <w:rsid w:val="00F65CDC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88DB1-DE6D-4F50-B945-FF690E49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74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6CB25-46A3-410D-AEDB-AC652E27F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4</cp:revision>
  <dcterms:created xsi:type="dcterms:W3CDTF">2025-07-24T12:28:00Z</dcterms:created>
  <dcterms:modified xsi:type="dcterms:W3CDTF">2025-07-24T12:45:00Z</dcterms:modified>
</cp:coreProperties>
</file>