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2458" w14:textId="77777777" w:rsidR="00C94C36" w:rsidRDefault="00C94C36" w:rsidP="00371EDC">
      <w:pPr>
        <w:pStyle w:val="Heading1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lt-LT"/>
        </w:rPr>
      </w:pPr>
    </w:p>
    <w:p w14:paraId="09742515" w14:textId="77777777" w:rsidR="00C94C36" w:rsidRPr="00C94C36" w:rsidRDefault="00C94C36" w:rsidP="00C94C36">
      <w:pPr>
        <w:pStyle w:val="Heading1"/>
        <w:spacing w:before="0"/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lt-LT"/>
        </w:rPr>
      </w:pPr>
      <w:r w:rsidRPr="00C94C36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lt-LT"/>
        </w:rPr>
        <w:t>TRAKŲ ISTORIJOS MUZIEJUS</w:t>
      </w:r>
    </w:p>
    <w:p w14:paraId="47BF4B74" w14:textId="77777777" w:rsidR="00C94C36" w:rsidRPr="00C94C36" w:rsidRDefault="00C94C36" w:rsidP="00C94C36">
      <w:pPr>
        <w:pStyle w:val="Heading1"/>
        <w:spacing w:before="0"/>
        <w:jc w:val="center"/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</w:pPr>
      <w:r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Juridinio asmens kodas 190757189</w:t>
      </w:r>
    </w:p>
    <w:p w14:paraId="488E4F90" w14:textId="5A5A5060" w:rsidR="00C94C36" w:rsidRPr="00883344" w:rsidRDefault="00C94C36" w:rsidP="00883344">
      <w:pPr>
        <w:pStyle w:val="Heading1"/>
        <w:spacing w:before="0"/>
        <w:jc w:val="center"/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</w:pPr>
      <w:r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Adresas:  Kęstučio g. 4, Trakai</w:t>
      </w:r>
    </w:p>
    <w:p w14:paraId="27D1A869" w14:textId="1D08CBBF" w:rsidR="00C94C36" w:rsidRDefault="003C2FED" w:rsidP="00375CDC">
      <w:pPr>
        <w:pStyle w:val="Heading1"/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</w:pP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Tiekėj</w:t>
      </w:r>
      <w:r w:rsidR="00534AD8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ams</w:t>
      </w:r>
      <w:r w:rsidR="00973A68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                                                                                  </w:t>
      </w:r>
      <w:r w:rsidR="0037510F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    </w:t>
      </w: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     </w:t>
      </w:r>
      <w:r w:rsidR="0037510F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  </w:t>
      </w:r>
      <w:r w:rsidR="00C94C36"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2025 m. </w:t>
      </w:r>
      <w:r w:rsidR="00E26772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liepos</w:t>
      </w:r>
      <w:r w:rsidR="00C94C36"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</w:t>
      </w:r>
      <w:r w:rsidR="00E26772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24</w:t>
      </w:r>
      <w:r w:rsidR="00C94C36"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d.</w:t>
      </w:r>
    </w:p>
    <w:p w14:paraId="163AFD24" w14:textId="77777777" w:rsidR="00375CDC" w:rsidRDefault="00375CDC" w:rsidP="00375CDC">
      <w:pPr>
        <w:rPr>
          <w:lang w:val="lt-LT"/>
        </w:rPr>
      </w:pPr>
    </w:p>
    <w:p w14:paraId="07AB7FDF" w14:textId="192F6FB3" w:rsidR="00375CDC" w:rsidRDefault="00375CDC" w:rsidP="0037510F">
      <w:pPr>
        <w:pStyle w:val="Heading1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</w:pPr>
      <w:r w:rsidRPr="00375CD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 xml:space="preserve">PIRKIMAS </w:t>
      </w:r>
      <w:r w:rsidR="00E26772" w:rsidRPr="00E2677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>3733583</w:t>
      </w:r>
      <w:r w:rsidR="00E26772" w:rsidRPr="00E2677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ab/>
      </w:r>
      <w:r w:rsidRPr="00375CD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>- „</w:t>
      </w:r>
      <w:r w:rsidR="00E26772" w:rsidRPr="00E2677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>SPAUSDINTUVŲ KASETĖS (SKELBIAMA APKLAUSA)</w:t>
      </w:r>
      <w:r w:rsidR="00E2677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>“</w:t>
      </w:r>
    </w:p>
    <w:p w14:paraId="5050EB16" w14:textId="77777777" w:rsidR="00973A68" w:rsidRDefault="00973A68" w:rsidP="00973A68">
      <w:pPr>
        <w:jc w:val="both"/>
        <w:rPr>
          <w:lang w:val="lt-LT"/>
        </w:rPr>
      </w:pPr>
    </w:p>
    <w:p w14:paraId="1A8E0C56" w14:textId="55DFE901" w:rsidR="00E26772" w:rsidRPr="00E26772" w:rsidRDefault="00534AD8" w:rsidP="00E26772">
      <w:pPr>
        <w:ind w:firstLine="720"/>
        <w:jc w:val="both"/>
        <w:rPr>
          <w:rFonts w:asciiTheme="majorBidi" w:hAnsiTheme="majorBidi" w:cstheme="majorBidi"/>
          <w:i/>
          <w:iCs/>
          <w:sz w:val="24"/>
          <w:szCs w:val="24"/>
          <w:lang w:val="lt-LT"/>
        </w:rPr>
      </w:pPr>
      <w:r w:rsidRPr="00534AD8">
        <w:rPr>
          <w:rFonts w:asciiTheme="majorBidi" w:hAnsiTheme="majorBidi" w:cstheme="majorBidi"/>
          <w:b/>
          <w:bCs/>
          <w:sz w:val="24"/>
          <w:szCs w:val="24"/>
          <w:lang w:val="lt-LT"/>
        </w:rPr>
        <w:t>Paklausimas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. </w:t>
      </w:r>
      <w:r w:rsidR="00E26772" w:rsidRPr="00E26772">
        <w:rPr>
          <w:rFonts w:asciiTheme="majorBidi" w:hAnsiTheme="majorBidi" w:cstheme="majorBidi"/>
          <w:i/>
          <w:iCs/>
          <w:sz w:val="24"/>
          <w:szCs w:val="24"/>
          <w:lang w:val="lt-LT"/>
        </w:rPr>
        <w:t>Ar galima Triumph-Adler spausdintuvui siūlyti UTAX kasetes, ar Triumph-Adler spausdintuvui galima siūlyti tik Triumph-Adler kasetes, o UTAX spausdintuvui – tik UTAX kasetes?</w:t>
      </w:r>
    </w:p>
    <w:p w14:paraId="50841FFF" w14:textId="77777777" w:rsidR="00E26772" w:rsidRDefault="00E26772" w:rsidP="00E26772">
      <w:pPr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E26772">
        <w:rPr>
          <w:rFonts w:asciiTheme="majorBidi" w:hAnsiTheme="majorBidi" w:cstheme="majorBidi"/>
          <w:i/>
          <w:iCs/>
          <w:sz w:val="24"/>
          <w:szCs w:val="24"/>
          <w:lang w:val="lt-LT"/>
        </w:rPr>
        <w:t>Taip pat norime atkreipti dėmesį, kad Triumph-Adler (TA) ir UTAX produkcija iš esmės yra to paties gamintojo, tik skirtingais prekių ženklais.</w:t>
      </w:r>
      <w:r w:rsidR="003C2FED">
        <w:rPr>
          <w:rFonts w:asciiTheme="majorBidi" w:hAnsiTheme="majorBidi" w:cstheme="majorBidi"/>
          <w:sz w:val="24"/>
          <w:szCs w:val="24"/>
          <w:lang w:val="lt-LT"/>
        </w:rPr>
        <w:tab/>
      </w:r>
    </w:p>
    <w:p w14:paraId="72D3D633" w14:textId="77777777" w:rsidR="00E26772" w:rsidRDefault="00E26772" w:rsidP="00E26772">
      <w:pPr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2F786589" w14:textId="682C38B5" w:rsidR="007F5348" w:rsidRPr="00534AD8" w:rsidRDefault="00534AD8" w:rsidP="00534AD8">
      <w:pPr>
        <w:pStyle w:val="NormalWeb"/>
        <w:ind w:firstLine="720"/>
        <w:jc w:val="both"/>
        <w:rPr>
          <w:rFonts w:asciiTheme="majorBidi" w:hAnsiTheme="majorBidi" w:cstheme="majorBidi"/>
          <w:lang w:val="lt-LT"/>
        </w:rPr>
      </w:pPr>
      <w:r w:rsidRPr="00534AD8">
        <w:rPr>
          <w:rFonts w:asciiTheme="majorBidi" w:hAnsiTheme="majorBidi" w:cstheme="majorBidi"/>
          <w:b/>
          <w:bCs/>
          <w:lang w:val="lt-LT"/>
        </w:rPr>
        <w:t>Atsakymas į paklausimą</w:t>
      </w:r>
      <w:r>
        <w:rPr>
          <w:rFonts w:asciiTheme="majorBidi" w:hAnsiTheme="majorBidi" w:cstheme="majorBidi"/>
          <w:lang w:val="lt-LT"/>
        </w:rPr>
        <w:t>. P</w:t>
      </w:r>
      <w:r w:rsidR="007F5348" w:rsidRPr="00534AD8">
        <w:rPr>
          <w:rStyle w:val="Strong"/>
          <w:rFonts w:asciiTheme="majorBidi" w:eastAsiaTheme="majorEastAsia" w:hAnsiTheme="majorBidi" w:cstheme="majorBidi"/>
          <w:lang w:val="lt-LT"/>
        </w:rPr>
        <w:t>irkimo tikslas – užtikrinti sklandų įrangos veikimą, todėl siūlomos kasetės privalo būti visiškai suderinamos su konkrečiu įrenginiu.</w:t>
      </w:r>
      <w:r w:rsidR="007F5348" w:rsidRPr="00534AD8">
        <w:rPr>
          <w:rFonts w:asciiTheme="majorBidi" w:hAnsiTheme="majorBidi" w:cstheme="majorBidi"/>
          <w:lang w:val="lt-LT"/>
        </w:rPr>
        <w:t xml:space="preserve"> Jei siūloma UTAX kasetė yra 100 % suderinama su konkrečiu Triumph-Adler modeliu, tiekėjas tai turi aiškiai pagrįsti, pateikdamas oficialų gamintojo ar įgalioto atstovo patvirtinimą dėl suderinamumo.</w:t>
      </w:r>
    </w:p>
    <w:p w14:paraId="38DBF6D0" w14:textId="77777777" w:rsidR="007F5348" w:rsidRPr="00534AD8" w:rsidRDefault="007F5348" w:rsidP="00534AD8">
      <w:pPr>
        <w:pStyle w:val="NormalWeb"/>
        <w:jc w:val="both"/>
        <w:rPr>
          <w:rFonts w:asciiTheme="majorBidi" w:hAnsiTheme="majorBidi" w:cstheme="majorBidi"/>
          <w:lang w:val="lt-LT"/>
        </w:rPr>
      </w:pPr>
      <w:r w:rsidRPr="00534AD8">
        <w:rPr>
          <w:rStyle w:val="Strong"/>
          <w:rFonts w:asciiTheme="majorBidi" w:eastAsiaTheme="majorEastAsia" w:hAnsiTheme="majorBidi" w:cstheme="majorBidi"/>
          <w:lang w:val="lt-LT"/>
        </w:rPr>
        <w:t>Svarbu:</w:t>
      </w:r>
      <w:r w:rsidRPr="00534AD8">
        <w:rPr>
          <w:rFonts w:asciiTheme="majorBidi" w:hAnsiTheme="majorBidi" w:cstheme="majorBidi"/>
          <w:lang w:val="lt-LT"/>
        </w:rPr>
        <w:t xml:space="preserve"> Jeigu suderinamumas nebus įrodytas arba jei bus rizika, kad naudojant nesuderintą kasetę gali būti pažeista įranga ar netenkama garantija, tokios kasetės nebus laikomos tinkamomis.</w:t>
      </w:r>
    </w:p>
    <w:p w14:paraId="05F1E97E" w14:textId="5597445F" w:rsidR="00534AD8" w:rsidRPr="00534AD8" w:rsidRDefault="00534AD8" w:rsidP="00534AD8">
      <w:pPr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534AD8">
        <w:rPr>
          <w:rFonts w:asciiTheme="majorBidi" w:hAnsiTheme="majorBidi" w:cstheme="majorBidi"/>
          <w:sz w:val="24"/>
          <w:szCs w:val="24"/>
          <w:lang w:val="lt-LT"/>
        </w:rPr>
        <w:t xml:space="preserve"> Pasiūlymų pateikimo terminas pratęsiamas iki 2025 m. </w:t>
      </w:r>
      <w:r w:rsidR="00C129FB">
        <w:rPr>
          <w:rFonts w:asciiTheme="majorBidi" w:hAnsiTheme="majorBidi" w:cstheme="majorBidi"/>
          <w:sz w:val="24"/>
          <w:szCs w:val="24"/>
          <w:lang w:val="lt-LT"/>
        </w:rPr>
        <w:t>liepos</w:t>
      </w:r>
      <w:r w:rsidRPr="00534AD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C129FB">
        <w:rPr>
          <w:rFonts w:asciiTheme="majorBidi" w:hAnsiTheme="majorBidi" w:cstheme="majorBidi"/>
          <w:sz w:val="24"/>
          <w:szCs w:val="24"/>
          <w:lang w:val="lt-LT"/>
        </w:rPr>
        <w:t>30</w:t>
      </w:r>
      <w:r w:rsidRPr="00534AD8">
        <w:rPr>
          <w:rFonts w:asciiTheme="majorBidi" w:hAnsiTheme="majorBidi" w:cstheme="majorBidi"/>
          <w:sz w:val="24"/>
          <w:szCs w:val="24"/>
          <w:lang w:val="lt-LT"/>
        </w:rPr>
        <w:t xml:space="preserve"> d. </w:t>
      </w:r>
      <w:r>
        <w:rPr>
          <w:rFonts w:asciiTheme="majorBidi" w:hAnsiTheme="majorBidi" w:cstheme="majorBidi"/>
          <w:sz w:val="24"/>
          <w:szCs w:val="24"/>
          <w:lang w:val="lt-LT"/>
        </w:rPr>
        <w:t>10</w:t>
      </w:r>
      <w:r w:rsidRPr="00534AD8">
        <w:rPr>
          <w:rFonts w:asciiTheme="majorBidi" w:hAnsiTheme="majorBidi" w:cstheme="majorBidi"/>
          <w:sz w:val="24"/>
          <w:szCs w:val="24"/>
          <w:lang w:val="lt-LT"/>
        </w:rPr>
        <w:t xml:space="preserve"> val.</w:t>
      </w:r>
    </w:p>
    <w:sectPr w:rsidR="00534AD8" w:rsidRPr="00534A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83EF8"/>
    <w:multiLevelType w:val="hybridMultilevel"/>
    <w:tmpl w:val="0660D1D4"/>
    <w:lvl w:ilvl="0" w:tplc="3FF27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87BDF"/>
    <w:multiLevelType w:val="hybridMultilevel"/>
    <w:tmpl w:val="EAFC88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F7072"/>
    <w:multiLevelType w:val="hybridMultilevel"/>
    <w:tmpl w:val="86FC19CC"/>
    <w:lvl w:ilvl="0" w:tplc="57F00B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89730">
    <w:abstractNumId w:val="1"/>
  </w:num>
  <w:num w:numId="2" w16cid:durableId="7368875">
    <w:abstractNumId w:val="0"/>
  </w:num>
  <w:num w:numId="3" w16cid:durableId="1708795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08"/>
    <w:rsid w:val="000042E9"/>
    <w:rsid w:val="001374D5"/>
    <w:rsid w:val="00282CCA"/>
    <w:rsid w:val="003455E7"/>
    <w:rsid w:val="00371EDC"/>
    <w:rsid w:val="0037510F"/>
    <w:rsid w:val="00375CDC"/>
    <w:rsid w:val="003C2FED"/>
    <w:rsid w:val="00534AD8"/>
    <w:rsid w:val="00747B53"/>
    <w:rsid w:val="007C3538"/>
    <w:rsid w:val="007F5348"/>
    <w:rsid w:val="00805DC1"/>
    <w:rsid w:val="00843C71"/>
    <w:rsid w:val="008444E8"/>
    <w:rsid w:val="00873B0F"/>
    <w:rsid w:val="00883344"/>
    <w:rsid w:val="009318A3"/>
    <w:rsid w:val="00973A68"/>
    <w:rsid w:val="00980695"/>
    <w:rsid w:val="009F2617"/>
    <w:rsid w:val="00B043A9"/>
    <w:rsid w:val="00BB6570"/>
    <w:rsid w:val="00C129FB"/>
    <w:rsid w:val="00C464D4"/>
    <w:rsid w:val="00C94C36"/>
    <w:rsid w:val="00DC3661"/>
    <w:rsid w:val="00DD6399"/>
    <w:rsid w:val="00E26772"/>
    <w:rsid w:val="00E53B6B"/>
    <w:rsid w:val="00E62116"/>
    <w:rsid w:val="00E93F08"/>
    <w:rsid w:val="00EA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D0ED"/>
  <w15:chartTrackingRefBased/>
  <w15:docId w15:val="{C72AD6E6-27A2-4E31-AC07-D4BAAD0B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3F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71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7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Nescerenko</dc:creator>
  <cp:keywords/>
  <dc:description/>
  <cp:lastModifiedBy>Justina Darvid</cp:lastModifiedBy>
  <cp:revision>3</cp:revision>
  <dcterms:created xsi:type="dcterms:W3CDTF">2025-07-24T13:00:00Z</dcterms:created>
  <dcterms:modified xsi:type="dcterms:W3CDTF">2025-07-24T13:05:00Z</dcterms:modified>
</cp:coreProperties>
</file>