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CCF8" w14:textId="77777777" w:rsidR="00FA738C" w:rsidRPr="005877B4" w:rsidRDefault="00FA738C" w:rsidP="005877B4">
      <w:pPr>
        <w:spacing w:after="0" w:line="240" w:lineRule="auto"/>
        <w:jc w:val="center"/>
        <w:rPr>
          <w:rFonts w:ascii="Times New Roman" w:hAnsi="Times New Roman" w:cs="Times New Roman"/>
          <w:b/>
          <w:sz w:val="24"/>
          <w:szCs w:val="24"/>
        </w:rPr>
      </w:pPr>
    </w:p>
    <w:p w14:paraId="757DCD27" w14:textId="61EA814B" w:rsidR="00A12F2C" w:rsidRPr="005877B4"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w:t>
      </w:r>
      <w:r w:rsidR="00C60BF7" w:rsidRPr="005877B4">
        <w:rPr>
          <w:rFonts w:ascii="Times New Roman" w:hAnsi="Times New Roman" w:cs="Times New Roman"/>
          <w:b/>
          <w:sz w:val="24"/>
          <w:szCs w:val="24"/>
        </w:rPr>
        <w:t>OS</w:t>
      </w:r>
      <w:r w:rsidR="00306C99" w:rsidRPr="005877B4">
        <w:rPr>
          <w:rFonts w:ascii="Times New Roman" w:hAnsi="Times New Roman" w:cs="Times New Roman"/>
          <w:b/>
          <w:sz w:val="24"/>
          <w:szCs w:val="24"/>
        </w:rPr>
        <w:t xml:space="preserve"> KLAUSIMYNAS</w:t>
      </w:r>
    </w:p>
    <w:p w14:paraId="2F491632" w14:textId="6A0E81DD" w:rsidR="005603BC"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w:t>
      </w:r>
      <w:r w:rsidR="00FF36C0" w:rsidRPr="005877B4">
        <w:rPr>
          <w:rFonts w:ascii="Times New Roman" w:hAnsi="Times New Roman" w:cs="Times New Roman"/>
          <w:b/>
          <w:sz w:val="24"/>
          <w:szCs w:val="24"/>
        </w:rPr>
        <w:t xml:space="preserve">VŠĮ </w:t>
      </w:r>
      <w:r w:rsidR="005603BC" w:rsidRPr="005603BC">
        <w:rPr>
          <w:rFonts w:ascii="Times New Roman" w:hAnsi="Times New Roman" w:cs="Times New Roman"/>
          <w:b/>
          <w:sz w:val="24"/>
          <w:szCs w:val="24"/>
        </w:rPr>
        <w:t>JŪRININKŲ SVEIKATOS PRIEŽIŪROS CENTR</w:t>
      </w:r>
      <w:r w:rsidR="005603BC">
        <w:rPr>
          <w:rFonts w:ascii="Times New Roman" w:hAnsi="Times New Roman" w:cs="Times New Roman"/>
          <w:b/>
          <w:sz w:val="24"/>
          <w:szCs w:val="24"/>
        </w:rPr>
        <w:t>O</w:t>
      </w:r>
    </w:p>
    <w:p w14:paraId="5074ACAB" w14:textId="33F3E947" w:rsidR="00306C99" w:rsidRPr="005877B4" w:rsidRDefault="00B049F2" w:rsidP="005877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PLANUOJAMO</w:t>
      </w:r>
    </w:p>
    <w:p w14:paraId="0B6D52E7" w14:textId="77777777" w:rsidR="005877B4" w:rsidRPr="005877B4" w:rsidRDefault="005877B4" w:rsidP="005877B4">
      <w:pPr>
        <w:spacing w:after="0" w:line="240" w:lineRule="auto"/>
        <w:jc w:val="center"/>
        <w:rPr>
          <w:rFonts w:ascii="Times New Roman" w:hAnsi="Times New Roman" w:cs="Times New Roman"/>
          <w:b/>
          <w:sz w:val="24"/>
          <w:szCs w:val="24"/>
        </w:rPr>
      </w:pPr>
    </w:p>
    <w:p w14:paraId="4D6C4A74" w14:textId="21F46445" w:rsidR="00A12F2C" w:rsidRDefault="005603BC" w:rsidP="005877B4">
      <w:pPr>
        <w:spacing w:after="0" w:line="240" w:lineRule="auto"/>
        <w:jc w:val="center"/>
        <w:rPr>
          <w:rFonts w:ascii="Times New Roman" w:hAnsi="Times New Roman" w:cs="Times New Roman"/>
          <w:b/>
          <w:sz w:val="24"/>
          <w:szCs w:val="24"/>
        </w:rPr>
      </w:pPr>
      <w:r w:rsidRPr="005603BC">
        <w:rPr>
          <w:rFonts w:ascii="Times New Roman" w:hAnsi="Times New Roman" w:cs="Times New Roman"/>
          <w:b/>
          <w:sz w:val="24"/>
          <w:szCs w:val="24"/>
        </w:rPr>
        <w:t>DANTŲ IMPLANTŲ, JŲ PRIEDŲ IR PAGALBINIŲ PRIEMONIŲ PIRKIM</w:t>
      </w:r>
      <w:r>
        <w:rPr>
          <w:rFonts w:ascii="Times New Roman" w:hAnsi="Times New Roman" w:cs="Times New Roman"/>
          <w:b/>
          <w:sz w:val="24"/>
          <w:szCs w:val="24"/>
        </w:rPr>
        <w:t>O</w:t>
      </w:r>
    </w:p>
    <w:p w14:paraId="12A9E10A" w14:textId="77777777" w:rsidR="005603BC" w:rsidRPr="005877B4" w:rsidRDefault="005603BC" w:rsidP="005877B4">
      <w:pPr>
        <w:spacing w:after="0" w:line="240" w:lineRule="auto"/>
        <w:jc w:val="center"/>
        <w:rPr>
          <w:rFonts w:ascii="Times New Roman" w:hAnsi="Times New Roman" w:cs="Times New Roman"/>
          <w:sz w:val="24"/>
          <w:szCs w:val="24"/>
        </w:rPr>
      </w:pPr>
    </w:p>
    <w:p w14:paraId="64BA764D" w14:textId="483CA3F6" w:rsidR="00A12F2C" w:rsidRPr="005877B4" w:rsidRDefault="00A12F2C" w:rsidP="005877B4">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w:t>
      </w:r>
      <w:r w:rsidR="006F1AF6" w:rsidRPr="005877B4">
        <w:rPr>
          <w:rFonts w:ascii="Times New Roman" w:eastAsia="Times New Roman" w:hAnsi="Times New Roman" w:cs="Times New Roman"/>
          <w:color w:val="000000"/>
          <w:sz w:val="24"/>
          <w:szCs w:val="24"/>
        </w:rPr>
        <w:t xml:space="preserve">VŠĮ </w:t>
      </w:r>
      <w:r w:rsidR="005603BC">
        <w:rPr>
          <w:rFonts w:ascii="Times New Roman" w:eastAsia="Times New Roman" w:hAnsi="Times New Roman" w:cs="Times New Roman"/>
          <w:color w:val="000000"/>
          <w:sz w:val="24"/>
          <w:szCs w:val="24"/>
        </w:rPr>
        <w:t>Jūrininkų sveikatos priežiūros centro D</w:t>
      </w:r>
      <w:r w:rsidR="005603BC" w:rsidRPr="005603BC">
        <w:rPr>
          <w:rFonts w:ascii="Times New Roman" w:eastAsia="Times New Roman" w:hAnsi="Times New Roman" w:cs="Times New Roman"/>
          <w:color w:val="000000"/>
          <w:sz w:val="24"/>
          <w:szCs w:val="24"/>
        </w:rPr>
        <w:t>antų implantų, jų priedų ir pagalbinių priemonių pirkim</w:t>
      </w:r>
      <w:r w:rsidR="005603BC">
        <w:rPr>
          <w:rFonts w:ascii="Times New Roman" w:eastAsia="Times New Roman" w:hAnsi="Times New Roman" w:cs="Times New Roman"/>
          <w:color w:val="000000"/>
          <w:sz w:val="24"/>
          <w:szCs w:val="24"/>
        </w:rPr>
        <w:t>as</w:t>
      </w:r>
      <w:r w:rsidR="001A42AF" w:rsidRPr="005877B4">
        <w:rPr>
          <w:rFonts w:ascii="Times New Roman" w:hAnsi="Times New Roman" w:cs="Times New Roman"/>
          <w:sz w:val="24"/>
          <w:szCs w:val="24"/>
        </w:rPr>
        <w:t xml:space="preserve"> (toliau – Pirkimas).</w:t>
      </w:r>
    </w:p>
    <w:p w14:paraId="4227DE0B" w14:textId="4D87C86A" w:rsidR="00A12F2C" w:rsidRPr="005877B4" w:rsidRDefault="00A12F2C" w:rsidP="005877B4">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2112B7">
        <w:rPr>
          <w:rFonts w:ascii="Times New Roman" w:eastAsia="Times New Roman" w:hAnsi="Times New Roman" w:cs="Times New Roman"/>
          <w:i/>
          <w:sz w:val="24"/>
          <w:szCs w:val="24"/>
          <w:lang w:eastAsia="lt-LT"/>
        </w:rPr>
        <w:t>prekes</w:t>
      </w:r>
      <w:r w:rsidR="001A42AF" w:rsidRPr="005877B4">
        <w:rPr>
          <w:rFonts w:ascii="Times New Roman" w:hAnsi="Times New Roman" w:cs="Times New Roman"/>
          <w:color w:val="000000" w:themeColor="text1"/>
          <w:sz w:val="24"/>
          <w:szCs w:val="24"/>
        </w:rPr>
        <w:t>.</w:t>
      </w:r>
    </w:p>
    <w:p w14:paraId="0E7E2D42" w14:textId="044D4998" w:rsidR="00A12F2C" w:rsidRPr="005877B4" w:rsidRDefault="00A12F2C" w:rsidP="005877B4">
      <w:pPr>
        <w:pStyle w:val="Sraopastraipa"/>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001A42AF" w:rsidRPr="005877B4">
        <w:rPr>
          <w:rFonts w:ascii="Times New Roman" w:hAnsi="Times New Roman" w:cs="Times New Roman"/>
          <w:i/>
          <w:sz w:val="24"/>
          <w:szCs w:val="24"/>
          <w:lang w:eastAsia="ar-SA"/>
        </w:rPr>
        <w:t>pasirengti Pirkimui</w:t>
      </w:r>
      <w:r w:rsidR="00AB31AB" w:rsidRPr="005877B4">
        <w:rPr>
          <w:rFonts w:ascii="Times New Roman" w:hAnsi="Times New Roman" w:cs="Times New Roman"/>
          <w:i/>
          <w:sz w:val="24"/>
          <w:szCs w:val="24"/>
          <w:lang w:eastAsia="ar-SA"/>
        </w:rPr>
        <w:t>.</w:t>
      </w:r>
    </w:p>
    <w:p w14:paraId="41EF2ECD" w14:textId="77954B98" w:rsidR="001A42AF" w:rsidRPr="005877B4" w:rsidRDefault="00A12F2C" w:rsidP="005877B4">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00AB31AB" w:rsidRPr="005877B4">
        <w:rPr>
          <w:rFonts w:ascii="Times New Roman" w:hAnsi="Times New Roman" w:cs="Times New Roman"/>
          <w:i/>
          <w:sz w:val="24"/>
          <w:szCs w:val="24"/>
          <w:lang w:eastAsia="ar-SA"/>
        </w:rPr>
        <w:t xml:space="preserve"> </w:t>
      </w:r>
      <w:r w:rsidR="001A42AF" w:rsidRPr="005877B4">
        <w:rPr>
          <w:rFonts w:ascii="Times New Roman" w:hAnsi="Times New Roman" w:cs="Times New Roman"/>
          <w:sz w:val="24"/>
          <w:szCs w:val="24"/>
        </w:rPr>
        <w:t>Planuojamo pirkimo apimtis</w:t>
      </w:r>
      <w:r w:rsidR="00713207" w:rsidRPr="005877B4">
        <w:rPr>
          <w:rFonts w:ascii="Times New Roman" w:hAnsi="Times New Roman" w:cs="Times New Roman"/>
          <w:sz w:val="24"/>
          <w:szCs w:val="24"/>
        </w:rPr>
        <w:t xml:space="preserve"> </w:t>
      </w:r>
      <w:r w:rsidR="001A42AF" w:rsidRPr="005877B4">
        <w:rPr>
          <w:rFonts w:ascii="Times New Roman" w:hAnsi="Times New Roman" w:cs="Times New Roman"/>
          <w:sz w:val="24"/>
          <w:szCs w:val="24"/>
        </w:rPr>
        <w:t>ir reikalavimai P</w:t>
      </w:r>
      <w:r w:rsidR="005C7708" w:rsidRPr="005877B4">
        <w:rPr>
          <w:rFonts w:ascii="Times New Roman" w:hAnsi="Times New Roman" w:cs="Times New Roman"/>
          <w:sz w:val="24"/>
          <w:szCs w:val="24"/>
        </w:rPr>
        <w:t>rekėms</w:t>
      </w:r>
      <w:r w:rsidR="001A42AF" w:rsidRPr="005877B4">
        <w:rPr>
          <w:rFonts w:ascii="Times New Roman" w:hAnsi="Times New Roman" w:cs="Times New Roman"/>
          <w:sz w:val="24"/>
          <w:szCs w:val="24"/>
        </w:rPr>
        <w:t xml:space="preserve"> nurodyti Rinkos dalyvių konsultacij</w:t>
      </w:r>
      <w:r w:rsidR="008F0E80" w:rsidRPr="005877B4">
        <w:rPr>
          <w:rFonts w:ascii="Times New Roman" w:hAnsi="Times New Roman" w:cs="Times New Roman"/>
          <w:sz w:val="24"/>
          <w:szCs w:val="24"/>
        </w:rPr>
        <w:t>os aprašo</w:t>
      </w:r>
      <w:r w:rsidR="001A42AF" w:rsidRPr="005877B4">
        <w:rPr>
          <w:rFonts w:ascii="Times New Roman" w:hAnsi="Times New Roman" w:cs="Times New Roman"/>
          <w:sz w:val="24"/>
          <w:szCs w:val="24"/>
        </w:rPr>
        <w:t xml:space="preserve"> priede </w:t>
      </w:r>
      <w:r w:rsidR="008F0E80" w:rsidRPr="005877B4">
        <w:rPr>
          <w:rFonts w:ascii="Times New Roman" w:hAnsi="Times New Roman" w:cs="Times New Roman"/>
          <w:sz w:val="24"/>
          <w:szCs w:val="24"/>
        </w:rPr>
        <w:t>Nr.1</w:t>
      </w:r>
      <w:r w:rsidR="001A42AF" w:rsidRPr="005877B4">
        <w:rPr>
          <w:rFonts w:ascii="Times New Roman" w:hAnsi="Times New Roman" w:cs="Times New Roman"/>
          <w:sz w:val="24"/>
          <w:szCs w:val="24"/>
        </w:rPr>
        <w:t xml:space="preserve"> „T</w:t>
      </w:r>
      <w:r w:rsidR="001A42AF" w:rsidRPr="005877B4">
        <w:rPr>
          <w:rFonts w:ascii="Times New Roman" w:eastAsia="Times New Roman" w:hAnsi="Times New Roman" w:cs="Times New Roman"/>
          <w:sz w:val="24"/>
          <w:szCs w:val="24"/>
        </w:rPr>
        <w:t>echninė specifikacij</w:t>
      </w:r>
      <w:r w:rsidR="002112B7">
        <w:rPr>
          <w:rFonts w:ascii="Times New Roman" w:eastAsia="Times New Roman" w:hAnsi="Times New Roman" w:cs="Times New Roman"/>
          <w:sz w:val="24"/>
          <w:szCs w:val="24"/>
        </w:rPr>
        <w:t>a</w:t>
      </w:r>
      <w:r w:rsidR="001A42AF" w:rsidRPr="005877B4">
        <w:rPr>
          <w:rFonts w:ascii="Times New Roman" w:hAnsi="Times New Roman" w:cs="Times New Roman"/>
          <w:sz w:val="24"/>
          <w:szCs w:val="24"/>
        </w:rPr>
        <w:t>“</w:t>
      </w:r>
      <w:r w:rsidR="0066155A" w:rsidRPr="005877B4">
        <w:rPr>
          <w:rFonts w:ascii="Times New Roman" w:hAnsi="Times New Roman" w:cs="Times New Roman"/>
          <w:sz w:val="24"/>
          <w:szCs w:val="24"/>
        </w:rPr>
        <w:t>.</w:t>
      </w:r>
    </w:p>
    <w:p w14:paraId="00CBF0CD" w14:textId="77777777" w:rsidR="00597478" w:rsidRPr="005877B4" w:rsidRDefault="00597478" w:rsidP="005877B4">
      <w:pPr>
        <w:spacing w:after="0" w:line="240" w:lineRule="auto"/>
        <w:ind w:firstLine="567"/>
        <w:jc w:val="both"/>
        <w:rPr>
          <w:rFonts w:ascii="Times New Roman" w:hAnsi="Times New Roman" w:cs="Times New Roman"/>
          <w:sz w:val="24"/>
          <w:szCs w:val="24"/>
        </w:rPr>
      </w:pPr>
    </w:p>
    <w:p w14:paraId="2A182CDB" w14:textId="3F5CBB55" w:rsidR="00C31AF7" w:rsidRPr="005877B4" w:rsidRDefault="00531EAF" w:rsidP="005877B4">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ir nepriklausomi ekspertai atsakytų į šiuos klausimus:</w:t>
      </w: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505923" w:rsidRPr="00FE40E0" w14:paraId="66E947C1" w14:textId="77777777" w:rsidTr="00616BBC">
        <w:tc>
          <w:tcPr>
            <w:tcW w:w="568" w:type="dxa"/>
            <w:vAlign w:val="center"/>
          </w:tcPr>
          <w:p w14:paraId="7C7D95F0"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Eil. Nr.</w:t>
            </w:r>
          </w:p>
        </w:tc>
        <w:tc>
          <w:tcPr>
            <w:tcW w:w="3969" w:type="dxa"/>
            <w:vAlign w:val="center"/>
          </w:tcPr>
          <w:p w14:paraId="78EE03DB"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Klausimas</w:t>
            </w:r>
          </w:p>
        </w:tc>
        <w:tc>
          <w:tcPr>
            <w:tcW w:w="5387" w:type="dxa"/>
            <w:vAlign w:val="center"/>
          </w:tcPr>
          <w:p w14:paraId="5E16E982" w14:textId="51FE50C1" w:rsidR="00505923" w:rsidRPr="00FE40E0" w:rsidRDefault="00505923" w:rsidP="005C7708">
            <w:pPr>
              <w:jc w:val="center"/>
              <w:rPr>
                <w:rFonts w:ascii="Times New Roman" w:hAnsi="Times New Roman" w:cs="Times New Roman"/>
                <w:b/>
              </w:rPr>
            </w:pPr>
            <w:r w:rsidRPr="00FE40E0">
              <w:rPr>
                <w:rFonts w:ascii="Times New Roman" w:hAnsi="Times New Roman" w:cs="Times New Roman"/>
                <w:b/>
              </w:rPr>
              <w:t>Atsakymas</w:t>
            </w:r>
          </w:p>
        </w:tc>
      </w:tr>
      <w:tr w:rsidR="00505923" w:rsidRPr="00FE40E0" w14:paraId="5E52DC2F" w14:textId="77777777" w:rsidTr="00D95431">
        <w:trPr>
          <w:trHeight w:val="2018"/>
        </w:trPr>
        <w:tc>
          <w:tcPr>
            <w:tcW w:w="568" w:type="dxa"/>
            <w:vAlign w:val="center"/>
          </w:tcPr>
          <w:p w14:paraId="3615A672" w14:textId="15E23CD8" w:rsidR="00505923" w:rsidRPr="00AD7116" w:rsidRDefault="005877B4" w:rsidP="00777350">
            <w:pPr>
              <w:spacing w:after="120"/>
              <w:rPr>
                <w:rFonts w:ascii="Times New Roman" w:hAnsi="Times New Roman" w:cs="Times New Roman"/>
              </w:rPr>
            </w:pPr>
            <w:r>
              <w:rPr>
                <w:rFonts w:ascii="Times New Roman" w:hAnsi="Times New Roman" w:cs="Times New Roman"/>
              </w:rPr>
              <w:t>1</w:t>
            </w:r>
            <w:r w:rsidR="00505923" w:rsidRPr="00AD7116">
              <w:rPr>
                <w:rFonts w:ascii="Times New Roman" w:hAnsi="Times New Roman" w:cs="Times New Roman"/>
              </w:rPr>
              <w:t>.</w:t>
            </w:r>
          </w:p>
        </w:tc>
        <w:tc>
          <w:tcPr>
            <w:tcW w:w="3969" w:type="dxa"/>
            <w:vAlign w:val="center"/>
          </w:tcPr>
          <w:p w14:paraId="779F225A" w14:textId="0491F1B3" w:rsidR="00505923" w:rsidRPr="00AD7116" w:rsidRDefault="00505923" w:rsidP="00DA3D88">
            <w:pPr>
              <w:jc w:val="both"/>
              <w:rPr>
                <w:rFonts w:ascii="Times New Roman" w:hAnsi="Times New Roman" w:cs="Times New Roman"/>
              </w:rPr>
            </w:pPr>
            <w:r w:rsidRPr="00AD7116">
              <w:rPr>
                <w:rFonts w:ascii="Times New Roman" w:hAnsi="Times New Roman" w:cs="Times New Roman"/>
              </w:rPr>
              <w:t xml:space="preserve">Ar turite pastabų, </w:t>
            </w:r>
            <w:r w:rsidR="005C7708" w:rsidRPr="00AD7116">
              <w:rPr>
                <w:rFonts w:ascii="Times New Roman" w:hAnsi="Times New Roman" w:cs="Times New Roman"/>
              </w:rPr>
              <w:t>siūlymų</w:t>
            </w:r>
            <w:r w:rsidRPr="00AD7116">
              <w:rPr>
                <w:rFonts w:ascii="Times New Roman" w:hAnsi="Times New Roman" w:cs="Times New Roman"/>
              </w:rPr>
              <w:t xml:space="preserve"> techninei specifikacijai? Kokias sąlygas papildomai patartumėte įtraukti į techninę specifikaciją, arba kurių reikėtų atsisakyti?</w:t>
            </w:r>
            <w:r w:rsidR="00666038" w:rsidRPr="00AD7116">
              <w:rPr>
                <w:rFonts w:ascii="Times New Roman" w:hAnsi="Times New Roman" w:cs="Times New Roman"/>
              </w:rPr>
              <w:t xml:space="preserve"> Ar yra perteklinių reikalavimų techninėje specifikacijoje?</w:t>
            </w:r>
          </w:p>
          <w:p w14:paraId="2EF5C6B7" w14:textId="09BB554E" w:rsidR="00505923" w:rsidRPr="00AD7116" w:rsidRDefault="00505923" w:rsidP="005C7708">
            <w:pPr>
              <w:jc w:val="both"/>
              <w:rPr>
                <w:rFonts w:ascii="Times New Roman" w:hAnsi="Times New Roman" w:cs="Times New Roman"/>
              </w:rPr>
            </w:pPr>
            <w:r w:rsidRPr="00AD7116">
              <w:rPr>
                <w:rFonts w:ascii="Times New Roman" w:hAnsi="Times New Roman" w:cs="Times New Roman"/>
              </w:rPr>
              <w:t xml:space="preserve">Prašome pateikti argumentuotas pastabas ir </w:t>
            </w:r>
            <w:r w:rsidR="005C7708" w:rsidRPr="00AD7116">
              <w:rPr>
                <w:rFonts w:ascii="Times New Roman" w:hAnsi="Times New Roman" w:cs="Times New Roman"/>
              </w:rPr>
              <w:t>rekomendacijas,</w:t>
            </w:r>
            <w:r w:rsidRPr="00AD7116">
              <w:rPr>
                <w:rFonts w:ascii="Times New Roman" w:hAnsi="Times New Roman" w:cs="Times New Roman"/>
              </w:rPr>
              <w:t xml:space="preserve"> nurodant konkrečius punktus ir/ar teksto vietas.</w:t>
            </w:r>
          </w:p>
        </w:tc>
        <w:tc>
          <w:tcPr>
            <w:tcW w:w="5387" w:type="dxa"/>
            <w:vAlign w:val="center"/>
          </w:tcPr>
          <w:p w14:paraId="25D5233D" w14:textId="77777777" w:rsidR="00505923" w:rsidRPr="00FE40E0" w:rsidRDefault="00505923" w:rsidP="00DA3D88">
            <w:pPr>
              <w:spacing w:after="120"/>
              <w:jc w:val="both"/>
              <w:rPr>
                <w:rFonts w:ascii="Times New Roman" w:hAnsi="Times New Roman" w:cs="Times New Roman"/>
              </w:rPr>
            </w:pPr>
          </w:p>
        </w:tc>
      </w:tr>
      <w:tr w:rsidR="00505923" w:rsidRPr="00825E20" w14:paraId="373D9B09" w14:textId="77777777" w:rsidTr="00616BBC">
        <w:tc>
          <w:tcPr>
            <w:tcW w:w="568" w:type="dxa"/>
            <w:vAlign w:val="center"/>
          </w:tcPr>
          <w:p w14:paraId="2BD5E30C" w14:textId="68C77F4C" w:rsidR="00505923" w:rsidRPr="00713207" w:rsidRDefault="00120237" w:rsidP="00777350">
            <w:pPr>
              <w:spacing w:after="120"/>
              <w:jc w:val="both"/>
              <w:rPr>
                <w:rFonts w:ascii="Times New Roman" w:hAnsi="Times New Roman" w:cs="Times New Roman"/>
              </w:rPr>
            </w:pPr>
            <w:r>
              <w:rPr>
                <w:rFonts w:ascii="Times New Roman" w:hAnsi="Times New Roman" w:cs="Times New Roman"/>
              </w:rPr>
              <w:t>2</w:t>
            </w:r>
            <w:r w:rsidR="00505923" w:rsidRPr="00713207">
              <w:rPr>
                <w:rFonts w:ascii="Times New Roman" w:hAnsi="Times New Roman" w:cs="Times New Roman"/>
              </w:rPr>
              <w:t>.</w:t>
            </w:r>
          </w:p>
        </w:tc>
        <w:tc>
          <w:tcPr>
            <w:tcW w:w="3969" w:type="dxa"/>
            <w:vAlign w:val="center"/>
          </w:tcPr>
          <w:p w14:paraId="2037A204" w14:textId="6D94C1EB" w:rsidR="00505923" w:rsidRPr="00713207" w:rsidRDefault="00713207" w:rsidP="00DA3D88">
            <w:pPr>
              <w:jc w:val="both"/>
              <w:rPr>
                <w:rFonts w:ascii="Times New Roman" w:hAnsi="Times New Roman" w:cs="Times New Roman"/>
              </w:rPr>
            </w:pPr>
            <w:r w:rsidRPr="00713207">
              <w:rPr>
                <w:rFonts w:ascii="Times New Roman" w:hAnsi="Times New Roman" w:cs="Times New Roman"/>
              </w:rPr>
              <w:t xml:space="preserve">Numatytas prekių pristatymo terminas – ne vėliau kaip per </w:t>
            </w:r>
            <w:r w:rsidR="00B049F2" w:rsidRPr="00B049F2">
              <w:rPr>
                <w:rFonts w:ascii="Times New Roman" w:hAnsi="Times New Roman" w:cs="Times New Roman"/>
              </w:rPr>
              <w:t xml:space="preserve">kaip per </w:t>
            </w:r>
            <w:r w:rsidR="005603BC">
              <w:rPr>
                <w:rFonts w:ascii="Times New Roman" w:hAnsi="Times New Roman" w:cs="Times New Roman"/>
              </w:rPr>
              <w:t>1</w:t>
            </w:r>
            <w:r w:rsidR="00B049F2" w:rsidRPr="00B049F2">
              <w:rPr>
                <w:rFonts w:ascii="Times New Roman" w:hAnsi="Times New Roman" w:cs="Times New Roman"/>
              </w:rPr>
              <w:t xml:space="preserve"> darbo dien</w:t>
            </w:r>
            <w:r w:rsidR="005603BC">
              <w:rPr>
                <w:rFonts w:ascii="Times New Roman" w:hAnsi="Times New Roman" w:cs="Times New Roman"/>
              </w:rPr>
              <w:t>ą</w:t>
            </w:r>
            <w:r w:rsidR="00B049F2" w:rsidRPr="00B049F2">
              <w:rPr>
                <w:rFonts w:ascii="Times New Roman" w:hAnsi="Times New Roman" w:cs="Times New Roman"/>
              </w:rPr>
              <w:t xml:space="preserve"> nuo užsakymo pateikimo dienos</w:t>
            </w:r>
            <w:r w:rsidRPr="00713207">
              <w:rPr>
                <w:rFonts w:ascii="Times New Roman" w:hAnsi="Times New Roman" w:cs="Times New Roman"/>
              </w:rPr>
              <w:t>. Ar toks</w:t>
            </w:r>
            <w:r w:rsidR="00505923" w:rsidRPr="00713207">
              <w:rPr>
                <w:rFonts w:ascii="Times New Roman" w:hAnsi="Times New Roman" w:cs="Times New Roman"/>
              </w:rPr>
              <w:t xml:space="preserve">  terminas pakankamas (per ilgas, per trumpas) </w:t>
            </w:r>
            <w:r w:rsidR="00505923" w:rsidRPr="00713207">
              <w:rPr>
                <w:rFonts w:ascii="Times New Roman" w:hAnsi="Times New Roman" w:cs="Times New Roman"/>
                <w:i/>
              </w:rPr>
              <w:t xml:space="preserve"> </w:t>
            </w:r>
            <w:r w:rsidR="00505923" w:rsidRPr="00713207">
              <w:rPr>
                <w:rFonts w:ascii="Times New Roman" w:hAnsi="Times New Roman" w:cs="Times New Roman"/>
              </w:rPr>
              <w:t>prekių pristatymui</w:t>
            </w:r>
            <w:r w:rsidRPr="00713207">
              <w:rPr>
                <w:rFonts w:ascii="Times New Roman" w:hAnsi="Times New Roman" w:cs="Times New Roman"/>
              </w:rPr>
              <w:t>?</w:t>
            </w:r>
            <w:r w:rsidR="00505923" w:rsidRPr="00713207">
              <w:rPr>
                <w:rFonts w:ascii="Times New Roman" w:hAnsi="Times New Roman" w:cs="Times New Roman"/>
              </w:rPr>
              <w:t xml:space="preserve"> </w:t>
            </w:r>
          </w:p>
          <w:p w14:paraId="47741362" w14:textId="114F2B5A" w:rsidR="00505923" w:rsidRPr="00713207" w:rsidRDefault="00505923" w:rsidP="00DA3D88">
            <w:pPr>
              <w:jc w:val="both"/>
              <w:rPr>
                <w:rFonts w:ascii="Times New Roman" w:hAnsi="Times New Roman" w:cs="Times New Roman"/>
              </w:rPr>
            </w:pPr>
            <w:r w:rsidRPr="00713207">
              <w:rPr>
                <w:rFonts w:ascii="Times New Roman" w:hAnsi="Times New Roman" w:cs="Times New Roman"/>
              </w:rPr>
              <w:t>Jei ne, koks Jūsų manymu būtų pakankamas ir kodėl?</w:t>
            </w:r>
          </w:p>
        </w:tc>
        <w:tc>
          <w:tcPr>
            <w:tcW w:w="5387" w:type="dxa"/>
            <w:vAlign w:val="center"/>
          </w:tcPr>
          <w:p w14:paraId="4B187024" w14:textId="77777777" w:rsidR="00505923" w:rsidRPr="00825E20" w:rsidRDefault="00505923" w:rsidP="00DA3D88">
            <w:pPr>
              <w:spacing w:after="120"/>
              <w:jc w:val="both"/>
              <w:rPr>
                <w:rFonts w:ascii="Times New Roman" w:hAnsi="Times New Roman" w:cs="Times New Roman"/>
                <w:sz w:val="24"/>
                <w:szCs w:val="24"/>
              </w:rPr>
            </w:pPr>
          </w:p>
        </w:tc>
      </w:tr>
      <w:tr w:rsidR="002112B7" w:rsidRPr="00825E20" w14:paraId="1AA26EFF" w14:textId="77777777" w:rsidTr="00616BBC">
        <w:tc>
          <w:tcPr>
            <w:tcW w:w="568" w:type="dxa"/>
            <w:vAlign w:val="center"/>
          </w:tcPr>
          <w:p w14:paraId="475AD361" w14:textId="0D3B0D14" w:rsidR="002112B7" w:rsidRDefault="002112B7" w:rsidP="002112B7">
            <w:pPr>
              <w:spacing w:after="120"/>
              <w:jc w:val="both"/>
              <w:rPr>
                <w:rFonts w:ascii="Times New Roman" w:hAnsi="Times New Roman" w:cs="Times New Roman"/>
              </w:rPr>
            </w:pPr>
            <w:r>
              <w:rPr>
                <w:rFonts w:ascii="Times New Roman" w:hAnsi="Times New Roman" w:cs="Times New Roman"/>
              </w:rPr>
              <w:t>3.</w:t>
            </w:r>
          </w:p>
        </w:tc>
        <w:tc>
          <w:tcPr>
            <w:tcW w:w="3969" w:type="dxa"/>
            <w:vAlign w:val="center"/>
          </w:tcPr>
          <w:p w14:paraId="2B672EC3" w14:textId="77777777" w:rsidR="002112B7" w:rsidRDefault="002112B7" w:rsidP="002112B7">
            <w:pPr>
              <w:jc w:val="both"/>
              <w:rPr>
                <w:rFonts w:ascii="Times New Roman" w:hAnsi="Times New Roman" w:cs="Times New Roman"/>
              </w:rPr>
            </w:pPr>
            <w:r>
              <w:rPr>
                <w:rFonts w:ascii="Times New Roman" w:hAnsi="Times New Roman" w:cs="Times New Roman"/>
              </w:rPr>
              <w:t xml:space="preserve">Perkančioji organizacija vykdys žaliąjį viešąjį pirkimų, todėl prašome nurodyti, ar Jūsų siūlomos prekės pakuotė atitiktų nurodytą aplinkos apsaugos kriterijų </w:t>
            </w:r>
            <w:r w:rsidRPr="000A1B90">
              <w:rPr>
                <w:rFonts w:ascii="Times New Roman" w:hAnsi="Times New Roman" w:cs="Times New Roman"/>
                <w:b/>
                <w:bCs/>
              </w:rPr>
              <w:t>„Pakuotės: turi būti laikytinos perdirbamosiomis pakuotėmis pagal Lietuvos Respublikos mokesčio už aplinkos teršimą įstatymo (toliau – Įstatymas) nuostatas</w:t>
            </w:r>
            <w:r>
              <w:rPr>
                <w:rFonts w:ascii="Times New Roman" w:hAnsi="Times New Roman" w:cs="Times New Roman"/>
              </w:rPr>
              <w:t xml:space="preserve">“. </w:t>
            </w:r>
          </w:p>
          <w:p w14:paraId="3079AD1B" w14:textId="77777777" w:rsidR="002112B7" w:rsidRDefault="002112B7" w:rsidP="002112B7">
            <w:pPr>
              <w:jc w:val="both"/>
              <w:rPr>
                <w:rFonts w:ascii="Times New Roman" w:hAnsi="Times New Roman" w:cs="Times New Roman"/>
              </w:rPr>
            </w:pPr>
          </w:p>
          <w:p w14:paraId="46F2BC79" w14:textId="77777777" w:rsidR="002112B7" w:rsidRDefault="002112B7" w:rsidP="002112B7">
            <w:pPr>
              <w:jc w:val="both"/>
              <w:rPr>
                <w:rFonts w:ascii="Times New Roman" w:hAnsi="Times New Roman" w:cs="Times New Roman"/>
              </w:rPr>
            </w:pPr>
            <w:r>
              <w:rPr>
                <w:rFonts w:ascii="Times New Roman" w:hAnsi="Times New Roman" w:cs="Times New Roman"/>
              </w:rPr>
              <w:t>Įstatymo 2 str. 12 p.:</w:t>
            </w:r>
          </w:p>
          <w:p w14:paraId="69355BBA" w14:textId="77777777" w:rsidR="002112B7" w:rsidRPr="000A1B90" w:rsidRDefault="002112B7" w:rsidP="002112B7">
            <w:pPr>
              <w:jc w:val="both"/>
              <w:rPr>
                <w:rFonts w:ascii="Times New Roman" w:hAnsi="Times New Roman" w:cs="Times New Roman"/>
              </w:rPr>
            </w:pPr>
            <w:r>
              <w:rPr>
                <w:rFonts w:ascii="Times New Roman" w:hAnsi="Times New Roman" w:cs="Times New Roman"/>
              </w:rPr>
              <w:t>„</w:t>
            </w:r>
            <w:r w:rsidRPr="000A1B90">
              <w:rPr>
                <w:rFonts w:ascii="Times New Roman" w:hAnsi="Times New Roman" w:cs="Times New Roman"/>
              </w:rPr>
              <w:t>Perdirbamoji pakuotė – pakuotė, kuri:</w:t>
            </w:r>
          </w:p>
          <w:p w14:paraId="3F0CCC62" w14:textId="77777777" w:rsidR="002112B7" w:rsidRPr="000A1B90" w:rsidRDefault="002112B7" w:rsidP="002112B7">
            <w:pPr>
              <w:jc w:val="both"/>
              <w:rPr>
                <w:rFonts w:ascii="Times New Roman" w:hAnsi="Times New Roman" w:cs="Times New Roman"/>
              </w:rPr>
            </w:pPr>
          </w:p>
          <w:p w14:paraId="69098EF6" w14:textId="77777777" w:rsidR="002112B7" w:rsidRPr="000A1B90" w:rsidRDefault="002112B7" w:rsidP="002112B7">
            <w:pPr>
              <w:jc w:val="both"/>
              <w:rPr>
                <w:rFonts w:ascii="Times New Roman" w:hAnsi="Times New Roman" w:cs="Times New Roman"/>
              </w:rPr>
            </w:pPr>
            <w:r w:rsidRPr="000A1B90">
              <w:rPr>
                <w:rFonts w:ascii="Times New Roman" w:hAnsi="Times New Roman" w:cs="Times New Roman"/>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EBE5886" w14:textId="77777777" w:rsidR="002112B7" w:rsidRPr="000A1B90" w:rsidRDefault="002112B7" w:rsidP="002112B7">
            <w:pPr>
              <w:jc w:val="both"/>
              <w:rPr>
                <w:rFonts w:ascii="Times New Roman" w:hAnsi="Times New Roman" w:cs="Times New Roman"/>
              </w:rPr>
            </w:pPr>
          </w:p>
          <w:p w14:paraId="5756C865" w14:textId="77777777" w:rsidR="002112B7" w:rsidRDefault="002112B7" w:rsidP="002112B7">
            <w:pPr>
              <w:jc w:val="both"/>
              <w:rPr>
                <w:rFonts w:ascii="Times New Roman" w:hAnsi="Times New Roman" w:cs="Times New Roman"/>
              </w:rPr>
            </w:pPr>
            <w:r w:rsidRPr="000A1B90">
              <w:rPr>
                <w:rFonts w:ascii="Times New Roman" w:hAnsi="Times New Roman" w:cs="Times New Roman"/>
              </w:rPr>
              <w:lastRenderedPageBreak/>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r>
              <w:rPr>
                <w:rFonts w:ascii="Times New Roman" w:hAnsi="Times New Roman" w:cs="Times New Roman"/>
              </w:rPr>
              <w:t>“</w:t>
            </w:r>
          </w:p>
          <w:p w14:paraId="3752C1FA" w14:textId="77777777" w:rsidR="002112B7" w:rsidRDefault="002112B7" w:rsidP="002112B7">
            <w:pPr>
              <w:jc w:val="both"/>
              <w:rPr>
                <w:rFonts w:ascii="Times New Roman" w:hAnsi="Times New Roman" w:cs="Times New Roman"/>
              </w:rPr>
            </w:pPr>
          </w:p>
          <w:p w14:paraId="026BFAB9" w14:textId="7CE87440" w:rsidR="002112B7" w:rsidRPr="00713207" w:rsidRDefault="002112B7" w:rsidP="002112B7">
            <w:pPr>
              <w:jc w:val="both"/>
              <w:rPr>
                <w:rFonts w:ascii="Times New Roman" w:hAnsi="Times New Roman" w:cs="Times New Roman"/>
              </w:rPr>
            </w:pPr>
            <w:r w:rsidRPr="00746D35">
              <w:rPr>
                <w:rFonts w:ascii="Times New Roman" w:hAnsi="Times New Roman" w:cs="Times New Roman"/>
                <w:b/>
                <w:bCs/>
              </w:rPr>
              <w:t xml:space="preserve">Ir tiekėjas galės pateikti dokumentus, įrodančius atitiktį </w:t>
            </w:r>
            <w:r>
              <w:rPr>
                <w:rFonts w:ascii="Times New Roman" w:hAnsi="Times New Roman" w:cs="Times New Roman"/>
                <w:b/>
                <w:bCs/>
              </w:rPr>
              <w:t xml:space="preserve">aplinkos apsaugos </w:t>
            </w:r>
            <w:r w:rsidRPr="00746D35">
              <w:rPr>
                <w:rFonts w:ascii="Times New Roman" w:hAnsi="Times New Roman" w:cs="Times New Roman"/>
                <w:b/>
                <w:bCs/>
              </w:rPr>
              <w:t>kriterijui</w:t>
            </w:r>
            <w:r>
              <w:rPr>
                <w:rFonts w:ascii="Times New Roman" w:hAnsi="Times New Roman" w:cs="Times New Roman"/>
                <w:b/>
                <w:bCs/>
              </w:rPr>
              <w:t>:</w:t>
            </w:r>
            <w:r>
              <w:rPr>
                <w:rFonts w:ascii="Times New Roman" w:hAnsi="Times New Roman" w:cs="Times New Roman"/>
              </w:rPr>
              <w:t xml:space="preserve"> „</w:t>
            </w:r>
            <w:r w:rsidRPr="00746D35">
              <w:rPr>
                <w:rFonts w:ascii="Times New Roman" w:hAnsi="Times New Roman" w:cs="Times New Roman"/>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Times New Roman" w:hAnsi="Times New Roman" w:cs="Times New Roman"/>
              </w:rPr>
              <w:t>“</w:t>
            </w:r>
          </w:p>
        </w:tc>
        <w:tc>
          <w:tcPr>
            <w:tcW w:w="5387" w:type="dxa"/>
            <w:vAlign w:val="center"/>
          </w:tcPr>
          <w:p w14:paraId="4AC94084" w14:textId="77777777" w:rsidR="002112B7" w:rsidRPr="00D95431" w:rsidRDefault="002112B7" w:rsidP="002112B7">
            <w:pPr>
              <w:rPr>
                <w:rFonts w:ascii="Times New Roman" w:hAnsi="Times New Roman" w:cs="Times New Roman"/>
                <w:b/>
                <w:bCs/>
              </w:rPr>
            </w:pPr>
            <w:r w:rsidRPr="00D95431">
              <w:rPr>
                <w:rFonts w:ascii="Times New Roman" w:hAnsi="Times New Roman" w:cs="Times New Roman"/>
                <w:b/>
                <w:bCs/>
              </w:rPr>
              <w:lastRenderedPageBreak/>
              <w:t>Taip/ Ne</w:t>
            </w:r>
          </w:p>
          <w:p w14:paraId="25BCEB03" w14:textId="77777777" w:rsidR="002112B7" w:rsidRPr="00D95431" w:rsidRDefault="002112B7" w:rsidP="002112B7">
            <w:pPr>
              <w:rPr>
                <w:rFonts w:ascii="Times New Roman" w:hAnsi="Times New Roman" w:cs="Times New Roman"/>
                <w:i/>
                <w:iCs/>
              </w:rPr>
            </w:pPr>
            <w:r w:rsidRPr="00D95431">
              <w:rPr>
                <w:rFonts w:ascii="Times New Roman" w:hAnsi="Times New Roman" w:cs="Times New Roman"/>
              </w:rPr>
              <w:t>(</w:t>
            </w:r>
            <w:r w:rsidRPr="00D95431">
              <w:rPr>
                <w:rFonts w:ascii="Times New Roman" w:hAnsi="Times New Roman" w:cs="Times New Roman"/>
                <w:i/>
                <w:iCs/>
              </w:rPr>
              <w:t>nereikalingą ištrinti)</w:t>
            </w:r>
          </w:p>
          <w:p w14:paraId="5B908A82" w14:textId="77777777" w:rsidR="002112B7" w:rsidRPr="00D95431" w:rsidRDefault="002112B7" w:rsidP="002112B7">
            <w:pPr>
              <w:rPr>
                <w:rFonts w:ascii="Times New Roman" w:hAnsi="Times New Roman" w:cs="Times New Roman"/>
              </w:rPr>
            </w:pPr>
          </w:p>
          <w:p w14:paraId="531E94D0" w14:textId="77777777" w:rsidR="002112B7" w:rsidRDefault="002112B7" w:rsidP="002112B7">
            <w:pPr>
              <w:rPr>
                <w:rFonts w:ascii="Times New Roman" w:hAnsi="Times New Roman" w:cs="Times New Roman"/>
              </w:rPr>
            </w:pPr>
            <w:r w:rsidRPr="00D95431">
              <w:rPr>
                <w:rFonts w:ascii="Times New Roman" w:hAnsi="Times New Roman" w:cs="Times New Roman"/>
              </w:rPr>
              <w:t>Jei taip, nurodykite</w:t>
            </w:r>
            <w:r>
              <w:rPr>
                <w:rFonts w:ascii="Times New Roman" w:hAnsi="Times New Roman" w:cs="Times New Roman"/>
              </w:rPr>
              <w:t>:</w:t>
            </w:r>
          </w:p>
          <w:p w14:paraId="573FC581" w14:textId="77777777" w:rsidR="002112B7" w:rsidRDefault="002112B7" w:rsidP="002112B7">
            <w:pPr>
              <w:rPr>
                <w:rFonts w:ascii="Times New Roman" w:hAnsi="Times New Roman" w:cs="Times New Roman"/>
              </w:rPr>
            </w:pPr>
            <w:r>
              <w:rPr>
                <w:rFonts w:ascii="Times New Roman" w:hAnsi="Times New Roman" w:cs="Times New Roman"/>
              </w:rPr>
              <w:t>1)</w:t>
            </w:r>
            <w:r w:rsidRPr="00D95431">
              <w:rPr>
                <w:rFonts w:ascii="Times New Roman" w:hAnsi="Times New Roman" w:cs="Times New Roman"/>
              </w:rPr>
              <w:t xml:space="preserve"> pirkimo dal</w:t>
            </w:r>
            <w:r>
              <w:rPr>
                <w:rFonts w:ascii="Times New Roman" w:hAnsi="Times New Roman" w:cs="Times New Roman"/>
              </w:rPr>
              <w:t>is, kuriose siūlomos prekės tenkintų „žaliuosius“ kriterijus;</w:t>
            </w:r>
          </w:p>
          <w:p w14:paraId="037E2D74" w14:textId="4488CCD1" w:rsidR="002112B7" w:rsidRPr="00825E20" w:rsidRDefault="002112B7" w:rsidP="002112B7">
            <w:pPr>
              <w:spacing w:after="120"/>
              <w:jc w:val="both"/>
              <w:rPr>
                <w:rFonts w:ascii="Times New Roman" w:hAnsi="Times New Roman" w:cs="Times New Roman"/>
                <w:sz w:val="24"/>
                <w:szCs w:val="24"/>
              </w:rPr>
            </w:pPr>
            <w:r>
              <w:rPr>
                <w:rFonts w:ascii="Times New Roman" w:hAnsi="Times New Roman" w:cs="Times New Roman"/>
              </w:rPr>
              <w:t>2) kokius dokumentus galėtumėte pateikti atitikties pagrindimui</w:t>
            </w:r>
          </w:p>
        </w:tc>
      </w:tr>
      <w:tr w:rsidR="002112B7" w:rsidRPr="00825E20" w14:paraId="04C91D2F" w14:textId="77777777" w:rsidTr="00874122">
        <w:trPr>
          <w:trHeight w:val="1094"/>
        </w:trPr>
        <w:tc>
          <w:tcPr>
            <w:tcW w:w="568" w:type="dxa"/>
            <w:vAlign w:val="center"/>
          </w:tcPr>
          <w:p w14:paraId="329F0BDF" w14:textId="3AFD5B46" w:rsidR="002112B7" w:rsidRPr="00A65101" w:rsidRDefault="002112B7" w:rsidP="002112B7">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3969" w:type="dxa"/>
            <w:vAlign w:val="center"/>
          </w:tcPr>
          <w:p w14:paraId="1A97317F" w14:textId="72F2BF39" w:rsidR="002112B7" w:rsidRPr="00A65101" w:rsidRDefault="002112B7" w:rsidP="002112B7">
            <w:pPr>
              <w:jc w:val="both"/>
              <w:rPr>
                <w:rFonts w:ascii="Times New Roman" w:hAnsi="Times New Roman" w:cs="Times New Roman"/>
              </w:rPr>
            </w:pPr>
            <w:r w:rsidRPr="00A65101">
              <w:rPr>
                <w:rFonts w:ascii="Times New Roman" w:hAnsi="Times New Roman" w:cs="Times New Roman"/>
              </w:rPr>
              <w:t xml:space="preserve">Jei turite kitų pastebėjimų ar pasiūlymų, </w:t>
            </w:r>
            <w:r>
              <w:rPr>
                <w:rFonts w:ascii="Times New Roman" w:hAnsi="Times New Roman" w:cs="Times New Roman"/>
              </w:rPr>
              <w:t xml:space="preserve">maloniai prašome juos </w:t>
            </w:r>
            <w:r w:rsidRPr="00A65101">
              <w:rPr>
                <w:rFonts w:ascii="Times New Roman" w:hAnsi="Times New Roman" w:cs="Times New Roman"/>
              </w:rPr>
              <w:t>pateik</w:t>
            </w:r>
            <w:r>
              <w:rPr>
                <w:rFonts w:ascii="Times New Roman" w:hAnsi="Times New Roman" w:cs="Times New Roman"/>
              </w:rPr>
              <w:t>ti:</w:t>
            </w:r>
          </w:p>
        </w:tc>
        <w:tc>
          <w:tcPr>
            <w:tcW w:w="5387" w:type="dxa"/>
            <w:vAlign w:val="center"/>
          </w:tcPr>
          <w:p w14:paraId="3552938E" w14:textId="77777777" w:rsidR="002112B7" w:rsidRPr="00825E20" w:rsidRDefault="002112B7" w:rsidP="002112B7">
            <w:pPr>
              <w:spacing w:after="120"/>
              <w:jc w:val="both"/>
              <w:rPr>
                <w:rFonts w:ascii="Times New Roman" w:hAnsi="Times New Roman" w:cs="Times New Roman"/>
                <w:sz w:val="24"/>
                <w:szCs w:val="24"/>
              </w:rPr>
            </w:pPr>
          </w:p>
        </w:tc>
      </w:tr>
    </w:tbl>
    <w:p w14:paraId="170A0579" w14:textId="30DCAA10" w:rsidR="00A12F2C" w:rsidRPr="008576DC" w:rsidRDefault="00A12F2C" w:rsidP="00AB31AB">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sectPr w:rsidR="00A12F2C" w:rsidRPr="008576DC" w:rsidSect="00B049F2">
      <w:pgSz w:w="11906" w:h="16838"/>
      <w:pgMar w:top="567" w:right="70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16884608">
    <w:abstractNumId w:val="1"/>
  </w:num>
  <w:num w:numId="2" w16cid:durableId="2134396373">
    <w:abstractNumId w:val="2"/>
  </w:num>
  <w:num w:numId="3" w16cid:durableId="1042367215">
    <w:abstractNumId w:val="6"/>
  </w:num>
  <w:num w:numId="4" w16cid:durableId="906380958">
    <w:abstractNumId w:val="3"/>
  </w:num>
  <w:num w:numId="5" w16cid:durableId="500316518">
    <w:abstractNumId w:val="7"/>
  </w:num>
  <w:num w:numId="6" w16cid:durableId="1089156235">
    <w:abstractNumId w:val="4"/>
  </w:num>
  <w:num w:numId="7" w16cid:durableId="1375620302">
    <w:abstractNumId w:val="0"/>
  </w:num>
  <w:num w:numId="8" w16cid:durableId="1885629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AF"/>
    <w:rsid w:val="00001BE0"/>
    <w:rsid w:val="000214BD"/>
    <w:rsid w:val="00027C19"/>
    <w:rsid w:val="00050D32"/>
    <w:rsid w:val="00075EAA"/>
    <w:rsid w:val="00083E97"/>
    <w:rsid w:val="000A1B90"/>
    <w:rsid w:val="000A3A6C"/>
    <w:rsid w:val="000C46B0"/>
    <w:rsid w:val="000F7127"/>
    <w:rsid w:val="0010174B"/>
    <w:rsid w:val="00117659"/>
    <w:rsid w:val="00120237"/>
    <w:rsid w:val="001219F9"/>
    <w:rsid w:val="00125D76"/>
    <w:rsid w:val="00192EFE"/>
    <w:rsid w:val="001A42AF"/>
    <w:rsid w:val="001B636E"/>
    <w:rsid w:val="001E4591"/>
    <w:rsid w:val="001F7761"/>
    <w:rsid w:val="00211110"/>
    <w:rsid w:val="002112B7"/>
    <w:rsid w:val="0022533B"/>
    <w:rsid w:val="002253DE"/>
    <w:rsid w:val="002476A1"/>
    <w:rsid w:val="00251F8C"/>
    <w:rsid w:val="0025324A"/>
    <w:rsid w:val="00292A00"/>
    <w:rsid w:val="00296760"/>
    <w:rsid w:val="002C6B55"/>
    <w:rsid w:val="002D5F60"/>
    <w:rsid w:val="002F055E"/>
    <w:rsid w:val="002F10C3"/>
    <w:rsid w:val="002F2F68"/>
    <w:rsid w:val="00306C99"/>
    <w:rsid w:val="00341645"/>
    <w:rsid w:val="0035238E"/>
    <w:rsid w:val="00364D4A"/>
    <w:rsid w:val="00374C68"/>
    <w:rsid w:val="00390289"/>
    <w:rsid w:val="003C0F3E"/>
    <w:rsid w:val="003E108C"/>
    <w:rsid w:val="003F6D70"/>
    <w:rsid w:val="004118C5"/>
    <w:rsid w:val="00412C32"/>
    <w:rsid w:val="00426CAC"/>
    <w:rsid w:val="0044253E"/>
    <w:rsid w:val="00463FA9"/>
    <w:rsid w:val="00466625"/>
    <w:rsid w:val="00491645"/>
    <w:rsid w:val="004B7E36"/>
    <w:rsid w:val="004C2F8F"/>
    <w:rsid w:val="004C30DC"/>
    <w:rsid w:val="00504331"/>
    <w:rsid w:val="00505923"/>
    <w:rsid w:val="00510F8D"/>
    <w:rsid w:val="00531EAF"/>
    <w:rsid w:val="005603BC"/>
    <w:rsid w:val="00584E8B"/>
    <w:rsid w:val="005877B4"/>
    <w:rsid w:val="005919FF"/>
    <w:rsid w:val="00597478"/>
    <w:rsid w:val="005A0B1F"/>
    <w:rsid w:val="005C1010"/>
    <w:rsid w:val="005C2E60"/>
    <w:rsid w:val="005C7708"/>
    <w:rsid w:val="005F365A"/>
    <w:rsid w:val="00614B9F"/>
    <w:rsid w:val="00616BBC"/>
    <w:rsid w:val="00622D60"/>
    <w:rsid w:val="00646E43"/>
    <w:rsid w:val="00660A8D"/>
    <w:rsid w:val="006612DF"/>
    <w:rsid w:val="0066155A"/>
    <w:rsid w:val="00666038"/>
    <w:rsid w:val="006A5148"/>
    <w:rsid w:val="006A52CF"/>
    <w:rsid w:val="006F1AF6"/>
    <w:rsid w:val="00706C4B"/>
    <w:rsid w:val="00713207"/>
    <w:rsid w:val="007151A2"/>
    <w:rsid w:val="0071626F"/>
    <w:rsid w:val="00717221"/>
    <w:rsid w:val="00731854"/>
    <w:rsid w:val="00741C4E"/>
    <w:rsid w:val="00745462"/>
    <w:rsid w:val="00746D35"/>
    <w:rsid w:val="007850FD"/>
    <w:rsid w:val="007B54E1"/>
    <w:rsid w:val="007D2CBD"/>
    <w:rsid w:val="007D624D"/>
    <w:rsid w:val="00813082"/>
    <w:rsid w:val="00825E20"/>
    <w:rsid w:val="00832671"/>
    <w:rsid w:val="008576DC"/>
    <w:rsid w:val="00874122"/>
    <w:rsid w:val="0088707A"/>
    <w:rsid w:val="00887972"/>
    <w:rsid w:val="008A6C3A"/>
    <w:rsid w:val="008F0E80"/>
    <w:rsid w:val="0090653D"/>
    <w:rsid w:val="009138B6"/>
    <w:rsid w:val="009159E3"/>
    <w:rsid w:val="00956076"/>
    <w:rsid w:val="00956445"/>
    <w:rsid w:val="00961074"/>
    <w:rsid w:val="009A049E"/>
    <w:rsid w:val="009C3FA4"/>
    <w:rsid w:val="00A0651E"/>
    <w:rsid w:val="00A12F2C"/>
    <w:rsid w:val="00A220D9"/>
    <w:rsid w:val="00A4098E"/>
    <w:rsid w:val="00A617EF"/>
    <w:rsid w:val="00A65101"/>
    <w:rsid w:val="00A77248"/>
    <w:rsid w:val="00A849DC"/>
    <w:rsid w:val="00A93B5E"/>
    <w:rsid w:val="00AA7967"/>
    <w:rsid w:val="00AB31AB"/>
    <w:rsid w:val="00AD7116"/>
    <w:rsid w:val="00AF10D7"/>
    <w:rsid w:val="00B0345D"/>
    <w:rsid w:val="00B049F2"/>
    <w:rsid w:val="00B12D38"/>
    <w:rsid w:val="00B25377"/>
    <w:rsid w:val="00B36B3C"/>
    <w:rsid w:val="00B53681"/>
    <w:rsid w:val="00B55087"/>
    <w:rsid w:val="00B94C57"/>
    <w:rsid w:val="00BC1112"/>
    <w:rsid w:val="00BE7611"/>
    <w:rsid w:val="00C01B99"/>
    <w:rsid w:val="00C07973"/>
    <w:rsid w:val="00C31AF7"/>
    <w:rsid w:val="00C33133"/>
    <w:rsid w:val="00C351D4"/>
    <w:rsid w:val="00C43DAB"/>
    <w:rsid w:val="00C47AE9"/>
    <w:rsid w:val="00C60BF7"/>
    <w:rsid w:val="00C662B5"/>
    <w:rsid w:val="00CA38AD"/>
    <w:rsid w:val="00CB2A2E"/>
    <w:rsid w:val="00CC0FEC"/>
    <w:rsid w:val="00CD0AF7"/>
    <w:rsid w:val="00CD4A63"/>
    <w:rsid w:val="00D30767"/>
    <w:rsid w:val="00D646E5"/>
    <w:rsid w:val="00D95431"/>
    <w:rsid w:val="00DA3D88"/>
    <w:rsid w:val="00DC38DB"/>
    <w:rsid w:val="00E06453"/>
    <w:rsid w:val="00E36844"/>
    <w:rsid w:val="00E40F15"/>
    <w:rsid w:val="00E43EF4"/>
    <w:rsid w:val="00EB546E"/>
    <w:rsid w:val="00EF03DF"/>
    <w:rsid w:val="00F26BDF"/>
    <w:rsid w:val="00F645CC"/>
    <w:rsid w:val="00F7082D"/>
    <w:rsid w:val="00F84E0F"/>
    <w:rsid w:val="00F9279E"/>
    <w:rsid w:val="00FA738C"/>
    <w:rsid w:val="00FC49A3"/>
    <w:rsid w:val="00FD21A1"/>
    <w:rsid w:val="00FE40E0"/>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docId w15:val="{91EE9AED-F923-44A1-A3C3-BC7D2A4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9159E3"/>
    <w:pPr>
      <w:spacing w:after="0" w:line="240" w:lineRule="auto"/>
    </w:pPr>
  </w:style>
  <w:style w:type="character" w:customStyle="1" w:styleId="CharStyle6">
    <w:name w:val="CharStyle6"/>
    <w:basedOn w:val="Numatytasispastraiposriftas"/>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237765">
      <w:bodyDiv w:val="1"/>
      <w:marLeft w:val="0"/>
      <w:marRight w:val="0"/>
      <w:marTop w:val="0"/>
      <w:marBottom w:val="0"/>
      <w:divBdr>
        <w:top w:val="none" w:sz="0" w:space="0" w:color="auto"/>
        <w:left w:val="none" w:sz="0" w:space="0" w:color="auto"/>
        <w:bottom w:val="none" w:sz="0" w:space="0" w:color="auto"/>
        <w:right w:val="none" w:sz="0" w:space="0" w:color="auto"/>
      </w:divBdr>
      <w:divsChild>
        <w:div w:id="149371175">
          <w:marLeft w:val="0"/>
          <w:marRight w:val="0"/>
          <w:marTop w:val="0"/>
          <w:marBottom w:val="0"/>
          <w:divBdr>
            <w:top w:val="none" w:sz="0" w:space="0" w:color="auto"/>
            <w:left w:val="none" w:sz="0" w:space="0" w:color="auto"/>
            <w:bottom w:val="none" w:sz="0" w:space="0" w:color="auto"/>
            <w:right w:val="none" w:sz="0" w:space="0" w:color="auto"/>
          </w:divBdr>
        </w:div>
        <w:div w:id="804857073">
          <w:marLeft w:val="0"/>
          <w:marRight w:val="0"/>
          <w:marTop w:val="0"/>
          <w:marBottom w:val="0"/>
          <w:divBdr>
            <w:top w:val="none" w:sz="0" w:space="0" w:color="auto"/>
            <w:left w:val="none" w:sz="0" w:space="0" w:color="auto"/>
            <w:bottom w:val="none" w:sz="0" w:space="0" w:color="auto"/>
            <w:right w:val="none" w:sz="0" w:space="0" w:color="auto"/>
          </w:divBdr>
        </w:div>
      </w:divsChild>
    </w:div>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9A70-DE76-4200-B433-BEC4C2AE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2446</Words>
  <Characters>1395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Tatjana Kondrotė</cp:lastModifiedBy>
  <cp:revision>3</cp:revision>
  <cp:lastPrinted>2021-11-25T09:17:00Z</cp:lastPrinted>
  <dcterms:created xsi:type="dcterms:W3CDTF">2025-07-24T13:25:00Z</dcterms:created>
  <dcterms:modified xsi:type="dcterms:W3CDTF">2025-07-24T13:26:00Z</dcterms:modified>
</cp:coreProperties>
</file>