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775DD" w14:textId="77777777" w:rsidR="00097472" w:rsidRPr="003126C3" w:rsidRDefault="00097472" w:rsidP="000974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lt-LT" w:eastAsia="lt-LT"/>
          <w14:ligatures w14:val="none"/>
        </w:rPr>
      </w:pPr>
      <w:r w:rsidRPr="003126C3">
        <w:rPr>
          <w:rFonts w:ascii="Times New Roman" w:eastAsia="Times New Roman" w:hAnsi="Times New Roman" w:cs="Times New Roman"/>
          <w:b/>
          <w:bCs/>
          <w:kern w:val="0"/>
          <w:lang w:val="lt-LT" w:eastAsia="lt-LT"/>
          <w14:ligatures w14:val="none"/>
        </w:rPr>
        <w:t>KOMPIUTERIŲ NUOMA</w:t>
      </w:r>
    </w:p>
    <w:p w14:paraId="70355648" w14:textId="516CF2D1" w:rsidR="00B36CF5" w:rsidRPr="003126C3" w:rsidRDefault="00B36CF5" w:rsidP="00B36CF5">
      <w:pPr>
        <w:jc w:val="center"/>
        <w:rPr>
          <w:b/>
          <w:bCs/>
          <w:lang w:val="lt-LT"/>
        </w:rPr>
      </w:pPr>
      <w:r w:rsidRPr="003126C3">
        <w:rPr>
          <w:b/>
          <w:bCs/>
          <w:lang w:val="lt-LT"/>
        </w:rPr>
        <w:t>Rinkos konsultacija</w:t>
      </w:r>
    </w:p>
    <w:p w14:paraId="75360194" w14:textId="023AFC74" w:rsidR="00B36CF5" w:rsidRPr="003126C3" w:rsidRDefault="00B36CF5" w:rsidP="00B36CF5">
      <w:pPr>
        <w:jc w:val="center"/>
        <w:rPr>
          <w:b/>
          <w:bCs/>
          <w:lang w:val="lt-LT"/>
        </w:rPr>
      </w:pPr>
      <w:r w:rsidRPr="003126C3">
        <w:rPr>
          <w:b/>
          <w:bCs/>
          <w:lang w:val="lt-LT"/>
        </w:rPr>
        <w:t>2025-0</w:t>
      </w:r>
      <w:r w:rsidR="00097472" w:rsidRPr="003126C3">
        <w:rPr>
          <w:b/>
          <w:bCs/>
          <w:lang w:val="lt-LT"/>
        </w:rPr>
        <w:t>7</w:t>
      </w:r>
      <w:r w:rsidRPr="003126C3">
        <w:rPr>
          <w:b/>
          <w:bCs/>
          <w:lang w:val="lt-LT"/>
        </w:rPr>
        <w:t>-</w:t>
      </w:r>
      <w:r w:rsidR="00097472" w:rsidRPr="003126C3">
        <w:rPr>
          <w:b/>
          <w:bCs/>
          <w:lang w:val="lt-LT"/>
        </w:rPr>
        <w:t>25</w:t>
      </w:r>
    </w:p>
    <w:p w14:paraId="54707CD5" w14:textId="77777777" w:rsidR="00B36CF5" w:rsidRPr="003126C3" w:rsidRDefault="00B36CF5">
      <w:pPr>
        <w:rPr>
          <w:lang w:val="lt-LT"/>
        </w:rPr>
      </w:pPr>
    </w:p>
    <w:p w14:paraId="2344FB64" w14:textId="2F75C76D" w:rsidR="00636711" w:rsidRPr="003126C3" w:rsidRDefault="00B36CF5" w:rsidP="00B36CF5">
      <w:pPr>
        <w:jc w:val="both"/>
        <w:rPr>
          <w:b/>
          <w:bCs/>
          <w:lang w:val="lt-LT"/>
        </w:rPr>
      </w:pPr>
      <w:r w:rsidRPr="003126C3">
        <w:rPr>
          <w:b/>
          <w:bCs/>
          <w:lang w:val="lt-LT"/>
        </w:rPr>
        <w:t>Rinkos konsultacijoje gautas pasiūlymas:</w:t>
      </w:r>
    </w:p>
    <w:p w14:paraId="290127C2" w14:textId="3D9EC5A6" w:rsidR="00B36CF5" w:rsidRPr="003126C3" w:rsidRDefault="008A77B6" w:rsidP="00B36CF5">
      <w:pPr>
        <w:jc w:val="both"/>
        <w:rPr>
          <w:lang w:val="lt-LT"/>
        </w:rPr>
      </w:pPr>
      <w:r w:rsidRPr="003126C3">
        <w:rPr>
          <w:lang w:val="lt-LT"/>
        </w:rPr>
        <w:t>Nešiojamo kompiuteriai A ir B techninių specifikacijų lenelių 2 punkte Procesorius (CPU) rekomenduojame panaikinti prašymą nurodyti sisteminės magistralės dažnį. Prašomas parametras, vertinant naujų procesorių technines specifikacijas nėra aktualus, procesorių gamintojai šios parametro reikšmės nebepateikia.</w:t>
      </w:r>
      <w:r w:rsidR="00B36CF5" w:rsidRPr="003126C3">
        <w:rPr>
          <w:lang w:val="lt-LT"/>
        </w:rPr>
        <w:tab/>
      </w:r>
    </w:p>
    <w:p w14:paraId="11BC46D8" w14:textId="77777777" w:rsidR="00B36CF5" w:rsidRPr="003126C3" w:rsidRDefault="00B36CF5" w:rsidP="00B36CF5">
      <w:pPr>
        <w:jc w:val="both"/>
        <w:rPr>
          <w:lang w:val="lt-LT"/>
        </w:rPr>
      </w:pPr>
    </w:p>
    <w:p w14:paraId="503B683C" w14:textId="47F6B679" w:rsidR="00B36CF5" w:rsidRPr="003126C3" w:rsidRDefault="00B36CF5" w:rsidP="00B36CF5">
      <w:pPr>
        <w:jc w:val="both"/>
        <w:rPr>
          <w:b/>
          <w:bCs/>
          <w:lang w:val="lt-LT"/>
        </w:rPr>
      </w:pPr>
      <w:r w:rsidRPr="003126C3">
        <w:rPr>
          <w:b/>
          <w:bCs/>
          <w:lang w:val="lt-LT"/>
        </w:rPr>
        <w:t>Perkančiosios organizacijos atsakymas:</w:t>
      </w:r>
    </w:p>
    <w:p w14:paraId="7F1D4921" w14:textId="7345BF3F" w:rsidR="00B36CF5" w:rsidRPr="003126C3" w:rsidRDefault="00B36CF5">
      <w:pPr>
        <w:rPr>
          <w:lang w:val="lt-LT"/>
        </w:rPr>
      </w:pPr>
      <w:r w:rsidRPr="003126C3">
        <w:rPr>
          <w:lang w:val="lt-LT"/>
        </w:rPr>
        <w:t>Į pasiūlymą bus atsižvelgta skelbiant pirkimą.</w:t>
      </w:r>
    </w:p>
    <w:sectPr w:rsidR="00B36CF5" w:rsidRPr="003126C3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CF5"/>
    <w:rsid w:val="00097472"/>
    <w:rsid w:val="002D3D69"/>
    <w:rsid w:val="003126C3"/>
    <w:rsid w:val="004E29A7"/>
    <w:rsid w:val="00636711"/>
    <w:rsid w:val="008A77B6"/>
    <w:rsid w:val="00924632"/>
    <w:rsid w:val="00B01EE5"/>
    <w:rsid w:val="00B3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A0D20"/>
  <w15:chartTrackingRefBased/>
  <w15:docId w15:val="{5B900549-8AA5-4D55-A8D2-48F3EC114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36C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36C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36C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36C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36C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36C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36C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36C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36C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36C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36C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36C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36CF5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36CF5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36CF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36CF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36CF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36CF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36C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36C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36C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36C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36C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36CF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36CF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36CF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36C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36CF5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36C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Puišienė</dc:creator>
  <cp:keywords/>
  <dc:description/>
  <cp:lastModifiedBy>Vita Puišienė</cp:lastModifiedBy>
  <cp:revision>4</cp:revision>
  <dcterms:created xsi:type="dcterms:W3CDTF">2025-04-14T06:17:00Z</dcterms:created>
  <dcterms:modified xsi:type="dcterms:W3CDTF">2025-07-25T07:04:00Z</dcterms:modified>
</cp:coreProperties>
</file>