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567D63" w:rsidRDefault="00360A21" w:rsidP="007334EA">
          <w:pPr>
            <w:spacing w:after="120"/>
            <w:ind w:left="567" w:firstLine="0"/>
            <w:contextualSpacing/>
            <w:jc w:val="center"/>
            <w:rPr>
              <w:rFonts w:ascii="Times New Roman" w:hAnsi="Times New Roman" w:cs="Times New Roman"/>
              <w:b/>
              <w:bCs/>
            </w:rPr>
          </w:pPr>
        </w:p>
        <w:p w14:paraId="2721BB57" w14:textId="52277370" w:rsidR="00D526C8" w:rsidRPr="00567D63" w:rsidRDefault="00567D63" w:rsidP="001912E2">
          <w:pPr>
            <w:spacing w:after="120" w:line="240" w:lineRule="auto"/>
            <w:ind w:left="567" w:firstLine="0"/>
            <w:contextualSpacing/>
            <w:jc w:val="center"/>
            <w:rPr>
              <w:rFonts w:ascii="Times New Roman" w:hAnsi="Times New Roman" w:cs="Times New Roman"/>
              <w:b/>
              <w:bCs/>
              <w:sz w:val="28"/>
              <w:szCs w:val="28"/>
            </w:rPr>
          </w:pPr>
          <w:r w:rsidRPr="00567D63">
            <w:rPr>
              <w:rFonts w:ascii="Times New Roman" w:hAnsi="Times New Roman" w:cs="Times New Roman"/>
              <w:b/>
              <w:bCs/>
              <w:sz w:val="28"/>
              <w:szCs w:val="28"/>
            </w:rPr>
            <w:t>LIETUVOS KALĖJIMŲ TARNYBA</w:t>
          </w:r>
        </w:p>
        <w:p w14:paraId="4C0C07ED" w14:textId="77777777" w:rsidR="00E82BDB" w:rsidRDefault="00E82BDB" w:rsidP="00E82BDB">
          <w:pPr>
            <w:ind w:left="-567"/>
          </w:pPr>
        </w:p>
        <w:p w14:paraId="0498EFE9" w14:textId="77777777" w:rsidR="00E82BDB" w:rsidRPr="00E82BDB" w:rsidRDefault="00E82BDB" w:rsidP="00E82BDB">
          <w:pPr>
            <w:ind w:left="-567"/>
            <w:jc w:val="center"/>
            <w:rPr>
              <w:rFonts w:ascii="Times New Roman" w:hAnsi="Times New Roman" w:cs="Times New Roman"/>
              <w:sz w:val="18"/>
              <w:szCs w:val="18"/>
            </w:rPr>
          </w:pPr>
          <w:r w:rsidRPr="00E82BDB">
            <w:rPr>
              <w:rFonts w:ascii="Times New Roman" w:hAnsi="Times New Roman" w:cs="Times New Roman"/>
              <w:sz w:val="18"/>
              <w:szCs w:val="18"/>
            </w:rPr>
            <w:t xml:space="preserve">Biudžetinė įstaiga, L. Sapiegos g. 1, LT-10312 Vilnius, </w:t>
          </w:r>
        </w:p>
        <w:p w14:paraId="7A3864D4" w14:textId="10286416" w:rsidR="00E82BDB" w:rsidRPr="00E82BDB" w:rsidRDefault="00E82BDB" w:rsidP="00E82BDB">
          <w:pPr>
            <w:tabs>
              <w:tab w:val="left" w:pos="4185"/>
            </w:tabs>
            <w:ind w:left="-567"/>
            <w:jc w:val="center"/>
            <w:rPr>
              <w:rFonts w:ascii="Times New Roman" w:hAnsi="Times New Roman" w:cs="Times New Roman"/>
              <w:sz w:val="24"/>
              <w:szCs w:val="24"/>
            </w:rPr>
          </w:pPr>
          <w:r w:rsidRPr="00E82BDB">
            <w:rPr>
              <w:rFonts w:ascii="Times New Roman" w:hAnsi="Times New Roman" w:cs="Times New Roman"/>
              <w:sz w:val="18"/>
              <w:szCs w:val="18"/>
            </w:rPr>
            <w:t>tel.</w:t>
          </w:r>
          <w:r w:rsidR="00374EEC" w:rsidRPr="00374EEC">
            <w:rPr>
              <w:rFonts w:ascii="Times New Roman" w:hAnsi="Times New Roman" w:cs="Times New Roman"/>
              <w:sz w:val="18"/>
              <w:szCs w:val="18"/>
            </w:rPr>
            <w:t xml:space="preserve">+370 602 15704 </w:t>
          </w:r>
          <w:r w:rsidRPr="00E82BDB">
            <w:rPr>
              <w:rFonts w:ascii="Times New Roman" w:hAnsi="Times New Roman" w:cs="Times New Roman"/>
              <w:sz w:val="18"/>
              <w:szCs w:val="18"/>
            </w:rPr>
            <w:t>, el. p. info@kalejimai.lt</w:t>
          </w:r>
        </w:p>
        <w:p w14:paraId="4B92F888" w14:textId="60811924" w:rsidR="00C32E53" w:rsidRPr="00E82BDB" w:rsidRDefault="00E82BDB" w:rsidP="00E82BDB">
          <w:pPr>
            <w:spacing w:after="120"/>
            <w:ind w:left="567" w:firstLine="0"/>
            <w:contextualSpacing/>
            <w:jc w:val="center"/>
            <w:rPr>
              <w:rFonts w:ascii="Times New Roman" w:hAnsi="Times New Roman" w:cs="Times New Roman"/>
              <w:color w:val="00B050"/>
            </w:rPr>
          </w:pPr>
          <w:r w:rsidRPr="00E82BDB">
            <w:rPr>
              <w:rStyle w:val="Hipersaitas"/>
              <w:rFonts w:ascii="Times New Roman" w:hAnsi="Times New Roman" w:cs="Times New Roman"/>
              <w:sz w:val="18"/>
              <w:szCs w:val="18"/>
            </w:rPr>
            <w:t>Duomenys kaupiami ir saugomi Juridinių asmenų registre, kodas 288697120</w:t>
          </w:r>
        </w:p>
        <w:p w14:paraId="47B8E29B" w14:textId="1ADA2B87" w:rsidR="00D526C8" w:rsidRPr="00E82BDB" w:rsidRDefault="00D526C8" w:rsidP="007334EA">
          <w:pPr>
            <w:spacing w:after="120"/>
            <w:ind w:left="567" w:firstLine="0"/>
            <w:contextualSpacing/>
            <w:jc w:val="center"/>
            <w:rPr>
              <w:rFonts w:ascii="Times New Roman" w:hAnsi="Times New Roman" w:cs="Times New Roman"/>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724463" w:rsidRDefault="00D526C8" w:rsidP="007334EA">
          <w:pPr>
            <w:spacing w:after="120"/>
            <w:ind w:left="567" w:firstLine="0"/>
            <w:contextualSpacing/>
            <w:jc w:val="center"/>
            <w:rPr>
              <w:rFonts w:ascii="Times New Roman" w:hAnsi="Times New Roman" w:cs="Times New Roman"/>
              <w:sz w:val="28"/>
              <w:szCs w:val="28"/>
            </w:rPr>
          </w:pPr>
        </w:p>
        <w:p w14:paraId="2B7ACAAD" w14:textId="77777777" w:rsidR="00BE33A7" w:rsidRDefault="00C006CB" w:rsidP="001A289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 xml:space="preserve">MAŽOS VERTĖS </w:t>
          </w:r>
          <w:r w:rsidR="00D526C8" w:rsidRPr="00724463">
            <w:rPr>
              <w:rFonts w:ascii="Times New Roman" w:hAnsi="Times New Roman" w:cs="Times New Roman"/>
              <w:b/>
              <w:bCs/>
              <w:sz w:val="28"/>
              <w:szCs w:val="28"/>
            </w:rPr>
            <w:t xml:space="preserve">VIEŠOJO PIRKIMO </w:t>
          </w:r>
        </w:p>
        <w:p w14:paraId="1D1BF965" w14:textId="15C8E8F9" w:rsidR="00D526C8" w:rsidRPr="00724463" w:rsidRDefault="002D5C94" w:rsidP="001A289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w:t>
          </w:r>
          <w:r w:rsidRPr="002D5C94">
            <w:rPr>
              <w:rFonts w:ascii="Times New Roman" w:hAnsi="Times New Roman" w:cs="Times New Roman"/>
              <w:b/>
              <w:bCs/>
              <w:sz w:val="28"/>
              <w:szCs w:val="28"/>
            </w:rPr>
            <w:t>DEZINFEKAVIMO PRIEMON</w:t>
          </w:r>
          <w:r>
            <w:rPr>
              <w:rFonts w:ascii="Times New Roman" w:hAnsi="Times New Roman" w:cs="Times New Roman"/>
              <w:b/>
              <w:bCs/>
              <w:sz w:val="28"/>
              <w:szCs w:val="28"/>
            </w:rPr>
            <w:t>IŲ</w:t>
          </w:r>
          <w:r w:rsidRPr="002D5C94">
            <w:rPr>
              <w:rFonts w:ascii="Times New Roman" w:hAnsi="Times New Roman" w:cs="Times New Roman"/>
              <w:b/>
              <w:bCs/>
              <w:sz w:val="28"/>
              <w:szCs w:val="28"/>
            </w:rPr>
            <w:t xml:space="preserve"> IR AGROCHEMIJOS PRODUKT</w:t>
          </w:r>
          <w:r>
            <w:rPr>
              <w:rFonts w:ascii="Times New Roman" w:hAnsi="Times New Roman" w:cs="Times New Roman"/>
              <w:b/>
              <w:bCs/>
              <w:sz w:val="28"/>
              <w:szCs w:val="28"/>
            </w:rPr>
            <w:t>Ų</w:t>
          </w:r>
          <w:r w:rsidRPr="000C22A2">
            <w:rPr>
              <w:rFonts w:asciiTheme="majorBidi" w:hAnsiTheme="majorBidi" w:cstheme="majorBidi"/>
              <w:b/>
              <w:color w:val="000000" w:themeColor="text1"/>
              <w:sz w:val="28"/>
              <w:szCs w:val="28"/>
            </w:rPr>
            <w:t>“</w:t>
          </w:r>
          <w:r w:rsidRPr="000C22A2">
            <w:rPr>
              <w:rFonts w:ascii="Times New Roman" w:hAnsi="Times New Roman" w:cs="Times New Roman"/>
              <w:b/>
              <w:bCs/>
              <w:color w:val="000000" w:themeColor="text1"/>
              <w:sz w:val="28"/>
              <w:szCs w:val="28"/>
            </w:rPr>
            <w:t xml:space="preserve"> </w:t>
          </w:r>
        </w:p>
        <w:p w14:paraId="18ACC6AD" w14:textId="7E970EB8" w:rsidR="00D526C8" w:rsidRPr="00724463" w:rsidRDefault="00DF1318" w:rsidP="001A289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SKELBIAM</w:t>
          </w:r>
          <w:r w:rsidR="0019623B" w:rsidRPr="00724463">
            <w:rPr>
              <w:rFonts w:ascii="Times New Roman" w:hAnsi="Times New Roman" w:cs="Times New Roman"/>
              <w:b/>
              <w:bCs/>
              <w:sz w:val="28"/>
              <w:szCs w:val="28"/>
            </w:rPr>
            <w:t>OS APKLAUSOS</w:t>
          </w:r>
          <w:r w:rsidR="00D526C8" w:rsidRPr="00724463">
            <w:rPr>
              <w:rFonts w:ascii="Times New Roman" w:hAnsi="Times New Roman" w:cs="Times New Roman"/>
              <w:b/>
              <w:bCs/>
              <w:sz w:val="28"/>
              <w:szCs w:val="28"/>
            </w:rPr>
            <w:t xml:space="preserve"> </w:t>
          </w:r>
          <w:r w:rsidR="00E861F5" w:rsidRPr="00724463">
            <w:rPr>
              <w:rFonts w:ascii="Times New Roman" w:hAnsi="Times New Roman" w:cs="Times New Roman"/>
              <w:b/>
              <w:bCs/>
              <w:sz w:val="28"/>
              <w:szCs w:val="28"/>
            </w:rPr>
            <w:t xml:space="preserve">SPECIALIOSIOS </w:t>
          </w:r>
          <w:r w:rsidR="00D526C8" w:rsidRPr="00724463">
            <w:rPr>
              <w:rFonts w:ascii="Times New Roman" w:hAnsi="Times New Roman" w:cs="Times New Roman"/>
              <w:b/>
              <w:bCs/>
              <w:sz w:val="28"/>
              <w:szCs w:val="28"/>
            </w:rPr>
            <w:t>SĄLYGOS</w:t>
          </w:r>
        </w:p>
        <w:p w14:paraId="517C01D9" w14:textId="601B9EEE" w:rsidR="001C24BC" w:rsidRDefault="00D53BF4" w:rsidP="001A2892">
          <w:pPr>
            <w:spacing w:after="120" w:line="240" w:lineRule="auto"/>
            <w:ind w:left="567" w:firstLine="0"/>
            <w:contextualSpacing/>
            <w:jc w:val="center"/>
            <w:rPr>
              <w:rFonts w:ascii="Arial" w:hAnsi="Arial" w:cs="Arial"/>
            </w:rPr>
          </w:pPr>
          <w:r w:rsidRPr="00724463">
            <w:rPr>
              <w:rFonts w:ascii="Times New Roman" w:hAnsi="Times New Roman" w:cs="Times New Roman"/>
              <w:b/>
              <w:bCs/>
              <w:sz w:val="28"/>
              <w:szCs w:val="28"/>
            </w:rPr>
            <w:t>V</w:t>
          </w:r>
          <w:r w:rsidR="00755F3B" w:rsidRPr="00724463">
            <w:rPr>
              <w:rFonts w:ascii="Times New Roman" w:hAnsi="Times New Roman" w:cs="Times New Roman"/>
              <w:b/>
              <w:bCs/>
              <w:sz w:val="28"/>
              <w:szCs w:val="28"/>
            </w:rPr>
            <w:t>ersija</w:t>
          </w:r>
          <w:r w:rsidRPr="00724463">
            <w:rPr>
              <w:rFonts w:ascii="Times New Roman" w:hAnsi="Times New Roman" w:cs="Times New Roman"/>
              <w:b/>
              <w:bCs/>
              <w:sz w:val="28"/>
              <w:szCs w:val="28"/>
            </w:rPr>
            <w:t xml:space="preserve"> Nr. </w:t>
          </w:r>
          <w:r w:rsidR="00724463" w:rsidRPr="00724463">
            <w:rPr>
              <w:rFonts w:ascii="Times New Roman" w:hAnsi="Times New Roman" w:cs="Times New Roman"/>
              <w:b/>
              <w:bCs/>
              <w:sz w:val="28"/>
              <w:szCs w:val="28"/>
            </w:rPr>
            <w:t xml:space="preserve">1 </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724463" w:rsidRDefault="00173FBA" w:rsidP="00581B14">
              <w:pPr>
                <w:pStyle w:val="Turinioantrat"/>
                <w:tabs>
                  <w:tab w:val="left" w:pos="6555"/>
                </w:tabs>
                <w:rPr>
                  <w:rFonts w:ascii="Times New Roman" w:hAnsi="Times New Roman" w:cs="Times New Roman"/>
                  <w:sz w:val="24"/>
                  <w:szCs w:val="24"/>
                </w:rPr>
              </w:pPr>
              <w:r w:rsidRPr="00724463">
                <w:rPr>
                  <w:rFonts w:ascii="Times New Roman" w:hAnsi="Times New Roman" w:cs="Times New Roman"/>
                  <w:sz w:val="24"/>
                  <w:szCs w:val="24"/>
                </w:rPr>
                <w:t>T</w:t>
              </w:r>
              <w:r w:rsidR="00F42EC8" w:rsidRPr="00724463">
                <w:rPr>
                  <w:rFonts w:ascii="Times New Roman" w:hAnsi="Times New Roman" w:cs="Times New Roman"/>
                  <w:sz w:val="24"/>
                  <w:szCs w:val="24"/>
                </w:rPr>
                <w:t>URINYS</w:t>
              </w:r>
              <w:r w:rsidR="00581B14" w:rsidRPr="00724463">
                <w:rPr>
                  <w:rFonts w:ascii="Times New Roman" w:hAnsi="Times New Roman" w:cs="Times New Roman"/>
                  <w:sz w:val="24"/>
                  <w:szCs w:val="24"/>
                </w:rPr>
                <w:tab/>
              </w:r>
            </w:p>
            <w:p w14:paraId="667ABBB9" w14:textId="1EA18F29" w:rsidR="0095561C" w:rsidRDefault="00173FBA">
              <w:pPr>
                <w:pStyle w:val="Turinys1"/>
                <w:rPr>
                  <w:noProof/>
                  <w:kern w:val="2"/>
                  <w:sz w:val="24"/>
                  <w:szCs w:val="24"/>
                  <w14:ligatures w14:val="standardContextual"/>
                </w:rPr>
              </w:pPr>
              <w:r w:rsidRPr="00724463">
                <w:rPr>
                  <w:rFonts w:ascii="Times New Roman" w:hAnsi="Times New Roman" w:cs="Times New Roman"/>
                  <w:sz w:val="24"/>
                  <w:szCs w:val="24"/>
                </w:rPr>
                <w:fldChar w:fldCharType="begin"/>
              </w:r>
              <w:r w:rsidRPr="00724463">
                <w:rPr>
                  <w:rFonts w:ascii="Times New Roman" w:hAnsi="Times New Roman" w:cs="Times New Roman"/>
                  <w:sz w:val="24"/>
                  <w:szCs w:val="24"/>
                </w:rPr>
                <w:instrText xml:space="preserve"> TOC \o "1-3" \h \z \u </w:instrText>
              </w:r>
              <w:r w:rsidRPr="00724463">
                <w:rPr>
                  <w:rFonts w:ascii="Times New Roman" w:hAnsi="Times New Roman" w:cs="Times New Roman"/>
                  <w:sz w:val="24"/>
                  <w:szCs w:val="24"/>
                </w:rPr>
                <w:fldChar w:fldCharType="separate"/>
              </w:r>
              <w:hyperlink w:anchor="_Toc185245815" w:history="1">
                <w:r w:rsidR="0095561C" w:rsidRPr="00930275">
                  <w:rPr>
                    <w:rStyle w:val="Hipersaitas"/>
                    <w:rFonts w:ascii="Times New Roman" w:hAnsi="Times New Roman" w:cs="Times New Roman"/>
                    <w:b/>
                    <w:bCs/>
                    <w:noProof/>
                  </w:rPr>
                  <w:t>1.</w:t>
                </w:r>
                <w:r w:rsidR="0095561C">
                  <w:rPr>
                    <w:noProof/>
                    <w:kern w:val="2"/>
                    <w:sz w:val="24"/>
                    <w:szCs w:val="24"/>
                    <w14:ligatures w14:val="standardContextual"/>
                  </w:rPr>
                  <w:tab/>
                </w:r>
                <w:r w:rsidR="0095561C" w:rsidRPr="00930275">
                  <w:rPr>
                    <w:rStyle w:val="Hipersaitas"/>
                    <w:rFonts w:ascii="Times New Roman" w:hAnsi="Times New Roman" w:cs="Times New Roman"/>
                    <w:b/>
                    <w:bCs/>
                    <w:noProof/>
                  </w:rPr>
                  <w:t>Bendra informacija</w:t>
                </w:r>
                <w:r w:rsidR="0095561C">
                  <w:rPr>
                    <w:noProof/>
                    <w:webHidden/>
                  </w:rPr>
                  <w:tab/>
                </w:r>
                <w:r w:rsidR="0095561C">
                  <w:rPr>
                    <w:noProof/>
                    <w:webHidden/>
                  </w:rPr>
                  <w:fldChar w:fldCharType="begin"/>
                </w:r>
                <w:r w:rsidR="0095561C">
                  <w:rPr>
                    <w:noProof/>
                    <w:webHidden/>
                  </w:rPr>
                  <w:instrText xml:space="preserve"> PAGEREF _Toc185245815 \h </w:instrText>
                </w:r>
                <w:r w:rsidR="0095561C">
                  <w:rPr>
                    <w:noProof/>
                    <w:webHidden/>
                  </w:rPr>
                </w:r>
                <w:r w:rsidR="0095561C">
                  <w:rPr>
                    <w:noProof/>
                    <w:webHidden/>
                  </w:rPr>
                  <w:fldChar w:fldCharType="separate"/>
                </w:r>
                <w:r w:rsidR="007D7384">
                  <w:rPr>
                    <w:noProof/>
                    <w:webHidden/>
                  </w:rPr>
                  <w:t>2</w:t>
                </w:r>
                <w:r w:rsidR="0095561C">
                  <w:rPr>
                    <w:noProof/>
                    <w:webHidden/>
                  </w:rPr>
                  <w:fldChar w:fldCharType="end"/>
                </w:r>
              </w:hyperlink>
            </w:p>
            <w:p w14:paraId="0D80A2B8" w14:textId="7E3C7C0E" w:rsidR="0095561C" w:rsidRDefault="0095561C">
              <w:pPr>
                <w:pStyle w:val="Turinys1"/>
                <w:rPr>
                  <w:noProof/>
                  <w:kern w:val="2"/>
                  <w:sz w:val="24"/>
                  <w:szCs w:val="24"/>
                  <w14:ligatures w14:val="standardContextual"/>
                </w:rPr>
              </w:pPr>
              <w:hyperlink w:anchor="_Toc185245816" w:history="1">
                <w:r w:rsidRPr="00930275">
                  <w:rPr>
                    <w:rStyle w:val="Hipersaitas"/>
                    <w:rFonts w:ascii="Times New Roman" w:eastAsia="Calibri" w:hAnsi="Times New Roman" w:cs="Times New Roman"/>
                    <w:b/>
                    <w:bCs/>
                    <w:noProof/>
                  </w:rPr>
                  <w:t>2.</w:t>
                </w:r>
                <w:r>
                  <w:rPr>
                    <w:noProof/>
                    <w:kern w:val="2"/>
                    <w:sz w:val="24"/>
                    <w:szCs w:val="24"/>
                    <w14:ligatures w14:val="standardContextual"/>
                  </w:rPr>
                  <w:tab/>
                </w:r>
                <w:r w:rsidRPr="00930275">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_Toc185245816 \h </w:instrText>
                </w:r>
                <w:r>
                  <w:rPr>
                    <w:noProof/>
                    <w:webHidden/>
                  </w:rPr>
                </w:r>
                <w:r>
                  <w:rPr>
                    <w:noProof/>
                    <w:webHidden/>
                  </w:rPr>
                  <w:fldChar w:fldCharType="separate"/>
                </w:r>
                <w:r w:rsidR="007D7384">
                  <w:rPr>
                    <w:noProof/>
                    <w:webHidden/>
                  </w:rPr>
                  <w:t>2</w:t>
                </w:r>
                <w:r>
                  <w:rPr>
                    <w:noProof/>
                    <w:webHidden/>
                  </w:rPr>
                  <w:fldChar w:fldCharType="end"/>
                </w:r>
              </w:hyperlink>
            </w:p>
            <w:p w14:paraId="1AEF1FA6" w14:textId="72DB21AA" w:rsidR="0095561C" w:rsidRDefault="0095561C">
              <w:pPr>
                <w:pStyle w:val="Turinys1"/>
                <w:rPr>
                  <w:noProof/>
                  <w:kern w:val="2"/>
                  <w:sz w:val="24"/>
                  <w:szCs w:val="24"/>
                  <w14:ligatures w14:val="standardContextual"/>
                </w:rPr>
              </w:pPr>
              <w:hyperlink w:anchor="_Toc185245817" w:history="1">
                <w:r w:rsidRPr="00930275">
                  <w:rPr>
                    <w:rStyle w:val="Hipersaitas"/>
                    <w:rFonts w:ascii="Times New Roman" w:eastAsia="Calibri" w:hAnsi="Times New Roman" w:cs="Times New Roman"/>
                    <w:b/>
                    <w:bCs/>
                    <w:noProof/>
                  </w:rPr>
                  <w:t>3.</w:t>
                </w:r>
                <w:r>
                  <w:rPr>
                    <w:noProof/>
                    <w:kern w:val="2"/>
                    <w:sz w:val="24"/>
                    <w:szCs w:val="24"/>
                    <w14:ligatures w14:val="standardContextual"/>
                  </w:rPr>
                  <w:tab/>
                </w:r>
                <w:r w:rsidRPr="00930275">
                  <w:rPr>
                    <w:rStyle w:val="Hipersaitas"/>
                    <w:rFonts w:ascii="Times New Roman" w:hAnsi="Times New Roman" w:cs="Times New Roman"/>
                    <w:b/>
                    <w:bCs/>
                    <w:noProof/>
                  </w:rPr>
                  <w:t xml:space="preserve">Tiekėjų </w:t>
                </w:r>
                <w:r w:rsidR="00EF75C2" w:rsidRPr="00285A6C">
                  <w:rPr>
                    <w:rStyle w:val="Hipersaitas"/>
                    <w:rFonts w:ascii="Times New Roman" w:hAnsi="Times New Roman" w:cs="Times New Roman"/>
                    <w:b/>
                    <w:bCs/>
                    <w:noProof/>
                  </w:rPr>
                  <w:t>pašalinimo pagrindai,</w:t>
                </w:r>
                <w:r w:rsidR="00EF75C2">
                  <w:rPr>
                    <w:rStyle w:val="Hipersaitas"/>
                    <w:rFonts w:ascii="Times New Roman" w:hAnsi="Times New Roman" w:cs="Times New Roman"/>
                    <w:b/>
                    <w:bCs/>
                    <w:noProof/>
                  </w:rPr>
                  <w:t xml:space="preserve"> </w:t>
                </w:r>
                <w:r w:rsidRPr="00930275">
                  <w:rPr>
                    <w:rStyle w:val="Hipersaitas"/>
                    <w:rFonts w:ascii="Times New Roman" w:hAnsi="Times New Roman" w:cs="Times New Roman"/>
                    <w:b/>
                    <w:bCs/>
                    <w:noProof/>
                  </w:rPr>
                  <w:t>kvalifikacijos reikalavimai</w:t>
                </w:r>
                <w:r>
                  <w:rPr>
                    <w:noProof/>
                    <w:webHidden/>
                  </w:rPr>
                  <w:tab/>
                </w:r>
                <w:r>
                  <w:rPr>
                    <w:noProof/>
                    <w:webHidden/>
                  </w:rPr>
                  <w:fldChar w:fldCharType="begin"/>
                </w:r>
                <w:r>
                  <w:rPr>
                    <w:noProof/>
                    <w:webHidden/>
                  </w:rPr>
                  <w:instrText xml:space="preserve"> PAGEREF _Toc185245817 \h </w:instrText>
                </w:r>
                <w:r>
                  <w:rPr>
                    <w:noProof/>
                    <w:webHidden/>
                  </w:rPr>
                </w:r>
                <w:r>
                  <w:rPr>
                    <w:noProof/>
                    <w:webHidden/>
                  </w:rPr>
                  <w:fldChar w:fldCharType="separate"/>
                </w:r>
                <w:r w:rsidR="007D7384">
                  <w:rPr>
                    <w:noProof/>
                    <w:webHidden/>
                  </w:rPr>
                  <w:t>3</w:t>
                </w:r>
                <w:r>
                  <w:rPr>
                    <w:noProof/>
                    <w:webHidden/>
                  </w:rPr>
                  <w:fldChar w:fldCharType="end"/>
                </w:r>
              </w:hyperlink>
            </w:p>
            <w:p w14:paraId="629DDCA0" w14:textId="3FF0AB1E" w:rsidR="0095561C" w:rsidRDefault="0095561C">
              <w:pPr>
                <w:pStyle w:val="Turinys1"/>
                <w:rPr>
                  <w:noProof/>
                  <w:kern w:val="2"/>
                  <w:sz w:val="24"/>
                  <w:szCs w:val="24"/>
                  <w14:ligatures w14:val="standardContextual"/>
                </w:rPr>
              </w:pPr>
              <w:hyperlink w:anchor="_Toc185245818" w:history="1">
                <w:r w:rsidRPr="00930275">
                  <w:rPr>
                    <w:rStyle w:val="Hipersaitas"/>
                    <w:rFonts w:ascii="Times New Roman" w:eastAsia="Calibri" w:hAnsi="Times New Roman" w:cs="Times New Roman"/>
                    <w:b/>
                    <w:bCs/>
                    <w:noProof/>
                  </w:rPr>
                  <w:t>4.</w:t>
                </w:r>
                <w:r>
                  <w:rPr>
                    <w:noProof/>
                    <w:kern w:val="2"/>
                    <w:sz w:val="24"/>
                    <w:szCs w:val="24"/>
                    <w14:ligatures w14:val="standardContextual"/>
                  </w:rPr>
                  <w:tab/>
                </w:r>
                <w:r w:rsidRPr="00930275">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_Toc185245818 \h </w:instrText>
                </w:r>
                <w:r>
                  <w:rPr>
                    <w:noProof/>
                    <w:webHidden/>
                  </w:rPr>
                </w:r>
                <w:r>
                  <w:rPr>
                    <w:noProof/>
                    <w:webHidden/>
                  </w:rPr>
                  <w:fldChar w:fldCharType="separate"/>
                </w:r>
                <w:r w:rsidR="007D7384">
                  <w:rPr>
                    <w:noProof/>
                    <w:webHidden/>
                  </w:rPr>
                  <w:t>3</w:t>
                </w:r>
                <w:r>
                  <w:rPr>
                    <w:noProof/>
                    <w:webHidden/>
                  </w:rPr>
                  <w:fldChar w:fldCharType="end"/>
                </w:r>
              </w:hyperlink>
            </w:p>
            <w:p w14:paraId="5D25BE3D" w14:textId="7B427940" w:rsidR="0095561C" w:rsidRDefault="0095561C">
              <w:pPr>
                <w:pStyle w:val="Turinys1"/>
                <w:rPr>
                  <w:noProof/>
                  <w:kern w:val="2"/>
                  <w:sz w:val="24"/>
                  <w:szCs w:val="24"/>
                  <w14:ligatures w14:val="standardContextual"/>
                </w:rPr>
              </w:pPr>
              <w:hyperlink w:anchor="_Toc185245819" w:history="1">
                <w:r w:rsidRPr="00930275">
                  <w:rPr>
                    <w:rStyle w:val="Hipersaitas"/>
                    <w:rFonts w:asciiTheme="majorBidi" w:eastAsia="Calibri" w:hAnsiTheme="majorBidi"/>
                    <w:b/>
                    <w:bCs/>
                    <w:noProof/>
                  </w:rPr>
                  <w:t>5.</w:t>
                </w:r>
                <w:r>
                  <w:rPr>
                    <w:noProof/>
                    <w:kern w:val="2"/>
                    <w:sz w:val="24"/>
                    <w:szCs w:val="24"/>
                    <w14:ligatures w14:val="standardContextual"/>
                  </w:rPr>
                  <w:tab/>
                </w:r>
                <w:r w:rsidRPr="00930275">
                  <w:rPr>
                    <w:rStyle w:val="Hipersaitas"/>
                    <w:rFonts w:asciiTheme="majorBidi" w:hAnsiTheme="majorBidi"/>
                    <w:b/>
                    <w:noProof/>
                  </w:rPr>
                  <w:t>Rezervuota teisė dalyvauti pirkime</w:t>
                </w:r>
                <w:r>
                  <w:rPr>
                    <w:noProof/>
                    <w:webHidden/>
                  </w:rPr>
                  <w:tab/>
                </w:r>
                <w:r>
                  <w:rPr>
                    <w:noProof/>
                    <w:webHidden/>
                  </w:rPr>
                  <w:fldChar w:fldCharType="begin"/>
                </w:r>
                <w:r>
                  <w:rPr>
                    <w:noProof/>
                    <w:webHidden/>
                  </w:rPr>
                  <w:instrText xml:space="preserve"> PAGEREF _Toc185245819 \h </w:instrText>
                </w:r>
                <w:r>
                  <w:rPr>
                    <w:noProof/>
                    <w:webHidden/>
                  </w:rPr>
                </w:r>
                <w:r>
                  <w:rPr>
                    <w:noProof/>
                    <w:webHidden/>
                  </w:rPr>
                  <w:fldChar w:fldCharType="separate"/>
                </w:r>
                <w:r w:rsidR="007D7384">
                  <w:rPr>
                    <w:noProof/>
                    <w:webHidden/>
                  </w:rPr>
                  <w:t>3</w:t>
                </w:r>
                <w:r>
                  <w:rPr>
                    <w:noProof/>
                    <w:webHidden/>
                  </w:rPr>
                  <w:fldChar w:fldCharType="end"/>
                </w:r>
              </w:hyperlink>
            </w:p>
            <w:p w14:paraId="0C001B61" w14:textId="6DE9F3D2" w:rsidR="0095561C" w:rsidRDefault="0095561C">
              <w:pPr>
                <w:pStyle w:val="Turinys1"/>
                <w:rPr>
                  <w:noProof/>
                  <w:kern w:val="2"/>
                  <w:sz w:val="24"/>
                  <w:szCs w:val="24"/>
                  <w14:ligatures w14:val="standardContextual"/>
                </w:rPr>
              </w:pPr>
              <w:hyperlink w:anchor="_Toc185245820" w:history="1">
                <w:r w:rsidRPr="00930275">
                  <w:rPr>
                    <w:rStyle w:val="Hipersaitas"/>
                    <w:rFonts w:ascii="Times New Roman" w:eastAsia="Calibri" w:hAnsi="Times New Roman" w:cs="Times New Roman"/>
                    <w:b/>
                    <w:bCs/>
                    <w:noProof/>
                  </w:rPr>
                  <w:t>6.</w:t>
                </w:r>
                <w:r>
                  <w:rPr>
                    <w:noProof/>
                    <w:kern w:val="2"/>
                    <w:sz w:val="24"/>
                    <w:szCs w:val="24"/>
                    <w14:ligatures w14:val="standardContextual"/>
                  </w:rPr>
                  <w:tab/>
                </w:r>
                <w:r w:rsidRPr="00930275">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_Toc185245820 \h </w:instrText>
                </w:r>
                <w:r>
                  <w:rPr>
                    <w:noProof/>
                    <w:webHidden/>
                  </w:rPr>
                </w:r>
                <w:r>
                  <w:rPr>
                    <w:noProof/>
                    <w:webHidden/>
                  </w:rPr>
                  <w:fldChar w:fldCharType="separate"/>
                </w:r>
                <w:r w:rsidR="007D7384">
                  <w:rPr>
                    <w:noProof/>
                    <w:webHidden/>
                  </w:rPr>
                  <w:t>4</w:t>
                </w:r>
                <w:r>
                  <w:rPr>
                    <w:noProof/>
                    <w:webHidden/>
                  </w:rPr>
                  <w:fldChar w:fldCharType="end"/>
                </w:r>
              </w:hyperlink>
            </w:p>
            <w:p w14:paraId="7B271D52" w14:textId="6242E3BA" w:rsidR="0095561C" w:rsidRDefault="0095561C">
              <w:pPr>
                <w:pStyle w:val="Turinys1"/>
                <w:rPr>
                  <w:noProof/>
                  <w:kern w:val="2"/>
                  <w:sz w:val="24"/>
                  <w:szCs w:val="24"/>
                  <w14:ligatures w14:val="standardContextual"/>
                </w:rPr>
              </w:pPr>
              <w:hyperlink w:anchor="_Toc185245821" w:history="1">
                <w:r w:rsidRPr="00930275">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_Toc185245821 \h </w:instrText>
                </w:r>
                <w:r>
                  <w:rPr>
                    <w:noProof/>
                    <w:webHidden/>
                  </w:rPr>
                </w:r>
                <w:r>
                  <w:rPr>
                    <w:noProof/>
                    <w:webHidden/>
                  </w:rPr>
                  <w:fldChar w:fldCharType="separate"/>
                </w:r>
                <w:r w:rsidR="007D7384">
                  <w:rPr>
                    <w:noProof/>
                    <w:webHidden/>
                  </w:rPr>
                  <w:t>4</w:t>
                </w:r>
                <w:r>
                  <w:rPr>
                    <w:noProof/>
                    <w:webHidden/>
                  </w:rPr>
                  <w:fldChar w:fldCharType="end"/>
                </w:r>
              </w:hyperlink>
            </w:p>
            <w:p w14:paraId="269CBEC3" w14:textId="6E4FE613" w:rsidR="0095561C" w:rsidRDefault="0095561C">
              <w:pPr>
                <w:pStyle w:val="Turinys1"/>
                <w:rPr>
                  <w:noProof/>
                  <w:kern w:val="2"/>
                  <w:sz w:val="24"/>
                  <w:szCs w:val="24"/>
                  <w14:ligatures w14:val="standardContextual"/>
                </w:rPr>
              </w:pPr>
              <w:hyperlink w:anchor="_Toc185245822" w:history="1">
                <w:r w:rsidRPr="00930275">
                  <w:rPr>
                    <w:rStyle w:val="Hipersaitas"/>
                    <w:rFonts w:ascii="Times New Roman" w:hAnsi="Times New Roman" w:cs="Times New Roman"/>
                    <w:b/>
                    <w:bCs/>
                    <w:noProof/>
                  </w:rPr>
                  <w:t>8. Pasiūlymų vertinimas</w:t>
                </w:r>
                <w:r>
                  <w:rPr>
                    <w:noProof/>
                    <w:webHidden/>
                  </w:rPr>
                  <w:tab/>
                </w:r>
                <w:r>
                  <w:rPr>
                    <w:noProof/>
                    <w:webHidden/>
                  </w:rPr>
                  <w:fldChar w:fldCharType="begin"/>
                </w:r>
                <w:r>
                  <w:rPr>
                    <w:noProof/>
                    <w:webHidden/>
                  </w:rPr>
                  <w:instrText xml:space="preserve"> PAGEREF _Toc185245822 \h </w:instrText>
                </w:r>
                <w:r>
                  <w:rPr>
                    <w:noProof/>
                    <w:webHidden/>
                  </w:rPr>
                </w:r>
                <w:r>
                  <w:rPr>
                    <w:noProof/>
                    <w:webHidden/>
                  </w:rPr>
                  <w:fldChar w:fldCharType="separate"/>
                </w:r>
                <w:r w:rsidR="007D7384">
                  <w:rPr>
                    <w:noProof/>
                    <w:webHidden/>
                  </w:rPr>
                  <w:t>4</w:t>
                </w:r>
                <w:r>
                  <w:rPr>
                    <w:noProof/>
                    <w:webHidden/>
                  </w:rPr>
                  <w:fldChar w:fldCharType="end"/>
                </w:r>
              </w:hyperlink>
            </w:p>
            <w:p w14:paraId="664F0EF0" w14:textId="7BC93D0A" w:rsidR="0095561C" w:rsidRDefault="0095561C">
              <w:pPr>
                <w:pStyle w:val="Turinys1"/>
                <w:rPr>
                  <w:noProof/>
                  <w:kern w:val="2"/>
                  <w:sz w:val="24"/>
                  <w:szCs w:val="24"/>
                  <w14:ligatures w14:val="standardContextual"/>
                </w:rPr>
              </w:pPr>
              <w:hyperlink w:anchor="_Toc185245823" w:history="1">
                <w:r w:rsidRPr="00930275">
                  <w:rPr>
                    <w:rStyle w:val="Hipersaitas"/>
                    <w:rFonts w:ascii="Times New Roman" w:hAnsi="Times New Roman" w:cs="Times New Roman"/>
                    <w:b/>
                    <w:bCs/>
                    <w:noProof/>
                  </w:rPr>
                  <w:t>9. Sutarties sudarymas</w:t>
                </w:r>
                <w:r>
                  <w:rPr>
                    <w:noProof/>
                    <w:webHidden/>
                  </w:rPr>
                  <w:tab/>
                </w:r>
                <w:r>
                  <w:rPr>
                    <w:noProof/>
                    <w:webHidden/>
                  </w:rPr>
                  <w:fldChar w:fldCharType="begin"/>
                </w:r>
                <w:r>
                  <w:rPr>
                    <w:noProof/>
                    <w:webHidden/>
                  </w:rPr>
                  <w:instrText xml:space="preserve"> PAGEREF _Toc185245823 \h </w:instrText>
                </w:r>
                <w:r>
                  <w:rPr>
                    <w:noProof/>
                    <w:webHidden/>
                  </w:rPr>
                </w:r>
                <w:r>
                  <w:rPr>
                    <w:noProof/>
                    <w:webHidden/>
                  </w:rPr>
                  <w:fldChar w:fldCharType="separate"/>
                </w:r>
                <w:r w:rsidR="007D7384">
                  <w:rPr>
                    <w:noProof/>
                    <w:webHidden/>
                  </w:rPr>
                  <w:t>4</w:t>
                </w:r>
                <w:r>
                  <w:rPr>
                    <w:noProof/>
                    <w:webHidden/>
                  </w:rPr>
                  <w:fldChar w:fldCharType="end"/>
                </w:r>
              </w:hyperlink>
            </w:p>
            <w:p w14:paraId="7ACF4EEF" w14:textId="40D6AF9C" w:rsidR="00173FBA" w:rsidRPr="00724463" w:rsidRDefault="00173FBA">
              <w:pPr>
                <w:rPr>
                  <w:rFonts w:ascii="Times New Roman" w:hAnsi="Times New Roman" w:cs="Times New Roman"/>
                  <w:sz w:val="24"/>
                  <w:szCs w:val="24"/>
                </w:rPr>
              </w:pPr>
              <w:r w:rsidRPr="00724463">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73CCB438" w14:textId="2E6C8141" w:rsidR="005F13F0" w:rsidRPr="00C17D3C" w:rsidRDefault="002172E0" w:rsidP="007334EA">
          <w:pPr>
            <w:spacing w:after="120"/>
            <w:ind w:left="567" w:firstLine="0"/>
            <w:contextualSpacing/>
            <w:rPr>
              <w:rFonts w:ascii="Arial" w:hAnsi="Arial" w:cs="Arial"/>
            </w:rPr>
          </w:pPr>
        </w:p>
      </w:sdtContent>
    </w:sdt>
    <w:p w14:paraId="5F8CAEB0" w14:textId="77777777" w:rsidR="00385E51" w:rsidRPr="00385E51" w:rsidRDefault="00385E51" w:rsidP="00385E51">
      <w:pPr>
        <w:tabs>
          <w:tab w:val="center" w:pos="4513"/>
          <w:tab w:val="right" w:pos="9026"/>
        </w:tabs>
        <w:rPr>
          <w:rFonts w:ascii="Times New Roman"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F205330" w14:textId="61B071C7" w:rsidR="0051611C" w:rsidRPr="00C17D3C" w:rsidRDefault="0051611C" w:rsidP="007334EA">
      <w:pPr>
        <w:pStyle w:val="Sraopastraipa"/>
        <w:ind w:left="130" w:firstLine="0"/>
        <w:rPr>
          <w:rFonts w:ascii="Arial" w:eastAsiaTheme="minorHAnsi" w:hAnsi="Arial" w:cs="Arial"/>
        </w:rPr>
      </w:pPr>
    </w:p>
    <w:p w14:paraId="12085CDF" w14:textId="16073931" w:rsidR="00746BAF" w:rsidRPr="005471F5" w:rsidRDefault="00C31EC9" w:rsidP="009E17E9">
      <w:pPr>
        <w:pStyle w:val="Antrat1"/>
        <w:numPr>
          <w:ilvl w:val="0"/>
          <w:numId w:val="5"/>
        </w:numPr>
        <w:spacing w:before="720" w:after="0" w:line="300" w:lineRule="auto"/>
        <w:ind w:left="357" w:firstLine="352"/>
        <w:rPr>
          <w:rFonts w:ascii="Times New Roman" w:hAnsi="Times New Roman" w:cs="Times New Roman"/>
          <w:b/>
          <w:bCs/>
          <w:color w:val="auto"/>
          <w:sz w:val="28"/>
          <w:szCs w:val="28"/>
        </w:rPr>
      </w:pPr>
      <w:bookmarkStart w:id="6" w:name="_Toc185245815"/>
      <w:bookmarkStart w:id="7" w:name="_Ref39666794"/>
      <w:bookmarkStart w:id="8" w:name="_Ref39666796"/>
      <w:bookmarkStart w:id="9" w:name="_Toc48053171"/>
      <w:r w:rsidRPr="005471F5">
        <w:rPr>
          <w:rFonts w:ascii="Times New Roman" w:hAnsi="Times New Roman" w:cs="Times New Roman"/>
          <w:b/>
          <w:bCs/>
          <w:color w:val="auto"/>
          <w:sz w:val="28"/>
          <w:szCs w:val="28"/>
        </w:rPr>
        <w:lastRenderedPageBreak/>
        <w:t>Bendra informacij</w:t>
      </w:r>
      <w:r w:rsidR="00B076FD" w:rsidRPr="005471F5">
        <w:rPr>
          <w:rFonts w:ascii="Times New Roman" w:hAnsi="Times New Roman" w:cs="Times New Roman"/>
          <w:b/>
          <w:bCs/>
          <w:color w:val="auto"/>
          <w:sz w:val="28"/>
          <w:szCs w:val="28"/>
        </w:rPr>
        <w:t>a</w:t>
      </w:r>
      <w:bookmarkEnd w:id="6"/>
      <w:r w:rsidR="6B81CCAC" w:rsidRPr="005471F5">
        <w:rPr>
          <w:rFonts w:ascii="Times New Roman" w:hAnsi="Times New Roman" w:cs="Times New Roman"/>
          <w:b/>
          <w:bCs/>
          <w:color w:val="auto"/>
          <w:sz w:val="28"/>
          <w:szCs w:val="28"/>
        </w:rPr>
        <w:t xml:space="preserve"> </w:t>
      </w:r>
    </w:p>
    <w:p w14:paraId="3C2B83DD" w14:textId="697122DA" w:rsidR="00FB3C75" w:rsidRPr="001567A9" w:rsidRDefault="00023D60" w:rsidP="00023D60">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2902C1" w:rsidRPr="001567A9">
        <w:rPr>
          <w:rFonts w:ascii="Times New Roman" w:hAnsi="Times New Roman" w:cs="Times New Roman"/>
          <w:sz w:val="24"/>
          <w:szCs w:val="24"/>
        </w:rPr>
        <w:t xml:space="preserve">1.1. </w:t>
      </w:r>
      <w:r w:rsidR="639AD35A" w:rsidRPr="001567A9">
        <w:rPr>
          <w:rFonts w:ascii="Times New Roman" w:hAnsi="Times New Roman" w:cs="Times New Roman"/>
          <w:sz w:val="24"/>
          <w:szCs w:val="24"/>
        </w:rPr>
        <w:t>P</w:t>
      </w:r>
      <w:r w:rsidR="00B312C4" w:rsidRPr="001567A9">
        <w:rPr>
          <w:rFonts w:ascii="Times New Roman" w:hAnsi="Times New Roman" w:cs="Times New Roman"/>
          <w:sz w:val="24"/>
          <w:szCs w:val="24"/>
        </w:rPr>
        <w:t>erkančioji organizacija</w:t>
      </w:r>
      <w:r w:rsidR="00291EAC" w:rsidRPr="001567A9">
        <w:rPr>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1567A9">
        <w:rPr>
          <w:rFonts w:ascii="Times New Roman" w:hAnsi="Times New Roman" w:cs="Times New Roman"/>
          <w:sz w:val="24"/>
          <w:szCs w:val="24"/>
        </w:rPr>
        <w:t>Lietuvos kalėjimų tarnyba</w:t>
      </w:r>
      <w:r w:rsidR="00FB3C75" w:rsidRPr="001567A9">
        <w:rPr>
          <w:rFonts w:ascii="Times New Roman" w:hAnsi="Times New Roman" w:cs="Times New Roman"/>
          <w:sz w:val="24"/>
          <w:szCs w:val="24"/>
        </w:rPr>
        <w:t xml:space="preserve">, juridinio asmens kodas </w:t>
      </w:r>
      <w:r w:rsidR="007E3963" w:rsidRPr="007E3963">
        <w:rPr>
          <w:rStyle w:val="Hipersaitas"/>
          <w:rFonts w:ascii="Times New Roman" w:hAnsi="Times New Roman" w:cs="Times New Roman"/>
          <w:sz w:val="24"/>
          <w:szCs w:val="24"/>
        </w:rPr>
        <w:t>288697120</w:t>
      </w:r>
      <w:r w:rsidR="007E3963">
        <w:rPr>
          <w:rStyle w:val="Hipersaitas"/>
          <w:rFonts w:ascii="Times New Roman" w:hAnsi="Times New Roman" w:cs="Times New Roman"/>
          <w:sz w:val="24"/>
          <w:szCs w:val="24"/>
        </w:rPr>
        <w:t>,</w:t>
      </w:r>
      <w:r>
        <w:rPr>
          <w:rStyle w:val="Hipersaitas"/>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7E3963">
        <w:rPr>
          <w:rFonts w:ascii="Times New Roman" w:hAnsi="Times New Roman" w:cs="Times New Roman"/>
          <w:sz w:val="24"/>
          <w:szCs w:val="24"/>
        </w:rPr>
        <w:t>a</w:t>
      </w:r>
      <w:r w:rsidR="00FB3C75" w:rsidRPr="001567A9">
        <w:rPr>
          <w:rFonts w:ascii="Times New Roman" w:hAnsi="Times New Roman" w:cs="Times New Roman"/>
          <w:sz w:val="24"/>
          <w:szCs w:val="24"/>
        </w:rPr>
        <w:t>dresas</w:t>
      </w:r>
      <w:r w:rsidR="007E3963">
        <w:rPr>
          <w:rFonts w:ascii="Times New Roman" w:hAnsi="Times New Roman" w:cs="Times New Roman"/>
          <w:sz w:val="24"/>
          <w:szCs w:val="24"/>
        </w:rPr>
        <w:t xml:space="preserve"> </w:t>
      </w:r>
      <w:r w:rsidR="007E3963" w:rsidRPr="007E3963">
        <w:rPr>
          <w:rFonts w:ascii="Times New Roman" w:hAnsi="Times New Roman" w:cs="Times New Roman"/>
          <w:sz w:val="24"/>
          <w:szCs w:val="24"/>
        </w:rPr>
        <w:t>L. Sapiegos g. 1, LT-10312 Vilnius</w:t>
      </w:r>
      <w:r w:rsidR="00744C48">
        <w:rPr>
          <w:rFonts w:ascii="Times New Roman" w:hAnsi="Times New Roman" w:cs="Times New Roman"/>
          <w:sz w:val="24"/>
          <w:szCs w:val="24"/>
        </w:rPr>
        <w:t>.</w:t>
      </w:r>
      <w:r w:rsidR="00FB3C75" w:rsidRPr="001567A9">
        <w:rPr>
          <w:rFonts w:ascii="Times New Roman" w:hAnsi="Times New Roman" w:cs="Times New Roman"/>
          <w:sz w:val="24"/>
          <w:szCs w:val="24"/>
        </w:rPr>
        <w:t xml:space="preserve"> </w:t>
      </w:r>
      <w:r w:rsidR="4A61FFE7" w:rsidRPr="001567A9">
        <w:rPr>
          <w:rFonts w:ascii="Times New Roman" w:hAnsi="Times New Roman" w:cs="Times New Roman"/>
          <w:sz w:val="24"/>
          <w:szCs w:val="24"/>
        </w:rPr>
        <w:t>P</w:t>
      </w:r>
      <w:r w:rsidR="00020176" w:rsidRPr="001567A9">
        <w:rPr>
          <w:rFonts w:ascii="Times New Roman" w:hAnsi="Times New Roman" w:cs="Times New Roman"/>
          <w:sz w:val="24"/>
          <w:szCs w:val="24"/>
        </w:rPr>
        <w:t>erkančioji organizacija</w:t>
      </w:r>
      <w:r w:rsidR="00FB3C75" w:rsidRPr="001567A9">
        <w:rPr>
          <w:rFonts w:ascii="Times New Roman" w:hAnsi="Times New Roman" w:cs="Times New Roman"/>
          <w:sz w:val="24"/>
          <w:szCs w:val="24"/>
        </w:rPr>
        <w:t xml:space="preserve"> yra PVM mokėtoja.</w:t>
      </w:r>
    </w:p>
    <w:p w14:paraId="6669709E" w14:textId="46F77D74" w:rsidR="00316D64" w:rsidRPr="008B4BD9" w:rsidRDefault="00CA0CC5" w:rsidP="00023D60">
      <w:pPr>
        <w:pStyle w:val="Sraopastraipa"/>
        <w:numPr>
          <w:ilvl w:val="1"/>
          <w:numId w:val="8"/>
        </w:numPr>
        <w:spacing w:line="240" w:lineRule="auto"/>
        <w:ind w:left="0" w:firstLine="710"/>
        <w:rPr>
          <w:rFonts w:ascii="Times New Roman" w:hAnsi="Times New Roman" w:cs="Times New Roman"/>
          <w:sz w:val="24"/>
          <w:szCs w:val="24"/>
        </w:rPr>
      </w:pPr>
      <w:r w:rsidRPr="008B4BD9">
        <w:rPr>
          <w:rFonts w:ascii="Times New Roman" w:hAnsi="Times New Roman" w:cs="Times New Roman"/>
          <w:sz w:val="24"/>
          <w:szCs w:val="24"/>
        </w:rPr>
        <w:t>Pirkimas neatliekamas naudojantis centralizuotų pirkimų katalogu</w:t>
      </w:r>
      <w:r w:rsidR="0046561B" w:rsidRPr="008B4BD9">
        <w:rPr>
          <w:rFonts w:ascii="Times New Roman" w:hAnsi="Times New Roman" w:cs="Times New Roman"/>
          <w:sz w:val="24"/>
          <w:szCs w:val="24"/>
        </w:rPr>
        <w:t xml:space="preserve"> (toliau – CPO)</w:t>
      </w:r>
      <w:r w:rsidRPr="008B4BD9">
        <w:rPr>
          <w:rFonts w:ascii="Times New Roman" w:hAnsi="Times New Roman" w:cs="Times New Roman"/>
          <w:sz w:val="24"/>
          <w:szCs w:val="24"/>
        </w:rPr>
        <w:t xml:space="preserve">, nes </w:t>
      </w:r>
      <w:r w:rsidR="00BE33A7" w:rsidRPr="008B4BD9">
        <w:rPr>
          <w:rFonts w:ascii="Times New Roman" w:hAnsi="Times New Roman" w:cs="Times New Roman"/>
          <w:sz w:val="24"/>
          <w:szCs w:val="24"/>
        </w:rPr>
        <w:t>tokių prekių CPO kataloge nėra.</w:t>
      </w:r>
    </w:p>
    <w:p w14:paraId="52EA068B" w14:textId="5C637B5F" w:rsidR="00C71C6F" w:rsidRPr="001567A9" w:rsidRDefault="00BE239D" w:rsidP="00023D60">
      <w:pPr>
        <w:spacing w:line="240" w:lineRule="auto"/>
        <w:ind w:left="697" w:firstLine="0"/>
        <w:rPr>
          <w:rFonts w:ascii="Times New Roman" w:hAnsi="Times New Roman" w:cs="Times New Roman"/>
          <w:sz w:val="24"/>
          <w:szCs w:val="24"/>
        </w:rPr>
      </w:pPr>
      <w:r>
        <w:rPr>
          <w:rFonts w:ascii="Times New Roman" w:hAnsi="Times New Roman" w:cs="Times New Roman"/>
          <w:sz w:val="24"/>
          <w:szCs w:val="24"/>
        </w:rPr>
        <w:t>1</w:t>
      </w:r>
      <w:r w:rsidR="00503A5B" w:rsidRPr="001567A9">
        <w:rPr>
          <w:rFonts w:ascii="Times New Roman" w:hAnsi="Times New Roman" w:cs="Times New Roman"/>
          <w:sz w:val="24"/>
          <w:szCs w:val="24"/>
        </w:rPr>
        <w:t>.</w:t>
      </w:r>
      <w:r>
        <w:rPr>
          <w:rFonts w:ascii="Times New Roman" w:hAnsi="Times New Roman" w:cs="Times New Roman"/>
          <w:sz w:val="24"/>
          <w:szCs w:val="24"/>
        </w:rPr>
        <w:t>3</w:t>
      </w:r>
      <w:r w:rsidR="00503A5B" w:rsidRPr="001567A9">
        <w:rPr>
          <w:rFonts w:ascii="Times New Roman" w:hAnsi="Times New Roman" w:cs="Times New Roman"/>
          <w:sz w:val="24"/>
          <w:szCs w:val="24"/>
        </w:rPr>
        <w:t xml:space="preserve">. </w:t>
      </w:r>
      <w:r w:rsidR="00091F01" w:rsidRPr="001567A9">
        <w:rPr>
          <w:rFonts w:ascii="Times New Roman" w:hAnsi="Times New Roman" w:cs="Times New Roman"/>
          <w:sz w:val="24"/>
          <w:szCs w:val="24"/>
        </w:rPr>
        <w:t>Pirkimo</w:t>
      </w:r>
      <w:r w:rsidR="0026503A">
        <w:rPr>
          <w:rFonts w:ascii="Times New Roman" w:hAnsi="Times New Roman" w:cs="Times New Roman"/>
          <w:sz w:val="24"/>
          <w:szCs w:val="24"/>
        </w:rPr>
        <w:t xml:space="preserve"> procedūras vykdys pirkimo organizatorius</w:t>
      </w:r>
      <w:r w:rsidR="00091F01" w:rsidRPr="001567A9">
        <w:rPr>
          <w:rFonts w:ascii="Times New Roman" w:hAnsi="Times New Roman" w:cs="Times New Roman"/>
          <w:sz w:val="24"/>
          <w:szCs w:val="24"/>
        </w:rPr>
        <w:t xml:space="preserve">. </w:t>
      </w:r>
    </w:p>
    <w:p w14:paraId="16DB9CE8" w14:textId="0F8F97F4" w:rsidR="001045C0" w:rsidRPr="008B4BD9" w:rsidRDefault="00AF10F8" w:rsidP="00D459E3">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4F6423" w:rsidRPr="001567A9">
        <w:rPr>
          <w:rFonts w:ascii="Times New Roman" w:hAnsi="Times New Roman" w:cs="Times New Roman"/>
          <w:sz w:val="24"/>
          <w:szCs w:val="24"/>
        </w:rPr>
        <w:t>1.</w:t>
      </w:r>
      <w:r>
        <w:rPr>
          <w:rFonts w:ascii="Times New Roman" w:hAnsi="Times New Roman" w:cs="Times New Roman"/>
          <w:sz w:val="24"/>
          <w:szCs w:val="24"/>
        </w:rPr>
        <w:t>4</w:t>
      </w:r>
      <w:r w:rsidR="004F6423" w:rsidRPr="001567A9">
        <w:rPr>
          <w:rFonts w:ascii="Times New Roman" w:hAnsi="Times New Roman" w:cs="Times New Roman"/>
          <w:sz w:val="24"/>
          <w:szCs w:val="24"/>
        </w:rPr>
        <w:t>.</w:t>
      </w:r>
      <w:r w:rsidR="004F6423" w:rsidRPr="001567A9">
        <w:rPr>
          <w:rFonts w:ascii="Times New Roman" w:hAnsi="Times New Roman" w:cs="Times New Roman"/>
          <w:i/>
          <w:iCs/>
          <w:sz w:val="24"/>
          <w:szCs w:val="24"/>
        </w:rPr>
        <w:t xml:space="preserve"> </w:t>
      </w:r>
      <w:r w:rsidR="00D459E3" w:rsidRPr="001567A9">
        <w:rPr>
          <w:rFonts w:ascii="Times New Roman" w:hAnsi="Times New Roman" w:cs="Times New Roman"/>
          <w:sz w:val="24"/>
          <w:szCs w:val="24"/>
        </w:rPr>
        <w:t xml:space="preserve">Atliekamas žaliasis pirkimas. Pirkimas vykdomas </w:t>
      </w:r>
      <w:r w:rsidR="00A95D78" w:rsidRPr="00ED2D8B">
        <w:rPr>
          <w:rFonts w:ascii="Times New Roman" w:hAnsi="Times New Roman" w:cs="Times New Roman"/>
          <w:sz w:val="24"/>
          <w:szCs w:val="24"/>
        </w:rPr>
        <w:t xml:space="preserve">vadovaujantis </w:t>
      </w:r>
      <w:hyperlink r:id="rId11" w:history="1">
        <w:r w:rsidR="00A95D78" w:rsidRPr="008B4BD9">
          <w:rPr>
            <w:rStyle w:val="Hipersaitas"/>
            <w:rFonts w:asciiTheme="majorBidi" w:hAnsiTheme="majorBidi" w:cs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A95D78" w:rsidRPr="008B4BD9">
        <w:rPr>
          <w:rFonts w:asciiTheme="majorBidi" w:hAnsiTheme="majorBidi" w:cstheme="majorBidi"/>
          <w:sz w:val="24"/>
          <w:szCs w:val="24"/>
        </w:rPr>
        <w:t xml:space="preserve">, </w:t>
      </w:r>
      <w:r w:rsidR="00F14981" w:rsidRPr="00F14981">
        <w:rPr>
          <w:rFonts w:asciiTheme="majorBidi" w:hAnsiTheme="majorBidi" w:cstheme="majorBidi"/>
          <w:sz w:val="24"/>
          <w:szCs w:val="24"/>
        </w:rPr>
        <w:t xml:space="preserve">4.4.4.5 </w:t>
      </w:r>
      <w:r w:rsidR="00BE33A7" w:rsidRPr="008B4BD9">
        <w:rPr>
          <w:rFonts w:asciiTheme="majorBidi" w:hAnsiTheme="majorBidi" w:cstheme="majorBidi"/>
          <w:sz w:val="24"/>
          <w:szCs w:val="24"/>
        </w:rPr>
        <w:t>p. Aplinkos apaugos kriterijai nustatyti specialiųjų pirkimo sąlygų 5 priede pateikto Sutarties projekto 3.1.1</w:t>
      </w:r>
      <w:r w:rsidR="003F2741">
        <w:rPr>
          <w:rFonts w:asciiTheme="majorBidi" w:hAnsiTheme="majorBidi" w:cstheme="majorBidi"/>
          <w:sz w:val="24"/>
          <w:szCs w:val="24"/>
        </w:rPr>
        <w:t>2</w:t>
      </w:r>
      <w:r w:rsidR="00BE33A7" w:rsidRPr="008B4BD9">
        <w:rPr>
          <w:rFonts w:asciiTheme="majorBidi" w:hAnsiTheme="majorBidi" w:cstheme="majorBidi"/>
          <w:sz w:val="24"/>
          <w:szCs w:val="24"/>
        </w:rPr>
        <w:t xml:space="preserve"> papunktyje.</w:t>
      </w:r>
    </w:p>
    <w:p w14:paraId="481C6227" w14:textId="01B36009" w:rsidR="4B7098B6" w:rsidRDefault="00963ABD" w:rsidP="00963ABD">
      <w:pPr>
        <w:spacing w:line="240" w:lineRule="auto"/>
        <w:ind w:left="851"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1.5. </w:t>
      </w:r>
      <w:r w:rsidR="4B7098B6" w:rsidRPr="00963ABD">
        <w:rPr>
          <w:rFonts w:ascii="Times New Roman" w:eastAsia="Arial" w:hAnsi="Times New Roman" w:cs="Times New Roman"/>
          <w:sz w:val="24"/>
          <w:szCs w:val="24"/>
        </w:rPr>
        <w:t>Bendrosios</w:t>
      </w:r>
      <w:r w:rsidR="00931CA2" w:rsidRPr="00963ABD">
        <w:rPr>
          <w:rFonts w:ascii="Times New Roman" w:eastAsia="Arial" w:hAnsi="Times New Roman" w:cs="Times New Roman"/>
          <w:sz w:val="24"/>
          <w:szCs w:val="24"/>
        </w:rPr>
        <w:t xml:space="preserve"> pirkimo</w:t>
      </w:r>
      <w:r w:rsidR="4B7098B6" w:rsidRPr="00963ABD">
        <w:rPr>
          <w:rFonts w:ascii="Times New Roman" w:eastAsia="Arial" w:hAnsi="Times New Roman" w:cs="Times New Roman"/>
          <w:sz w:val="24"/>
          <w:szCs w:val="24"/>
        </w:rPr>
        <w:t xml:space="preserve"> sąlygos yra neatskiriama ši</w:t>
      </w:r>
      <w:r w:rsidR="00931CA2" w:rsidRPr="00963ABD">
        <w:rPr>
          <w:rFonts w:ascii="Times New Roman" w:eastAsia="Arial" w:hAnsi="Times New Roman" w:cs="Times New Roman"/>
          <w:sz w:val="24"/>
          <w:szCs w:val="24"/>
        </w:rPr>
        <w:t>ų</w:t>
      </w:r>
      <w:r w:rsidR="4B7098B6" w:rsidRPr="00963ABD">
        <w:rPr>
          <w:rFonts w:ascii="Times New Roman" w:eastAsia="Arial" w:hAnsi="Times New Roman" w:cs="Times New Roman"/>
          <w:sz w:val="24"/>
          <w:szCs w:val="24"/>
        </w:rPr>
        <w:t xml:space="preserve"> pirkimo sąlygų dalis.</w:t>
      </w:r>
    </w:p>
    <w:p w14:paraId="3972477A" w14:textId="493D8E6F" w:rsidR="00A84C38" w:rsidRDefault="00250589" w:rsidP="00A84C38">
      <w:pPr>
        <w:spacing w:line="240" w:lineRule="auto"/>
        <w:rPr>
          <w:rFonts w:ascii="Times New Roman" w:hAnsi="Times New Roman" w:cs="Times New Roman"/>
          <w:noProof/>
          <w:sz w:val="24"/>
          <w:szCs w:val="24"/>
        </w:rPr>
      </w:pPr>
      <w:r>
        <w:rPr>
          <w:rFonts w:ascii="Times New Roman" w:eastAsia="Arial" w:hAnsi="Times New Roman" w:cs="Times New Roman"/>
          <w:sz w:val="24"/>
          <w:szCs w:val="24"/>
        </w:rPr>
        <w:t xml:space="preserve">  </w:t>
      </w:r>
      <w:r w:rsidR="00D74132">
        <w:rPr>
          <w:rFonts w:ascii="Times New Roman" w:eastAsia="Arial" w:hAnsi="Times New Roman" w:cs="Times New Roman"/>
          <w:sz w:val="24"/>
          <w:szCs w:val="24"/>
        </w:rPr>
        <w:t>1.6.</w:t>
      </w:r>
      <w:r w:rsidRPr="00250589">
        <w:rPr>
          <w:noProof/>
        </w:rPr>
        <w:t xml:space="preserve"> </w:t>
      </w:r>
      <w:r w:rsidRPr="00250589">
        <w:rPr>
          <w:rFonts w:ascii="Times New Roman" w:hAnsi="Times New Roman" w:cs="Times New Roman"/>
          <w:noProof/>
          <w:sz w:val="24"/>
          <w:szCs w:val="24"/>
        </w:rPr>
        <w:t xml:space="preserve">Perkančiosios organizacijos įgaliotas asmuo palaikyti tiesioginį ryšį su tiekėjais ir gauti iš jų pranešimus, susijusius su pirkimų procedūromis </w:t>
      </w:r>
      <w:r w:rsidR="00A84C38" w:rsidRPr="00A84C38">
        <w:rPr>
          <w:rFonts w:ascii="Times New Roman" w:hAnsi="Times New Roman" w:cs="Times New Roman"/>
          <w:noProof/>
          <w:sz w:val="24"/>
          <w:szCs w:val="24"/>
        </w:rPr>
        <w:t xml:space="preserve">Viešųjų pirkimų skyriaus vyriausiasis specialistas Vidmantas Bimbiris, tel. +370 663 02930, el. paštas </w:t>
      </w:r>
      <w:hyperlink r:id="rId12" w:history="1">
        <w:r w:rsidR="00A84C38" w:rsidRPr="002C050E">
          <w:rPr>
            <w:rStyle w:val="Hipersaitas"/>
            <w:rFonts w:ascii="Times New Roman" w:hAnsi="Times New Roman" w:cs="Times New Roman"/>
            <w:noProof/>
            <w:sz w:val="24"/>
            <w:szCs w:val="24"/>
          </w:rPr>
          <w:t>vidmantas.bimbiris@kalejimai.lt</w:t>
        </w:r>
      </w:hyperlink>
      <w:r w:rsidR="00A84C38" w:rsidRPr="00A84C38">
        <w:rPr>
          <w:rFonts w:ascii="Times New Roman" w:hAnsi="Times New Roman" w:cs="Times New Roman"/>
          <w:noProof/>
          <w:sz w:val="24"/>
          <w:szCs w:val="24"/>
        </w:rPr>
        <w:t>.</w:t>
      </w:r>
    </w:p>
    <w:p w14:paraId="02261DDB" w14:textId="49B82BB9" w:rsidR="00114CCF" w:rsidRPr="007C08D5" w:rsidRDefault="00114CCF" w:rsidP="00A84C38">
      <w:pPr>
        <w:spacing w:line="240" w:lineRule="auto"/>
        <w:rPr>
          <w:rFonts w:asciiTheme="majorBidi" w:hAnsiTheme="majorBidi" w:cstheme="majorBidi"/>
          <w:sz w:val="24"/>
          <w:szCs w:val="24"/>
        </w:rPr>
      </w:pPr>
      <w:r w:rsidRPr="007C08D5">
        <w:rPr>
          <w:rFonts w:asciiTheme="majorBidi" w:hAnsiTheme="majorBidi" w:cstheme="majorBidi"/>
          <w:noProof/>
          <w:sz w:val="24"/>
          <w:szCs w:val="24"/>
        </w:rPr>
        <w:t xml:space="preserve">1.7.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0B540A71" w14:textId="77777777" w:rsidR="00114CCF" w:rsidRPr="007C08D5" w:rsidRDefault="00114CCF" w:rsidP="00114CCF">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1.8. Perkančioji organizacija nerengs susitikimo su tiekėjais dėl pirkimo dokumentų.</w:t>
      </w:r>
    </w:p>
    <w:p w14:paraId="4ED932F3" w14:textId="2CE07367" w:rsidR="00FB3C75" w:rsidRPr="000F0756" w:rsidRDefault="00244994" w:rsidP="009E17E9">
      <w:pPr>
        <w:pStyle w:val="Antrat1"/>
        <w:numPr>
          <w:ilvl w:val="0"/>
          <w:numId w:val="7"/>
        </w:numPr>
        <w:spacing w:before="720" w:after="0" w:line="300" w:lineRule="auto"/>
        <w:ind w:firstLine="349"/>
        <w:rPr>
          <w:rFonts w:ascii="Times New Roman" w:hAnsi="Times New Roman" w:cs="Times New Roman"/>
          <w:b/>
          <w:bCs/>
          <w:color w:val="auto"/>
          <w:sz w:val="28"/>
          <w:szCs w:val="28"/>
        </w:rPr>
      </w:pPr>
      <w:bookmarkStart w:id="10" w:name="_Toc185245816"/>
      <w:r w:rsidRPr="000F0756">
        <w:rPr>
          <w:rFonts w:ascii="Times New Roman" w:hAnsi="Times New Roman" w:cs="Times New Roman"/>
          <w:b/>
          <w:bCs/>
          <w:color w:val="auto"/>
          <w:sz w:val="28"/>
          <w:szCs w:val="28"/>
        </w:rPr>
        <w:t>Pirkimo objektas</w:t>
      </w:r>
      <w:bookmarkEnd w:id="10"/>
    </w:p>
    <w:p w14:paraId="7D847502" w14:textId="77777777" w:rsidR="00FB3C75" w:rsidRPr="000371CA" w:rsidRDefault="00FB3C75" w:rsidP="00E62E95">
      <w:pPr>
        <w:spacing w:line="240" w:lineRule="auto"/>
        <w:ind w:firstLine="0"/>
        <w:rPr>
          <w:rFonts w:ascii="Times New Roman" w:hAnsi="Times New Roman" w:cs="Times New Roman"/>
          <w:sz w:val="24"/>
          <w:szCs w:val="24"/>
        </w:rPr>
      </w:pPr>
    </w:p>
    <w:p w14:paraId="0AEFEE07" w14:textId="24FDA44C" w:rsidR="00FB3C75" w:rsidRPr="000371CA" w:rsidRDefault="4A330118" w:rsidP="00F966B7">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0371CA">
        <w:rPr>
          <w:rFonts w:ascii="Times New Roman" w:hAnsi="Times New Roman" w:cs="Times New Roman"/>
          <w:sz w:val="24"/>
          <w:szCs w:val="24"/>
        </w:rPr>
        <w:t xml:space="preserve"> </w:t>
      </w:r>
      <w:r w:rsidR="00651664" w:rsidRPr="000371CA">
        <w:rPr>
          <w:rFonts w:ascii="Times New Roman" w:hAnsi="Times New Roman" w:cs="Times New Roman"/>
          <w:sz w:val="24"/>
          <w:szCs w:val="24"/>
        </w:rPr>
        <w:t xml:space="preserve">Perkančioji organizacija </w:t>
      </w:r>
      <w:r w:rsidR="00FB3C75" w:rsidRPr="000371CA">
        <w:rPr>
          <w:rFonts w:ascii="Times New Roman" w:eastAsia="Calibri" w:hAnsi="Times New Roman" w:cs="Times New Roman"/>
          <w:color w:val="000000" w:themeColor="text1"/>
          <w:sz w:val="24"/>
          <w:szCs w:val="24"/>
        </w:rPr>
        <w:t xml:space="preserve">numato įsigyti </w:t>
      </w:r>
      <w:r w:rsidR="00A5354C" w:rsidRPr="00A5354C">
        <w:rPr>
          <w:rFonts w:ascii="Times New Roman" w:eastAsia="Calibri" w:hAnsi="Times New Roman" w:cs="Times New Roman"/>
          <w:sz w:val="24"/>
          <w:szCs w:val="24"/>
        </w:rPr>
        <w:t>Dezinfekavimo priemon</w:t>
      </w:r>
      <w:r w:rsidR="00A5354C">
        <w:rPr>
          <w:rFonts w:ascii="Times New Roman" w:eastAsia="Calibri" w:hAnsi="Times New Roman" w:cs="Times New Roman"/>
          <w:sz w:val="24"/>
          <w:szCs w:val="24"/>
        </w:rPr>
        <w:t>ių</w:t>
      </w:r>
      <w:r w:rsidR="00A5354C" w:rsidRPr="00A5354C">
        <w:rPr>
          <w:rFonts w:ascii="Times New Roman" w:eastAsia="Calibri" w:hAnsi="Times New Roman" w:cs="Times New Roman"/>
          <w:sz w:val="24"/>
          <w:szCs w:val="24"/>
        </w:rPr>
        <w:t xml:space="preserve"> ir agrochemijos produkt</w:t>
      </w:r>
      <w:r w:rsidR="00A5354C">
        <w:rPr>
          <w:rFonts w:ascii="Times New Roman" w:eastAsia="Calibri" w:hAnsi="Times New Roman" w:cs="Times New Roman"/>
          <w:sz w:val="24"/>
          <w:szCs w:val="24"/>
        </w:rPr>
        <w:t>ų</w:t>
      </w:r>
      <w:r w:rsidR="001A486F" w:rsidRPr="00697E1F">
        <w:rPr>
          <w:rFonts w:ascii="Times New Roman" w:eastAsia="Calibri" w:hAnsi="Times New Roman" w:cs="Times New Roman"/>
          <w:sz w:val="24"/>
          <w:szCs w:val="24"/>
        </w:rPr>
        <w:t xml:space="preserve"> </w:t>
      </w:r>
      <w:r w:rsidR="00ED5357">
        <w:rPr>
          <w:rFonts w:ascii="Times New Roman" w:eastAsia="Calibri" w:hAnsi="Times New Roman" w:cs="Times New Roman"/>
          <w:sz w:val="24"/>
          <w:szCs w:val="24"/>
        </w:rPr>
        <w:t xml:space="preserve">(toliau – </w:t>
      </w:r>
      <w:r w:rsidR="001A486F" w:rsidRPr="00697E1F">
        <w:rPr>
          <w:rFonts w:ascii="Times New Roman" w:eastAsia="Calibri" w:hAnsi="Times New Roman" w:cs="Times New Roman"/>
          <w:sz w:val="24"/>
          <w:szCs w:val="24"/>
        </w:rPr>
        <w:t>prek</w:t>
      </w:r>
      <w:r w:rsidR="00ED5357">
        <w:rPr>
          <w:rFonts w:ascii="Times New Roman" w:eastAsia="Calibri" w:hAnsi="Times New Roman" w:cs="Times New Roman"/>
          <w:sz w:val="24"/>
          <w:szCs w:val="24"/>
        </w:rPr>
        <w:t>ė</w:t>
      </w:r>
      <w:r w:rsidR="001A486F" w:rsidRPr="00697E1F">
        <w:rPr>
          <w:rFonts w:ascii="Times New Roman" w:eastAsia="Calibri" w:hAnsi="Times New Roman" w:cs="Times New Roman"/>
          <w:sz w:val="24"/>
          <w:szCs w:val="24"/>
        </w:rPr>
        <w:t>s</w:t>
      </w:r>
      <w:r w:rsidR="00ED5357">
        <w:rPr>
          <w:rFonts w:ascii="Times New Roman" w:eastAsia="Calibri" w:hAnsi="Times New Roman" w:cs="Times New Roman"/>
          <w:sz w:val="24"/>
          <w:szCs w:val="24"/>
        </w:rPr>
        <w:t>)</w:t>
      </w:r>
      <w:r w:rsidR="00FB3C75" w:rsidRPr="00697E1F">
        <w:rPr>
          <w:rFonts w:ascii="Times New Roman" w:eastAsia="Calibri" w:hAnsi="Times New Roman" w:cs="Times New Roman"/>
          <w:sz w:val="24"/>
          <w:szCs w:val="24"/>
        </w:rPr>
        <w:t>.</w:t>
      </w:r>
      <w:r w:rsidR="00FB3C75" w:rsidRPr="00697E1F">
        <w:rPr>
          <w:rFonts w:ascii="Times New Roman" w:hAnsi="Times New Roman" w:cs="Times New Roman"/>
          <w:sz w:val="24"/>
          <w:szCs w:val="24"/>
        </w:rPr>
        <w:t xml:space="preserve"> Reikalavimai </w:t>
      </w:r>
      <w:r w:rsidR="00966703" w:rsidRPr="00697E1F">
        <w:rPr>
          <w:rFonts w:ascii="Times New Roman" w:hAnsi="Times New Roman" w:cs="Times New Roman"/>
          <w:sz w:val="24"/>
          <w:szCs w:val="24"/>
        </w:rPr>
        <w:t>p</w:t>
      </w:r>
      <w:r w:rsidR="00FB3C75" w:rsidRPr="00697E1F">
        <w:rPr>
          <w:rFonts w:ascii="Times New Roman" w:hAnsi="Times New Roman" w:cs="Times New Roman"/>
          <w:sz w:val="24"/>
          <w:szCs w:val="24"/>
        </w:rPr>
        <w:t>irkimo objektui n</w:t>
      </w:r>
      <w:r w:rsidR="00FB3C75" w:rsidRPr="000371CA">
        <w:rPr>
          <w:rFonts w:ascii="Times New Roman" w:hAnsi="Times New Roman" w:cs="Times New Roman"/>
          <w:sz w:val="24"/>
          <w:szCs w:val="24"/>
        </w:rPr>
        <w:t>ustatyti</w:t>
      </w:r>
      <w:r w:rsidR="00AE2AEF" w:rsidRPr="000371CA">
        <w:rPr>
          <w:rFonts w:ascii="Times New Roman" w:hAnsi="Times New Roman" w:cs="Times New Roman"/>
          <w:sz w:val="24"/>
          <w:szCs w:val="24"/>
        </w:rPr>
        <w:t xml:space="preserve"> </w:t>
      </w:r>
      <w:r w:rsidR="00966703" w:rsidRPr="000371CA">
        <w:rPr>
          <w:rFonts w:ascii="Times New Roman" w:hAnsi="Times New Roman" w:cs="Times New Roman"/>
          <w:sz w:val="24"/>
          <w:szCs w:val="24"/>
        </w:rPr>
        <w:t>s</w:t>
      </w:r>
      <w:r w:rsidR="00044836" w:rsidRPr="000371CA">
        <w:rPr>
          <w:rFonts w:ascii="Times New Roman" w:hAnsi="Times New Roman" w:cs="Times New Roman"/>
          <w:sz w:val="24"/>
          <w:szCs w:val="24"/>
        </w:rPr>
        <w:t>pecialiųjų p</w:t>
      </w:r>
      <w:r w:rsidR="00AE2AEF" w:rsidRPr="000371CA">
        <w:rPr>
          <w:rFonts w:ascii="Times New Roman" w:hAnsi="Times New Roman" w:cs="Times New Roman"/>
          <w:sz w:val="24"/>
          <w:szCs w:val="24"/>
        </w:rPr>
        <w:t xml:space="preserve">irkimo sąlygų </w:t>
      </w:r>
      <w:r w:rsidR="001F57AC">
        <w:rPr>
          <w:rFonts w:ascii="Times New Roman" w:hAnsi="Times New Roman" w:cs="Times New Roman"/>
          <w:sz w:val="24"/>
          <w:szCs w:val="24"/>
        </w:rPr>
        <w:t xml:space="preserve"> 2 priede „</w:t>
      </w:r>
      <w:r w:rsidR="00B93F2F" w:rsidRPr="00A5354C">
        <w:rPr>
          <w:rFonts w:ascii="Times New Roman" w:hAnsi="Times New Roman" w:cs="Times New Roman"/>
          <w:sz w:val="24"/>
          <w:szCs w:val="24"/>
        </w:rPr>
        <w:t>Dezinfekavimo priemon</w:t>
      </w:r>
      <w:r w:rsidR="00B93F2F">
        <w:rPr>
          <w:rFonts w:ascii="Times New Roman" w:hAnsi="Times New Roman" w:cs="Times New Roman"/>
          <w:sz w:val="24"/>
          <w:szCs w:val="24"/>
        </w:rPr>
        <w:t>ių</w:t>
      </w:r>
      <w:r w:rsidR="00B93F2F" w:rsidRPr="00A5354C">
        <w:rPr>
          <w:rFonts w:ascii="Times New Roman" w:hAnsi="Times New Roman" w:cs="Times New Roman"/>
          <w:sz w:val="24"/>
          <w:szCs w:val="24"/>
        </w:rPr>
        <w:t xml:space="preserve"> ir</w:t>
      </w:r>
      <w:r w:rsidR="00B93F2F">
        <w:rPr>
          <w:rFonts w:ascii="Times New Roman" w:hAnsi="Times New Roman" w:cs="Times New Roman"/>
          <w:sz w:val="24"/>
          <w:szCs w:val="24"/>
        </w:rPr>
        <w:t>/ar</w:t>
      </w:r>
      <w:r w:rsidR="00B93F2F" w:rsidRPr="00A5354C">
        <w:rPr>
          <w:rFonts w:ascii="Times New Roman" w:hAnsi="Times New Roman" w:cs="Times New Roman"/>
          <w:sz w:val="24"/>
          <w:szCs w:val="24"/>
        </w:rPr>
        <w:t xml:space="preserve"> agrochemijos produkt</w:t>
      </w:r>
      <w:r w:rsidR="00B93F2F">
        <w:rPr>
          <w:rFonts w:ascii="Times New Roman" w:hAnsi="Times New Roman" w:cs="Times New Roman"/>
          <w:sz w:val="24"/>
          <w:szCs w:val="24"/>
        </w:rPr>
        <w:t>ų</w:t>
      </w:r>
      <w:r w:rsidR="00B93F2F" w:rsidRPr="00697E1F">
        <w:rPr>
          <w:rFonts w:ascii="Times New Roman" w:hAnsi="Times New Roman" w:cs="Times New Roman"/>
          <w:sz w:val="24"/>
          <w:szCs w:val="24"/>
        </w:rPr>
        <w:t xml:space="preserve"> </w:t>
      </w:r>
      <w:r w:rsidR="00B93F2F">
        <w:rPr>
          <w:rFonts w:ascii="Times New Roman" w:hAnsi="Times New Roman" w:cs="Times New Roman"/>
          <w:sz w:val="24"/>
          <w:szCs w:val="24"/>
        </w:rPr>
        <w:t>t</w:t>
      </w:r>
      <w:r w:rsidR="001F57AC">
        <w:rPr>
          <w:rFonts w:ascii="Times New Roman" w:hAnsi="Times New Roman" w:cs="Times New Roman"/>
          <w:sz w:val="24"/>
          <w:szCs w:val="24"/>
        </w:rPr>
        <w:t>echninė specifikacija“</w:t>
      </w:r>
      <w:r w:rsidR="00B94C5C">
        <w:rPr>
          <w:rFonts w:ascii="Times New Roman" w:hAnsi="Times New Roman" w:cs="Times New Roman"/>
          <w:sz w:val="24"/>
          <w:szCs w:val="24"/>
        </w:rPr>
        <w:t>.</w:t>
      </w:r>
    </w:p>
    <w:p w14:paraId="326CC732" w14:textId="06A169F6" w:rsidR="00FB3C75" w:rsidRPr="000371CA" w:rsidRDefault="002C41AA" w:rsidP="00C314B2">
      <w:pPr>
        <w:pStyle w:val="Betarp"/>
        <w:ind w:firstLine="709"/>
        <w:contextualSpacing/>
        <w:rPr>
          <w:rFonts w:ascii="Times New Roman" w:hAnsi="Times New Roman" w:cs="Times New Roman"/>
          <w:sz w:val="24"/>
          <w:szCs w:val="24"/>
        </w:rPr>
      </w:pPr>
      <w:r w:rsidRPr="000371CA">
        <w:rPr>
          <w:rFonts w:ascii="Times New Roman" w:hAnsi="Times New Roman" w:cs="Times New Roman"/>
          <w:sz w:val="24"/>
          <w:szCs w:val="24"/>
        </w:rPr>
        <w:t>2.2.</w:t>
      </w:r>
      <w:r w:rsidR="002C4B0F" w:rsidRPr="000371CA">
        <w:rPr>
          <w:rFonts w:ascii="Times New Roman" w:hAnsi="Times New Roman" w:cs="Times New Roman"/>
          <w:sz w:val="24"/>
          <w:szCs w:val="24"/>
        </w:rPr>
        <w:t xml:space="preserve"> </w:t>
      </w:r>
      <w:r w:rsidR="00FB3C75" w:rsidRPr="000371CA">
        <w:rPr>
          <w:rFonts w:ascii="Times New Roman" w:hAnsi="Times New Roman" w:cs="Times New Roman"/>
          <w:sz w:val="24"/>
          <w:szCs w:val="24"/>
        </w:rPr>
        <w:t xml:space="preserve">Pirkimo objektas skaidomas į </w:t>
      </w:r>
      <w:r w:rsidR="00A5354C">
        <w:rPr>
          <w:rFonts w:ascii="Times New Roman" w:hAnsi="Times New Roman" w:cs="Times New Roman"/>
          <w:sz w:val="24"/>
          <w:szCs w:val="24"/>
        </w:rPr>
        <w:t>2</w:t>
      </w:r>
      <w:r w:rsidR="00FB3C75" w:rsidRPr="000371CA">
        <w:rPr>
          <w:rFonts w:ascii="Times New Roman" w:hAnsi="Times New Roman" w:cs="Times New Roman"/>
          <w:i/>
          <w:iCs/>
          <w:color w:val="00B050"/>
          <w:sz w:val="24"/>
          <w:szCs w:val="24"/>
        </w:rPr>
        <w:t xml:space="preserve"> </w:t>
      </w:r>
      <w:r w:rsidR="00FB3C75" w:rsidRPr="000371CA">
        <w:rPr>
          <w:rFonts w:ascii="Times New Roman" w:hAnsi="Times New Roman" w:cs="Times New Roman"/>
          <w:sz w:val="24"/>
          <w:szCs w:val="24"/>
        </w:rPr>
        <w:t xml:space="preserve">dalis, kurių apimtys ir dalykas, reikalavimai </w:t>
      </w:r>
      <w:r w:rsidR="00702B7B" w:rsidRPr="000371CA">
        <w:rPr>
          <w:rFonts w:ascii="Times New Roman" w:hAnsi="Times New Roman" w:cs="Times New Roman"/>
          <w:sz w:val="24"/>
          <w:szCs w:val="24"/>
        </w:rPr>
        <w:t xml:space="preserve">ir techninė specifikacija </w:t>
      </w:r>
      <w:r w:rsidR="00FB3C75" w:rsidRPr="000371CA">
        <w:rPr>
          <w:rFonts w:ascii="Times New Roman" w:hAnsi="Times New Roman" w:cs="Times New Roman"/>
          <w:sz w:val="24"/>
          <w:szCs w:val="24"/>
        </w:rPr>
        <w:t xml:space="preserve">apibrėžti </w:t>
      </w:r>
      <w:r w:rsidR="005D30B4" w:rsidRPr="000371CA">
        <w:rPr>
          <w:rFonts w:ascii="Times New Roman" w:hAnsi="Times New Roman" w:cs="Times New Roman"/>
          <w:sz w:val="24"/>
          <w:szCs w:val="24"/>
        </w:rPr>
        <w:t>s</w:t>
      </w:r>
      <w:r w:rsidR="005C3941" w:rsidRPr="000371CA">
        <w:rPr>
          <w:rFonts w:ascii="Times New Roman" w:hAnsi="Times New Roman" w:cs="Times New Roman"/>
          <w:sz w:val="24"/>
          <w:szCs w:val="24"/>
        </w:rPr>
        <w:t>pecialiųjų p</w:t>
      </w:r>
      <w:r w:rsidR="00FB3C75" w:rsidRPr="000371CA">
        <w:rPr>
          <w:rFonts w:ascii="Times New Roman" w:hAnsi="Times New Roman" w:cs="Times New Roman"/>
          <w:sz w:val="24"/>
          <w:szCs w:val="24"/>
        </w:rPr>
        <w:t xml:space="preserve">irkimo sąlygų </w:t>
      </w:r>
      <w:r w:rsidR="0053629C" w:rsidRPr="00697E1F">
        <w:rPr>
          <w:rFonts w:ascii="Times New Roman" w:hAnsi="Times New Roman" w:cs="Times New Roman"/>
          <w:sz w:val="24"/>
          <w:szCs w:val="24"/>
        </w:rPr>
        <w:t>2 priede „</w:t>
      </w:r>
      <w:r w:rsidR="00A5354C" w:rsidRPr="00A5354C">
        <w:rPr>
          <w:rFonts w:ascii="Times New Roman" w:hAnsi="Times New Roman" w:cs="Times New Roman"/>
          <w:sz w:val="24"/>
          <w:szCs w:val="24"/>
        </w:rPr>
        <w:t>Dezinfekavimo priemon</w:t>
      </w:r>
      <w:r w:rsidR="00A5354C">
        <w:rPr>
          <w:rFonts w:ascii="Times New Roman" w:hAnsi="Times New Roman" w:cs="Times New Roman"/>
          <w:sz w:val="24"/>
          <w:szCs w:val="24"/>
        </w:rPr>
        <w:t>ių</w:t>
      </w:r>
      <w:r w:rsidR="00A5354C" w:rsidRPr="00A5354C">
        <w:rPr>
          <w:rFonts w:ascii="Times New Roman" w:hAnsi="Times New Roman" w:cs="Times New Roman"/>
          <w:sz w:val="24"/>
          <w:szCs w:val="24"/>
        </w:rPr>
        <w:t xml:space="preserve"> ir</w:t>
      </w:r>
      <w:r w:rsidR="008B44BC">
        <w:rPr>
          <w:rFonts w:ascii="Times New Roman" w:hAnsi="Times New Roman" w:cs="Times New Roman"/>
          <w:sz w:val="24"/>
          <w:szCs w:val="24"/>
        </w:rPr>
        <w:t>/ar</w:t>
      </w:r>
      <w:r w:rsidR="00A5354C" w:rsidRPr="00A5354C">
        <w:rPr>
          <w:rFonts w:ascii="Times New Roman" w:hAnsi="Times New Roman" w:cs="Times New Roman"/>
          <w:sz w:val="24"/>
          <w:szCs w:val="24"/>
        </w:rPr>
        <w:t xml:space="preserve"> agrochemijos produkt</w:t>
      </w:r>
      <w:r w:rsidR="00A5354C">
        <w:rPr>
          <w:rFonts w:ascii="Times New Roman" w:hAnsi="Times New Roman" w:cs="Times New Roman"/>
          <w:sz w:val="24"/>
          <w:szCs w:val="24"/>
        </w:rPr>
        <w:t>ų</w:t>
      </w:r>
      <w:r w:rsidR="009F7B91" w:rsidRPr="00697E1F">
        <w:rPr>
          <w:rFonts w:ascii="Times New Roman" w:hAnsi="Times New Roman" w:cs="Times New Roman"/>
          <w:sz w:val="24"/>
          <w:szCs w:val="24"/>
        </w:rPr>
        <w:t xml:space="preserve"> </w:t>
      </w:r>
      <w:r w:rsidR="009F7B91">
        <w:rPr>
          <w:rFonts w:ascii="Times New Roman" w:hAnsi="Times New Roman" w:cs="Times New Roman"/>
          <w:sz w:val="24"/>
          <w:szCs w:val="24"/>
        </w:rPr>
        <w:t>t</w:t>
      </w:r>
      <w:r w:rsidR="0053629C" w:rsidRPr="00697E1F">
        <w:rPr>
          <w:rFonts w:ascii="Times New Roman" w:hAnsi="Times New Roman" w:cs="Times New Roman"/>
          <w:sz w:val="24"/>
          <w:szCs w:val="24"/>
        </w:rPr>
        <w:t>echninė sp</w:t>
      </w:r>
      <w:r w:rsidR="0053629C">
        <w:rPr>
          <w:rFonts w:ascii="Times New Roman" w:hAnsi="Times New Roman" w:cs="Times New Roman"/>
          <w:sz w:val="24"/>
          <w:szCs w:val="24"/>
        </w:rPr>
        <w:t>ecifikacija“</w:t>
      </w:r>
      <w:r w:rsidR="00FB3C75" w:rsidRPr="000371CA">
        <w:rPr>
          <w:rFonts w:ascii="Times New Roman" w:hAnsi="Times New Roman" w:cs="Times New Roman"/>
          <w:sz w:val="24"/>
          <w:szCs w:val="24"/>
        </w:rPr>
        <w:t>.</w:t>
      </w:r>
      <w:r w:rsidR="006A539D" w:rsidRPr="000371CA">
        <w:rPr>
          <w:rFonts w:ascii="Times New Roman" w:hAnsi="Times New Roman" w:cs="Times New Roman"/>
          <w:sz w:val="24"/>
          <w:szCs w:val="24"/>
        </w:rPr>
        <w:t xml:space="preserve"> </w:t>
      </w:r>
      <w:r w:rsidR="001A486F" w:rsidRPr="007175F4">
        <w:rPr>
          <w:rFonts w:ascii="Times New Roman" w:hAnsi="Times New Roman" w:cs="Times New Roman"/>
          <w:sz w:val="24"/>
          <w:szCs w:val="24"/>
        </w:rPr>
        <w:t>Pirkimo sutartys bus sudaromos kiekvienai pirkimo objekto daliai atskirai. Jeigu tas pats tiekėjas laimi pirkimą kelio</w:t>
      </w:r>
      <w:r w:rsidR="00B94669">
        <w:rPr>
          <w:rFonts w:ascii="Times New Roman" w:hAnsi="Times New Roman" w:cs="Times New Roman"/>
          <w:sz w:val="24"/>
          <w:szCs w:val="24"/>
        </w:rPr>
        <w:t>se</w:t>
      </w:r>
      <w:r w:rsidR="001A486F" w:rsidRPr="007175F4">
        <w:rPr>
          <w:rFonts w:ascii="Times New Roman" w:hAnsi="Times New Roman" w:cs="Times New Roman"/>
          <w:sz w:val="24"/>
          <w:szCs w:val="24"/>
        </w:rPr>
        <w:t xml:space="preserve"> pirkimo objekto dal</w:t>
      </w:r>
      <w:r w:rsidR="00B94669">
        <w:rPr>
          <w:rFonts w:ascii="Times New Roman" w:hAnsi="Times New Roman" w:cs="Times New Roman"/>
          <w:sz w:val="24"/>
          <w:szCs w:val="24"/>
        </w:rPr>
        <w:t>yse</w:t>
      </w:r>
      <w:r w:rsidR="001A486F" w:rsidRPr="007175F4">
        <w:rPr>
          <w:rFonts w:ascii="Times New Roman" w:hAnsi="Times New Roman" w:cs="Times New Roman"/>
          <w:sz w:val="24"/>
          <w:szCs w:val="24"/>
        </w:rPr>
        <w:t>,</w:t>
      </w:r>
      <w:r w:rsidR="001A486F">
        <w:rPr>
          <w:rFonts w:ascii="Times New Roman" w:hAnsi="Times New Roman" w:cs="Times New Roman"/>
          <w:sz w:val="24"/>
          <w:szCs w:val="24"/>
        </w:rPr>
        <w:t xml:space="preserve"> </w:t>
      </w:r>
      <w:r w:rsidR="001A486F" w:rsidRPr="00D659D9">
        <w:rPr>
          <w:rFonts w:ascii="Times New Roman" w:hAnsi="Times New Roman" w:cs="Times New Roman"/>
          <w:sz w:val="24"/>
          <w:szCs w:val="24"/>
        </w:rPr>
        <w:t xml:space="preserve">Perkančioji organizacija sudarys </w:t>
      </w:r>
      <w:r w:rsidR="001A486F" w:rsidRPr="00054AF5">
        <w:rPr>
          <w:rFonts w:ascii="Times New Roman" w:hAnsi="Times New Roman" w:cs="Times New Roman"/>
          <w:sz w:val="24"/>
          <w:szCs w:val="24"/>
        </w:rPr>
        <w:t xml:space="preserve">vieną sutartį </w:t>
      </w:r>
      <w:r w:rsidR="001A486F" w:rsidRPr="00D659D9">
        <w:rPr>
          <w:rFonts w:ascii="Times New Roman" w:hAnsi="Times New Roman" w:cs="Times New Roman"/>
          <w:sz w:val="24"/>
          <w:szCs w:val="24"/>
        </w:rPr>
        <w:t>dėl pirkimo dalių, dėl kurių laimėtoju nustatytas tas pats tiekėjas.</w:t>
      </w:r>
    </w:p>
    <w:p w14:paraId="1DE19E08" w14:textId="4707ABAE" w:rsidR="001A486F" w:rsidRPr="00D659D9" w:rsidRDefault="008B7E2F" w:rsidP="001A486F">
      <w:pPr>
        <w:pStyle w:val="Betarp"/>
        <w:tabs>
          <w:tab w:val="left" w:pos="1134"/>
        </w:tabs>
        <w:spacing w:after="120"/>
        <w:contextualSpacing/>
        <w:rPr>
          <w:rFonts w:ascii="Times New Roman" w:eastAsia="Times New Roman" w:hAnsi="Times New Roman" w:cs="Times New Roman"/>
          <w:sz w:val="24"/>
          <w:szCs w:val="24"/>
        </w:rPr>
      </w:pPr>
      <w:r>
        <w:rPr>
          <w:rFonts w:asciiTheme="majorBidi" w:hAnsiTheme="majorBidi" w:cstheme="majorBidi"/>
          <w:sz w:val="24"/>
          <w:szCs w:val="24"/>
        </w:rPr>
        <w:t xml:space="preserve">2.3. </w:t>
      </w:r>
      <w:r w:rsidR="001A486F" w:rsidRPr="00522601">
        <w:rPr>
          <w:rFonts w:asciiTheme="majorBidi" w:hAnsiTheme="majorBidi" w:cstheme="majorBidi"/>
          <w:sz w:val="24"/>
          <w:szCs w:val="24"/>
        </w:rPr>
        <w:t>Maksimal</w:t>
      </w:r>
      <w:r w:rsidR="00583A87">
        <w:rPr>
          <w:rFonts w:asciiTheme="majorBidi" w:hAnsiTheme="majorBidi" w:cstheme="majorBidi"/>
          <w:sz w:val="24"/>
          <w:szCs w:val="24"/>
        </w:rPr>
        <w:t>i planuojam</w:t>
      </w:r>
      <w:r w:rsidR="000C5E06">
        <w:rPr>
          <w:rFonts w:asciiTheme="majorBidi" w:hAnsiTheme="majorBidi" w:cstheme="majorBidi"/>
          <w:sz w:val="24"/>
          <w:szCs w:val="24"/>
        </w:rPr>
        <w:t>os sudaryti sutarties vertė</w:t>
      </w:r>
      <w:r w:rsidR="001A486F" w:rsidRPr="00522601">
        <w:rPr>
          <w:rFonts w:asciiTheme="majorBidi" w:hAnsiTheme="majorBidi" w:cstheme="majorBidi"/>
          <w:sz w:val="24"/>
          <w:szCs w:val="24"/>
        </w:rPr>
        <w:t xml:space="preserve"> kiekvienoje pirkimo objekto dalyje nurodyta žemiau pateiktoje lentelėje.</w:t>
      </w:r>
    </w:p>
    <w:tbl>
      <w:tblPr>
        <w:tblStyle w:val="Lentelstinklelis"/>
        <w:tblW w:w="10064" w:type="dxa"/>
        <w:jc w:val="center"/>
        <w:tblInd w:w="0" w:type="dxa"/>
        <w:tblLook w:val="04A0" w:firstRow="1" w:lastRow="0" w:firstColumn="1" w:lastColumn="0" w:noHBand="0" w:noVBand="1"/>
      </w:tblPr>
      <w:tblGrid>
        <w:gridCol w:w="1512"/>
        <w:gridCol w:w="4583"/>
        <w:gridCol w:w="1952"/>
        <w:gridCol w:w="2017"/>
      </w:tblGrid>
      <w:tr w:rsidR="00DE7BA7" w:rsidRPr="001A486F" w14:paraId="103571F5" w14:textId="77777777" w:rsidTr="00F82600">
        <w:trPr>
          <w:trHeight w:val="999"/>
          <w:jc w:val="center"/>
        </w:trPr>
        <w:tc>
          <w:tcPr>
            <w:tcW w:w="1512" w:type="dxa"/>
            <w:tcBorders>
              <w:top w:val="single" w:sz="4" w:space="0" w:color="000000"/>
              <w:left w:val="single" w:sz="4" w:space="0" w:color="000000"/>
              <w:bottom w:val="single" w:sz="4" w:space="0" w:color="000000"/>
              <w:right w:val="single" w:sz="4" w:space="0" w:color="000000"/>
            </w:tcBorders>
            <w:vAlign w:val="center"/>
            <w:hideMark/>
          </w:tcPr>
          <w:p w14:paraId="4173C3F6" w14:textId="77777777" w:rsidR="00DE7BA7" w:rsidRPr="001A486F" w:rsidRDefault="00DE7BA7" w:rsidP="00700A4E">
            <w:pPr>
              <w:pStyle w:val="Betarp"/>
              <w:ind w:firstLine="0"/>
              <w:contextualSpacing/>
              <w:jc w:val="center"/>
              <w:rPr>
                <w:rFonts w:asciiTheme="majorBidi" w:hAnsiTheme="majorBidi" w:cstheme="majorBidi"/>
                <w:b/>
                <w:sz w:val="24"/>
                <w:szCs w:val="32"/>
              </w:rPr>
            </w:pPr>
            <w:r w:rsidRPr="001A486F">
              <w:rPr>
                <w:rFonts w:asciiTheme="majorBidi" w:hAnsiTheme="majorBidi" w:cstheme="majorBidi"/>
                <w:b/>
                <w:sz w:val="24"/>
                <w:szCs w:val="32"/>
              </w:rPr>
              <w:t>Pirkimo objekto dalies Nr.</w:t>
            </w:r>
          </w:p>
        </w:tc>
        <w:tc>
          <w:tcPr>
            <w:tcW w:w="4583" w:type="dxa"/>
            <w:tcBorders>
              <w:top w:val="single" w:sz="4" w:space="0" w:color="000000"/>
              <w:left w:val="single" w:sz="4" w:space="0" w:color="000000"/>
              <w:bottom w:val="single" w:sz="4" w:space="0" w:color="000000"/>
              <w:right w:val="single" w:sz="4" w:space="0" w:color="000000"/>
            </w:tcBorders>
            <w:vAlign w:val="center"/>
            <w:hideMark/>
          </w:tcPr>
          <w:p w14:paraId="113196D3" w14:textId="77777777" w:rsidR="00DE7BA7" w:rsidRPr="001A486F" w:rsidRDefault="00DE7BA7" w:rsidP="00700A4E">
            <w:pPr>
              <w:pStyle w:val="Betarp"/>
              <w:contextualSpacing/>
              <w:jc w:val="center"/>
              <w:rPr>
                <w:rFonts w:asciiTheme="majorBidi" w:hAnsiTheme="majorBidi" w:cstheme="majorBidi"/>
                <w:b/>
                <w:sz w:val="24"/>
                <w:szCs w:val="32"/>
              </w:rPr>
            </w:pPr>
            <w:r w:rsidRPr="001A486F">
              <w:rPr>
                <w:rFonts w:asciiTheme="majorBidi" w:hAnsiTheme="majorBidi" w:cstheme="majorBidi"/>
                <w:b/>
                <w:sz w:val="24"/>
                <w:szCs w:val="32"/>
              </w:rPr>
              <w:t>Pavadinimas</w:t>
            </w:r>
          </w:p>
        </w:tc>
        <w:tc>
          <w:tcPr>
            <w:tcW w:w="1952" w:type="dxa"/>
            <w:tcBorders>
              <w:top w:val="single" w:sz="4" w:space="0" w:color="000000"/>
              <w:left w:val="single" w:sz="4" w:space="0" w:color="000000"/>
              <w:bottom w:val="single" w:sz="4" w:space="0" w:color="000000"/>
              <w:right w:val="single" w:sz="4" w:space="0" w:color="000000"/>
            </w:tcBorders>
            <w:vAlign w:val="center"/>
          </w:tcPr>
          <w:p w14:paraId="1B7E6E77" w14:textId="3A681DCE" w:rsidR="00DE7BA7" w:rsidRPr="001A486F" w:rsidRDefault="00DE7BA7" w:rsidP="00700A4E">
            <w:pPr>
              <w:pStyle w:val="Betarp"/>
              <w:ind w:firstLine="0"/>
              <w:contextualSpacing/>
              <w:jc w:val="center"/>
              <w:rPr>
                <w:rFonts w:asciiTheme="majorBidi" w:hAnsiTheme="majorBidi" w:cstheme="majorBidi"/>
                <w:b/>
                <w:sz w:val="24"/>
                <w:szCs w:val="32"/>
              </w:rPr>
            </w:pPr>
            <w:r>
              <w:rPr>
                <w:rFonts w:asciiTheme="majorBidi" w:hAnsiTheme="majorBidi" w:cstheme="majorBidi"/>
                <w:b/>
                <w:sz w:val="24"/>
                <w:szCs w:val="32"/>
              </w:rPr>
              <w:t>PVM</w:t>
            </w:r>
            <w:r w:rsidR="000A0A40">
              <w:rPr>
                <w:rFonts w:asciiTheme="majorBidi" w:hAnsiTheme="majorBidi" w:cstheme="majorBidi"/>
                <w:b/>
                <w:sz w:val="24"/>
                <w:szCs w:val="32"/>
              </w:rPr>
              <w:t xml:space="preserve"> proc.</w:t>
            </w:r>
          </w:p>
        </w:tc>
        <w:tc>
          <w:tcPr>
            <w:tcW w:w="2017" w:type="dxa"/>
            <w:tcBorders>
              <w:top w:val="single" w:sz="4" w:space="0" w:color="000000"/>
              <w:left w:val="single" w:sz="4" w:space="0" w:color="000000"/>
              <w:bottom w:val="single" w:sz="4" w:space="0" w:color="000000"/>
              <w:right w:val="single" w:sz="4" w:space="0" w:color="000000"/>
            </w:tcBorders>
            <w:vAlign w:val="center"/>
            <w:hideMark/>
          </w:tcPr>
          <w:p w14:paraId="3673EA0E" w14:textId="30252162" w:rsidR="00DE7BA7" w:rsidRPr="001A486F" w:rsidRDefault="00DE7BA7" w:rsidP="00700A4E">
            <w:pPr>
              <w:pStyle w:val="Betarp"/>
              <w:ind w:firstLine="0"/>
              <w:contextualSpacing/>
              <w:jc w:val="center"/>
              <w:rPr>
                <w:rFonts w:asciiTheme="majorBidi" w:hAnsiTheme="majorBidi" w:cstheme="majorBidi"/>
                <w:b/>
                <w:sz w:val="24"/>
                <w:szCs w:val="32"/>
              </w:rPr>
            </w:pPr>
            <w:r w:rsidRPr="001A486F">
              <w:rPr>
                <w:rFonts w:asciiTheme="majorBidi" w:hAnsiTheme="majorBidi" w:cstheme="majorBidi"/>
                <w:b/>
                <w:sz w:val="24"/>
                <w:szCs w:val="32"/>
              </w:rPr>
              <w:t>Maksimali planuojamos sudaryti sutarties vertė</w:t>
            </w:r>
          </w:p>
          <w:p w14:paraId="17E6E6EB" w14:textId="2837030F" w:rsidR="00DE7BA7" w:rsidRPr="001A486F" w:rsidRDefault="00DE7BA7" w:rsidP="00700A4E">
            <w:pPr>
              <w:pStyle w:val="Betarp"/>
              <w:ind w:firstLine="0"/>
              <w:contextualSpacing/>
              <w:jc w:val="center"/>
              <w:rPr>
                <w:rFonts w:asciiTheme="majorBidi" w:hAnsiTheme="majorBidi" w:cstheme="majorBidi"/>
                <w:b/>
                <w:sz w:val="24"/>
                <w:szCs w:val="32"/>
              </w:rPr>
            </w:pPr>
            <w:r w:rsidRPr="001A486F">
              <w:rPr>
                <w:rFonts w:asciiTheme="majorBidi" w:hAnsiTheme="majorBidi" w:cstheme="majorBidi"/>
                <w:b/>
                <w:sz w:val="24"/>
                <w:szCs w:val="32"/>
              </w:rPr>
              <w:t>Eur be PVM</w:t>
            </w:r>
            <w:r>
              <w:rPr>
                <w:rFonts w:asciiTheme="majorBidi" w:hAnsiTheme="majorBidi" w:cstheme="majorBidi"/>
                <w:b/>
                <w:sz w:val="24"/>
                <w:szCs w:val="32"/>
              </w:rPr>
              <w:t>/Eur su PVM</w:t>
            </w:r>
          </w:p>
        </w:tc>
      </w:tr>
      <w:tr w:rsidR="00E84165" w:rsidRPr="00E84165" w14:paraId="218B19C1" w14:textId="77777777" w:rsidTr="00F82600">
        <w:trPr>
          <w:jc w:val="center"/>
        </w:trPr>
        <w:tc>
          <w:tcPr>
            <w:tcW w:w="1512" w:type="dxa"/>
            <w:tcBorders>
              <w:top w:val="single" w:sz="4" w:space="0" w:color="000000"/>
              <w:left w:val="single" w:sz="4" w:space="0" w:color="000000"/>
              <w:bottom w:val="single" w:sz="4" w:space="0" w:color="000000"/>
              <w:right w:val="single" w:sz="4" w:space="0" w:color="000000"/>
            </w:tcBorders>
            <w:vAlign w:val="center"/>
          </w:tcPr>
          <w:p w14:paraId="26476682" w14:textId="7067C8AB" w:rsidR="00E84165" w:rsidRPr="00E84165" w:rsidRDefault="00E84165" w:rsidP="00DC728A">
            <w:pPr>
              <w:pStyle w:val="Betarp"/>
              <w:contextualSpacing/>
              <w:rPr>
                <w:rFonts w:asciiTheme="majorBidi" w:hAnsiTheme="majorBidi" w:cstheme="majorBidi"/>
                <w:i/>
                <w:iCs/>
                <w:sz w:val="24"/>
                <w:szCs w:val="32"/>
              </w:rPr>
            </w:pPr>
            <w:r w:rsidRPr="00E84165">
              <w:rPr>
                <w:rFonts w:asciiTheme="majorBidi" w:hAnsiTheme="majorBidi" w:cstheme="majorBidi"/>
                <w:i/>
                <w:iCs/>
                <w:sz w:val="24"/>
                <w:szCs w:val="32"/>
              </w:rPr>
              <w:t>1</w:t>
            </w:r>
          </w:p>
        </w:tc>
        <w:tc>
          <w:tcPr>
            <w:tcW w:w="4583" w:type="dxa"/>
            <w:tcBorders>
              <w:top w:val="single" w:sz="4" w:space="0" w:color="000000"/>
              <w:left w:val="single" w:sz="4" w:space="0" w:color="000000"/>
              <w:bottom w:val="single" w:sz="4" w:space="0" w:color="000000"/>
              <w:right w:val="single" w:sz="4" w:space="0" w:color="000000"/>
            </w:tcBorders>
            <w:vAlign w:val="center"/>
          </w:tcPr>
          <w:p w14:paraId="1C344DF0" w14:textId="588A33DE" w:rsidR="00E84165" w:rsidRPr="00E84165" w:rsidRDefault="00E84165" w:rsidP="00DC728A">
            <w:pPr>
              <w:pStyle w:val="Betarp"/>
              <w:ind w:firstLine="0"/>
              <w:contextualSpacing/>
              <w:jc w:val="center"/>
              <w:rPr>
                <w:rFonts w:asciiTheme="majorBidi" w:hAnsiTheme="majorBidi" w:cstheme="majorBidi"/>
                <w:i/>
                <w:iCs/>
                <w:sz w:val="24"/>
                <w:szCs w:val="32"/>
              </w:rPr>
            </w:pPr>
            <w:r w:rsidRPr="00E84165">
              <w:rPr>
                <w:rFonts w:asciiTheme="majorBidi" w:hAnsiTheme="majorBidi" w:cstheme="majorBidi"/>
                <w:i/>
                <w:iCs/>
                <w:sz w:val="24"/>
                <w:szCs w:val="32"/>
              </w:rPr>
              <w:t>2</w:t>
            </w:r>
          </w:p>
        </w:tc>
        <w:tc>
          <w:tcPr>
            <w:tcW w:w="1952" w:type="dxa"/>
            <w:tcBorders>
              <w:top w:val="single" w:sz="4" w:space="0" w:color="000000"/>
              <w:left w:val="single" w:sz="4" w:space="0" w:color="000000"/>
              <w:bottom w:val="single" w:sz="4" w:space="0" w:color="000000"/>
              <w:right w:val="single" w:sz="4" w:space="0" w:color="000000"/>
            </w:tcBorders>
            <w:vAlign w:val="center"/>
          </w:tcPr>
          <w:p w14:paraId="1D9EB952" w14:textId="48F4AD48" w:rsidR="00E84165" w:rsidRPr="00E84165" w:rsidRDefault="00E84165" w:rsidP="00DC728A">
            <w:pPr>
              <w:pStyle w:val="Betarp"/>
              <w:contextualSpacing/>
              <w:rPr>
                <w:rFonts w:asciiTheme="majorBidi" w:hAnsiTheme="majorBidi" w:cstheme="majorBidi"/>
                <w:i/>
                <w:iCs/>
                <w:sz w:val="24"/>
                <w:szCs w:val="32"/>
              </w:rPr>
            </w:pPr>
            <w:r w:rsidRPr="00E84165">
              <w:rPr>
                <w:rFonts w:asciiTheme="majorBidi" w:hAnsiTheme="majorBidi" w:cstheme="majorBidi"/>
                <w:i/>
                <w:iCs/>
                <w:sz w:val="24"/>
                <w:szCs w:val="32"/>
              </w:rPr>
              <w:t>3</w:t>
            </w:r>
          </w:p>
        </w:tc>
        <w:tc>
          <w:tcPr>
            <w:tcW w:w="2017" w:type="dxa"/>
            <w:tcBorders>
              <w:top w:val="single" w:sz="4" w:space="0" w:color="000000"/>
              <w:left w:val="single" w:sz="4" w:space="0" w:color="000000"/>
              <w:bottom w:val="single" w:sz="4" w:space="0" w:color="000000"/>
              <w:right w:val="single" w:sz="4" w:space="0" w:color="000000"/>
            </w:tcBorders>
            <w:vAlign w:val="center"/>
          </w:tcPr>
          <w:p w14:paraId="6D383D0D" w14:textId="6DA870A1" w:rsidR="00E84165" w:rsidRPr="00E84165" w:rsidRDefault="00E84165" w:rsidP="00DC728A">
            <w:pPr>
              <w:pStyle w:val="Betarp"/>
              <w:ind w:firstLine="0"/>
              <w:contextualSpacing/>
              <w:jc w:val="center"/>
              <w:rPr>
                <w:rFonts w:eastAsia="Times New Roman" w:hAnsi="Times New Roman" w:cs="Times New Roman"/>
                <w:i/>
                <w:iCs/>
                <w:sz w:val="24"/>
                <w:szCs w:val="24"/>
              </w:rPr>
            </w:pPr>
            <w:r w:rsidRPr="00E84165">
              <w:rPr>
                <w:rFonts w:eastAsia="Times New Roman" w:hAnsi="Times New Roman" w:cs="Times New Roman"/>
                <w:i/>
                <w:iCs/>
                <w:sz w:val="24"/>
                <w:szCs w:val="24"/>
              </w:rPr>
              <w:t>4</w:t>
            </w:r>
          </w:p>
        </w:tc>
      </w:tr>
      <w:tr w:rsidR="00DE7BA7" w:rsidRPr="001A486F" w14:paraId="5D70C0C8" w14:textId="77777777" w:rsidTr="00F82600">
        <w:trPr>
          <w:jc w:val="center"/>
        </w:trPr>
        <w:tc>
          <w:tcPr>
            <w:tcW w:w="1512" w:type="dxa"/>
            <w:tcBorders>
              <w:top w:val="single" w:sz="4" w:space="0" w:color="000000"/>
              <w:left w:val="single" w:sz="4" w:space="0" w:color="000000"/>
              <w:bottom w:val="single" w:sz="4" w:space="0" w:color="000000"/>
              <w:right w:val="single" w:sz="4" w:space="0" w:color="000000"/>
            </w:tcBorders>
            <w:vAlign w:val="center"/>
          </w:tcPr>
          <w:p w14:paraId="6D617A66" w14:textId="77777777" w:rsidR="00DE7BA7" w:rsidRPr="001A486F" w:rsidRDefault="00DE7BA7" w:rsidP="00DF02A4">
            <w:pPr>
              <w:pStyle w:val="Betarp"/>
              <w:contextualSpacing/>
              <w:rPr>
                <w:rFonts w:asciiTheme="majorBidi" w:hAnsiTheme="majorBidi" w:cstheme="majorBidi"/>
                <w:sz w:val="24"/>
                <w:szCs w:val="32"/>
              </w:rPr>
            </w:pPr>
            <w:r w:rsidRPr="001A486F">
              <w:rPr>
                <w:rFonts w:asciiTheme="majorBidi" w:hAnsiTheme="majorBidi" w:cstheme="majorBidi"/>
                <w:sz w:val="24"/>
                <w:szCs w:val="32"/>
              </w:rPr>
              <w:t>1</w:t>
            </w:r>
          </w:p>
        </w:tc>
        <w:tc>
          <w:tcPr>
            <w:tcW w:w="4583" w:type="dxa"/>
            <w:tcBorders>
              <w:top w:val="single" w:sz="4" w:space="0" w:color="000000"/>
              <w:left w:val="single" w:sz="4" w:space="0" w:color="000000"/>
              <w:bottom w:val="single" w:sz="4" w:space="0" w:color="000000"/>
              <w:right w:val="single" w:sz="4" w:space="0" w:color="000000"/>
            </w:tcBorders>
            <w:vAlign w:val="center"/>
          </w:tcPr>
          <w:p w14:paraId="4FA19650" w14:textId="67F707EF" w:rsidR="00DE7BA7" w:rsidRPr="001A486F" w:rsidRDefault="00FC0F9F" w:rsidP="00DF02A4">
            <w:pPr>
              <w:pStyle w:val="Betarp"/>
              <w:ind w:firstLine="0"/>
              <w:contextualSpacing/>
              <w:rPr>
                <w:rFonts w:asciiTheme="majorBidi" w:hAnsiTheme="majorBidi" w:cstheme="majorBidi"/>
                <w:sz w:val="24"/>
                <w:szCs w:val="32"/>
              </w:rPr>
            </w:pPr>
            <w:r w:rsidRPr="00FC0F9F">
              <w:rPr>
                <w:rFonts w:asciiTheme="majorBidi" w:hAnsiTheme="majorBidi" w:cstheme="majorBidi"/>
                <w:sz w:val="24"/>
                <w:szCs w:val="32"/>
              </w:rPr>
              <w:t xml:space="preserve">Dezinfekavimo priemonės </w:t>
            </w:r>
          </w:p>
        </w:tc>
        <w:tc>
          <w:tcPr>
            <w:tcW w:w="1952" w:type="dxa"/>
            <w:tcBorders>
              <w:top w:val="single" w:sz="4" w:space="0" w:color="000000"/>
              <w:left w:val="single" w:sz="4" w:space="0" w:color="000000"/>
              <w:bottom w:val="single" w:sz="4" w:space="0" w:color="000000"/>
              <w:right w:val="single" w:sz="4" w:space="0" w:color="000000"/>
            </w:tcBorders>
            <w:vAlign w:val="center"/>
          </w:tcPr>
          <w:p w14:paraId="00B82B97" w14:textId="29FEA575" w:rsidR="00DE7BA7" w:rsidRPr="001A486F" w:rsidRDefault="00CC1DF4" w:rsidP="00DF02A4">
            <w:pPr>
              <w:pStyle w:val="Betarp"/>
              <w:contextualSpacing/>
              <w:rPr>
                <w:rFonts w:asciiTheme="majorBidi" w:hAnsiTheme="majorBidi" w:cstheme="majorBidi"/>
                <w:sz w:val="24"/>
                <w:szCs w:val="32"/>
              </w:rPr>
            </w:pPr>
            <w:r>
              <w:rPr>
                <w:rFonts w:asciiTheme="majorBidi" w:hAnsiTheme="majorBidi" w:cstheme="majorBidi"/>
                <w:sz w:val="24"/>
                <w:szCs w:val="32"/>
              </w:rPr>
              <w:t>21</w:t>
            </w:r>
          </w:p>
        </w:tc>
        <w:tc>
          <w:tcPr>
            <w:tcW w:w="2017" w:type="dxa"/>
            <w:tcBorders>
              <w:top w:val="single" w:sz="4" w:space="0" w:color="000000"/>
              <w:left w:val="single" w:sz="4" w:space="0" w:color="000000"/>
              <w:bottom w:val="single" w:sz="4" w:space="0" w:color="000000"/>
              <w:right w:val="single" w:sz="4" w:space="0" w:color="000000"/>
            </w:tcBorders>
            <w:vAlign w:val="center"/>
          </w:tcPr>
          <w:p w14:paraId="05104D43" w14:textId="16A2C620" w:rsidR="00DE7BA7" w:rsidRPr="000F2C30" w:rsidRDefault="009C2A47" w:rsidP="00DF02A4">
            <w:pPr>
              <w:pStyle w:val="Betarp"/>
              <w:ind w:firstLine="0"/>
              <w:contextualSpacing/>
              <w:rPr>
                <w:rFonts w:asciiTheme="majorBidi" w:hAnsiTheme="majorBidi" w:cstheme="majorBidi"/>
                <w:sz w:val="24"/>
                <w:szCs w:val="32"/>
              </w:rPr>
            </w:pPr>
            <w:r w:rsidRPr="009C2A47">
              <w:rPr>
                <w:rFonts w:eastAsia="Times New Roman" w:hAnsi="Times New Roman" w:cs="Times New Roman"/>
                <w:sz w:val="24"/>
                <w:szCs w:val="24"/>
              </w:rPr>
              <w:t xml:space="preserve">5851,24 </w:t>
            </w:r>
            <w:r w:rsidR="00CC1DF4" w:rsidRPr="000F2C30">
              <w:rPr>
                <w:rFonts w:eastAsia="Times New Roman" w:hAnsi="Times New Roman" w:cs="Times New Roman"/>
                <w:sz w:val="24"/>
                <w:szCs w:val="24"/>
              </w:rPr>
              <w:t xml:space="preserve">Eur be PVM/ </w:t>
            </w:r>
            <w:r w:rsidR="004E70F2">
              <w:rPr>
                <w:rFonts w:eastAsia="Times New Roman" w:hAnsi="Times New Roman" w:cs="Times New Roman"/>
                <w:sz w:val="24"/>
                <w:szCs w:val="24"/>
              </w:rPr>
              <w:t>7080</w:t>
            </w:r>
            <w:r w:rsidR="00CC1DF4" w:rsidRPr="000F2C30">
              <w:rPr>
                <w:rFonts w:eastAsia="Times New Roman" w:hAnsi="Times New Roman" w:cs="Times New Roman"/>
                <w:sz w:val="24"/>
                <w:szCs w:val="24"/>
              </w:rPr>
              <w:t>,00 Eur su PVM</w:t>
            </w:r>
          </w:p>
        </w:tc>
      </w:tr>
      <w:tr w:rsidR="00DE7BA7" w:rsidRPr="001A486F" w14:paraId="0F178A68" w14:textId="77777777" w:rsidTr="00F82600">
        <w:trPr>
          <w:jc w:val="center"/>
        </w:trPr>
        <w:tc>
          <w:tcPr>
            <w:tcW w:w="1512" w:type="dxa"/>
            <w:tcBorders>
              <w:top w:val="single" w:sz="4" w:space="0" w:color="000000"/>
              <w:left w:val="single" w:sz="4" w:space="0" w:color="000000"/>
              <w:bottom w:val="single" w:sz="4" w:space="0" w:color="000000"/>
              <w:right w:val="single" w:sz="4" w:space="0" w:color="000000"/>
            </w:tcBorders>
            <w:vAlign w:val="center"/>
          </w:tcPr>
          <w:p w14:paraId="49A09066" w14:textId="77777777" w:rsidR="00DE7BA7" w:rsidRPr="001A486F" w:rsidRDefault="00DE7BA7" w:rsidP="00DF02A4">
            <w:pPr>
              <w:pStyle w:val="Betarp"/>
              <w:contextualSpacing/>
              <w:rPr>
                <w:rFonts w:asciiTheme="majorBidi" w:hAnsiTheme="majorBidi" w:cstheme="majorBidi"/>
                <w:sz w:val="24"/>
                <w:szCs w:val="32"/>
              </w:rPr>
            </w:pPr>
            <w:r w:rsidRPr="001A486F">
              <w:rPr>
                <w:rFonts w:asciiTheme="majorBidi" w:hAnsiTheme="majorBidi" w:cstheme="majorBidi"/>
                <w:sz w:val="24"/>
                <w:szCs w:val="32"/>
              </w:rPr>
              <w:t>2</w:t>
            </w:r>
          </w:p>
        </w:tc>
        <w:tc>
          <w:tcPr>
            <w:tcW w:w="4583" w:type="dxa"/>
            <w:tcBorders>
              <w:top w:val="single" w:sz="4" w:space="0" w:color="000000"/>
              <w:left w:val="single" w:sz="4" w:space="0" w:color="000000"/>
              <w:bottom w:val="single" w:sz="4" w:space="0" w:color="000000"/>
              <w:right w:val="single" w:sz="4" w:space="0" w:color="000000"/>
            </w:tcBorders>
            <w:vAlign w:val="center"/>
          </w:tcPr>
          <w:p w14:paraId="2FD0676E" w14:textId="012808F5" w:rsidR="00DE7BA7" w:rsidRPr="00FF7AD1" w:rsidRDefault="00F174D7" w:rsidP="00DF02A4">
            <w:pPr>
              <w:pStyle w:val="Betarp"/>
              <w:ind w:firstLine="0"/>
              <w:contextualSpacing/>
              <w:rPr>
                <w:rFonts w:asciiTheme="majorBidi" w:hAnsiTheme="majorBidi" w:cstheme="majorBidi"/>
                <w:sz w:val="24"/>
                <w:szCs w:val="32"/>
                <w:lang w:val="pt-BR"/>
              </w:rPr>
            </w:pPr>
            <w:r w:rsidRPr="00F174D7">
              <w:rPr>
                <w:rFonts w:asciiTheme="majorBidi" w:hAnsiTheme="majorBidi" w:cstheme="majorBidi"/>
                <w:sz w:val="24"/>
                <w:szCs w:val="32"/>
              </w:rPr>
              <w:t xml:space="preserve">Agrochemijos produktai </w:t>
            </w:r>
          </w:p>
        </w:tc>
        <w:tc>
          <w:tcPr>
            <w:tcW w:w="1952" w:type="dxa"/>
            <w:tcBorders>
              <w:top w:val="single" w:sz="4" w:space="0" w:color="000000"/>
              <w:left w:val="single" w:sz="4" w:space="0" w:color="000000"/>
              <w:bottom w:val="single" w:sz="4" w:space="0" w:color="000000"/>
              <w:right w:val="single" w:sz="4" w:space="0" w:color="000000"/>
            </w:tcBorders>
            <w:vAlign w:val="center"/>
          </w:tcPr>
          <w:p w14:paraId="504A51E0" w14:textId="5B7FED48" w:rsidR="00DE7BA7" w:rsidRPr="001A486F" w:rsidRDefault="00F174D7" w:rsidP="00DF02A4">
            <w:pPr>
              <w:pStyle w:val="Betarp"/>
              <w:contextualSpacing/>
              <w:rPr>
                <w:rFonts w:asciiTheme="majorBidi" w:hAnsiTheme="majorBidi" w:cstheme="majorBidi"/>
                <w:sz w:val="24"/>
                <w:szCs w:val="32"/>
              </w:rPr>
            </w:pPr>
            <w:r>
              <w:rPr>
                <w:rFonts w:asciiTheme="majorBidi" w:hAnsiTheme="majorBidi" w:cstheme="majorBidi"/>
                <w:sz w:val="24"/>
                <w:szCs w:val="32"/>
              </w:rPr>
              <w:t>21</w:t>
            </w:r>
          </w:p>
        </w:tc>
        <w:tc>
          <w:tcPr>
            <w:tcW w:w="2017" w:type="dxa"/>
            <w:tcBorders>
              <w:top w:val="single" w:sz="4" w:space="0" w:color="000000"/>
              <w:left w:val="single" w:sz="4" w:space="0" w:color="000000"/>
              <w:bottom w:val="single" w:sz="4" w:space="0" w:color="000000"/>
              <w:right w:val="single" w:sz="4" w:space="0" w:color="000000"/>
            </w:tcBorders>
            <w:vAlign w:val="center"/>
          </w:tcPr>
          <w:p w14:paraId="691CC0A6" w14:textId="5D81E960" w:rsidR="00DE7BA7" w:rsidRPr="000F2C30" w:rsidRDefault="004E70F2" w:rsidP="00DF02A4">
            <w:pPr>
              <w:pStyle w:val="Betarp"/>
              <w:ind w:firstLine="0"/>
              <w:contextualSpacing/>
              <w:rPr>
                <w:rFonts w:asciiTheme="majorBidi" w:hAnsiTheme="majorBidi" w:cstheme="majorBidi"/>
                <w:sz w:val="24"/>
                <w:szCs w:val="32"/>
              </w:rPr>
            </w:pPr>
            <w:r w:rsidRPr="004E70F2">
              <w:rPr>
                <w:rFonts w:eastAsia="Times New Roman" w:hAnsi="Times New Roman" w:cs="Times New Roman"/>
                <w:sz w:val="24"/>
                <w:szCs w:val="24"/>
              </w:rPr>
              <w:t>5851,24 Eur be PVM/ 7080,00 Eur su PVM</w:t>
            </w:r>
          </w:p>
        </w:tc>
      </w:tr>
    </w:tbl>
    <w:p w14:paraId="1B4A064B" w14:textId="77777777" w:rsidR="001A486F" w:rsidRDefault="001A486F" w:rsidP="001A486F">
      <w:pPr>
        <w:pStyle w:val="Betarp"/>
        <w:contextualSpacing/>
        <w:rPr>
          <w:rFonts w:asciiTheme="majorBidi" w:hAnsiTheme="majorBidi" w:cstheme="majorBidi"/>
          <w:sz w:val="24"/>
          <w:szCs w:val="32"/>
        </w:rPr>
      </w:pPr>
    </w:p>
    <w:p w14:paraId="23A7813E" w14:textId="4E854ACF" w:rsidR="0051661F" w:rsidRPr="00DD7EB6" w:rsidRDefault="00664EA4" w:rsidP="001A486F">
      <w:pPr>
        <w:pStyle w:val="Betarp"/>
        <w:contextualSpacing/>
        <w:rPr>
          <w:rFonts w:asciiTheme="majorBidi" w:hAnsiTheme="majorBidi" w:cstheme="majorBidi"/>
          <w:sz w:val="32"/>
          <w:szCs w:val="32"/>
        </w:rPr>
      </w:pPr>
      <w:r>
        <w:rPr>
          <w:rFonts w:asciiTheme="majorBidi" w:hAnsiTheme="majorBidi" w:cstheme="majorBidi"/>
          <w:sz w:val="24"/>
          <w:szCs w:val="32"/>
        </w:rPr>
        <w:lastRenderedPageBreak/>
        <w:t xml:space="preserve">2.4. </w:t>
      </w:r>
      <w:r w:rsidR="0051661F" w:rsidRPr="00DD7EB6">
        <w:rPr>
          <w:rFonts w:asciiTheme="majorBidi" w:hAnsiTheme="majorBidi" w:cstheme="majorBidi"/>
          <w:sz w:val="24"/>
          <w:szCs w:val="32"/>
        </w:rPr>
        <w:t xml:space="preserve">Sutarčiai taikoma </w:t>
      </w:r>
      <w:r w:rsidR="0051661F" w:rsidRPr="00E5312C">
        <w:rPr>
          <w:rFonts w:asciiTheme="majorBidi" w:hAnsiTheme="majorBidi" w:cstheme="majorBidi"/>
          <w:sz w:val="24"/>
          <w:szCs w:val="32"/>
        </w:rPr>
        <w:t xml:space="preserve">fiksuoto įkainio </w:t>
      </w:r>
      <w:r w:rsidR="0051661F" w:rsidRPr="00DD7EB6">
        <w:rPr>
          <w:rFonts w:asciiTheme="majorBidi" w:hAnsiTheme="majorBidi" w:cstheme="majorBidi"/>
          <w:sz w:val="24"/>
          <w:szCs w:val="32"/>
        </w:rPr>
        <w:t xml:space="preserve">kainodara. </w:t>
      </w:r>
      <w:r w:rsidR="00E84165" w:rsidRPr="00E84165">
        <w:rPr>
          <w:rFonts w:asciiTheme="majorBidi" w:hAnsiTheme="majorBidi" w:cstheme="majorBidi"/>
          <w:sz w:val="24"/>
          <w:szCs w:val="32"/>
        </w:rPr>
        <w:t>Prekės bus užsakomos atskirais užsakymais ir perkamos pagal poreikį</w:t>
      </w:r>
      <w:r w:rsidR="00BE0AC5">
        <w:rPr>
          <w:rFonts w:asciiTheme="majorBidi" w:hAnsiTheme="majorBidi" w:cstheme="majorBidi"/>
          <w:sz w:val="24"/>
          <w:szCs w:val="32"/>
        </w:rPr>
        <w:t xml:space="preserve">, </w:t>
      </w:r>
      <w:r w:rsidR="00BE0AC5" w:rsidRPr="008A77FD">
        <w:rPr>
          <w:rFonts w:ascii="Times New Roman" w:hAnsi="Times New Roman" w:cs="Times New Roman"/>
          <w:sz w:val="24"/>
          <w:szCs w:val="24"/>
        </w:rPr>
        <w:t>neviršijant konkrečiai pirkimo objekto daliai suplanuotos</w:t>
      </w:r>
      <w:r w:rsidR="00A32CDA">
        <w:rPr>
          <w:rFonts w:ascii="Times New Roman" w:hAnsi="Times New Roman" w:cs="Times New Roman"/>
          <w:sz w:val="24"/>
          <w:szCs w:val="24"/>
        </w:rPr>
        <w:t xml:space="preserve"> maksimalios</w:t>
      </w:r>
      <w:r w:rsidR="00BE0AC5" w:rsidRPr="008A77FD">
        <w:rPr>
          <w:rFonts w:ascii="Times New Roman" w:hAnsi="Times New Roman" w:cs="Times New Roman"/>
          <w:sz w:val="24"/>
          <w:szCs w:val="24"/>
        </w:rPr>
        <w:t xml:space="preserve"> sutarties </w:t>
      </w:r>
      <w:r w:rsidR="00BE0AC5" w:rsidRPr="0015111E">
        <w:rPr>
          <w:rFonts w:ascii="Times New Roman" w:hAnsi="Times New Roman" w:cs="Times New Roman"/>
          <w:sz w:val="24"/>
          <w:szCs w:val="24"/>
        </w:rPr>
        <w:t>vertės</w:t>
      </w:r>
      <w:r w:rsidR="00BE0AC5">
        <w:rPr>
          <w:rFonts w:ascii="Times New Roman" w:hAnsi="Times New Roman" w:cs="Times New Roman"/>
          <w:sz w:val="24"/>
          <w:szCs w:val="24"/>
        </w:rPr>
        <w:t xml:space="preserve"> </w:t>
      </w:r>
      <w:r w:rsidR="00B86280">
        <w:rPr>
          <w:rFonts w:ascii="Times New Roman" w:hAnsi="Times New Roman" w:cs="Times New Roman"/>
          <w:sz w:val="24"/>
          <w:szCs w:val="24"/>
        </w:rPr>
        <w:t>su</w:t>
      </w:r>
      <w:r w:rsidR="00BE0AC5" w:rsidRPr="001A3C7D">
        <w:rPr>
          <w:rFonts w:ascii="Times New Roman" w:hAnsi="Times New Roman" w:cs="Times New Roman"/>
          <w:sz w:val="24"/>
          <w:szCs w:val="24"/>
        </w:rPr>
        <w:t xml:space="preserve"> PVM</w:t>
      </w:r>
      <w:r w:rsidR="00BE0AC5">
        <w:rPr>
          <w:rFonts w:ascii="Times New Roman" w:hAnsi="Times New Roman" w:cs="Times New Roman"/>
          <w:sz w:val="24"/>
          <w:szCs w:val="24"/>
        </w:rPr>
        <w:t>.</w:t>
      </w:r>
    </w:p>
    <w:p w14:paraId="4929F4B7" w14:textId="77777777" w:rsidR="00834872" w:rsidRPr="00834872" w:rsidRDefault="0051661F" w:rsidP="000970DA">
      <w:pPr>
        <w:pStyle w:val="Betarp"/>
        <w:ind w:firstLine="709"/>
        <w:rPr>
          <w:rFonts w:ascii="Times New Roman" w:eastAsia="Calibri" w:hAnsi="Times New Roman" w:cs="Times New Roman"/>
          <w:b/>
          <w:bCs/>
          <w:sz w:val="24"/>
          <w:szCs w:val="24"/>
        </w:rPr>
      </w:pPr>
      <w:r w:rsidRPr="00834872">
        <w:rPr>
          <w:rFonts w:ascii="Times New Roman" w:hAnsi="Times New Roman" w:cs="Times New Roman"/>
          <w:sz w:val="24"/>
          <w:szCs w:val="24"/>
        </w:rPr>
        <w:t xml:space="preserve">2.5. </w:t>
      </w:r>
      <w:r w:rsidR="00E73207" w:rsidRPr="00834872">
        <w:rPr>
          <w:rFonts w:ascii="Times New Roman" w:hAnsi="Times New Roman" w:cs="Times New Roman"/>
          <w:sz w:val="24"/>
          <w:szCs w:val="24"/>
        </w:rPr>
        <w:t xml:space="preserve">Tiekėjas pasiūlymus gali pateikti vienai, kelioms ar visoms pirkimo objekto dalims, visam nurodytam prekių kiekiui. </w:t>
      </w:r>
      <w:r w:rsidRPr="00834872">
        <w:rPr>
          <w:rFonts w:ascii="Times New Roman" w:hAnsi="Times New Roman" w:cs="Times New Roman"/>
          <w:sz w:val="24"/>
          <w:szCs w:val="24"/>
        </w:rPr>
        <w:t xml:space="preserve">Jei pasiūlyme bus nurodyta </w:t>
      </w:r>
      <w:r w:rsidR="00203C7A" w:rsidRPr="00834872">
        <w:rPr>
          <w:rFonts w:ascii="Times New Roman" w:hAnsi="Times New Roman" w:cs="Times New Roman"/>
          <w:sz w:val="24"/>
          <w:szCs w:val="24"/>
        </w:rPr>
        <w:t xml:space="preserve">prekių </w:t>
      </w:r>
      <w:r w:rsidRPr="00834872">
        <w:rPr>
          <w:rFonts w:ascii="Times New Roman" w:hAnsi="Times New Roman" w:cs="Times New Roman"/>
          <w:sz w:val="24"/>
          <w:szCs w:val="24"/>
        </w:rPr>
        <w:t xml:space="preserve">kaina, kuri </w:t>
      </w:r>
      <w:r w:rsidRPr="00834872">
        <w:rPr>
          <w:rFonts w:ascii="Times New Roman" w:hAnsi="Times New Roman" w:cs="Times New Roman"/>
          <w:b/>
          <w:bCs/>
          <w:sz w:val="24"/>
          <w:szCs w:val="24"/>
        </w:rPr>
        <w:t>viršys specialiųjų pirkimo sąlygų 2.3 papunktyje perkančiosios organizacijos nustatyt</w:t>
      </w:r>
      <w:r w:rsidR="005E123F" w:rsidRPr="00834872">
        <w:rPr>
          <w:rFonts w:ascii="Times New Roman" w:hAnsi="Times New Roman" w:cs="Times New Roman"/>
          <w:b/>
          <w:bCs/>
          <w:sz w:val="24"/>
          <w:szCs w:val="24"/>
        </w:rPr>
        <w:t>as</w:t>
      </w:r>
      <w:r w:rsidRPr="00834872">
        <w:rPr>
          <w:rFonts w:ascii="Times New Roman" w:hAnsi="Times New Roman" w:cs="Times New Roman"/>
          <w:b/>
          <w:bCs/>
          <w:sz w:val="24"/>
          <w:szCs w:val="24"/>
        </w:rPr>
        <w:t xml:space="preserve"> maksimali</w:t>
      </w:r>
      <w:r w:rsidR="005E123F" w:rsidRPr="00834872">
        <w:rPr>
          <w:rFonts w:ascii="Times New Roman" w:hAnsi="Times New Roman" w:cs="Times New Roman"/>
          <w:b/>
          <w:bCs/>
          <w:sz w:val="24"/>
          <w:szCs w:val="24"/>
        </w:rPr>
        <w:t>as</w:t>
      </w:r>
      <w:r w:rsidRPr="00834872">
        <w:rPr>
          <w:rFonts w:ascii="Times New Roman" w:hAnsi="Times New Roman" w:cs="Times New Roman"/>
          <w:b/>
          <w:bCs/>
          <w:sz w:val="24"/>
          <w:szCs w:val="24"/>
        </w:rPr>
        <w:t xml:space="preserve"> planuojam</w:t>
      </w:r>
      <w:r w:rsidR="005E123F" w:rsidRPr="00834872">
        <w:rPr>
          <w:rFonts w:ascii="Times New Roman" w:hAnsi="Times New Roman" w:cs="Times New Roman"/>
          <w:b/>
          <w:bCs/>
          <w:sz w:val="24"/>
          <w:szCs w:val="24"/>
        </w:rPr>
        <w:t>a</w:t>
      </w:r>
      <w:r w:rsidRPr="00834872">
        <w:rPr>
          <w:rFonts w:ascii="Times New Roman" w:hAnsi="Times New Roman" w:cs="Times New Roman"/>
          <w:b/>
          <w:bCs/>
          <w:sz w:val="24"/>
          <w:szCs w:val="24"/>
        </w:rPr>
        <w:t xml:space="preserve">s sudaryti </w:t>
      </w:r>
      <w:r w:rsidR="007D6BB6" w:rsidRPr="00834872">
        <w:rPr>
          <w:rFonts w:ascii="Times New Roman" w:hAnsi="Times New Roman" w:cs="Times New Roman"/>
          <w:b/>
          <w:bCs/>
          <w:sz w:val="24"/>
          <w:szCs w:val="24"/>
        </w:rPr>
        <w:t xml:space="preserve">kiekvienoje pirkimo objekto dalyje </w:t>
      </w:r>
      <w:r w:rsidRPr="00834872">
        <w:rPr>
          <w:rFonts w:ascii="Times New Roman" w:hAnsi="Times New Roman" w:cs="Times New Roman"/>
          <w:b/>
          <w:bCs/>
          <w:sz w:val="24"/>
          <w:szCs w:val="24"/>
        </w:rPr>
        <w:t xml:space="preserve">sutarties </w:t>
      </w:r>
      <w:r w:rsidR="006C12C4" w:rsidRPr="00834872">
        <w:rPr>
          <w:rFonts w:ascii="Times New Roman" w:hAnsi="Times New Roman" w:cs="Times New Roman"/>
          <w:b/>
          <w:bCs/>
          <w:sz w:val="24"/>
          <w:szCs w:val="24"/>
        </w:rPr>
        <w:t xml:space="preserve">kainas </w:t>
      </w:r>
      <w:r w:rsidRPr="00834872">
        <w:rPr>
          <w:rFonts w:ascii="Times New Roman" w:hAnsi="Times New Roman" w:cs="Times New Roman"/>
          <w:b/>
          <w:bCs/>
          <w:sz w:val="24"/>
          <w:szCs w:val="24"/>
        </w:rPr>
        <w:t xml:space="preserve">Eur </w:t>
      </w:r>
      <w:r w:rsidR="00B86280" w:rsidRPr="00834872">
        <w:rPr>
          <w:rFonts w:ascii="Times New Roman" w:hAnsi="Times New Roman" w:cs="Times New Roman"/>
          <w:b/>
          <w:bCs/>
          <w:sz w:val="24"/>
          <w:szCs w:val="24"/>
        </w:rPr>
        <w:t>su</w:t>
      </w:r>
      <w:r w:rsidRPr="00834872">
        <w:rPr>
          <w:rFonts w:ascii="Times New Roman" w:hAnsi="Times New Roman" w:cs="Times New Roman"/>
          <w:b/>
          <w:bCs/>
          <w:sz w:val="24"/>
          <w:szCs w:val="24"/>
        </w:rPr>
        <w:t xml:space="preserve"> PVM, toks pasiūlymas bus atmestas dėl</w:t>
      </w:r>
      <w:r w:rsidRPr="00834872">
        <w:rPr>
          <w:rFonts w:ascii="Times New Roman" w:eastAsia="Calibri" w:hAnsi="Times New Roman" w:cs="Times New Roman"/>
          <w:b/>
          <w:bCs/>
          <w:sz w:val="24"/>
          <w:szCs w:val="24"/>
        </w:rPr>
        <w:t xml:space="preserve"> per didelės </w:t>
      </w:r>
      <w:r w:rsidR="00280A1B" w:rsidRPr="00834872">
        <w:rPr>
          <w:rFonts w:ascii="Times New Roman" w:eastAsia="Calibri" w:hAnsi="Times New Roman" w:cs="Times New Roman"/>
          <w:b/>
          <w:bCs/>
          <w:sz w:val="24"/>
          <w:szCs w:val="24"/>
        </w:rPr>
        <w:t>p</w:t>
      </w:r>
      <w:r w:rsidRPr="00834872">
        <w:rPr>
          <w:rFonts w:ascii="Times New Roman" w:eastAsia="Calibri" w:hAnsi="Times New Roman" w:cs="Times New Roman"/>
          <w:b/>
          <w:bCs/>
          <w:sz w:val="24"/>
          <w:szCs w:val="24"/>
        </w:rPr>
        <w:t xml:space="preserve">erkančiajai organizacijai nepriimtinos kainos. </w:t>
      </w:r>
    </w:p>
    <w:p w14:paraId="64BDCCED" w14:textId="5C2316AE" w:rsidR="0051661F" w:rsidRPr="007C08D5" w:rsidRDefault="0051661F" w:rsidP="000970DA">
      <w:pPr>
        <w:pStyle w:val="Betarp"/>
        <w:ind w:firstLine="709"/>
        <w:rPr>
          <w:rFonts w:asciiTheme="majorBidi" w:hAnsiTheme="majorBidi" w:cstheme="majorBidi"/>
          <w:sz w:val="24"/>
          <w:szCs w:val="24"/>
        </w:rPr>
      </w:pPr>
      <w:r w:rsidRPr="006F6447">
        <w:rPr>
          <w:rFonts w:asciiTheme="majorBidi" w:hAnsiTheme="majorBidi" w:cstheme="majorBidi"/>
          <w:iCs/>
          <w:sz w:val="24"/>
          <w:szCs w:val="24"/>
        </w:rPr>
        <w:t>2.</w:t>
      </w:r>
      <w:r w:rsidR="006C12C4">
        <w:rPr>
          <w:rFonts w:asciiTheme="majorBidi" w:hAnsiTheme="majorBidi" w:cstheme="majorBidi"/>
          <w:iCs/>
          <w:sz w:val="24"/>
          <w:szCs w:val="24"/>
        </w:rPr>
        <w:t>6</w:t>
      </w:r>
      <w:r w:rsidRPr="006F6447">
        <w:rPr>
          <w:rFonts w:asciiTheme="majorBidi" w:hAnsiTheme="majorBidi" w:cstheme="majorBidi"/>
          <w:iCs/>
          <w:sz w:val="24"/>
          <w:szCs w:val="24"/>
        </w:rPr>
        <w:t>.</w:t>
      </w:r>
      <w:r w:rsidRPr="00786FC0">
        <w:rPr>
          <w:rFonts w:asciiTheme="majorBidi" w:hAnsiTheme="majorBidi" w:cstheme="majorBidi"/>
          <w:i/>
          <w:sz w:val="24"/>
          <w:szCs w:val="24"/>
        </w:rPr>
        <w:t xml:space="preserve"> </w:t>
      </w:r>
      <w:r w:rsidRPr="00383923">
        <w:rPr>
          <w:rFonts w:asciiTheme="majorBidi" w:hAnsiTheme="majorBidi" w:cstheme="majorBidi"/>
          <w:sz w:val="24"/>
          <w:szCs w:val="24"/>
        </w:rPr>
        <w:t>Jeigu apibūdinant pirkimo objektą</w:t>
      </w:r>
      <w:r w:rsidRPr="007C08D5">
        <w:rPr>
          <w:rFonts w:asciiTheme="majorBidi" w:hAnsiTheme="majorBidi" w:cstheme="majorBidi"/>
          <w:sz w:val="24"/>
          <w:szCs w:val="24"/>
        </w:rPr>
        <w:t xml:space="preserve"> techninėje specifikacijoje nurodytas konkretus modelis ar tiekimo šaltinis, konkretus procesas, būdingas konkretaus tiekėjo teikiamoms </w:t>
      </w:r>
      <w:r w:rsidR="00F731DC">
        <w:rPr>
          <w:rFonts w:asciiTheme="majorBidi" w:hAnsiTheme="majorBidi" w:cstheme="majorBidi"/>
          <w:sz w:val="24"/>
          <w:szCs w:val="24"/>
        </w:rPr>
        <w:t>prek</w:t>
      </w:r>
      <w:r w:rsidR="00495CEA">
        <w:rPr>
          <w:rFonts w:asciiTheme="majorBidi" w:hAnsiTheme="majorBidi" w:cstheme="majorBidi"/>
          <w:sz w:val="24"/>
          <w:szCs w:val="24"/>
        </w:rPr>
        <w:t>ė</w:t>
      </w:r>
      <w:r w:rsidR="00F731DC">
        <w:rPr>
          <w:rFonts w:asciiTheme="majorBidi" w:hAnsiTheme="majorBidi" w:cstheme="majorBidi"/>
          <w:sz w:val="24"/>
          <w:szCs w:val="24"/>
        </w:rPr>
        <w:t>ms</w:t>
      </w:r>
      <w:r w:rsidRPr="007C08D5">
        <w:rPr>
          <w:rFonts w:asciiTheme="majorBidi" w:hAnsiTheme="majorBidi" w:cstheme="majorBidi"/>
          <w:sz w:val="24"/>
          <w:szCs w:val="24"/>
        </w:rPr>
        <w:t>,</w:t>
      </w:r>
      <w:r>
        <w:rPr>
          <w:rFonts w:asciiTheme="majorBidi" w:hAnsiTheme="majorBidi" w:cstheme="majorBidi"/>
          <w:sz w:val="24"/>
          <w:szCs w:val="24"/>
        </w:rPr>
        <w:t xml:space="preserve"> </w:t>
      </w:r>
      <w:r w:rsidRPr="007C08D5">
        <w:rPr>
          <w:rFonts w:asciiTheme="majorBidi" w:hAnsiTheme="majorBidi" w:cstheme="majorBidi"/>
          <w:sz w:val="24"/>
          <w:szCs w:val="24"/>
        </w:rPr>
        <w:t xml:space="preserve">turi būti laikoma, kad kiekviena tokia nuoroda yra pateikta su žodžiais „arba lygiavertis“. </w:t>
      </w:r>
    </w:p>
    <w:p w14:paraId="606B8FE4" w14:textId="00847393" w:rsidR="0051661F" w:rsidRPr="007C08D5" w:rsidRDefault="0051661F" w:rsidP="0051661F">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6C12C4">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3F57C7AA" w14:textId="77777777" w:rsidR="0051661F" w:rsidRPr="000371CA" w:rsidRDefault="0051661F" w:rsidP="00E62E95">
      <w:pPr>
        <w:pStyle w:val="Betarp"/>
        <w:contextualSpacing/>
        <w:rPr>
          <w:rFonts w:ascii="Times New Roman" w:hAnsi="Times New Roman" w:cs="Times New Roman"/>
          <w:sz w:val="24"/>
          <w:szCs w:val="24"/>
        </w:rPr>
      </w:pPr>
    </w:p>
    <w:p w14:paraId="4F543242" w14:textId="77777777" w:rsidR="006A3F0A" w:rsidRPr="000F0756" w:rsidRDefault="006A3F0A" w:rsidP="006A3F0A">
      <w:pPr>
        <w:pStyle w:val="Sraopastraipa"/>
        <w:spacing w:line="240" w:lineRule="auto"/>
        <w:ind w:left="0" w:firstLine="709"/>
        <w:rPr>
          <w:rFonts w:ascii="Times New Roman" w:hAnsi="Times New Roman" w:cs="Times New Roman"/>
          <w:sz w:val="28"/>
          <w:szCs w:val="28"/>
        </w:rPr>
      </w:pPr>
    </w:p>
    <w:p w14:paraId="0ED6AD78" w14:textId="256608B6" w:rsidR="00FB3C75" w:rsidRPr="008737A8" w:rsidRDefault="00BF3638" w:rsidP="009E17E9">
      <w:pPr>
        <w:pStyle w:val="Antrat1"/>
        <w:numPr>
          <w:ilvl w:val="0"/>
          <w:numId w:val="7"/>
        </w:numPr>
        <w:spacing w:before="0" w:after="0"/>
        <w:ind w:left="357" w:firstLine="352"/>
        <w:rPr>
          <w:rFonts w:ascii="Times New Roman" w:hAnsi="Times New Roman" w:cs="Times New Roman"/>
          <w:sz w:val="28"/>
          <w:szCs w:val="28"/>
        </w:rPr>
      </w:pPr>
      <w:bookmarkStart w:id="11" w:name="_Toc185245817"/>
      <w:r w:rsidRPr="008737A8">
        <w:rPr>
          <w:rFonts w:ascii="Times New Roman" w:hAnsi="Times New Roman" w:cs="Times New Roman"/>
          <w:b/>
          <w:bCs/>
          <w:color w:val="auto"/>
          <w:sz w:val="28"/>
          <w:szCs w:val="28"/>
        </w:rPr>
        <w:t xml:space="preserve">Tiekėjų </w:t>
      </w:r>
      <w:r w:rsidR="00BF5669" w:rsidRPr="008737A8">
        <w:rPr>
          <w:rFonts w:ascii="Times New Roman" w:hAnsi="Times New Roman" w:cs="Times New Roman"/>
          <w:b/>
          <w:bCs/>
          <w:color w:val="auto"/>
          <w:sz w:val="28"/>
          <w:szCs w:val="28"/>
        </w:rPr>
        <w:t xml:space="preserve">pašalinimo pagrindai, reikalavimai </w:t>
      </w:r>
      <w:r w:rsidR="00E201D8" w:rsidRPr="008737A8">
        <w:rPr>
          <w:rFonts w:ascii="Times New Roman" w:hAnsi="Times New Roman" w:cs="Times New Roman"/>
          <w:b/>
          <w:bCs/>
          <w:color w:val="auto"/>
          <w:sz w:val="28"/>
          <w:szCs w:val="28"/>
        </w:rPr>
        <w:t>kvalifikacij</w:t>
      </w:r>
      <w:bookmarkEnd w:id="11"/>
      <w:r w:rsidR="00BF5669" w:rsidRPr="008737A8">
        <w:rPr>
          <w:rFonts w:ascii="Times New Roman" w:hAnsi="Times New Roman" w:cs="Times New Roman"/>
          <w:b/>
          <w:bCs/>
          <w:color w:val="auto"/>
          <w:sz w:val="28"/>
          <w:szCs w:val="28"/>
        </w:rPr>
        <w:t>ai.</w:t>
      </w:r>
    </w:p>
    <w:p w14:paraId="3C78816E" w14:textId="595C7CA8" w:rsidR="00A979ED" w:rsidRDefault="009318C4" w:rsidP="006A3F0A">
      <w:pPr>
        <w:spacing w:line="240" w:lineRule="auto"/>
        <w:ind w:firstLine="0"/>
        <w:rPr>
          <w:rFonts w:ascii="Times New Roman" w:hAnsi="Times New Roman" w:cs="Times New Roman"/>
          <w:i/>
          <w:iCs/>
          <w:color w:val="FF0000"/>
          <w:sz w:val="24"/>
          <w:szCs w:val="24"/>
        </w:rPr>
      </w:pPr>
      <w:bookmarkStart w:id="12" w:name="_Hlk163739792"/>
      <w:r w:rsidRPr="008737A8">
        <w:rPr>
          <w:rFonts w:ascii="Times New Roman" w:hAnsi="Times New Roman" w:cs="Times New Roman"/>
          <w:i/>
          <w:iCs/>
          <w:color w:val="FF0000"/>
          <w:sz w:val="24"/>
          <w:szCs w:val="24"/>
        </w:rPr>
        <w:t xml:space="preserve">          </w:t>
      </w:r>
      <w:r w:rsidR="00A979ED" w:rsidRPr="008737A8">
        <w:rPr>
          <w:rFonts w:ascii="Times New Roman" w:hAnsi="Times New Roman" w:cs="Times New Roman"/>
          <w:i/>
          <w:iCs/>
          <w:color w:val="FF0000"/>
          <w:sz w:val="24"/>
          <w:szCs w:val="24"/>
        </w:rPr>
        <w:t xml:space="preserve"> </w:t>
      </w:r>
      <w:r w:rsidR="00A979ED" w:rsidRPr="008737A8">
        <w:rPr>
          <w:rFonts w:ascii="Times New Roman" w:hAnsi="Times New Roman" w:cs="Times New Roman"/>
          <w:sz w:val="24"/>
          <w:szCs w:val="24"/>
        </w:rPr>
        <w:t>3.1.</w:t>
      </w:r>
      <w:r w:rsidR="00A979ED" w:rsidRPr="008737A8">
        <w:rPr>
          <w:rFonts w:ascii="Times New Roman" w:hAnsi="Times New Roman" w:cs="Times New Roman"/>
          <w:i/>
          <w:iCs/>
          <w:sz w:val="24"/>
          <w:szCs w:val="24"/>
        </w:rPr>
        <w:t xml:space="preserve"> </w:t>
      </w:r>
      <w:r w:rsidRPr="008737A8">
        <w:rPr>
          <w:rFonts w:ascii="Times New Roman" w:hAnsi="Times New Roman" w:cs="Times New Roman"/>
          <w:i/>
          <w:iCs/>
          <w:sz w:val="24"/>
          <w:szCs w:val="24"/>
        </w:rPr>
        <w:t xml:space="preserve"> </w:t>
      </w:r>
      <w:r w:rsidR="00A979ED" w:rsidRPr="008737A8">
        <w:rPr>
          <w:rFonts w:ascii="Times New Roman" w:hAnsi="Times New Roman" w:cs="Times New Roman"/>
          <w:sz w:val="24"/>
          <w:szCs w:val="24"/>
        </w:rPr>
        <w:t>Pirkime taikomas VPĮ 46 straipsnio 2</w:t>
      </w:r>
      <w:r w:rsidR="00A979ED" w:rsidRPr="008737A8">
        <w:rPr>
          <w:rFonts w:ascii="Times New Roman" w:hAnsi="Times New Roman" w:cs="Times New Roman"/>
          <w:sz w:val="24"/>
          <w:szCs w:val="24"/>
          <w:vertAlign w:val="superscript"/>
        </w:rPr>
        <w:t xml:space="preserve">1 </w:t>
      </w:r>
      <w:r w:rsidR="00A979ED" w:rsidRPr="008737A8">
        <w:rPr>
          <w:rFonts w:ascii="Times New Roman" w:hAnsi="Times New Roman" w:cs="Times New Roman"/>
          <w:sz w:val="24"/>
          <w:szCs w:val="24"/>
        </w:rPr>
        <w:t>dalyje nustatytas tiekėjo pašalinimo pagrindas.</w:t>
      </w:r>
    </w:p>
    <w:bookmarkEnd w:id="12"/>
    <w:p w14:paraId="03F4934E" w14:textId="0ACB1435" w:rsidR="009318C4" w:rsidRPr="009318C4" w:rsidRDefault="009318C4" w:rsidP="009318C4">
      <w:pPr>
        <w:spacing w:line="240" w:lineRule="auto"/>
        <w:ind w:left="709" w:firstLine="0"/>
        <w:rPr>
          <w:rFonts w:ascii="Times New Roman" w:hAnsi="Times New Roman" w:cs="Times New Roman"/>
          <w:i/>
          <w:iCs/>
          <w:sz w:val="24"/>
          <w:szCs w:val="24"/>
        </w:rPr>
      </w:pPr>
      <w:r>
        <w:rPr>
          <w:rFonts w:ascii="Times New Roman" w:hAnsi="Times New Roman" w:cs="Times New Roman"/>
          <w:sz w:val="24"/>
          <w:szCs w:val="24"/>
        </w:rPr>
        <w:t>3.</w:t>
      </w:r>
      <w:r w:rsidR="00A979ED">
        <w:rPr>
          <w:rFonts w:ascii="Times New Roman" w:hAnsi="Times New Roman" w:cs="Times New Roman"/>
          <w:sz w:val="24"/>
          <w:szCs w:val="24"/>
        </w:rPr>
        <w:t>2</w:t>
      </w:r>
      <w:r>
        <w:rPr>
          <w:rFonts w:ascii="Times New Roman" w:hAnsi="Times New Roman" w:cs="Times New Roman"/>
          <w:sz w:val="24"/>
          <w:szCs w:val="24"/>
        </w:rPr>
        <w:t xml:space="preserve">. </w:t>
      </w:r>
      <w:r w:rsidR="005D280D" w:rsidRPr="009318C4">
        <w:rPr>
          <w:rFonts w:ascii="Times New Roman" w:hAnsi="Times New Roman" w:cs="Times New Roman"/>
          <w:sz w:val="24"/>
          <w:szCs w:val="24"/>
        </w:rPr>
        <w:t>Tiekėjams n</w:t>
      </w:r>
      <w:r w:rsidR="00243470" w:rsidRPr="009318C4">
        <w:rPr>
          <w:rFonts w:ascii="Times New Roman" w:hAnsi="Times New Roman" w:cs="Times New Roman"/>
          <w:sz w:val="24"/>
          <w:szCs w:val="24"/>
        </w:rPr>
        <w:t xml:space="preserve">enustatomi </w:t>
      </w:r>
      <w:r w:rsidR="005D280D" w:rsidRPr="009318C4">
        <w:rPr>
          <w:rFonts w:ascii="Times New Roman" w:hAnsi="Times New Roman" w:cs="Times New Roman"/>
          <w:sz w:val="24"/>
          <w:szCs w:val="24"/>
        </w:rPr>
        <w:t>kvalifikacijos reikalavimai</w:t>
      </w:r>
      <w:r w:rsidR="002F3B74" w:rsidRPr="009318C4">
        <w:rPr>
          <w:rFonts w:ascii="Times New Roman" w:hAnsi="Times New Roman" w:cs="Times New Roman"/>
          <w:sz w:val="24"/>
          <w:szCs w:val="24"/>
        </w:rPr>
        <w:t>.</w:t>
      </w:r>
      <w:r w:rsidR="00F80768" w:rsidRPr="009318C4">
        <w:rPr>
          <w:rFonts w:ascii="Times New Roman" w:hAnsi="Times New Roman" w:cs="Times New Roman"/>
          <w:sz w:val="24"/>
          <w:szCs w:val="24"/>
        </w:rPr>
        <w:t xml:space="preserve"> </w:t>
      </w:r>
    </w:p>
    <w:p w14:paraId="69360CD7" w14:textId="30E83F12" w:rsidR="00894FEF" w:rsidRPr="000F0756" w:rsidRDefault="00817AB9" w:rsidP="009E17E9">
      <w:pPr>
        <w:pStyle w:val="Antrat1"/>
        <w:numPr>
          <w:ilvl w:val="0"/>
          <w:numId w:val="7"/>
        </w:numPr>
        <w:spacing w:before="720" w:after="0" w:line="300" w:lineRule="auto"/>
        <w:ind w:left="357" w:firstLine="352"/>
        <w:rPr>
          <w:rFonts w:ascii="Times New Roman" w:hAnsi="Times New Roman" w:cs="Times New Roman"/>
          <w:b/>
          <w:bCs/>
          <w:color w:val="auto"/>
          <w:sz w:val="28"/>
          <w:szCs w:val="28"/>
        </w:rPr>
      </w:pPr>
      <w:bookmarkStart w:id="13" w:name="_Toc185245818"/>
      <w:r w:rsidRPr="000F0756">
        <w:rPr>
          <w:rFonts w:ascii="Times New Roman" w:hAnsi="Times New Roman" w:cs="Times New Roman"/>
          <w:b/>
          <w:bCs/>
          <w:color w:val="auto"/>
          <w:sz w:val="28"/>
          <w:szCs w:val="28"/>
        </w:rPr>
        <w:t>Reikalavima</w:t>
      </w:r>
      <w:r w:rsidR="00202139" w:rsidRPr="000F0756">
        <w:rPr>
          <w:rFonts w:ascii="Times New Roman" w:hAnsi="Times New Roman" w:cs="Times New Roman"/>
          <w:b/>
          <w:bCs/>
          <w:color w:val="auto"/>
          <w:sz w:val="28"/>
          <w:szCs w:val="28"/>
        </w:rPr>
        <w:t xml:space="preserve">i, </w:t>
      </w:r>
      <w:r w:rsidRPr="000F0756">
        <w:rPr>
          <w:rFonts w:ascii="Times New Roman" w:hAnsi="Times New Roman" w:cs="Times New Roman"/>
          <w:b/>
          <w:bCs/>
          <w:color w:val="auto"/>
          <w:sz w:val="28"/>
          <w:szCs w:val="28"/>
        </w:rPr>
        <w:t>susiję su nacionaliniu saugumu</w:t>
      </w:r>
      <w:bookmarkEnd w:id="13"/>
      <w:r w:rsidRPr="000F0756">
        <w:rPr>
          <w:rFonts w:ascii="Times New Roman" w:hAnsi="Times New Roman" w:cs="Times New Roman"/>
          <w:b/>
          <w:bCs/>
          <w:color w:val="auto"/>
          <w:sz w:val="28"/>
          <w:szCs w:val="28"/>
        </w:rPr>
        <w:t xml:space="preserve"> </w:t>
      </w:r>
      <w:r w:rsidR="003C0771" w:rsidRPr="000F0756">
        <w:rPr>
          <w:rFonts w:ascii="Times New Roman" w:hAnsi="Times New Roman" w:cs="Times New Roman"/>
          <w:b/>
          <w:bCs/>
          <w:color w:val="auto"/>
          <w:sz w:val="28"/>
          <w:szCs w:val="28"/>
        </w:rPr>
        <w:t xml:space="preserve"> </w:t>
      </w:r>
    </w:p>
    <w:p w14:paraId="0A3E7F23" w14:textId="1DC2312E" w:rsidR="00894FEF" w:rsidRDefault="00C11D74" w:rsidP="009F7690">
      <w:pPr>
        <w:pStyle w:val="Sraopastraipa"/>
        <w:spacing w:line="20" w:lineRule="atLeast"/>
        <w:ind w:left="697" w:firstLine="0"/>
        <w:rPr>
          <w:rFonts w:ascii="Times New Roman" w:hAnsi="Times New Roman" w:cs="Times New Roman"/>
          <w:sz w:val="24"/>
          <w:szCs w:val="24"/>
        </w:rPr>
      </w:pPr>
      <w:r>
        <w:rPr>
          <w:rFonts w:ascii="Times New Roman" w:hAnsi="Times New Roman" w:cs="Times New Roman"/>
          <w:sz w:val="24"/>
          <w:szCs w:val="24"/>
        </w:rPr>
        <w:t xml:space="preserve">4.1. </w:t>
      </w:r>
      <w:r w:rsidR="007E251C" w:rsidRPr="00C83CBB">
        <w:rPr>
          <w:rFonts w:ascii="Times New Roman" w:hAnsi="Times New Roman" w:cs="Times New Roman"/>
          <w:sz w:val="24"/>
          <w:szCs w:val="24"/>
        </w:rPr>
        <w:t>Reikalavimai, sus</w:t>
      </w:r>
      <w:r w:rsidR="007E251C">
        <w:rPr>
          <w:rFonts w:ascii="Times New Roman" w:hAnsi="Times New Roman" w:cs="Times New Roman"/>
          <w:sz w:val="24"/>
          <w:szCs w:val="24"/>
        </w:rPr>
        <w:t xml:space="preserve">iję su nacionaliniu saugumu </w:t>
      </w:r>
      <w:r w:rsidR="00633FE4">
        <w:rPr>
          <w:rFonts w:ascii="Times New Roman" w:hAnsi="Times New Roman" w:cs="Times New Roman"/>
          <w:sz w:val="24"/>
          <w:szCs w:val="24"/>
        </w:rPr>
        <w:t>netaikomi.</w:t>
      </w:r>
    </w:p>
    <w:p w14:paraId="49A1C239" w14:textId="77777777" w:rsidR="00B1380C" w:rsidRDefault="00B1380C" w:rsidP="009E17E9">
      <w:pPr>
        <w:pStyle w:val="Antrat1"/>
        <w:numPr>
          <w:ilvl w:val="0"/>
          <w:numId w:val="7"/>
        </w:numPr>
        <w:spacing w:before="720" w:after="0" w:line="300" w:lineRule="auto"/>
        <w:ind w:left="0" w:firstLine="709"/>
        <w:rPr>
          <w:rFonts w:asciiTheme="majorBidi" w:hAnsiTheme="majorBidi"/>
          <w:b/>
          <w:color w:val="auto"/>
          <w:sz w:val="28"/>
          <w:szCs w:val="28"/>
        </w:rPr>
      </w:pPr>
      <w:bookmarkStart w:id="14" w:name="_Toc164366591"/>
      <w:bookmarkStart w:id="15" w:name="_Toc185245819"/>
      <w:r>
        <w:rPr>
          <w:rFonts w:asciiTheme="majorBidi" w:hAnsiTheme="majorBidi"/>
          <w:b/>
          <w:color w:val="auto"/>
          <w:sz w:val="28"/>
          <w:szCs w:val="28"/>
        </w:rPr>
        <w:t>Rezervuota teisė dalyvauti pirkime</w:t>
      </w:r>
      <w:bookmarkEnd w:id="14"/>
      <w:bookmarkEnd w:id="15"/>
    </w:p>
    <w:p w14:paraId="173726D7" w14:textId="43D1F2F8" w:rsidR="00B1380C" w:rsidRPr="00FB72B9" w:rsidRDefault="00B1380C" w:rsidP="00FB72B9">
      <w:pPr>
        <w:pStyle w:val="Sraopastraipa"/>
        <w:numPr>
          <w:ilvl w:val="1"/>
          <w:numId w:val="12"/>
        </w:numPr>
        <w:spacing w:line="240" w:lineRule="auto"/>
        <w:ind w:left="0" w:firstLine="709"/>
        <w:rPr>
          <w:rFonts w:asciiTheme="majorBidi" w:hAnsiTheme="majorBidi" w:cstheme="majorBidi"/>
          <w:iCs/>
          <w:sz w:val="24"/>
          <w:szCs w:val="24"/>
        </w:rPr>
      </w:pPr>
      <w:r w:rsidRPr="00FB72B9">
        <w:rPr>
          <w:rFonts w:asciiTheme="majorBidi" w:hAnsiTheme="majorBidi" w:cstheme="majorBidi"/>
          <w:iCs/>
          <w:sz w:val="24"/>
          <w:szCs w:val="24"/>
        </w:rPr>
        <w:t>Perkančioji organizacija nerezervuoja teisės dalyvauti pirkime tik VPĮ 23 straipsnyje nurodytiems tiekėjams.</w:t>
      </w:r>
    </w:p>
    <w:p w14:paraId="490591E3" w14:textId="4440F86E" w:rsidR="006D3202" w:rsidRPr="000F0756" w:rsidRDefault="003630A0" w:rsidP="009E17E9">
      <w:pPr>
        <w:pStyle w:val="Antrat1"/>
        <w:numPr>
          <w:ilvl w:val="0"/>
          <w:numId w:val="7"/>
        </w:numPr>
        <w:spacing w:before="720" w:after="0" w:line="300" w:lineRule="auto"/>
        <w:ind w:firstLine="349"/>
        <w:rPr>
          <w:rFonts w:ascii="Times New Roman" w:hAnsi="Times New Roman" w:cs="Times New Roman"/>
          <w:b/>
          <w:bCs/>
          <w:color w:val="auto"/>
          <w:sz w:val="28"/>
          <w:szCs w:val="28"/>
        </w:rPr>
      </w:pPr>
      <w:bookmarkStart w:id="16" w:name="_Toc185245820"/>
      <w:r w:rsidRPr="000F0756">
        <w:rPr>
          <w:rFonts w:ascii="Times New Roman" w:hAnsi="Times New Roman" w:cs="Times New Roman"/>
          <w:b/>
          <w:bCs/>
          <w:color w:val="auto"/>
          <w:sz w:val="28"/>
          <w:szCs w:val="28"/>
        </w:rPr>
        <w:t>Specialieji reikalavimai pasiūlymų rengimui ir pateikimui</w:t>
      </w:r>
      <w:bookmarkEnd w:id="7"/>
      <w:bookmarkEnd w:id="8"/>
      <w:bookmarkEnd w:id="9"/>
      <w:bookmarkEnd w:id="16"/>
    </w:p>
    <w:p w14:paraId="5971D0C7" w14:textId="77777777" w:rsidR="00E861F5" w:rsidRPr="002744E6" w:rsidRDefault="00E861F5" w:rsidP="00257685">
      <w:pPr>
        <w:ind w:firstLine="0"/>
        <w:rPr>
          <w:rFonts w:ascii="Times New Roman" w:hAnsi="Times New Roman" w:cs="Times New Roman"/>
          <w:b/>
          <w:bCs/>
          <w:sz w:val="24"/>
          <w:szCs w:val="24"/>
        </w:rPr>
      </w:pPr>
    </w:p>
    <w:p w14:paraId="42752441" w14:textId="39BF0EB0" w:rsidR="008B12C0" w:rsidRPr="002744E6" w:rsidRDefault="00127457" w:rsidP="00E62E95">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CC654F" w:rsidRPr="002744E6">
        <w:rPr>
          <w:rFonts w:ascii="Times New Roman" w:hAnsi="Times New Roman" w:cs="Times New Roman"/>
          <w:sz w:val="24"/>
          <w:szCs w:val="24"/>
        </w:rPr>
        <w:t>.</w:t>
      </w:r>
      <w:r w:rsidR="00BD2E81" w:rsidRPr="002744E6">
        <w:rPr>
          <w:rFonts w:ascii="Times New Roman" w:hAnsi="Times New Roman" w:cs="Times New Roman"/>
          <w:sz w:val="24"/>
          <w:szCs w:val="24"/>
        </w:rPr>
        <w:t>1</w:t>
      </w:r>
      <w:r w:rsidR="00CC654F" w:rsidRPr="002744E6">
        <w:rPr>
          <w:rFonts w:ascii="Times New Roman" w:hAnsi="Times New Roman" w:cs="Times New Roman"/>
          <w:sz w:val="24"/>
          <w:szCs w:val="24"/>
        </w:rPr>
        <w:t>.</w:t>
      </w:r>
      <w:r w:rsidR="00291C92" w:rsidRPr="002744E6">
        <w:rPr>
          <w:rFonts w:ascii="Times New Roman" w:hAnsi="Times New Roman" w:cs="Times New Roman"/>
          <w:sz w:val="24"/>
          <w:szCs w:val="24"/>
        </w:rPr>
        <w:t xml:space="preserve"> </w:t>
      </w:r>
      <w:r w:rsidR="00D41416" w:rsidRPr="002744E6">
        <w:rPr>
          <w:rFonts w:ascii="Times New Roman" w:hAnsi="Times New Roman" w:cs="Times New Roman"/>
          <w:b/>
          <w:bCs/>
          <w:sz w:val="24"/>
          <w:szCs w:val="24"/>
        </w:rPr>
        <w:t xml:space="preserve">CVP IS pasiūlymo lango </w:t>
      </w:r>
      <w:r w:rsidR="00F16BEB" w:rsidRPr="002744E6">
        <w:rPr>
          <w:rFonts w:ascii="Times New Roman" w:hAnsi="Times New Roman" w:cs="Times New Roman"/>
          <w:b/>
          <w:bCs/>
          <w:sz w:val="24"/>
          <w:szCs w:val="24"/>
        </w:rPr>
        <w:t xml:space="preserve">eilutėje </w:t>
      </w:r>
      <w:r w:rsidR="008D277C" w:rsidRPr="002744E6">
        <w:rPr>
          <w:rFonts w:ascii="Times New Roman" w:hAnsi="Times New Roman" w:cs="Times New Roman"/>
          <w:b/>
          <w:bCs/>
          <w:sz w:val="24"/>
          <w:szCs w:val="24"/>
        </w:rPr>
        <w:t>„Prisegti dokument</w:t>
      </w:r>
      <w:r w:rsidR="00B7716A" w:rsidRPr="002744E6">
        <w:rPr>
          <w:rFonts w:ascii="Times New Roman" w:hAnsi="Times New Roman" w:cs="Times New Roman"/>
          <w:b/>
          <w:bCs/>
          <w:sz w:val="24"/>
          <w:szCs w:val="24"/>
        </w:rPr>
        <w:t>us</w:t>
      </w:r>
      <w:r w:rsidR="008D277C" w:rsidRPr="002744E6">
        <w:rPr>
          <w:rFonts w:ascii="Times New Roman" w:hAnsi="Times New Roman" w:cs="Times New Roman"/>
          <w:b/>
          <w:bCs/>
          <w:sz w:val="24"/>
          <w:szCs w:val="24"/>
        </w:rPr>
        <w:t>“ pateikiama</w:t>
      </w:r>
      <w:r w:rsidR="005964CC" w:rsidRPr="002744E6">
        <w:rPr>
          <w:rFonts w:ascii="Times New Roman" w:hAnsi="Times New Roman" w:cs="Times New Roman"/>
          <w:b/>
          <w:bCs/>
          <w:sz w:val="24"/>
          <w:szCs w:val="24"/>
        </w:rPr>
        <w:t>s</w:t>
      </w:r>
      <w:r w:rsidR="005964CC" w:rsidRPr="002744E6">
        <w:rPr>
          <w:rFonts w:ascii="Times New Roman" w:hAnsi="Times New Roman" w:cs="Times New Roman"/>
          <w:sz w:val="24"/>
          <w:szCs w:val="24"/>
        </w:rPr>
        <w:t xml:space="preserve"> </w:t>
      </w:r>
      <w:r w:rsidR="005A5204" w:rsidRPr="002744E6">
        <w:rPr>
          <w:rFonts w:ascii="Times New Roman" w:hAnsi="Times New Roman" w:cs="Times New Roman"/>
          <w:sz w:val="24"/>
          <w:szCs w:val="24"/>
        </w:rPr>
        <w:t>tiekėjo pasirašytas pasiūlymas</w:t>
      </w:r>
      <w:r w:rsidR="001F18B1">
        <w:rPr>
          <w:rFonts w:ascii="Times New Roman" w:hAnsi="Times New Roman" w:cs="Times New Roman"/>
          <w:sz w:val="24"/>
          <w:szCs w:val="24"/>
        </w:rPr>
        <w:t xml:space="preserve"> </w:t>
      </w:r>
      <w:r w:rsidR="001F18B1" w:rsidRPr="000B4594">
        <w:rPr>
          <w:rFonts w:ascii="Times New Roman" w:hAnsi="Times New Roman" w:cs="Times New Roman"/>
          <w:sz w:val="24"/>
          <w:szCs w:val="24"/>
        </w:rPr>
        <w:t>(</w:t>
      </w:r>
      <w:r w:rsidR="001F18B1" w:rsidRPr="000B4594">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1F18B1" w:rsidRPr="000B4594">
        <w:t>)</w:t>
      </w:r>
      <w:r w:rsidR="005A5204" w:rsidRPr="000B4594">
        <w:rPr>
          <w:rFonts w:ascii="Times New Roman" w:hAnsi="Times New Roman" w:cs="Times New Roman"/>
          <w:sz w:val="24"/>
          <w:szCs w:val="24"/>
        </w:rPr>
        <w:t>,</w:t>
      </w:r>
      <w:r w:rsidR="005A5204" w:rsidRPr="002744E6">
        <w:rPr>
          <w:rFonts w:ascii="Times New Roman" w:hAnsi="Times New Roman" w:cs="Times New Roman"/>
          <w:sz w:val="24"/>
          <w:szCs w:val="24"/>
        </w:rPr>
        <w:t xml:space="preserve"> parengtas pagal </w:t>
      </w:r>
      <w:r w:rsidR="00820787" w:rsidRPr="002744E6">
        <w:rPr>
          <w:rFonts w:ascii="Times New Roman" w:hAnsi="Times New Roman" w:cs="Times New Roman"/>
          <w:sz w:val="24"/>
          <w:szCs w:val="24"/>
        </w:rPr>
        <w:t>s</w:t>
      </w:r>
      <w:r w:rsidR="00D85943" w:rsidRPr="002744E6">
        <w:rPr>
          <w:rFonts w:ascii="Times New Roman" w:hAnsi="Times New Roman" w:cs="Times New Roman"/>
          <w:sz w:val="24"/>
          <w:szCs w:val="24"/>
        </w:rPr>
        <w:t xml:space="preserve">pecialiųjų </w:t>
      </w:r>
      <w:r w:rsidR="00F317F1">
        <w:rPr>
          <w:rFonts w:ascii="Times New Roman" w:hAnsi="Times New Roman" w:cs="Times New Roman"/>
          <w:sz w:val="24"/>
          <w:szCs w:val="24"/>
        </w:rPr>
        <w:t xml:space="preserve">pirkimo sąlygų 1 </w:t>
      </w:r>
      <w:r w:rsidR="008339CC" w:rsidRPr="002744E6">
        <w:rPr>
          <w:rFonts w:ascii="Times New Roman" w:hAnsi="Times New Roman" w:cs="Times New Roman"/>
          <w:sz w:val="24"/>
          <w:szCs w:val="24"/>
        </w:rPr>
        <w:t xml:space="preserve">priede </w:t>
      </w:r>
      <w:r w:rsidR="00AD53FD">
        <w:rPr>
          <w:rFonts w:ascii="Times New Roman" w:hAnsi="Times New Roman" w:cs="Times New Roman"/>
          <w:sz w:val="24"/>
          <w:szCs w:val="24"/>
        </w:rPr>
        <w:t xml:space="preserve">„Pasiūlymo forma“ </w:t>
      </w:r>
      <w:r w:rsidR="005A5204" w:rsidRPr="002744E6">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2744E6" w:rsidRDefault="00127457" w:rsidP="00E62E95">
      <w:pPr>
        <w:pStyle w:val="Sraopastraipa"/>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lastRenderedPageBreak/>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E62E95">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E62E95">
      <w:pPr>
        <w:pStyle w:val="Sraopastraipa"/>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F6DD5C1" w:rsidR="00EB0E73" w:rsidRPr="002744E6" w:rsidRDefault="00127457" w:rsidP="00E62E9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6</w:t>
      </w:r>
      <w:r w:rsidR="00392458" w:rsidRPr="002744E6">
        <w:rPr>
          <w:rFonts w:ascii="Times New Roman" w:eastAsia="Arial" w:hAnsi="Times New Roman" w:cs="Times New Roman"/>
          <w:sz w:val="24"/>
          <w:szCs w:val="24"/>
        </w:rPr>
        <w:t>.</w:t>
      </w:r>
      <w:r w:rsidR="005A2AB6">
        <w:rPr>
          <w:rFonts w:ascii="Times New Roman" w:eastAsia="Arial" w:hAnsi="Times New Roman" w:cs="Times New Roman"/>
          <w:sz w:val="24"/>
          <w:szCs w:val="24"/>
        </w:rPr>
        <w:t>3</w:t>
      </w:r>
      <w:r w:rsidR="00392458" w:rsidRPr="002744E6">
        <w:rPr>
          <w:rFonts w:ascii="Times New Roman" w:eastAsia="Arial" w:hAnsi="Times New Roman" w:cs="Times New Roman"/>
          <w:sz w:val="24"/>
          <w:szCs w:val="24"/>
        </w:rPr>
        <w:t xml:space="preserve">. </w:t>
      </w:r>
      <w:r w:rsidR="00D61DED" w:rsidRPr="002744E6">
        <w:rPr>
          <w:rFonts w:ascii="Times New Roman" w:eastAsia="Arial" w:hAnsi="Times New Roman" w:cs="Times New Roman"/>
          <w:sz w:val="24"/>
          <w:szCs w:val="24"/>
        </w:rPr>
        <w:t>Pasiūlyma</w:t>
      </w:r>
      <w:r w:rsidR="00543400" w:rsidRPr="002744E6">
        <w:rPr>
          <w:rFonts w:ascii="Times New Roman" w:eastAsia="Arial" w:hAnsi="Times New Roman" w:cs="Times New Roman"/>
          <w:sz w:val="24"/>
          <w:szCs w:val="24"/>
        </w:rPr>
        <w:t>s turi būti parengtas</w:t>
      </w:r>
      <w:r w:rsidR="00D61DED" w:rsidRPr="002744E6">
        <w:rPr>
          <w:rFonts w:ascii="Times New Roman" w:eastAsia="Arial" w:hAnsi="Times New Roman" w:cs="Times New Roman"/>
          <w:sz w:val="24"/>
          <w:szCs w:val="24"/>
        </w:rPr>
        <w:t xml:space="preserve"> lietuvių kalb</w:t>
      </w:r>
      <w:r w:rsidR="0006032F">
        <w:rPr>
          <w:rFonts w:ascii="Times New Roman" w:eastAsia="Arial" w:hAnsi="Times New Roman" w:cs="Times New Roman"/>
          <w:sz w:val="24"/>
          <w:szCs w:val="24"/>
        </w:rPr>
        <w:t>a</w:t>
      </w:r>
      <w:r w:rsidR="004D0452">
        <w:rPr>
          <w:rFonts w:ascii="Times New Roman" w:eastAsia="Arial" w:hAnsi="Times New Roman" w:cs="Times New Roman"/>
          <w:sz w:val="24"/>
          <w:szCs w:val="24"/>
        </w:rPr>
        <w:t>.</w:t>
      </w:r>
      <w:r w:rsidR="00D61DED" w:rsidRPr="002744E6">
        <w:rPr>
          <w:rFonts w:ascii="Times New Roman" w:eastAsia="Arial" w:hAnsi="Times New Roman" w:cs="Times New Roman"/>
          <w:sz w:val="24"/>
          <w:szCs w:val="24"/>
        </w:rPr>
        <w:t xml:space="preserve"> </w:t>
      </w:r>
      <w:r w:rsidR="000A3108" w:rsidRPr="002744E6">
        <w:rPr>
          <w:rFonts w:ascii="Times New Roman" w:eastAsia="Arial" w:hAnsi="Times New Roman" w:cs="Times New Roman"/>
          <w:sz w:val="24"/>
          <w:szCs w:val="24"/>
        </w:rPr>
        <w:t xml:space="preserve">Jei kurie nors su pasiūlymu teikiami dokumentai parengti ne </w:t>
      </w:r>
      <w:r w:rsidR="00CE6145">
        <w:rPr>
          <w:rFonts w:ascii="Times New Roman" w:eastAsia="Arial" w:hAnsi="Times New Roman" w:cs="Times New Roman"/>
          <w:sz w:val="24"/>
          <w:szCs w:val="24"/>
        </w:rPr>
        <w:t xml:space="preserve">lietuvių </w:t>
      </w:r>
      <w:r w:rsidR="000A3108" w:rsidRPr="002744E6">
        <w:rPr>
          <w:rFonts w:ascii="Times New Roman" w:eastAsia="Arial" w:hAnsi="Times New Roman" w:cs="Times New Roman"/>
          <w:sz w:val="24"/>
          <w:szCs w:val="24"/>
        </w:rPr>
        <w:t>kalba, turi būti pateiktas tikslus vertimas į reikalaujamą kalbą</w:t>
      </w:r>
      <w:r w:rsidR="007E5D3E">
        <w:rPr>
          <w:rFonts w:ascii="Times New Roman" w:eastAsia="Arial" w:hAnsi="Times New Roman" w:cs="Times New Roman"/>
          <w:sz w:val="24"/>
          <w:szCs w:val="24"/>
        </w:rPr>
        <w:t xml:space="preserve"> </w:t>
      </w:r>
      <w:r w:rsidR="007E5D3E" w:rsidRPr="007C08D5">
        <w:rPr>
          <w:rFonts w:asciiTheme="majorBidi" w:eastAsia="Arial" w:hAnsiTheme="majorBidi" w:cstheme="majorBidi"/>
          <w:sz w:val="24"/>
          <w:szCs w:val="24"/>
        </w:rPr>
        <w:t>(</w:t>
      </w:r>
      <w:r w:rsidR="007E5D3E" w:rsidRPr="0049767A">
        <w:rPr>
          <w:rStyle w:val="cf01"/>
          <w:rFonts w:asciiTheme="majorBidi" w:hAnsiTheme="majorBidi" w:cstheme="majorBidi"/>
          <w:sz w:val="24"/>
          <w:szCs w:val="24"/>
        </w:rPr>
        <w:t>vertimas turi būti patvirtintas vertimą atlikusio asmens parašu</w:t>
      </w:r>
      <w:r w:rsidR="007E5D3E" w:rsidRPr="007C08D5">
        <w:rPr>
          <w:rFonts w:asciiTheme="majorBidi" w:hAnsiTheme="majorBidi" w:cstheme="majorBidi"/>
          <w:sz w:val="24"/>
          <w:szCs w:val="24"/>
        </w:rPr>
        <w:t>)</w:t>
      </w:r>
      <w:r w:rsidR="007E5D3E" w:rsidRPr="007C08D5">
        <w:rPr>
          <w:rFonts w:asciiTheme="majorBidi" w:eastAsia="Arial" w:hAnsiTheme="majorBidi" w:cstheme="majorBidi"/>
          <w:sz w:val="24"/>
          <w:szCs w:val="24"/>
        </w:rPr>
        <w:t>.</w:t>
      </w:r>
      <w:r w:rsidR="000A3108" w:rsidRPr="002744E6">
        <w:rPr>
          <w:rFonts w:ascii="Times New Roman" w:eastAsia="Arial" w:hAnsi="Times New Roman" w:cs="Times New Roman"/>
          <w:sz w:val="24"/>
          <w:szCs w:val="24"/>
        </w:rPr>
        <w:t xml:space="preserve"> </w:t>
      </w:r>
    </w:p>
    <w:p w14:paraId="4CC36FFA" w14:textId="4EAEE586" w:rsidR="006A6A5B" w:rsidRPr="002744E6" w:rsidRDefault="00127457" w:rsidP="006976AD">
      <w:pPr>
        <w:pStyle w:val="Sraopastraipa"/>
        <w:spacing w:line="240" w:lineRule="auto"/>
        <w:ind w:left="0" w:firstLine="710"/>
        <w:rPr>
          <w:rFonts w:ascii="Times New Roman" w:eastAsia="Arial" w:hAnsi="Times New Roman" w:cs="Times New Roman"/>
          <w:color w:val="7030A0"/>
          <w:sz w:val="24"/>
          <w:szCs w:val="24"/>
        </w:rPr>
      </w:pPr>
      <w:r>
        <w:rPr>
          <w:rFonts w:ascii="Times New Roman" w:eastAsia="Arial" w:hAnsi="Times New Roman" w:cs="Times New Roman"/>
          <w:sz w:val="24"/>
          <w:szCs w:val="24"/>
        </w:rPr>
        <w:t>6</w:t>
      </w:r>
      <w:r w:rsidR="00AB0036" w:rsidRPr="002744E6">
        <w:rPr>
          <w:rFonts w:ascii="Times New Roman" w:eastAsia="Arial" w:hAnsi="Times New Roman" w:cs="Times New Roman"/>
          <w:sz w:val="24"/>
          <w:szCs w:val="24"/>
        </w:rPr>
        <w:t>.</w:t>
      </w:r>
      <w:r w:rsidR="00054AB8">
        <w:rPr>
          <w:rFonts w:ascii="Times New Roman" w:eastAsia="Arial" w:hAnsi="Times New Roman" w:cs="Times New Roman"/>
          <w:sz w:val="24"/>
          <w:szCs w:val="24"/>
        </w:rPr>
        <w:t>4</w:t>
      </w:r>
      <w:r w:rsidR="00AB0036" w:rsidRPr="002744E6">
        <w:rPr>
          <w:rFonts w:ascii="Times New Roman" w:eastAsia="Arial" w:hAnsi="Times New Roman" w:cs="Times New Roman"/>
          <w:sz w:val="24"/>
          <w:szCs w:val="24"/>
        </w:rPr>
        <w:t>.</w:t>
      </w:r>
      <w:r w:rsidR="006A6A5B" w:rsidRPr="002744E6">
        <w:rPr>
          <w:rFonts w:ascii="Times New Roman" w:eastAsia="Arial" w:hAnsi="Times New Roman" w:cs="Times New Roman"/>
          <w:sz w:val="24"/>
          <w:szCs w:val="24"/>
        </w:rPr>
        <w:t xml:space="preserve"> </w:t>
      </w:r>
      <w:r w:rsidR="00682D8C" w:rsidRPr="00FC34A9">
        <w:rPr>
          <w:rFonts w:asciiTheme="majorBidi" w:eastAsia="Arial" w:hAnsiTheme="majorBidi" w:cstheme="majorBidi"/>
          <w:sz w:val="24"/>
          <w:szCs w:val="24"/>
        </w:rPr>
        <w:t xml:space="preserve">Bendra pasiūlymo kaina </w:t>
      </w:r>
      <w:r w:rsidR="00AE2306">
        <w:rPr>
          <w:rFonts w:asciiTheme="majorBidi" w:eastAsia="Arial" w:hAnsiTheme="majorBidi" w:cstheme="majorBidi"/>
          <w:sz w:val="24"/>
          <w:szCs w:val="24"/>
        </w:rPr>
        <w:t>su</w:t>
      </w:r>
      <w:r w:rsidR="00682D8C" w:rsidRPr="00FC34A9">
        <w:rPr>
          <w:rFonts w:asciiTheme="majorBidi" w:eastAsia="Arial" w:hAnsiTheme="majorBidi" w:cstheme="majorBidi"/>
          <w:sz w:val="24"/>
          <w:szCs w:val="24"/>
        </w:rPr>
        <w:t xml:space="preserve"> PVM</w:t>
      </w:r>
      <w:r w:rsidR="004D0452" w:rsidRPr="00FC34A9">
        <w:rPr>
          <w:rFonts w:asciiTheme="majorBidi" w:eastAsia="Arial" w:hAnsiTheme="majorBidi" w:cstheme="majorBidi"/>
          <w:sz w:val="24"/>
          <w:szCs w:val="24"/>
        </w:rPr>
        <w:t xml:space="preserve"> </w:t>
      </w:r>
      <w:r w:rsidR="00682D8C" w:rsidRPr="007C08D5">
        <w:rPr>
          <w:rFonts w:asciiTheme="majorBidi" w:eastAsia="Arial" w:hAnsiTheme="majorBidi" w:cstheme="majorBidi"/>
          <w:sz w:val="24"/>
          <w:szCs w:val="24"/>
        </w:rPr>
        <w:t>turi būti nurodoma dviejų skaitmenų po kablelio tikslumu</w:t>
      </w:r>
      <w:r w:rsidR="00682D8C" w:rsidRPr="007C08D5" w:rsidDel="002444F2">
        <w:rPr>
          <w:rFonts w:asciiTheme="majorBidi" w:eastAsia="Arial" w:hAnsiTheme="majorBidi" w:cstheme="majorBidi"/>
          <w:sz w:val="24"/>
          <w:szCs w:val="24"/>
        </w:rPr>
        <w:t>.</w:t>
      </w:r>
      <w:r w:rsidR="00682D8C" w:rsidRPr="007860C5" w:rsidDel="00C27670">
        <w:t xml:space="preserve"> </w:t>
      </w:r>
    </w:p>
    <w:p w14:paraId="0F470A81" w14:textId="0B341994" w:rsidR="002B780A" w:rsidRDefault="0095386D" w:rsidP="00FC34A9">
      <w:pPr>
        <w:spacing w:line="240" w:lineRule="auto"/>
        <w:ind w:firstLine="426"/>
        <w:rPr>
          <w:rFonts w:ascii="Times New Roman" w:hAnsi="Times New Roman" w:cs="Times New Roman"/>
          <w:sz w:val="24"/>
          <w:szCs w:val="24"/>
        </w:rPr>
      </w:pPr>
      <w:r>
        <w:rPr>
          <w:rFonts w:ascii="Times New Roman" w:eastAsia="Arial" w:hAnsi="Times New Roman" w:cs="Times New Roman"/>
          <w:sz w:val="24"/>
          <w:szCs w:val="24"/>
        </w:rPr>
        <w:t xml:space="preserve">     </w:t>
      </w:r>
      <w:r w:rsidR="00127457">
        <w:rPr>
          <w:rFonts w:ascii="Times New Roman" w:eastAsia="Arial" w:hAnsi="Times New Roman" w:cs="Times New Roman"/>
          <w:sz w:val="24"/>
          <w:szCs w:val="24"/>
        </w:rPr>
        <w:t>6</w:t>
      </w:r>
      <w:r w:rsidR="009C66EF" w:rsidRPr="0095386D">
        <w:rPr>
          <w:rFonts w:ascii="Times New Roman" w:eastAsia="Arial" w:hAnsi="Times New Roman" w:cs="Times New Roman"/>
          <w:sz w:val="24"/>
          <w:szCs w:val="24"/>
        </w:rPr>
        <w:t>.</w:t>
      </w:r>
      <w:r w:rsidR="00054AB8">
        <w:rPr>
          <w:rFonts w:ascii="Times New Roman" w:eastAsia="Arial" w:hAnsi="Times New Roman" w:cs="Times New Roman"/>
          <w:sz w:val="24"/>
          <w:szCs w:val="24"/>
        </w:rPr>
        <w:t>5</w:t>
      </w:r>
      <w:r w:rsidR="009C66EF" w:rsidRPr="0095386D">
        <w:rPr>
          <w:rFonts w:ascii="Times New Roman" w:eastAsia="Arial" w:hAnsi="Times New Roman" w:cs="Times New Roman"/>
          <w:sz w:val="24"/>
          <w:szCs w:val="24"/>
        </w:rPr>
        <w:t xml:space="preserve">. </w:t>
      </w:r>
      <w:r w:rsidR="009C66EF" w:rsidRPr="00AE2306">
        <w:rPr>
          <w:rFonts w:ascii="Times New Roman" w:eastAsia="Arial" w:hAnsi="Times New Roman" w:cs="Times New Roman"/>
          <w:sz w:val="24"/>
          <w:szCs w:val="24"/>
        </w:rPr>
        <w:t xml:space="preserve">Tiekėjų pasiūlymuose nurodytos kainos bus vertinamos </w:t>
      </w:r>
      <w:r w:rsidR="009C66EF" w:rsidRPr="00AE2306">
        <w:rPr>
          <w:rFonts w:ascii="Times New Roman" w:hAnsi="Times New Roman" w:cs="Times New Roman"/>
          <w:sz w:val="24"/>
          <w:szCs w:val="24"/>
        </w:rPr>
        <w:t xml:space="preserve">ir lyginamos su visais mokesčiais, </w:t>
      </w:r>
      <w:r w:rsidR="00AE2306" w:rsidRPr="00A60699">
        <w:rPr>
          <w:rFonts w:ascii="Times New Roman" w:hAnsi="Times New Roman" w:cs="Times New Roman"/>
          <w:sz w:val="24"/>
          <w:szCs w:val="24"/>
        </w:rPr>
        <w:t xml:space="preserve">tame tarpe ir </w:t>
      </w:r>
      <w:r w:rsidR="002B780A" w:rsidRPr="00AE2306">
        <w:rPr>
          <w:rFonts w:ascii="Times New Roman" w:hAnsi="Times New Roman" w:cs="Times New Roman"/>
          <w:sz w:val="24"/>
          <w:szCs w:val="24"/>
        </w:rPr>
        <w:t>PVM.</w:t>
      </w:r>
    </w:p>
    <w:p w14:paraId="5D6AA436" w14:textId="336AAAF1" w:rsidR="009C66EF" w:rsidRDefault="00127457" w:rsidP="009E17E9">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40510F">
        <w:rPr>
          <w:rFonts w:ascii="Times New Roman" w:hAnsi="Times New Roman" w:cs="Times New Roman"/>
          <w:sz w:val="24"/>
          <w:szCs w:val="24"/>
        </w:rPr>
        <w:t>.</w:t>
      </w:r>
      <w:r w:rsidR="00054AB8">
        <w:rPr>
          <w:rFonts w:ascii="Times New Roman" w:hAnsi="Times New Roman" w:cs="Times New Roman"/>
          <w:sz w:val="24"/>
          <w:szCs w:val="24"/>
        </w:rPr>
        <w:t>6</w:t>
      </w:r>
      <w:r w:rsidR="0040510F">
        <w:rPr>
          <w:rFonts w:ascii="Times New Roman" w:hAnsi="Times New Roman" w:cs="Times New Roman"/>
          <w:sz w:val="24"/>
          <w:szCs w:val="24"/>
        </w:rPr>
        <w:t xml:space="preserve">. Visi terminai nurodyti </w:t>
      </w:r>
      <w:r w:rsidR="00410747" w:rsidRPr="005D611F">
        <w:rPr>
          <w:rFonts w:ascii="Times New Roman" w:hAnsi="Times New Roman" w:cs="Times New Roman"/>
          <w:sz w:val="24"/>
          <w:szCs w:val="24"/>
        </w:rPr>
        <w:t>specialiųjų pirkimo sąlygų</w:t>
      </w:r>
      <w:r w:rsidR="00E07AB1">
        <w:rPr>
          <w:rFonts w:ascii="Times New Roman" w:hAnsi="Times New Roman" w:cs="Times New Roman"/>
          <w:sz w:val="24"/>
          <w:szCs w:val="24"/>
        </w:rPr>
        <w:t xml:space="preserve"> 4 priede „Terminai“.</w:t>
      </w:r>
    </w:p>
    <w:p w14:paraId="35F7B63F" w14:textId="77777777" w:rsidR="009406AE" w:rsidRDefault="009406AE" w:rsidP="009E17E9">
      <w:pPr>
        <w:spacing w:line="240" w:lineRule="auto"/>
        <w:ind w:firstLine="709"/>
        <w:rPr>
          <w:rFonts w:ascii="Times New Roman" w:hAnsi="Times New Roman" w:cs="Times New Roman"/>
          <w:sz w:val="24"/>
          <w:szCs w:val="24"/>
        </w:rPr>
      </w:pPr>
    </w:p>
    <w:p w14:paraId="6B077AF5" w14:textId="77777777" w:rsidR="002763CA" w:rsidRPr="002744E6" w:rsidRDefault="002763CA" w:rsidP="009E17E9">
      <w:pPr>
        <w:spacing w:line="240" w:lineRule="auto"/>
        <w:ind w:firstLine="709"/>
        <w:rPr>
          <w:rFonts w:ascii="Times New Roman" w:hAnsi="Times New Roman" w:cs="Times New Roman"/>
          <w:sz w:val="24"/>
          <w:szCs w:val="24"/>
        </w:rPr>
      </w:pPr>
    </w:p>
    <w:p w14:paraId="4AC2116E" w14:textId="00AB962D" w:rsidR="00CD457C" w:rsidRPr="002744E6" w:rsidRDefault="00CD457C" w:rsidP="00E62E95">
      <w:pPr>
        <w:pStyle w:val="Sraopastraipa"/>
        <w:spacing w:line="240" w:lineRule="auto"/>
        <w:ind w:left="0"/>
        <w:rPr>
          <w:rFonts w:ascii="Times New Roman" w:eastAsia="Arial" w:hAnsi="Times New Roman" w:cs="Times New Roman"/>
          <w:vanish/>
          <w:color w:val="7030A0"/>
          <w:sz w:val="24"/>
          <w:szCs w:val="24"/>
        </w:rPr>
      </w:pPr>
    </w:p>
    <w:p w14:paraId="3946E33E" w14:textId="0C8AC3A8" w:rsidR="00F527B1" w:rsidRPr="000F0756" w:rsidRDefault="00127457" w:rsidP="009E17E9">
      <w:pPr>
        <w:pStyle w:val="Antrat1"/>
        <w:spacing w:before="0" w:after="0" w:line="300" w:lineRule="auto"/>
        <w:ind w:left="357" w:firstLine="352"/>
        <w:rPr>
          <w:rFonts w:ascii="Times New Roman" w:hAnsi="Times New Roman" w:cs="Times New Roman"/>
          <w:b/>
          <w:bCs/>
          <w:color w:val="auto"/>
          <w:sz w:val="28"/>
          <w:szCs w:val="28"/>
        </w:rPr>
      </w:pPr>
      <w:bookmarkStart w:id="17" w:name="_Toc185245821"/>
      <w:r>
        <w:rPr>
          <w:rFonts w:ascii="Times New Roman" w:hAnsi="Times New Roman" w:cs="Times New Roman"/>
          <w:b/>
          <w:bCs/>
          <w:color w:val="auto"/>
          <w:sz w:val="28"/>
          <w:szCs w:val="28"/>
        </w:rPr>
        <w:t xml:space="preserve">7. </w:t>
      </w:r>
      <w:r w:rsidR="00E62E95" w:rsidRPr="000F0756">
        <w:rPr>
          <w:rFonts w:ascii="Times New Roman" w:hAnsi="Times New Roman" w:cs="Times New Roman"/>
          <w:b/>
          <w:bCs/>
          <w:color w:val="auto"/>
          <w:sz w:val="28"/>
          <w:szCs w:val="28"/>
        </w:rPr>
        <w:t>Pasiūlymo galiojimo užtikrinimas</w:t>
      </w:r>
      <w:bookmarkEnd w:id="17"/>
    </w:p>
    <w:p w14:paraId="0B0A2DCF" w14:textId="3C00B539" w:rsidR="00F527B1" w:rsidRPr="0098372F" w:rsidRDefault="00127457" w:rsidP="00E6174C">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7</w:t>
      </w:r>
      <w:r w:rsidR="003F5D40" w:rsidRPr="0098372F">
        <w:rPr>
          <w:rFonts w:ascii="Times New Roman" w:hAnsi="Times New Roman" w:cs="Times New Roman"/>
          <w:sz w:val="24"/>
          <w:szCs w:val="24"/>
        </w:rPr>
        <w:t>.1.</w:t>
      </w:r>
      <w:r w:rsidR="0AA88C09" w:rsidRPr="0098372F">
        <w:rPr>
          <w:rFonts w:ascii="Times New Roman" w:hAnsi="Times New Roman" w:cs="Times New Roman"/>
          <w:sz w:val="24"/>
          <w:szCs w:val="24"/>
        </w:rPr>
        <w:t xml:space="preserve"> </w:t>
      </w:r>
      <w:r w:rsidR="00504AD9" w:rsidRPr="0098372F">
        <w:rPr>
          <w:rFonts w:ascii="Times New Roman" w:eastAsia="Calibri" w:hAnsi="Times New Roman" w:cs="Times New Roman"/>
          <w:sz w:val="24"/>
          <w:szCs w:val="24"/>
        </w:rPr>
        <w:t>Perkančioji organizacija nereikalauja užtikrinti pasiūlymo galiojimą</w:t>
      </w:r>
      <w:r w:rsidR="00E6174C">
        <w:rPr>
          <w:rFonts w:ascii="Times New Roman" w:eastAsia="Calibri" w:hAnsi="Times New Roman" w:cs="Times New Roman"/>
          <w:sz w:val="24"/>
          <w:szCs w:val="24"/>
        </w:rPr>
        <w:t>.</w:t>
      </w:r>
      <w:r w:rsidR="00504AD9" w:rsidRPr="0098372F">
        <w:rPr>
          <w:rFonts w:ascii="Times New Roman" w:eastAsia="Calibri" w:hAnsi="Times New Roman" w:cs="Times New Roman"/>
          <w:sz w:val="24"/>
          <w:szCs w:val="24"/>
        </w:rPr>
        <w:t xml:space="preserve"> </w:t>
      </w:r>
    </w:p>
    <w:p w14:paraId="6B9596C1" w14:textId="77777777" w:rsidR="00F527B1" w:rsidRPr="000F0756" w:rsidRDefault="00F527B1" w:rsidP="007334EA">
      <w:pPr>
        <w:pStyle w:val="paragrafesrasas2lygis"/>
        <w:ind w:left="1059"/>
        <w:rPr>
          <w:b/>
          <w:bCs/>
          <w:color w:val="002060"/>
          <w:sz w:val="28"/>
          <w:szCs w:val="28"/>
        </w:rPr>
      </w:pPr>
    </w:p>
    <w:p w14:paraId="5D02D1AD" w14:textId="68C7B8F5" w:rsidR="00831133" w:rsidRPr="000F0756" w:rsidRDefault="00127457" w:rsidP="009E17E9">
      <w:pPr>
        <w:pStyle w:val="Antrat1"/>
        <w:spacing w:before="0" w:after="0" w:line="300" w:lineRule="auto"/>
        <w:ind w:firstLine="567"/>
        <w:rPr>
          <w:rFonts w:ascii="Times New Roman" w:hAnsi="Times New Roman" w:cs="Times New Roman"/>
          <w:b/>
          <w:bCs/>
          <w:sz w:val="28"/>
          <w:szCs w:val="28"/>
        </w:rPr>
      </w:pPr>
      <w:bookmarkStart w:id="18" w:name="_Toc15392775"/>
      <w:r>
        <w:rPr>
          <w:rFonts w:ascii="Times New Roman" w:hAnsi="Times New Roman" w:cs="Times New Roman"/>
          <w:b/>
          <w:bCs/>
          <w:color w:val="auto"/>
          <w:sz w:val="28"/>
          <w:szCs w:val="28"/>
        </w:rPr>
        <w:t xml:space="preserve">   </w:t>
      </w:r>
      <w:bookmarkStart w:id="19" w:name="_Toc185245822"/>
      <w:r>
        <w:rPr>
          <w:rFonts w:ascii="Times New Roman" w:hAnsi="Times New Roman" w:cs="Times New Roman"/>
          <w:b/>
          <w:bCs/>
          <w:color w:val="auto"/>
          <w:sz w:val="28"/>
          <w:szCs w:val="28"/>
        </w:rPr>
        <w:t xml:space="preserve">8. </w:t>
      </w:r>
      <w:r w:rsidR="00B52705" w:rsidRPr="000F0756">
        <w:rPr>
          <w:rFonts w:ascii="Times New Roman" w:hAnsi="Times New Roman" w:cs="Times New Roman"/>
          <w:b/>
          <w:bCs/>
          <w:color w:val="auto"/>
          <w:sz w:val="28"/>
          <w:szCs w:val="28"/>
        </w:rPr>
        <w:t>P</w:t>
      </w:r>
      <w:bookmarkEnd w:id="18"/>
      <w:r w:rsidR="00E62E95" w:rsidRPr="000F0756">
        <w:rPr>
          <w:rFonts w:ascii="Times New Roman" w:hAnsi="Times New Roman" w:cs="Times New Roman"/>
          <w:b/>
          <w:bCs/>
          <w:color w:val="auto"/>
          <w:sz w:val="28"/>
          <w:szCs w:val="28"/>
        </w:rPr>
        <w:t xml:space="preserve">asiūlymų </w:t>
      </w:r>
      <w:r w:rsidR="00A84437" w:rsidRPr="000F0756">
        <w:rPr>
          <w:rFonts w:ascii="Times New Roman" w:hAnsi="Times New Roman" w:cs="Times New Roman"/>
          <w:b/>
          <w:bCs/>
          <w:color w:val="auto"/>
          <w:sz w:val="28"/>
          <w:szCs w:val="28"/>
        </w:rPr>
        <w:t>vertinimas</w:t>
      </w:r>
      <w:bookmarkEnd w:id="19"/>
    </w:p>
    <w:p w14:paraId="77C1625A" w14:textId="03870748" w:rsidR="00561991" w:rsidRPr="00561991" w:rsidRDefault="00FF75EF" w:rsidP="006620F6">
      <w:pPr>
        <w:pStyle w:val="prastasiniatinklio"/>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27457">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3" w:tgtFrame="_blank" w:history="1">
        <w:r w:rsidR="00561991" w:rsidRPr="00561991">
          <w:rPr>
            <w:rStyle w:val="Hipersaitas"/>
            <w:rFonts w:ascii="Times New Roman" w:hAnsi="Times New Roman" w:cs="Times New Roman"/>
            <w:sz w:val="24"/>
            <w:szCs w:val="24"/>
          </w:rPr>
          <w:t xml:space="preserve"> </w:t>
        </w:r>
        <w:r w:rsidR="00561991">
          <w:rPr>
            <w:rStyle w:val="Hipersaitas"/>
            <w:rFonts w:ascii="Times New Roman" w:hAnsi="Times New Roman" w:cs="Times New Roman"/>
            <w:sz w:val="24"/>
            <w:szCs w:val="24"/>
          </w:rPr>
          <w:t>S</w:t>
        </w:r>
        <w:r w:rsidR="00561991" w:rsidRPr="00561991">
          <w:rPr>
            <w:rStyle w:val="Hipersaitas"/>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5C5DAC">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08F86328" w:rsidR="00CD2CC2" w:rsidRPr="009868E0" w:rsidRDefault="00127457" w:rsidP="006620F6">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asiūlyme nurodytą kainą,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specialiųjų p</w:t>
      </w:r>
      <w:r w:rsidR="00DE051B" w:rsidRPr="009868E0">
        <w:rPr>
          <w:rFonts w:ascii="Times New Roman" w:eastAsia="Calibri" w:hAnsi="Times New Roman" w:cs="Times New Roman"/>
          <w:sz w:val="24"/>
          <w:szCs w:val="24"/>
        </w:rPr>
        <w:t xml:space="preserve">irkimo sąlygų </w:t>
      </w:r>
      <w:r w:rsidR="00261BE8">
        <w:rPr>
          <w:rFonts w:ascii="Times New Roman" w:eastAsia="Calibri" w:hAnsi="Times New Roman" w:cs="Times New Roman"/>
          <w:sz w:val="24"/>
          <w:szCs w:val="24"/>
        </w:rPr>
        <w:t xml:space="preserve">1 </w:t>
      </w:r>
      <w:r w:rsidR="00DE051B" w:rsidRPr="009868E0">
        <w:rPr>
          <w:rFonts w:ascii="Times New Roman" w:eastAsia="Calibri" w:hAnsi="Times New Roman" w:cs="Times New Roman"/>
          <w:sz w:val="24"/>
          <w:szCs w:val="24"/>
        </w:rPr>
        <w:t xml:space="preserve">priede </w:t>
      </w:r>
      <w:r w:rsidR="00261BE8">
        <w:rPr>
          <w:rFonts w:ascii="Times New Roman" w:eastAsia="Calibri" w:hAnsi="Times New Roman" w:cs="Times New Roman"/>
          <w:sz w:val="24"/>
          <w:szCs w:val="24"/>
        </w:rPr>
        <w:t xml:space="preserve">„Pasiūlymo forma“. </w:t>
      </w:r>
    </w:p>
    <w:p w14:paraId="313FDE6C" w14:textId="115A01D1" w:rsidR="00D734C6" w:rsidRPr="005D611F" w:rsidRDefault="00127457" w:rsidP="001816D6">
      <w:pPr>
        <w:pStyle w:val="Betarp"/>
        <w:spacing w:line="20" w:lineRule="atLeast"/>
        <w:ind w:firstLine="567"/>
        <w:contextualSpacing/>
        <w:rPr>
          <w:rFonts w:ascii="Times New Roman" w:hAnsi="Times New Roman" w:cs="Times New Roman"/>
          <w:sz w:val="24"/>
          <w:szCs w:val="24"/>
        </w:rPr>
      </w:pPr>
      <w:r>
        <w:rPr>
          <w:rFonts w:ascii="Times New Roman" w:hAnsi="Times New Roman" w:cs="Times New Roman"/>
          <w:color w:val="000000" w:themeColor="text1"/>
          <w:sz w:val="24"/>
          <w:szCs w:val="24"/>
        </w:rPr>
        <w:t>8</w:t>
      </w:r>
      <w:r w:rsidR="001404CC" w:rsidRPr="005D611F">
        <w:rPr>
          <w:rFonts w:ascii="Times New Roman" w:hAnsi="Times New Roman" w:cs="Times New Roman"/>
          <w:color w:val="000000" w:themeColor="text1"/>
          <w:sz w:val="24"/>
          <w:szCs w:val="24"/>
        </w:rPr>
        <w:t>.</w:t>
      </w:r>
      <w:r w:rsidR="00FF75EF">
        <w:rPr>
          <w:rFonts w:ascii="Times New Roman" w:hAnsi="Times New Roman" w:cs="Times New Roman"/>
          <w:color w:val="000000" w:themeColor="text1"/>
          <w:sz w:val="24"/>
          <w:szCs w:val="24"/>
        </w:rPr>
        <w:t>3</w:t>
      </w:r>
      <w:r w:rsidR="001404CC" w:rsidRPr="005D611F">
        <w:rPr>
          <w:rFonts w:ascii="Times New Roman" w:hAnsi="Times New Roman" w:cs="Times New Roman"/>
          <w:color w:val="000000" w:themeColor="text1"/>
          <w:sz w:val="24"/>
          <w:szCs w:val="24"/>
        </w:rPr>
        <w:t xml:space="preserve">. </w:t>
      </w:r>
      <w:r w:rsidR="001816D6" w:rsidRPr="005D611F">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1816D6" w:rsidRPr="005D611F">
        <w:rPr>
          <w:rFonts w:ascii="Times New Roman" w:hAnsi="Times New Roman" w:cs="Times New Roman"/>
          <w:sz w:val="24"/>
          <w:szCs w:val="24"/>
        </w:rPr>
        <w:t xml:space="preserve"> Tas pats tiekėjas gali būti nustatomas laimėtoju dėl </w:t>
      </w:r>
      <w:r w:rsidR="001816D6" w:rsidRPr="00F647B2">
        <w:rPr>
          <w:rFonts w:ascii="Times New Roman" w:hAnsi="Times New Roman" w:cs="Times New Roman"/>
          <w:sz w:val="24"/>
          <w:szCs w:val="24"/>
        </w:rPr>
        <w:t>visų pirkimo objekto dalių</w:t>
      </w:r>
      <w:r w:rsidR="00FE13AC">
        <w:rPr>
          <w:rFonts w:ascii="Times New Roman" w:hAnsi="Times New Roman" w:cs="Times New Roman"/>
          <w:color w:val="00B050"/>
          <w:sz w:val="24"/>
          <w:szCs w:val="24"/>
        </w:rPr>
        <w:t>.</w:t>
      </w:r>
      <w:r w:rsidR="001816D6" w:rsidRPr="005D611F">
        <w:rPr>
          <w:rFonts w:ascii="Times New Roman" w:hAnsi="Times New Roman" w:cs="Times New Roman"/>
          <w:sz w:val="24"/>
          <w:szCs w:val="24"/>
        </w:rPr>
        <w:t xml:space="preserve"> </w:t>
      </w:r>
    </w:p>
    <w:p w14:paraId="4CFAC41F" w14:textId="13090D2E" w:rsidR="00D83C57" w:rsidRPr="000110EC" w:rsidRDefault="00127457" w:rsidP="00C40EA0">
      <w:pPr>
        <w:pStyle w:val="Antrat1"/>
        <w:tabs>
          <w:tab w:val="left" w:pos="567"/>
        </w:tabs>
        <w:spacing w:line="20" w:lineRule="atLeast"/>
        <w:ind w:firstLine="567"/>
        <w:contextualSpacing/>
        <w:rPr>
          <w:rFonts w:ascii="Times New Roman" w:hAnsi="Times New Roman" w:cs="Times New Roman"/>
          <w:b/>
          <w:bCs/>
          <w:sz w:val="28"/>
          <w:szCs w:val="28"/>
        </w:rPr>
      </w:pPr>
      <w:bookmarkStart w:id="20" w:name="_Ref39425999"/>
      <w:bookmarkStart w:id="21" w:name="_Ref39426005"/>
      <w:bookmarkStart w:id="22" w:name="_Toc126333937"/>
      <w:bookmarkStart w:id="23" w:name="_Toc185245823"/>
      <w:r>
        <w:rPr>
          <w:rFonts w:ascii="Times New Roman" w:hAnsi="Times New Roman" w:cs="Times New Roman"/>
          <w:b/>
          <w:bCs/>
          <w:sz w:val="28"/>
          <w:szCs w:val="28"/>
        </w:rPr>
        <w:t>9.</w:t>
      </w:r>
      <w:r w:rsidR="00D83C57" w:rsidRPr="000110EC">
        <w:rPr>
          <w:rFonts w:ascii="Times New Roman" w:hAnsi="Times New Roman" w:cs="Times New Roman"/>
          <w:b/>
          <w:bCs/>
          <w:sz w:val="28"/>
          <w:szCs w:val="28"/>
        </w:rPr>
        <w:t xml:space="preserve"> Sutarties sudarymas</w:t>
      </w:r>
      <w:bookmarkEnd w:id="20"/>
      <w:bookmarkEnd w:id="21"/>
      <w:bookmarkEnd w:id="22"/>
      <w:bookmarkEnd w:id="23"/>
    </w:p>
    <w:p w14:paraId="3A0AA992" w14:textId="5E5990DC" w:rsidR="00517C4E" w:rsidRDefault="00127457" w:rsidP="00FF7AD1">
      <w:pPr>
        <w:pStyle w:val="Sraopastraipa"/>
        <w:spacing w:line="240" w:lineRule="auto"/>
        <w:ind w:left="0" w:firstLine="567"/>
        <w:rPr>
          <w:rFonts w:cstheme="minorHAnsi"/>
        </w:rPr>
      </w:pPr>
      <w:r>
        <w:rPr>
          <w:rFonts w:ascii="Times New Roman" w:hAnsi="Times New Roman" w:cs="Times New Roman"/>
          <w:color w:val="000000" w:themeColor="text1"/>
          <w:sz w:val="24"/>
          <w:szCs w:val="24"/>
        </w:rPr>
        <w:t>9</w:t>
      </w:r>
      <w:r w:rsidR="000003B6" w:rsidRPr="009354A1">
        <w:rPr>
          <w:rFonts w:ascii="Times New Roman" w:hAnsi="Times New Roman" w:cs="Times New Roman"/>
          <w:color w:val="000000" w:themeColor="text1"/>
          <w:sz w:val="24"/>
          <w:szCs w:val="24"/>
        </w:rPr>
        <w:t xml:space="preserve">.1. </w:t>
      </w:r>
      <w:r w:rsidR="00D83C57" w:rsidRPr="009354A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354A1">
        <w:rPr>
          <w:rFonts w:ascii="Times New Roman" w:hAnsi="Times New Roman" w:cs="Times New Roman"/>
          <w:color w:val="0070C0"/>
          <w:sz w:val="24"/>
          <w:szCs w:val="24"/>
        </w:rPr>
        <w:t xml:space="preserve"> </w:t>
      </w:r>
      <w:r w:rsidR="00D83C57" w:rsidRPr="009354A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9354A1">
        <w:rPr>
          <w:rFonts w:ascii="Times New Roman" w:hAnsi="Times New Roman" w:cs="Times New Roman"/>
          <w:sz w:val="24"/>
          <w:szCs w:val="24"/>
        </w:rPr>
        <w:t>Sutarties sąlygos pateikiamos</w:t>
      </w:r>
      <w:r w:rsidR="00F56579" w:rsidRPr="009354A1">
        <w:rPr>
          <w:rFonts w:ascii="Times New Roman" w:hAnsi="Times New Roman" w:cs="Times New Roman"/>
          <w:sz w:val="24"/>
          <w:szCs w:val="24"/>
        </w:rPr>
        <w:t xml:space="preserve"> specialiųjų pirkimo sąlygų</w:t>
      </w:r>
      <w:r w:rsidR="00D83C57" w:rsidRPr="009354A1">
        <w:rPr>
          <w:rFonts w:ascii="Times New Roman" w:hAnsi="Times New Roman" w:cs="Times New Roman"/>
          <w:sz w:val="24"/>
          <w:szCs w:val="24"/>
        </w:rPr>
        <w:t xml:space="preserve"> </w:t>
      </w:r>
      <w:r w:rsidR="00DF2EA0">
        <w:rPr>
          <w:rFonts w:ascii="Times New Roman" w:hAnsi="Times New Roman" w:cs="Times New Roman"/>
          <w:sz w:val="24"/>
          <w:szCs w:val="24"/>
        </w:rPr>
        <w:t>5</w:t>
      </w:r>
      <w:r w:rsidR="003D7FAD">
        <w:rPr>
          <w:rFonts w:ascii="Times New Roman" w:hAnsi="Times New Roman" w:cs="Times New Roman"/>
          <w:sz w:val="24"/>
          <w:szCs w:val="24"/>
        </w:rPr>
        <w:t xml:space="preserve"> priede</w:t>
      </w:r>
      <w:r w:rsidR="00DF2EA0">
        <w:rPr>
          <w:rFonts w:ascii="Times New Roman" w:hAnsi="Times New Roman" w:cs="Times New Roman"/>
          <w:sz w:val="24"/>
          <w:szCs w:val="24"/>
        </w:rPr>
        <w:t xml:space="preserve"> </w:t>
      </w:r>
      <w:r w:rsidR="002D7421">
        <w:rPr>
          <w:rFonts w:ascii="Times New Roman" w:hAnsi="Times New Roman" w:cs="Times New Roman"/>
          <w:sz w:val="24"/>
          <w:szCs w:val="24"/>
        </w:rPr>
        <w:t>„Sutarties projektas“</w:t>
      </w:r>
      <w:r w:rsidR="00F56579" w:rsidRPr="009354A1">
        <w:rPr>
          <w:rFonts w:ascii="Times New Roman" w:hAnsi="Times New Roman" w:cs="Times New Roman"/>
          <w:sz w:val="24"/>
          <w:szCs w:val="24"/>
        </w:rPr>
        <w:t xml:space="preserve">. </w:t>
      </w:r>
      <w:bookmarkStart w:id="24" w:name="_Toc137194955"/>
    </w:p>
    <w:bookmarkEnd w:id="24"/>
    <w:p w14:paraId="52BA0CEF" w14:textId="471C6F8A" w:rsidR="00E250DF" w:rsidRPr="00517C4E" w:rsidRDefault="00EE68F7" w:rsidP="00E85882">
      <w:pPr>
        <w:pStyle w:val="Betarp"/>
        <w:spacing w:line="300" w:lineRule="auto"/>
        <w:ind w:firstLine="0"/>
        <w:contextualSpacing/>
        <w:rPr>
          <w:rFonts w:ascii="Times New Roman" w:eastAsiaTheme="minorHAnsi" w:hAnsi="Times New Roman" w:cs="Times New Roman"/>
          <w:sz w:val="24"/>
          <w:szCs w:val="24"/>
        </w:rPr>
      </w:pPr>
      <w:r w:rsidRPr="00517C4E">
        <w:rPr>
          <w:rFonts w:ascii="Times New Roman" w:eastAsiaTheme="minorHAnsi" w:hAnsi="Times New Roman" w:cs="Times New Roman"/>
          <w:sz w:val="24"/>
          <w:szCs w:val="24"/>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729EDC83" w14:textId="32557C4A" w:rsidR="00112F92" w:rsidRPr="00115934" w:rsidRDefault="008F00F0"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112F92" w:rsidRPr="00115934">
        <w:rPr>
          <w:rFonts w:ascii="Times New Roman" w:hAnsi="Times New Roman" w:cs="Times New Roman"/>
          <w:sz w:val="24"/>
          <w:szCs w:val="24"/>
        </w:rPr>
        <w:t xml:space="preserve">irkimo sąlygų 1 priedas </w:t>
      </w:r>
    </w:p>
    <w:p w14:paraId="5694BF39" w14:textId="1587A2C3" w:rsidR="00B443B1" w:rsidRPr="000110EC" w:rsidRDefault="00B443B1" w:rsidP="00B443B1">
      <w:pPr>
        <w:keepNext/>
        <w:keepLines/>
        <w:spacing w:before="120" w:after="160" w:line="276" w:lineRule="auto"/>
        <w:ind w:left="318"/>
        <w:jc w:val="center"/>
        <w:rPr>
          <w:rFonts w:ascii="Times New Roman" w:eastAsia="Arial" w:hAnsi="Times New Roman" w:cs="Times New Roman"/>
          <w:sz w:val="24"/>
          <w:szCs w:val="24"/>
        </w:rPr>
      </w:pPr>
      <w:r>
        <w:rPr>
          <w:rFonts w:ascii="Times New Roman" w:eastAsia="Arial" w:hAnsi="Times New Roman" w:cs="Times New Roman"/>
          <w:color w:val="0070C0"/>
          <w:sz w:val="24"/>
          <w:szCs w:val="24"/>
        </w:rPr>
        <w:t xml:space="preserve">                                                                                         </w:t>
      </w:r>
      <w:r w:rsidRPr="00B443B1">
        <w:rPr>
          <w:rFonts w:ascii="Times New Roman" w:eastAsia="Arial" w:hAnsi="Times New Roman" w:cs="Times New Roman"/>
          <w:color w:val="0070C0"/>
          <w:sz w:val="24"/>
          <w:szCs w:val="24"/>
        </w:rPr>
        <w:t xml:space="preserve"> </w:t>
      </w:r>
    </w:p>
    <w:p w14:paraId="537E8F24" w14:textId="77777777" w:rsidR="00112F92" w:rsidRPr="0011593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0D57F99D" w14:textId="77777777" w:rsidR="00C31D87" w:rsidRPr="006E5705" w:rsidRDefault="00C31D87" w:rsidP="00C31D87">
      <w:pPr>
        <w:tabs>
          <w:tab w:val="left" w:pos="709"/>
        </w:tabs>
        <w:spacing w:line="240" w:lineRule="auto"/>
        <w:jc w:val="center"/>
        <w:rPr>
          <w:rFonts w:ascii="Times New Roman" w:eastAsia="Times New Roman" w:hAnsi="Times New Roman" w:cs="Times New Roman"/>
          <w:noProof/>
          <w:sz w:val="24"/>
          <w:szCs w:val="24"/>
        </w:rPr>
      </w:pPr>
      <w:r w:rsidRPr="006E5705">
        <w:rPr>
          <w:rFonts w:ascii="Times New Roman" w:eastAsia="Times New Roman" w:hAnsi="Times New Roman" w:cs="Times New Roman"/>
          <w:noProof/>
          <w:sz w:val="24"/>
          <w:szCs w:val="24"/>
        </w:rPr>
        <w:t>(</w:t>
      </w:r>
      <w:r w:rsidRPr="006E5705">
        <w:rPr>
          <w:rFonts w:ascii="Times New Roman" w:eastAsia="Times New Roman" w:hAnsi="Times New Roman" w:cs="Times New Roman"/>
          <w:i/>
          <w:iCs/>
          <w:noProof/>
          <w:sz w:val="24"/>
          <w:szCs w:val="24"/>
        </w:rPr>
        <w:t>Pasiūlymo forma</w:t>
      </w:r>
      <w:r w:rsidRPr="006E5705">
        <w:rPr>
          <w:rFonts w:ascii="Times New Roman" w:eastAsia="Times New Roman" w:hAnsi="Times New Roman" w:cs="Times New Roman"/>
          <w:noProof/>
          <w:sz w:val="24"/>
          <w:szCs w:val="24"/>
        </w:rPr>
        <w:t>)</w:t>
      </w:r>
    </w:p>
    <w:p w14:paraId="030FB55C" w14:textId="77777777" w:rsidR="00C31D87" w:rsidRPr="007B1AF7" w:rsidRDefault="00C31D87" w:rsidP="00C31D87">
      <w:pPr>
        <w:tabs>
          <w:tab w:val="left" w:pos="709"/>
        </w:tabs>
        <w:spacing w:line="240" w:lineRule="auto"/>
        <w:jc w:val="center"/>
        <w:rPr>
          <w:rFonts w:ascii="Times New Roman" w:eastAsia="Times New Roman" w:hAnsi="Times New Roman" w:cs="Times New Roman"/>
          <w:noProof/>
          <w:sz w:val="24"/>
          <w:szCs w:val="24"/>
        </w:rPr>
      </w:pPr>
    </w:p>
    <w:p w14:paraId="0CAD3C2D" w14:textId="77777777" w:rsidR="00C31D87" w:rsidRPr="007B1AF7" w:rsidRDefault="00C31D87" w:rsidP="00C31D87">
      <w:pPr>
        <w:tabs>
          <w:tab w:val="left" w:pos="709"/>
        </w:tabs>
        <w:spacing w:line="240" w:lineRule="auto"/>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5E614933" w14:textId="604301EC" w:rsidR="00354AAF" w:rsidRDefault="00354AAF" w:rsidP="00C31D87">
      <w:pPr>
        <w:spacing w:line="240" w:lineRule="auto"/>
        <w:jc w:val="center"/>
        <w:rPr>
          <w:rFonts w:ascii="Times New Roman" w:eastAsia="Times New Roman" w:hAnsi="Times New Roman" w:cs="Times New Roman"/>
          <w:b/>
          <w:noProof/>
          <w:sz w:val="24"/>
          <w:szCs w:val="24"/>
        </w:rPr>
      </w:pPr>
      <w:bookmarkStart w:id="25" w:name="_Hlk203038738"/>
      <w:r w:rsidRPr="00354AAF">
        <w:rPr>
          <w:rFonts w:ascii="Times New Roman" w:eastAsia="Times New Roman" w:hAnsi="Times New Roman" w:cs="Times New Roman"/>
          <w:b/>
          <w:noProof/>
          <w:sz w:val="24"/>
          <w:szCs w:val="24"/>
        </w:rPr>
        <w:t xml:space="preserve">DEZINFEKAVIMO PRIEMONIŲ IR AGROCHEMIJOS PRODUKTŲ </w:t>
      </w:r>
    </w:p>
    <w:bookmarkEnd w:id="25"/>
    <w:p w14:paraId="6CEA5533" w14:textId="34B9FE65" w:rsidR="00C31D87" w:rsidRPr="00144384" w:rsidRDefault="00C31D87" w:rsidP="00C31D87">
      <w:pPr>
        <w:spacing w:line="240" w:lineRule="auto"/>
        <w:jc w:val="center"/>
        <w:rPr>
          <w:rFonts w:ascii="Times New Roman" w:eastAsia="Times New Roman" w:hAnsi="Times New Roman" w:cs="Times New Roman"/>
          <w:b/>
          <w:bCs/>
          <w:sz w:val="24"/>
          <w:szCs w:val="24"/>
        </w:rPr>
      </w:pPr>
      <w:r w:rsidRPr="00144384">
        <w:rPr>
          <w:rFonts w:ascii="Times New Roman" w:eastAsia="Times New Roman" w:hAnsi="Times New Roman" w:cs="Times New Roman"/>
          <w:b/>
          <w:noProof/>
          <w:sz w:val="24"/>
          <w:szCs w:val="24"/>
        </w:rPr>
        <w:t xml:space="preserve">PIRKIMUI </w:t>
      </w:r>
    </w:p>
    <w:p w14:paraId="74D387F7" w14:textId="77777777" w:rsidR="00C31D87" w:rsidRPr="007B1AF7" w:rsidRDefault="00C31D87" w:rsidP="00C31D87">
      <w:pPr>
        <w:tabs>
          <w:tab w:val="left" w:pos="709"/>
        </w:tabs>
        <w:spacing w:line="240" w:lineRule="auto"/>
        <w:rPr>
          <w:rFonts w:ascii="Times New Roman" w:eastAsia="Times New Roman" w:hAnsi="Times New Roman" w:cs="Times New Roman"/>
          <w:noProof/>
          <w:sz w:val="24"/>
          <w:szCs w:val="24"/>
        </w:rPr>
      </w:pPr>
    </w:p>
    <w:p w14:paraId="721408C9" w14:textId="77777777" w:rsidR="00C31D87" w:rsidRPr="007B1AF7" w:rsidRDefault="00C31D87" w:rsidP="00C31D87">
      <w:pPr>
        <w:spacing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Lietuvos k</w:t>
      </w:r>
      <w:r w:rsidRPr="007B1AF7">
        <w:rPr>
          <w:rFonts w:ascii="Times New Roman" w:eastAsia="Times New Roman" w:hAnsi="Times New Roman" w:cs="Times New Roman"/>
          <w:bCs/>
          <w:noProof/>
          <w:sz w:val="24"/>
          <w:szCs w:val="24"/>
        </w:rPr>
        <w:t xml:space="preserve">alėjimų </w:t>
      </w:r>
      <w:r>
        <w:rPr>
          <w:rFonts w:ascii="Times New Roman" w:eastAsia="Times New Roman" w:hAnsi="Times New Roman" w:cs="Times New Roman"/>
          <w:bCs/>
          <w:noProof/>
          <w:sz w:val="24"/>
          <w:szCs w:val="24"/>
        </w:rPr>
        <w:t>tarnybai</w:t>
      </w:r>
    </w:p>
    <w:p w14:paraId="05A2032E" w14:textId="77777777" w:rsidR="00C31D87" w:rsidRPr="007B1AF7" w:rsidRDefault="00C31D87" w:rsidP="00C31D87">
      <w:pPr>
        <w:spacing w:line="240" w:lineRule="auto"/>
        <w:rPr>
          <w:rFonts w:ascii="Times New Roman" w:eastAsia="Times New Roman" w:hAnsi="Times New Roman" w:cs="Times New Roman"/>
          <w:bCs/>
          <w:i/>
          <w:noProof/>
          <w:sz w:val="24"/>
          <w:szCs w:val="24"/>
        </w:rPr>
      </w:pPr>
      <w:r w:rsidRPr="007B1AF7">
        <w:rPr>
          <w:rFonts w:ascii="Times New Roman" w:eastAsia="Times New Roman" w:hAnsi="Times New Roman" w:cs="Times New Roman"/>
          <w:bCs/>
          <w:i/>
          <w:noProof/>
          <w:sz w:val="24"/>
          <w:szCs w:val="24"/>
        </w:rPr>
        <w:t>Teikiama CVP IS priemonėmis</w:t>
      </w:r>
    </w:p>
    <w:p w14:paraId="3360AE70" w14:textId="77777777" w:rsidR="00C31D87" w:rsidRPr="007B1AF7" w:rsidRDefault="00C31D87" w:rsidP="00C31D87">
      <w:pPr>
        <w:spacing w:line="240" w:lineRule="auto"/>
        <w:rPr>
          <w:rFonts w:ascii="Times New Roman" w:eastAsia="Times New Roman" w:hAnsi="Times New Roman" w:cs="Times New Roman"/>
          <w:noProof/>
          <w:sz w:val="24"/>
          <w:szCs w:val="20"/>
        </w:rPr>
      </w:pPr>
    </w:p>
    <w:p w14:paraId="1F10D768" w14:textId="45162942" w:rsidR="00C31D87" w:rsidRPr="007B1AF7" w:rsidRDefault="00C31D87" w:rsidP="00C31D87">
      <w:pPr>
        <w:spacing w:line="240" w:lineRule="auto"/>
        <w:jc w:val="center"/>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20</w:t>
      </w:r>
      <w:r w:rsidR="008F02CE">
        <w:rPr>
          <w:rFonts w:ascii="Times New Roman" w:eastAsia="Times New Roman" w:hAnsi="Times New Roman" w:cs="Times New Roman"/>
          <w:noProof/>
          <w:sz w:val="24"/>
          <w:szCs w:val="24"/>
        </w:rPr>
        <w:t>25</w:t>
      </w:r>
      <w:r>
        <w:rPr>
          <w:rFonts w:ascii="Times New Roman" w:eastAsia="Times New Roman" w:hAnsi="Times New Roman" w:cs="Times New Roman"/>
          <w:noProof/>
          <w:sz w:val="24"/>
          <w:szCs w:val="24"/>
        </w:rPr>
        <w:t>-</w:t>
      </w:r>
      <w:r w:rsidRPr="007B1AF7">
        <w:rPr>
          <w:rFonts w:ascii="Times New Roman" w:eastAsia="Times New Roman" w:hAnsi="Times New Roman" w:cs="Times New Roman"/>
          <w:noProof/>
          <w:sz w:val="24"/>
          <w:szCs w:val="24"/>
        </w:rPr>
        <w:t>___</w:t>
      </w:r>
      <w:r w:rsidR="00C602F1">
        <w:rPr>
          <w:rFonts w:ascii="Times New Roman" w:eastAsia="Times New Roman" w:hAnsi="Times New Roman" w:cs="Times New Roman"/>
          <w:noProof/>
          <w:sz w:val="24"/>
          <w:szCs w:val="24"/>
        </w:rPr>
        <w:t>-___</w:t>
      </w:r>
      <w:r w:rsidRPr="007B1AF7">
        <w:rPr>
          <w:rFonts w:ascii="Times New Roman" w:eastAsia="Times New Roman" w:hAnsi="Times New Roman" w:cs="Times New Roman"/>
          <w:noProof/>
          <w:sz w:val="24"/>
          <w:szCs w:val="24"/>
        </w:rPr>
        <w:t xml:space="preserve">  Nr. ______</w:t>
      </w:r>
    </w:p>
    <w:p w14:paraId="642466A7" w14:textId="77777777" w:rsidR="00C31D87" w:rsidRPr="007B1AF7" w:rsidRDefault="00C31D87" w:rsidP="00C31D87">
      <w:pPr>
        <w:spacing w:line="240" w:lineRule="auto"/>
        <w:rPr>
          <w:rFonts w:ascii="Times New Roman" w:eastAsia="Times New Roman" w:hAnsi="Times New Roman" w:cs="Times New Roman"/>
          <w:noProof/>
          <w:sz w:val="24"/>
          <w:szCs w:val="24"/>
        </w:rPr>
      </w:pPr>
    </w:p>
    <w:p w14:paraId="63830582" w14:textId="77777777" w:rsidR="00C31D87" w:rsidRPr="000110EC" w:rsidRDefault="00C31D87" w:rsidP="00F966B7">
      <w:pPr>
        <w:pStyle w:val="Sraopastraipa"/>
        <w:numPr>
          <w:ilvl w:val="0"/>
          <w:numId w:val="10"/>
        </w:numPr>
        <w:spacing w:line="240" w:lineRule="auto"/>
        <w:jc w:val="center"/>
        <w:rPr>
          <w:rFonts w:ascii="Times New Roman" w:hAnsi="Times New Roman" w:cs="Times New Roman"/>
          <w:b/>
          <w:sz w:val="24"/>
          <w:szCs w:val="24"/>
          <w:lang w:eastAsia="en-US"/>
        </w:rPr>
      </w:pPr>
      <w:r w:rsidRPr="000110EC">
        <w:rPr>
          <w:rFonts w:ascii="Times New Roman" w:hAnsi="Times New Roman" w:cs="Times New Roman"/>
          <w:b/>
          <w:sz w:val="24"/>
          <w:szCs w:val="24"/>
          <w:lang w:eastAsia="en-US"/>
        </w:rPr>
        <w:t>INFORMACIJA APIE TIEKĖJĄ</w:t>
      </w:r>
    </w:p>
    <w:p w14:paraId="34773B32" w14:textId="44C3CE01" w:rsidR="00C31D87" w:rsidRPr="00296A52" w:rsidRDefault="00296A52" w:rsidP="00C31D87">
      <w:pPr>
        <w:pStyle w:val="Sraopastraipa"/>
        <w:rPr>
          <w:rFonts w:ascii="Times New Roman" w:hAnsi="Times New Roman" w:cs="Times New Roman"/>
          <w:bCs/>
          <w:i/>
          <w:iCs/>
          <w:sz w:val="24"/>
          <w:szCs w:val="24"/>
          <w:lang w:eastAsia="en-US"/>
        </w:rPr>
      </w:pPr>
      <w:r>
        <w:rPr>
          <w:rFonts w:ascii="Times New Roman" w:hAnsi="Times New Roman" w:cs="Times New Roman"/>
          <w:b/>
          <w:sz w:val="24"/>
          <w:szCs w:val="24"/>
          <w:lang w:eastAsia="en-US"/>
        </w:rPr>
        <w:t xml:space="preserve">                                                                                                                          </w:t>
      </w:r>
      <w:r w:rsidR="00F0090C">
        <w:rPr>
          <w:rFonts w:ascii="Times New Roman" w:hAnsi="Times New Roman" w:cs="Times New Roman"/>
          <w:b/>
          <w:sz w:val="24"/>
          <w:szCs w:val="24"/>
          <w:lang w:eastAsia="en-US"/>
        </w:rPr>
        <w:t xml:space="preserve">     </w:t>
      </w:r>
      <w:r w:rsidRPr="00296A52">
        <w:rPr>
          <w:rFonts w:ascii="Times New Roman" w:hAnsi="Times New Roman" w:cs="Times New Roman"/>
          <w:bCs/>
          <w:i/>
          <w:iCs/>
          <w:sz w:val="24"/>
          <w:szCs w:val="24"/>
          <w:lang w:eastAsia="en-US"/>
        </w:rPr>
        <w:t xml:space="preserve"> 1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31"/>
      </w:tblGrid>
      <w:tr w:rsidR="00C31D87" w:rsidRPr="000110EC" w14:paraId="40519B1D"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6C760"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Tiekėjo arba ūkio subjektų grupės narių pavadinimas (-ai)</w:t>
            </w:r>
          </w:p>
        </w:tc>
        <w:tc>
          <w:tcPr>
            <w:tcW w:w="5131" w:type="dxa"/>
            <w:tcBorders>
              <w:top w:val="single" w:sz="4" w:space="0" w:color="auto"/>
              <w:left w:val="single" w:sz="4" w:space="0" w:color="auto"/>
              <w:bottom w:val="single" w:sz="4" w:space="0" w:color="auto"/>
              <w:right w:val="single" w:sz="4" w:space="0" w:color="auto"/>
            </w:tcBorders>
          </w:tcPr>
          <w:p w14:paraId="33BBA264"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2143B77"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77A3"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 xml:space="preserve">Tiekėjo arba ūkio subjektų grupės narių juridinio asmens kodas (-ai) </w:t>
            </w:r>
            <w:r w:rsidRPr="000110EC">
              <w:rPr>
                <w:rFonts w:ascii="Times New Roman" w:eastAsia="Times New Roman" w:hAnsi="Times New Roman" w:cs="Times New Roman"/>
                <w:i/>
                <w:sz w:val="24"/>
                <w:szCs w:val="24"/>
                <w:lang w:eastAsia="en-US"/>
              </w:rPr>
              <w:t xml:space="preserve">(tuo atveju, jei pasiūlymą teikia fizinis asmuo - verslo pažymėjimo Nr. ar pan.), </w:t>
            </w:r>
            <w:r w:rsidRPr="000110EC">
              <w:rPr>
                <w:rFonts w:ascii="Times New Roman" w:eastAsia="Times New Roman" w:hAnsi="Times New Roman" w:cs="Times New Roman"/>
                <w:sz w:val="24"/>
                <w:szCs w:val="24"/>
                <w:lang w:eastAsia="en-US"/>
              </w:rPr>
              <w:t>adresas (-ai)</w:t>
            </w:r>
          </w:p>
        </w:tc>
        <w:tc>
          <w:tcPr>
            <w:tcW w:w="5131" w:type="dxa"/>
            <w:tcBorders>
              <w:top w:val="single" w:sz="4" w:space="0" w:color="auto"/>
              <w:left w:val="single" w:sz="4" w:space="0" w:color="auto"/>
              <w:bottom w:val="single" w:sz="4" w:space="0" w:color="auto"/>
              <w:right w:val="single" w:sz="4" w:space="0" w:color="auto"/>
            </w:tcBorders>
          </w:tcPr>
          <w:p w14:paraId="60D2625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380580D"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3A081D"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Calibri" w:hAnsi="Times New Roman" w:cs="Times New Roman"/>
                <w:sz w:val="24"/>
                <w:szCs w:val="24"/>
                <w:lang w:eastAsia="en-US"/>
              </w:rPr>
              <w:t xml:space="preserve">Ūkio subjektų grupės narys, atstovaujantis grupei </w:t>
            </w:r>
            <w:r w:rsidRPr="000110EC">
              <w:rPr>
                <w:rFonts w:ascii="Times New Roman" w:eastAsia="Times New Roman" w:hAnsi="Times New Roman" w:cs="Times New Roman"/>
                <w:i/>
                <w:sz w:val="24"/>
                <w:szCs w:val="24"/>
                <w:lang w:eastAsia="en-US"/>
              </w:rPr>
              <w:t>(pildoma, jei pasiūlymą teikia ūkio subjektų grupė)</w:t>
            </w:r>
          </w:p>
        </w:tc>
        <w:tc>
          <w:tcPr>
            <w:tcW w:w="5131" w:type="dxa"/>
            <w:tcBorders>
              <w:top w:val="single" w:sz="4" w:space="0" w:color="auto"/>
              <w:left w:val="single" w:sz="4" w:space="0" w:color="auto"/>
              <w:bottom w:val="single" w:sz="4" w:space="0" w:color="auto"/>
              <w:right w:val="single" w:sz="4" w:space="0" w:color="auto"/>
            </w:tcBorders>
          </w:tcPr>
          <w:p w14:paraId="1656301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3F49E67"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E8ED6" w14:textId="77777777" w:rsidR="00C31D87" w:rsidRPr="000110EC" w:rsidRDefault="00C31D87" w:rsidP="00D5009D">
            <w:pPr>
              <w:spacing w:line="240" w:lineRule="auto"/>
              <w:ind w:firstLine="0"/>
              <w:rPr>
                <w:rFonts w:ascii="Times New Roman" w:eastAsia="Calibri" w:hAnsi="Times New Roman" w:cs="Times New Roman"/>
                <w:sz w:val="24"/>
                <w:szCs w:val="24"/>
                <w:lang w:eastAsia="en-US"/>
              </w:rPr>
            </w:pPr>
            <w:r w:rsidRPr="000110EC">
              <w:rPr>
                <w:rFonts w:ascii="Times New Roman" w:eastAsia="Calibri" w:hAnsi="Times New Roman" w:cs="Times New Roman"/>
                <w:sz w:val="24"/>
                <w:szCs w:val="24"/>
                <w:lang w:eastAsia="en-US"/>
              </w:rPr>
              <w:t xml:space="preserve">Už pasiūlymą atsakingo asmens pareigos, vardas, pavardė, tel. </w:t>
            </w:r>
            <w:proofErr w:type="spellStart"/>
            <w:r w:rsidRPr="000110EC">
              <w:rPr>
                <w:rFonts w:ascii="Times New Roman" w:eastAsia="Calibri" w:hAnsi="Times New Roman" w:cs="Times New Roman"/>
                <w:sz w:val="24"/>
                <w:szCs w:val="24"/>
                <w:lang w:eastAsia="en-US"/>
              </w:rPr>
              <w:t>nr.</w:t>
            </w:r>
            <w:proofErr w:type="spellEnd"/>
            <w:r w:rsidRPr="000110EC">
              <w:rPr>
                <w:rFonts w:ascii="Times New Roman" w:eastAsia="Calibri" w:hAnsi="Times New Roman" w:cs="Times New Roman"/>
                <w:sz w:val="24"/>
                <w:szCs w:val="24"/>
                <w:lang w:eastAsia="en-US"/>
              </w:rPr>
              <w:t>, el. paštas</w:t>
            </w:r>
          </w:p>
        </w:tc>
        <w:tc>
          <w:tcPr>
            <w:tcW w:w="5131" w:type="dxa"/>
            <w:tcBorders>
              <w:top w:val="single" w:sz="4" w:space="0" w:color="auto"/>
              <w:left w:val="single" w:sz="4" w:space="0" w:color="auto"/>
              <w:bottom w:val="single" w:sz="4" w:space="0" w:color="auto"/>
              <w:right w:val="single" w:sz="4" w:space="0" w:color="auto"/>
            </w:tcBorders>
          </w:tcPr>
          <w:p w14:paraId="427A96B6"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6149A99"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DD0E7" w14:textId="77777777" w:rsidR="00C31D87" w:rsidRPr="000110EC" w:rsidRDefault="00C31D87" w:rsidP="00D5009D">
            <w:pPr>
              <w:ind w:firstLine="0"/>
              <w:rPr>
                <w:rFonts w:ascii="Times New Roman" w:hAnsi="Times New Roman" w:cs="Times New Roman"/>
                <w:i/>
                <w:iCs/>
              </w:rPr>
            </w:pPr>
            <w:r w:rsidRPr="000110EC">
              <w:rPr>
                <w:rFonts w:ascii="Times New Roman" w:hAnsi="Times New Roman" w:cs="Times New Roman"/>
                <w:i/>
                <w:iCs/>
                <w:sz w:val="24"/>
                <w:szCs w:val="24"/>
              </w:rPr>
              <w:t>U</w:t>
            </w:r>
            <w:bookmarkStart w:id="26" w:name="m_6208194423522593311__Hlk28862824"/>
            <w:r w:rsidRPr="000110EC">
              <w:rPr>
                <w:rFonts w:ascii="Times New Roman" w:hAnsi="Times New Roman" w:cs="Times New Roman"/>
                <w:i/>
                <w:iCs/>
                <w:sz w:val="24"/>
                <w:szCs w:val="24"/>
              </w:rPr>
              <w:t>žsienio šalies tiekėjo PVM kodas </w:t>
            </w:r>
            <w:bookmarkEnd w:id="26"/>
            <w:r w:rsidRPr="000110EC">
              <w:rPr>
                <w:rFonts w:ascii="Times New Roman" w:hAnsi="Times New Roman" w:cs="Times New Roman"/>
                <w:i/>
                <w:iCs/>
                <w:sz w:val="24"/>
                <w:szCs w:val="24"/>
              </w:rPr>
              <w:t>(pildoma, jei pasiūlymą teikia užsienio šalies tiekėjas)</w:t>
            </w:r>
          </w:p>
        </w:tc>
        <w:tc>
          <w:tcPr>
            <w:tcW w:w="5131" w:type="dxa"/>
            <w:tcBorders>
              <w:top w:val="single" w:sz="4" w:space="0" w:color="auto"/>
              <w:left w:val="single" w:sz="4" w:space="0" w:color="auto"/>
              <w:bottom w:val="single" w:sz="4" w:space="0" w:color="auto"/>
              <w:right w:val="single" w:sz="4" w:space="0" w:color="auto"/>
            </w:tcBorders>
          </w:tcPr>
          <w:p w14:paraId="31F3EE95" w14:textId="77777777" w:rsidR="00C31D87" w:rsidRPr="000110EC" w:rsidRDefault="00C31D87">
            <w:pPr>
              <w:spacing w:line="240" w:lineRule="auto"/>
              <w:rPr>
                <w:rFonts w:ascii="Times New Roman" w:eastAsia="Times New Roman" w:hAnsi="Times New Roman" w:cs="Times New Roman"/>
                <w:sz w:val="24"/>
                <w:szCs w:val="24"/>
                <w:lang w:eastAsia="en-US"/>
              </w:rPr>
            </w:pPr>
          </w:p>
        </w:tc>
      </w:tr>
    </w:tbl>
    <w:p w14:paraId="0F7BE2EF" w14:textId="77777777" w:rsidR="00C31D87" w:rsidRDefault="00C31D87" w:rsidP="00C31D87">
      <w:pPr>
        <w:spacing w:line="240" w:lineRule="auto"/>
        <w:jc w:val="center"/>
        <w:rPr>
          <w:rFonts w:ascii="Times New Roman" w:eastAsia="Times New Roman" w:hAnsi="Times New Roman" w:cs="Times New Roman"/>
          <w:b/>
          <w:sz w:val="24"/>
          <w:szCs w:val="24"/>
          <w:lang w:eastAsia="en-US"/>
        </w:rPr>
      </w:pPr>
    </w:p>
    <w:p w14:paraId="1EBDAE56" w14:textId="77777777" w:rsidR="00C31D87" w:rsidRPr="00073226" w:rsidRDefault="00C31D87" w:rsidP="00C31D87">
      <w:pPr>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6DD5E5F7" w14:textId="1A5272B8" w:rsidR="00C31D87" w:rsidRDefault="00C31D87" w:rsidP="005F2939">
      <w:pPr>
        <w:ind w:firstLine="0"/>
        <w:rPr>
          <w:rFonts w:ascii="Times New Roman" w:eastAsia="Times New Roman" w:hAnsi="Times New Roman" w:cs="Times New Roman"/>
          <w:iCs/>
          <w:noProof/>
          <w:spacing w:val="-4"/>
          <w:sz w:val="24"/>
          <w:szCs w:val="24"/>
          <w:lang w:eastAsia="ar-SA"/>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sidRPr="000462B0">
        <w:rPr>
          <w:rFonts w:ascii="Times New Roman" w:eastAsia="Times New Roman" w:hAnsi="Times New Roman" w:cs="Times New Roman"/>
          <w:b/>
          <w:bCs/>
          <w:iCs/>
          <w:noProof/>
          <w:spacing w:val="-4"/>
          <w:sz w:val="24"/>
          <w:szCs w:val="24"/>
          <w:lang w:eastAsia="ar-SA"/>
        </w:rPr>
        <w:t xml:space="preserve"> </w:t>
      </w:r>
      <w:r w:rsidRPr="008F7899">
        <w:rPr>
          <w:rFonts w:ascii="Times New Roman" w:eastAsia="Times New Roman" w:hAnsi="Times New Roman" w:cs="Times New Roman"/>
          <w:iCs/>
          <w:noProof/>
          <w:spacing w:val="-4"/>
          <w:sz w:val="24"/>
          <w:szCs w:val="24"/>
          <w:lang w:eastAsia="ar-SA"/>
        </w:rPr>
        <w:t>ar trečiuosius asmenis</w:t>
      </w:r>
      <w:r w:rsidR="00523A2A">
        <w:rPr>
          <w:rFonts w:ascii="Times New Roman" w:eastAsia="Times New Roman" w:hAnsi="Times New Roman" w:cs="Times New Roman"/>
          <w:iCs/>
          <w:noProof/>
          <w:spacing w:val="-4"/>
          <w:sz w:val="24"/>
          <w:szCs w:val="24"/>
          <w:lang w:eastAsia="ar-SA"/>
        </w:rPr>
        <w:t>)</w:t>
      </w:r>
      <w:r w:rsidRPr="008F7899">
        <w:rPr>
          <w:rFonts w:ascii="Times New Roman" w:eastAsia="Times New Roman" w:hAnsi="Times New Roman" w:cs="Times New Roman"/>
          <w:iCs/>
          <w:noProof/>
          <w:spacing w:val="-4"/>
          <w:sz w:val="24"/>
          <w:szCs w:val="24"/>
          <w:lang w:eastAsia="ar-SA"/>
        </w:rPr>
        <w:t xml:space="preserve"> </w:t>
      </w:r>
    </w:p>
    <w:p w14:paraId="18AE7FB8" w14:textId="41076998" w:rsidR="00F0090C" w:rsidRPr="00F0090C" w:rsidRDefault="00F0090C" w:rsidP="00C31D87">
      <w:pPr>
        <w:jc w:val="center"/>
        <w:rPr>
          <w:rFonts w:eastAsia="Times New Roman"/>
          <w:i/>
          <w:sz w:val="24"/>
          <w:szCs w:val="24"/>
          <w:lang w:eastAsia="en-US"/>
        </w:rPr>
      </w:pPr>
      <w:r>
        <w:rPr>
          <w:rFonts w:ascii="Times New Roman" w:eastAsia="Times New Roman" w:hAnsi="Times New Roman" w:cs="Times New Roman"/>
          <w:iCs/>
          <w:noProof/>
          <w:spacing w:val="-4"/>
          <w:sz w:val="24"/>
          <w:szCs w:val="24"/>
          <w:lang w:eastAsia="ar-SA"/>
        </w:rPr>
        <w:t xml:space="preserve">                                                                                                                                             </w:t>
      </w:r>
      <w:r w:rsidRPr="00F0090C">
        <w:rPr>
          <w:rFonts w:ascii="Times New Roman" w:eastAsia="Times New Roman" w:hAnsi="Times New Roman" w:cs="Times New Roman"/>
          <w:i/>
          <w:noProof/>
          <w:spacing w:val="-4"/>
          <w:sz w:val="24"/>
          <w:szCs w:val="24"/>
          <w:lang w:eastAsia="ar-SA"/>
        </w:rPr>
        <w:t>2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C31D87" w:rsidRPr="0083279D" w14:paraId="366A6F66"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E434EF" w14:textId="77777777" w:rsidR="00C31D87" w:rsidRPr="00955B07" w:rsidRDefault="00C31D87">
            <w:pPr>
              <w:spacing w:line="240" w:lineRule="auto"/>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5143" w:type="dxa"/>
            <w:tcBorders>
              <w:top w:val="single" w:sz="4" w:space="0" w:color="auto"/>
              <w:left w:val="single" w:sz="4" w:space="0" w:color="auto"/>
              <w:bottom w:val="single" w:sz="4" w:space="0" w:color="auto"/>
              <w:right w:val="single" w:sz="4" w:space="0" w:color="auto"/>
            </w:tcBorders>
          </w:tcPr>
          <w:p w14:paraId="6ACF8692"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0120256C"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0664F" w14:textId="77777777"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5143" w:type="dxa"/>
            <w:tcBorders>
              <w:top w:val="single" w:sz="4" w:space="0" w:color="auto"/>
              <w:left w:val="single" w:sz="4" w:space="0" w:color="auto"/>
              <w:bottom w:val="single" w:sz="4" w:space="0" w:color="auto"/>
              <w:right w:val="single" w:sz="4" w:space="0" w:color="auto"/>
            </w:tcBorders>
          </w:tcPr>
          <w:p w14:paraId="3DA1BEC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1F2CF4EF"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46E6" w14:textId="77777777" w:rsidR="00C31D87" w:rsidRPr="00955B07" w:rsidRDefault="00C31D87">
            <w:pPr>
              <w:spacing w:line="240" w:lineRule="auto"/>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t>Įsipareigojimai, kuriems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74D4B4E7"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7912C468"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D47C6" w14:textId="77777777"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Įsipareigojimų dalis (procentais), kuriai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6A772D5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412E94FF"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05C244" w14:textId="5A5F3EBA"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sidR="005620BE">
              <w:rPr>
                <w:rFonts w:ascii="Times New Roman" w:eastAsia="Times New Roman" w:hAnsi="Times New Roman" w:cs="Times New Roman"/>
                <w:noProof/>
                <w:sz w:val="24"/>
                <w:szCs w:val="24"/>
              </w:rPr>
              <w:t xml:space="preserve">Bendrųjų </w:t>
            </w:r>
            <w:r w:rsidR="00037567">
              <w:rPr>
                <w:rFonts w:ascii="Times New Roman" w:eastAsia="Times New Roman" w:hAnsi="Times New Roman" w:cs="Times New Roman"/>
                <w:noProof/>
                <w:sz w:val="24"/>
                <w:szCs w:val="24"/>
              </w:rPr>
              <w:t xml:space="preserve">pirkimo </w:t>
            </w:r>
            <w:r w:rsidR="005620BE">
              <w:rPr>
                <w:rFonts w:ascii="Times New Roman" w:eastAsia="Times New Roman" w:hAnsi="Times New Roman" w:cs="Times New Roman"/>
                <w:noProof/>
                <w:sz w:val="24"/>
                <w:szCs w:val="24"/>
              </w:rPr>
              <w:t>s</w:t>
            </w:r>
            <w:r w:rsidRPr="00955B07">
              <w:rPr>
                <w:rFonts w:ascii="Times New Roman" w:eastAsia="Times New Roman" w:hAnsi="Times New Roman" w:cs="Times New Roman"/>
                <w:noProof/>
                <w:sz w:val="24"/>
                <w:szCs w:val="24"/>
              </w:rPr>
              <w:t xml:space="preserve">ąlygų </w:t>
            </w:r>
            <w:r w:rsidR="00B348BB">
              <w:rPr>
                <w:rFonts w:ascii="Times New Roman" w:eastAsia="Times New Roman" w:hAnsi="Times New Roman" w:cs="Times New Roman"/>
                <w:noProof/>
                <w:sz w:val="24"/>
                <w:szCs w:val="24"/>
              </w:rPr>
              <w:t>6</w:t>
            </w:r>
            <w:r w:rsidRPr="00955B07">
              <w:rPr>
                <w:rFonts w:ascii="Times New Roman" w:eastAsia="Times New Roman" w:hAnsi="Times New Roman" w:cs="Times New Roman"/>
                <w:noProof/>
                <w:sz w:val="24"/>
                <w:szCs w:val="24"/>
              </w:rPr>
              <w:t>.</w:t>
            </w:r>
            <w:r w:rsidR="0028659B">
              <w:rPr>
                <w:rFonts w:ascii="Times New Roman" w:eastAsia="Times New Roman" w:hAnsi="Times New Roman" w:cs="Times New Roman"/>
                <w:noProof/>
                <w:sz w:val="24"/>
                <w:szCs w:val="24"/>
              </w:rPr>
              <w:t>5</w:t>
            </w:r>
            <w:r w:rsidRPr="00955B07">
              <w:rPr>
                <w:rFonts w:ascii="Times New Roman" w:eastAsia="Times New Roman" w:hAnsi="Times New Roman" w:cs="Times New Roman"/>
                <w:noProof/>
                <w:sz w:val="24"/>
                <w:szCs w:val="24"/>
              </w:rPr>
              <w:t xml:space="preserve"> p.)</w:t>
            </w:r>
          </w:p>
        </w:tc>
        <w:tc>
          <w:tcPr>
            <w:tcW w:w="5143" w:type="dxa"/>
            <w:tcBorders>
              <w:top w:val="single" w:sz="4" w:space="0" w:color="auto"/>
              <w:left w:val="single" w:sz="4" w:space="0" w:color="auto"/>
              <w:bottom w:val="single" w:sz="4" w:space="0" w:color="auto"/>
              <w:right w:val="single" w:sz="4" w:space="0" w:color="auto"/>
            </w:tcBorders>
          </w:tcPr>
          <w:p w14:paraId="57FA878A" w14:textId="77777777" w:rsidR="00C31D87" w:rsidRPr="00DF33D3" w:rsidRDefault="00C31D87">
            <w:pPr>
              <w:spacing w:line="240" w:lineRule="auto"/>
              <w:rPr>
                <w:rFonts w:ascii="Times New Roman" w:eastAsia="Times New Roman" w:hAnsi="Times New Roman" w:cs="Times New Roman"/>
                <w:noProof/>
                <w:sz w:val="24"/>
                <w:szCs w:val="20"/>
              </w:rPr>
            </w:pPr>
          </w:p>
        </w:tc>
      </w:tr>
    </w:tbl>
    <w:p w14:paraId="3316C8A3" w14:textId="77777777" w:rsidR="00C31D87" w:rsidRDefault="00C31D87" w:rsidP="00C31D87">
      <w:pPr>
        <w:spacing w:line="240" w:lineRule="auto"/>
        <w:rPr>
          <w:rFonts w:ascii="Times New Roman" w:eastAsia="Times New Roman" w:hAnsi="Times New Roman" w:cs="Times New Roman"/>
          <w:noProof/>
          <w:sz w:val="24"/>
          <w:szCs w:val="20"/>
        </w:rPr>
      </w:pPr>
    </w:p>
    <w:p w14:paraId="78DA123A" w14:textId="77777777" w:rsidR="00C31D87" w:rsidRPr="007B1AF7" w:rsidRDefault="00C31D87" w:rsidP="00C31D87">
      <w:pPr>
        <w:spacing w:line="240" w:lineRule="auto"/>
        <w:rPr>
          <w:rFonts w:ascii="Times New Roman" w:eastAsia="Times New Roman" w:hAnsi="Times New Roman" w:cs="Times New Roman"/>
          <w:noProof/>
          <w:sz w:val="24"/>
          <w:szCs w:val="20"/>
        </w:rPr>
      </w:pPr>
    </w:p>
    <w:p w14:paraId="60FA30A2" w14:textId="583F99A5" w:rsidR="00C31D87" w:rsidRDefault="00F2612E" w:rsidP="00C31D87">
      <w:pPr>
        <w:spacing w:line="240" w:lineRule="auto"/>
        <w:jc w:val="center"/>
        <w:rPr>
          <w:rFonts w:ascii="Times New Roman" w:hAnsi="Times New Roman"/>
          <w:b/>
          <w:sz w:val="24"/>
          <w:szCs w:val="24"/>
          <w:lang w:eastAsia="en-US"/>
        </w:rPr>
      </w:pPr>
      <w:r>
        <w:rPr>
          <w:rFonts w:ascii="Times New Roman" w:hAnsi="Times New Roman"/>
          <w:b/>
          <w:sz w:val="24"/>
          <w:szCs w:val="24"/>
          <w:lang w:eastAsia="en-US"/>
        </w:rPr>
        <w:t>3</w:t>
      </w:r>
      <w:r w:rsidR="00C31D87">
        <w:rPr>
          <w:rFonts w:ascii="Times New Roman" w:hAnsi="Times New Roman"/>
          <w:b/>
          <w:sz w:val="24"/>
          <w:szCs w:val="24"/>
          <w:lang w:eastAsia="en-US"/>
        </w:rPr>
        <w:t>. PASIŪLYMO KAINA</w:t>
      </w:r>
    </w:p>
    <w:p w14:paraId="149887C5" w14:textId="77777777" w:rsidR="0077031D" w:rsidRDefault="0077031D" w:rsidP="0077031D">
      <w:pPr>
        <w:spacing w:line="240" w:lineRule="auto"/>
        <w:rPr>
          <w:rFonts w:asciiTheme="majorBidi" w:eastAsia="Arial" w:hAnsiTheme="majorBidi" w:cstheme="majorBidi"/>
          <w:i/>
          <w:color w:val="FF0000"/>
          <w:sz w:val="24"/>
          <w:szCs w:val="24"/>
        </w:rPr>
      </w:pPr>
    </w:p>
    <w:p w14:paraId="3648B47B" w14:textId="36B14E3B" w:rsidR="00AF3959" w:rsidRPr="00E52B27" w:rsidRDefault="00AF3959" w:rsidP="00AF3959">
      <w:pPr>
        <w:spacing w:line="240" w:lineRule="auto"/>
        <w:rPr>
          <w:rFonts w:ascii="Times New Roman" w:eastAsia="Times New Roman" w:hAnsi="Times New Roman" w:cs="Times New Roman"/>
          <w:sz w:val="20"/>
          <w:szCs w:val="20"/>
        </w:rPr>
      </w:pPr>
      <w:r w:rsidRPr="0063173B">
        <w:rPr>
          <w:rFonts w:ascii="Times New Roman" w:eastAsia="Times New Roman" w:hAnsi="Times New Roman" w:cs="Times New Roman"/>
          <w:b/>
          <w:iCs/>
          <w:noProof/>
          <w:sz w:val="24"/>
          <w:szCs w:val="20"/>
        </w:rPr>
        <w:t>3.1.</w:t>
      </w:r>
      <w:r>
        <w:rPr>
          <w:rFonts w:ascii="Times New Roman" w:eastAsia="Times New Roman" w:hAnsi="Times New Roman" w:cs="Times New Roman"/>
          <w:b/>
          <w:i/>
          <w:noProof/>
          <w:sz w:val="24"/>
          <w:szCs w:val="20"/>
        </w:rPr>
        <w:t xml:space="preserve"> </w:t>
      </w:r>
      <w:r w:rsidRPr="00E52B27">
        <w:rPr>
          <w:rFonts w:ascii="Times New Roman" w:eastAsia="Times New Roman" w:hAnsi="Times New Roman" w:cs="Times New Roman"/>
          <w:b/>
          <w:sz w:val="24"/>
          <w:szCs w:val="24"/>
          <w:lang w:eastAsia="en-US"/>
        </w:rPr>
        <w:t xml:space="preserve">PIRKIMO OBJEKTAS – </w:t>
      </w:r>
      <w:r w:rsidR="00F33B14" w:rsidRPr="00F33B14">
        <w:rPr>
          <w:rFonts w:ascii="Times New Roman" w:eastAsia="Times New Roman" w:hAnsi="Times New Roman" w:cs="Times New Roman"/>
          <w:b/>
          <w:iCs/>
          <w:color w:val="000000"/>
          <w:sz w:val="24"/>
          <w:szCs w:val="24"/>
        </w:rPr>
        <w:t xml:space="preserve">Dezinfekavimo priemonės </w:t>
      </w:r>
      <w:r w:rsidRPr="00E52B27">
        <w:rPr>
          <w:rFonts w:ascii="Times New Roman" w:eastAsia="Times New Roman" w:hAnsi="Times New Roman" w:cs="Times New Roman"/>
          <w:b/>
          <w:sz w:val="24"/>
          <w:szCs w:val="24"/>
          <w:lang w:eastAsia="en-US"/>
        </w:rPr>
        <w:t>(</w:t>
      </w:r>
      <w:r w:rsidR="0063173B">
        <w:rPr>
          <w:rFonts w:ascii="Times New Roman" w:eastAsia="Times New Roman" w:hAnsi="Times New Roman" w:cs="Times New Roman"/>
          <w:b/>
          <w:sz w:val="24"/>
          <w:szCs w:val="24"/>
          <w:lang w:eastAsia="en-US"/>
        </w:rPr>
        <w:t>m</w:t>
      </w:r>
      <w:r w:rsidR="0063173B" w:rsidRPr="001A486F">
        <w:rPr>
          <w:rFonts w:asciiTheme="majorBidi" w:hAnsiTheme="majorBidi" w:cstheme="majorBidi"/>
          <w:b/>
          <w:sz w:val="24"/>
          <w:szCs w:val="32"/>
        </w:rPr>
        <w:t>aksimali planuojamos sudaryti sutarties vertė</w:t>
      </w:r>
      <w:r w:rsidR="0063173B" w:rsidRPr="00E52B27">
        <w:rPr>
          <w:rFonts w:ascii="Times New Roman" w:eastAsia="Times New Roman" w:hAnsi="Times New Roman" w:cs="Times New Roman"/>
          <w:b/>
          <w:sz w:val="24"/>
          <w:szCs w:val="24"/>
          <w:lang w:eastAsia="en-US"/>
        </w:rPr>
        <w:t xml:space="preserve"> </w:t>
      </w:r>
      <w:r w:rsidR="00F33B14" w:rsidRPr="00F33B14">
        <w:rPr>
          <w:rFonts w:ascii="Times New Roman" w:eastAsia="Times New Roman" w:hAnsi="Times New Roman" w:cs="Times New Roman"/>
          <w:b/>
          <w:bCs/>
          <w:sz w:val="24"/>
          <w:szCs w:val="24"/>
        </w:rPr>
        <w:t>5851,24 Eur be PVM/ 7080,00 Eur su PVM</w:t>
      </w:r>
      <w:r w:rsidR="00953755">
        <w:rPr>
          <w:rFonts w:ascii="Times New Roman" w:eastAsia="Times New Roman" w:hAnsi="Times New Roman" w:cs="Times New Roman"/>
          <w:b/>
          <w:sz w:val="24"/>
          <w:szCs w:val="24"/>
          <w:lang w:eastAsia="en-US"/>
        </w:rPr>
        <w:t>)</w:t>
      </w:r>
      <w:r w:rsidRPr="00E52B27">
        <w:rPr>
          <w:rFonts w:ascii="Times New Roman" w:eastAsia="Times New Roman" w:hAnsi="Times New Roman" w:cs="Times New Roman"/>
          <w:b/>
          <w:sz w:val="24"/>
          <w:szCs w:val="24"/>
          <w:lang w:eastAsia="en-US"/>
        </w:rPr>
        <w:t>.</w:t>
      </w:r>
    </w:p>
    <w:p w14:paraId="243DE83C" w14:textId="77777777" w:rsidR="00C31D87" w:rsidRDefault="00C31D87" w:rsidP="00C31D87">
      <w:pPr>
        <w:spacing w:line="240" w:lineRule="auto"/>
        <w:ind w:firstLine="720"/>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r w:rsidRPr="002D263E">
        <w:rPr>
          <w:rFonts w:ascii="Times New Roman" w:hAnsi="Times New Roman" w:cs="Times New Roman"/>
          <w:b/>
          <w:sz w:val="24"/>
          <w:szCs w:val="24"/>
        </w:rPr>
        <w:t>, pilnai atitinkančias techninėje specifikacijoje nu</w:t>
      </w:r>
      <w:r>
        <w:rPr>
          <w:rFonts w:ascii="Times New Roman" w:hAnsi="Times New Roman" w:cs="Times New Roman"/>
          <w:b/>
          <w:sz w:val="24"/>
          <w:szCs w:val="24"/>
        </w:rPr>
        <w:t>rodytus</w:t>
      </w:r>
      <w:r w:rsidRPr="002D263E">
        <w:rPr>
          <w:rFonts w:ascii="Times New Roman" w:hAnsi="Times New Roman" w:cs="Times New Roman"/>
          <w:b/>
          <w:sz w:val="24"/>
          <w:szCs w:val="24"/>
        </w:rPr>
        <w:t xml:space="preserve"> reikalavimus</w:t>
      </w:r>
      <w:r>
        <w:rPr>
          <w:rFonts w:ascii="Times New Roman" w:hAnsi="Times New Roman" w:cs="Times New Roman"/>
          <w:b/>
          <w:sz w:val="24"/>
          <w:szCs w:val="24"/>
        </w:rPr>
        <w:t>:</w:t>
      </w:r>
    </w:p>
    <w:p w14:paraId="3F80C654" w14:textId="1D388833" w:rsidR="004D1B5B" w:rsidRDefault="004D1B5B" w:rsidP="00BB0786">
      <w:pPr>
        <w:tabs>
          <w:tab w:val="left" w:pos="0"/>
        </w:tabs>
        <w:spacing w:line="240" w:lineRule="auto"/>
        <w:ind w:firstLine="0"/>
        <w:rPr>
          <w:rFonts w:ascii="Times New Roman" w:eastAsia="Times New Roman" w:hAnsi="Times New Roman" w:cs="Times New Roman"/>
          <w:bCs/>
          <w:i/>
          <w:noProof/>
          <w:sz w:val="24"/>
          <w:szCs w:val="24"/>
        </w:rPr>
      </w:pPr>
      <w:r>
        <w:rPr>
          <w:rFonts w:ascii="Times New Roman" w:eastAsia="Times New Roman" w:hAnsi="Times New Roman" w:cs="Times New Roman"/>
          <w:bCs/>
          <w:i/>
          <w:noProof/>
          <w:color w:val="FF0000"/>
          <w:sz w:val="24"/>
          <w:szCs w:val="24"/>
        </w:rPr>
        <w:t xml:space="preserve">                                                                                                                                                   </w:t>
      </w:r>
      <w:r w:rsidR="008700DF">
        <w:rPr>
          <w:rFonts w:ascii="Times New Roman" w:eastAsia="Times New Roman" w:hAnsi="Times New Roman" w:cs="Times New Roman"/>
          <w:bCs/>
          <w:i/>
          <w:noProof/>
          <w:sz w:val="24"/>
          <w:szCs w:val="24"/>
        </w:rPr>
        <w:t>3</w:t>
      </w:r>
      <w:r w:rsidRPr="004D1B5B">
        <w:rPr>
          <w:rFonts w:ascii="Times New Roman" w:eastAsia="Times New Roman" w:hAnsi="Times New Roman" w:cs="Times New Roman"/>
          <w:bCs/>
          <w:i/>
          <w:noProof/>
          <w:sz w:val="24"/>
          <w:szCs w:val="24"/>
        </w:rPr>
        <w:t xml:space="preserve"> lentelė</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826"/>
        <w:gridCol w:w="1134"/>
        <w:gridCol w:w="1701"/>
        <w:gridCol w:w="1418"/>
        <w:gridCol w:w="1136"/>
      </w:tblGrid>
      <w:tr w:rsidR="00C422C8" w:rsidRPr="00C422C8" w14:paraId="358A46FA" w14:textId="77777777" w:rsidTr="007C2554">
        <w:trPr>
          <w:trHeight w:val="850"/>
        </w:trPr>
        <w:tc>
          <w:tcPr>
            <w:tcW w:w="566" w:type="dxa"/>
          </w:tcPr>
          <w:p w14:paraId="606870C6" w14:textId="5F8D8699" w:rsidR="00C422C8" w:rsidRPr="00C422C8" w:rsidRDefault="00C422C8" w:rsidP="00C422C8">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Eil</w:t>
            </w:r>
            <w:r w:rsidR="004E64D0">
              <w:rPr>
                <w:rFonts w:ascii="Times New Roman" w:eastAsia="Times New Roman" w:hAnsi="Times New Roman" w:cs="Times New Roman"/>
                <w:b/>
                <w:bCs/>
                <w:sz w:val="24"/>
                <w:szCs w:val="20"/>
              </w:rPr>
              <w:t>.</w:t>
            </w:r>
            <w:r w:rsidRPr="00C422C8">
              <w:rPr>
                <w:rFonts w:ascii="Times New Roman" w:eastAsia="Times New Roman" w:hAnsi="Times New Roman" w:cs="Times New Roman"/>
                <w:b/>
                <w:bCs/>
                <w:sz w:val="24"/>
                <w:szCs w:val="20"/>
              </w:rPr>
              <w:t xml:space="preserve"> Nr.</w:t>
            </w:r>
          </w:p>
        </w:tc>
        <w:tc>
          <w:tcPr>
            <w:tcW w:w="3826" w:type="dxa"/>
          </w:tcPr>
          <w:p w14:paraId="21BB4C53" w14:textId="77777777" w:rsidR="00C422C8" w:rsidRPr="00C422C8" w:rsidRDefault="00C422C8" w:rsidP="00C422C8">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Prekės pavadinimas</w:t>
            </w:r>
          </w:p>
        </w:tc>
        <w:tc>
          <w:tcPr>
            <w:tcW w:w="1134" w:type="dxa"/>
          </w:tcPr>
          <w:p w14:paraId="296BD150" w14:textId="77777777" w:rsidR="00C422C8" w:rsidRPr="00C422C8" w:rsidRDefault="00C422C8" w:rsidP="00C422C8">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Mato vienetas</w:t>
            </w:r>
          </w:p>
        </w:tc>
        <w:tc>
          <w:tcPr>
            <w:tcW w:w="1701" w:type="dxa"/>
          </w:tcPr>
          <w:p w14:paraId="2849B6A4" w14:textId="77777777" w:rsidR="00C422C8" w:rsidRPr="00C422C8" w:rsidRDefault="00C422C8" w:rsidP="00C422C8">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Preliminarus kiekis</w:t>
            </w:r>
          </w:p>
          <w:p w14:paraId="2EF07D7B" w14:textId="77777777" w:rsidR="00C422C8" w:rsidRPr="00C422C8" w:rsidRDefault="00C422C8" w:rsidP="00C422C8">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24 mėn.</w:t>
            </w:r>
          </w:p>
        </w:tc>
        <w:tc>
          <w:tcPr>
            <w:tcW w:w="1418" w:type="dxa"/>
          </w:tcPr>
          <w:p w14:paraId="5B0AB199" w14:textId="77777777" w:rsidR="00C422C8" w:rsidRPr="00C422C8" w:rsidRDefault="00C422C8" w:rsidP="00C422C8">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Prekės mato vieneto įkainis Eur be PVM</w:t>
            </w:r>
          </w:p>
        </w:tc>
        <w:tc>
          <w:tcPr>
            <w:tcW w:w="1136" w:type="dxa"/>
          </w:tcPr>
          <w:p w14:paraId="444C1339" w14:textId="77777777" w:rsidR="00C422C8" w:rsidRPr="00C422C8" w:rsidRDefault="00C422C8" w:rsidP="00C422C8">
            <w:pPr>
              <w:spacing w:line="240" w:lineRule="auto"/>
              <w:ind w:firstLine="0"/>
              <w:jc w:val="center"/>
              <w:rPr>
                <w:rFonts w:ascii="Times New Roman" w:eastAsia="Calibri" w:hAnsi="Times New Roman" w:cs="Times New Roman"/>
                <w:b/>
                <w:bCs/>
                <w:sz w:val="24"/>
                <w:szCs w:val="20"/>
              </w:rPr>
            </w:pPr>
            <w:r w:rsidRPr="00C422C8">
              <w:rPr>
                <w:rFonts w:ascii="Times New Roman" w:eastAsia="Calibri" w:hAnsi="Times New Roman" w:cs="Times New Roman"/>
                <w:b/>
                <w:bCs/>
                <w:sz w:val="24"/>
                <w:szCs w:val="20"/>
              </w:rPr>
              <w:t>Prekių  kaina Eur be PVM</w:t>
            </w:r>
          </w:p>
        </w:tc>
      </w:tr>
      <w:tr w:rsidR="00C422C8" w:rsidRPr="00C422C8" w14:paraId="1769335D" w14:textId="77777777" w:rsidTr="007C2554">
        <w:trPr>
          <w:trHeight w:val="278"/>
        </w:trPr>
        <w:tc>
          <w:tcPr>
            <w:tcW w:w="566" w:type="dxa"/>
          </w:tcPr>
          <w:p w14:paraId="14D1B36C" w14:textId="77777777" w:rsidR="00C422C8" w:rsidRPr="00C422C8" w:rsidRDefault="00C422C8" w:rsidP="00C422C8">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1</w:t>
            </w:r>
          </w:p>
        </w:tc>
        <w:tc>
          <w:tcPr>
            <w:tcW w:w="3826" w:type="dxa"/>
          </w:tcPr>
          <w:p w14:paraId="4BDCFE77" w14:textId="77777777" w:rsidR="00C422C8" w:rsidRPr="00C422C8" w:rsidRDefault="00C422C8" w:rsidP="00C422C8">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2</w:t>
            </w:r>
          </w:p>
        </w:tc>
        <w:tc>
          <w:tcPr>
            <w:tcW w:w="1134" w:type="dxa"/>
          </w:tcPr>
          <w:p w14:paraId="781AF8F6" w14:textId="77777777" w:rsidR="00C422C8" w:rsidRPr="00C422C8" w:rsidRDefault="00C422C8" w:rsidP="00C422C8">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3</w:t>
            </w:r>
          </w:p>
        </w:tc>
        <w:tc>
          <w:tcPr>
            <w:tcW w:w="1701" w:type="dxa"/>
          </w:tcPr>
          <w:p w14:paraId="3DCDFE7D" w14:textId="77777777" w:rsidR="00C422C8" w:rsidRPr="00C422C8" w:rsidRDefault="00C422C8" w:rsidP="00C422C8">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4</w:t>
            </w:r>
          </w:p>
        </w:tc>
        <w:tc>
          <w:tcPr>
            <w:tcW w:w="1418" w:type="dxa"/>
          </w:tcPr>
          <w:p w14:paraId="22A8C479" w14:textId="77777777" w:rsidR="00C422C8" w:rsidRPr="00C422C8" w:rsidRDefault="00C422C8" w:rsidP="00C422C8">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5</w:t>
            </w:r>
          </w:p>
        </w:tc>
        <w:tc>
          <w:tcPr>
            <w:tcW w:w="1136" w:type="dxa"/>
          </w:tcPr>
          <w:p w14:paraId="3F861F3D" w14:textId="77777777" w:rsidR="00C422C8" w:rsidRPr="00C422C8" w:rsidRDefault="00C422C8" w:rsidP="00C422C8">
            <w:pPr>
              <w:spacing w:line="240" w:lineRule="auto"/>
              <w:ind w:firstLine="0"/>
              <w:jc w:val="center"/>
              <w:rPr>
                <w:rFonts w:ascii="Times New Roman" w:eastAsia="Calibri" w:hAnsi="Times New Roman" w:cs="Times New Roman"/>
                <w:i/>
                <w:color w:val="000000"/>
                <w:sz w:val="24"/>
                <w:szCs w:val="24"/>
                <w:lang w:val="en-US"/>
              </w:rPr>
            </w:pPr>
            <w:r w:rsidRPr="00C422C8">
              <w:rPr>
                <w:rFonts w:ascii="Times New Roman" w:eastAsia="Calibri" w:hAnsi="Times New Roman" w:cs="Times New Roman"/>
                <w:i/>
                <w:color w:val="000000"/>
                <w:sz w:val="24"/>
                <w:szCs w:val="24"/>
              </w:rPr>
              <w:t>6</w:t>
            </w:r>
            <w:r w:rsidRPr="00C422C8">
              <w:rPr>
                <w:rFonts w:ascii="Times New Roman" w:eastAsia="Calibri" w:hAnsi="Times New Roman" w:cs="Times New Roman"/>
                <w:i/>
                <w:color w:val="000000"/>
                <w:sz w:val="24"/>
                <w:szCs w:val="24"/>
                <w:lang w:val="en-US"/>
              </w:rPr>
              <w:t>=4*5</w:t>
            </w:r>
          </w:p>
        </w:tc>
      </w:tr>
      <w:tr w:rsidR="00C422C8" w:rsidRPr="00C422C8" w14:paraId="637CA00E" w14:textId="77777777" w:rsidTr="007C2554">
        <w:trPr>
          <w:trHeight w:val="407"/>
        </w:trPr>
        <w:tc>
          <w:tcPr>
            <w:tcW w:w="566" w:type="dxa"/>
          </w:tcPr>
          <w:p w14:paraId="39E44636" w14:textId="77777777" w:rsidR="00C422C8" w:rsidRPr="00C422C8" w:rsidRDefault="00C422C8" w:rsidP="00C422C8">
            <w:pPr>
              <w:spacing w:line="240" w:lineRule="auto"/>
              <w:ind w:firstLine="0"/>
              <w:jc w:val="left"/>
              <w:rPr>
                <w:rFonts w:ascii="Times New Roman" w:eastAsia="Calibri" w:hAnsi="Times New Roman" w:cs="Times New Roman"/>
                <w:sz w:val="24"/>
                <w:szCs w:val="20"/>
              </w:rPr>
            </w:pPr>
            <w:r w:rsidRPr="00C422C8">
              <w:rPr>
                <w:rFonts w:ascii="Times New Roman" w:eastAsia="Calibri" w:hAnsi="Times New Roman" w:cs="Times New Roman"/>
                <w:sz w:val="24"/>
                <w:szCs w:val="20"/>
              </w:rPr>
              <w:t>1.</w:t>
            </w:r>
          </w:p>
        </w:tc>
        <w:tc>
          <w:tcPr>
            <w:tcW w:w="3826" w:type="dxa"/>
          </w:tcPr>
          <w:p w14:paraId="05664DC7" w14:textId="248AC5ED" w:rsidR="00C422C8" w:rsidRPr="00C422C8" w:rsidRDefault="001108AC" w:rsidP="00C422C8">
            <w:pPr>
              <w:spacing w:line="240" w:lineRule="auto"/>
              <w:ind w:firstLine="0"/>
              <w:jc w:val="left"/>
              <w:rPr>
                <w:rFonts w:ascii="Times New Roman" w:eastAsia="Times New Roman" w:hAnsi="Times New Roman" w:cs="Times New Roman"/>
                <w:bCs/>
                <w:color w:val="000000"/>
                <w:sz w:val="24"/>
                <w:szCs w:val="24"/>
                <w:lang w:val="pt-BR"/>
              </w:rPr>
            </w:pPr>
            <w:r w:rsidRPr="001108AC">
              <w:rPr>
                <w:rFonts w:ascii="Times New Roman" w:eastAsia="Times New Roman" w:hAnsi="Times New Roman" w:cs="Times New Roman"/>
                <w:bCs/>
                <w:color w:val="000000"/>
                <w:sz w:val="24"/>
                <w:szCs w:val="24"/>
                <w:lang w:val="pt-BR"/>
              </w:rPr>
              <w:t>Chloro tabletės skirtos paviršiams, įrankiams ir inventoriui, dezinfekuoti, pakuotėje ne mažiau kaip 300 vnt</w:t>
            </w:r>
          </w:p>
        </w:tc>
        <w:tc>
          <w:tcPr>
            <w:tcW w:w="1134" w:type="dxa"/>
          </w:tcPr>
          <w:p w14:paraId="40C27BB2" w14:textId="0B9496E7" w:rsidR="00C422C8" w:rsidRPr="00C422C8" w:rsidRDefault="003C007A" w:rsidP="00C422C8">
            <w:pPr>
              <w:spacing w:line="240" w:lineRule="auto"/>
              <w:ind w:firstLine="0"/>
              <w:jc w:val="center"/>
              <w:rPr>
                <w:rFonts w:ascii="Times New Roman" w:eastAsia="Calibri" w:hAnsi="Times New Roman" w:cs="Times New Roman"/>
                <w:sz w:val="24"/>
                <w:szCs w:val="20"/>
              </w:rPr>
            </w:pPr>
            <w:proofErr w:type="spellStart"/>
            <w:r>
              <w:rPr>
                <w:rFonts w:ascii="Times New Roman" w:eastAsia="Calibri" w:hAnsi="Times New Roman" w:cs="Times New Roman"/>
                <w:sz w:val="24"/>
                <w:szCs w:val="20"/>
              </w:rPr>
              <w:t>vnt</w:t>
            </w:r>
            <w:proofErr w:type="spellEnd"/>
          </w:p>
        </w:tc>
        <w:tc>
          <w:tcPr>
            <w:tcW w:w="1701" w:type="dxa"/>
          </w:tcPr>
          <w:p w14:paraId="0010428B" w14:textId="056918F8" w:rsidR="00C422C8" w:rsidRPr="00C422C8" w:rsidRDefault="003C007A" w:rsidP="00C422C8">
            <w:pPr>
              <w:spacing w:line="240" w:lineRule="auto"/>
              <w:ind w:firstLine="0"/>
              <w:jc w:val="center"/>
              <w:rPr>
                <w:rFonts w:ascii="Times New Roman" w:eastAsia="Calibri" w:hAnsi="Times New Roman" w:cs="Times New Roman"/>
                <w:sz w:val="24"/>
                <w:szCs w:val="22"/>
              </w:rPr>
            </w:pPr>
            <w:r>
              <w:rPr>
                <w:rFonts w:ascii="Times New Roman" w:eastAsia="Calibri" w:hAnsi="Times New Roman" w:cs="Times New Roman"/>
                <w:sz w:val="24"/>
                <w:szCs w:val="22"/>
              </w:rPr>
              <w:t>22500</w:t>
            </w:r>
            <w:r w:rsidR="00C422C8" w:rsidRPr="00C422C8">
              <w:rPr>
                <w:rFonts w:ascii="Times New Roman" w:eastAsia="Calibri" w:hAnsi="Times New Roman" w:cs="Times New Roman"/>
                <w:sz w:val="24"/>
                <w:szCs w:val="22"/>
              </w:rPr>
              <w:t xml:space="preserve"> </w:t>
            </w:r>
          </w:p>
        </w:tc>
        <w:tc>
          <w:tcPr>
            <w:tcW w:w="1418" w:type="dxa"/>
          </w:tcPr>
          <w:p w14:paraId="0AD59109" w14:textId="77777777" w:rsidR="00C422C8" w:rsidRPr="00C422C8" w:rsidRDefault="00C422C8" w:rsidP="00C422C8">
            <w:pPr>
              <w:spacing w:line="240" w:lineRule="auto"/>
              <w:ind w:firstLine="0"/>
              <w:jc w:val="left"/>
              <w:rPr>
                <w:rFonts w:ascii="Times New Roman" w:eastAsia="Calibri" w:hAnsi="Times New Roman" w:cs="Times New Roman"/>
                <w:sz w:val="24"/>
                <w:szCs w:val="20"/>
              </w:rPr>
            </w:pPr>
          </w:p>
        </w:tc>
        <w:tc>
          <w:tcPr>
            <w:tcW w:w="1136" w:type="dxa"/>
          </w:tcPr>
          <w:p w14:paraId="3E29C523" w14:textId="77777777" w:rsidR="00C422C8" w:rsidRPr="00C422C8" w:rsidRDefault="00C422C8" w:rsidP="00C422C8">
            <w:pPr>
              <w:spacing w:line="240" w:lineRule="auto"/>
              <w:ind w:firstLine="0"/>
              <w:jc w:val="left"/>
              <w:rPr>
                <w:rFonts w:ascii="Times New Roman" w:eastAsia="Calibri" w:hAnsi="Times New Roman" w:cs="Times New Roman"/>
                <w:sz w:val="24"/>
                <w:szCs w:val="20"/>
              </w:rPr>
            </w:pPr>
          </w:p>
        </w:tc>
      </w:tr>
      <w:tr w:rsidR="005E21C2" w:rsidRPr="00C422C8" w14:paraId="6AAE96CC" w14:textId="77777777" w:rsidTr="007C2554">
        <w:trPr>
          <w:trHeight w:val="407"/>
        </w:trPr>
        <w:tc>
          <w:tcPr>
            <w:tcW w:w="566" w:type="dxa"/>
          </w:tcPr>
          <w:p w14:paraId="52DB7F6C" w14:textId="10859EA3" w:rsidR="005E21C2" w:rsidRPr="00C422C8" w:rsidRDefault="005E21C2" w:rsidP="005E21C2">
            <w:pPr>
              <w:spacing w:line="240" w:lineRule="auto"/>
              <w:ind w:firstLine="0"/>
              <w:jc w:val="left"/>
              <w:rPr>
                <w:rFonts w:ascii="Times New Roman" w:eastAsia="Calibri" w:hAnsi="Times New Roman" w:cs="Times New Roman"/>
                <w:sz w:val="24"/>
                <w:szCs w:val="20"/>
              </w:rPr>
            </w:pPr>
            <w:r>
              <w:rPr>
                <w:rFonts w:ascii="Times New Roman" w:eastAsia="Calibri" w:hAnsi="Times New Roman" w:cs="Times New Roman"/>
                <w:sz w:val="24"/>
                <w:szCs w:val="20"/>
              </w:rPr>
              <w:t>2</w:t>
            </w:r>
            <w:r w:rsidR="00646480">
              <w:rPr>
                <w:rFonts w:ascii="Times New Roman" w:eastAsia="Calibri" w:hAnsi="Times New Roman" w:cs="Times New Roman"/>
                <w:sz w:val="24"/>
                <w:szCs w:val="20"/>
              </w:rPr>
              <w:t>.</w:t>
            </w:r>
          </w:p>
        </w:tc>
        <w:tc>
          <w:tcPr>
            <w:tcW w:w="3826" w:type="dxa"/>
          </w:tcPr>
          <w:p w14:paraId="49B4264E" w14:textId="021FC558" w:rsidR="005E21C2" w:rsidRPr="00C422C8" w:rsidRDefault="005E21C2" w:rsidP="005E21C2">
            <w:pPr>
              <w:spacing w:line="240" w:lineRule="auto"/>
              <w:ind w:firstLine="0"/>
              <w:jc w:val="left"/>
              <w:rPr>
                <w:rFonts w:ascii="Times New Roman" w:eastAsia="Times New Roman" w:hAnsi="Times New Roman" w:cs="Times New Roman"/>
                <w:bCs/>
                <w:color w:val="000000"/>
                <w:sz w:val="24"/>
                <w:szCs w:val="24"/>
                <w:lang w:val="pt-BR"/>
              </w:rPr>
            </w:pPr>
            <w:r w:rsidRPr="00BF33E3">
              <w:rPr>
                <w:rFonts w:ascii="Times New Roman" w:eastAsia="Times New Roman" w:hAnsi="Times New Roman" w:cs="Times New Roman"/>
                <w:bCs/>
                <w:color w:val="000000"/>
                <w:sz w:val="24"/>
                <w:szCs w:val="24"/>
                <w:lang w:val="pt-BR"/>
              </w:rPr>
              <w:t>Stipraus poveikio dezinfekantas. Skirtas dezinfekuoti paviršius, įrangą, baldus</w:t>
            </w:r>
          </w:p>
        </w:tc>
        <w:tc>
          <w:tcPr>
            <w:tcW w:w="1134" w:type="dxa"/>
          </w:tcPr>
          <w:p w14:paraId="1F2E5089" w14:textId="793C5CDD" w:rsidR="005E21C2" w:rsidRPr="00C422C8" w:rsidRDefault="005E21C2" w:rsidP="005E21C2">
            <w:pPr>
              <w:spacing w:line="240" w:lineRule="auto"/>
              <w:ind w:firstLine="0"/>
              <w:jc w:val="center"/>
              <w:rPr>
                <w:rFonts w:ascii="Times New Roman" w:eastAsia="Calibri" w:hAnsi="Times New Roman" w:cs="Times New Roman"/>
                <w:sz w:val="24"/>
                <w:szCs w:val="20"/>
              </w:rPr>
            </w:pPr>
            <w:r w:rsidRPr="008C2879">
              <w:rPr>
                <w:rFonts w:ascii="Times New Roman" w:eastAsia="Times New Roman" w:hAnsi="Times New Roman" w:cs="Times New Roman"/>
                <w:sz w:val="24"/>
                <w:szCs w:val="24"/>
              </w:rPr>
              <w:t>litras</w:t>
            </w:r>
          </w:p>
        </w:tc>
        <w:tc>
          <w:tcPr>
            <w:tcW w:w="1701" w:type="dxa"/>
          </w:tcPr>
          <w:p w14:paraId="4ED45536" w14:textId="1BC3773C" w:rsidR="005E21C2" w:rsidRDefault="005E21C2" w:rsidP="005E21C2">
            <w:pPr>
              <w:spacing w:line="240" w:lineRule="auto"/>
              <w:ind w:firstLine="0"/>
              <w:jc w:val="center"/>
              <w:rPr>
                <w:rFonts w:ascii="Times New Roman" w:eastAsia="Calibri" w:hAnsi="Times New Roman" w:cs="Times New Roman"/>
                <w:sz w:val="24"/>
                <w:szCs w:val="22"/>
              </w:rPr>
            </w:pPr>
            <w:r w:rsidRPr="008C2879">
              <w:rPr>
                <w:rFonts w:ascii="Times New Roman" w:eastAsia="Times New Roman" w:hAnsi="Times New Roman" w:cs="Times New Roman"/>
                <w:sz w:val="24"/>
                <w:szCs w:val="24"/>
              </w:rPr>
              <w:t>900</w:t>
            </w:r>
          </w:p>
        </w:tc>
        <w:tc>
          <w:tcPr>
            <w:tcW w:w="1418" w:type="dxa"/>
          </w:tcPr>
          <w:p w14:paraId="42D5D05C" w14:textId="77777777" w:rsidR="005E21C2" w:rsidRPr="00C422C8" w:rsidRDefault="005E21C2" w:rsidP="005E21C2">
            <w:pPr>
              <w:spacing w:line="240" w:lineRule="auto"/>
              <w:ind w:firstLine="0"/>
              <w:jc w:val="left"/>
              <w:rPr>
                <w:rFonts w:ascii="Times New Roman" w:eastAsia="Calibri" w:hAnsi="Times New Roman" w:cs="Times New Roman"/>
                <w:sz w:val="24"/>
                <w:szCs w:val="20"/>
              </w:rPr>
            </w:pPr>
          </w:p>
        </w:tc>
        <w:tc>
          <w:tcPr>
            <w:tcW w:w="1136" w:type="dxa"/>
          </w:tcPr>
          <w:p w14:paraId="1FA727CD" w14:textId="77777777" w:rsidR="005E21C2" w:rsidRPr="00C422C8" w:rsidRDefault="005E21C2" w:rsidP="005E21C2">
            <w:pPr>
              <w:spacing w:line="240" w:lineRule="auto"/>
              <w:ind w:firstLine="0"/>
              <w:jc w:val="left"/>
              <w:rPr>
                <w:rFonts w:ascii="Times New Roman" w:eastAsia="Calibri" w:hAnsi="Times New Roman" w:cs="Times New Roman"/>
                <w:sz w:val="24"/>
                <w:szCs w:val="20"/>
              </w:rPr>
            </w:pPr>
          </w:p>
        </w:tc>
      </w:tr>
      <w:tr w:rsidR="001160D2" w:rsidRPr="00C422C8" w14:paraId="4E9DFBDB" w14:textId="77777777" w:rsidTr="007C2554">
        <w:trPr>
          <w:trHeight w:val="407"/>
        </w:trPr>
        <w:tc>
          <w:tcPr>
            <w:tcW w:w="566" w:type="dxa"/>
          </w:tcPr>
          <w:p w14:paraId="302714F3" w14:textId="712386B0" w:rsidR="001160D2" w:rsidRPr="00C422C8" w:rsidRDefault="001160D2" w:rsidP="001160D2">
            <w:pPr>
              <w:spacing w:line="240" w:lineRule="auto"/>
              <w:ind w:firstLine="0"/>
              <w:jc w:val="left"/>
              <w:rPr>
                <w:rFonts w:ascii="Times New Roman" w:eastAsia="Calibri" w:hAnsi="Times New Roman" w:cs="Times New Roman"/>
                <w:sz w:val="24"/>
                <w:szCs w:val="20"/>
              </w:rPr>
            </w:pPr>
            <w:r>
              <w:rPr>
                <w:rFonts w:ascii="Times New Roman" w:eastAsia="Calibri" w:hAnsi="Times New Roman" w:cs="Times New Roman"/>
                <w:sz w:val="24"/>
                <w:szCs w:val="20"/>
              </w:rPr>
              <w:t>3.</w:t>
            </w:r>
          </w:p>
        </w:tc>
        <w:tc>
          <w:tcPr>
            <w:tcW w:w="3826" w:type="dxa"/>
          </w:tcPr>
          <w:p w14:paraId="665B70E3" w14:textId="14A13008" w:rsidR="001160D2" w:rsidRPr="00C422C8" w:rsidRDefault="001160D2" w:rsidP="001160D2">
            <w:pPr>
              <w:spacing w:line="240" w:lineRule="auto"/>
              <w:ind w:firstLine="0"/>
              <w:jc w:val="left"/>
              <w:rPr>
                <w:rFonts w:ascii="Times New Roman" w:eastAsia="Times New Roman" w:hAnsi="Times New Roman" w:cs="Times New Roman"/>
                <w:bCs/>
                <w:color w:val="000000"/>
                <w:sz w:val="24"/>
                <w:szCs w:val="24"/>
                <w:lang w:val="pt-BR"/>
              </w:rPr>
            </w:pPr>
            <w:r w:rsidRPr="00646480">
              <w:rPr>
                <w:rFonts w:ascii="Times New Roman" w:eastAsia="Times New Roman" w:hAnsi="Times New Roman" w:cs="Times New Roman"/>
                <w:bCs/>
                <w:color w:val="000000"/>
                <w:sz w:val="24"/>
                <w:szCs w:val="24"/>
                <w:lang w:val="pt-BR"/>
              </w:rPr>
              <w:t>Stipriai užterštų paviršių ploviklis</w:t>
            </w:r>
          </w:p>
        </w:tc>
        <w:tc>
          <w:tcPr>
            <w:tcW w:w="1134" w:type="dxa"/>
          </w:tcPr>
          <w:p w14:paraId="5D06A0A9" w14:textId="4E30621A" w:rsidR="001160D2" w:rsidRPr="00C422C8" w:rsidRDefault="001160D2" w:rsidP="001160D2">
            <w:pPr>
              <w:spacing w:line="240" w:lineRule="auto"/>
              <w:ind w:firstLine="0"/>
              <w:jc w:val="center"/>
              <w:rPr>
                <w:rFonts w:ascii="Times New Roman" w:eastAsia="Calibri" w:hAnsi="Times New Roman" w:cs="Times New Roman"/>
                <w:sz w:val="24"/>
                <w:szCs w:val="20"/>
              </w:rPr>
            </w:pPr>
            <w:r w:rsidRPr="008C2879">
              <w:rPr>
                <w:rFonts w:ascii="Times New Roman" w:eastAsia="Times New Roman" w:hAnsi="Times New Roman" w:cs="Times New Roman"/>
                <w:sz w:val="24"/>
                <w:szCs w:val="24"/>
              </w:rPr>
              <w:t>litras</w:t>
            </w:r>
          </w:p>
        </w:tc>
        <w:tc>
          <w:tcPr>
            <w:tcW w:w="1701" w:type="dxa"/>
          </w:tcPr>
          <w:p w14:paraId="624E5852" w14:textId="31306BDE" w:rsidR="001160D2" w:rsidRDefault="001160D2" w:rsidP="001160D2">
            <w:pPr>
              <w:spacing w:line="240" w:lineRule="auto"/>
              <w:ind w:firstLine="0"/>
              <w:jc w:val="center"/>
              <w:rPr>
                <w:rFonts w:ascii="Times New Roman" w:eastAsia="Calibri" w:hAnsi="Times New Roman" w:cs="Times New Roman"/>
                <w:sz w:val="24"/>
                <w:szCs w:val="22"/>
              </w:rPr>
            </w:pPr>
            <w:r w:rsidRPr="008C2879">
              <w:rPr>
                <w:rFonts w:ascii="Times New Roman" w:eastAsia="Times New Roman" w:hAnsi="Times New Roman" w:cs="Times New Roman"/>
                <w:sz w:val="24"/>
                <w:szCs w:val="24"/>
              </w:rPr>
              <w:t>851</w:t>
            </w:r>
          </w:p>
        </w:tc>
        <w:tc>
          <w:tcPr>
            <w:tcW w:w="1418" w:type="dxa"/>
          </w:tcPr>
          <w:p w14:paraId="729F3553" w14:textId="77777777" w:rsidR="001160D2" w:rsidRPr="00C422C8" w:rsidRDefault="001160D2" w:rsidP="001160D2">
            <w:pPr>
              <w:spacing w:line="240" w:lineRule="auto"/>
              <w:ind w:firstLine="0"/>
              <w:jc w:val="left"/>
              <w:rPr>
                <w:rFonts w:ascii="Times New Roman" w:eastAsia="Calibri" w:hAnsi="Times New Roman" w:cs="Times New Roman"/>
                <w:sz w:val="24"/>
                <w:szCs w:val="20"/>
              </w:rPr>
            </w:pPr>
          </w:p>
        </w:tc>
        <w:tc>
          <w:tcPr>
            <w:tcW w:w="1136" w:type="dxa"/>
          </w:tcPr>
          <w:p w14:paraId="60CDB4CD" w14:textId="77777777" w:rsidR="001160D2" w:rsidRPr="00C422C8" w:rsidRDefault="001160D2" w:rsidP="001160D2">
            <w:pPr>
              <w:spacing w:line="240" w:lineRule="auto"/>
              <w:ind w:firstLine="0"/>
              <w:jc w:val="left"/>
              <w:rPr>
                <w:rFonts w:ascii="Times New Roman" w:eastAsia="Calibri" w:hAnsi="Times New Roman" w:cs="Times New Roman"/>
                <w:sz w:val="24"/>
                <w:szCs w:val="20"/>
              </w:rPr>
            </w:pPr>
          </w:p>
        </w:tc>
      </w:tr>
      <w:tr w:rsidR="003F75F1" w:rsidRPr="00C422C8" w14:paraId="6E49030C" w14:textId="77777777" w:rsidTr="007C2554">
        <w:trPr>
          <w:trHeight w:val="407"/>
        </w:trPr>
        <w:tc>
          <w:tcPr>
            <w:tcW w:w="566" w:type="dxa"/>
          </w:tcPr>
          <w:p w14:paraId="3615D440" w14:textId="70B3EDBC" w:rsidR="003F75F1" w:rsidRPr="00C422C8" w:rsidRDefault="003F75F1" w:rsidP="003F75F1">
            <w:pPr>
              <w:spacing w:line="240" w:lineRule="auto"/>
              <w:ind w:firstLine="0"/>
              <w:jc w:val="left"/>
              <w:rPr>
                <w:rFonts w:ascii="Times New Roman" w:eastAsia="Calibri" w:hAnsi="Times New Roman" w:cs="Times New Roman"/>
                <w:sz w:val="24"/>
                <w:szCs w:val="20"/>
              </w:rPr>
            </w:pPr>
            <w:r>
              <w:rPr>
                <w:rFonts w:ascii="Times New Roman" w:eastAsia="Calibri" w:hAnsi="Times New Roman" w:cs="Times New Roman"/>
                <w:sz w:val="24"/>
                <w:szCs w:val="20"/>
              </w:rPr>
              <w:t>4.</w:t>
            </w:r>
          </w:p>
        </w:tc>
        <w:tc>
          <w:tcPr>
            <w:tcW w:w="3826" w:type="dxa"/>
          </w:tcPr>
          <w:p w14:paraId="7E7C68CC" w14:textId="75DFE045" w:rsidR="003F75F1" w:rsidRPr="00C422C8" w:rsidRDefault="003F75F1" w:rsidP="003F75F1">
            <w:pPr>
              <w:spacing w:line="240" w:lineRule="auto"/>
              <w:ind w:firstLine="0"/>
              <w:jc w:val="left"/>
              <w:rPr>
                <w:rFonts w:ascii="Times New Roman" w:eastAsia="Times New Roman" w:hAnsi="Times New Roman" w:cs="Times New Roman"/>
                <w:bCs/>
                <w:color w:val="000000"/>
                <w:sz w:val="24"/>
                <w:szCs w:val="24"/>
                <w:lang w:val="pt-BR"/>
              </w:rPr>
            </w:pPr>
            <w:r w:rsidRPr="00250EC3">
              <w:rPr>
                <w:rFonts w:ascii="Times New Roman" w:eastAsia="Times New Roman" w:hAnsi="Times New Roman" w:cs="Times New Roman"/>
                <w:bCs/>
                <w:color w:val="000000"/>
                <w:sz w:val="24"/>
                <w:szCs w:val="24"/>
                <w:lang w:val="pt-BR"/>
              </w:rPr>
              <w:t>Rankų dezinfekantas su dozatoriumi</w:t>
            </w:r>
          </w:p>
        </w:tc>
        <w:tc>
          <w:tcPr>
            <w:tcW w:w="1134" w:type="dxa"/>
          </w:tcPr>
          <w:p w14:paraId="05CD5A3E" w14:textId="2C033E28" w:rsidR="003F75F1" w:rsidRPr="00C422C8" w:rsidRDefault="003F75F1" w:rsidP="003F75F1">
            <w:pPr>
              <w:spacing w:line="240" w:lineRule="auto"/>
              <w:ind w:firstLine="0"/>
              <w:jc w:val="center"/>
              <w:rPr>
                <w:rFonts w:ascii="Times New Roman" w:eastAsia="Calibri" w:hAnsi="Times New Roman" w:cs="Times New Roman"/>
                <w:sz w:val="24"/>
                <w:szCs w:val="20"/>
              </w:rPr>
            </w:pPr>
            <w:r w:rsidRPr="008C2879">
              <w:rPr>
                <w:rFonts w:ascii="Times New Roman" w:eastAsia="Times New Roman" w:hAnsi="Times New Roman" w:cs="Times New Roman"/>
                <w:sz w:val="24"/>
                <w:szCs w:val="24"/>
              </w:rPr>
              <w:t>litras</w:t>
            </w:r>
          </w:p>
        </w:tc>
        <w:tc>
          <w:tcPr>
            <w:tcW w:w="1701" w:type="dxa"/>
          </w:tcPr>
          <w:p w14:paraId="320BA104" w14:textId="1374441C" w:rsidR="003F75F1" w:rsidRDefault="003F75F1" w:rsidP="003F75F1">
            <w:pPr>
              <w:spacing w:line="240" w:lineRule="auto"/>
              <w:ind w:firstLine="0"/>
              <w:jc w:val="center"/>
              <w:rPr>
                <w:rFonts w:ascii="Times New Roman" w:eastAsia="Calibri" w:hAnsi="Times New Roman" w:cs="Times New Roman"/>
                <w:sz w:val="24"/>
                <w:szCs w:val="22"/>
              </w:rPr>
            </w:pPr>
            <w:r w:rsidRPr="008C2879">
              <w:rPr>
                <w:rFonts w:ascii="Times New Roman" w:eastAsia="Times New Roman" w:hAnsi="Times New Roman" w:cs="Times New Roman"/>
                <w:sz w:val="24"/>
                <w:szCs w:val="24"/>
              </w:rPr>
              <w:t>155</w:t>
            </w:r>
          </w:p>
        </w:tc>
        <w:tc>
          <w:tcPr>
            <w:tcW w:w="1418" w:type="dxa"/>
          </w:tcPr>
          <w:p w14:paraId="032CDB8B" w14:textId="77777777" w:rsidR="003F75F1" w:rsidRPr="00C422C8" w:rsidRDefault="003F75F1" w:rsidP="003F75F1">
            <w:pPr>
              <w:spacing w:line="240" w:lineRule="auto"/>
              <w:ind w:firstLine="0"/>
              <w:jc w:val="left"/>
              <w:rPr>
                <w:rFonts w:ascii="Times New Roman" w:eastAsia="Calibri" w:hAnsi="Times New Roman" w:cs="Times New Roman"/>
                <w:sz w:val="24"/>
                <w:szCs w:val="20"/>
              </w:rPr>
            </w:pPr>
          </w:p>
        </w:tc>
        <w:tc>
          <w:tcPr>
            <w:tcW w:w="1136" w:type="dxa"/>
          </w:tcPr>
          <w:p w14:paraId="6AEF02BD" w14:textId="77777777" w:rsidR="003F75F1" w:rsidRPr="00C422C8" w:rsidRDefault="003F75F1" w:rsidP="003F75F1">
            <w:pPr>
              <w:spacing w:line="240" w:lineRule="auto"/>
              <w:ind w:firstLine="0"/>
              <w:jc w:val="left"/>
              <w:rPr>
                <w:rFonts w:ascii="Times New Roman" w:eastAsia="Calibri" w:hAnsi="Times New Roman" w:cs="Times New Roman"/>
                <w:sz w:val="24"/>
                <w:szCs w:val="20"/>
              </w:rPr>
            </w:pPr>
          </w:p>
        </w:tc>
      </w:tr>
      <w:tr w:rsidR="007C2554" w:rsidRPr="00C422C8" w14:paraId="43163F5F" w14:textId="54937C56">
        <w:trPr>
          <w:trHeight w:val="407"/>
        </w:trPr>
        <w:tc>
          <w:tcPr>
            <w:tcW w:w="8645" w:type="dxa"/>
            <w:gridSpan w:val="5"/>
          </w:tcPr>
          <w:p w14:paraId="260FB16C" w14:textId="51B8538F" w:rsidR="007C2554" w:rsidRPr="00C422C8" w:rsidRDefault="007C2554" w:rsidP="00DE5937">
            <w:pPr>
              <w:spacing w:line="240" w:lineRule="auto"/>
              <w:ind w:firstLine="0"/>
              <w:jc w:val="right"/>
              <w:rPr>
                <w:rFonts w:ascii="Times New Roman" w:eastAsia="Calibri" w:hAnsi="Times New Roman" w:cs="Times New Roman"/>
                <w:sz w:val="24"/>
                <w:szCs w:val="20"/>
              </w:rPr>
            </w:pPr>
            <w:r w:rsidRPr="00777135">
              <w:rPr>
                <w:rFonts w:ascii="Times New Roman" w:eastAsia="Calibri" w:hAnsi="Times New Roman" w:cs="Times New Roman"/>
                <w:b/>
                <w:bCs/>
                <w:sz w:val="24"/>
                <w:szCs w:val="24"/>
              </w:rPr>
              <w:t xml:space="preserve">Prekių kaina Eur </w:t>
            </w:r>
            <w:r>
              <w:rPr>
                <w:rFonts w:ascii="Times New Roman" w:eastAsia="Calibri" w:hAnsi="Times New Roman" w:cs="Times New Roman"/>
                <w:b/>
                <w:bCs/>
                <w:sz w:val="24"/>
                <w:szCs w:val="24"/>
              </w:rPr>
              <w:t>be</w:t>
            </w:r>
            <w:r w:rsidRPr="00777135">
              <w:rPr>
                <w:rFonts w:ascii="Times New Roman" w:eastAsia="Calibri" w:hAnsi="Times New Roman" w:cs="Times New Roman"/>
                <w:b/>
                <w:bCs/>
                <w:sz w:val="24"/>
                <w:szCs w:val="24"/>
              </w:rPr>
              <w:t xml:space="preserve"> PVM</w:t>
            </w:r>
          </w:p>
        </w:tc>
        <w:tc>
          <w:tcPr>
            <w:tcW w:w="1136" w:type="dxa"/>
          </w:tcPr>
          <w:p w14:paraId="3915C7E2" w14:textId="77777777" w:rsidR="007C2554" w:rsidRPr="00C422C8" w:rsidRDefault="007C2554" w:rsidP="003F75F1">
            <w:pPr>
              <w:spacing w:line="240" w:lineRule="auto"/>
              <w:ind w:firstLine="0"/>
              <w:jc w:val="left"/>
              <w:rPr>
                <w:rFonts w:ascii="Times New Roman" w:eastAsia="Calibri" w:hAnsi="Times New Roman" w:cs="Times New Roman"/>
                <w:sz w:val="24"/>
                <w:szCs w:val="20"/>
              </w:rPr>
            </w:pPr>
          </w:p>
        </w:tc>
      </w:tr>
      <w:tr w:rsidR="007C2554" w:rsidRPr="00C422C8" w14:paraId="5A82F6FD" w14:textId="7E64F71E">
        <w:trPr>
          <w:trHeight w:val="407"/>
        </w:trPr>
        <w:tc>
          <w:tcPr>
            <w:tcW w:w="8645" w:type="dxa"/>
            <w:gridSpan w:val="5"/>
          </w:tcPr>
          <w:p w14:paraId="4C46FDC9" w14:textId="266AE641" w:rsidR="007C2554" w:rsidRPr="00C422C8" w:rsidRDefault="007C2554" w:rsidP="00DE5937">
            <w:pPr>
              <w:spacing w:line="240" w:lineRule="auto"/>
              <w:ind w:firstLine="0"/>
              <w:jc w:val="right"/>
              <w:rPr>
                <w:rFonts w:ascii="Times New Roman" w:eastAsia="Calibri" w:hAnsi="Times New Roman" w:cs="Times New Roman"/>
                <w:sz w:val="24"/>
                <w:szCs w:val="20"/>
              </w:rPr>
            </w:pPr>
            <w:r w:rsidRPr="00777135">
              <w:rPr>
                <w:rFonts w:ascii="Times New Roman" w:eastAsia="Calibri" w:hAnsi="Times New Roman" w:cs="Times New Roman"/>
                <w:b/>
                <w:bCs/>
                <w:sz w:val="24"/>
                <w:szCs w:val="24"/>
              </w:rPr>
              <w:t>PVM (</w:t>
            </w:r>
            <w:r>
              <w:rPr>
                <w:rFonts w:ascii="Times New Roman" w:eastAsia="Calibri" w:hAnsi="Times New Roman" w:cs="Times New Roman"/>
                <w:b/>
                <w:bCs/>
                <w:sz w:val="24"/>
                <w:szCs w:val="24"/>
              </w:rPr>
              <w:t>21%</w:t>
            </w:r>
            <w:r w:rsidRPr="00777135">
              <w:rPr>
                <w:rFonts w:ascii="Times New Roman" w:eastAsia="Calibri" w:hAnsi="Times New Roman" w:cs="Times New Roman"/>
                <w:b/>
                <w:bCs/>
                <w:sz w:val="24"/>
                <w:szCs w:val="24"/>
              </w:rPr>
              <w:t>) suma</w:t>
            </w:r>
          </w:p>
        </w:tc>
        <w:tc>
          <w:tcPr>
            <w:tcW w:w="1136" w:type="dxa"/>
          </w:tcPr>
          <w:p w14:paraId="02693D7A" w14:textId="77777777" w:rsidR="007C2554" w:rsidRPr="00C422C8" w:rsidRDefault="007C2554" w:rsidP="003F75F1">
            <w:pPr>
              <w:spacing w:line="240" w:lineRule="auto"/>
              <w:ind w:firstLine="0"/>
              <w:jc w:val="center"/>
              <w:rPr>
                <w:rFonts w:ascii="Times New Roman" w:eastAsia="Calibri" w:hAnsi="Times New Roman" w:cs="Times New Roman"/>
                <w:sz w:val="24"/>
                <w:szCs w:val="20"/>
              </w:rPr>
            </w:pPr>
          </w:p>
        </w:tc>
      </w:tr>
      <w:tr w:rsidR="007C2554" w:rsidRPr="00C422C8" w14:paraId="65036D6D" w14:textId="676D7DB0">
        <w:trPr>
          <w:trHeight w:val="407"/>
        </w:trPr>
        <w:tc>
          <w:tcPr>
            <w:tcW w:w="8645" w:type="dxa"/>
            <w:gridSpan w:val="5"/>
          </w:tcPr>
          <w:p w14:paraId="4D80E5F9" w14:textId="70E7F868" w:rsidR="007C2554" w:rsidRPr="00C422C8" w:rsidRDefault="007C2554" w:rsidP="00DE5937">
            <w:pPr>
              <w:spacing w:line="240" w:lineRule="auto"/>
              <w:ind w:firstLine="0"/>
              <w:jc w:val="right"/>
              <w:rPr>
                <w:rFonts w:ascii="Times New Roman" w:eastAsia="Calibri" w:hAnsi="Times New Roman" w:cs="Times New Roman"/>
                <w:sz w:val="24"/>
                <w:szCs w:val="20"/>
              </w:rPr>
            </w:pPr>
            <w:r w:rsidRPr="00777135">
              <w:rPr>
                <w:rFonts w:ascii="Times New Roman" w:eastAsia="Calibri" w:hAnsi="Times New Roman" w:cs="Times New Roman"/>
                <w:b/>
                <w:bCs/>
                <w:sz w:val="24"/>
                <w:szCs w:val="24"/>
              </w:rPr>
              <w:t>Prekių kaina Eur su PVM</w:t>
            </w:r>
          </w:p>
        </w:tc>
        <w:tc>
          <w:tcPr>
            <w:tcW w:w="1136" w:type="dxa"/>
          </w:tcPr>
          <w:p w14:paraId="6E7BA758" w14:textId="77777777" w:rsidR="007C2554" w:rsidRPr="00C422C8" w:rsidRDefault="007C2554" w:rsidP="003F75F1">
            <w:pPr>
              <w:spacing w:line="240" w:lineRule="auto"/>
              <w:ind w:firstLine="0"/>
              <w:jc w:val="center"/>
              <w:rPr>
                <w:rFonts w:ascii="Times New Roman" w:eastAsia="Calibri" w:hAnsi="Times New Roman" w:cs="Times New Roman"/>
                <w:sz w:val="24"/>
                <w:szCs w:val="20"/>
              </w:rPr>
            </w:pPr>
          </w:p>
        </w:tc>
      </w:tr>
    </w:tbl>
    <w:p w14:paraId="1638CF01" w14:textId="77777777" w:rsidR="00C422C8" w:rsidRPr="004D1B5B" w:rsidRDefault="00C422C8" w:rsidP="00BB0786">
      <w:pPr>
        <w:tabs>
          <w:tab w:val="left" w:pos="0"/>
        </w:tabs>
        <w:spacing w:line="240" w:lineRule="auto"/>
        <w:ind w:firstLine="0"/>
        <w:rPr>
          <w:rFonts w:ascii="Times New Roman" w:eastAsia="Times New Roman" w:hAnsi="Times New Roman" w:cs="Times New Roman"/>
          <w:bCs/>
          <w:i/>
          <w:noProof/>
          <w:sz w:val="24"/>
          <w:szCs w:val="24"/>
        </w:rPr>
      </w:pPr>
    </w:p>
    <w:p w14:paraId="338ED55F" w14:textId="143431FF" w:rsidR="00C95622" w:rsidRDefault="00C95622" w:rsidP="00C95622">
      <w:pPr>
        <w:spacing w:line="240" w:lineRule="auto"/>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 xml:space="preserve">Pasiūlymo kaina Eur </w:t>
      </w:r>
      <w:r w:rsidR="00133F02">
        <w:rPr>
          <w:rFonts w:ascii="Times New Roman" w:eastAsia="Times New Roman" w:hAnsi="Times New Roman" w:cs="Times New Roman"/>
          <w:b/>
          <w:bCs/>
          <w:sz w:val="24"/>
          <w:szCs w:val="24"/>
          <w:lang w:eastAsia="en-US"/>
        </w:rPr>
        <w:t>su</w:t>
      </w:r>
      <w:r>
        <w:rPr>
          <w:rFonts w:ascii="Times New Roman" w:eastAsia="Times New Roman" w:hAnsi="Times New Roman" w:cs="Times New Roman"/>
          <w:b/>
          <w:bCs/>
          <w:sz w:val="24"/>
          <w:szCs w:val="24"/>
          <w:lang w:eastAsia="en-US"/>
        </w:rPr>
        <w:t xml:space="preserve"> PVM bus naudojama tik pasiūlymams palyginti ir laimėtojo nustatymui.</w:t>
      </w:r>
    </w:p>
    <w:p w14:paraId="7ED7FE8B" w14:textId="1E874E42" w:rsidR="00AB1291" w:rsidRPr="00E55E6A" w:rsidRDefault="00C95622" w:rsidP="00AB1291">
      <w:pPr>
        <w:tabs>
          <w:tab w:val="left" w:pos="0"/>
        </w:tabs>
        <w:spacing w:line="240" w:lineRule="auto"/>
        <w:ind w:firstLine="567"/>
        <w:rPr>
          <w:rFonts w:asciiTheme="majorBidi" w:eastAsia="Times New Roman" w:hAnsiTheme="majorBidi" w:cstheme="majorBidi"/>
          <w:i/>
          <w:sz w:val="24"/>
          <w:szCs w:val="24"/>
          <w:lang w:eastAsia="en-US"/>
        </w:rPr>
      </w:pPr>
      <w:r w:rsidRPr="00C42C9F">
        <w:rPr>
          <w:rFonts w:asciiTheme="majorBidi" w:eastAsia="Calibri" w:hAnsiTheme="majorBidi" w:cstheme="majorBidi"/>
          <w:i/>
          <w:sz w:val="24"/>
          <w:szCs w:val="24"/>
          <w:lang w:eastAsia="en-US"/>
        </w:rPr>
        <w:t>P</w:t>
      </w:r>
      <w:r>
        <w:rPr>
          <w:rFonts w:asciiTheme="majorBidi" w:eastAsia="Calibri" w:hAnsiTheme="majorBidi" w:cstheme="majorBidi"/>
          <w:i/>
          <w:sz w:val="24"/>
          <w:szCs w:val="24"/>
          <w:lang w:eastAsia="en-US"/>
        </w:rPr>
        <w:t>rekės</w:t>
      </w:r>
      <w:r w:rsidRPr="00C42C9F">
        <w:rPr>
          <w:rFonts w:asciiTheme="majorBidi" w:eastAsia="Calibri" w:hAnsiTheme="majorBidi" w:cstheme="majorBidi"/>
          <w:i/>
          <w:sz w:val="24"/>
          <w:szCs w:val="24"/>
          <w:lang w:eastAsia="en-US"/>
        </w:rPr>
        <w:t xml:space="preserve"> bus perkamos pagal poreikį, pagal nurodytą įkainį. </w:t>
      </w:r>
    </w:p>
    <w:p w14:paraId="35C4DBAB" w14:textId="6276E4D4" w:rsidR="00C702FB" w:rsidRPr="007C08D5" w:rsidRDefault="00C702FB" w:rsidP="00C702FB">
      <w:pPr>
        <w:pStyle w:val="Tekstas"/>
        <w:ind w:firstLine="567"/>
        <w:jc w:val="both"/>
        <w:rPr>
          <w:rFonts w:asciiTheme="majorBidi" w:hAnsiTheme="majorBidi" w:cstheme="majorBidi"/>
          <w:i/>
        </w:rPr>
      </w:pPr>
      <w:bookmarkStart w:id="27" w:name="_Hlk124122741"/>
      <w:r w:rsidRPr="007C08D5">
        <w:rPr>
          <w:rFonts w:asciiTheme="majorBidi" w:eastAsia="Calibri" w:hAnsiTheme="majorBidi" w:cstheme="majorBidi"/>
          <w:i/>
        </w:rPr>
        <w:t>Pasiūlymo kaina</w:t>
      </w:r>
      <w:r>
        <w:rPr>
          <w:rFonts w:asciiTheme="majorBidi" w:eastAsia="Calibri" w:hAnsiTheme="majorBidi" w:cstheme="majorBidi"/>
          <w:i/>
        </w:rPr>
        <w:t xml:space="preserve"> </w:t>
      </w:r>
      <w:r w:rsidRPr="007C08D5">
        <w:rPr>
          <w:rFonts w:asciiTheme="majorBidi" w:eastAsia="Calibri" w:hAnsiTheme="majorBidi" w:cstheme="majorBidi"/>
          <w:i/>
        </w:rPr>
        <w:t>Eur su PVM pasiūlyme nurodomi suapvalinti, paliekant ne daugiau kaip du skaitmenis po kablelio. Į pasiūlymo kainą</w:t>
      </w:r>
      <w:r>
        <w:rPr>
          <w:rFonts w:asciiTheme="majorBidi" w:eastAsia="Calibri" w:hAnsiTheme="majorBidi" w:cstheme="majorBidi"/>
          <w:i/>
        </w:rPr>
        <w:t xml:space="preserve"> ir  įkainį</w:t>
      </w:r>
      <w:r w:rsidRPr="007C08D5">
        <w:rPr>
          <w:rFonts w:asciiTheme="majorBidi" w:eastAsia="Calibri" w:hAnsiTheme="majorBidi" w:cstheme="majorBidi"/>
          <w:i/>
        </w:rPr>
        <w:t xml:space="preserve">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5C2BF015" w14:textId="67648A49" w:rsidR="00C702FB" w:rsidRPr="007C08D5" w:rsidRDefault="00C702FB" w:rsidP="00C702FB">
      <w:pPr>
        <w:pStyle w:val="Tekstas"/>
        <w:ind w:firstLine="567"/>
        <w:jc w:val="both"/>
        <w:rPr>
          <w:rFonts w:asciiTheme="majorBidi" w:eastAsia="Calibri" w:hAnsiTheme="majorBidi" w:cstheme="majorBidi"/>
          <w:i/>
        </w:rPr>
      </w:pPr>
      <w:r w:rsidRPr="007C08D5">
        <w:rPr>
          <w:rFonts w:asciiTheme="majorBidi" w:eastAsia="Calibri" w:hAnsiTheme="majorBidi" w:cstheme="majorBidi"/>
          <w:i/>
        </w:rPr>
        <w:t>Jei pasiūlymą teikia užsienio tiekėjas iš ES šalių, jis nurodo savo PVM mokėtojo kodą (savo šalyje)___________________________ .</w:t>
      </w:r>
      <w:r w:rsidRPr="007C08D5">
        <w:rPr>
          <w:rFonts w:asciiTheme="majorBidi" w:hAnsiTheme="majorBidi" w:cstheme="majorBidi"/>
          <w:i/>
        </w:rPr>
        <w:t xml:space="preserve"> Bus vertinama</w:t>
      </w:r>
      <w:r>
        <w:rPr>
          <w:rFonts w:asciiTheme="majorBidi" w:hAnsiTheme="majorBidi" w:cstheme="majorBidi"/>
          <w:i/>
        </w:rPr>
        <w:t xml:space="preserve"> </w:t>
      </w:r>
      <w:r w:rsidRPr="007C08D5">
        <w:rPr>
          <w:rFonts w:asciiTheme="majorBidi" w:hAnsiTheme="majorBidi" w:cstheme="majorBidi"/>
          <w:i/>
        </w:rPr>
        <w:t xml:space="preserve">galutinė </w:t>
      </w:r>
      <w:r>
        <w:rPr>
          <w:rFonts w:asciiTheme="majorBidi" w:hAnsiTheme="majorBidi" w:cstheme="majorBidi"/>
          <w:i/>
        </w:rPr>
        <w:t>prekių</w:t>
      </w:r>
      <w:r w:rsidRPr="007C08D5">
        <w:rPr>
          <w:rFonts w:asciiTheme="majorBidi" w:hAnsiTheme="majorBidi" w:cstheme="majorBidi"/>
          <w:i/>
        </w:rPr>
        <w:t xml:space="preserve"> kaina, pagal kurią perkančioji organizacija atsiskaitys už </w:t>
      </w:r>
      <w:r>
        <w:rPr>
          <w:rFonts w:asciiTheme="majorBidi" w:hAnsiTheme="majorBidi" w:cstheme="majorBidi"/>
          <w:i/>
        </w:rPr>
        <w:t>pristatytas prekes</w:t>
      </w:r>
      <w:r w:rsidRPr="007C08D5">
        <w:rPr>
          <w:rFonts w:asciiTheme="majorBidi" w:hAnsiTheme="majorBidi" w:cstheme="majorBidi"/>
          <w:i/>
        </w:rPr>
        <w:t xml:space="preserve">, įskaitant visus mokesčius ir išlaidas. </w:t>
      </w:r>
      <w:r w:rsidRPr="007C08D5">
        <w:rPr>
          <w:rFonts w:asciiTheme="majorBidi" w:eastAsia="Calibri" w:hAnsiTheme="majorBidi" w:cstheme="majorBidi"/>
          <w:i/>
        </w:rPr>
        <w:t>Jei tiekėjui nereikia mokėti PVM, jis nurodo priežastis, dėl kurių PVM nemoka.</w:t>
      </w:r>
    </w:p>
    <w:p w14:paraId="2E215C1D" w14:textId="77777777" w:rsidR="008F220E" w:rsidRDefault="008F220E" w:rsidP="008F220E">
      <w:pPr>
        <w:spacing w:line="240" w:lineRule="auto"/>
        <w:ind w:firstLine="720"/>
        <w:rPr>
          <w:rFonts w:ascii="Times New Roman" w:hAnsi="Times New Roman" w:cs="Times New Roman"/>
          <w:b/>
          <w:sz w:val="24"/>
          <w:szCs w:val="24"/>
        </w:rPr>
      </w:pPr>
    </w:p>
    <w:p w14:paraId="2B3A2CDD" w14:textId="77777777" w:rsidR="005A77C9" w:rsidRDefault="005A77C9" w:rsidP="008F220E">
      <w:pPr>
        <w:spacing w:line="240" w:lineRule="auto"/>
        <w:ind w:firstLine="720"/>
        <w:rPr>
          <w:rFonts w:ascii="Times New Roman" w:hAnsi="Times New Roman" w:cs="Times New Roman"/>
          <w:b/>
          <w:sz w:val="24"/>
          <w:szCs w:val="24"/>
        </w:rPr>
      </w:pPr>
    </w:p>
    <w:p w14:paraId="4B58E11E" w14:textId="4633DB4D" w:rsidR="00581F12" w:rsidRPr="00E52B27" w:rsidRDefault="00581F12" w:rsidP="00581F12">
      <w:pPr>
        <w:spacing w:line="240" w:lineRule="auto"/>
        <w:rPr>
          <w:rFonts w:ascii="Times New Roman" w:eastAsia="Times New Roman" w:hAnsi="Times New Roman" w:cs="Times New Roman"/>
          <w:sz w:val="20"/>
          <w:szCs w:val="20"/>
        </w:rPr>
      </w:pPr>
      <w:bookmarkStart w:id="28" w:name="_Hlk130470693"/>
      <w:bookmarkEnd w:id="27"/>
      <w:r>
        <w:rPr>
          <w:rFonts w:ascii="Times New Roman" w:eastAsia="Times New Roman" w:hAnsi="Times New Roman" w:cs="Times New Roman"/>
          <w:b/>
          <w:sz w:val="24"/>
          <w:szCs w:val="24"/>
          <w:lang w:eastAsia="en-US"/>
        </w:rPr>
        <w:t>3</w:t>
      </w:r>
      <w:r w:rsidRPr="00E52B27">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2</w:t>
      </w:r>
      <w:r w:rsidRPr="00E52B27">
        <w:rPr>
          <w:rFonts w:ascii="Times New Roman" w:eastAsia="Times New Roman" w:hAnsi="Times New Roman" w:cs="Times New Roman"/>
          <w:b/>
          <w:sz w:val="24"/>
          <w:szCs w:val="24"/>
          <w:lang w:eastAsia="en-US"/>
        </w:rPr>
        <w:t xml:space="preserve">. PIRKIMO OBJEKTAS – </w:t>
      </w:r>
      <w:r w:rsidR="00793FAE" w:rsidRPr="00793FAE">
        <w:rPr>
          <w:rFonts w:ascii="Times New Roman" w:eastAsia="Times New Roman" w:hAnsi="Times New Roman" w:cs="Times New Roman"/>
          <w:b/>
          <w:iCs/>
          <w:color w:val="000000"/>
          <w:sz w:val="24"/>
          <w:szCs w:val="24"/>
        </w:rPr>
        <w:t xml:space="preserve">Agrochemijos produktai </w:t>
      </w:r>
      <w:r w:rsidRPr="00E52B27">
        <w:rPr>
          <w:rFonts w:ascii="Times New Roman" w:eastAsia="Times New Roman" w:hAnsi="Times New Roman" w:cs="Times New Roman"/>
          <w:b/>
          <w:sz w:val="24"/>
          <w:szCs w:val="24"/>
          <w:lang w:eastAsia="en-US"/>
        </w:rPr>
        <w:t>(</w:t>
      </w:r>
      <w:r w:rsidR="00E66FE3" w:rsidRPr="00E66FE3">
        <w:rPr>
          <w:rFonts w:ascii="Times New Roman" w:eastAsia="Times New Roman" w:hAnsi="Times New Roman" w:cs="Times New Roman"/>
          <w:b/>
          <w:sz w:val="24"/>
          <w:szCs w:val="24"/>
          <w:lang w:eastAsia="en-US"/>
        </w:rPr>
        <w:t xml:space="preserve">maksimali planuojamos sudaryti sutarties vertė </w:t>
      </w:r>
      <w:r w:rsidR="00793FAE" w:rsidRPr="00793FAE">
        <w:rPr>
          <w:rFonts w:ascii="Times New Roman" w:eastAsia="Times New Roman" w:hAnsi="Times New Roman" w:cs="Times New Roman"/>
          <w:b/>
          <w:sz w:val="24"/>
          <w:szCs w:val="24"/>
          <w:lang w:eastAsia="en-US"/>
        </w:rPr>
        <w:t>5851,24 Eur be PVM/ 7080,00 Eur su PVM</w:t>
      </w:r>
      <w:r w:rsidRPr="00E52B27">
        <w:rPr>
          <w:rFonts w:ascii="Times New Roman" w:eastAsia="Times New Roman" w:hAnsi="Times New Roman" w:cs="Times New Roman"/>
          <w:b/>
          <w:sz w:val="24"/>
          <w:szCs w:val="24"/>
          <w:lang w:eastAsia="en-US"/>
        </w:rPr>
        <w:t>).</w:t>
      </w:r>
    </w:p>
    <w:p w14:paraId="2BC1107E" w14:textId="77777777" w:rsidR="00581F12" w:rsidRPr="00E52B27" w:rsidRDefault="00581F12" w:rsidP="00581F12">
      <w:pPr>
        <w:rPr>
          <w:rFonts w:ascii="Times New Roman" w:eastAsia="Times New Roman" w:hAnsi="Times New Roman" w:cs="Times New Roman"/>
          <w:b/>
          <w:sz w:val="24"/>
          <w:szCs w:val="24"/>
        </w:rPr>
      </w:pPr>
      <w:r w:rsidRPr="00E52B27">
        <w:rPr>
          <w:rFonts w:ascii="Times New Roman" w:eastAsia="Times New Roman" w:hAnsi="Times New Roman" w:cs="Times New Roman"/>
          <w:b/>
          <w:sz w:val="24"/>
          <w:szCs w:val="24"/>
        </w:rPr>
        <w:t>Mes siūlome prekes, pilnai atitinkančias techninėje specifikacijoje nurodytus reikalavimus:</w:t>
      </w:r>
    </w:p>
    <w:p w14:paraId="20848769" w14:textId="0574179F" w:rsidR="008700DF" w:rsidRDefault="008700DF" w:rsidP="008700DF">
      <w:pPr>
        <w:tabs>
          <w:tab w:val="left" w:pos="0"/>
        </w:tabs>
        <w:spacing w:line="240" w:lineRule="auto"/>
        <w:ind w:firstLine="0"/>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lastRenderedPageBreak/>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t>4</w:t>
      </w:r>
      <w:r w:rsidRPr="004D1B5B">
        <w:rPr>
          <w:rFonts w:ascii="Times New Roman" w:eastAsia="Times New Roman" w:hAnsi="Times New Roman" w:cs="Times New Roman"/>
          <w:bCs/>
          <w:i/>
          <w:noProof/>
          <w:sz w:val="24"/>
          <w:szCs w:val="24"/>
        </w:rPr>
        <w:t xml:space="preserve"> lentelė</w:t>
      </w:r>
    </w:p>
    <w:p w14:paraId="28A28E63" w14:textId="77777777" w:rsidR="00581F12" w:rsidRPr="00E52B27" w:rsidRDefault="00581F12" w:rsidP="00581F12">
      <w:pPr>
        <w:spacing w:line="240" w:lineRule="auto"/>
        <w:rPr>
          <w:rFonts w:ascii="Times New Roman" w:eastAsia="Times New Roman" w:hAnsi="Times New Roman" w:cs="Times New Roman"/>
          <w:sz w:val="24"/>
          <w:szCs w:val="24"/>
          <w:lang w:eastAsia="en-US"/>
        </w:rPr>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827"/>
        <w:gridCol w:w="1134"/>
        <w:gridCol w:w="1276"/>
        <w:gridCol w:w="1417"/>
        <w:gridCol w:w="1419"/>
      </w:tblGrid>
      <w:tr w:rsidR="00C155D1" w:rsidRPr="00C422C8" w14:paraId="6A56DF9D" w14:textId="77777777" w:rsidTr="008C341D">
        <w:trPr>
          <w:trHeight w:val="850"/>
        </w:trPr>
        <w:tc>
          <w:tcPr>
            <w:tcW w:w="566" w:type="dxa"/>
          </w:tcPr>
          <w:p w14:paraId="709E3A92" w14:textId="77777777" w:rsidR="00C155D1" w:rsidRPr="00C422C8" w:rsidRDefault="00C155D1">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Eil</w:t>
            </w:r>
            <w:r>
              <w:rPr>
                <w:rFonts w:ascii="Times New Roman" w:eastAsia="Times New Roman" w:hAnsi="Times New Roman" w:cs="Times New Roman"/>
                <w:b/>
                <w:bCs/>
                <w:sz w:val="24"/>
                <w:szCs w:val="20"/>
              </w:rPr>
              <w:t>.</w:t>
            </w:r>
            <w:r w:rsidRPr="00C422C8">
              <w:rPr>
                <w:rFonts w:ascii="Times New Roman" w:eastAsia="Times New Roman" w:hAnsi="Times New Roman" w:cs="Times New Roman"/>
                <w:b/>
                <w:bCs/>
                <w:sz w:val="24"/>
                <w:szCs w:val="20"/>
              </w:rPr>
              <w:t xml:space="preserve"> Nr.</w:t>
            </w:r>
          </w:p>
        </w:tc>
        <w:tc>
          <w:tcPr>
            <w:tcW w:w="3827" w:type="dxa"/>
          </w:tcPr>
          <w:p w14:paraId="0139E768" w14:textId="77777777" w:rsidR="00C155D1" w:rsidRPr="00C422C8" w:rsidRDefault="00C155D1">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Prekės pavadinimas</w:t>
            </w:r>
          </w:p>
        </w:tc>
        <w:tc>
          <w:tcPr>
            <w:tcW w:w="1134" w:type="dxa"/>
          </w:tcPr>
          <w:p w14:paraId="256F37B5" w14:textId="77777777" w:rsidR="00C155D1" w:rsidRPr="00C422C8" w:rsidRDefault="00C155D1">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Mato vienetas</w:t>
            </w:r>
          </w:p>
        </w:tc>
        <w:tc>
          <w:tcPr>
            <w:tcW w:w="1276" w:type="dxa"/>
          </w:tcPr>
          <w:p w14:paraId="36B8D3B4" w14:textId="77777777" w:rsidR="00C155D1" w:rsidRPr="00C422C8" w:rsidRDefault="00C155D1">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Preliminarus kiekis</w:t>
            </w:r>
          </w:p>
          <w:p w14:paraId="6B9E612A" w14:textId="77777777" w:rsidR="00C155D1" w:rsidRPr="00C422C8" w:rsidRDefault="00C155D1">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24 mėn.</w:t>
            </w:r>
          </w:p>
        </w:tc>
        <w:tc>
          <w:tcPr>
            <w:tcW w:w="1417" w:type="dxa"/>
          </w:tcPr>
          <w:p w14:paraId="36027667" w14:textId="77777777" w:rsidR="00C155D1" w:rsidRPr="00C422C8" w:rsidRDefault="00C155D1">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Prekės mato vieneto įkainis Eur be PVM</w:t>
            </w:r>
          </w:p>
        </w:tc>
        <w:tc>
          <w:tcPr>
            <w:tcW w:w="1419" w:type="dxa"/>
          </w:tcPr>
          <w:p w14:paraId="178527DC" w14:textId="77777777" w:rsidR="00C155D1" w:rsidRPr="00C422C8" w:rsidRDefault="00C155D1">
            <w:pPr>
              <w:spacing w:line="240" w:lineRule="auto"/>
              <w:ind w:firstLine="0"/>
              <w:jc w:val="center"/>
              <w:rPr>
                <w:rFonts w:ascii="Times New Roman" w:eastAsia="Calibri" w:hAnsi="Times New Roman" w:cs="Times New Roman"/>
                <w:b/>
                <w:bCs/>
                <w:sz w:val="24"/>
                <w:szCs w:val="20"/>
              </w:rPr>
            </w:pPr>
            <w:r w:rsidRPr="00C422C8">
              <w:rPr>
                <w:rFonts w:ascii="Times New Roman" w:eastAsia="Calibri" w:hAnsi="Times New Roman" w:cs="Times New Roman"/>
                <w:b/>
                <w:bCs/>
                <w:sz w:val="24"/>
                <w:szCs w:val="20"/>
              </w:rPr>
              <w:t>Prekių  kaina Eur be PVM</w:t>
            </w:r>
          </w:p>
        </w:tc>
      </w:tr>
      <w:tr w:rsidR="00C155D1" w:rsidRPr="00C422C8" w14:paraId="78C15350" w14:textId="77777777" w:rsidTr="008C341D">
        <w:trPr>
          <w:trHeight w:val="278"/>
        </w:trPr>
        <w:tc>
          <w:tcPr>
            <w:tcW w:w="566" w:type="dxa"/>
          </w:tcPr>
          <w:p w14:paraId="21CD68D2" w14:textId="77777777" w:rsidR="00C155D1" w:rsidRPr="00C422C8" w:rsidRDefault="00C155D1">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1</w:t>
            </w:r>
          </w:p>
        </w:tc>
        <w:tc>
          <w:tcPr>
            <w:tcW w:w="3827" w:type="dxa"/>
          </w:tcPr>
          <w:p w14:paraId="603B1182" w14:textId="77777777" w:rsidR="00C155D1" w:rsidRPr="00C422C8" w:rsidRDefault="00C155D1">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2</w:t>
            </w:r>
          </w:p>
        </w:tc>
        <w:tc>
          <w:tcPr>
            <w:tcW w:w="1134" w:type="dxa"/>
          </w:tcPr>
          <w:p w14:paraId="551BA488" w14:textId="77777777" w:rsidR="00C155D1" w:rsidRPr="00C422C8" w:rsidRDefault="00C155D1">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3</w:t>
            </w:r>
          </w:p>
        </w:tc>
        <w:tc>
          <w:tcPr>
            <w:tcW w:w="1276" w:type="dxa"/>
          </w:tcPr>
          <w:p w14:paraId="2083DC5C" w14:textId="77777777" w:rsidR="00C155D1" w:rsidRPr="00C422C8" w:rsidRDefault="00C155D1">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4</w:t>
            </w:r>
          </w:p>
        </w:tc>
        <w:tc>
          <w:tcPr>
            <w:tcW w:w="1417" w:type="dxa"/>
          </w:tcPr>
          <w:p w14:paraId="7DA97EEC" w14:textId="77777777" w:rsidR="00C155D1" w:rsidRPr="00C422C8" w:rsidRDefault="00C155D1">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5</w:t>
            </w:r>
          </w:p>
        </w:tc>
        <w:tc>
          <w:tcPr>
            <w:tcW w:w="1419" w:type="dxa"/>
          </w:tcPr>
          <w:p w14:paraId="6A772B34" w14:textId="77777777" w:rsidR="00C155D1" w:rsidRPr="00C422C8" w:rsidRDefault="00C155D1">
            <w:pPr>
              <w:spacing w:line="240" w:lineRule="auto"/>
              <w:ind w:firstLine="0"/>
              <w:jc w:val="center"/>
              <w:rPr>
                <w:rFonts w:ascii="Times New Roman" w:eastAsia="Calibri" w:hAnsi="Times New Roman" w:cs="Times New Roman"/>
                <w:i/>
                <w:color w:val="000000"/>
                <w:sz w:val="24"/>
                <w:szCs w:val="24"/>
                <w:lang w:val="en-US"/>
              </w:rPr>
            </w:pPr>
            <w:r w:rsidRPr="00C422C8">
              <w:rPr>
                <w:rFonts w:ascii="Times New Roman" w:eastAsia="Calibri" w:hAnsi="Times New Roman" w:cs="Times New Roman"/>
                <w:i/>
                <w:color w:val="000000"/>
                <w:sz w:val="24"/>
                <w:szCs w:val="24"/>
              </w:rPr>
              <w:t>6</w:t>
            </w:r>
            <w:r w:rsidRPr="00C422C8">
              <w:rPr>
                <w:rFonts w:ascii="Times New Roman" w:eastAsia="Calibri" w:hAnsi="Times New Roman" w:cs="Times New Roman"/>
                <w:i/>
                <w:color w:val="000000"/>
                <w:sz w:val="24"/>
                <w:szCs w:val="24"/>
                <w:lang w:val="en-US"/>
              </w:rPr>
              <w:t>=4*5</w:t>
            </w:r>
          </w:p>
        </w:tc>
      </w:tr>
      <w:tr w:rsidR="006D308C" w:rsidRPr="00C422C8" w14:paraId="3200E075" w14:textId="77777777" w:rsidTr="008C341D">
        <w:trPr>
          <w:trHeight w:val="407"/>
        </w:trPr>
        <w:tc>
          <w:tcPr>
            <w:tcW w:w="566" w:type="dxa"/>
          </w:tcPr>
          <w:p w14:paraId="2BA613B5" w14:textId="77777777" w:rsidR="006D308C" w:rsidRPr="00C422C8" w:rsidRDefault="006D308C" w:rsidP="006D308C">
            <w:pPr>
              <w:spacing w:line="240" w:lineRule="auto"/>
              <w:ind w:firstLine="0"/>
              <w:jc w:val="left"/>
              <w:rPr>
                <w:rFonts w:ascii="Times New Roman" w:eastAsia="Calibri" w:hAnsi="Times New Roman" w:cs="Times New Roman"/>
                <w:sz w:val="24"/>
                <w:szCs w:val="20"/>
              </w:rPr>
            </w:pPr>
            <w:r w:rsidRPr="00C422C8">
              <w:rPr>
                <w:rFonts w:ascii="Times New Roman" w:eastAsia="Calibri" w:hAnsi="Times New Roman" w:cs="Times New Roman"/>
                <w:sz w:val="24"/>
                <w:szCs w:val="20"/>
              </w:rPr>
              <w:t>1.</w:t>
            </w:r>
          </w:p>
        </w:tc>
        <w:tc>
          <w:tcPr>
            <w:tcW w:w="3827" w:type="dxa"/>
          </w:tcPr>
          <w:p w14:paraId="1D4ED31C" w14:textId="2CAA99A6" w:rsidR="006D308C" w:rsidRPr="00C422C8" w:rsidRDefault="006D308C" w:rsidP="006D308C">
            <w:pPr>
              <w:spacing w:line="240" w:lineRule="auto"/>
              <w:ind w:firstLine="0"/>
              <w:jc w:val="left"/>
              <w:rPr>
                <w:rFonts w:ascii="Times New Roman" w:eastAsia="Times New Roman" w:hAnsi="Times New Roman" w:cs="Times New Roman"/>
                <w:bCs/>
                <w:color w:val="000000"/>
                <w:sz w:val="24"/>
                <w:szCs w:val="24"/>
                <w:lang w:val="pt-BR"/>
              </w:rPr>
            </w:pPr>
            <w:r w:rsidRPr="00F51522">
              <w:rPr>
                <w:rFonts w:ascii="Times New Roman" w:eastAsia="Times New Roman" w:hAnsi="Times New Roman" w:cs="Times New Roman"/>
                <w:bCs/>
                <w:color w:val="000000"/>
                <w:sz w:val="24"/>
                <w:szCs w:val="24"/>
                <w:lang w:val="pt-BR"/>
              </w:rPr>
              <w:t>Insekticidas, skirtas naikinti graužiančius ir čiulpiančius kenkėjus daržovėse (lauko ir šiltnamio) ir dekoratyviniuose augaluose</w:t>
            </w:r>
          </w:p>
        </w:tc>
        <w:tc>
          <w:tcPr>
            <w:tcW w:w="1134" w:type="dxa"/>
          </w:tcPr>
          <w:p w14:paraId="7405902B" w14:textId="0FE088A4" w:rsidR="006D308C" w:rsidRPr="00C422C8" w:rsidRDefault="006D308C" w:rsidP="006D308C">
            <w:pPr>
              <w:spacing w:line="240" w:lineRule="auto"/>
              <w:ind w:firstLine="0"/>
              <w:jc w:val="center"/>
              <w:rPr>
                <w:rFonts w:ascii="Times New Roman" w:eastAsia="Calibri" w:hAnsi="Times New Roman" w:cs="Times New Roman"/>
                <w:sz w:val="24"/>
                <w:szCs w:val="20"/>
              </w:rPr>
            </w:pPr>
            <w:r w:rsidRPr="008C2879">
              <w:rPr>
                <w:rFonts w:ascii="Times New Roman" w:eastAsia="Times New Roman" w:hAnsi="Times New Roman" w:cs="Times New Roman"/>
                <w:sz w:val="24"/>
                <w:szCs w:val="24"/>
              </w:rPr>
              <w:t>ml</w:t>
            </w:r>
          </w:p>
        </w:tc>
        <w:tc>
          <w:tcPr>
            <w:tcW w:w="1276" w:type="dxa"/>
          </w:tcPr>
          <w:p w14:paraId="1478A7E7" w14:textId="33E6C190" w:rsidR="006D308C" w:rsidRPr="00C422C8" w:rsidRDefault="006D308C" w:rsidP="006D308C">
            <w:pPr>
              <w:spacing w:line="240" w:lineRule="auto"/>
              <w:ind w:firstLine="0"/>
              <w:jc w:val="center"/>
              <w:rPr>
                <w:rFonts w:ascii="Times New Roman" w:eastAsia="Calibri" w:hAnsi="Times New Roman" w:cs="Times New Roman"/>
                <w:sz w:val="24"/>
                <w:szCs w:val="22"/>
              </w:rPr>
            </w:pPr>
            <w:r w:rsidRPr="008C2879">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8C2879">
              <w:rPr>
                <w:rFonts w:ascii="Times New Roman" w:eastAsia="Times New Roman" w:hAnsi="Times New Roman" w:cs="Times New Roman"/>
                <w:sz w:val="24"/>
                <w:szCs w:val="24"/>
              </w:rPr>
              <w:t>0</w:t>
            </w:r>
          </w:p>
        </w:tc>
        <w:tc>
          <w:tcPr>
            <w:tcW w:w="1417" w:type="dxa"/>
          </w:tcPr>
          <w:p w14:paraId="73CDFA25" w14:textId="77777777" w:rsidR="006D308C" w:rsidRPr="00C422C8" w:rsidRDefault="006D308C" w:rsidP="006D308C">
            <w:pPr>
              <w:spacing w:line="240" w:lineRule="auto"/>
              <w:ind w:firstLine="0"/>
              <w:jc w:val="left"/>
              <w:rPr>
                <w:rFonts w:ascii="Times New Roman" w:eastAsia="Calibri" w:hAnsi="Times New Roman" w:cs="Times New Roman"/>
                <w:sz w:val="24"/>
                <w:szCs w:val="20"/>
              </w:rPr>
            </w:pPr>
          </w:p>
        </w:tc>
        <w:tc>
          <w:tcPr>
            <w:tcW w:w="1419" w:type="dxa"/>
          </w:tcPr>
          <w:p w14:paraId="4002443E" w14:textId="77777777" w:rsidR="006D308C" w:rsidRPr="00C422C8" w:rsidRDefault="006D308C" w:rsidP="006D308C">
            <w:pPr>
              <w:spacing w:line="240" w:lineRule="auto"/>
              <w:ind w:firstLine="0"/>
              <w:jc w:val="left"/>
              <w:rPr>
                <w:rFonts w:ascii="Times New Roman" w:eastAsia="Calibri" w:hAnsi="Times New Roman" w:cs="Times New Roman"/>
                <w:sz w:val="24"/>
                <w:szCs w:val="20"/>
              </w:rPr>
            </w:pPr>
          </w:p>
        </w:tc>
      </w:tr>
      <w:tr w:rsidR="00610375" w:rsidRPr="00C422C8" w14:paraId="6D6F0520" w14:textId="77777777" w:rsidTr="008C341D">
        <w:trPr>
          <w:trHeight w:val="407"/>
        </w:trPr>
        <w:tc>
          <w:tcPr>
            <w:tcW w:w="566" w:type="dxa"/>
          </w:tcPr>
          <w:p w14:paraId="1B2D7720" w14:textId="131C47CC" w:rsidR="00610375" w:rsidRPr="00C422C8" w:rsidRDefault="00610375" w:rsidP="00610375">
            <w:pPr>
              <w:spacing w:line="240" w:lineRule="auto"/>
              <w:ind w:firstLine="0"/>
              <w:jc w:val="left"/>
              <w:rPr>
                <w:rFonts w:ascii="Times New Roman" w:eastAsia="Calibri" w:hAnsi="Times New Roman" w:cs="Times New Roman"/>
                <w:sz w:val="24"/>
                <w:szCs w:val="20"/>
              </w:rPr>
            </w:pPr>
            <w:r>
              <w:rPr>
                <w:rFonts w:ascii="Times New Roman" w:eastAsia="Calibri" w:hAnsi="Times New Roman" w:cs="Times New Roman"/>
                <w:sz w:val="24"/>
                <w:szCs w:val="20"/>
              </w:rPr>
              <w:t>2.</w:t>
            </w:r>
          </w:p>
        </w:tc>
        <w:tc>
          <w:tcPr>
            <w:tcW w:w="3827" w:type="dxa"/>
          </w:tcPr>
          <w:p w14:paraId="3A3FC45E" w14:textId="3D88721E" w:rsidR="00610375" w:rsidRPr="00564637" w:rsidRDefault="00610375" w:rsidP="00610375">
            <w:pPr>
              <w:spacing w:line="240" w:lineRule="auto"/>
              <w:ind w:firstLine="0"/>
              <w:jc w:val="left"/>
              <w:rPr>
                <w:rFonts w:ascii="Times New Roman" w:eastAsia="Times New Roman" w:hAnsi="Times New Roman" w:cs="Times New Roman"/>
                <w:bCs/>
                <w:color w:val="000000"/>
                <w:sz w:val="24"/>
                <w:szCs w:val="24"/>
                <w:lang w:val="pt-BR"/>
              </w:rPr>
            </w:pPr>
            <w:r w:rsidRPr="009253C8">
              <w:rPr>
                <w:rFonts w:ascii="Times New Roman" w:eastAsia="Times New Roman" w:hAnsi="Times New Roman" w:cs="Times New Roman"/>
                <w:bCs/>
                <w:color w:val="000000"/>
                <w:sz w:val="24"/>
                <w:szCs w:val="24"/>
                <w:lang w:val="pt-BR"/>
              </w:rPr>
              <w:t>Herbicidas - fosforo organinių junginių herbicidas, skirtas daugiamečių ir vienmečių vienaskilčių ir dviskilčių piktžolių naikinimui</w:t>
            </w:r>
          </w:p>
        </w:tc>
        <w:tc>
          <w:tcPr>
            <w:tcW w:w="1134" w:type="dxa"/>
          </w:tcPr>
          <w:p w14:paraId="3B5D1766" w14:textId="00E0ACC8" w:rsidR="00610375" w:rsidRPr="00C422C8" w:rsidRDefault="00610375" w:rsidP="00610375">
            <w:pPr>
              <w:spacing w:line="240" w:lineRule="auto"/>
              <w:ind w:firstLine="0"/>
              <w:jc w:val="center"/>
              <w:rPr>
                <w:rFonts w:ascii="Times New Roman" w:eastAsia="Calibri" w:hAnsi="Times New Roman" w:cs="Times New Roman"/>
                <w:sz w:val="24"/>
                <w:szCs w:val="20"/>
              </w:rPr>
            </w:pPr>
            <w:r w:rsidRPr="008C2879">
              <w:rPr>
                <w:rFonts w:ascii="Times New Roman" w:eastAsia="Times New Roman" w:hAnsi="Times New Roman" w:cs="Times New Roman"/>
                <w:sz w:val="24"/>
                <w:szCs w:val="24"/>
              </w:rPr>
              <w:t>litras</w:t>
            </w:r>
          </w:p>
        </w:tc>
        <w:tc>
          <w:tcPr>
            <w:tcW w:w="1276" w:type="dxa"/>
          </w:tcPr>
          <w:p w14:paraId="7D57884E" w14:textId="46512C07" w:rsidR="00610375" w:rsidRDefault="00610375" w:rsidP="00610375">
            <w:pPr>
              <w:spacing w:line="240" w:lineRule="auto"/>
              <w:ind w:firstLine="0"/>
              <w:jc w:val="center"/>
              <w:rPr>
                <w:rFonts w:ascii="Times New Roman" w:eastAsia="Calibri" w:hAnsi="Times New Roman" w:cs="Times New Roman"/>
                <w:sz w:val="24"/>
                <w:szCs w:val="22"/>
              </w:rPr>
            </w:pPr>
            <w:r>
              <w:rPr>
                <w:rFonts w:ascii="Times New Roman" w:eastAsia="Times New Roman" w:hAnsi="Times New Roman" w:cs="Times New Roman"/>
                <w:sz w:val="24"/>
                <w:szCs w:val="24"/>
              </w:rPr>
              <w:t>40</w:t>
            </w:r>
            <w:r w:rsidRPr="008C2879">
              <w:rPr>
                <w:rFonts w:ascii="Times New Roman" w:eastAsia="Times New Roman" w:hAnsi="Times New Roman" w:cs="Times New Roman"/>
                <w:sz w:val="24"/>
                <w:szCs w:val="24"/>
              </w:rPr>
              <w:t>0</w:t>
            </w:r>
          </w:p>
        </w:tc>
        <w:tc>
          <w:tcPr>
            <w:tcW w:w="1417" w:type="dxa"/>
          </w:tcPr>
          <w:p w14:paraId="221519E4" w14:textId="77777777" w:rsidR="00610375" w:rsidRPr="00C422C8" w:rsidRDefault="00610375" w:rsidP="00610375">
            <w:pPr>
              <w:spacing w:line="240" w:lineRule="auto"/>
              <w:ind w:firstLine="0"/>
              <w:jc w:val="left"/>
              <w:rPr>
                <w:rFonts w:ascii="Times New Roman" w:eastAsia="Calibri" w:hAnsi="Times New Roman" w:cs="Times New Roman"/>
                <w:sz w:val="24"/>
                <w:szCs w:val="20"/>
              </w:rPr>
            </w:pPr>
          </w:p>
        </w:tc>
        <w:tc>
          <w:tcPr>
            <w:tcW w:w="1419" w:type="dxa"/>
          </w:tcPr>
          <w:p w14:paraId="1E8EF58E" w14:textId="77777777" w:rsidR="00610375" w:rsidRPr="00C422C8" w:rsidRDefault="00610375" w:rsidP="00610375">
            <w:pPr>
              <w:spacing w:line="240" w:lineRule="auto"/>
              <w:ind w:firstLine="0"/>
              <w:jc w:val="left"/>
              <w:rPr>
                <w:rFonts w:ascii="Times New Roman" w:eastAsia="Calibri" w:hAnsi="Times New Roman" w:cs="Times New Roman"/>
                <w:sz w:val="24"/>
                <w:szCs w:val="20"/>
              </w:rPr>
            </w:pPr>
          </w:p>
        </w:tc>
      </w:tr>
      <w:tr w:rsidR="002C0738" w:rsidRPr="00C422C8" w14:paraId="4812607E" w14:textId="77777777" w:rsidTr="008C341D">
        <w:trPr>
          <w:trHeight w:val="407"/>
        </w:trPr>
        <w:tc>
          <w:tcPr>
            <w:tcW w:w="566" w:type="dxa"/>
          </w:tcPr>
          <w:p w14:paraId="45F863AA" w14:textId="6F4D9C76" w:rsidR="002C0738" w:rsidRPr="00C422C8" w:rsidRDefault="002C0738" w:rsidP="002C0738">
            <w:pPr>
              <w:spacing w:line="240" w:lineRule="auto"/>
              <w:ind w:firstLine="0"/>
              <w:jc w:val="left"/>
              <w:rPr>
                <w:rFonts w:ascii="Times New Roman" w:eastAsia="Calibri" w:hAnsi="Times New Roman" w:cs="Times New Roman"/>
                <w:sz w:val="24"/>
                <w:szCs w:val="20"/>
              </w:rPr>
            </w:pPr>
            <w:r>
              <w:rPr>
                <w:rFonts w:ascii="Times New Roman" w:eastAsia="Calibri" w:hAnsi="Times New Roman" w:cs="Times New Roman"/>
                <w:sz w:val="24"/>
                <w:szCs w:val="20"/>
              </w:rPr>
              <w:t>3.</w:t>
            </w:r>
          </w:p>
        </w:tc>
        <w:tc>
          <w:tcPr>
            <w:tcW w:w="3827" w:type="dxa"/>
          </w:tcPr>
          <w:p w14:paraId="65145130" w14:textId="3CEF2282" w:rsidR="002C0738" w:rsidRPr="00564637" w:rsidRDefault="002C0738" w:rsidP="002C0738">
            <w:pPr>
              <w:spacing w:line="240" w:lineRule="auto"/>
              <w:ind w:firstLine="0"/>
              <w:jc w:val="left"/>
              <w:rPr>
                <w:rFonts w:ascii="Times New Roman" w:eastAsia="Times New Roman" w:hAnsi="Times New Roman" w:cs="Times New Roman"/>
                <w:bCs/>
                <w:color w:val="000000"/>
                <w:sz w:val="24"/>
                <w:szCs w:val="24"/>
                <w:lang w:val="pt-BR"/>
              </w:rPr>
            </w:pPr>
            <w:r w:rsidRPr="001F64EB">
              <w:rPr>
                <w:rFonts w:ascii="Times New Roman" w:eastAsia="Times New Roman" w:hAnsi="Times New Roman" w:cs="Times New Roman"/>
                <w:bCs/>
                <w:color w:val="000000"/>
                <w:sz w:val="24"/>
                <w:szCs w:val="24"/>
                <w:lang w:val="pt-BR"/>
              </w:rPr>
              <w:t>Kontaktinis herbicidas, skirtas piktžolių naikinimui, kai jos yra ankstyvame augimo tarpsnyje</w:t>
            </w:r>
          </w:p>
        </w:tc>
        <w:tc>
          <w:tcPr>
            <w:tcW w:w="1134" w:type="dxa"/>
          </w:tcPr>
          <w:p w14:paraId="577B95DF" w14:textId="46926E82" w:rsidR="002C0738" w:rsidRPr="00C422C8" w:rsidRDefault="002C0738" w:rsidP="002C0738">
            <w:pPr>
              <w:spacing w:line="240" w:lineRule="auto"/>
              <w:ind w:firstLine="0"/>
              <w:jc w:val="center"/>
              <w:rPr>
                <w:rFonts w:ascii="Times New Roman" w:eastAsia="Calibri" w:hAnsi="Times New Roman" w:cs="Times New Roman"/>
                <w:sz w:val="24"/>
                <w:szCs w:val="20"/>
              </w:rPr>
            </w:pPr>
            <w:r w:rsidRPr="008C2879">
              <w:rPr>
                <w:rFonts w:ascii="Times New Roman" w:eastAsia="Times New Roman" w:hAnsi="Times New Roman" w:cs="Times New Roman"/>
                <w:sz w:val="24"/>
                <w:szCs w:val="24"/>
              </w:rPr>
              <w:t>litras</w:t>
            </w:r>
          </w:p>
        </w:tc>
        <w:tc>
          <w:tcPr>
            <w:tcW w:w="1276" w:type="dxa"/>
          </w:tcPr>
          <w:p w14:paraId="3B317A62" w14:textId="7AA64764" w:rsidR="002C0738" w:rsidRDefault="002C0738" w:rsidP="002C0738">
            <w:pPr>
              <w:spacing w:line="240" w:lineRule="auto"/>
              <w:ind w:firstLine="0"/>
              <w:jc w:val="center"/>
              <w:rPr>
                <w:rFonts w:ascii="Times New Roman" w:eastAsia="Calibri" w:hAnsi="Times New Roman" w:cs="Times New Roman"/>
                <w:sz w:val="24"/>
                <w:szCs w:val="22"/>
              </w:rPr>
            </w:pPr>
            <w:r w:rsidRPr="008C2879">
              <w:rPr>
                <w:rFonts w:ascii="Times New Roman" w:eastAsia="Times New Roman" w:hAnsi="Times New Roman" w:cs="Times New Roman"/>
                <w:sz w:val="24"/>
                <w:szCs w:val="24"/>
              </w:rPr>
              <w:t>201</w:t>
            </w:r>
          </w:p>
        </w:tc>
        <w:tc>
          <w:tcPr>
            <w:tcW w:w="1417" w:type="dxa"/>
          </w:tcPr>
          <w:p w14:paraId="7430CA6E" w14:textId="77777777" w:rsidR="002C0738" w:rsidRPr="00C422C8" w:rsidRDefault="002C0738" w:rsidP="002C0738">
            <w:pPr>
              <w:spacing w:line="240" w:lineRule="auto"/>
              <w:ind w:firstLine="0"/>
              <w:jc w:val="left"/>
              <w:rPr>
                <w:rFonts w:ascii="Times New Roman" w:eastAsia="Calibri" w:hAnsi="Times New Roman" w:cs="Times New Roman"/>
                <w:sz w:val="24"/>
                <w:szCs w:val="20"/>
              </w:rPr>
            </w:pPr>
          </w:p>
        </w:tc>
        <w:tc>
          <w:tcPr>
            <w:tcW w:w="1419" w:type="dxa"/>
          </w:tcPr>
          <w:p w14:paraId="0ED2CD15" w14:textId="77777777" w:rsidR="002C0738" w:rsidRPr="00C422C8" w:rsidRDefault="002C0738" w:rsidP="002C0738">
            <w:pPr>
              <w:spacing w:line="240" w:lineRule="auto"/>
              <w:ind w:firstLine="0"/>
              <w:jc w:val="left"/>
              <w:rPr>
                <w:rFonts w:ascii="Times New Roman" w:eastAsia="Calibri" w:hAnsi="Times New Roman" w:cs="Times New Roman"/>
                <w:sz w:val="24"/>
                <w:szCs w:val="20"/>
              </w:rPr>
            </w:pPr>
          </w:p>
        </w:tc>
      </w:tr>
      <w:tr w:rsidR="00286443" w:rsidRPr="00C422C8" w14:paraId="68C3EA00" w14:textId="77777777" w:rsidTr="008C341D">
        <w:trPr>
          <w:trHeight w:val="407"/>
        </w:trPr>
        <w:tc>
          <w:tcPr>
            <w:tcW w:w="566" w:type="dxa"/>
          </w:tcPr>
          <w:p w14:paraId="6EA2C951" w14:textId="76565442" w:rsidR="00286443" w:rsidRPr="00C422C8" w:rsidRDefault="00286443" w:rsidP="00286443">
            <w:pPr>
              <w:spacing w:line="240" w:lineRule="auto"/>
              <w:ind w:firstLine="0"/>
              <w:jc w:val="left"/>
              <w:rPr>
                <w:rFonts w:ascii="Times New Roman" w:eastAsia="Calibri" w:hAnsi="Times New Roman" w:cs="Times New Roman"/>
                <w:sz w:val="24"/>
                <w:szCs w:val="20"/>
              </w:rPr>
            </w:pPr>
            <w:r>
              <w:rPr>
                <w:rFonts w:ascii="Times New Roman" w:eastAsia="Calibri" w:hAnsi="Times New Roman" w:cs="Times New Roman"/>
                <w:sz w:val="24"/>
                <w:szCs w:val="20"/>
              </w:rPr>
              <w:t>4.</w:t>
            </w:r>
          </w:p>
        </w:tc>
        <w:tc>
          <w:tcPr>
            <w:tcW w:w="3827" w:type="dxa"/>
          </w:tcPr>
          <w:p w14:paraId="76122853" w14:textId="15AB0814" w:rsidR="00286443" w:rsidRPr="00564637" w:rsidRDefault="00286443" w:rsidP="00286443">
            <w:pPr>
              <w:spacing w:line="240" w:lineRule="auto"/>
              <w:ind w:firstLine="0"/>
              <w:jc w:val="left"/>
              <w:rPr>
                <w:rFonts w:ascii="Times New Roman" w:eastAsia="Times New Roman" w:hAnsi="Times New Roman" w:cs="Times New Roman"/>
                <w:bCs/>
                <w:color w:val="000000"/>
                <w:sz w:val="24"/>
                <w:szCs w:val="24"/>
                <w:lang w:val="pt-BR"/>
              </w:rPr>
            </w:pPr>
            <w:r w:rsidRPr="00BF2677">
              <w:rPr>
                <w:rFonts w:ascii="Times New Roman" w:eastAsia="Times New Roman" w:hAnsi="Times New Roman" w:cs="Times New Roman"/>
                <w:bCs/>
                <w:color w:val="000000"/>
                <w:sz w:val="24"/>
                <w:szCs w:val="24"/>
                <w:lang w:val="pt-BR"/>
              </w:rPr>
              <w:t>Granuliuotos trąšos rododendrams</w:t>
            </w:r>
          </w:p>
        </w:tc>
        <w:tc>
          <w:tcPr>
            <w:tcW w:w="1134" w:type="dxa"/>
          </w:tcPr>
          <w:p w14:paraId="31A1FAC1" w14:textId="6657A670" w:rsidR="00286443" w:rsidRPr="00C422C8" w:rsidRDefault="00286443" w:rsidP="00286443">
            <w:pPr>
              <w:spacing w:line="240" w:lineRule="auto"/>
              <w:ind w:firstLine="0"/>
              <w:jc w:val="center"/>
              <w:rPr>
                <w:rFonts w:ascii="Times New Roman" w:eastAsia="Calibri" w:hAnsi="Times New Roman" w:cs="Times New Roman"/>
                <w:sz w:val="24"/>
                <w:szCs w:val="20"/>
              </w:rPr>
            </w:pPr>
            <w:r w:rsidRPr="008C2879">
              <w:rPr>
                <w:rFonts w:ascii="Times New Roman" w:eastAsia="Times New Roman" w:hAnsi="Times New Roman" w:cs="Times New Roman"/>
                <w:sz w:val="24"/>
                <w:szCs w:val="24"/>
              </w:rPr>
              <w:t>kg</w:t>
            </w:r>
          </w:p>
        </w:tc>
        <w:tc>
          <w:tcPr>
            <w:tcW w:w="1276" w:type="dxa"/>
          </w:tcPr>
          <w:p w14:paraId="2E1D88AB" w14:textId="4B991385" w:rsidR="00286443" w:rsidRDefault="00286443" w:rsidP="00286443">
            <w:pPr>
              <w:spacing w:line="240" w:lineRule="auto"/>
              <w:ind w:firstLine="0"/>
              <w:jc w:val="center"/>
              <w:rPr>
                <w:rFonts w:ascii="Times New Roman" w:eastAsia="Calibri" w:hAnsi="Times New Roman" w:cs="Times New Roman"/>
                <w:sz w:val="24"/>
                <w:szCs w:val="22"/>
              </w:rPr>
            </w:pPr>
            <w:r w:rsidRPr="008C2879">
              <w:rPr>
                <w:rFonts w:ascii="Times New Roman" w:eastAsia="Times New Roman" w:hAnsi="Times New Roman" w:cs="Times New Roman"/>
                <w:sz w:val="24"/>
                <w:szCs w:val="24"/>
              </w:rPr>
              <w:t>3</w:t>
            </w:r>
          </w:p>
        </w:tc>
        <w:tc>
          <w:tcPr>
            <w:tcW w:w="1417" w:type="dxa"/>
          </w:tcPr>
          <w:p w14:paraId="3E10D7B2" w14:textId="77777777" w:rsidR="00286443" w:rsidRPr="00C422C8" w:rsidRDefault="00286443" w:rsidP="00286443">
            <w:pPr>
              <w:spacing w:line="240" w:lineRule="auto"/>
              <w:ind w:firstLine="0"/>
              <w:jc w:val="left"/>
              <w:rPr>
                <w:rFonts w:ascii="Times New Roman" w:eastAsia="Calibri" w:hAnsi="Times New Roman" w:cs="Times New Roman"/>
                <w:sz w:val="24"/>
                <w:szCs w:val="20"/>
              </w:rPr>
            </w:pPr>
          </w:p>
        </w:tc>
        <w:tc>
          <w:tcPr>
            <w:tcW w:w="1419" w:type="dxa"/>
          </w:tcPr>
          <w:p w14:paraId="272F9DC2" w14:textId="77777777" w:rsidR="00286443" w:rsidRPr="00C422C8" w:rsidRDefault="00286443" w:rsidP="00286443">
            <w:pPr>
              <w:spacing w:line="240" w:lineRule="auto"/>
              <w:ind w:firstLine="0"/>
              <w:jc w:val="left"/>
              <w:rPr>
                <w:rFonts w:ascii="Times New Roman" w:eastAsia="Calibri" w:hAnsi="Times New Roman" w:cs="Times New Roman"/>
                <w:sz w:val="24"/>
                <w:szCs w:val="20"/>
              </w:rPr>
            </w:pPr>
          </w:p>
        </w:tc>
      </w:tr>
      <w:tr w:rsidR="008C341D" w:rsidRPr="00C422C8" w14:paraId="105143A4" w14:textId="550D782C">
        <w:trPr>
          <w:trHeight w:val="407"/>
        </w:trPr>
        <w:tc>
          <w:tcPr>
            <w:tcW w:w="8220" w:type="dxa"/>
            <w:gridSpan w:val="5"/>
          </w:tcPr>
          <w:p w14:paraId="2BE87806" w14:textId="6136FEF3" w:rsidR="008C341D" w:rsidRPr="00C422C8" w:rsidRDefault="008C341D" w:rsidP="00241474">
            <w:pPr>
              <w:spacing w:line="240" w:lineRule="auto"/>
              <w:ind w:firstLine="0"/>
              <w:jc w:val="right"/>
              <w:rPr>
                <w:rFonts w:ascii="Times New Roman" w:eastAsia="Calibri" w:hAnsi="Times New Roman" w:cs="Times New Roman"/>
                <w:sz w:val="24"/>
                <w:szCs w:val="20"/>
              </w:rPr>
            </w:pPr>
            <w:r>
              <w:rPr>
                <w:rFonts w:ascii="Times New Roman" w:eastAsia="Calibri" w:hAnsi="Times New Roman" w:cs="Times New Roman"/>
                <w:b/>
                <w:bCs/>
                <w:sz w:val="24"/>
                <w:szCs w:val="24"/>
              </w:rPr>
              <w:t xml:space="preserve">                                                                </w:t>
            </w:r>
            <w:r w:rsidRPr="00777135">
              <w:rPr>
                <w:rFonts w:ascii="Times New Roman" w:eastAsia="Calibri" w:hAnsi="Times New Roman" w:cs="Times New Roman"/>
                <w:b/>
                <w:bCs/>
                <w:sz w:val="24"/>
                <w:szCs w:val="24"/>
              </w:rPr>
              <w:t xml:space="preserve">Prekių kaina Eur </w:t>
            </w:r>
            <w:r>
              <w:rPr>
                <w:rFonts w:ascii="Times New Roman" w:eastAsia="Calibri" w:hAnsi="Times New Roman" w:cs="Times New Roman"/>
                <w:b/>
                <w:bCs/>
                <w:sz w:val="24"/>
                <w:szCs w:val="24"/>
              </w:rPr>
              <w:t>be</w:t>
            </w:r>
            <w:r w:rsidRPr="00777135">
              <w:rPr>
                <w:rFonts w:ascii="Times New Roman" w:eastAsia="Calibri" w:hAnsi="Times New Roman" w:cs="Times New Roman"/>
                <w:b/>
                <w:bCs/>
                <w:sz w:val="24"/>
                <w:szCs w:val="24"/>
              </w:rPr>
              <w:t xml:space="preserve"> PVM</w:t>
            </w:r>
          </w:p>
        </w:tc>
        <w:tc>
          <w:tcPr>
            <w:tcW w:w="1419" w:type="dxa"/>
          </w:tcPr>
          <w:p w14:paraId="00C810F2" w14:textId="77777777" w:rsidR="008C341D" w:rsidRPr="00C422C8" w:rsidRDefault="008C341D" w:rsidP="00286443">
            <w:pPr>
              <w:spacing w:line="240" w:lineRule="auto"/>
              <w:ind w:firstLine="0"/>
              <w:jc w:val="left"/>
              <w:rPr>
                <w:rFonts w:ascii="Times New Roman" w:eastAsia="Calibri" w:hAnsi="Times New Roman" w:cs="Times New Roman"/>
                <w:sz w:val="24"/>
                <w:szCs w:val="20"/>
              </w:rPr>
            </w:pPr>
          </w:p>
        </w:tc>
      </w:tr>
      <w:tr w:rsidR="008C341D" w:rsidRPr="00C422C8" w14:paraId="2B0CD2EA" w14:textId="4CC8CE7F">
        <w:trPr>
          <w:trHeight w:val="407"/>
        </w:trPr>
        <w:tc>
          <w:tcPr>
            <w:tcW w:w="8220" w:type="dxa"/>
            <w:gridSpan w:val="5"/>
          </w:tcPr>
          <w:p w14:paraId="6F0B9981" w14:textId="2A0E1DE9" w:rsidR="008C341D" w:rsidRPr="00C422C8" w:rsidRDefault="008C341D" w:rsidP="00241474">
            <w:pPr>
              <w:spacing w:line="240" w:lineRule="auto"/>
              <w:ind w:firstLine="0"/>
              <w:jc w:val="right"/>
              <w:rPr>
                <w:rFonts w:ascii="Times New Roman" w:eastAsia="Calibri" w:hAnsi="Times New Roman" w:cs="Times New Roman"/>
                <w:sz w:val="24"/>
                <w:szCs w:val="20"/>
              </w:rPr>
            </w:pPr>
            <w:r w:rsidRPr="00777135">
              <w:rPr>
                <w:rFonts w:ascii="Times New Roman" w:eastAsia="Calibri" w:hAnsi="Times New Roman" w:cs="Times New Roman"/>
                <w:b/>
                <w:bCs/>
                <w:sz w:val="24"/>
                <w:szCs w:val="24"/>
              </w:rPr>
              <w:t>PVM (</w:t>
            </w:r>
            <w:r>
              <w:rPr>
                <w:rFonts w:ascii="Times New Roman" w:eastAsia="Calibri" w:hAnsi="Times New Roman" w:cs="Times New Roman"/>
                <w:b/>
                <w:bCs/>
                <w:sz w:val="24"/>
                <w:szCs w:val="24"/>
              </w:rPr>
              <w:t>21%</w:t>
            </w:r>
            <w:r w:rsidRPr="00777135">
              <w:rPr>
                <w:rFonts w:ascii="Times New Roman" w:eastAsia="Calibri" w:hAnsi="Times New Roman" w:cs="Times New Roman"/>
                <w:b/>
                <w:bCs/>
                <w:sz w:val="24"/>
                <w:szCs w:val="24"/>
              </w:rPr>
              <w:t>) suma</w:t>
            </w:r>
          </w:p>
        </w:tc>
        <w:tc>
          <w:tcPr>
            <w:tcW w:w="1419" w:type="dxa"/>
          </w:tcPr>
          <w:p w14:paraId="4EA6C90F" w14:textId="77777777" w:rsidR="008C341D" w:rsidRPr="00C422C8" w:rsidRDefault="008C341D" w:rsidP="00286443">
            <w:pPr>
              <w:spacing w:line="240" w:lineRule="auto"/>
              <w:ind w:firstLine="0"/>
              <w:jc w:val="center"/>
              <w:rPr>
                <w:rFonts w:ascii="Times New Roman" w:eastAsia="Calibri" w:hAnsi="Times New Roman" w:cs="Times New Roman"/>
                <w:sz w:val="24"/>
                <w:szCs w:val="20"/>
              </w:rPr>
            </w:pPr>
          </w:p>
        </w:tc>
      </w:tr>
      <w:tr w:rsidR="008C341D" w:rsidRPr="00C422C8" w14:paraId="5DBE1B0F" w14:textId="2741AA9F">
        <w:trPr>
          <w:trHeight w:val="407"/>
        </w:trPr>
        <w:tc>
          <w:tcPr>
            <w:tcW w:w="8220" w:type="dxa"/>
            <w:gridSpan w:val="5"/>
          </w:tcPr>
          <w:p w14:paraId="087DD0C0" w14:textId="342979BD" w:rsidR="008C341D" w:rsidRPr="00C422C8" w:rsidRDefault="008C341D" w:rsidP="00241474">
            <w:pPr>
              <w:spacing w:line="240" w:lineRule="auto"/>
              <w:ind w:firstLine="0"/>
              <w:jc w:val="right"/>
              <w:rPr>
                <w:rFonts w:ascii="Times New Roman" w:eastAsia="Calibri" w:hAnsi="Times New Roman" w:cs="Times New Roman"/>
                <w:sz w:val="24"/>
                <w:szCs w:val="20"/>
              </w:rPr>
            </w:pPr>
            <w:r w:rsidRPr="00777135">
              <w:rPr>
                <w:rFonts w:ascii="Times New Roman" w:eastAsia="Calibri" w:hAnsi="Times New Roman" w:cs="Times New Roman"/>
                <w:b/>
                <w:bCs/>
                <w:sz w:val="24"/>
                <w:szCs w:val="24"/>
              </w:rPr>
              <w:t>Prekių kaina Eur su PVM</w:t>
            </w:r>
          </w:p>
        </w:tc>
        <w:tc>
          <w:tcPr>
            <w:tcW w:w="1419" w:type="dxa"/>
          </w:tcPr>
          <w:p w14:paraId="1D3B5634" w14:textId="77777777" w:rsidR="008C341D" w:rsidRPr="00C422C8" w:rsidRDefault="008C341D" w:rsidP="00286443">
            <w:pPr>
              <w:spacing w:line="240" w:lineRule="auto"/>
              <w:ind w:firstLine="0"/>
              <w:jc w:val="center"/>
              <w:rPr>
                <w:rFonts w:ascii="Times New Roman" w:eastAsia="Calibri" w:hAnsi="Times New Roman" w:cs="Times New Roman"/>
                <w:sz w:val="24"/>
                <w:szCs w:val="20"/>
              </w:rPr>
            </w:pPr>
          </w:p>
        </w:tc>
      </w:tr>
    </w:tbl>
    <w:p w14:paraId="043C4711" w14:textId="77777777" w:rsidR="00581F12" w:rsidRDefault="00581F12" w:rsidP="00581F12">
      <w:pPr>
        <w:spacing w:line="240" w:lineRule="auto"/>
        <w:rPr>
          <w:rFonts w:ascii="Times New Roman" w:eastAsia="Times New Roman" w:hAnsi="Times New Roman" w:cs="Times New Roman"/>
          <w:sz w:val="24"/>
          <w:szCs w:val="24"/>
          <w:lang w:eastAsia="en-US"/>
        </w:rPr>
      </w:pPr>
    </w:p>
    <w:p w14:paraId="4DD8B34D" w14:textId="77777777" w:rsidR="005A77C9" w:rsidRPr="00E52B27" w:rsidRDefault="005A77C9" w:rsidP="00581F12">
      <w:pPr>
        <w:spacing w:line="240" w:lineRule="auto"/>
        <w:rPr>
          <w:rFonts w:ascii="Times New Roman" w:eastAsia="Times New Roman" w:hAnsi="Times New Roman" w:cs="Times New Roman"/>
          <w:sz w:val="24"/>
          <w:szCs w:val="24"/>
          <w:lang w:eastAsia="en-US"/>
        </w:rPr>
      </w:pPr>
    </w:p>
    <w:bookmarkEnd w:id="28"/>
    <w:p w14:paraId="64FFB6AC" w14:textId="77777777" w:rsidR="00D204CB" w:rsidRDefault="00D204CB" w:rsidP="00D204CB">
      <w:pPr>
        <w:spacing w:line="240" w:lineRule="auto"/>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Pasiūlymo kaina Eur su PVM bus naudojama tik pasiūlymams palyginti ir laimėtojo nustatymui.</w:t>
      </w:r>
    </w:p>
    <w:p w14:paraId="410FC418" w14:textId="03DE3046" w:rsidR="00D204CB" w:rsidRPr="00E55E6A" w:rsidRDefault="00D204CB" w:rsidP="00D204CB">
      <w:pPr>
        <w:tabs>
          <w:tab w:val="left" w:pos="0"/>
        </w:tabs>
        <w:spacing w:line="240" w:lineRule="auto"/>
        <w:ind w:firstLine="567"/>
        <w:rPr>
          <w:rFonts w:asciiTheme="majorBidi" w:eastAsia="Times New Roman" w:hAnsiTheme="majorBidi" w:cstheme="majorBidi"/>
          <w:i/>
          <w:sz w:val="24"/>
          <w:szCs w:val="24"/>
          <w:lang w:eastAsia="en-US"/>
        </w:rPr>
      </w:pPr>
      <w:r w:rsidRPr="00C42C9F">
        <w:rPr>
          <w:rFonts w:asciiTheme="majorBidi" w:eastAsia="Calibri" w:hAnsiTheme="majorBidi" w:cstheme="majorBidi"/>
          <w:i/>
          <w:sz w:val="24"/>
          <w:szCs w:val="24"/>
          <w:lang w:eastAsia="en-US"/>
        </w:rPr>
        <w:t>P</w:t>
      </w:r>
      <w:r>
        <w:rPr>
          <w:rFonts w:asciiTheme="majorBidi" w:eastAsia="Calibri" w:hAnsiTheme="majorBidi" w:cstheme="majorBidi"/>
          <w:i/>
          <w:sz w:val="24"/>
          <w:szCs w:val="24"/>
          <w:lang w:eastAsia="en-US"/>
        </w:rPr>
        <w:t>rekės</w:t>
      </w:r>
      <w:r w:rsidRPr="00C42C9F">
        <w:rPr>
          <w:rFonts w:asciiTheme="majorBidi" w:eastAsia="Calibri" w:hAnsiTheme="majorBidi" w:cstheme="majorBidi"/>
          <w:i/>
          <w:sz w:val="24"/>
          <w:szCs w:val="24"/>
          <w:lang w:eastAsia="en-US"/>
        </w:rPr>
        <w:t xml:space="preserve"> bus perkamos pagal poreikį, pagal nurodytą įkainį. </w:t>
      </w:r>
    </w:p>
    <w:p w14:paraId="4E02DCDF" w14:textId="1521ECEE" w:rsidR="00D204CB" w:rsidRPr="007C08D5" w:rsidRDefault="00D204CB" w:rsidP="00D204CB">
      <w:pPr>
        <w:pStyle w:val="Tekstas"/>
        <w:ind w:firstLine="567"/>
        <w:jc w:val="both"/>
        <w:rPr>
          <w:rFonts w:asciiTheme="majorBidi" w:hAnsiTheme="majorBidi" w:cstheme="majorBidi"/>
          <w:i/>
        </w:rPr>
      </w:pPr>
      <w:r w:rsidRPr="007C08D5">
        <w:rPr>
          <w:rFonts w:asciiTheme="majorBidi" w:eastAsia="Calibri" w:hAnsiTheme="majorBidi" w:cstheme="majorBidi"/>
          <w:i/>
        </w:rPr>
        <w:t>Pasiūlymo kaina</w:t>
      </w:r>
      <w:r>
        <w:rPr>
          <w:rFonts w:asciiTheme="majorBidi" w:eastAsia="Calibri" w:hAnsiTheme="majorBidi" w:cstheme="majorBidi"/>
          <w:i/>
        </w:rPr>
        <w:t xml:space="preserve"> </w:t>
      </w:r>
      <w:r w:rsidRPr="007C08D5">
        <w:rPr>
          <w:rFonts w:asciiTheme="majorBidi" w:eastAsia="Calibri" w:hAnsiTheme="majorBidi" w:cstheme="majorBidi"/>
          <w:i/>
        </w:rPr>
        <w:t>Eur su PVM pasiūlyme nurodomi suapvalinti, paliekant ne daugiau kaip du skaitmenis po kablelio. Į pasiūlymo kainą</w:t>
      </w:r>
      <w:r>
        <w:rPr>
          <w:rFonts w:asciiTheme="majorBidi" w:eastAsia="Calibri" w:hAnsiTheme="majorBidi" w:cstheme="majorBidi"/>
          <w:i/>
        </w:rPr>
        <w:t xml:space="preserve"> ir įkainį</w:t>
      </w:r>
      <w:r w:rsidRPr="007C08D5">
        <w:rPr>
          <w:rFonts w:asciiTheme="majorBidi" w:eastAsia="Calibri" w:hAnsiTheme="majorBidi" w:cstheme="majorBidi"/>
          <w:i/>
        </w:rPr>
        <w:t xml:space="preserve">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5EE03BA4" w14:textId="518B1A16" w:rsidR="00D204CB" w:rsidRPr="007C08D5" w:rsidRDefault="00D204CB" w:rsidP="00D204CB">
      <w:pPr>
        <w:pStyle w:val="Tekstas"/>
        <w:ind w:firstLine="567"/>
        <w:jc w:val="both"/>
        <w:rPr>
          <w:rFonts w:asciiTheme="majorBidi" w:eastAsia="Calibri" w:hAnsiTheme="majorBidi" w:cstheme="majorBidi"/>
          <w:i/>
        </w:rPr>
      </w:pPr>
      <w:r w:rsidRPr="007C08D5">
        <w:rPr>
          <w:rFonts w:asciiTheme="majorBidi" w:eastAsia="Calibri" w:hAnsiTheme="majorBidi" w:cstheme="majorBidi"/>
          <w:i/>
        </w:rPr>
        <w:t>Jei pasiūlymą teikia užsienio tiekėjas iš ES šalių, jis nurodo savo PVM mokėtojo kodą (savo šalyje)___________________________ .</w:t>
      </w:r>
      <w:r w:rsidRPr="007C08D5">
        <w:rPr>
          <w:rFonts w:asciiTheme="majorBidi" w:hAnsiTheme="majorBidi" w:cstheme="majorBidi"/>
          <w:i/>
        </w:rPr>
        <w:t xml:space="preserve"> Bus vertinama</w:t>
      </w:r>
      <w:r>
        <w:rPr>
          <w:rFonts w:asciiTheme="majorBidi" w:hAnsiTheme="majorBidi" w:cstheme="majorBidi"/>
          <w:i/>
        </w:rPr>
        <w:t xml:space="preserve"> </w:t>
      </w:r>
      <w:r w:rsidRPr="007C08D5">
        <w:rPr>
          <w:rFonts w:asciiTheme="majorBidi" w:hAnsiTheme="majorBidi" w:cstheme="majorBidi"/>
          <w:i/>
        </w:rPr>
        <w:t xml:space="preserve">galutinė </w:t>
      </w:r>
      <w:r>
        <w:rPr>
          <w:rFonts w:asciiTheme="majorBidi" w:hAnsiTheme="majorBidi" w:cstheme="majorBidi"/>
          <w:i/>
        </w:rPr>
        <w:t>prekių</w:t>
      </w:r>
      <w:r w:rsidRPr="007C08D5">
        <w:rPr>
          <w:rFonts w:asciiTheme="majorBidi" w:hAnsiTheme="majorBidi" w:cstheme="majorBidi"/>
          <w:i/>
        </w:rPr>
        <w:t xml:space="preserve"> kaina, pagal kurią perkančioji organizacija atsiskaitys už </w:t>
      </w:r>
      <w:r>
        <w:rPr>
          <w:rFonts w:asciiTheme="majorBidi" w:hAnsiTheme="majorBidi" w:cstheme="majorBidi"/>
          <w:i/>
        </w:rPr>
        <w:t>pristatytas prekes</w:t>
      </w:r>
      <w:r w:rsidRPr="007C08D5">
        <w:rPr>
          <w:rFonts w:asciiTheme="majorBidi" w:hAnsiTheme="majorBidi" w:cstheme="majorBidi"/>
          <w:i/>
        </w:rPr>
        <w:t xml:space="preserve">, įskaitant visus mokesčius ir išlaidas. </w:t>
      </w:r>
      <w:r w:rsidRPr="007C08D5">
        <w:rPr>
          <w:rFonts w:asciiTheme="majorBidi" w:eastAsia="Calibri" w:hAnsiTheme="majorBidi" w:cstheme="majorBidi"/>
          <w:i/>
        </w:rPr>
        <w:t>Jei tiekėjui nereikia mokėti PVM, jis nurodo priežastis, dėl kurių PVM nemoka.</w:t>
      </w:r>
    </w:p>
    <w:p w14:paraId="20CB6448" w14:textId="77777777" w:rsidR="00C31D87" w:rsidRDefault="00C31D87" w:rsidP="00C31D87">
      <w:pPr>
        <w:pStyle w:val="Tekstas"/>
        <w:ind w:firstLine="567"/>
        <w:jc w:val="both"/>
        <w:rPr>
          <w:rFonts w:eastAsia="Calibri"/>
          <w:i/>
          <w:iCs/>
        </w:rPr>
      </w:pPr>
    </w:p>
    <w:p w14:paraId="6FFCECC1" w14:textId="77777777" w:rsidR="005A77C9" w:rsidRPr="00F34385" w:rsidRDefault="005A77C9" w:rsidP="00C31D87">
      <w:pPr>
        <w:pStyle w:val="Tekstas"/>
        <w:ind w:firstLine="567"/>
        <w:jc w:val="both"/>
        <w:rPr>
          <w:rFonts w:eastAsia="Calibri"/>
          <w:i/>
          <w:iCs/>
        </w:rPr>
      </w:pPr>
    </w:p>
    <w:p w14:paraId="35D2E62A" w14:textId="263D36D1" w:rsidR="00C31D87" w:rsidRPr="007F515E" w:rsidRDefault="00873364" w:rsidP="00C31D87">
      <w:pPr>
        <w:autoSpaceDE w:val="0"/>
        <w:autoSpaceDN w:val="0"/>
        <w:adjustRightInd w:val="0"/>
        <w:ind w:left="714"/>
        <w:jc w:val="center"/>
        <w:rPr>
          <w:rFonts w:ascii="Times New Roman" w:eastAsia="Times New Roman" w:hAnsi="Times New Roman" w:cs="Times New Roman"/>
          <w:b/>
          <w:bCs/>
          <w:sz w:val="24"/>
          <w:szCs w:val="24"/>
        </w:rPr>
      </w:pPr>
      <w:r>
        <w:rPr>
          <w:rFonts w:ascii="Times New Roman" w:hAnsi="Times New Roman" w:cs="Times New Roman"/>
          <w:b/>
          <w:bCs/>
          <w:sz w:val="24"/>
          <w:szCs w:val="24"/>
        </w:rPr>
        <w:t>4</w:t>
      </w:r>
      <w:r w:rsidR="00C31D87">
        <w:rPr>
          <w:rFonts w:ascii="Times New Roman" w:hAnsi="Times New Roman" w:cs="Times New Roman"/>
          <w:b/>
          <w:bCs/>
          <w:sz w:val="24"/>
          <w:szCs w:val="24"/>
        </w:rPr>
        <w:t xml:space="preserve">. </w:t>
      </w:r>
      <w:r w:rsidR="00C31D87" w:rsidRPr="007F515E">
        <w:rPr>
          <w:rFonts w:ascii="Times New Roman" w:eastAsia="Times New Roman" w:hAnsi="Times New Roman" w:cs="Times New Roman"/>
          <w:b/>
          <w:bCs/>
          <w:sz w:val="24"/>
          <w:szCs w:val="24"/>
        </w:rPr>
        <w:t>INFORMACIJA APIE PREKES</w:t>
      </w:r>
    </w:p>
    <w:p w14:paraId="1DBDB89F" w14:textId="76DD3E1B" w:rsidR="00C31D87" w:rsidRPr="00241474" w:rsidRDefault="00873364" w:rsidP="00D81137">
      <w:pPr>
        <w:autoSpaceDE w:val="0"/>
        <w:autoSpaceDN w:val="0"/>
        <w:adjustRightInd w:val="0"/>
        <w:spacing w:after="200" w:line="276" w:lineRule="auto"/>
        <w:ind w:firstLine="714"/>
        <w:rPr>
          <w:rFonts w:ascii="Times New Roman" w:hAnsi="Times New Roman" w:cs="Times New Roman"/>
          <w:b/>
          <w:bCs/>
          <w:sz w:val="24"/>
        </w:rPr>
      </w:pPr>
      <w:r w:rsidRPr="00241474">
        <w:rPr>
          <w:rFonts w:ascii="Times New Roman" w:eastAsia="Times New Roman" w:hAnsi="Times New Roman" w:cs="Times New Roman"/>
          <w:b/>
          <w:bCs/>
          <w:sz w:val="24"/>
          <w:szCs w:val="24"/>
        </w:rPr>
        <w:t>4</w:t>
      </w:r>
      <w:r w:rsidR="00C31D87" w:rsidRPr="00241474">
        <w:rPr>
          <w:rFonts w:ascii="Times New Roman" w:eastAsia="Times New Roman" w:hAnsi="Times New Roman" w:cs="Times New Roman"/>
          <w:b/>
          <w:bCs/>
          <w:sz w:val="24"/>
          <w:szCs w:val="24"/>
        </w:rPr>
        <w:t xml:space="preserve">.1. </w:t>
      </w:r>
      <w:r w:rsidR="00C31D87" w:rsidRPr="00241474">
        <w:rPr>
          <w:rFonts w:ascii="Times New Roman" w:hAnsi="Times New Roman" w:cs="Times New Roman"/>
          <w:b/>
          <w:bCs/>
          <w:sz w:val="24"/>
        </w:rPr>
        <w:t>Patvirtiname, kad siūlomos</w:t>
      </w:r>
      <w:r w:rsidR="002A3F9D" w:rsidRPr="00241474">
        <w:rPr>
          <w:rFonts w:ascii="Times New Roman" w:hAnsi="Times New Roman" w:cs="Times New Roman"/>
          <w:b/>
          <w:bCs/>
          <w:sz w:val="24"/>
        </w:rPr>
        <w:t xml:space="preserve"> </w:t>
      </w:r>
      <w:r w:rsidR="00592BD1" w:rsidRPr="00241474">
        <w:rPr>
          <w:rFonts w:ascii="Times New Roman" w:hAnsi="Times New Roman" w:cs="Times New Roman"/>
          <w:b/>
          <w:bCs/>
          <w:sz w:val="24"/>
        </w:rPr>
        <w:t xml:space="preserve">prekės </w:t>
      </w:r>
      <w:r w:rsidR="002A3F9D" w:rsidRPr="00241474">
        <w:rPr>
          <w:rFonts w:ascii="Times New Roman" w:hAnsi="Times New Roman" w:cs="Times New Roman"/>
          <w:b/>
          <w:bCs/>
          <w:sz w:val="24"/>
          <w:szCs w:val="24"/>
        </w:rPr>
        <w:t>1 pirkimo objekto daliai (</w:t>
      </w:r>
      <w:r w:rsidR="00481591" w:rsidRPr="00241474">
        <w:rPr>
          <w:rFonts w:ascii="Times New Roman" w:hAnsi="Times New Roman" w:cs="Times New Roman"/>
          <w:b/>
          <w:bCs/>
          <w:iCs/>
          <w:sz w:val="24"/>
          <w:szCs w:val="24"/>
        </w:rPr>
        <w:t>Dezinfekavimo</w:t>
      </w:r>
      <w:r w:rsidR="002A3F9D" w:rsidRPr="00241474">
        <w:rPr>
          <w:rFonts w:ascii="Times New Roman" w:hAnsi="Times New Roman" w:cs="Times New Roman"/>
          <w:b/>
          <w:bCs/>
          <w:iCs/>
          <w:sz w:val="24"/>
          <w:szCs w:val="24"/>
        </w:rPr>
        <w:t xml:space="preserve"> priemonė</w:t>
      </w:r>
      <w:r w:rsidR="00481591" w:rsidRPr="00241474">
        <w:rPr>
          <w:rFonts w:ascii="Times New Roman" w:hAnsi="Times New Roman" w:cs="Times New Roman"/>
          <w:b/>
          <w:bCs/>
          <w:iCs/>
          <w:sz w:val="24"/>
          <w:szCs w:val="24"/>
        </w:rPr>
        <w:t>s</w:t>
      </w:r>
      <w:r w:rsidR="002A3F9D" w:rsidRPr="00241474">
        <w:rPr>
          <w:rFonts w:ascii="Times New Roman" w:hAnsi="Times New Roman" w:cs="Times New Roman"/>
          <w:b/>
          <w:bCs/>
          <w:iCs/>
          <w:sz w:val="24"/>
          <w:szCs w:val="24"/>
        </w:rPr>
        <w:t>)</w:t>
      </w:r>
      <w:r w:rsidR="00C31D87" w:rsidRPr="00241474">
        <w:rPr>
          <w:rFonts w:ascii="Times New Roman" w:hAnsi="Times New Roman" w:cs="Times New Roman"/>
          <w:b/>
          <w:bCs/>
          <w:sz w:val="24"/>
        </w:rPr>
        <w:t xml:space="preserve"> visiškai atitinka </w:t>
      </w:r>
      <w:r w:rsidR="00D81137" w:rsidRPr="00241474">
        <w:rPr>
          <w:rFonts w:ascii="Times New Roman" w:hAnsi="Times New Roman" w:cs="Times New Roman"/>
          <w:b/>
          <w:bCs/>
          <w:sz w:val="24"/>
        </w:rPr>
        <w:t xml:space="preserve">specialiųjų sąlygų </w:t>
      </w:r>
      <w:r w:rsidR="00C31D87" w:rsidRPr="00241474">
        <w:rPr>
          <w:rFonts w:ascii="Times New Roman" w:hAnsi="Times New Roman" w:cs="Times New Roman"/>
          <w:b/>
          <w:bCs/>
          <w:sz w:val="24"/>
        </w:rPr>
        <w:t>2 priede „</w:t>
      </w:r>
      <w:r w:rsidR="001B792A" w:rsidRPr="00241474">
        <w:rPr>
          <w:rFonts w:ascii="Times New Roman" w:hAnsi="Times New Roman" w:cs="Times New Roman"/>
          <w:b/>
          <w:bCs/>
          <w:sz w:val="24"/>
          <w:szCs w:val="24"/>
        </w:rPr>
        <w:t xml:space="preserve">Dezinfekavimo priemonių ir/ar agrochemijos produktų </w:t>
      </w:r>
      <w:r w:rsidR="001B792A" w:rsidRPr="00241474">
        <w:rPr>
          <w:rFonts w:ascii="Times New Roman" w:hAnsi="Times New Roman" w:cs="Times New Roman"/>
          <w:b/>
          <w:bCs/>
          <w:sz w:val="24"/>
        </w:rPr>
        <w:t>t</w:t>
      </w:r>
      <w:r w:rsidR="00C31D87" w:rsidRPr="00241474">
        <w:rPr>
          <w:rFonts w:ascii="Times New Roman" w:hAnsi="Times New Roman" w:cs="Times New Roman"/>
          <w:b/>
          <w:bCs/>
          <w:sz w:val="24"/>
        </w:rPr>
        <w:t xml:space="preserve">echninė specifikacija“ nustatytus visus techninius reikalavimus. </w:t>
      </w:r>
    </w:p>
    <w:p w14:paraId="0A22F3DE" w14:textId="6ED13481" w:rsidR="004D1B5B" w:rsidRPr="007E26A6" w:rsidRDefault="00101149" w:rsidP="00D81137">
      <w:pPr>
        <w:autoSpaceDE w:val="0"/>
        <w:autoSpaceDN w:val="0"/>
        <w:adjustRightInd w:val="0"/>
        <w:spacing w:after="200" w:line="276" w:lineRule="auto"/>
        <w:ind w:firstLine="714"/>
        <w:rPr>
          <w:rFonts w:ascii="Times New Roman" w:hAnsi="Times New Roman" w:cs="Times New Roman"/>
          <w:bCs/>
          <w:i/>
          <w:iCs/>
          <w:sz w:val="24"/>
        </w:rPr>
      </w:pPr>
      <w:r>
        <w:rPr>
          <w:rFonts w:ascii="Times New Roman" w:hAnsi="Times New Roman" w:cs="Times New Roman"/>
          <w:b/>
          <w:sz w:val="24"/>
        </w:rPr>
        <w:lastRenderedPageBreak/>
        <w:t xml:space="preserve">                                                                                                                                       </w:t>
      </w:r>
      <w:r w:rsidR="0059179C" w:rsidRPr="0059179C">
        <w:rPr>
          <w:rFonts w:ascii="Times New Roman" w:hAnsi="Times New Roman" w:cs="Times New Roman"/>
          <w:bCs/>
          <w:sz w:val="24"/>
        </w:rPr>
        <w:t>5</w:t>
      </w:r>
      <w:r w:rsidR="003E2AFA">
        <w:rPr>
          <w:rFonts w:ascii="Times New Roman" w:hAnsi="Times New Roman" w:cs="Times New Roman"/>
          <w:b/>
          <w:sz w:val="24"/>
        </w:rPr>
        <w:t xml:space="preserve"> </w:t>
      </w:r>
      <w:r w:rsidR="004D1B5B" w:rsidRPr="007E26A6">
        <w:rPr>
          <w:rFonts w:ascii="Times New Roman" w:hAnsi="Times New Roman" w:cs="Times New Roman"/>
          <w:bCs/>
          <w:i/>
          <w:iCs/>
          <w:sz w:val="24"/>
        </w:rPr>
        <w:t>lentelė</w:t>
      </w:r>
    </w:p>
    <w:tbl>
      <w:tblPr>
        <w:tblStyle w:val="Lentelstinklelis"/>
        <w:tblW w:w="9639" w:type="dxa"/>
        <w:tblInd w:w="279" w:type="dxa"/>
        <w:tblLayout w:type="fixed"/>
        <w:tblLook w:val="04A0" w:firstRow="1" w:lastRow="0" w:firstColumn="1" w:lastColumn="0" w:noHBand="0" w:noVBand="1"/>
      </w:tblPr>
      <w:tblGrid>
        <w:gridCol w:w="1134"/>
        <w:gridCol w:w="4252"/>
        <w:gridCol w:w="4253"/>
      </w:tblGrid>
      <w:tr w:rsidR="00452915" w:rsidRPr="005E71AC" w14:paraId="5C8C1C73" w14:textId="77777777" w:rsidTr="00B40A3A">
        <w:trPr>
          <w:trHeight w:val="476"/>
          <w:tblHeader/>
        </w:trPr>
        <w:tc>
          <w:tcPr>
            <w:tcW w:w="1134" w:type="dxa"/>
            <w:tcBorders>
              <w:top w:val="single" w:sz="4" w:space="0" w:color="auto"/>
              <w:left w:val="single" w:sz="4" w:space="0" w:color="auto"/>
              <w:bottom w:val="single" w:sz="4" w:space="0" w:color="auto"/>
              <w:right w:val="single" w:sz="4" w:space="0" w:color="auto"/>
            </w:tcBorders>
            <w:vAlign w:val="center"/>
            <w:hideMark/>
          </w:tcPr>
          <w:p w14:paraId="055CEE84" w14:textId="77777777" w:rsidR="00452915" w:rsidRPr="005E71AC" w:rsidRDefault="00452915">
            <w:pPr>
              <w:pStyle w:val="Body"/>
              <w:suppressAutoHyphens/>
              <w:ind w:left="0" w:right="-112" w:hanging="12"/>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937001B" w14:textId="77777777" w:rsidR="00452915" w:rsidRDefault="00452915">
            <w:pPr>
              <w:pStyle w:val="Body"/>
              <w:suppressAutoHyphens/>
              <w:ind w:left="0" w:firstLine="0"/>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t>Technin</w:t>
            </w:r>
            <w:r>
              <w:rPr>
                <w:rFonts w:ascii="Times New Roman" w:hAnsi="Times New Roman" w:cs="Times New Roman"/>
                <w:noProof/>
                <w:color w:val="auto"/>
                <w:sz w:val="24"/>
                <w:szCs w:val="24"/>
                <w:lang w:val="lt-LT"/>
              </w:rPr>
              <w:t>iai reikalavimai</w:t>
            </w:r>
          </w:p>
          <w:p w14:paraId="2E0BE54D" w14:textId="77777777" w:rsidR="00452915" w:rsidRPr="005E71AC" w:rsidRDefault="00452915">
            <w:pPr>
              <w:pStyle w:val="Body"/>
              <w:suppressAutoHyphens/>
              <w:ind w:left="0" w:firstLine="0"/>
              <w:jc w:val="center"/>
              <w:rPr>
                <w:rFonts w:ascii="Times New Roman" w:hAnsi="Times New Roman" w:cs="Times New Roman"/>
                <w:noProof/>
                <w:color w:val="auto"/>
                <w:sz w:val="24"/>
                <w:szCs w:val="24"/>
                <w:lang w:val="lt-LT"/>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19689796" w14:textId="77777777" w:rsidR="00452915" w:rsidRPr="005E71AC" w:rsidRDefault="00452915">
            <w:pPr>
              <w:pStyle w:val="Body"/>
              <w:tabs>
                <w:tab w:val="left" w:pos="1279"/>
              </w:tabs>
              <w:suppressAutoHyphens/>
              <w:ind w:left="0" w:firstLine="0"/>
              <w:jc w:val="center"/>
              <w:rPr>
                <w:rFonts w:ascii="Times New Roman" w:hAnsi="Times New Roman" w:cs="Times New Roman"/>
                <w:noProof/>
                <w:color w:val="auto"/>
                <w:sz w:val="24"/>
                <w:szCs w:val="24"/>
                <w:lang w:val="lt-LT"/>
              </w:rPr>
            </w:pPr>
            <w:r>
              <w:rPr>
                <w:rFonts w:ascii="Times New Roman" w:hAnsi="Times New Roman" w:cs="Times New Roman"/>
                <w:noProof/>
                <w:color w:val="auto"/>
                <w:sz w:val="24"/>
                <w:szCs w:val="24"/>
                <w:lang w:val="lt-LT"/>
              </w:rPr>
              <w:t>Atitikimas techninei specifikacijai</w:t>
            </w:r>
          </w:p>
        </w:tc>
      </w:tr>
      <w:tr w:rsidR="00452915" w:rsidRPr="005E71AC" w14:paraId="1C64A505" w14:textId="77777777" w:rsidTr="00293131">
        <w:trPr>
          <w:trHeight w:val="611"/>
        </w:trPr>
        <w:tc>
          <w:tcPr>
            <w:tcW w:w="1134" w:type="dxa"/>
            <w:vMerge w:val="restart"/>
            <w:tcBorders>
              <w:top w:val="single" w:sz="4" w:space="0" w:color="auto"/>
              <w:left w:val="single" w:sz="4" w:space="0" w:color="auto"/>
              <w:right w:val="single" w:sz="4" w:space="0" w:color="auto"/>
            </w:tcBorders>
            <w:hideMark/>
          </w:tcPr>
          <w:p w14:paraId="062C4225" w14:textId="77777777" w:rsidR="00452915" w:rsidRPr="005E71AC" w:rsidRDefault="00452915">
            <w:pPr>
              <w:pStyle w:val="Body"/>
              <w:suppressAutoHyphens/>
              <w:ind w:left="0" w:right="-112" w:hanging="12"/>
              <w:jc w:val="center"/>
              <w:rPr>
                <w:rFonts w:ascii="Times New Roman" w:hAnsi="Times New Roman" w:cs="Times New Roman"/>
                <w:b w:val="0"/>
                <w:bCs w:val="0"/>
                <w:noProof/>
                <w:color w:val="auto"/>
                <w:sz w:val="24"/>
                <w:szCs w:val="24"/>
                <w:lang w:val="lt-LT"/>
              </w:rPr>
            </w:pPr>
            <w:r w:rsidRPr="005E71AC">
              <w:rPr>
                <w:rFonts w:ascii="Times New Roman" w:hAnsi="Times New Roman" w:cs="Times New Roman"/>
                <w:b w:val="0"/>
                <w:bCs w:val="0"/>
                <w:noProof/>
                <w:color w:val="auto"/>
                <w:sz w:val="24"/>
                <w:szCs w:val="24"/>
                <w:lang w:val="lt-LT"/>
              </w:rPr>
              <w:t>1.</w:t>
            </w:r>
          </w:p>
        </w:tc>
        <w:tc>
          <w:tcPr>
            <w:tcW w:w="4252" w:type="dxa"/>
            <w:tcBorders>
              <w:top w:val="single" w:sz="4" w:space="0" w:color="auto"/>
              <w:left w:val="single" w:sz="4" w:space="0" w:color="auto"/>
              <w:bottom w:val="single" w:sz="4" w:space="0" w:color="auto"/>
              <w:right w:val="single" w:sz="4" w:space="0" w:color="auto"/>
            </w:tcBorders>
            <w:vAlign w:val="center"/>
          </w:tcPr>
          <w:p w14:paraId="077A0D0D" w14:textId="368D5EB8" w:rsidR="00511526" w:rsidRPr="008C1775" w:rsidRDefault="00414F49" w:rsidP="00293131">
            <w:pPr>
              <w:tabs>
                <w:tab w:val="left" w:pos="608"/>
                <w:tab w:val="left" w:pos="901"/>
              </w:tabs>
              <w:ind w:firstLine="0"/>
              <w:jc w:val="left"/>
              <w:rPr>
                <w:b/>
                <w:bCs/>
                <w:noProof/>
                <w:sz w:val="24"/>
                <w:szCs w:val="24"/>
              </w:rPr>
            </w:pPr>
            <w:r w:rsidRPr="00414F49">
              <w:rPr>
                <w:b/>
                <w:bCs/>
                <w:noProof/>
                <w:sz w:val="24"/>
                <w:szCs w:val="24"/>
              </w:rPr>
              <w:t xml:space="preserve">1.1. </w:t>
            </w:r>
            <w:r w:rsidR="00511526" w:rsidRPr="00414F49">
              <w:rPr>
                <w:b/>
                <w:bCs/>
                <w:noProof/>
                <w:sz w:val="24"/>
                <w:szCs w:val="24"/>
              </w:rPr>
              <w:t>Chloro tablet</w:t>
            </w:r>
            <w:r w:rsidR="00511526" w:rsidRPr="00414F49">
              <w:rPr>
                <w:b/>
                <w:bCs/>
                <w:noProof/>
                <w:sz w:val="24"/>
                <w:szCs w:val="24"/>
              </w:rPr>
              <w:t>ė</w:t>
            </w:r>
            <w:r w:rsidR="00511526" w:rsidRPr="00414F49">
              <w:rPr>
                <w:b/>
                <w:bCs/>
                <w:noProof/>
                <w:sz w:val="24"/>
                <w:szCs w:val="24"/>
              </w:rPr>
              <w:t>s skirtos pavir</w:t>
            </w:r>
            <w:r w:rsidR="00511526" w:rsidRPr="00414F49">
              <w:rPr>
                <w:b/>
                <w:bCs/>
                <w:noProof/>
                <w:sz w:val="24"/>
                <w:szCs w:val="24"/>
              </w:rPr>
              <w:t>š</w:t>
            </w:r>
            <w:r w:rsidR="00511526" w:rsidRPr="00414F49">
              <w:rPr>
                <w:b/>
                <w:bCs/>
                <w:noProof/>
                <w:sz w:val="24"/>
                <w:szCs w:val="24"/>
              </w:rPr>
              <w:t xml:space="preserve">iams, </w:t>
            </w:r>
            <w:r w:rsidR="00511526" w:rsidRPr="00414F49">
              <w:rPr>
                <w:b/>
                <w:bCs/>
                <w:noProof/>
                <w:sz w:val="24"/>
                <w:szCs w:val="24"/>
              </w:rPr>
              <w:t>į</w:t>
            </w:r>
            <w:r w:rsidR="00511526" w:rsidRPr="00414F49">
              <w:rPr>
                <w:b/>
                <w:bCs/>
                <w:noProof/>
                <w:sz w:val="24"/>
                <w:szCs w:val="24"/>
              </w:rPr>
              <w:t>rankiams ir inventoriui, dezinfekuoti.</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42D217A" w14:textId="55BF0A52" w:rsidR="00082C40" w:rsidRPr="007E54C6" w:rsidRDefault="00452915" w:rsidP="00293131">
            <w:pPr>
              <w:pStyle w:val="Body"/>
              <w:tabs>
                <w:tab w:val="left" w:pos="1279"/>
              </w:tabs>
              <w:suppressAutoHyphens/>
              <w:ind w:left="0" w:right="-103"/>
              <w:rPr>
                <w:rFonts w:ascii="Times New Roman" w:eastAsia="Times New Roman" w:hAnsi="Times New Roman" w:cs="Times New Roman"/>
                <w:i/>
                <w:noProof/>
                <w:color w:val="70AD47" w:themeColor="accent6"/>
                <w:sz w:val="24"/>
                <w:szCs w:val="24"/>
                <w:lang w:val="lt-LT"/>
              </w:rPr>
            </w:pPr>
            <w:r w:rsidRPr="00EF75C2">
              <w:rPr>
                <w:rFonts w:ascii="Times New Roman" w:hAnsi="Times New Roman" w:cs="Times New Roman"/>
                <w:i/>
                <w:noProof/>
                <w:color w:val="70AD47" w:themeColor="accent6"/>
                <w:sz w:val="24"/>
                <w:szCs w:val="24"/>
                <w:lang w:val="lt-LT"/>
              </w:rPr>
              <w:t xml:space="preserve">Nurodyti prekių </w:t>
            </w:r>
            <w:r w:rsidRPr="00EF75C2">
              <w:rPr>
                <w:rFonts w:ascii="Times New Roman" w:eastAsia="Times New Roman" w:hAnsi="Times New Roman" w:cs="Times New Roman"/>
                <w:i/>
                <w:noProof/>
                <w:color w:val="70AD47" w:themeColor="accent6"/>
                <w:sz w:val="24"/>
                <w:szCs w:val="24"/>
                <w:lang w:val="lt-LT"/>
              </w:rPr>
              <w:t>pavadinimą</w:t>
            </w:r>
          </w:p>
          <w:p w14:paraId="70AC4875" w14:textId="66E9A2E1" w:rsidR="005649B2" w:rsidRPr="00515305" w:rsidRDefault="005649B2" w:rsidP="00293131">
            <w:pPr>
              <w:ind w:firstLine="0"/>
              <w:jc w:val="left"/>
              <w:rPr>
                <w:rFonts w:hAnsi="Times New Roman" w:cs="Times New Roman"/>
                <w:b/>
                <w:bCs/>
                <w:noProof/>
                <w:sz w:val="24"/>
                <w:szCs w:val="24"/>
              </w:rPr>
            </w:pPr>
          </w:p>
        </w:tc>
      </w:tr>
      <w:tr w:rsidR="00082C40" w:rsidRPr="005E71AC" w14:paraId="056FCFB8" w14:textId="77777777" w:rsidTr="00CD4EE7">
        <w:trPr>
          <w:trHeight w:val="3410"/>
        </w:trPr>
        <w:tc>
          <w:tcPr>
            <w:tcW w:w="1134" w:type="dxa"/>
            <w:vMerge/>
            <w:tcBorders>
              <w:left w:val="single" w:sz="4" w:space="0" w:color="auto"/>
              <w:right w:val="single" w:sz="4" w:space="0" w:color="auto"/>
            </w:tcBorders>
          </w:tcPr>
          <w:p w14:paraId="51205BED" w14:textId="77777777" w:rsidR="00082C40" w:rsidRPr="005E71AC" w:rsidRDefault="00082C40">
            <w:pPr>
              <w:pStyle w:val="Body"/>
              <w:suppressAutoHyphens/>
              <w:ind w:left="0" w:right="-112" w:hanging="12"/>
              <w:jc w:val="center"/>
              <w:rPr>
                <w:rFonts w:ascii="Times New Roman" w:hAnsi="Times New Roman" w:cs="Times New Roman"/>
                <w:b w:val="0"/>
                <w:bCs w:val="0"/>
                <w:noProof/>
                <w:color w:val="auto"/>
                <w:sz w:val="24"/>
                <w:szCs w:val="24"/>
                <w:lang w:val="lt-LT"/>
              </w:rPr>
            </w:pPr>
          </w:p>
        </w:tc>
        <w:tc>
          <w:tcPr>
            <w:tcW w:w="4252" w:type="dxa"/>
            <w:tcBorders>
              <w:top w:val="single" w:sz="4" w:space="0" w:color="auto"/>
              <w:left w:val="single" w:sz="4" w:space="0" w:color="auto"/>
              <w:bottom w:val="single" w:sz="4" w:space="0" w:color="auto"/>
              <w:right w:val="single" w:sz="4" w:space="0" w:color="auto"/>
            </w:tcBorders>
          </w:tcPr>
          <w:p w14:paraId="5629569E" w14:textId="2179615B" w:rsidR="00082C40" w:rsidRPr="00511526" w:rsidRDefault="00082C40" w:rsidP="00082C40">
            <w:pPr>
              <w:tabs>
                <w:tab w:val="left" w:pos="608"/>
                <w:tab w:val="left" w:pos="901"/>
              </w:tabs>
              <w:ind w:firstLine="0"/>
              <w:rPr>
                <w:noProof/>
                <w:sz w:val="24"/>
                <w:szCs w:val="24"/>
              </w:rPr>
            </w:pPr>
            <w:r w:rsidRPr="00511526">
              <w:rPr>
                <w:noProof/>
                <w:sz w:val="24"/>
                <w:szCs w:val="24"/>
              </w:rPr>
              <w:t>Tinka naudoti visuomenin</w:t>
            </w:r>
            <w:r w:rsidRPr="00511526">
              <w:rPr>
                <w:noProof/>
                <w:sz w:val="24"/>
                <w:szCs w:val="24"/>
              </w:rPr>
              <w:t>ė</w:t>
            </w:r>
            <w:r w:rsidRPr="00511526">
              <w:rPr>
                <w:noProof/>
                <w:sz w:val="24"/>
                <w:szCs w:val="24"/>
              </w:rPr>
              <w:t>s paskirties objektuose</w:t>
            </w:r>
            <w:r w:rsidR="00C857BD">
              <w:rPr>
                <w:noProof/>
                <w:sz w:val="24"/>
                <w:szCs w:val="24"/>
              </w:rPr>
              <w:t>;</w:t>
            </w:r>
          </w:p>
          <w:p w14:paraId="37EA4BBF" w14:textId="4898B314" w:rsidR="00082C40" w:rsidRPr="00511526" w:rsidRDefault="00082C40" w:rsidP="00082C40">
            <w:pPr>
              <w:tabs>
                <w:tab w:val="left" w:pos="608"/>
                <w:tab w:val="left" w:pos="901"/>
              </w:tabs>
              <w:ind w:firstLine="0"/>
              <w:rPr>
                <w:noProof/>
                <w:sz w:val="24"/>
                <w:szCs w:val="24"/>
              </w:rPr>
            </w:pPr>
            <w:r w:rsidRPr="00511526">
              <w:rPr>
                <w:noProof/>
                <w:sz w:val="24"/>
                <w:szCs w:val="24"/>
              </w:rPr>
              <w:t>Chloro jungini</w:t>
            </w:r>
            <w:r w:rsidRPr="00511526">
              <w:rPr>
                <w:noProof/>
                <w:sz w:val="24"/>
                <w:szCs w:val="24"/>
              </w:rPr>
              <w:t>ų</w:t>
            </w:r>
            <w:r w:rsidRPr="00511526">
              <w:rPr>
                <w:noProof/>
                <w:sz w:val="24"/>
                <w:szCs w:val="24"/>
              </w:rPr>
              <w:t xml:space="preserve"> pagrindu pagamintas produktas</w:t>
            </w:r>
            <w:r w:rsidR="00C857BD">
              <w:rPr>
                <w:noProof/>
                <w:sz w:val="24"/>
                <w:szCs w:val="24"/>
              </w:rPr>
              <w:t>;</w:t>
            </w:r>
          </w:p>
          <w:p w14:paraId="76D7D615" w14:textId="148FAC6A" w:rsidR="00082C40" w:rsidRPr="00511526" w:rsidRDefault="00082C40" w:rsidP="00082C40">
            <w:pPr>
              <w:tabs>
                <w:tab w:val="left" w:pos="608"/>
                <w:tab w:val="left" w:pos="901"/>
              </w:tabs>
              <w:ind w:firstLine="0"/>
              <w:rPr>
                <w:noProof/>
                <w:sz w:val="24"/>
                <w:szCs w:val="24"/>
              </w:rPr>
            </w:pPr>
            <w:r w:rsidRPr="00511526">
              <w:rPr>
                <w:noProof/>
                <w:sz w:val="24"/>
                <w:szCs w:val="24"/>
              </w:rPr>
              <w:t>1 tablet</w:t>
            </w:r>
            <w:r w:rsidRPr="00511526">
              <w:rPr>
                <w:noProof/>
                <w:sz w:val="24"/>
                <w:szCs w:val="24"/>
              </w:rPr>
              <w:t>ė</w:t>
            </w:r>
            <w:r w:rsidRPr="00511526">
              <w:rPr>
                <w:noProof/>
                <w:sz w:val="24"/>
                <w:szCs w:val="24"/>
              </w:rPr>
              <w:t>je yra ne ma</w:t>
            </w:r>
            <w:r w:rsidRPr="00511526">
              <w:rPr>
                <w:noProof/>
                <w:sz w:val="24"/>
                <w:szCs w:val="24"/>
              </w:rPr>
              <w:t>ž</w:t>
            </w:r>
            <w:r w:rsidRPr="00511526">
              <w:rPr>
                <w:noProof/>
                <w:sz w:val="24"/>
                <w:szCs w:val="24"/>
              </w:rPr>
              <w:t>iau 60 g aktyvaus chloro</w:t>
            </w:r>
            <w:r w:rsidR="00C857BD">
              <w:rPr>
                <w:noProof/>
                <w:sz w:val="24"/>
                <w:szCs w:val="24"/>
              </w:rPr>
              <w:t>;</w:t>
            </w:r>
          </w:p>
          <w:p w14:paraId="28AF6C1C" w14:textId="66D60AA3" w:rsidR="00082C40" w:rsidRPr="00511526" w:rsidRDefault="00082C40" w:rsidP="00082C40">
            <w:pPr>
              <w:tabs>
                <w:tab w:val="left" w:pos="608"/>
                <w:tab w:val="left" w:pos="901"/>
              </w:tabs>
              <w:ind w:firstLine="0"/>
              <w:rPr>
                <w:noProof/>
                <w:sz w:val="24"/>
                <w:szCs w:val="24"/>
              </w:rPr>
            </w:pPr>
            <w:r w:rsidRPr="00511526">
              <w:rPr>
                <w:noProof/>
                <w:sz w:val="24"/>
                <w:szCs w:val="24"/>
              </w:rPr>
              <w:t>Tablet</w:t>
            </w:r>
            <w:r w:rsidRPr="00511526">
              <w:rPr>
                <w:noProof/>
                <w:sz w:val="24"/>
                <w:szCs w:val="24"/>
              </w:rPr>
              <w:t>ė</w:t>
            </w:r>
            <w:r w:rsidRPr="00511526">
              <w:rPr>
                <w:noProof/>
                <w:sz w:val="24"/>
                <w:szCs w:val="24"/>
              </w:rPr>
              <w:t xml:space="preserve">s tirpios </w:t>
            </w:r>
            <w:r w:rsidRPr="00511526">
              <w:rPr>
                <w:noProof/>
                <w:sz w:val="24"/>
                <w:szCs w:val="24"/>
              </w:rPr>
              <w:t>š</w:t>
            </w:r>
            <w:r w:rsidRPr="00511526">
              <w:rPr>
                <w:noProof/>
                <w:sz w:val="24"/>
                <w:szCs w:val="24"/>
              </w:rPr>
              <w:t>altame arba kambario temperat</w:t>
            </w:r>
            <w:r w:rsidRPr="00511526">
              <w:rPr>
                <w:noProof/>
                <w:sz w:val="24"/>
                <w:szCs w:val="24"/>
              </w:rPr>
              <w:t>ū</w:t>
            </w:r>
            <w:r w:rsidRPr="00511526">
              <w:rPr>
                <w:noProof/>
                <w:sz w:val="24"/>
                <w:szCs w:val="24"/>
              </w:rPr>
              <w:t>ros vandenyje</w:t>
            </w:r>
            <w:r w:rsidR="00C857BD">
              <w:rPr>
                <w:noProof/>
                <w:sz w:val="24"/>
                <w:szCs w:val="24"/>
              </w:rPr>
              <w:t>;</w:t>
            </w:r>
          </w:p>
          <w:p w14:paraId="7DACED38" w14:textId="3C630EE5" w:rsidR="00082C40" w:rsidRPr="00511526" w:rsidRDefault="00082C40" w:rsidP="00082C40">
            <w:pPr>
              <w:tabs>
                <w:tab w:val="left" w:pos="608"/>
                <w:tab w:val="left" w:pos="901"/>
              </w:tabs>
              <w:ind w:firstLine="0"/>
              <w:rPr>
                <w:noProof/>
                <w:sz w:val="24"/>
                <w:szCs w:val="24"/>
              </w:rPr>
            </w:pPr>
            <w:r w:rsidRPr="00511526">
              <w:rPr>
                <w:noProof/>
                <w:sz w:val="24"/>
                <w:szCs w:val="24"/>
              </w:rPr>
              <w:t>Pasi</w:t>
            </w:r>
            <w:r w:rsidRPr="00511526">
              <w:rPr>
                <w:noProof/>
                <w:sz w:val="24"/>
                <w:szCs w:val="24"/>
              </w:rPr>
              <w:t>ž</w:t>
            </w:r>
            <w:r w:rsidRPr="00511526">
              <w:rPr>
                <w:noProof/>
                <w:sz w:val="24"/>
                <w:szCs w:val="24"/>
              </w:rPr>
              <w:t>ymi baktericidiniu, virusidiniu, fungicidiniu ir sporicidiniu poveikiu</w:t>
            </w:r>
            <w:r w:rsidR="00C857BD">
              <w:rPr>
                <w:noProof/>
                <w:sz w:val="24"/>
                <w:szCs w:val="24"/>
              </w:rPr>
              <w:t>;</w:t>
            </w:r>
          </w:p>
          <w:p w14:paraId="61738297" w14:textId="7BE81AF8" w:rsidR="00082C40" w:rsidRPr="00847FAA" w:rsidRDefault="00082C40" w:rsidP="00082C40">
            <w:pPr>
              <w:tabs>
                <w:tab w:val="left" w:pos="608"/>
                <w:tab w:val="left" w:pos="901"/>
              </w:tabs>
              <w:ind w:firstLine="0"/>
              <w:rPr>
                <w:noProof/>
                <w:sz w:val="24"/>
                <w:szCs w:val="24"/>
              </w:rPr>
            </w:pPr>
            <w:r w:rsidRPr="00511526">
              <w:rPr>
                <w:noProof/>
                <w:sz w:val="24"/>
                <w:szCs w:val="24"/>
              </w:rPr>
              <w:t>Pagamintas tirpalas plauna, nuriebalina, dezinfekuoja, neutralizuoja r</w:t>
            </w:r>
            <w:r w:rsidRPr="00511526">
              <w:rPr>
                <w:noProof/>
                <w:sz w:val="24"/>
                <w:szCs w:val="24"/>
              </w:rPr>
              <w:t>ū</w:t>
            </w:r>
            <w:r w:rsidRPr="00511526">
              <w:rPr>
                <w:noProof/>
                <w:sz w:val="24"/>
                <w:szCs w:val="24"/>
              </w:rPr>
              <w:t>g</w:t>
            </w:r>
            <w:r w:rsidRPr="00511526">
              <w:rPr>
                <w:noProof/>
                <w:sz w:val="24"/>
                <w:szCs w:val="24"/>
              </w:rPr>
              <w:t>š</w:t>
            </w:r>
            <w:r w:rsidRPr="00511526">
              <w:rPr>
                <w:noProof/>
                <w:sz w:val="24"/>
                <w:szCs w:val="24"/>
              </w:rPr>
              <w:t>tis.</w:t>
            </w:r>
          </w:p>
        </w:tc>
        <w:tc>
          <w:tcPr>
            <w:tcW w:w="4253" w:type="dxa"/>
            <w:tcBorders>
              <w:top w:val="single" w:sz="4" w:space="0" w:color="auto"/>
              <w:left w:val="single" w:sz="4" w:space="0" w:color="auto"/>
              <w:bottom w:val="single" w:sz="4" w:space="0" w:color="auto"/>
              <w:right w:val="single" w:sz="4" w:space="0" w:color="auto"/>
            </w:tcBorders>
            <w:vAlign w:val="center"/>
          </w:tcPr>
          <w:p w14:paraId="0E162395" w14:textId="12132208" w:rsidR="00082C40" w:rsidRPr="00EF75C2" w:rsidRDefault="00082C40" w:rsidP="00293131">
            <w:pPr>
              <w:pStyle w:val="Body"/>
              <w:tabs>
                <w:tab w:val="left" w:pos="1279"/>
              </w:tabs>
              <w:suppressAutoHyphens/>
              <w:ind w:left="0" w:right="-103" w:firstLine="0"/>
              <w:rPr>
                <w:rFonts w:ascii="Times New Roman" w:eastAsia="Times New Roman" w:hAnsi="Times New Roman" w:cs="Times New Roman"/>
                <w:i/>
                <w:noProof/>
                <w:color w:val="auto"/>
                <w:sz w:val="24"/>
                <w:szCs w:val="24"/>
                <w:lang w:val="lt-LT"/>
              </w:rPr>
            </w:pPr>
            <w:r w:rsidRPr="00EF75C2">
              <w:rPr>
                <w:rFonts w:ascii="Times New Roman" w:eastAsia="Times New Roman" w:hAnsi="Times New Roman" w:cs="Times New Roman"/>
                <w:i/>
                <w:noProof/>
                <w:color w:val="auto"/>
                <w:sz w:val="24"/>
                <w:szCs w:val="24"/>
                <w:lang w:val="lt-LT"/>
              </w:rPr>
              <w:t>Patvirtiname, kad siūlomos prekės atitinka/neatitinka techninės specifikacijos reikalavimus</w:t>
            </w:r>
          </w:p>
          <w:p w14:paraId="6300198C" w14:textId="78FE6285" w:rsidR="00082C40" w:rsidRPr="00847FAA" w:rsidRDefault="00082C40" w:rsidP="007E54C6">
            <w:pPr>
              <w:pStyle w:val="Body"/>
              <w:tabs>
                <w:tab w:val="left" w:pos="1279"/>
              </w:tabs>
              <w:suppressAutoHyphens/>
              <w:ind w:left="0" w:right="-103"/>
              <w:rPr>
                <w:rFonts w:ascii="Times New Roman" w:eastAsia="Times New Roman" w:hAnsi="Times New Roman" w:cs="Times New Roman"/>
                <w:i/>
                <w:noProof/>
                <w:color w:val="auto"/>
                <w:sz w:val="24"/>
                <w:szCs w:val="24"/>
                <w:lang w:val="lt-LT"/>
              </w:rPr>
            </w:pPr>
            <w:r w:rsidRPr="000F189E">
              <w:rPr>
                <w:rFonts w:ascii="Times New Roman" w:eastAsia="Times New Roman" w:hAnsi="Times New Roman" w:cs="Times New Roman"/>
                <w:i/>
                <w:noProof/>
                <w:color w:val="auto"/>
                <w:sz w:val="24"/>
                <w:szCs w:val="24"/>
                <w:lang w:val="lt-LT"/>
              </w:rPr>
              <w:t>Pabraukdami ATITINKA/NEATITINKA</w:t>
            </w:r>
          </w:p>
          <w:p w14:paraId="15E0F012" w14:textId="77777777" w:rsidR="00082C40" w:rsidRDefault="00082C40" w:rsidP="007E54C6">
            <w:pPr>
              <w:ind w:firstLine="0"/>
              <w:jc w:val="left"/>
              <w:rPr>
                <w:rFonts w:hAnsi="Times New Roman" w:cs="Times New Roman"/>
                <w:b/>
                <w:bCs/>
                <w:noProof/>
                <w:sz w:val="24"/>
                <w:szCs w:val="24"/>
              </w:rPr>
            </w:pPr>
          </w:p>
          <w:p w14:paraId="71669EB4" w14:textId="77777777" w:rsidR="00082C40" w:rsidRDefault="00082C40" w:rsidP="007E54C6">
            <w:pPr>
              <w:ind w:firstLine="0"/>
              <w:jc w:val="left"/>
              <w:rPr>
                <w:rFonts w:hAnsi="Times New Roman" w:cs="Times New Roman"/>
                <w:b/>
                <w:bCs/>
                <w:noProof/>
                <w:sz w:val="24"/>
                <w:szCs w:val="24"/>
              </w:rPr>
            </w:pPr>
          </w:p>
          <w:p w14:paraId="2765BF7C" w14:textId="30B29570" w:rsidR="00082C40" w:rsidRPr="00EF75C2" w:rsidRDefault="00082C40" w:rsidP="007E54C6">
            <w:pPr>
              <w:ind w:firstLine="0"/>
              <w:jc w:val="left"/>
              <w:rPr>
                <w:rFonts w:hAnsi="Times New Roman" w:cs="Times New Roman"/>
                <w:i/>
                <w:noProof/>
                <w:color w:val="70AD47" w:themeColor="accent6"/>
                <w:sz w:val="24"/>
                <w:szCs w:val="24"/>
              </w:rPr>
            </w:pPr>
          </w:p>
        </w:tc>
      </w:tr>
      <w:tr w:rsidR="00767935" w:rsidRPr="005E71AC" w14:paraId="78FA64AD" w14:textId="77777777" w:rsidTr="00CD4EE7">
        <w:trPr>
          <w:trHeight w:val="431"/>
        </w:trPr>
        <w:tc>
          <w:tcPr>
            <w:tcW w:w="1134" w:type="dxa"/>
            <w:vMerge/>
            <w:tcBorders>
              <w:left w:val="single" w:sz="4" w:space="0" w:color="auto"/>
              <w:right w:val="single" w:sz="4" w:space="0" w:color="auto"/>
            </w:tcBorders>
          </w:tcPr>
          <w:p w14:paraId="30EF26DE" w14:textId="77777777" w:rsidR="00767935" w:rsidRPr="005E71AC" w:rsidRDefault="00767935" w:rsidP="001A3DF8">
            <w:pPr>
              <w:pStyle w:val="Body"/>
              <w:suppressAutoHyphens/>
              <w:ind w:left="0" w:right="-112" w:hanging="12"/>
              <w:jc w:val="center"/>
              <w:rPr>
                <w:rFonts w:ascii="Times New Roman" w:hAnsi="Times New Roman" w:cs="Times New Roman"/>
                <w:b w:val="0"/>
                <w:bCs w:val="0"/>
                <w:noProof/>
                <w:color w:val="auto"/>
                <w:sz w:val="24"/>
                <w:szCs w:val="24"/>
                <w:lang w:val="lt-LT"/>
              </w:rPr>
            </w:pPr>
          </w:p>
        </w:tc>
        <w:tc>
          <w:tcPr>
            <w:tcW w:w="4252" w:type="dxa"/>
            <w:tcBorders>
              <w:top w:val="single" w:sz="4" w:space="0" w:color="auto"/>
              <w:left w:val="single" w:sz="4" w:space="0" w:color="auto"/>
              <w:bottom w:val="single" w:sz="4" w:space="0" w:color="auto"/>
              <w:right w:val="single" w:sz="4" w:space="0" w:color="auto"/>
            </w:tcBorders>
          </w:tcPr>
          <w:p w14:paraId="61B2D4BC" w14:textId="4451BBC7" w:rsidR="00767935" w:rsidRPr="00511526" w:rsidRDefault="00767935" w:rsidP="001A3DF8">
            <w:pPr>
              <w:tabs>
                <w:tab w:val="left" w:pos="608"/>
                <w:tab w:val="left" w:pos="901"/>
              </w:tabs>
              <w:ind w:firstLine="0"/>
              <w:rPr>
                <w:noProof/>
                <w:sz w:val="24"/>
                <w:szCs w:val="24"/>
              </w:rPr>
            </w:pPr>
            <w:r w:rsidRPr="00767935">
              <w:rPr>
                <w:noProof/>
                <w:sz w:val="24"/>
                <w:szCs w:val="24"/>
              </w:rPr>
              <w:t>Pakuot</w:t>
            </w:r>
            <w:r w:rsidRPr="00767935">
              <w:rPr>
                <w:noProof/>
                <w:sz w:val="24"/>
                <w:szCs w:val="24"/>
              </w:rPr>
              <w:t>ė</w:t>
            </w:r>
            <w:r w:rsidRPr="00767935">
              <w:rPr>
                <w:noProof/>
                <w:sz w:val="24"/>
                <w:szCs w:val="24"/>
              </w:rPr>
              <w:t>je ne ma</w:t>
            </w:r>
            <w:r w:rsidRPr="00767935">
              <w:rPr>
                <w:noProof/>
                <w:sz w:val="24"/>
                <w:szCs w:val="24"/>
              </w:rPr>
              <w:t>ž</w:t>
            </w:r>
            <w:r w:rsidRPr="00767935">
              <w:rPr>
                <w:noProof/>
                <w:sz w:val="24"/>
                <w:szCs w:val="24"/>
              </w:rPr>
              <w:t>iau 300 vnt.</w:t>
            </w:r>
          </w:p>
        </w:tc>
        <w:tc>
          <w:tcPr>
            <w:tcW w:w="4253" w:type="dxa"/>
            <w:tcBorders>
              <w:top w:val="single" w:sz="4" w:space="0" w:color="auto"/>
              <w:left w:val="single" w:sz="4" w:space="0" w:color="auto"/>
              <w:bottom w:val="single" w:sz="4" w:space="0" w:color="auto"/>
              <w:right w:val="single" w:sz="4" w:space="0" w:color="auto"/>
            </w:tcBorders>
            <w:vAlign w:val="center"/>
          </w:tcPr>
          <w:p w14:paraId="24981215" w14:textId="7E41B22B" w:rsidR="00767935" w:rsidRPr="00DA137B" w:rsidRDefault="00767935" w:rsidP="001A3DF8">
            <w:pPr>
              <w:ind w:firstLine="0"/>
              <w:jc w:val="left"/>
              <w:rPr>
                <w:rFonts w:eastAsia="Calibri" w:hAnsi="Times New Roman" w:cs="Times New Roman"/>
                <w:i/>
                <w:iCs/>
                <w:sz w:val="24"/>
                <w:szCs w:val="22"/>
              </w:rPr>
            </w:pPr>
            <w:r w:rsidRPr="00DA137B">
              <w:rPr>
                <w:i/>
                <w:iCs/>
                <w:noProof/>
                <w:sz w:val="24"/>
                <w:szCs w:val="24"/>
              </w:rPr>
              <w:t>(NURODYTI KONKRE</w:t>
            </w:r>
            <w:r w:rsidRPr="00DA137B">
              <w:rPr>
                <w:i/>
                <w:iCs/>
                <w:noProof/>
                <w:sz w:val="24"/>
                <w:szCs w:val="24"/>
              </w:rPr>
              <w:t>Č</w:t>
            </w:r>
            <w:r w:rsidRPr="00DA137B">
              <w:rPr>
                <w:i/>
                <w:iCs/>
                <w:noProof/>
                <w:sz w:val="24"/>
                <w:szCs w:val="24"/>
              </w:rPr>
              <w:t>IAI KIEK</w:t>
            </w:r>
            <w:r w:rsidRPr="00DA137B">
              <w:rPr>
                <w:i/>
                <w:iCs/>
                <w:noProof/>
                <w:sz w:val="24"/>
                <w:szCs w:val="24"/>
              </w:rPr>
              <w:t>Į</w:t>
            </w:r>
            <w:r w:rsidRPr="00DA137B">
              <w:rPr>
                <w:i/>
                <w:iCs/>
                <w:noProof/>
                <w:sz w:val="24"/>
                <w:szCs w:val="24"/>
              </w:rPr>
              <w:t xml:space="preserve"> PAKUO</w:t>
            </w:r>
            <w:r w:rsidRPr="00DA137B">
              <w:rPr>
                <w:i/>
                <w:iCs/>
                <w:noProof/>
                <w:sz w:val="24"/>
                <w:szCs w:val="24"/>
              </w:rPr>
              <w:t>Ė</w:t>
            </w:r>
            <w:r w:rsidRPr="00DA137B">
              <w:rPr>
                <w:i/>
                <w:iCs/>
                <w:noProof/>
                <w:sz w:val="24"/>
                <w:szCs w:val="24"/>
              </w:rPr>
              <w:t>JE VIENETAIS</w:t>
            </w:r>
            <w:r w:rsidR="00DA137B" w:rsidRPr="00DA137B">
              <w:rPr>
                <w:i/>
                <w:iCs/>
                <w:noProof/>
                <w:sz w:val="24"/>
                <w:szCs w:val="24"/>
              </w:rPr>
              <w:t>)</w:t>
            </w:r>
          </w:p>
        </w:tc>
      </w:tr>
      <w:tr w:rsidR="001A3DF8" w:rsidRPr="005E71AC" w14:paraId="7767EE93" w14:textId="77777777" w:rsidTr="00CD4EE7">
        <w:trPr>
          <w:trHeight w:val="1268"/>
        </w:trPr>
        <w:tc>
          <w:tcPr>
            <w:tcW w:w="1134" w:type="dxa"/>
            <w:vMerge/>
            <w:tcBorders>
              <w:left w:val="single" w:sz="4" w:space="0" w:color="auto"/>
              <w:right w:val="single" w:sz="4" w:space="0" w:color="auto"/>
            </w:tcBorders>
          </w:tcPr>
          <w:p w14:paraId="29BB4818" w14:textId="77777777" w:rsidR="001A3DF8" w:rsidRPr="005E71AC" w:rsidRDefault="001A3DF8" w:rsidP="001A3DF8">
            <w:pPr>
              <w:pStyle w:val="Body"/>
              <w:suppressAutoHyphens/>
              <w:ind w:left="0" w:right="-112" w:hanging="12"/>
              <w:jc w:val="center"/>
              <w:rPr>
                <w:rFonts w:ascii="Times New Roman" w:hAnsi="Times New Roman" w:cs="Times New Roman"/>
                <w:b w:val="0"/>
                <w:bCs w:val="0"/>
                <w:noProof/>
                <w:color w:val="auto"/>
                <w:sz w:val="24"/>
                <w:szCs w:val="24"/>
                <w:lang w:val="lt-LT"/>
              </w:rPr>
            </w:pPr>
          </w:p>
        </w:tc>
        <w:tc>
          <w:tcPr>
            <w:tcW w:w="4252" w:type="dxa"/>
            <w:tcBorders>
              <w:top w:val="single" w:sz="4" w:space="0" w:color="auto"/>
              <w:left w:val="single" w:sz="4" w:space="0" w:color="auto"/>
              <w:bottom w:val="single" w:sz="4" w:space="0" w:color="auto"/>
              <w:right w:val="single" w:sz="4" w:space="0" w:color="auto"/>
            </w:tcBorders>
          </w:tcPr>
          <w:p w14:paraId="10C98714" w14:textId="3EF8E547" w:rsidR="001A3DF8" w:rsidRDefault="001A3DF8" w:rsidP="001A3DF8">
            <w:pPr>
              <w:tabs>
                <w:tab w:val="left" w:pos="608"/>
                <w:tab w:val="left" w:pos="901"/>
              </w:tabs>
              <w:ind w:firstLine="0"/>
              <w:rPr>
                <w:noProof/>
                <w:sz w:val="24"/>
                <w:szCs w:val="24"/>
              </w:rPr>
            </w:pPr>
            <w:r w:rsidRPr="00511526">
              <w:rPr>
                <w:noProof/>
                <w:sz w:val="24"/>
                <w:szCs w:val="24"/>
              </w:rPr>
              <w:t>Pasira</w:t>
            </w:r>
            <w:r w:rsidRPr="00511526">
              <w:rPr>
                <w:noProof/>
                <w:sz w:val="24"/>
                <w:szCs w:val="24"/>
              </w:rPr>
              <w:t>š</w:t>
            </w:r>
            <w:r w:rsidRPr="00511526">
              <w:rPr>
                <w:noProof/>
                <w:sz w:val="24"/>
                <w:szCs w:val="24"/>
              </w:rPr>
              <w:t>ius sutart</w:t>
            </w:r>
            <w:r w:rsidRPr="00511526">
              <w:rPr>
                <w:noProof/>
                <w:sz w:val="24"/>
                <w:szCs w:val="24"/>
              </w:rPr>
              <w:t>į</w:t>
            </w:r>
            <w:r w:rsidRPr="00511526">
              <w:rPr>
                <w:noProof/>
                <w:sz w:val="24"/>
                <w:szCs w:val="24"/>
              </w:rPr>
              <w:t xml:space="preserve"> pateikti priemon</w:t>
            </w:r>
            <w:r w:rsidRPr="00511526">
              <w:rPr>
                <w:noProof/>
                <w:sz w:val="24"/>
                <w:szCs w:val="24"/>
              </w:rPr>
              <w:t>ė</w:t>
            </w:r>
            <w:r w:rsidRPr="00511526">
              <w:rPr>
                <w:noProof/>
                <w:sz w:val="24"/>
                <w:szCs w:val="24"/>
              </w:rPr>
              <w:t>s apra</w:t>
            </w:r>
            <w:r w:rsidRPr="00511526">
              <w:rPr>
                <w:noProof/>
                <w:sz w:val="24"/>
                <w:szCs w:val="24"/>
              </w:rPr>
              <w:t>š</w:t>
            </w:r>
            <w:r w:rsidRPr="00511526">
              <w:rPr>
                <w:noProof/>
                <w:sz w:val="24"/>
                <w:szCs w:val="24"/>
              </w:rPr>
              <w:t>ym</w:t>
            </w:r>
            <w:r w:rsidRPr="00511526">
              <w:rPr>
                <w:noProof/>
                <w:sz w:val="24"/>
                <w:szCs w:val="24"/>
              </w:rPr>
              <w:t>ą</w:t>
            </w:r>
            <w:r w:rsidRPr="00511526">
              <w:rPr>
                <w:noProof/>
                <w:sz w:val="24"/>
                <w:szCs w:val="24"/>
              </w:rPr>
              <w:t>, naudojimo instrukcij</w:t>
            </w:r>
            <w:r w:rsidRPr="00511526">
              <w:rPr>
                <w:noProof/>
                <w:sz w:val="24"/>
                <w:szCs w:val="24"/>
              </w:rPr>
              <w:t>ą</w:t>
            </w:r>
            <w:r w:rsidRPr="00511526">
              <w:rPr>
                <w:noProof/>
                <w:sz w:val="24"/>
                <w:szCs w:val="24"/>
              </w:rPr>
              <w:t xml:space="preserve"> (lietuvi</w:t>
            </w:r>
            <w:r w:rsidRPr="00511526">
              <w:rPr>
                <w:noProof/>
                <w:sz w:val="24"/>
                <w:szCs w:val="24"/>
              </w:rPr>
              <w:t>ų</w:t>
            </w:r>
            <w:r w:rsidRPr="00511526">
              <w:rPr>
                <w:noProof/>
                <w:sz w:val="24"/>
                <w:szCs w:val="24"/>
              </w:rPr>
              <w:t xml:space="preserve"> kalba), saugos duomen</w:t>
            </w:r>
            <w:r w:rsidRPr="00511526">
              <w:rPr>
                <w:noProof/>
                <w:sz w:val="24"/>
                <w:szCs w:val="24"/>
              </w:rPr>
              <w:t>ų</w:t>
            </w:r>
            <w:r w:rsidRPr="00511526">
              <w:rPr>
                <w:noProof/>
                <w:sz w:val="24"/>
                <w:szCs w:val="24"/>
              </w:rPr>
              <w:t xml:space="preserve"> lapus (lietuvi</w:t>
            </w:r>
            <w:r w:rsidRPr="00511526">
              <w:rPr>
                <w:noProof/>
                <w:sz w:val="24"/>
                <w:szCs w:val="24"/>
              </w:rPr>
              <w:t>ų</w:t>
            </w:r>
            <w:r w:rsidRPr="00511526">
              <w:rPr>
                <w:noProof/>
                <w:sz w:val="24"/>
                <w:szCs w:val="24"/>
              </w:rPr>
              <w:t xml:space="preserve"> kalba), biocido autorizacijos liudijim</w:t>
            </w:r>
            <w:r w:rsidRPr="00511526">
              <w:rPr>
                <w:noProof/>
                <w:sz w:val="24"/>
                <w:szCs w:val="24"/>
              </w:rPr>
              <w:t>ą</w:t>
            </w:r>
            <w:r w:rsidRPr="00511526">
              <w:rPr>
                <w:noProof/>
                <w:sz w:val="24"/>
                <w:szCs w:val="24"/>
              </w:rPr>
              <w:t xml:space="preserve"> (lietuvi</w:t>
            </w:r>
            <w:r w:rsidRPr="00511526">
              <w:rPr>
                <w:noProof/>
                <w:sz w:val="24"/>
                <w:szCs w:val="24"/>
              </w:rPr>
              <w:t>ų</w:t>
            </w:r>
            <w:r w:rsidRPr="00511526">
              <w:rPr>
                <w:noProof/>
                <w:sz w:val="24"/>
                <w:szCs w:val="24"/>
              </w:rPr>
              <w:t xml:space="preserve"> ir originalo kalba)</w:t>
            </w:r>
          </w:p>
        </w:tc>
        <w:tc>
          <w:tcPr>
            <w:tcW w:w="4253" w:type="dxa"/>
            <w:tcBorders>
              <w:top w:val="single" w:sz="4" w:space="0" w:color="auto"/>
              <w:left w:val="single" w:sz="4" w:space="0" w:color="auto"/>
              <w:bottom w:val="single" w:sz="4" w:space="0" w:color="auto"/>
              <w:right w:val="single" w:sz="4" w:space="0" w:color="auto"/>
            </w:tcBorders>
            <w:vAlign w:val="center"/>
          </w:tcPr>
          <w:p w14:paraId="1E4FD340" w14:textId="59668692" w:rsidR="001A3DF8" w:rsidRPr="00EC1D5A" w:rsidRDefault="001A3DF8" w:rsidP="001A3DF8">
            <w:pPr>
              <w:ind w:firstLine="0"/>
              <w:jc w:val="left"/>
              <w:rPr>
                <w:rFonts w:eastAsia="Calibri" w:hAnsi="Times New Roman" w:cs="Times New Roman"/>
                <w:sz w:val="24"/>
                <w:szCs w:val="22"/>
              </w:rPr>
            </w:pPr>
            <w:r w:rsidRPr="009F14EA">
              <w:rPr>
                <w:rFonts w:eastAsia="Calibri" w:hAnsi="Times New Roman" w:cs="Times New Roman"/>
                <w:sz w:val="24"/>
                <w:szCs w:val="22"/>
              </w:rPr>
              <w:t>pabraukti variantą (Taip/ Ne)</w:t>
            </w:r>
          </w:p>
        </w:tc>
      </w:tr>
      <w:tr w:rsidR="001A3DF8" w:rsidRPr="005E71AC" w14:paraId="1714B005" w14:textId="77777777" w:rsidTr="00CD4EE7">
        <w:trPr>
          <w:trHeight w:val="602"/>
        </w:trPr>
        <w:tc>
          <w:tcPr>
            <w:tcW w:w="1134" w:type="dxa"/>
            <w:vMerge/>
            <w:tcBorders>
              <w:left w:val="single" w:sz="4" w:space="0" w:color="auto"/>
              <w:bottom w:val="single" w:sz="4" w:space="0" w:color="auto"/>
              <w:right w:val="single" w:sz="4" w:space="0" w:color="auto"/>
            </w:tcBorders>
          </w:tcPr>
          <w:p w14:paraId="39ECA225" w14:textId="77777777" w:rsidR="001A3DF8" w:rsidRPr="005E71AC" w:rsidRDefault="001A3DF8" w:rsidP="001A3DF8">
            <w:pPr>
              <w:pStyle w:val="Body"/>
              <w:suppressAutoHyphens/>
              <w:ind w:left="0" w:right="-112" w:hanging="12"/>
              <w:jc w:val="center"/>
              <w:rPr>
                <w:rFonts w:ascii="Times New Roman" w:hAnsi="Times New Roman" w:cs="Times New Roman"/>
                <w:b w:val="0"/>
                <w:bCs w:val="0"/>
                <w:noProof/>
                <w:color w:val="auto"/>
                <w:sz w:val="24"/>
                <w:szCs w:val="24"/>
                <w:lang w:val="lt-LT"/>
              </w:rPr>
            </w:pPr>
          </w:p>
        </w:tc>
        <w:tc>
          <w:tcPr>
            <w:tcW w:w="4252" w:type="dxa"/>
            <w:tcBorders>
              <w:top w:val="single" w:sz="4" w:space="0" w:color="auto"/>
              <w:left w:val="single" w:sz="4" w:space="0" w:color="auto"/>
              <w:bottom w:val="single" w:sz="4" w:space="0" w:color="auto"/>
              <w:right w:val="single" w:sz="4" w:space="0" w:color="auto"/>
            </w:tcBorders>
          </w:tcPr>
          <w:p w14:paraId="46154666" w14:textId="77777777" w:rsidR="001A3DF8" w:rsidRPr="00511526" w:rsidRDefault="001A3DF8" w:rsidP="001A3DF8">
            <w:pPr>
              <w:tabs>
                <w:tab w:val="left" w:pos="608"/>
                <w:tab w:val="left" w:pos="901"/>
              </w:tabs>
              <w:ind w:firstLine="0"/>
              <w:rPr>
                <w:noProof/>
                <w:sz w:val="24"/>
                <w:szCs w:val="24"/>
              </w:rPr>
            </w:pPr>
            <w:r w:rsidRPr="00511526">
              <w:rPr>
                <w:noProof/>
                <w:sz w:val="24"/>
                <w:szCs w:val="24"/>
              </w:rPr>
              <w:t>Galiojimo laikas ne trumpesn</w:t>
            </w:r>
            <w:r w:rsidRPr="00511526">
              <w:rPr>
                <w:noProof/>
                <w:sz w:val="24"/>
                <w:szCs w:val="24"/>
              </w:rPr>
              <w:t>į</w:t>
            </w:r>
            <w:r w:rsidRPr="00511526">
              <w:rPr>
                <w:noProof/>
                <w:sz w:val="24"/>
                <w:szCs w:val="24"/>
              </w:rPr>
              <w:t xml:space="preserve"> kaip 12 m</w:t>
            </w:r>
            <w:r w:rsidRPr="00511526">
              <w:rPr>
                <w:noProof/>
                <w:sz w:val="24"/>
                <w:szCs w:val="24"/>
              </w:rPr>
              <w:t>ė</w:t>
            </w:r>
            <w:r w:rsidRPr="00511526">
              <w:rPr>
                <w:noProof/>
                <w:sz w:val="24"/>
                <w:szCs w:val="24"/>
              </w:rPr>
              <w:t>n nuo preki</w:t>
            </w:r>
            <w:r w:rsidRPr="00511526">
              <w:rPr>
                <w:noProof/>
                <w:sz w:val="24"/>
                <w:szCs w:val="24"/>
              </w:rPr>
              <w:t>ų</w:t>
            </w:r>
            <w:r w:rsidRPr="00511526">
              <w:rPr>
                <w:noProof/>
                <w:sz w:val="24"/>
                <w:szCs w:val="24"/>
              </w:rPr>
              <w:t xml:space="preserve"> pristatymo dienos</w:t>
            </w:r>
          </w:p>
        </w:tc>
        <w:tc>
          <w:tcPr>
            <w:tcW w:w="4253" w:type="dxa"/>
            <w:tcBorders>
              <w:top w:val="single" w:sz="4" w:space="0" w:color="auto"/>
              <w:left w:val="single" w:sz="4" w:space="0" w:color="auto"/>
              <w:bottom w:val="single" w:sz="4" w:space="0" w:color="auto"/>
              <w:right w:val="single" w:sz="4" w:space="0" w:color="auto"/>
            </w:tcBorders>
          </w:tcPr>
          <w:p w14:paraId="393A928B" w14:textId="77777777" w:rsidR="001A3DF8" w:rsidRDefault="001A3DF8" w:rsidP="001A3DF8">
            <w:pPr>
              <w:ind w:firstLine="0"/>
              <w:jc w:val="left"/>
              <w:rPr>
                <w:rFonts w:hAnsi="Times New Roman" w:cs="Times New Roman"/>
                <w:b/>
                <w:bCs/>
                <w:noProof/>
                <w:sz w:val="24"/>
                <w:szCs w:val="24"/>
              </w:rPr>
            </w:pPr>
            <w:r w:rsidRPr="009F14EA">
              <w:rPr>
                <w:rFonts w:eastAsia="Calibri" w:hAnsi="Times New Roman" w:cs="Times New Roman"/>
                <w:i/>
                <w:iCs/>
                <w:sz w:val="24"/>
              </w:rPr>
              <w:t>(NURODYTI KONKREČIAI GALIOJIMO TERMINĄ MĖNESIAIS)</w:t>
            </w:r>
          </w:p>
        </w:tc>
      </w:tr>
      <w:tr w:rsidR="001A3DF8" w:rsidRPr="005E71AC" w14:paraId="7DC988DC" w14:textId="77777777" w:rsidTr="00272DEC">
        <w:trPr>
          <w:trHeight w:val="900"/>
        </w:trPr>
        <w:tc>
          <w:tcPr>
            <w:tcW w:w="1134" w:type="dxa"/>
            <w:vMerge w:val="restart"/>
            <w:tcBorders>
              <w:top w:val="single" w:sz="4" w:space="0" w:color="auto"/>
              <w:left w:val="single" w:sz="4" w:space="0" w:color="auto"/>
              <w:right w:val="single" w:sz="4" w:space="0" w:color="auto"/>
            </w:tcBorders>
          </w:tcPr>
          <w:p w14:paraId="4BE68E19" w14:textId="0829A1B3" w:rsidR="001A3DF8" w:rsidRPr="005E71AC" w:rsidRDefault="00C4753A" w:rsidP="001A3DF8">
            <w:pPr>
              <w:pStyle w:val="Body"/>
              <w:suppressAutoHyphens/>
              <w:ind w:left="0" w:right="-112" w:hanging="12"/>
              <w:jc w:val="center"/>
              <w:rPr>
                <w:rFonts w:ascii="Times New Roman" w:hAnsi="Times New Roman" w:cs="Times New Roman"/>
                <w:b w:val="0"/>
                <w:bCs w:val="0"/>
                <w:noProof/>
                <w:color w:val="auto"/>
                <w:sz w:val="24"/>
                <w:szCs w:val="24"/>
                <w:lang w:val="lt-LT"/>
              </w:rPr>
            </w:pPr>
            <w:r>
              <w:rPr>
                <w:rFonts w:ascii="Times New Roman" w:hAnsi="Times New Roman" w:cs="Times New Roman"/>
                <w:b w:val="0"/>
                <w:bCs w:val="0"/>
                <w:noProof/>
                <w:color w:val="auto"/>
                <w:sz w:val="24"/>
                <w:szCs w:val="24"/>
                <w:lang w:val="lt-LT"/>
              </w:rPr>
              <w:t>2.</w:t>
            </w:r>
          </w:p>
        </w:tc>
        <w:tc>
          <w:tcPr>
            <w:tcW w:w="4252" w:type="dxa"/>
            <w:tcBorders>
              <w:top w:val="single" w:sz="4" w:space="0" w:color="auto"/>
              <w:left w:val="single" w:sz="4" w:space="0" w:color="auto"/>
              <w:bottom w:val="single" w:sz="4" w:space="0" w:color="auto"/>
              <w:right w:val="single" w:sz="4" w:space="0" w:color="auto"/>
            </w:tcBorders>
            <w:vAlign w:val="center"/>
          </w:tcPr>
          <w:p w14:paraId="66E63969" w14:textId="23DEC1DA" w:rsidR="001A3DF8" w:rsidRDefault="001A3DF8" w:rsidP="00272DEC">
            <w:pPr>
              <w:tabs>
                <w:tab w:val="left" w:pos="608"/>
                <w:tab w:val="left" w:pos="901"/>
              </w:tabs>
              <w:ind w:firstLine="0"/>
              <w:jc w:val="left"/>
              <w:rPr>
                <w:b/>
                <w:bCs/>
                <w:sz w:val="24"/>
                <w:szCs w:val="24"/>
              </w:rPr>
            </w:pPr>
            <w:r>
              <w:rPr>
                <w:b/>
                <w:bCs/>
                <w:sz w:val="24"/>
                <w:szCs w:val="24"/>
              </w:rPr>
              <w:t>1.2.</w:t>
            </w:r>
            <w:r>
              <w:t xml:space="preserve"> </w:t>
            </w:r>
            <w:r w:rsidRPr="00862C8E">
              <w:rPr>
                <w:b/>
                <w:bCs/>
                <w:sz w:val="24"/>
                <w:szCs w:val="24"/>
              </w:rPr>
              <w:t xml:space="preserve">Stipraus poveikio </w:t>
            </w:r>
            <w:proofErr w:type="spellStart"/>
            <w:r w:rsidRPr="00862C8E">
              <w:rPr>
                <w:b/>
                <w:bCs/>
                <w:sz w:val="24"/>
                <w:szCs w:val="24"/>
              </w:rPr>
              <w:t>dezinfekantas</w:t>
            </w:r>
            <w:proofErr w:type="spellEnd"/>
            <w:r w:rsidRPr="00862C8E">
              <w:rPr>
                <w:b/>
                <w:bCs/>
                <w:sz w:val="24"/>
                <w:szCs w:val="24"/>
              </w:rPr>
              <w:t>. Skirtas dezinfekuoti pavir</w:t>
            </w:r>
            <w:r w:rsidRPr="00862C8E">
              <w:rPr>
                <w:b/>
                <w:bCs/>
                <w:sz w:val="24"/>
                <w:szCs w:val="24"/>
              </w:rPr>
              <w:t>š</w:t>
            </w:r>
            <w:r w:rsidRPr="00862C8E">
              <w:rPr>
                <w:b/>
                <w:bCs/>
                <w:sz w:val="24"/>
                <w:szCs w:val="24"/>
              </w:rPr>
              <w:t xml:space="preserve">ius, </w:t>
            </w:r>
            <w:r w:rsidRPr="00862C8E">
              <w:rPr>
                <w:b/>
                <w:bCs/>
                <w:sz w:val="24"/>
                <w:szCs w:val="24"/>
              </w:rPr>
              <w:t>į</w:t>
            </w:r>
            <w:r w:rsidRPr="00862C8E">
              <w:rPr>
                <w:b/>
                <w:bCs/>
                <w:sz w:val="24"/>
                <w:szCs w:val="24"/>
              </w:rPr>
              <w:t>rang</w:t>
            </w:r>
            <w:r w:rsidRPr="00862C8E">
              <w:rPr>
                <w:b/>
                <w:bCs/>
                <w:sz w:val="24"/>
                <w:szCs w:val="24"/>
              </w:rPr>
              <w:t>ą</w:t>
            </w:r>
            <w:r w:rsidRPr="00862C8E">
              <w:rPr>
                <w:b/>
                <w:bCs/>
                <w:sz w:val="24"/>
                <w:szCs w:val="24"/>
              </w:rPr>
              <w:t>, baldus</w:t>
            </w:r>
          </w:p>
        </w:tc>
        <w:tc>
          <w:tcPr>
            <w:tcW w:w="4253" w:type="dxa"/>
            <w:tcBorders>
              <w:top w:val="single" w:sz="4" w:space="0" w:color="auto"/>
              <w:left w:val="single" w:sz="4" w:space="0" w:color="auto"/>
              <w:bottom w:val="single" w:sz="4" w:space="0" w:color="auto"/>
              <w:right w:val="single" w:sz="4" w:space="0" w:color="auto"/>
            </w:tcBorders>
            <w:vAlign w:val="center"/>
          </w:tcPr>
          <w:p w14:paraId="2935534D" w14:textId="53C70D99" w:rsidR="001A3DF8" w:rsidRPr="00272DEC" w:rsidRDefault="001A3DF8" w:rsidP="002F1A7E">
            <w:pPr>
              <w:pStyle w:val="Body"/>
              <w:tabs>
                <w:tab w:val="left" w:pos="1279"/>
              </w:tabs>
              <w:suppressAutoHyphens/>
              <w:ind w:left="0" w:right="-103" w:firstLine="0"/>
              <w:rPr>
                <w:rFonts w:ascii="Times New Roman" w:eastAsia="Times New Roman" w:hAnsi="Times New Roman" w:cs="Times New Roman"/>
                <w:i/>
                <w:noProof/>
                <w:color w:val="70AD47" w:themeColor="accent6"/>
                <w:sz w:val="24"/>
                <w:szCs w:val="24"/>
                <w:lang w:val="lt-LT"/>
              </w:rPr>
            </w:pPr>
            <w:r w:rsidRPr="00EF75C2">
              <w:rPr>
                <w:rFonts w:ascii="Times New Roman" w:hAnsi="Times New Roman" w:cs="Times New Roman"/>
                <w:i/>
                <w:noProof/>
                <w:color w:val="70AD47" w:themeColor="accent6"/>
                <w:sz w:val="24"/>
                <w:szCs w:val="24"/>
                <w:lang w:val="lt-LT"/>
              </w:rPr>
              <w:t xml:space="preserve">Nurodyti prekių </w:t>
            </w:r>
            <w:r w:rsidRPr="00EF75C2">
              <w:rPr>
                <w:rFonts w:ascii="Times New Roman" w:eastAsia="Times New Roman" w:hAnsi="Times New Roman" w:cs="Times New Roman"/>
                <w:i/>
                <w:noProof/>
                <w:color w:val="70AD47" w:themeColor="accent6"/>
                <w:sz w:val="24"/>
                <w:szCs w:val="24"/>
                <w:lang w:val="lt-LT"/>
              </w:rPr>
              <w:t>pavadinimą</w:t>
            </w:r>
          </w:p>
        </w:tc>
      </w:tr>
      <w:tr w:rsidR="001A3DF8" w:rsidRPr="005E71AC" w14:paraId="46AAFAE6" w14:textId="77777777" w:rsidTr="001E3148">
        <w:trPr>
          <w:trHeight w:val="3520"/>
        </w:trPr>
        <w:tc>
          <w:tcPr>
            <w:tcW w:w="1134" w:type="dxa"/>
            <w:vMerge/>
            <w:tcBorders>
              <w:left w:val="single" w:sz="4" w:space="0" w:color="auto"/>
              <w:right w:val="single" w:sz="4" w:space="0" w:color="auto"/>
            </w:tcBorders>
          </w:tcPr>
          <w:p w14:paraId="2EF7460D" w14:textId="77777777" w:rsidR="001A3DF8" w:rsidRPr="005E71AC" w:rsidRDefault="001A3DF8" w:rsidP="001A3DF8">
            <w:pPr>
              <w:pStyle w:val="Body"/>
              <w:suppressAutoHyphens/>
              <w:ind w:left="0" w:right="-112" w:hanging="12"/>
              <w:jc w:val="center"/>
              <w:rPr>
                <w:rFonts w:ascii="Times New Roman" w:hAnsi="Times New Roman" w:cs="Times New Roman"/>
                <w:b w:val="0"/>
                <w:bCs w:val="0"/>
                <w:noProof/>
                <w:color w:val="auto"/>
                <w:sz w:val="24"/>
                <w:szCs w:val="24"/>
                <w:lang w:val="lt-LT"/>
              </w:rPr>
            </w:pPr>
          </w:p>
        </w:tc>
        <w:tc>
          <w:tcPr>
            <w:tcW w:w="4252" w:type="dxa"/>
            <w:tcBorders>
              <w:top w:val="single" w:sz="4" w:space="0" w:color="auto"/>
              <w:left w:val="single" w:sz="4" w:space="0" w:color="auto"/>
              <w:bottom w:val="single" w:sz="4" w:space="0" w:color="auto"/>
              <w:right w:val="single" w:sz="4" w:space="0" w:color="auto"/>
            </w:tcBorders>
          </w:tcPr>
          <w:p w14:paraId="4FA175FD" w14:textId="0BE0409B" w:rsidR="002E05DC" w:rsidRDefault="001A3DF8" w:rsidP="002E05DC">
            <w:pPr>
              <w:pStyle w:val="Tekstas"/>
              <w:rPr>
                <w:lang w:eastAsia="en-GB"/>
              </w:rPr>
            </w:pPr>
            <w:r w:rsidRPr="002E05DC">
              <w:rPr>
                <w:lang w:eastAsia="en-GB"/>
              </w:rPr>
              <w:t xml:space="preserve">Stipraus poveikio </w:t>
            </w:r>
            <w:proofErr w:type="spellStart"/>
            <w:r w:rsidRPr="002E05DC">
              <w:rPr>
                <w:lang w:eastAsia="en-GB"/>
              </w:rPr>
              <w:t>dezinfekantas</w:t>
            </w:r>
            <w:proofErr w:type="spellEnd"/>
            <w:r w:rsidR="002E05DC">
              <w:rPr>
                <w:lang w:eastAsia="en-GB"/>
              </w:rPr>
              <w:t>;</w:t>
            </w:r>
          </w:p>
          <w:p w14:paraId="08F095BD" w14:textId="0BC9968E" w:rsidR="001A3DF8" w:rsidRPr="002E05DC" w:rsidRDefault="001A3DF8" w:rsidP="002E05DC">
            <w:pPr>
              <w:pStyle w:val="Tekstas"/>
              <w:rPr>
                <w:lang w:eastAsia="en-GB"/>
              </w:rPr>
            </w:pPr>
            <w:r w:rsidRPr="002E05DC">
              <w:rPr>
                <w:lang w:eastAsia="en-GB"/>
              </w:rPr>
              <w:t>Skirtas dezinfekuoti paviršius, įrangą, baldus;</w:t>
            </w:r>
          </w:p>
          <w:p w14:paraId="10AD33A7" w14:textId="77777777" w:rsidR="001A3DF8" w:rsidRPr="002E05DC" w:rsidRDefault="001A3DF8" w:rsidP="002E05DC">
            <w:pPr>
              <w:pStyle w:val="Tekstas"/>
              <w:rPr>
                <w:lang w:eastAsia="en-GB"/>
              </w:rPr>
            </w:pPr>
            <w:r w:rsidRPr="002E05DC">
              <w:rPr>
                <w:lang w:eastAsia="en-GB"/>
              </w:rPr>
              <w:t>Koncentruotas, bekvapis;</w:t>
            </w:r>
          </w:p>
          <w:p w14:paraId="5FA345CA" w14:textId="77777777" w:rsidR="001A3DF8" w:rsidRPr="002E05DC" w:rsidRDefault="001A3DF8" w:rsidP="002E05DC">
            <w:pPr>
              <w:pStyle w:val="Tekstas"/>
              <w:rPr>
                <w:lang w:eastAsia="en-GB"/>
              </w:rPr>
            </w:pPr>
            <w:r w:rsidRPr="002E05DC">
              <w:rPr>
                <w:lang w:eastAsia="en-GB"/>
              </w:rPr>
              <w:t>Naikina bakterijas, grybelį, pelėsius;</w:t>
            </w:r>
          </w:p>
          <w:p w14:paraId="4CAD81B9" w14:textId="77777777" w:rsidR="00C857BD" w:rsidRPr="002E05DC" w:rsidRDefault="001A3DF8" w:rsidP="002E05DC">
            <w:pPr>
              <w:pStyle w:val="Tekstas"/>
              <w:rPr>
                <w:lang w:eastAsia="en-GB"/>
              </w:rPr>
            </w:pPr>
            <w:r w:rsidRPr="002E05DC">
              <w:rPr>
                <w:lang w:eastAsia="en-GB"/>
              </w:rPr>
              <w:t>Panaikina nepageidaujamus kvapus;</w:t>
            </w:r>
          </w:p>
          <w:p w14:paraId="12159792" w14:textId="64E6A223" w:rsidR="00AF5F66" w:rsidRPr="002E05DC" w:rsidRDefault="001A3DF8" w:rsidP="002E05DC">
            <w:pPr>
              <w:pStyle w:val="Tekstas"/>
              <w:rPr>
                <w:lang w:eastAsia="en-GB"/>
              </w:rPr>
            </w:pPr>
            <w:proofErr w:type="spellStart"/>
            <w:r w:rsidRPr="002E05DC">
              <w:rPr>
                <w:lang w:eastAsia="en-GB"/>
              </w:rPr>
              <w:t>Biocidinio</w:t>
            </w:r>
            <w:proofErr w:type="spellEnd"/>
            <w:r w:rsidRPr="002E05DC">
              <w:rPr>
                <w:lang w:eastAsia="en-GB"/>
              </w:rPr>
              <w:t xml:space="preserve"> produkto tipas: 2 ir 4 produktų tipas</w:t>
            </w:r>
            <w:r w:rsidR="00AF5F66" w:rsidRPr="002E05DC">
              <w:rPr>
                <w:lang w:eastAsia="en-GB"/>
              </w:rPr>
              <w:t>;</w:t>
            </w:r>
          </w:p>
          <w:p w14:paraId="18849D2A" w14:textId="4F5DDC87" w:rsidR="00AF5F66" w:rsidRPr="002E05DC" w:rsidRDefault="001A3DF8" w:rsidP="002E05DC">
            <w:pPr>
              <w:pStyle w:val="Tekstas"/>
              <w:rPr>
                <w:lang w:eastAsia="en-GB"/>
              </w:rPr>
            </w:pPr>
            <w:proofErr w:type="spellStart"/>
            <w:r w:rsidRPr="002E05DC">
              <w:rPr>
                <w:lang w:eastAsia="en-GB"/>
              </w:rPr>
              <w:t>Dezinfekantas</w:t>
            </w:r>
            <w:proofErr w:type="spellEnd"/>
            <w:r w:rsidRPr="002E05DC">
              <w:rPr>
                <w:lang w:eastAsia="en-GB"/>
              </w:rPr>
              <w:t xml:space="preserve">, neskirtas tiesioginiam žmonių naudojimui ir maisto srities </w:t>
            </w:r>
            <w:proofErr w:type="spellStart"/>
            <w:r w:rsidRPr="002E05DC">
              <w:rPr>
                <w:lang w:eastAsia="en-GB"/>
              </w:rPr>
              <w:t>dezinfekantas</w:t>
            </w:r>
            <w:proofErr w:type="spellEnd"/>
            <w:r w:rsidR="00AF5F66" w:rsidRPr="002E05DC">
              <w:rPr>
                <w:lang w:eastAsia="en-GB"/>
              </w:rPr>
              <w:t>;</w:t>
            </w:r>
          </w:p>
          <w:p w14:paraId="5F472AD3" w14:textId="29BED1D5" w:rsidR="001A3DF8" w:rsidRPr="002E05DC" w:rsidRDefault="001A3DF8" w:rsidP="002E05DC">
            <w:pPr>
              <w:pStyle w:val="Tekstas"/>
              <w:rPr>
                <w:lang w:eastAsia="en-GB"/>
              </w:rPr>
            </w:pPr>
            <w:r w:rsidRPr="002E05DC">
              <w:rPr>
                <w:lang w:eastAsia="en-GB"/>
              </w:rPr>
              <w:t xml:space="preserve">Veiklioji medžiaga </w:t>
            </w:r>
            <w:proofErr w:type="spellStart"/>
            <w:r w:rsidRPr="002E05DC">
              <w:rPr>
                <w:lang w:eastAsia="en-GB"/>
              </w:rPr>
              <w:t>didecildimetilamonio</w:t>
            </w:r>
            <w:proofErr w:type="spellEnd"/>
            <w:r w:rsidRPr="002E05DC">
              <w:rPr>
                <w:lang w:eastAsia="en-GB"/>
              </w:rPr>
              <w:t xml:space="preserve"> chloridas</w:t>
            </w:r>
            <w:r w:rsidR="00CD4EE7" w:rsidRPr="002E05DC">
              <w:rPr>
                <w:lang w:eastAsia="en-GB"/>
              </w:rPr>
              <w:t>.</w:t>
            </w:r>
          </w:p>
        </w:tc>
        <w:tc>
          <w:tcPr>
            <w:tcW w:w="4253" w:type="dxa"/>
            <w:tcBorders>
              <w:top w:val="single" w:sz="4" w:space="0" w:color="auto"/>
              <w:left w:val="single" w:sz="4" w:space="0" w:color="auto"/>
              <w:bottom w:val="single" w:sz="4" w:space="0" w:color="auto"/>
              <w:right w:val="single" w:sz="4" w:space="0" w:color="auto"/>
            </w:tcBorders>
            <w:vAlign w:val="center"/>
          </w:tcPr>
          <w:p w14:paraId="3134DDD9" w14:textId="6074A7FA" w:rsidR="001A3DF8" w:rsidRDefault="001A3DF8" w:rsidP="001A3DF8">
            <w:pPr>
              <w:pStyle w:val="Body"/>
              <w:tabs>
                <w:tab w:val="left" w:pos="1279"/>
              </w:tabs>
              <w:suppressAutoHyphens/>
              <w:ind w:left="0" w:right="-103" w:firstLine="0"/>
              <w:rPr>
                <w:rFonts w:ascii="Times New Roman" w:eastAsia="Times New Roman" w:hAnsi="Times New Roman" w:cs="Times New Roman"/>
                <w:i/>
                <w:noProof/>
                <w:color w:val="auto"/>
                <w:sz w:val="24"/>
                <w:szCs w:val="24"/>
                <w:lang w:val="lt-LT"/>
              </w:rPr>
            </w:pPr>
            <w:r w:rsidRPr="00EF75C2">
              <w:rPr>
                <w:rFonts w:ascii="Times New Roman" w:eastAsia="Times New Roman" w:hAnsi="Times New Roman" w:cs="Times New Roman"/>
                <w:i/>
                <w:noProof/>
                <w:color w:val="auto"/>
                <w:sz w:val="24"/>
                <w:szCs w:val="24"/>
                <w:lang w:val="lt-LT"/>
              </w:rPr>
              <w:t>Patvirtiname, kad siūlomos prekės atitinka/neatitinka techninės specifikacijos reikalavimus</w:t>
            </w:r>
          </w:p>
          <w:p w14:paraId="4842D325" w14:textId="76D05409" w:rsidR="001A3DF8" w:rsidRPr="001E3148" w:rsidRDefault="001A3DF8" w:rsidP="001A3DF8">
            <w:pPr>
              <w:pStyle w:val="Body"/>
              <w:tabs>
                <w:tab w:val="left" w:pos="1279"/>
              </w:tabs>
              <w:suppressAutoHyphens/>
              <w:ind w:left="0" w:right="-103"/>
              <w:rPr>
                <w:rFonts w:ascii="Times New Roman" w:eastAsia="Times New Roman" w:hAnsi="Times New Roman" w:cs="Times New Roman"/>
                <w:i/>
                <w:noProof/>
                <w:color w:val="auto"/>
                <w:sz w:val="24"/>
                <w:szCs w:val="24"/>
                <w:lang w:val="lt-LT"/>
              </w:rPr>
            </w:pPr>
            <w:r w:rsidRPr="000F189E">
              <w:rPr>
                <w:rFonts w:ascii="Times New Roman" w:eastAsia="Times New Roman" w:hAnsi="Times New Roman" w:cs="Times New Roman"/>
                <w:i/>
                <w:noProof/>
                <w:color w:val="auto"/>
                <w:sz w:val="24"/>
                <w:szCs w:val="24"/>
                <w:lang w:val="lt-LT"/>
              </w:rPr>
              <w:t>Pabraukdami ATITINKA/NEATITINKA</w:t>
            </w:r>
          </w:p>
        </w:tc>
      </w:tr>
      <w:tr w:rsidR="001A3DF8" w:rsidRPr="005E71AC" w14:paraId="45DA3D1C" w14:textId="77777777" w:rsidTr="000D26B7">
        <w:trPr>
          <w:trHeight w:val="690"/>
        </w:trPr>
        <w:tc>
          <w:tcPr>
            <w:tcW w:w="1134" w:type="dxa"/>
            <w:vMerge/>
            <w:tcBorders>
              <w:left w:val="single" w:sz="4" w:space="0" w:color="auto"/>
              <w:right w:val="single" w:sz="4" w:space="0" w:color="auto"/>
            </w:tcBorders>
          </w:tcPr>
          <w:p w14:paraId="0A34BB68" w14:textId="77777777" w:rsidR="001A3DF8" w:rsidRPr="005E71AC" w:rsidRDefault="001A3DF8" w:rsidP="001A3DF8">
            <w:pPr>
              <w:pStyle w:val="Body"/>
              <w:suppressAutoHyphens/>
              <w:ind w:left="0" w:right="-112" w:hanging="12"/>
              <w:jc w:val="center"/>
              <w:rPr>
                <w:rFonts w:ascii="Times New Roman" w:hAnsi="Times New Roman" w:cs="Times New Roman"/>
                <w:b w:val="0"/>
                <w:bCs w:val="0"/>
                <w:noProof/>
                <w:color w:val="auto"/>
                <w:sz w:val="24"/>
                <w:szCs w:val="24"/>
                <w:lang w:val="lt-LT"/>
              </w:rPr>
            </w:pPr>
          </w:p>
        </w:tc>
        <w:tc>
          <w:tcPr>
            <w:tcW w:w="4252" w:type="dxa"/>
            <w:tcBorders>
              <w:top w:val="single" w:sz="4" w:space="0" w:color="auto"/>
              <w:left w:val="single" w:sz="4" w:space="0" w:color="auto"/>
              <w:bottom w:val="single" w:sz="4" w:space="0" w:color="auto"/>
              <w:right w:val="single" w:sz="4" w:space="0" w:color="auto"/>
            </w:tcBorders>
          </w:tcPr>
          <w:p w14:paraId="240649CB" w14:textId="07B09571" w:rsidR="001A3DF8" w:rsidRPr="00036F3D" w:rsidRDefault="001A3DF8" w:rsidP="001A3DF8">
            <w:pPr>
              <w:spacing w:after="160"/>
              <w:ind w:firstLine="0"/>
              <w:rPr>
                <w:rFonts w:eastAsia="Times New Roman" w:hAnsi="Times New Roman" w:cs="Times New Roman"/>
                <w:color w:val="000000"/>
                <w:kern w:val="2"/>
                <w:sz w:val="24"/>
                <w:szCs w:val="24"/>
                <w:lang w:eastAsia="en-GB"/>
                <w14:ligatures w14:val="standardContextual"/>
              </w:rPr>
            </w:pPr>
            <w:r w:rsidRPr="00036F3D">
              <w:rPr>
                <w:rFonts w:eastAsia="Times New Roman" w:hAnsi="Times New Roman" w:cs="Times New Roman"/>
                <w:color w:val="000000"/>
                <w:kern w:val="2"/>
                <w:sz w:val="24"/>
                <w:szCs w:val="24"/>
                <w:lang w:eastAsia="en-GB"/>
                <w14:ligatures w14:val="standardContextual"/>
              </w:rPr>
              <w:t>Išfasavimas ne mažiau 1000 ml</w:t>
            </w:r>
          </w:p>
        </w:tc>
        <w:tc>
          <w:tcPr>
            <w:tcW w:w="4253" w:type="dxa"/>
            <w:tcBorders>
              <w:top w:val="single" w:sz="4" w:space="0" w:color="auto"/>
              <w:left w:val="single" w:sz="4" w:space="0" w:color="auto"/>
              <w:bottom w:val="single" w:sz="4" w:space="0" w:color="auto"/>
              <w:right w:val="single" w:sz="4" w:space="0" w:color="auto"/>
            </w:tcBorders>
          </w:tcPr>
          <w:p w14:paraId="2049AF63" w14:textId="609C8C05" w:rsidR="001A3DF8" w:rsidRPr="00036F3D" w:rsidRDefault="001A3DF8" w:rsidP="001A3DF8">
            <w:pPr>
              <w:pStyle w:val="Tekstas"/>
              <w:rPr>
                <w:rFonts w:eastAsia="Calibri"/>
              </w:rPr>
            </w:pPr>
            <w:r w:rsidRPr="00036F3D">
              <w:rPr>
                <w:rFonts w:eastAsia="Calibri"/>
                <w:i/>
                <w:iCs/>
              </w:rPr>
              <w:t>(NURODYTI KONKREČIAI TALPOS KIEKĮ MILILITRAIS)</w:t>
            </w:r>
          </w:p>
        </w:tc>
      </w:tr>
      <w:tr w:rsidR="001A3DF8" w:rsidRPr="005E71AC" w14:paraId="5E77DE8C" w14:textId="77777777" w:rsidTr="001E3148">
        <w:trPr>
          <w:trHeight w:val="1385"/>
        </w:trPr>
        <w:tc>
          <w:tcPr>
            <w:tcW w:w="1134" w:type="dxa"/>
            <w:vMerge/>
            <w:tcBorders>
              <w:left w:val="single" w:sz="4" w:space="0" w:color="auto"/>
              <w:right w:val="single" w:sz="4" w:space="0" w:color="auto"/>
            </w:tcBorders>
          </w:tcPr>
          <w:p w14:paraId="0D1C8AB0" w14:textId="77777777" w:rsidR="001A3DF8" w:rsidRPr="005E71AC" w:rsidRDefault="001A3DF8" w:rsidP="001A3DF8">
            <w:pPr>
              <w:pStyle w:val="Body"/>
              <w:suppressAutoHyphens/>
              <w:ind w:left="0" w:right="-112" w:hanging="12"/>
              <w:jc w:val="center"/>
              <w:rPr>
                <w:rFonts w:ascii="Times New Roman" w:hAnsi="Times New Roman" w:cs="Times New Roman"/>
                <w:b w:val="0"/>
                <w:bCs w:val="0"/>
                <w:noProof/>
                <w:color w:val="auto"/>
                <w:sz w:val="24"/>
                <w:szCs w:val="24"/>
                <w:lang w:val="lt-LT"/>
              </w:rPr>
            </w:pPr>
          </w:p>
        </w:tc>
        <w:tc>
          <w:tcPr>
            <w:tcW w:w="4252" w:type="dxa"/>
            <w:tcBorders>
              <w:top w:val="single" w:sz="4" w:space="0" w:color="auto"/>
              <w:left w:val="single" w:sz="4" w:space="0" w:color="auto"/>
              <w:bottom w:val="single" w:sz="4" w:space="0" w:color="auto"/>
              <w:right w:val="single" w:sz="4" w:space="0" w:color="auto"/>
            </w:tcBorders>
          </w:tcPr>
          <w:p w14:paraId="1B012C33" w14:textId="75F7F28E" w:rsidR="001A3DF8" w:rsidRPr="001E3148" w:rsidRDefault="001A3DF8" w:rsidP="001A3DF8">
            <w:pPr>
              <w:spacing w:after="160"/>
              <w:ind w:firstLine="0"/>
              <w:rPr>
                <w:rFonts w:eastAsia="Times New Roman" w:hAnsi="Times New Roman" w:cs="Times New Roman"/>
                <w:kern w:val="2"/>
                <w:sz w:val="24"/>
                <w:szCs w:val="24"/>
                <w:lang w:eastAsia="en-GB"/>
                <w14:ligatures w14:val="standardContextual"/>
              </w:rPr>
            </w:pPr>
            <w:r w:rsidRPr="008F6E4C">
              <w:rPr>
                <w:rFonts w:eastAsia="Times New Roman" w:hAnsi="Times New Roman" w:cs="Times New Roman"/>
                <w:kern w:val="2"/>
                <w:sz w:val="24"/>
                <w:szCs w:val="24"/>
                <w:lang w:eastAsia="en-GB"/>
                <w14:ligatures w14:val="standardContextual"/>
              </w:rPr>
              <w:t xml:space="preserve">Pasirašius sutartį pateikti priemonės aprašymą, naudojimo instrukciją (lietuvių kalba), saugos duomenų lapus (lietuvių kalba), </w:t>
            </w:r>
            <w:proofErr w:type="spellStart"/>
            <w:r w:rsidRPr="008F6E4C">
              <w:rPr>
                <w:rFonts w:eastAsia="Times New Roman" w:hAnsi="Times New Roman" w:cs="Times New Roman"/>
                <w:kern w:val="2"/>
                <w:sz w:val="24"/>
                <w:szCs w:val="24"/>
                <w:lang w:eastAsia="en-GB"/>
                <w14:ligatures w14:val="standardContextual"/>
              </w:rPr>
              <w:t>biocido</w:t>
            </w:r>
            <w:proofErr w:type="spellEnd"/>
            <w:r w:rsidRPr="008F6E4C">
              <w:rPr>
                <w:rFonts w:eastAsia="Times New Roman" w:hAnsi="Times New Roman" w:cs="Times New Roman"/>
                <w:kern w:val="2"/>
                <w:sz w:val="24"/>
                <w:szCs w:val="24"/>
                <w:lang w:eastAsia="en-GB"/>
                <w14:ligatures w14:val="standardContextual"/>
              </w:rPr>
              <w:t xml:space="preserve"> autorizacijos liudijimą </w:t>
            </w:r>
            <w:r w:rsidRPr="008F6E4C">
              <w:rPr>
                <w:rFonts w:eastAsia="Times New Roman" w:hAnsi="Times New Roman" w:cs="Times New Roman"/>
                <w:kern w:val="2"/>
                <w:sz w:val="24"/>
                <w:szCs w:val="24"/>
                <w14:ligatures w14:val="standardContextual"/>
              </w:rPr>
              <w:t xml:space="preserve">(lietuvių ir originalo kalba) </w:t>
            </w:r>
          </w:p>
        </w:tc>
        <w:tc>
          <w:tcPr>
            <w:tcW w:w="4253" w:type="dxa"/>
            <w:tcBorders>
              <w:top w:val="single" w:sz="4" w:space="0" w:color="auto"/>
              <w:left w:val="single" w:sz="4" w:space="0" w:color="auto"/>
              <w:bottom w:val="single" w:sz="4" w:space="0" w:color="auto"/>
              <w:right w:val="single" w:sz="4" w:space="0" w:color="auto"/>
            </w:tcBorders>
            <w:vAlign w:val="center"/>
          </w:tcPr>
          <w:p w14:paraId="17096517" w14:textId="1D8F7F85" w:rsidR="001A3DF8" w:rsidRPr="001E3148" w:rsidRDefault="001A3DF8" w:rsidP="001A3DF8">
            <w:pPr>
              <w:ind w:firstLine="0"/>
              <w:jc w:val="left"/>
              <w:rPr>
                <w:rFonts w:eastAsia="Calibri" w:hAnsi="Times New Roman" w:cs="Times New Roman"/>
                <w:sz w:val="24"/>
                <w:szCs w:val="22"/>
              </w:rPr>
            </w:pPr>
            <w:r w:rsidRPr="009F14EA">
              <w:rPr>
                <w:rFonts w:eastAsia="Calibri" w:hAnsi="Times New Roman" w:cs="Times New Roman"/>
                <w:sz w:val="24"/>
                <w:szCs w:val="22"/>
              </w:rPr>
              <w:t>pabraukti variantą (Taip/ Ne)</w:t>
            </w:r>
          </w:p>
        </w:tc>
      </w:tr>
      <w:tr w:rsidR="001A3DF8" w:rsidRPr="005E71AC" w14:paraId="328849A7" w14:textId="77777777" w:rsidTr="00A00384">
        <w:trPr>
          <w:trHeight w:val="719"/>
        </w:trPr>
        <w:tc>
          <w:tcPr>
            <w:tcW w:w="1134" w:type="dxa"/>
            <w:vMerge/>
            <w:tcBorders>
              <w:left w:val="single" w:sz="4" w:space="0" w:color="auto"/>
              <w:bottom w:val="single" w:sz="4" w:space="0" w:color="auto"/>
              <w:right w:val="single" w:sz="4" w:space="0" w:color="auto"/>
            </w:tcBorders>
          </w:tcPr>
          <w:p w14:paraId="2BF6D28D" w14:textId="77777777" w:rsidR="001A3DF8" w:rsidRPr="005E71AC" w:rsidRDefault="001A3DF8" w:rsidP="001A3DF8">
            <w:pPr>
              <w:pStyle w:val="Body"/>
              <w:suppressAutoHyphens/>
              <w:ind w:left="0" w:right="-112" w:hanging="12"/>
              <w:jc w:val="center"/>
              <w:rPr>
                <w:rFonts w:ascii="Times New Roman" w:hAnsi="Times New Roman" w:cs="Times New Roman"/>
                <w:b w:val="0"/>
                <w:bCs w:val="0"/>
                <w:noProof/>
                <w:color w:val="auto"/>
                <w:sz w:val="24"/>
                <w:szCs w:val="24"/>
                <w:lang w:val="lt-LT"/>
              </w:rPr>
            </w:pPr>
          </w:p>
        </w:tc>
        <w:tc>
          <w:tcPr>
            <w:tcW w:w="4252" w:type="dxa"/>
            <w:tcBorders>
              <w:top w:val="single" w:sz="4" w:space="0" w:color="auto"/>
              <w:left w:val="single" w:sz="4" w:space="0" w:color="auto"/>
              <w:bottom w:val="single" w:sz="4" w:space="0" w:color="auto"/>
              <w:right w:val="single" w:sz="4" w:space="0" w:color="auto"/>
            </w:tcBorders>
          </w:tcPr>
          <w:p w14:paraId="36F8401E" w14:textId="77777777" w:rsidR="001A3DF8" w:rsidRPr="008F6E4C" w:rsidRDefault="001A3DF8" w:rsidP="001A3DF8">
            <w:pPr>
              <w:tabs>
                <w:tab w:val="left" w:pos="608"/>
                <w:tab w:val="left" w:pos="901"/>
              </w:tabs>
              <w:ind w:firstLine="0"/>
              <w:rPr>
                <w:rFonts w:eastAsia="Times New Roman" w:hAnsi="Times New Roman" w:cs="Times New Roman"/>
                <w:kern w:val="2"/>
                <w:sz w:val="24"/>
                <w:szCs w:val="24"/>
                <w:lang w:eastAsia="en-GB"/>
                <w14:ligatures w14:val="standardContextual"/>
              </w:rPr>
            </w:pPr>
            <w:r w:rsidRPr="00511526">
              <w:rPr>
                <w:noProof/>
                <w:sz w:val="24"/>
                <w:szCs w:val="24"/>
              </w:rPr>
              <w:t>Galiojimo laikas ne trumpesn</w:t>
            </w:r>
            <w:r w:rsidRPr="00511526">
              <w:rPr>
                <w:noProof/>
                <w:sz w:val="24"/>
                <w:szCs w:val="24"/>
              </w:rPr>
              <w:t>į</w:t>
            </w:r>
            <w:r w:rsidRPr="00511526">
              <w:rPr>
                <w:noProof/>
                <w:sz w:val="24"/>
                <w:szCs w:val="24"/>
              </w:rPr>
              <w:t xml:space="preserve"> kaip 12 m</w:t>
            </w:r>
            <w:r w:rsidRPr="00511526">
              <w:rPr>
                <w:noProof/>
                <w:sz w:val="24"/>
                <w:szCs w:val="24"/>
              </w:rPr>
              <w:t>ė</w:t>
            </w:r>
            <w:r w:rsidRPr="00511526">
              <w:rPr>
                <w:noProof/>
                <w:sz w:val="24"/>
                <w:szCs w:val="24"/>
              </w:rPr>
              <w:t>n nuo preki</w:t>
            </w:r>
            <w:r w:rsidRPr="00511526">
              <w:rPr>
                <w:noProof/>
                <w:sz w:val="24"/>
                <w:szCs w:val="24"/>
              </w:rPr>
              <w:t>ų</w:t>
            </w:r>
            <w:r w:rsidRPr="00511526">
              <w:rPr>
                <w:noProof/>
                <w:sz w:val="24"/>
                <w:szCs w:val="24"/>
              </w:rPr>
              <w:t xml:space="preserve"> pristatymo dienos</w:t>
            </w:r>
          </w:p>
        </w:tc>
        <w:tc>
          <w:tcPr>
            <w:tcW w:w="4253" w:type="dxa"/>
            <w:tcBorders>
              <w:top w:val="single" w:sz="4" w:space="0" w:color="auto"/>
              <w:left w:val="single" w:sz="4" w:space="0" w:color="auto"/>
              <w:bottom w:val="single" w:sz="4" w:space="0" w:color="auto"/>
              <w:right w:val="single" w:sz="4" w:space="0" w:color="auto"/>
            </w:tcBorders>
          </w:tcPr>
          <w:p w14:paraId="6CC09104" w14:textId="77777777" w:rsidR="001A3DF8" w:rsidRPr="009F14EA" w:rsidRDefault="001A3DF8" w:rsidP="001A3DF8">
            <w:pPr>
              <w:ind w:firstLine="0"/>
              <w:jc w:val="left"/>
              <w:rPr>
                <w:rFonts w:eastAsia="Calibri" w:hAnsi="Times New Roman" w:cs="Times New Roman"/>
                <w:sz w:val="24"/>
                <w:szCs w:val="22"/>
              </w:rPr>
            </w:pPr>
            <w:r w:rsidRPr="009F14EA">
              <w:rPr>
                <w:rFonts w:eastAsia="Calibri" w:hAnsi="Times New Roman" w:cs="Times New Roman"/>
                <w:i/>
                <w:iCs/>
                <w:sz w:val="24"/>
              </w:rPr>
              <w:t>(NURODYTI KONKREČIAI GALIOJIMO TERMINĄ MĖNESIAIS)</w:t>
            </w:r>
          </w:p>
        </w:tc>
      </w:tr>
      <w:tr w:rsidR="00647517" w:rsidRPr="005E71AC" w14:paraId="3AC688BF" w14:textId="77777777" w:rsidTr="000D26B7">
        <w:trPr>
          <w:trHeight w:val="260"/>
        </w:trPr>
        <w:tc>
          <w:tcPr>
            <w:tcW w:w="1134" w:type="dxa"/>
            <w:vMerge w:val="restart"/>
            <w:tcBorders>
              <w:top w:val="single" w:sz="4" w:space="0" w:color="auto"/>
              <w:left w:val="single" w:sz="4" w:space="0" w:color="auto"/>
              <w:right w:val="single" w:sz="4" w:space="0" w:color="auto"/>
            </w:tcBorders>
          </w:tcPr>
          <w:p w14:paraId="6EA1FB0E" w14:textId="193FC54C" w:rsidR="00647517" w:rsidRPr="005E71AC" w:rsidRDefault="00647517" w:rsidP="001A3DF8">
            <w:pPr>
              <w:pStyle w:val="Body"/>
              <w:suppressAutoHyphens/>
              <w:ind w:left="0" w:right="-112" w:hanging="12"/>
              <w:jc w:val="center"/>
              <w:rPr>
                <w:rFonts w:ascii="Times New Roman" w:hAnsi="Times New Roman" w:cs="Times New Roman"/>
                <w:b w:val="0"/>
                <w:bCs w:val="0"/>
                <w:noProof/>
                <w:color w:val="auto"/>
                <w:sz w:val="24"/>
                <w:szCs w:val="24"/>
                <w:lang w:val="lt-LT"/>
              </w:rPr>
            </w:pPr>
            <w:r>
              <w:rPr>
                <w:rFonts w:ascii="Times New Roman" w:hAnsi="Times New Roman" w:cs="Times New Roman"/>
                <w:b w:val="0"/>
                <w:bCs w:val="0"/>
                <w:noProof/>
                <w:color w:val="auto"/>
                <w:sz w:val="24"/>
                <w:szCs w:val="24"/>
                <w:lang w:val="lt-LT"/>
              </w:rPr>
              <w:t>3.</w:t>
            </w:r>
          </w:p>
        </w:tc>
        <w:tc>
          <w:tcPr>
            <w:tcW w:w="4252" w:type="dxa"/>
            <w:tcBorders>
              <w:top w:val="single" w:sz="4" w:space="0" w:color="auto"/>
              <w:left w:val="single" w:sz="4" w:space="0" w:color="auto"/>
              <w:bottom w:val="single" w:sz="4" w:space="0" w:color="auto"/>
              <w:right w:val="single" w:sz="4" w:space="0" w:color="auto"/>
            </w:tcBorders>
          </w:tcPr>
          <w:p w14:paraId="57293AA6" w14:textId="04527B3F" w:rsidR="00647517" w:rsidRDefault="00647517" w:rsidP="001A3DF8">
            <w:pPr>
              <w:tabs>
                <w:tab w:val="left" w:pos="608"/>
                <w:tab w:val="left" w:pos="901"/>
              </w:tabs>
              <w:ind w:firstLine="0"/>
              <w:rPr>
                <w:b/>
                <w:bCs/>
                <w:sz w:val="24"/>
                <w:szCs w:val="24"/>
              </w:rPr>
            </w:pPr>
            <w:r>
              <w:rPr>
                <w:b/>
                <w:bCs/>
                <w:sz w:val="24"/>
                <w:szCs w:val="24"/>
              </w:rPr>
              <w:t>1.3.</w:t>
            </w:r>
            <w:r>
              <w:t xml:space="preserve"> </w:t>
            </w:r>
            <w:r w:rsidRPr="00317438">
              <w:rPr>
                <w:b/>
                <w:bCs/>
                <w:sz w:val="24"/>
                <w:szCs w:val="24"/>
              </w:rPr>
              <w:t>Stipriai u</w:t>
            </w:r>
            <w:r w:rsidRPr="00317438">
              <w:rPr>
                <w:b/>
                <w:bCs/>
                <w:sz w:val="24"/>
                <w:szCs w:val="24"/>
              </w:rPr>
              <w:t>ž</w:t>
            </w:r>
            <w:r w:rsidRPr="00317438">
              <w:rPr>
                <w:b/>
                <w:bCs/>
                <w:sz w:val="24"/>
                <w:szCs w:val="24"/>
              </w:rPr>
              <w:t>ter</w:t>
            </w:r>
            <w:r w:rsidRPr="00317438">
              <w:rPr>
                <w:b/>
                <w:bCs/>
                <w:sz w:val="24"/>
                <w:szCs w:val="24"/>
              </w:rPr>
              <w:t>š</w:t>
            </w:r>
            <w:r w:rsidRPr="00317438">
              <w:rPr>
                <w:b/>
                <w:bCs/>
                <w:sz w:val="24"/>
                <w:szCs w:val="24"/>
              </w:rPr>
              <w:t>t</w:t>
            </w:r>
            <w:r w:rsidRPr="00317438">
              <w:rPr>
                <w:b/>
                <w:bCs/>
                <w:sz w:val="24"/>
                <w:szCs w:val="24"/>
              </w:rPr>
              <w:t>ų</w:t>
            </w:r>
            <w:r w:rsidRPr="00317438">
              <w:rPr>
                <w:b/>
                <w:bCs/>
                <w:sz w:val="24"/>
                <w:szCs w:val="24"/>
              </w:rPr>
              <w:t xml:space="preserve"> pavir</w:t>
            </w:r>
            <w:r w:rsidRPr="00317438">
              <w:rPr>
                <w:b/>
                <w:bCs/>
                <w:sz w:val="24"/>
                <w:szCs w:val="24"/>
              </w:rPr>
              <w:t>š</w:t>
            </w:r>
            <w:r w:rsidRPr="00317438">
              <w:rPr>
                <w:b/>
                <w:bCs/>
                <w:sz w:val="24"/>
                <w:szCs w:val="24"/>
              </w:rPr>
              <w:t>i</w:t>
            </w:r>
            <w:r w:rsidRPr="00317438">
              <w:rPr>
                <w:b/>
                <w:bCs/>
                <w:sz w:val="24"/>
                <w:szCs w:val="24"/>
              </w:rPr>
              <w:t>ų</w:t>
            </w:r>
            <w:r w:rsidRPr="00317438">
              <w:rPr>
                <w:b/>
                <w:bCs/>
                <w:sz w:val="24"/>
                <w:szCs w:val="24"/>
              </w:rPr>
              <w:t xml:space="preserve"> ploviklis.</w:t>
            </w:r>
          </w:p>
        </w:tc>
        <w:tc>
          <w:tcPr>
            <w:tcW w:w="4253" w:type="dxa"/>
            <w:tcBorders>
              <w:top w:val="single" w:sz="4" w:space="0" w:color="auto"/>
              <w:left w:val="single" w:sz="4" w:space="0" w:color="auto"/>
              <w:bottom w:val="single" w:sz="4" w:space="0" w:color="auto"/>
              <w:right w:val="single" w:sz="4" w:space="0" w:color="auto"/>
            </w:tcBorders>
          </w:tcPr>
          <w:p w14:paraId="63BBE82A" w14:textId="4077FBDF" w:rsidR="00647517" w:rsidRPr="00EF75C2" w:rsidRDefault="00647517" w:rsidP="00036F3D">
            <w:pPr>
              <w:pStyle w:val="Body"/>
              <w:tabs>
                <w:tab w:val="left" w:pos="1279"/>
              </w:tabs>
              <w:suppressAutoHyphens/>
              <w:ind w:left="0" w:right="-103"/>
              <w:rPr>
                <w:rFonts w:hAnsi="Times New Roman" w:cs="Times New Roman"/>
                <w:i/>
                <w:color w:val="70AD47" w:themeColor="accent6"/>
                <w:sz w:val="24"/>
                <w:szCs w:val="24"/>
              </w:rPr>
            </w:pPr>
            <w:r w:rsidRPr="00EF75C2">
              <w:rPr>
                <w:rFonts w:ascii="Times New Roman" w:hAnsi="Times New Roman" w:cs="Times New Roman"/>
                <w:i/>
                <w:noProof/>
                <w:color w:val="70AD47" w:themeColor="accent6"/>
                <w:sz w:val="24"/>
                <w:szCs w:val="24"/>
                <w:lang w:val="lt-LT"/>
              </w:rPr>
              <w:t xml:space="preserve">Nurodyti prekių </w:t>
            </w:r>
            <w:r w:rsidRPr="00EF75C2">
              <w:rPr>
                <w:rFonts w:ascii="Times New Roman" w:eastAsia="Times New Roman" w:hAnsi="Times New Roman" w:cs="Times New Roman"/>
                <w:i/>
                <w:noProof/>
                <w:color w:val="70AD47" w:themeColor="accent6"/>
                <w:sz w:val="24"/>
                <w:szCs w:val="24"/>
                <w:lang w:val="lt-LT"/>
              </w:rPr>
              <w:t xml:space="preserve">pavadinimą </w:t>
            </w:r>
          </w:p>
        </w:tc>
      </w:tr>
      <w:tr w:rsidR="00647517" w:rsidRPr="005E71AC" w14:paraId="2FF23B70" w14:textId="77777777" w:rsidTr="00185369">
        <w:trPr>
          <w:trHeight w:val="1763"/>
        </w:trPr>
        <w:tc>
          <w:tcPr>
            <w:tcW w:w="1134" w:type="dxa"/>
            <w:vMerge/>
            <w:tcBorders>
              <w:left w:val="single" w:sz="4" w:space="0" w:color="auto"/>
              <w:right w:val="single" w:sz="4" w:space="0" w:color="auto"/>
            </w:tcBorders>
          </w:tcPr>
          <w:p w14:paraId="06408DA8" w14:textId="77777777" w:rsidR="00647517" w:rsidRPr="005E71AC" w:rsidRDefault="00647517" w:rsidP="001A3DF8">
            <w:pPr>
              <w:pStyle w:val="Body"/>
              <w:suppressAutoHyphens/>
              <w:ind w:left="0" w:right="-112" w:hanging="12"/>
              <w:jc w:val="center"/>
              <w:rPr>
                <w:rFonts w:ascii="Times New Roman" w:hAnsi="Times New Roman" w:cs="Times New Roman"/>
                <w:b w:val="0"/>
                <w:bCs w:val="0"/>
                <w:noProof/>
                <w:color w:val="auto"/>
                <w:sz w:val="24"/>
                <w:szCs w:val="24"/>
                <w:lang w:val="lt-LT"/>
              </w:rPr>
            </w:pPr>
          </w:p>
        </w:tc>
        <w:tc>
          <w:tcPr>
            <w:tcW w:w="4252" w:type="dxa"/>
            <w:tcBorders>
              <w:top w:val="single" w:sz="4" w:space="0" w:color="auto"/>
              <w:left w:val="single" w:sz="4" w:space="0" w:color="auto"/>
              <w:bottom w:val="single" w:sz="4" w:space="0" w:color="auto"/>
              <w:right w:val="single" w:sz="4" w:space="0" w:color="auto"/>
            </w:tcBorders>
          </w:tcPr>
          <w:p w14:paraId="482E373D" w14:textId="2693E092" w:rsidR="00647517" w:rsidRPr="00317438" w:rsidRDefault="00647517" w:rsidP="009954F3">
            <w:pPr>
              <w:tabs>
                <w:tab w:val="left" w:pos="608"/>
                <w:tab w:val="left" w:pos="901"/>
              </w:tabs>
              <w:ind w:firstLine="0"/>
              <w:jc w:val="left"/>
              <w:rPr>
                <w:sz w:val="24"/>
                <w:szCs w:val="24"/>
              </w:rPr>
            </w:pPr>
            <w:r w:rsidRPr="00317438">
              <w:rPr>
                <w:sz w:val="24"/>
                <w:szCs w:val="24"/>
              </w:rPr>
              <w:t>Š</w:t>
            </w:r>
            <w:r w:rsidRPr="00317438">
              <w:rPr>
                <w:sz w:val="24"/>
                <w:szCs w:val="24"/>
              </w:rPr>
              <w:t>arminiam poveikiui atspariems pavir</w:t>
            </w:r>
            <w:r w:rsidRPr="00317438">
              <w:rPr>
                <w:sz w:val="24"/>
                <w:szCs w:val="24"/>
              </w:rPr>
              <w:t>š</w:t>
            </w:r>
            <w:r w:rsidRPr="00317438">
              <w:rPr>
                <w:sz w:val="24"/>
                <w:szCs w:val="24"/>
              </w:rPr>
              <w:t xml:space="preserve">iams ir </w:t>
            </w:r>
            <w:r w:rsidRPr="00317438">
              <w:rPr>
                <w:sz w:val="24"/>
                <w:szCs w:val="24"/>
              </w:rPr>
              <w:t>į</w:t>
            </w:r>
            <w:r w:rsidRPr="00317438">
              <w:rPr>
                <w:sz w:val="24"/>
                <w:szCs w:val="24"/>
              </w:rPr>
              <w:t>renginiams plauti bei dezinfekuoti; naikina bakterijas;</w:t>
            </w:r>
          </w:p>
          <w:p w14:paraId="090FAD45" w14:textId="1C897CC0" w:rsidR="00647517" w:rsidRDefault="00647517" w:rsidP="009954F3">
            <w:pPr>
              <w:tabs>
                <w:tab w:val="left" w:pos="608"/>
                <w:tab w:val="left" w:pos="901"/>
              </w:tabs>
              <w:ind w:firstLine="0"/>
              <w:jc w:val="left"/>
              <w:rPr>
                <w:sz w:val="24"/>
                <w:szCs w:val="24"/>
              </w:rPr>
            </w:pPr>
            <w:proofErr w:type="spellStart"/>
            <w:r w:rsidRPr="00317438">
              <w:rPr>
                <w:sz w:val="24"/>
                <w:szCs w:val="24"/>
              </w:rPr>
              <w:t>Biocidinio</w:t>
            </w:r>
            <w:proofErr w:type="spellEnd"/>
            <w:r w:rsidRPr="00317438">
              <w:rPr>
                <w:sz w:val="24"/>
                <w:szCs w:val="24"/>
              </w:rPr>
              <w:t xml:space="preserve"> produkto tipas: 4 tipo </w:t>
            </w:r>
            <w:proofErr w:type="spellStart"/>
            <w:r w:rsidRPr="00317438">
              <w:rPr>
                <w:sz w:val="24"/>
                <w:szCs w:val="24"/>
              </w:rPr>
              <w:t>biocidas</w:t>
            </w:r>
            <w:proofErr w:type="spellEnd"/>
            <w:r w:rsidR="00C857BD">
              <w:rPr>
                <w:sz w:val="24"/>
                <w:szCs w:val="24"/>
              </w:rPr>
              <w:t>;</w:t>
            </w:r>
          </w:p>
          <w:p w14:paraId="4FEA6182" w14:textId="4C8607AE" w:rsidR="00185369" w:rsidRDefault="00647517" w:rsidP="009954F3">
            <w:pPr>
              <w:tabs>
                <w:tab w:val="left" w:pos="608"/>
                <w:tab w:val="left" w:pos="901"/>
              </w:tabs>
              <w:ind w:firstLine="0"/>
              <w:jc w:val="left"/>
              <w:rPr>
                <w:sz w:val="24"/>
                <w:szCs w:val="24"/>
              </w:rPr>
            </w:pPr>
            <w:r w:rsidRPr="00317438">
              <w:rPr>
                <w:sz w:val="24"/>
                <w:szCs w:val="24"/>
              </w:rPr>
              <w:t xml:space="preserve">Maisto srities </w:t>
            </w:r>
            <w:proofErr w:type="spellStart"/>
            <w:r w:rsidRPr="00317438">
              <w:rPr>
                <w:sz w:val="24"/>
                <w:szCs w:val="24"/>
              </w:rPr>
              <w:t>dezinfekantas</w:t>
            </w:r>
            <w:proofErr w:type="spellEnd"/>
            <w:r w:rsidRPr="00317438">
              <w:rPr>
                <w:sz w:val="24"/>
                <w:szCs w:val="24"/>
              </w:rPr>
              <w:t>;</w:t>
            </w:r>
          </w:p>
          <w:p w14:paraId="75870EF0" w14:textId="326E6376" w:rsidR="00647517" w:rsidRPr="001C4EE2" w:rsidRDefault="00647517" w:rsidP="009954F3">
            <w:pPr>
              <w:tabs>
                <w:tab w:val="left" w:pos="608"/>
                <w:tab w:val="left" w:pos="901"/>
              </w:tabs>
              <w:ind w:firstLine="0"/>
              <w:jc w:val="left"/>
              <w:rPr>
                <w:sz w:val="24"/>
                <w:szCs w:val="24"/>
              </w:rPr>
            </w:pPr>
            <w:r w:rsidRPr="00317438">
              <w:rPr>
                <w:sz w:val="24"/>
                <w:szCs w:val="24"/>
              </w:rPr>
              <w:t>Veiklioji med</w:t>
            </w:r>
            <w:r w:rsidRPr="00317438">
              <w:rPr>
                <w:sz w:val="24"/>
                <w:szCs w:val="24"/>
              </w:rPr>
              <w:t>ž</w:t>
            </w:r>
            <w:r w:rsidRPr="00317438">
              <w:rPr>
                <w:sz w:val="24"/>
                <w:szCs w:val="24"/>
              </w:rPr>
              <w:t xml:space="preserve">iaga natrio </w:t>
            </w:r>
            <w:proofErr w:type="spellStart"/>
            <w:r w:rsidRPr="00317438">
              <w:rPr>
                <w:sz w:val="24"/>
                <w:szCs w:val="24"/>
              </w:rPr>
              <w:t>hipochloritas</w:t>
            </w:r>
            <w:proofErr w:type="spellEnd"/>
            <w:r>
              <w:rPr>
                <w:sz w:val="24"/>
                <w:szCs w:val="24"/>
              </w:rPr>
              <w:t>.</w:t>
            </w:r>
          </w:p>
        </w:tc>
        <w:tc>
          <w:tcPr>
            <w:tcW w:w="4253" w:type="dxa"/>
            <w:tcBorders>
              <w:top w:val="single" w:sz="4" w:space="0" w:color="auto"/>
              <w:left w:val="single" w:sz="4" w:space="0" w:color="auto"/>
              <w:bottom w:val="single" w:sz="4" w:space="0" w:color="auto"/>
              <w:right w:val="single" w:sz="4" w:space="0" w:color="auto"/>
            </w:tcBorders>
            <w:vAlign w:val="center"/>
          </w:tcPr>
          <w:p w14:paraId="287F0019" w14:textId="77777777" w:rsidR="00647517" w:rsidRPr="00EF75C2" w:rsidRDefault="00647517" w:rsidP="001C4EE2">
            <w:pPr>
              <w:pStyle w:val="Body"/>
              <w:tabs>
                <w:tab w:val="left" w:pos="1279"/>
              </w:tabs>
              <w:suppressAutoHyphens/>
              <w:ind w:left="0" w:right="-103" w:firstLine="0"/>
              <w:rPr>
                <w:rFonts w:ascii="Times New Roman" w:eastAsia="Times New Roman" w:hAnsi="Times New Roman" w:cs="Times New Roman"/>
                <w:i/>
                <w:noProof/>
                <w:color w:val="auto"/>
                <w:sz w:val="24"/>
                <w:szCs w:val="24"/>
                <w:lang w:val="lt-LT"/>
              </w:rPr>
            </w:pPr>
            <w:r w:rsidRPr="00EF75C2">
              <w:rPr>
                <w:rFonts w:ascii="Times New Roman" w:eastAsia="Times New Roman" w:hAnsi="Times New Roman" w:cs="Times New Roman"/>
                <w:i/>
                <w:noProof/>
                <w:color w:val="auto"/>
                <w:sz w:val="24"/>
                <w:szCs w:val="24"/>
                <w:lang w:val="lt-LT"/>
              </w:rPr>
              <w:t>Patvirtiname, kad siūlomos prekės atitinka/neatitinka techninės specifikacijos reikalavimus</w:t>
            </w:r>
          </w:p>
          <w:p w14:paraId="59551422" w14:textId="61F308DC" w:rsidR="00647517" w:rsidRPr="001C4EE2" w:rsidRDefault="00647517" w:rsidP="001C4EE2">
            <w:pPr>
              <w:pStyle w:val="Body"/>
              <w:tabs>
                <w:tab w:val="left" w:pos="1279"/>
              </w:tabs>
              <w:suppressAutoHyphens/>
              <w:ind w:left="0" w:right="-103" w:firstLine="0"/>
              <w:rPr>
                <w:rFonts w:ascii="Times New Roman" w:eastAsia="Times New Roman" w:hAnsi="Times New Roman" w:cs="Times New Roman"/>
                <w:i/>
                <w:noProof/>
                <w:color w:val="auto"/>
                <w:sz w:val="24"/>
                <w:szCs w:val="24"/>
                <w:lang w:val="lt-LT"/>
              </w:rPr>
            </w:pPr>
            <w:r w:rsidRPr="000F189E">
              <w:rPr>
                <w:rFonts w:ascii="Times New Roman" w:eastAsia="Times New Roman" w:hAnsi="Times New Roman" w:cs="Times New Roman"/>
                <w:i/>
                <w:noProof/>
                <w:color w:val="auto"/>
                <w:sz w:val="24"/>
                <w:szCs w:val="24"/>
                <w:lang w:val="lt-LT"/>
              </w:rPr>
              <w:t>Pabraukdami ATITINKA/NEATITINKA</w:t>
            </w:r>
          </w:p>
        </w:tc>
      </w:tr>
      <w:tr w:rsidR="00647517" w:rsidRPr="005E71AC" w14:paraId="4ADA8321" w14:textId="77777777" w:rsidTr="001C4EE2">
        <w:trPr>
          <w:trHeight w:val="800"/>
        </w:trPr>
        <w:tc>
          <w:tcPr>
            <w:tcW w:w="1134" w:type="dxa"/>
            <w:vMerge/>
            <w:tcBorders>
              <w:left w:val="single" w:sz="4" w:space="0" w:color="auto"/>
              <w:right w:val="single" w:sz="4" w:space="0" w:color="auto"/>
            </w:tcBorders>
          </w:tcPr>
          <w:p w14:paraId="22F4BFCE" w14:textId="77777777" w:rsidR="00647517" w:rsidRPr="005E71AC" w:rsidRDefault="00647517" w:rsidP="001A3DF8">
            <w:pPr>
              <w:pStyle w:val="Body"/>
              <w:suppressAutoHyphens/>
              <w:ind w:left="0" w:right="-112" w:hanging="12"/>
              <w:jc w:val="center"/>
              <w:rPr>
                <w:rFonts w:ascii="Times New Roman" w:hAnsi="Times New Roman" w:cs="Times New Roman"/>
                <w:b w:val="0"/>
                <w:bCs w:val="0"/>
                <w:noProof/>
                <w:color w:val="auto"/>
                <w:sz w:val="24"/>
                <w:szCs w:val="24"/>
                <w:lang w:val="lt-LT"/>
              </w:rPr>
            </w:pPr>
          </w:p>
        </w:tc>
        <w:tc>
          <w:tcPr>
            <w:tcW w:w="4252" w:type="dxa"/>
            <w:tcBorders>
              <w:top w:val="single" w:sz="4" w:space="0" w:color="auto"/>
              <w:left w:val="single" w:sz="4" w:space="0" w:color="auto"/>
              <w:bottom w:val="single" w:sz="4" w:space="0" w:color="auto"/>
              <w:right w:val="single" w:sz="4" w:space="0" w:color="auto"/>
            </w:tcBorders>
            <w:vAlign w:val="center"/>
          </w:tcPr>
          <w:p w14:paraId="226EFE9B" w14:textId="757F770D" w:rsidR="00647517" w:rsidRDefault="00647517" w:rsidP="001C4EE2">
            <w:pPr>
              <w:tabs>
                <w:tab w:val="left" w:pos="608"/>
                <w:tab w:val="left" w:pos="901"/>
              </w:tabs>
              <w:ind w:firstLine="0"/>
              <w:jc w:val="left"/>
              <w:rPr>
                <w:sz w:val="24"/>
                <w:szCs w:val="24"/>
              </w:rPr>
            </w:pPr>
            <w:r w:rsidRPr="00317438">
              <w:rPr>
                <w:sz w:val="24"/>
                <w:szCs w:val="24"/>
              </w:rPr>
              <w:t>I</w:t>
            </w:r>
            <w:r w:rsidRPr="00317438">
              <w:rPr>
                <w:sz w:val="24"/>
                <w:szCs w:val="24"/>
              </w:rPr>
              <w:t>š</w:t>
            </w:r>
            <w:r w:rsidRPr="00317438">
              <w:rPr>
                <w:sz w:val="24"/>
                <w:szCs w:val="24"/>
              </w:rPr>
              <w:t>fasavimas ne ma</w:t>
            </w:r>
            <w:r w:rsidRPr="00317438">
              <w:rPr>
                <w:sz w:val="24"/>
                <w:szCs w:val="24"/>
              </w:rPr>
              <w:t>ž</w:t>
            </w:r>
            <w:r w:rsidRPr="00317438">
              <w:rPr>
                <w:sz w:val="24"/>
                <w:szCs w:val="24"/>
              </w:rPr>
              <w:t>iau 1000 ml</w:t>
            </w:r>
          </w:p>
        </w:tc>
        <w:tc>
          <w:tcPr>
            <w:tcW w:w="4253" w:type="dxa"/>
            <w:tcBorders>
              <w:top w:val="single" w:sz="4" w:space="0" w:color="auto"/>
              <w:left w:val="single" w:sz="4" w:space="0" w:color="auto"/>
              <w:bottom w:val="single" w:sz="4" w:space="0" w:color="auto"/>
              <w:right w:val="single" w:sz="4" w:space="0" w:color="auto"/>
            </w:tcBorders>
            <w:vAlign w:val="center"/>
          </w:tcPr>
          <w:p w14:paraId="172A3FB3" w14:textId="3C0F6272" w:rsidR="00647517" w:rsidRPr="00EF75C2" w:rsidRDefault="00647517" w:rsidP="001C4EE2">
            <w:pPr>
              <w:pStyle w:val="Tekstas"/>
              <w:rPr>
                <w:i/>
                <w:noProof/>
                <w:color w:val="70AD47" w:themeColor="accent6"/>
                <w:szCs w:val="24"/>
              </w:rPr>
            </w:pPr>
            <w:r>
              <w:rPr>
                <w:rFonts w:eastAsia="Calibri"/>
                <w:i/>
                <w:iCs/>
              </w:rPr>
              <w:t>(</w:t>
            </w:r>
            <w:r w:rsidRPr="008E0448">
              <w:rPr>
                <w:rFonts w:eastAsia="Calibri"/>
                <w:i/>
                <w:iCs/>
              </w:rPr>
              <w:t>NURODYTI KONKREČIAI</w:t>
            </w:r>
            <w:r>
              <w:rPr>
                <w:rFonts w:eastAsia="Calibri"/>
                <w:i/>
                <w:iCs/>
              </w:rPr>
              <w:t xml:space="preserve"> TALPOS KIEKĮ MILILITRAIS)</w:t>
            </w:r>
          </w:p>
        </w:tc>
      </w:tr>
      <w:tr w:rsidR="00647517" w:rsidRPr="005E71AC" w14:paraId="3ABA533E" w14:textId="77777777" w:rsidTr="00BD08DF">
        <w:trPr>
          <w:trHeight w:val="1376"/>
        </w:trPr>
        <w:tc>
          <w:tcPr>
            <w:tcW w:w="1134" w:type="dxa"/>
            <w:vMerge/>
            <w:tcBorders>
              <w:left w:val="single" w:sz="4" w:space="0" w:color="auto"/>
              <w:right w:val="single" w:sz="4" w:space="0" w:color="auto"/>
            </w:tcBorders>
          </w:tcPr>
          <w:p w14:paraId="78B163BC" w14:textId="77777777" w:rsidR="00647517" w:rsidRPr="005E71AC" w:rsidRDefault="00647517" w:rsidP="001A3DF8">
            <w:pPr>
              <w:pStyle w:val="Body"/>
              <w:suppressAutoHyphens/>
              <w:ind w:left="0" w:right="-112" w:hanging="12"/>
              <w:jc w:val="center"/>
              <w:rPr>
                <w:rFonts w:ascii="Times New Roman" w:hAnsi="Times New Roman" w:cs="Times New Roman"/>
                <w:b w:val="0"/>
                <w:bCs w:val="0"/>
                <w:noProof/>
                <w:color w:val="auto"/>
                <w:sz w:val="24"/>
                <w:szCs w:val="24"/>
                <w:lang w:val="lt-LT"/>
              </w:rPr>
            </w:pPr>
          </w:p>
        </w:tc>
        <w:tc>
          <w:tcPr>
            <w:tcW w:w="4252" w:type="dxa"/>
            <w:tcBorders>
              <w:top w:val="single" w:sz="4" w:space="0" w:color="auto"/>
              <w:left w:val="single" w:sz="4" w:space="0" w:color="auto"/>
              <w:bottom w:val="single" w:sz="4" w:space="0" w:color="auto"/>
              <w:right w:val="single" w:sz="4" w:space="0" w:color="auto"/>
            </w:tcBorders>
            <w:vAlign w:val="center"/>
          </w:tcPr>
          <w:p w14:paraId="484C1EB4" w14:textId="4975FD5F" w:rsidR="00647517" w:rsidRDefault="00647517" w:rsidP="00046E62">
            <w:pPr>
              <w:tabs>
                <w:tab w:val="left" w:pos="608"/>
                <w:tab w:val="left" w:pos="901"/>
              </w:tabs>
              <w:ind w:firstLine="0"/>
              <w:jc w:val="left"/>
              <w:rPr>
                <w:sz w:val="24"/>
                <w:szCs w:val="24"/>
              </w:rPr>
            </w:pPr>
            <w:r w:rsidRPr="00317438">
              <w:rPr>
                <w:sz w:val="24"/>
                <w:szCs w:val="24"/>
              </w:rPr>
              <w:t>Pasira</w:t>
            </w:r>
            <w:r w:rsidRPr="00317438">
              <w:rPr>
                <w:sz w:val="24"/>
                <w:szCs w:val="24"/>
              </w:rPr>
              <w:t>š</w:t>
            </w:r>
            <w:r w:rsidRPr="00317438">
              <w:rPr>
                <w:sz w:val="24"/>
                <w:szCs w:val="24"/>
              </w:rPr>
              <w:t>ius sutart</w:t>
            </w:r>
            <w:r w:rsidRPr="00317438">
              <w:rPr>
                <w:sz w:val="24"/>
                <w:szCs w:val="24"/>
              </w:rPr>
              <w:t>į</w:t>
            </w:r>
            <w:r w:rsidRPr="00317438">
              <w:rPr>
                <w:sz w:val="24"/>
                <w:szCs w:val="24"/>
              </w:rPr>
              <w:t xml:space="preserve"> pateikti priemon</w:t>
            </w:r>
            <w:r w:rsidRPr="00317438">
              <w:rPr>
                <w:sz w:val="24"/>
                <w:szCs w:val="24"/>
              </w:rPr>
              <w:t>ė</w:t>
            </w:r>
            <w:r w:rsidRPr="00317438">
              <w:rPr>
                <w:sz w:val="24"/>
                <w:szCs w:val="24"/>
              </w:rPr>
              <w:t>s apra</w:t>
            </w:r>
            <w:r w:rsidRPr="00317438">
              <w:rPr>
                <w:sz w:val="24"/>
                <w:szCs w:val="24"/>
              </w:rPr>
              <w:t>š</w:t>
            </w:r>
            <w:r w:rsidRPr="00317438">
              <w:rPr>
                <w:sz w:val="24"/>
                <w:szCs w:val="24"/>
              </w:rPr>
              <w:t>ym</w:t>
            </w:r>
            <w:r w:rsidRPr="00317438">
              <w:rPr>
                <w:sz w:val="24"/>
                <w:szCs w:val="24"/>
              </w:rPr>
              <w:t>ą</w:t>
            </w:r>
            <w:r w:rsidRPr="00317438">
              <w:rPr>
                <w:sz w:val="24"/>
                <w:szCs w:val="24"/>
              </w:rPr>
              <w:t>, naudojimo instrukcij</w:t>
            </w:r>
            <w:r w:rsidRPr="00317438">
              <w:rPr>
                <w:sz w:val="24"/>
                <w:szCs w:val="24"/>
              </w:rPr>
              <w:t>ą</w:t>
            </w:r>
            <w:r w:rsidRPr="00317438">
              <w:rPr>
                <w:sz w:val="24"/>
                <w:szCs w:val="24"/>
              </w:rPr>
              <w:t xml:space="preserve"> (lietuvi</w:t>
            </w:r>
            <w:r w:rsidRPr="00317438">
              <w:rPr>
                <w:sz w:val="24"/>
                <w:szCs w:val="24"/>
              </w:rPr>
              <w:t>ų</w:t>
            </w:r>
            <w:r w:rsidRPr="00317438">
              <w:rPr>
                <w:sz w:val="24"/>
                <w:szCs w:val="24"/>
              </w:rPr>
              <w:t xml:space="preserve"> kalba), saugos duomen</w:t>
            </w:r>
            <w:r w:rsidRPr="00317438">
              <w:rPr>
                <w:sz w:val="24"/>
                <w:szCs w:val="24"/>
              </w:rPr>
              <w:t>ų</w:t>
            </w:r>
            <w:r w:rsidRPr="00317438">
              <w:rPr>
                <w:sz w:val="24"/>
                <w:szCs w:val="24"/>
              </w:rPr>
              <w:t xml:space="preserve"> lapus (lietuvi</w:t>
            </w:r>
            <w:r w:rsidRPr="00317438">
              <w:rPr>
                <w:sz w:val="24"/>
                <w:szCs w:val="24"/>
              </w:rPr>
              <w:t>ų</w:t>
            </w:r>
            <w:r w:rsidRPr="00317438">
              <w:rPr>
                <w:sz w:val="24"/>
                <w:szCs w:val="24"/>
              </w:rPr>
              <w:t xml:space="preserve"> kalba), </w:t>
            </w:r>
            <w:proofErr w:type="spellStart"/>
            <w:r w:rsidRPr="00317438">
              <w:rPr>
                <w:sz w:val="24"/>
                <w:szCs w:val="24"/>
              </w:rPr>
              <w:t>biocido</w:t>
            </w:r>
            <w:proofErr w:type="spellEnd"/>
            <w:r w:rsidRPr="00317438">
              <w:rPr>
                <w:sz w:val="24"/>
                <w:szCs w:val="24"/>
              </w:rPr>
              <w:t xml:space="preserve"> autorizacijos liudijim</w:t>
            </w:r>
            <w:r w:rsidRPr="00317438">
              <w:rPr>
                <w:sz w:val="24"/>
                <w:szCs w:val="24"/>
              </w:rPr>
              <w:t>ą</w:t>
            </w:r>
            <w:r w:rsidRPr="00317438">
              <w:rPr>
                <w:sz w:val="24"/>
                <w:szCs w:val="24"/>
              </w:rPr>
              <w:t xml:space="preserve"> (lietuvi</w:t>
            </w:r>
            <w:r w:rsidRPr="00317438">
              <w:rPr>
                <w:sz w:val="24"/>
                <w:szCs w:val="24"/>
              </w:rPr>
              <w:t>ų</w:t>
            </w:r>
            <w:r w:rsidRPr="00317438">
              <w:rPr>
                <w:sz w:val="24"/>
                <w:szCs w:val="24"/>
              </w:rPr>
              <w:t xml:space="preserve"> ir originalo kalba)</w:t>
            </w:r>
          </w:p>
        </w:tc>
        <w:tc>
          <w:tcPr>
            <w:tcW w:w="4253" w:type="dxa"/>
            <w:tcBorders>
              <w:top w:val="single" w:sz="4" w:space="0" w:color="auto"/>
              <w:left w:val="single" w:sz="4" w:space="0" w:color="auto"/>
              <w:bottom w:val="single" w:sz="4" w:space="0" w:color="auto"/>
              <w:right w:val="single" w:sz="4" w:space="0" w:color="auto"/>
            </w:tcBorders>
            <w:vAlign w:val="center"/>
          </w:tcPr>
          <w:p w14:paraId="3442F23B" w14:textId="379AF5CD" w:rsidR="00647517" w:rsidRPr="00046E62" w:rsidRDefault="00647517" w:rsidP="00046E62">
            <w:pPr>
              <w:ind w:firstLine="0"/>
              <w:jc w:val="left"/>
              <w:rPr>
                <w:rFonts w:eastAsia="Calibri" w:hAnsi="Times New Roman" w:cs="Times New Roman"/>
                <w:sz w:val="24"/>
                <w:szCs w:val="22"/>
              </w:rPr>
            </w:pPr>
            <w:r w:rsidRPr="009F14EA">
              <w:rPr>
                <w:rFonts w:eastAsia="Calibri" w:hAnsi="Times New Roman" w:cs="Times New Roman"/>
                <w:sz w:val="24"/>
                <w:szCs w:val="22"/>
              </w:rPr>
              <w:t>pabraukti variantą (Taip/ Ne)</w:t>
            </w:r>
          </w:p>
          <w:p w14:paraId="2B42BF86" w14:textId="7B450967" w:rsidR="00647517" w:rsidRDefault="00647517" w:rsidP="00046E62">
            <w:pPr>
              <w:ind w:firstLine="0"/>
              <w:jc w:val="left"/>
              <w:rPr>
                <w:rFonts w:eastAsia="Calibri"/>
                <w:i/>
                <w:iCs/>
              </w:rPr>
            </w:pPr>
          </w:p>
        </w:tc>
      </w:tr>
      <w:tr w:rsidR="00647517" w:rsidRPr="005E71AC" w14:paraId="44773E97" w14:textId="77777777" w:rsidTr="00BD08DF">
        <w:trPr>
          <w:trHeight w:val="636"/>
        </w:trPr>
        <w:tc>
          <w:tcPr>
            <w:tcW w:w="1134" w:type="dxa"/>
            <w:vMerge/>
            <w:tcBorders>
              <w:left w:val="single" w:sz="4" w:space="0" w:color="auto"/>
              <w:bottom w:val="single" w:sz="4" w:space="0" w:color="auto"/>
              <w:right w:val="single" w:sz="4" w:space="0" w:color="auto"/>
            </w:tcBorders>
          </w:tcPr>
          <w:p w14:paraId="30927CA1" w14:textId="77777777" w:rsidR="00647517" w:rsidRPr="005E71AC" w:rsidRDefault="00647517" w:rsidP="001A3DF8">
            <w:pPr>
              <w:pStyle w:val="Body"/>
              <w:suppressAutoHyphens/>
              <w:ind w:left="0" w:right="-112" w:hanging="12"/>
              <w:jc w:val="center"/>
              <w:rPr>
                <w:rFonts w:ascii="Times New Roman" w:hAnsi="Times New Roman" w:cs="Times New Roman"/>
                <w:b w:val="0"/>
                <w:bCs w:val="0"/>
                <w:noProof/>
                <w:color w:val="auto"/>
                <w:sz w:val="24"/>
                <w:szCs w:val="24"/>
                <w:lang w:val="lt-LT"/>
              </w:rPr>
            </w:pPr>
          </w:p>
        </w:tc>
        <w:tc>
          <w:tcPr>
            <w:tcW w:w="4252" w:type="dxa"/>
            <w:tcBorders>
              <w:top w:val="single" w:sz="4" w:space="0" w:color="auto"/>
              <w:left w:val="single" w:sz="4" w:space="0" w:color="auto"/>
              <w:bottom w:val="single" w:sz="4" w:space="0" w:color="auto"/>
              <w:right w:val="single" w:sz="4" w:space="0" w:color="auto"/>
            </w:tcBorders>
          </w:tcPr>
          <w:p w14:paraId="65E8E82F" w14:textId="77777777" w:rsidR="00647517" w:rsidRDefault="00647517" w:rsidP="001A3DF8">
            <w:pPr>
              <w:tabs>
                <w:tab w:val="left" w:pos="608"/>
                <w:tab w:val="left" w:pos="901"/>
              </w:tabs>
              <w:ind w:firstLine="0"/>
              <w:rPr>
                <w:sz w:val="24"/>
                <w:szCs w:val="24"/>
              </w:rPr>
            </w:pPr>
            <w:r w:rsidRPr="00317438">
              <w:rPr>
                <w:sz w:val="24"/>
                <w:szCs w:val="24"/>
              </w:rPr>
              <w:t>Galiojimo laikas ne trumpesn</w:t>
            </w:r>
            <w:r w:rsidRPr="00317438">
              <w:rPr>
                <w:sz w:val="24"/>
                <w:szCs w:val="24"/>
              </w:rPr>
              <w:t>į</w:t>
            </w:r>
            <w:r w:rsidRPr="00317438">
              <w:rPr>
                <w:sz w:val="24"/>
                <w:szCs w:val="24"/>
              </w:rPr>
              <w:t xml:space="preserve"> kaip 12</w:t>
            </w:r>
          </w:p>
          <w:p w14:paraId="7EC3EC8C" w14:textId="33204D95" w:rsidR="00647517" w:rsidRDefault="00647517" w:rsidP="001A3DF8">
            <w:pPr>
              <w:tabs>
                <w:tab w:val="left" w:pos="608"/>
                <w:tab w:val="left" w:pos="901"/>
              </w:tabs>
              <w:ind w:firstLine="0"/>
              <w:rPr>
                <w:sz w:val="24"/>
                <w:szCs w:val="24"/>
              </w:rPr>
            </w:pPr>
            <w:r w:rsidRPr="00317438">
              <w:rPr>
                <w:sz w:val="24"/>
                <w:szCs w:val="24"/>
              </w:rPr>
              <w:t xml:space="preserve"> m</w:t>
            </w:r>
            <w:r w:rsidRPr="00317438">
              <w:rPr>
                <w:sz w:val="24"/>
                <w:szCs w:val="24"/>
              </w:rPr>
              <w:t>ė</w:t>
            </w:r>
            <w:r w:rsidRPr="00317438">
              <w:rPr>
                <w:sz w:val="24"/>
                <w:szCs w:val="24"/>
              </w:rPr>
              <w:t>n. nuo preki</w:t>
            </w:r>
            <w:r w:rsidRPr="00317438">
              <w:rPr>
                <w:sz w:val="24"/>
                <w:szCs w:val="24"/>
              </w:rPr>
              <w:t>ų</w:t>
            </w:r>
            <w:r w:rsidRPr="00317438">
              <w:rPr>
                <w:sz w:val="24"/>
                <w:szCs w:val="24"/>
              </w:rPr>
              <w:t xml:space="preserve"> pristatymo dienos</w:t>
            </w:r>
          </w:p>
        </w:tc>
        <w:tc>
          <w:tcPr>
            <w:tcW w:w="4253" w:type="dxa"/>
            <w:tcBorders>
              <w:top w:val="single" w:sz="4" w:space="0" w:color="auto"/>
              <w:left w:val="single" w:sz="4" w:space="0" w:color="auto"/>
              <w:bottom w:val="single" w:sz="4" w:space="0" w:color="auto"/>
              <w:right w:val="single" w:sz="4" w:space="0" w:color="auto"/>
            </w:tcBorders>
          </w:tcPr>
          <w:p w14:paraId="212411DE" w14:textId="77777777" w:rsidR="00647517" w:rsidRDefault="00647517" w:rsidP="001A3DF8">
            <w:pPr>
              <w:ind w:firstLine="0"/>
              <w:jc w:val="left"/>
              <w:rPr>
                <w:rFonts w:eastAsia="Calibri" w:hAnsi="Times New Roman" w:cs="Times New Roman"/>
                <w:i/>
                <w:iCs/>
                <w:sz w:val="24"/>
              </w:rPr>
            </w:pPr>
            <w:r w:rsidRPr="009F14EA">
              <w:rPr>
                <w:rFonts w:eastAsia="Calibri" w:hAnsi="Times New Roman" w:cs="Times New Roman"/>
                <w:i/>
                <w:iCs/>
                <w:sz w:val="24"/>
              </w:rPr>
              <w:t xml:space="preserve">(NURODYTI GALIOJIMO TERMINĄ MĖNESIAIS)KONKREČIAI </w:t>
            </w:r>
          </w:p>
          <w:p w14:paraId="3D56C2AD" w14:textId="47A71317" w:rsidR="00647517" w:rsidRDefault="00647517" w:rsidP="001A3DF8">
            <w:pPr>
              <w:ind w:firstLine="0"/>
              <w:jc w:val="left"/>
              <w:rPr>
                <w:rFonts w:hAnsi="Times New Roman" w:cs="Times New Roman"/>
                <w:i/>
                <w:noProof/>
                <w:color w:val="70AD47" w:themeColor="accent6"/>
                <w:sz w:val="24"/>
                <w:szCs w:val="24"/>
              </w:rPr>
            </w:pPr>
          </w:p>
        </w:tc>
      </w:tr>
      <w:tr w:rsidR="00A3423B" w:rsidRPr="005E71AC" w14:paraId="0C53D1AD" w14:textId="77777777" w:rsidTr="00457D12">
        <w:trPr>
          <w:trHeight w:val="602"/>
        </w:trPr>
        <w:tc>
          <w:tcPr>
            <w:tcW w:w="1134" w:type="dxa"/>
            <w:vMerge w:val="restart"/>
            <w:tcBorders>
              <w:top w:val="single" w:sz="4" w:space="0" w:color="auto"/>
              <w:left w:val="single" w:sz="4" w:space="0" w:color="auto"/>
              <w:right w:val="single" w:sz="4" w:space="0" w:color="auto"/>
            </w:tcBorders>
          </w:tcPr>
          <w:p w14:paraId="2E8A6F94" w14:textId="0A0D14C0" w:rsidR="00A3423B" w:rsidRPr="005E71AC" w:rsidRDefault="00DE28CA" w:rsidP="00457D12">
            <w:pPr>
              <w:pStyle w:val="Body"/>
              <w:suppressAutoHyphens/>
              <w:ind w:right="-112"/>
              <w:jc w:val="center"/>
              <w:rPr>
                <w:rFonts w:ascii="Times New Roman" w:hAnsi="Times New Roman" w:cs="Times New Roman"/>
                <w:b w:val="0"/>
                <w:bCs w:val="0"/>
                <w:noProof/>
                <w:color w:val="auto"/>
                <w:sz w:val="24"/>
                <w:szCs w:val="24"/>
                <w:lang w:val="lt-LT"/>
              </w:rPr>
            </w:pPr>
            <w:r>
              <w:rPr>
                <w:rFonts w:ascii="Times New Roman" w:hAnsi="Times New Roman" w:cs="Times New Roman"/>
                <w:b w:val="0"/>
                <w:bCs w:val="0"/>
                <w:noProof/>
                <w:color w:val="auto"/>
                <w:sz w:val="24"/>
                <w:szCs w:val="24"/>
                <w:lang w:val="lt-LT"/>
              </w:rPr>
              <w:t>4.</w:t>
            </w:r>
          </w:p>
        </w:tc>
        <w:tc>
          <w:tcPr>
            <w:tcW w:w="4252" w:type="dxa"/>
            <w:tcBorders>
              <w:top w:val="single" w:sz="4" w:space="0" w:color="auto"/>
              <w:left w:val="single" w:sz="4" w:space="0" w:color="auto"/>
              <w:right w:val="single" w:sz="4" w:space="0" w:color="auto"/>
            </w:tcBorders>
          </w:tcPr>
          <w:p w14:paraId="0FE7475A" w14:textId="19EFB5CD" w:rsidR="00A3423B" w:rsidRPr="00317438" w:rsidRDefault="00A3423B" w:rsidP="00106210">
            <w:pPr>
              <w:tabs>
                <w:tab w:val="left" w:pos="608"/>
                <w:tab w:val="left" w:pos="901"/>
              </w:tabs>
              <w:ind w:firstLine="0"/>
              <w:jc w:val="left"/>
              <w:rPr>
                <w:sz w:val="24"/>
                <w:szCs w:val="24"/>
              </w:rPr>
            </w:pPr>
            <w:r w:rsidRPr="002033E1">
              <w:rPr>
                <w:b/>
                <w:bCs/>
                <w:sz w:val="24"/>
                <w:szCs w:val="24"/>
              </w:rPr>
              <w:t>1.4.</w:t>
            </w:r>
            <w:r>
              <w:rPr>
                <w:b/>
                <w:bCs/>
              </w:rPr>
              <w:t xml:space="preserve"> </w:t>
            </w:r>
            <w:r w:rsidRPr="002033E1">
              <w:rPr>
                <w:b/>
                <w:bCs/>
                <w:sz w:val="24"/>
                <w:szCs w:val="24"/>
              </w:rPr>
              <w:t>Rank</w:t>
            </w:r>
            <w:r w:rsidRPr="002033E1">
              <w:rPr>
                <w:b/>
                <w:bCs/>
                <w:sz w:val="24"/>
                <w:szCs w:val="24"/>
              </w:rPr>
              <w:t>ų</w:t>
            </w:r>
            <w:r w:rsidRPr="002033E1">
              <w:rPr>
                <w:b/>
                <w:bCs/>
                <w:sz w:val="24"/>
                <w:szCs w:val="24"/>
              </w:rPr>
              <w:t xml:space="preserve"> </w:t>
            </w:r>
            <w:proofErr w:type="spellStart"/>
            <w:r w:rsidRPr="002033E1">
              <w:rPr>
                <w:b/>
                <w:bCs/>
                <w:sz w:val="24"/>
                <w:szCs w:val="24"/>
              </w:rPr>
              <w:t>dezinfekantas</w:t>
            </w:r>
            <w:proofErr w:type="spellEnd"/>
            <w:r w:rsidRPr="002033E1">
              <w:rPr>
                <w:b/>
                <w:bCs/>
                <w:sz w:val="24"/>
                <w:szCs w:val="24"/>
              </w:rPr>
              <w:t xml:space="preserve"> su dozatoriumi.</w:t>
            </w:r>
          </w:p>
        </w:tc>
        <w:tc>
          <w:tcPr>
            <w:tcW w:w="4253" w:type="dxa"/>
            <w:tcBorders>
              <w:top w:val="single" w:sz="4" w:space="0" w:color="auto"/>
              <w:left w:val="single" w:sz="4" w:space="0" w:color="auto"/>
              <w:right w:val="single" w:sz="4" w:space="0" w:color="auto"/>
            </w:tcBorders>
          </w:tcPr>
          <w:p w14:paraId="36A8FF38" w14:textId="093FB551" w:rsidR="00A3423B" w:rsidRPr="009F14EA" w:rsidRDefault="00A3423B" w:rsidP="00A3423B">
            <w:pPr>
              <w:pStyle w:val="Body"/>
              <w:tabs>
                <w:tab w:val="left" w:pos="1279"/>
              </w:tabs>
              <w:suppressAutoHyphens/>
              <w:ind w:left="0" w:right="-103" w:firstLine="0"/>
              <w:rPr>
                <w:rFonts w:eastAsia="Calibri" w:hAnsi="Times New Roman" w:cs="Times New Roman"/>
                <w:i/>
                <w:iCs/>
                <w:sz w:val="24"/>
              </w:rPr>
            </w:pPr>
            <w:r w:rsidRPr="00EF75C2">
              <w:rPr>
                <w:rFonts w:ascii="Times New Roman" w:hAnsi="Times New Roman" w:cs="Times New Roman"/>
                <w:i/>
                <w:noProof/>
                <w:color w:val="70AD47" w:themeColor="accent6"/>
                <w:sz w:val="24"/>
                <w:szCs w:val="24"/>
                <w:lang w:val="lt-LT"/>
              </w:rPr>
              <w:t xml:space="preserve">Nurodyti prekių </w:t>
            </w:r>
            <w:r w:rsidRPr="00EF75C2">
              <w:rPr>
                <w:rFonts w:ascii="Times New Roman" w:eastAsia="Times New Roman" w:hAnsi="Times New Roman" w:cs="Times New Roman"/>
                <w:i/>
                <w:noProof/>
                <w:color w:val="70AD47" w:themeColor="accent6"/>
                <w:sz w:val="24"/>
                <w:szCs w:val="24"/>
                <w:lang w:val="lt-LT"/>
              </w:rPr>
              <w:t xml:space="preserve">pavadinimą </w:t>
            </w:r>
          </w:p>
        </w:tc>
      </w:tr>
      <w:tr w:rsidR="00A3423B" w:rsidRPr="005E71AC" w14:paraId="13220763" w14:textId="77777777" w:rsidTr="00A40C20">
        <w:trPr>
          <w:trHeight w:val="1376"/>
        </w:trPr>
        <w:tc>
          <w:tcPr>
            <w:tcW w:w="1134" w:type="dxa"/>
            <w:vMerge/>
            <w:tcBorders>
              <w:left w:val="single" w:sz="4" w:space="0" w:color="auto"/>
              <w:right w:val="single" w:sz="4" w:space="0" w:color="auto"/>
            </w:tcBorders>
          </w:tcPr>
          <w:p w14:paraId="366A1D20" w14:textId="77777777" w:rsidR="00A3423B" w:rsidRPr="005E71AC" w:rsidRDefault="00A3423B" w:rsidP="00C2071E">
            <w:pPr>
              <w:pStyle w:val="Body"/>
              <w:suppressAutoHyphens/>
              <w:ind w:left="0" w:right="-112" w:hanging="12"/>
              <w:jc w:val="center"/>
              <w:rPr>
                <w:rFonts w:ascii="Times New Roman" w:hAnsi="Times New Roman" w:cs="Times New Roman"/>
                <w:b w:val="0"/>
                <w:bCs w:val="0"/>
                <w:noProof/>
                <w:color w:val="auto"/>
                <w:sz w:val="24"/>
                <w:szCs w:val="24"/>
                <w:lang w:val="lt-LT"/>
              </w:rPr>
            </w:pPr>
          </w:p>
        </w:tc>
        <w:tc>
          <w:tcPr>
            <w:tcW w:w="4252" w:type="dxa"/>
            <w:tcBorders>
              <w:top w:val="single" w:sz="4" w:space="0" w:color="auto"/>
              <w:left w:val="single" w:sz="4" w:space="0" w:color="auto"/>
              <w:right w:val="single" w:sz="4" w:space="0" w:color="auto"/>
            </w:tcBorders>
            <w:vAlign w:val="center"/>
          </w:tcPr>
          <w:p w14:paraId="505D1ADC" w14:textId="77777777" w:rsidR="00AD3B08" w:rsidRDefault="00A3423B" w:rsidP="00C2071E">
            <w:pPr>
              <w:tabs>
                <w:tab w:val="left" w:pos="608"/>
                <w:tab w:val="left" w:pos="901"/>
              </w:tabs>
              <w:ind w:firstLine="0"/>
              <w:rPr>
                <w:sz w:val="24"/>
                <w:szCs w:val="24"/>
              </w:rPr>
            </w:pPr>
            <w:r w:rsidRPr="002033E1">
              <w:rPr>
                <w:sz w:val="24"/>
                <w:szCs w:val="24"/>
              </w:rPr>
              <w:t>Skirtas visuomen</w:t>
            </w:r>
            <w:r w:rsidRPr="002033E1">
              <w:rPr>
                <w:sz w:val="24"/>
                <w:szCs w:val="24"/>
              </w:rPr>
              <w:t>ė</w:t>
            </w:r>
            <w:r w:rsidRPr="002033E1">
              <w:rPr>
                <w:sz w:val="24"/>
                <w:szCs w:val="24"/>
              </w:rPr>
              <w:t>s paskirties objektuose ir buityje higieninei rank</w:t>
            </w:r>
            <w:r w:rsidRPr="002033E1">
              <w:rPr>
                <w:sz w:val="24"/>
                <w:szCs w:val="24"/>
              </w:rPr>
              <w:t>ų</w:t>
            </w:r>
            <w:r w:rsidRPr="002033E1">
              <w:rPr>
                <w:sz w:val="24"/>
                <w:szCs w:val="24"/>
              </w:rPr>
              <w:t xml:space="preserve"> dezinfekcijai</w:t>
            </w:r>
            <w:r w:rsidR="00AD3B08">
              <w:rPr>
                <w:sz w:val="24"/>
                <w:szCs w:val="24"/>
              </w:rPr>
              <w:t>;</w:t>
            </w:r>
          </w:p>
          <w:p w14:paraId="636C9E20" w14:textId="77777777" w:rsidR="00AD3B08" w:rsidRDefault="00A3423B" w:rsidP="00C2071E">
            <w:pPr>
              <w:tabs>
                <w:tab w:val="left" w:pos="608"/>
                <w:tab w:val="left" w:pos="901"/>
              </w:tabs>
              <w:ind w:firstLine="0"/>
              <w:rPr>
                <w:sz w:val="24"/>
                <w:szCs w:val="24"/>
              </w:rPr>
            </w:pPr>
            <w:r w:rsidRPr="002033E1">
              <w:rPr>
                <w:sz w:val="24"/>
                <w:szCs w:val="24"/>
              </w:rPr>
              <w:t>Skystis neturi dirginti odos</w:t>
            </w:r>
            <w:r w:rsidR="00AD3B08">
              <w:rPr>
                <w:sz w:val="24"/>
                <w:szCs w:val="24"/>
              </w:rPr>
              <w:t>;</w:t>
            </w:r>
          </w:p>
          <w:p w14:paraId="1FEC2D0B" w14:textId="2CFF910E" w:rsidR="00A3423B" w:rsidRPr="00106210" w:rsidRDefault="00A3423B" w:rsidP="00C2071E">
            <w:pPr>
              <w:tabs>
                <w:tab w:val="left" w:pos="608"/>
                <w:tab w:val="left" w:pos="901"/>
              </w:tabs>
              <w:ind w:firstLine="0"/>
              <w:rPr>
                <w:sz w:val="24"/>
                <w:szCs w:val="24"/>
              </w:rPr>
            </w:pPr>
            <w:r w:rsidRPr="002033E1">
              <w:rPr>
                <w:sz w:val="24"/>
                <w:szCs w:val="24"/>
              </w:rPr>
              <w:t>Antiseptinis skystis ne ma</w:t>
            </w:r>
            <w:r w:rsidRPr="002033E1">
              <w:rPr>
                <w:sz w:val="24"/>
                <w:szCs w:val="24"/>
              </w:rPr>
              <w:t>ž</w:t>
            </w:r>
            <w:r w:rsidRPr="002033E1">
              <w:rPr>
                <w:sz w:val="24"/>
                <w:szCs w:val="24"/>
              </w:rPr>
              <w:t xml:space="preserve">iau kaip 70 proc. alkoholio. </w:t>
            </w:r>
          </w:p>
        </w:tc>
        <w:tc>
          <w:tcPr>
            <w:tcW w:w="4253" w:type="dxa"/>
            <w:tcBorders>
              <w:top w:val="single" w:sz="4" w:space="0" w:color="auto"/>
              <w:left w:val="single" w:sz="4" w:space="0" w:color="auto"/>
              <w:right w:val="single" w:sz="4" w:space="0" w:color="auto"/>
            </w:tcBorders>
            <w:vAlign w:val="center"/>
          </w:tcPr>
          <w:p w14:paraId="779630F0" w14:textId="77777777" w:rsidR="00A3423B" w:rsidRDefault="00A3423B" w:rsidP="00C2071E">
            <w:pPr>
              <w:pStyle w:val="Body"/>
              <w:tabs>
                <w:tab w:val="left" w:pos="1279"/>
              </w:tabs>
              <w:suppressAutoHyphens/>
              <w:ind w:left="0" w:right="-103" w:firstLine="0"/>
              <w:rPr>
                <w:rFonts w:ascii="Times New Roman" w:eastAsia="Times New Roman" w:hAnsi="Times New Roman" w:cs="Times New Roman"/>
                <w:i/>
                <w:noProof/>
                <w:color w:val="auto"/>
                <w:sz w:val="24"/>
                <w:szCs w:val="24"/>
                <w:lang w:val="lt-LT"/>
              </w:rPr>
            </w:pPr>
            <w:r w:rsidRPr="00EF75C2">
              <w:rPr>
                <w:rFonts w:ascii="Times New Roman" w:eastAsia="Times New Roman" w:hAnsi="Times New Roman" w:cs="Times New Roman"/>
                <w:i/>
                <w:noProof/>
                <w:color w:val="auto"/>
                <w:sz w:val="24"/>
                <w:szCs w:val="24"/>
                <w:lang w:val="lt-LT"/>
              </w:rPr>
              <w:t>Patvirtiname, kad siūlomos prekės</w:t>
            </w:r>
            <w:r>
              <w:rPr>
                <w:rFonts w:ascii="Times New Roman" w:eastAsia="Times New Roman" w:hAnsi="Times New Roman" w:cs="Times New Roman"/>
                <w:i/>
                <w:noProof/>
                <w:color w:val="auto"/>
                <w:sz w:val="24"/>
                <w:szCs w:val="24"/>
                <w:lang w:val="lt-LT"/>
              </w:rPr>
              <w:t xml:space="preserve"> </w:t>
            </w:r>
            <w:r w:rsidRPr="00EF75C2">
              <w:rPr>
                <w:rFonts w:ascii="Times New Roman" w:eastAsia="Times New Roman" w:hAnsi="Times New Roman" w:cs="Times New Roman"/>
                <w:i/>
                <w:noProof/>
                <w:color w:val="auto"/>
                <w:sz w:val="24"/>
                <w:szCs w:val="24"/>
                <w:lang w:val="lt-LT"/>
              </w:rPr>
              <w:t>atitinka/neatitinka techninės specifikacijos reikalavimus</w:t>
            </w:r>
          </w:p>
          <w:p w14:paraId="3164D43B" w14:textId="57E050C3" w:rsidR="00A3423B" w:rsidRDefault="00A3423B" w:rsidP="00C2071E">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r w:rsidRPr="000F189E">
              <w:rPr>
                <w:rFonts w:ascii="Times New Roman" w:eastAsia="Times New Roman" w:hAnsi="Times New Roman" w:cs="Times New Roman"/>
                <w:i/>
                <w:noProof/>
                <w:color w:val="auto"/>
                <w:sz w:val="24"/>
                <w:szCs w:val="24"/>
                <w:lang w:val="lt-LT"/>
              </w:rPr>
              <w:t>Pabraukdami ATITINKA/NEATITINKA</w:t>
            </w:r>
          </w:p>
          <w:p w14:paraId="4288BF5C" w14:textId="76E965AB" w:rsidR="00A3423B" w:rsidRPr="00BD0BA3" w:rsidRDefault="00A3423B" w:rsidP="00C2071E">
            <w:pPr>
              <w:ind w:firstLine="0"/>
              <w:jc w:val="left"/>
              <w:rPr>
                <w:rFonts w:eastAsia="Times New Roman" w:hAnsi="Times New Roman" w:cs="Times New Roman"/>
                <w:i/>
                <w:noProof/>
                <w:sz w:val="24"/>
                <w:szCs w:val="24"/>
              </w:rPr>
            </w:pPr>
          </w:p>
        </w:tc>
      </w:tr>
      <w:tr w:rsidR="00A3423B" w:rsidRPr="005E71AC" w14:paraId="75B73077" w14:textId="77777777" w:rsidTr="003F685C">
        <w:trPr>
          <w:trHeight w:val="192"/>
        </w:trPr>
        <w:tc>
          <w:tcPr>
            <w:tcW w:w="1134" w:type="dxa"/>
            <w:vMerge/>
            <w:tcBorders>
              <w:left w:val="single" w:sz="4" w:space="0" w:color="auto"/>
              <w:right w:val="single" w:sz="4" w:space="0" w:color="auto"/>
            </w:tcBorders>
          </w:tcPr>
          <w:p w14:paraId="7E6272EA" w14:textId="77777777" w:rsidR="00A3423B" w:rsidRPr="005E71AC" w:rsidRDefault="00A3423B" w:rsidP="00C2071E">
            <w:pPr>
              <w:pStyle w:val="Body"/>
              <w:suppressAutoHyphens/>
              <w:ind w:left="0" w:right="-112" w:hanging="12"/>
              <w:jc w:val="center"/>
              <w:rPr>
                <w:rFonts w:ascii="Times New Roman" w:hAnsi="Times New Roman" w:cs="Times New Roman"/>
                <w:b w:val="0"/>
                <w:bCs w:val="0"/>
                <w:noProof/>
                <w:color w:val="auto"/>
                <w:sz w:val="24"/>
                <w:szCs w:val="24"/>
                <w:lang w:val="lt-LT"/>
              </w:rPr>
            </w:pPr>
          </w:p>
        </w:tc>
        <w:tc>
          <w:tcPr>
            <w:tcW w:w="4252" w:type="dxa"/>
            <w:tcBorders>
              <w:top w:val="single" w:sz="4" w:space="0" w:color="auto"/>
              <w:left w:val="single" w:sz="4" w:space="0" w:color="auto"/>
              <w:bottom w:val="single" w:sz="4" w:space="0" w:color="auto"/>
              <w:right w:val="single" w:sz="4" w:space="0" w:color="auto"/>
            </w:tcBorders>
          </w:tcPr>
          <w:p w14:paraId="21DF6C00" w14:textId="71046FE6" w:rsidR="00A3423B" w:rsidRPr="002033E1" w:rsidRDefault="00A3423B" w:rsidP="00C2071E">
            <w:pPr>
              <w:tabs>
                <w:tab w:val="left" w:pos="608"/>
                <w:tab w:val="left" w:pos="901"/>
              </w:tabs>
              <w:ind w:firstLine="0"/>
              <w:rPr>
                <w:sz w:val="24"/>
                <w:szCs w:val="24"/>
              </w:rPr>
            </w:pPr>
            <w:r w:rsidRPr="002033E1">
              <w:rPr>
                <w:sz w:val="24"/>
                <w:szCs w:val="24"/>
              </w:rPr>
              <w:t>I</w:t>
            </w:r>
            <w:r w:rsidRPr="002033E1">
              <w:rPr>
                <w:sz w:val="24"/>
                <w:szCs w:val="24"/>
              </w:rPr>
              <w:t>š</w:t>
            </w:r>
            <w:r w:rsidRPr="002033E1">
              <w:rPr>
                <w:sz w:val="24"/>
                <w:szCs w:val="24"/>
              </w:rPr>
              <w:t>fasavimas ne ma</w:t>
            </w:r>
            <w:r w:rsidRPr="002033E1">
              <w:rPr>
                <w:sz w:val="24"/>
                <w:szCs w:val="24"/>
              </w:rPr>
              <w:t>ž</w:t>
            </w:r>
            <w:r w:rsidRPr="002033E1">
              <w:rPr>
                <w:sz w:val="24"/>
                <w:szCs w:val="24"/>
              </w:rPr>
              <w:t>iau 500 ml.</w:t>
            </w:r>
          </w:p>
        </w:tc>
        <w:tc>
          <w:tcPr>
            <w:tcW w:w="4253" w:type="dxa"/>
            <w:tcBorders>
              <w:top w:val="single" w:sz="4" w:space="0" w:color="auto"/>
              <w:left w:val="single" w:sz="4" w:space="0" w:color="auto"/>
              <w:bottom w:val="single" w:sz="4" w:space="0" w:color="auto"/>
              <w:right w:val="single" w:sz="4" w:space="0" w:color="auto"/>
            </w:tcBorders>
            <w:vAlign w:val="center"/>
          </w:tcPr>
          <w:p w14:paraId="133F128C" w14:textId="3CE7BBE9" w:rsidR="00A3423B" w:rsidRPr="00A40C20" w:rsidRDefault="00A3423B" w:rsidP="00C2071E">
            <w:pPr>
              <w:pStyle w:val="Tekstas"/>
              <w:rPr>
                <w:rFonts w:eastAsia="Calibri"/>
              </w:rPr>
            </w:pPr>
            <w:r>
              <w:rPr>
                <w:rFonts w:eastAsia="Calibri"/>
                <w:i/>
                <w:iCs/>
              </w:rPr>
              <w:t>(</w:t>
            </w:r>
            <w:r w:rsidRPr="008E0448">
              <w:rPr>
                <w:rFonts w:eastAsia="Calibri"/>
                <w:i/>
                <w:iCs/>
              </w:rPr>
              <w:t>NURODYTI KONKREČIAI</w:t>
            </w:r>
            <w:r>
              <w:rPr>
                <w:rFonts w:eastAsia="Calibri"/>
                <w:i/>
                <w:iCs/>
              </w:rPr>
              <w:t xml:space="preserve"> TALPOS KIEKĮ MILILITRAIS)</w:t>
            </w:r>
          </w:p>
        </w:tc>
      </w:tr>
      <w:tr w:rsidR="00A3423B" w:rsidRPr="00C2071E" w14:paraId="1127BFD4" w14:textId="77777777" w:rsidTr="00C4753A">
        <w:trPr>
          <w:trHeight w:val="624"/>
        </w:trPr>
        <w:tc>
          <w:tcPr>
            <w:tcW w:w="1134" w:type="dxa"/>
            <w:vMerge/>
            <w:tcBorders>
              <w:left w:val="single" w:sz="4" w:space="0" w:color="auto"/>
              <w:right w:val="single" w:sz="4" w:space="0" w:color="auto"/>
            </w:tcBorders>
          </w:tcPr>
          <w:p w14:paraId="7E95B3E5" w14:textId="77777777" w:rsidR="00A3423B" w:rsidRPr="005E71AC" w:rsidRDefault="00A3423B" w:rsidP="00C2071E">
            <w:pPr>
              <w:pStyle w:val="Body"/>
              <w:suppressAutoHyphens/>
              <w:ind w:left="0" w:right="-112" w:hanging="12"/>
              <w:jc w:val="center"/>
              <w:rPr>
                <w:rFonts w:ascii="Times New Roman" w:hAnsi="Times New Roman" w:cs="Times New Roman"/>
                <w:b w:val="0"/>
                <w:bCs w:val="0"/>
                <w:noProof/>
                <w:color w:val="auto"/>
                <w:sz w:val="24"/>
                <w:szCs w:val="24"/>
                <w:lang w:val="lt-LT"/>
              </w:rPr>
            </w:pPr>
          </w:p>
        </w:tc>
        <w:tc>
          <w:tcPr>
            <w:tcW w:w="4252" w:type="dxa"/>
            <w:tcBorders>
              <w:top w:val="single" w:sz="4" w:space="0" w:color="auto"/>
              <w:left w:val="single" w:sz="4" w:space="0" w:color="auto"/>
              <w:bottom w:val="single" w:sz="4" w:space="0" w:color="auto"/>
              <w:right w:val="single" w:sz="4" w:space="0" w:color="auto"/>
            </w:tcBorders>
            <w:vAlign w:val="center"/>
          </w:tcPr>
          <w:p w14:paraId="502353BF" w14:textId="3EB42012" w:rsidR="00A3423B" w:rsidRPr="002033E1" w:rsidRDefault="00A3423B" w:rsidP="00C4753A">
            <w:pPr>
              <w:tabs>
                <w:tab w:val="left" w:pos="608"/>
                <w:tab w:val="left" w:pos="901"/>
              </w:tabs>
              <w:ind w:firstLine="0"/>
              <w:jc w:val="left"/>
              <w:rPr>
                <w:sz w:val="24"/>
                <w:szCs w:val="24"/>
              </w:rPr>
            </w:pPr>
            <w:r w:rsidRPr="002033E1">
              <w:rPr>
                <w:sz w:val="24"/>
                <w:szCs w:val="24"/>
              </w:rPr>
              <w:t>Pasira</w:t>
            </w:r>
            <w:r w:rsidRPr="002033E1">
              <w:rPr>
                <w:sz w:val="24"/>
                <w:szCs w:val="24"/>
              </w:rPr>
              <w:t>š</w:t>
            </w:r>
            <w:r w:rsidRPr="002033E1">
              <w:rPr>
                <w:sz w:val="24"/>
                <w:szCs w:val="24"/>
              </w:rPr>
              <w:t>ius sutart</w:t>
            </w:r>
            <w:r w:rsidRPr="002033E1">
              <w:rPr>
                <w:sz w:val="24"/>
                <w:szCs w:val="24"/>
              </w:rPr>
              <w:t>į</w:t>
            </w:r>
            <w:r w:rsidRPr="002033E1">
              <w:rPr>
                <w:sz w:val="24"/>
                <w:szCs w:val="24"/>
              </w:rPr>
              <w:t xml:space="preserve"> pateikti priemon</w:t>
            </w:r>
            <w:r w:rsidRPr="002033E1">
              <w:rPr>
                <w:sz w:val="24"/>
                <w:szCs w:val="24"/>
              </w:rPr>
              <w:t>ė</w:t>
            </w:r>
            <w:r w:rsidRPr="002033E1">
              <w:rPr>
                <w:sz w:val="24"/>
                <w:szCs w:val="24"/>
              </w:rPr>
              <w:t>s apra</w:t>
            </w:r>
            <w:r w:rsidRPr="002033E1">
              <w:rPr>
                <w:sz w:val="24"/>
                <w:szCs w:val="24"/>
              </w:rPr>
              <w:t>š</w:t>
            </w:r>
            <w:r w:rsidRPr="002033E1">
              <w:rPr>
                <w:sz w:val="24"/>
                <w:szCs w:val="24"/>
              </w:rPr>
              <w:t>ym</w:t>
            </w:r>
            <w:r w:rsidRPr="002033E1">
              <w:rPr>
                <w:sz w:val="24"/>
                <w:szCs w:val="24"/>
              </w:rPr>
              <w:t>ą</w:t>
            </w:r>
            <w:r w:rsidRPr="002033E1">
              <w:rPr>
                <w:sz w:val="24"/>
                <w:szCs w:val="24"/>
              </w:rPr>
              <w:t>, naudojimo instrukcij</w:t>
            </w:r>
            <w:r w:rsidRPr="002033E1">
              <w:rPr>
                <w:sz w:val="24"/>
                <w:szCs w:val="24"/>
              </w:rPr>
              <w:t>ą</w:t>
            </w:r>
            <w:r w:rsidRPr="002033E1">
              <w:rPr>
                <w:sz w:val="24"/>
                <w:szCs w:val="24"/>
              </w:rPr>
              <w:t xml:space="preserve"> (lietuvi</w:t>
            </w:r>
            <w:r w:rsidRPr="002033E1">
              <w:rPr>
                <w:sz w:val="24"/>
                <w:szCs w:val="24"/>
              </w:rPr>
              <w:t>ų</w:t>
            </w:r>
            <w:r w:rsidRPr="002033E1">
              <w:rPr>
                <w:sz w:val="24"/>
                <w:szCs w:val="24"/>
              </w:rPr>
              <w:t xml:space="preserve"> kalba), saugos duomen</w:t>
            </w:r>
            <w:r w:rsidRPr="002033E1">
              <w:rPr>
                <w:sz w:val="24"/>
                <w:szCs w:val="24"/>
              </w:rPr>
              <w:t>ų</w:t>
            </w:r>
            <w:r w:rsidRPr="002033E1">
              <w:rPr>
                <w:sz w:val="24"/>
                <w:szCs w:val="24"/>
              </w:rPr>
              <w:t xml:space="preserve"> lapus (lietuvi</w:t>
            </w:r>
            <w:r w:rsidRPr="002033E1">
              <w:rPr>
                <w:sz w:val="24"/>
                <w:szCs w:val="24"/>
              </w:rPr>
              <w:t>ų</w:t>
            </w:r>
            <w:r w:rsidRPr="002033E1">
              <w:rPr>
                <w:sz w:val="24"/>
                <w:szCs w:val="24"/>
              </w:rPr>
              <w:t xml:space="preserve"> kalba), </w:t>
            </w:r>
            <w:proofErr w:type="spellStart"/>
            <w:r w:rsidRPr="002033E1">
              <w:rPr>
                <w:sz w:val="24"/>
                <w:szCs w:val="24"/>
              </w:rPr>
              <w:t>biocido</w:t>
            </w:r>
            <w:proofErr w:type="spellEnd"/>
            <w:r w:rsidRPr="002033E1">
              <w:rPr>
                <w:sz w:val="24"/>
                <w:szCs w:val="24"/>
              </w:rPr>
              <w:t xml:space="preserve"> autorizacijos liudijim</w:t>
            </w:r>
            <w:r w:rsidRPr="002033E1">
              <w:rPr>
                <w:sz w:val="24"/>
                <w:szCs w:val="24"/>
              </w:rPr>
              <w:t>ą</w:t>
            </w:r>
            <w:r w:rsidRPr="002033E1">
              <w:rPr>
                <w:sz w:val="24"/>
                <w:szCs w:val="24"/>
              </w:rPr>
              <w:t xml:space="preserve"> (lietuvi</w:t>
            </w:r>
            <w:r w:rsidRPr="002033E1">
              <w:rPr>
                <w:sz w:val="24"/>
                <w:szCs w:val="24"/>
              </w:rPr>
              <w:t>ų</w:t>
            </w:r>
            <w:r w:rsidRPr="002033E1">
              <w:rPr>
                <w:sz w:val="24"/>
                <w:szCs w:val="24"/>
              </w:rPr>
              <w:t xml:space="preserve"> ir originalo kalba)</w:t>
            </w:r>
            <w:r>
              <w:rPr>
                <w:sz w:val="24"/>
                <w:szCs w:val="24"/>
              </w:rPr>
              <w:t>.</w:t>
            </w:r>
          </w:p>
        </w:tc>
        <w:tc>
          <w:tcPr>
            <w:tcW w:w="4253" w:type="dxa"/>
            <w:tcBorders>
              <w:top w:val="single" w:sz="4" w:space="0" w:color="auto"/>
              <w:left w:val="single" w:sz="4" w:space="0" w:color="auto"/>
              <w:bottom w:val="single" w:sz="4" w:space="0" w:color="auto"/>
              <w:right w:val="single" w:sz="4" w:space="0" w:color="auto"/>
            </w:tcBorders>
            <w:vAlign w:val="center"/>
          </w:tcPr>
          <w:p w14:paraId="7650B474" w14:textId="21ADEE23" w:rsidR="00A3423B" w:rsidRPr="00C4753A" w:rsidRDefault="00A3423B" w:rsidP="00C4753A">
            <w:pPr>
              <w:pStyle w:val="Body"/>
              <w:tabs>
                <w:tab w:val="left" w:pos="1279"/>
              </w:tabs>
              <w:suppressAutoHyphens/>
              <w:ind w:left="0" w:right="-103" w:firstLine="0"/>
              <w:rPr>
                <w:rFonts w:ascii="Times New Roman" w:eastAsia="Calibri" w:hAnsi="Times New Roman" w:cs="Times New Roman"/>
                <w:b w:val="0"/>
                <w:bCs w:val="0"/>
                <w:i/>
                <w:iCs/>
                <w:sz w:val="24"/>
              </w:rPr>
            </w:pPr>
            <w:proofErr w:type="spellStart"/>
            <w:r w:rsidRPr="00C4753A">
              <w:rPr>
                <w:rFonts w:ascii="Times New Roman" w:eastAsia="Calibri" w:hAnsi="Times New Roman" w:cs="Times New Roman"/>
                <w:b w:val="0"/>
                <w:bCs w:val="0"/>
                <w:sz w:val="24"/>
                <w:szCs w:val="22"/>
              </w:rPr>
              <w:t>pabraukti</w:t>
            </w:r>
            <w:proofErr w:type="spellEnd"/>
            <w:r w:rsidRPr="00C4753A">
              <w:rPr>
                <w:rFonts w:ascii="Times New Roman" w:eastAsia="Calibri" w:hAnsi="Times New Roman" w:cs="Times New Roman"/>
                <w:b w:val="0"/>
                <w:bCs w:val="0"/>
                <w:sz w:val="24"/>
                <w:szCs w:val="22"/>
              </w:rPr>
              <w:t xml:space="preserve"> </w:t>
            </w:r>
            <w:proofErr w:type="spellStart"/>
            <w:r w:rsidRPr="00C4753A">
              <w:rPr>
                <w:rFonts w:ascii="Times New Roman" w:eastAsia="Calibri" w:hAnsi="Times New Roman" w:cs="Times New Roman"/>
                <w:b w:val="0"/>
                <w:bCs w:val="0"/>
                <w:sz w:val="24"/>
                <w:szCs w:val="22"/>
              </w:rPr>
              <w:t>variantą</w:t>
            </w:r>
            <w:proofErr w:type="spellEnd"/>
            <w:r w:rsidRPr="00C4753A">
              <w:rPr>
                <w:rFonts w:ascii="Times New Roman" w:eastAsia="Calibri" w:hAnsi="Times New Roman" w:cs="Times New Roman"/>
                <w:b w:val="0"/>
                <w:bCs w:val="0"/>
                <w:sz w:val="24"/>
                <w:szCs w:val="22"/>
              </w:rPr>
              <w:t xml:space="preserve"> (Taip/ Ne)</w:t>
            </w:r>
          </w:p>
        </w:tc>
      </w:tr>
      <w:tr w:rsidR="00A3423B" w:rsidRPr="005E71AC" w14:paraId="6D594ACB" w14:textId="77777777" w:rsidTr="00457D12">
        <w:trPr>
          <w:trHeight w:val="431"/>
        </w:trPr>
        <w:tc>
          <w:tcPr>
            <w:tcW w:w="1134" w:type="dxa"/>
            <w:vMerge/>
            <w:tcBorders>
              <w:left w:val="single" w:sz="4" w:space="0" w:color="auto"/>
              <w:right w:val="single" w:sz="4" w:space="0" w:color="auto"/>
            </w:tcBorders>
          </w:tcPr>
          <w:p w14:paraId="428A19F3" w14:textId="77777777" w:rsidR="00A3423B" w:rsidRPr="005E71AC" w:rsidRDefault="00A3423B" w:rsidP="00C2071E">
            <w:pPr>
              <w:pStyle w:val="Body"/>
              <w:suppressAutoHyphens/>
              <w:ind w:left="0" w:right="-112" w:hanging="12"/>
              <w:jc w:val="center"/>
              <w:rPr>
                <w:rFonts w:ascii="Times New Roman" w:hAnsi="Times New Roman" w:cs="Times New Roman"/>
                <w:b w:val="0"/>
                <w:bCs w:val="0"/>
                <w:noProof/>
                <w:color w:val="auto"/>
                <w:sz w:val="24"/>
                <w:szCs w:val="24"/>
                <w:lang w:val="lt-LT"/>
              </w:rPr>
            </w:pPr>
          </w:p>
        </w:tc>
        <w:tc>
          <w:tcPr>
            <w:tcW w:w="4252" w:type="dxa"/>
            <w:tcBorders>
              <w:top w:val="single" w:sz="4" w:space="0" w:color="auto"/>
              <w:left w:val="single" w:sz="4" w:space="0" w:color="auto"/>
              <w:right w:val="single" w:sz="4" w:space="0" w:color="auto"/>
            </w:tcBorders>
          </w:tcPr>
          <w:p w14:paraId="471268A0" w14:textId="7471A4B5" w:rsidR="00A3423B" w:rsidRPr="002033E1" w:rsidRDefault="00A3423B" w:rsidP="00C2071E">
            <w:pPr>
              <w:tabs>
                <w:tab w:val="left" w:pos="608"/>
                <w:tab w:val="left" w:pos="901"/>
              </w:tabs>
              <w:ind w:firstLine="0"/>
              <w:rPr>
                <w:sz w:val="24"/>
                <w:szCs w:val="24"/>
              </w:rPr>
            </w:pPr>
            <w:r w:rsidRPr="002033E1">
              <w:rPr>
                <w:sz w:val="24"/>
                <w:szCs w:val="24"/>
              </w:rPr>
              <w:t xml:space="preserve"> Galiojimo laikas ne trumpesn</w:t>
            </w:r>
            <w:r w:rsidRPr="002033E1">
              <w:rPr>
                <w:sz w:val="24"/>
                <w:szCs w:val="24"/>
              </w:rPr>
              <w:t>į</w:t>
            </w:r>
            <w:r w:rsidRPr="002033E1">
              <w:rPr>
                <w:sz w:val="24"/>
                <w:szCs w:val="24"/>
              </w:rPr>
              <w:t xml:space="preserve"> kaip 12 m</w:t>
            </w:r>
            <w:r w:rsidRPr="002033E1">
              <w:rPr>
                <w:sz w:val="24"/>
                <w:szCs w:val="24"/>
              </w:rPr>
              <w:t>ė</w:t>
            </w:r>
            <w:r w:rsidRPr="002033E1">
              <w:rPr>
                <w:sz w:val="24"/>
                <w:szCs w:val="24"/>
              </w:rPr>
              <w:t>n</w:t>
            </w:r>
            <w:r>
              <w:rPr>
                <w:sz w:val="24"/>
                <w:szCs w:val="24"/>
              </w:rPr>
              <w:t>.</w:t>
            </w:r>
          </w:p>
        </w:tc>
        <w:tc>
          <w:tcPr>
            <w:tcW w:w="4253" w:type="dxa"/>
            <w:tcBorders>
              <w:top w:val="single" w:sz="4" w:space="0" w:color="auto"/>
              <w:left w:val="single" w:sz="4" w:space="0" w:color="auto"/>
              <w:right w:val="single" w:sz="4" w:space="0" w:color="auto"/>
            </w:tcBorders>
          </w:tcPr>
          <w:p w14:paraId="2844AACD" w14:textId="448A41E2" w:rsidR="00A3423B" w:rsidRDefault="00A3423B" w:rsidP="00457D12">
            <w:pPr>
              <w:pStyle w:val="Body"/>
              <w:tabs>
                <w:tab w:val="left" w:pos="1279"/>
              </w:tabs>
              <w:suppressAutoHyphens/>
              <w:ind w:left="0" w:right="-103" w:firstLine="0"/>
              <w:rPr>
                <w:rFonts w:ascii="Times New Roman" w:hAnsi="Times New Roman" w:cs="Times New Roman"/>
                <w:i/>
                <w:noProof/>
                <w:color w:val="70AD47" w:themeColor="accent6"/>
                <w:sz w:val="24"/>
                <w:szCs w:val="24"/>
                <w:lang w:val="lt-LT"/>
              </w:rPr>
            </w:pPr>
            <w:r w:rsidRPr="002033E1">
              <w:rPr>
                <w:rFonts w:ascii="Times New Roman" w:eastAsia="Calibri" w:hAnsi="Times New Roman" w:cs="Times New Roman"/>
                <w:b w:val="0"/>
                <w:bCs w:val="0"/>
                <w:i/>
                <w:iCs/>
                <w:sz w:val="24"/>
              </w:rPr>
              <w:t>(NURODYTI KONKREČIAI GALIOJIMO TERMINĄ MĖNESIAI</w:t>
            </w:r>
            <w:r w:rsidRPr="00F6083D">
              <w:rPr>
                <w:rFonts w:ascii="Times New Roman" w:eastAsia="Calibri" w:hAnsi="Times New Roman" w:cs="Times New Roman"/>
                <w:b w:val="0"/>
                <w:bCs w:val="0"/>
                <w:i/>
                <w:iCs/>
                <w:sz w:val="24"/>
              </w:rPr>
              <w:t>S</w:t>
            </w:r>
            <w:r w:rsidRPr="00F6083D">
              <w:rPr>
                <w:rFonts w:eastAsia="Calibri" w:hAnsi="Times New Roman" w:cs="Times New Roman"/>
                <w:b w:val="0"/>
                <w:bCs w:val="0"/>
                <w:i/>
                <w:iCs/>
                <w:sz w:val="24"/>
              </w:rPr>
              <w:t>)</w:t>
            </w:r>
          </w:p>
        </w:tc>
      </w:tr>
    </w:tbl>
    <w:p w14:paraId="302E89A9" w14:textId="77777777" w:rsidR="006319B4" w:rsidRDefault="006319B4" w:rsidP="006319B4">
      <w:pPr>
        <w:pStyle w:val="Sraopastraipa"/>
        <w:autoSpaceDE w:val="0"/>
        <w:autoSpaceDN w:val="0"/>
        <w:adjustRightInd w:val="0"/>
        <w:spacing w:line="240" w:lineRule="auto"/>
        <w:ind w:left="697" w:firstLine="0"/>
        <w:rPr>
          <w:rFonts w:ascii="Times New Roman" w:hAnsi="Times New Roman" w:cs="Times New Roman"/>
          <w:b/>
          <w:sz w:val="24"/>
        </w:rPr>
      </w:pPr>
    </w:p>
    <w:p w14:paraId="40C2B4E6" w14:textId="5B6C50D0" w:rsidR="002D694A" w:rsidRPr="00755952" w:rsidRDefault="00544529" w:rsidP="00D10ACC">
      <w:pPr>
        <w:pStyle w:val="Sraopastraipa"/>
        <w:numPr>
          <w:ilvl w:val="1"/>
          <w:numId w:val="15"/>
        </w:numPr>
        <w:autoSpaceDE w:val="0"/>
        <w:autoSpaceDN w:val="0"/>
        <w:adjustRightInd w:val="0"/>
        <w:spacing w:line="240" w:lineRule="auto"/>
        <w:ind w:left="0" w:firstLine="697"/>
        <w:rPr>
          <w:rFonts w:ascii="Times New Roman" w:hAnsi="Times New Roman" w:cs="Times New Roman"/>
          <w:b/>
          <w:sz w:val="24"/>
        </w:rPr>
      </w:pPr>
      <w:r w:rsidRPr="00755952">
        <w:rPr>
          <w:rFonts w:ascii="Times New Roman" w:hAnsi="Times New Roman" w:cs="Times New Roman"/>
          <w:b/>
          <w:sz w:val="24"/>
        </w:rPr>
        <w:lastRenderedPageBreak/>
        <w:t xml:space="preserve">Patvirtiname, kad siūlomos </w:t>
      </w:r>
      <w:r w:rsidR="00592BD1" w:rsidRPr="00755952">
        <w:rPr>
          <w:rFonts w:ascii="Times New Roman" w:hAnsi="Times New Roman" w:cs="Times New Roman"/>
          <w:b/>
          <w:sz w:val="24"/>
        </w:rPr>
        <w:t xml:space="preserve">prekės </w:t>
      </w:r>
      <w:r w:rsidRPr="00755952">
        <w:rPr>
          <w:rFonts w:ascii="Times New Roman" w:hAnsi="Times New Roman" w:cs="Times New Roman"/>
          <w:b/>
          <w:sz w:val="24"/>
          <w:szCs w:val="24"/>
        </w:rPr>
        <w:t xml:space="preserve">2 pirkimo objekto daliai </w:t>
      </w:r>
      <w:r w:rsidR="002D694A" w:rsidRPr="00755952">
        <w:rPr>
          <w:rFonts w:ascii="Times New Roman" w:hAnsi="Times New Roman" w:cs="Times New Roman"/>
          <w:b/>
          <w:sz w:val="24"/>
          <w:szCs w:val="24"/>
        </w:rPr>
        <w:t>(</w:t>
      </w:r>
      <w:r w:rsidR="00695129" w:rsidRPr="00755952">
        <w:rPr>
          <w:rFonts w:ascii="Times New Roman" w:eastAsia="Times New Roman" w:hAnsi="Times New Roman" w:cs="Times New Roman"/>
          <w:b/>
          <w:iCs/>
          <w:color w:val="000000"/>
          <w:sz w:val="24"/>
          <w:szCs w:val="24"/>
        </w:rPr>
        <w:t>Agrochemijos produktai</w:t>
      </w:r>
      <w:r w:rsidR="002D694A" w:rsidRPr="00755952">
        <w:rPr>
          <w:rFonts w:ascii="Times New Roman" w:hAnsi="Times New Roman" w:cs="Times New Roman"/>
          <w:b/>
          <w:iCs/>
          <w:sz w:val="24"/>
          <w:szCs w:val="24"/>
        </w:rPr>
        <w:t xml:space="preserve">) </w:t>
      </w:r>
      <w:r w:rsidR="00B51010" w:rsidRPr="00755952">
        <w:rPr>
          <w:rFonts w:ascii="Times New Roman" w:hAnsi="Times New Roman" w:cs="Times New Roman"/>
          <w:b/>
          <w:sz w:val="24"/>
        </w:rPr>
        <w:t>visiškai atitinka specialiųjų sąlygų 2 priede „</w:t>
      </w:r>
      <w:r w:rsidR="006B5A12" w:rsidRPr="00755952">
        <w:rPr>
          <w:rFonts w:ascii="Times New Roman" w:hAnsi="Times New Roman" w:cs="Times New Roman"/>
          <w:b/>
          <w:sz w:val="24"/>
          <w:szCs w:val="24"/>
        </w:rPr>
        <w:t xml:space="preserve">Dezinfekavimo priemonių ir/ar agrochemijos produktų </w:t>
      </w:r>
      <w:r w:rsidR="006B5A12" w:rsidRPr="00755952">
        <w:rPr>
          <w:rFonts w:ascii="Times New Roman" w:hAnsi="Times New Roman" w:cs="Times New Roman"/>
          <w:b/>
          <w:sz w:val="24"/>
        </w:rPr>
        <w:t>t</w:t>
      </w:r>
      <w:r w:rsidR="00B51010" w:rsidRPr="00755952">
        <w:rPr>
          <w:rFonts w:ascii="Times New Roman" w:hAnsi="Times New Roman" w:cs="Times New Roman"/>
          <w:b/>
          <w:sz w:val="24"/>
        </w:rPr>
        <w:t>echninė specifikacija“ nustatytus visus techninius reikalavimus.</w:t>
      </w:r>
    </w:p>
    <w:p w14:paraId="22BD1B81" w14:textId="72CE7D21" w:rsidR="007E26A6" w:rsidRPr="002B285A" w:rsidRDefault="00D15718" w:rsidP="002B285A">
      <w:pPr>
        <w:pStyle w:val="Sraopastraipa"/>
        <w:autoSpaceDE w:val="0"/>
        <w:autoSpaceDN w:val="0"/>
        <w:adjustRightInd w:val="0"/>
        <w:spacing w:after="200" w:line="276" w:lineRule="auto"/>
        <w:ind w:left="360" w:firstLine="0"/>
        <w:jc w:val="right"/>
        <w:rPr>
          <w:rFonts w:ascii="Times New Roman" w:hAnsi="Times New Roman" w:cs="Times New Roman"/>
          <w:bCs/>
          <w:i/>
          <w:iCs/>
          <w:sz w:val="24"/>
        </w:rPr>
      </w:pPr>
      <w:r>
        <w:rPr>
          <w:rFonts w:ascii="Times New Roman" w:hAnsi="Times New Roman" w:cs="Times New Roman"/>
          <w:bCs/>
          <w:i/>
          <w:iCs/>
          <w:sz w:val="24"/>
        </w:rPr>
        <w:t>6</w:t>
      </w:r>
      <w:r w:rsidR="00D10ACC" w:rsidRPr="00D10ACC">
        <w:rPr>
          <w:rFonts w:ascii="Times New Roman" w:hAnsi="Times New Roman" w:cs="Times New Roman"/>
          <w:bCs/>
          <w:i/>
          <w:iCs/>
          <w:sz w:val="24"/>
        </w:rPr>
        <w:t xml:space="preserve"> lentelė</w:t>
      </w:r>
    </w:p>
    <w:tbl>
      <w:tblPr>
        <w:tblStyle w:val="Lentelstinklelis"/>
        <w:tblW w:w="9639" w:type="dxa"/>
        <w:tblInd w:w="279" w:type="dxa"/>
        <w:tblLayout w:type="fixed"/>
        <w:tblLook w:val="04A0" w:firstRow="1" w:lastRow="0" w:firstColumn="1" w:lastColumn="0" w:noHBand="0" w:noVBand="1"/>
      </w:tblPr>
      <w:tblGrid>
        <w:gridCol w:w="1134"/>
        <w:gridCol w:w="4252"/>
        <w:gridCol w:w="4253"/>
      </w:tblGrid>
      <w:tr w:rsidR="004F6828" w:rsidRPr="005E71AC" w14:paraId="2EDAB1DF" w14:textId="77777777">
        <w:trPr>
          <w:trHeight w:val="476"/>
          <w:tblHeader/>
        </w:trPr>
        <w:tc>
          <w:tcPr>
            <w:tcW w:w="1134" w:type="dxa"/>
            <w:tcBorders>
              <w:top w:val="single" w:sz="4" w:space="0" w:color="auto"/>
              <w:left w:val="single" w:sz="4" w:space="0" w:color="auto"/>
              <w:bottom w:val="single" w:sz="4" w:space="0" w:color="auto"/>
              <w:right w:val="single" w:sz="4" w:space="0" w:color="auto"/>
            </w:tcBorders>
            <w:vAlign w:val="center"/>
            <w:hideMark/>
          </w:tcPr>
          <w:p w14:paraId="6D91A0D0" w14:textId="77777777" w:rsidR="004F6828" w:rsidRPr="005E71AC" w:rsidRDefault="004F6828">
            <w:pPr>
              <w:pStyle w:val="Body"/>
              <w:suppressAutoHyphens/>
              <w:ind w:left="0" w:right="-112" w:hanging="12"/>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6D34660" w14:textId="77777777" w:rsidR="004F6828" w:rsidRDefault="004F6828">
            <w:pPr>
              <w:pStyle w:val="Body"/>
              <w:suppressAutoHyphens/>
              <w:ind w:left="0" w:firstLine="0"/>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t>Technin</w:t>
            </w:r>
            <w:r>
              <w:rPr>
                <w:rFonts w:ascii="Times New Roman" w:hAnsi="Times New Roman" w:cs="Times New Roman"/>
                <w:noProof/>
                <w:color w:val="auto"/>
                <w:sz w:val="24"/>
                <w:szCs w:val="24"/>
                <w:lang w:val="lt-LT"/>
              </w:rPr>
              <w:t>iai reikalavimai</w:t>
            </w:r>
          </w:p>
          <w:p w14:paraId="723F7942" w14:textId="77777777" w:rsidR="004F6828" w:rsidRPr="005E71AC" w:rsidRDefault="004F6828">
            <w:pPr>
              <w:pStyle w:val="Body"/>
              <w:suppressAutoHyphens/>
              <w:ind w:left="0" w:firstLine="0"/>
              <w:jc w:val="center"/>
              <w:rPr>
                <w:rFonts w:ascii="Times New Roman" w:hAnsi="Times New Roman" w:cs="Times New Roman"/>
                <w:noProof/>
                <w:color w:val="auto"/>
                <w:sz w:val="24"/>
                <w:szCs w:val="24"/>
                <w:lang w:val="lt-LT"/>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081BD583" w14:textId="77777777" w:rsidR="004F6828" w:rsidRPr="005E71AC" w:rsidRDefault="004F6828">
            <w:pPr>
              <w:pStyle w:val="Body"/>
              <w:tabs>
                <w:tab w:val="left" w:pos="1279"/>
              </w:tabs>
              <w:suppressAutoHyphens/>
              <w:ind w:left="0" w:firstLine="0"/>
              <w:jc w:val="center"/>
              <w:rPr>
                <w:rFonts w:ascii="Times New Roman" w:hAnsi="Times New Roman" w:cs="Times New Roman"/>
                <w:noProof/>
                <w:color w:val="auto"/>
                <w:sz w:val="24"/>
                <w:szCs w:val="24"/>
                <w:lang w:val="lt-LT"/>
              </w:rPr>
            </w:pPr>
            <w:r>
              <w:rPr>
                <w:rFonts w:ascii="Times New Roman" w:hAnsi="Times New Roman" w:cs="Times New Roman"/>
                <w:noProof/>
                <w:color w:val="auto"/>
                <w:sz w:val="24"/>
                <w:szCs w:val="24"/>
                <w:lang w:val="lt-LT"/>
              </w:rPr>
              <w:t>Atitikimas techninei specifikacijai</w:t>
            </w:r>
          </w:p>
        </w:tc>
      </w:tr>
      <w:tr w:rsidR="00561DBF" w:rsidRPr="005E71AC" w14:paraId="27CC63E7" w14:textId="77777777" w:rsidTr="00903534">
        <w:trPr>
          <w:trHeight w:val="1244"/>
        </w:trPr>
        <w:tc>
          <w:tcPr>
            <w:tcW w:w="1134" w:type="dxa"/>
            <w:vMerge w:val="restart"/>
            <w:tcBorders>
              <w:top w:val="single" w:sz="4" w:space="0" w:color="auto"/>
              <w:left w:val="single" w:sz="4" w:space="0" w:color="auto"/>
              <w:right w:val="single" w:sz="4" w:space="0" w:color="auto"/>
            </w:tcBorders>
            <w:hideMark/>
          </w:tcPr>
          <w:p w14:paraId="16E68318" w14:textId="2053198E" w:rsidR="00561DBF" w:rsidRPr="005E71AC" w:rsidRDefault="00886CFD">
            <w:pPr>
              <w:pStyle w:val="Body"/>
              <w:suppressAutoHyphens/>
              <w:ind w:left="0" w:right="-112" w:hanging="12"/>
              <w:jc w:val="center"/>
              <w:rPr>
                <w:rFonts w:ascii="Times New Roman" w:hAnsi="Times New Roman" w:cs="Times New Roman"/>
                <w:b w:val="0"/>
                <w:bCs w:val="0"/>
                <w:noProof/>
                <w:color w:val="auto"/>
                <w:sz w:val="24"/>
                <w:szCs w:val="24"/>
                <w:lang w:val="lt-LT"/>
              </w:rPr>
            </w:pPr>
            <w:r>
              <w:rPr>
                <w:rFonts w:ascii="Times New Roman" w:hAnsi="Times New Roman" w:cs="Times New Roman"/>
                <w:b w:val="0"/>
                <w:bCs w:val="0"/>
                <w:noProof/>
                <w:color w:val="auto"/>
                <w:sz w:val="24"/>
                <w:szCs w:val="24"/>
                <w:lang w:val="lt-LT"/>
              </w:rPr>
              <w:t>1.</w:t>
            </w:r>
          </w:p>
        </w:tc>
        <w:tc>
          <w:tcPr>
            <w:tcW w:w="4252" w:type="dxa"/>
            <w:tcBorders>
              <w:top w:val="single" w:sz="4" w:space="0" w:color="auto"/>
              <w:left w:val="single" w:sz="4" w:space="0" w:color="auto"/>
              <w:bottom w:val="single" w:sz="4" w:space="0" w:color="auto"/>
              <w:right w:val="single" w:sz="4" w:space="0" w:color="auto"/>
            </w:tcBorders>
            <w:vAlign w:val="center"/>
          </w:tcPr>
          <w:p w14:paraId="3B69985B" w14:textId="43F09300" w:rsidR="00561DBF" w:rsidRPr="00561DBF" w:rsidRDefault="00561DBF" w:rsidP="00903534">
            <w:pPr>
              <w:ind w:firstLine="0"/>
              <w:jc w:val="left"/>
              <w:rPr>
                <w:rFonts w:eastAsia="Times New Roman" w:hAnsi="Times New Roman" w:cs="Times New Roman"/>
                <w:color w:val="000000"/>
                <w:kern w:val="2"/>
                <w:sz w:val="24"/>
                <w:szCs w:val="24"/>
                <w:shd w:val="clear" w:color="auto" w:fill="FFFFFF"/>
                <w14:ligatures w14:val="standardContextual"/>
              </w:rPr>
            </w:pPr>
            <w:r>
              <w:rPr>
                <w:b/>
                <w:bCs/>
                <w:sz w:val="24"/>
                <w:szCs w:val="24"/>
              </w:rPr>
              <w:t>2.1.</w:t>
            </w:r>
            <w:r w:rsidRPr="001E6900">
              <w:rPr>
                <w:b/>
                <w:bCs/>
                <w:sz w:val="24"/>
                <w:szCs w:val="24"/>
              </w:rPr>
              <w:t xml:space="preserve"> </w:t>
            </w:r>
            <w:r w:rsidRPr="00942A84">
              <w:rPr>
                <w:rFonts w:eastAsia="Times New Roman" w:hAnsi="Times New Roman" w:cs="Times New Roman"/>
                <w:b/>
                <w:bCs/>
                <w:color w:val="000000"/>
                <w:kern w:val="2"/>
                <w:sz w:val="24"/>
                <w:szCs w:val="24"/>
                <w:shd w:val="clear" w:color="auto" w:fill="FFFFFF"/>
                <w14:ligatures w14:val="standardContextual"/>
              </w:rPr>
              <w:t>Insekticidas, skirtas naikinti graužiančius ir čiulpiančius kenkėjus daržovėse (lauko ir šiltnamio) ir dekoratyviniuose augaluose</w:t>
            </w:r>
            <w:r w:rsidRPr="00942A84">
              <w:rPr>
                <w:rFonts w:eastAsia="Times New Roman" w:hAnsi="Times New Roman" w:cs="Times New Roman"/>
                <w:color w:val="000000"/>
                <w:kern w:val="2"/>
                <w:sz w:val="24"/>
                <w:szCs w:val="24"/>
                <w:shd w:val="clear" w:color="auto" w:fill="FFFFFF"/>
                <w14:ligatures w14:val="standardContextual"/>
              </w:rPr>
              <w:t>.</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37B2F26" w14:textId="2DBD4F15" w:rsidR="00561DBF" w:rsidRPr="00561DBF" w:rsidRDefault="00561DBF" w:rsidP="00903534">
            <w:pPr>
              <w:pStyle w:val="Body"/>
              <w:tabs>
                <w:tab w:val="left" w:pos="1279"/>
              </w:tabs>
              <w:suppressAutoHyphens/>
              <w:ind w:left="0" w:right="-103" w:firstLine="0"/>
              <w:rPr>
                <w:rFonts w:ascii="Times New Roman" w:eastAsia="Times New Roman" w:hAnsi="Times New Roman" w:cs="Times New Roman"/>
                <w:i/>
                <w:noProof/>
                <w:color w:val="70AD47" w:themeColor="accent6"/>
                <w:sz w:val="24"/>
                <w:szCs w:val="24"/>
                <w:lang w:val="lt-LT"/>
              </w:rPr>
            </w:pPr>
            <w:r w:rsidRPr="00EF75C2">
              <w:rPr>
                <w:rFonts w:ascii="Times New Roman" w:hAnsi="Times New Roman" w:cs="Times New Roman"/>
                <w:i/>
                <w:noProof/>
                <w:color w:val="70AD47" w:themeColor="accent6"/>
                <w:sz w:val="24"/>
                <w:szCs w:val="24"/>
                <w:lang w:val="lt-LT"/>
              </w:rPr>
              <w:t xml:space="preserve">Nurodyti prekių </w:t>
            </w:r>
            <w:r w:rsidRPr="00EF75C2">
              <w:rPr>
                <w:rFonts w:ascii="Times New Roman" w:eastAsia="Times New Roman" w:hAnsi="Times New Roman" w:cs="Times New Roman"/>
                <w:i/>
                <w:noProof/>
                <w:color w:val="70AD47" w:themeColor="accent6"/>
                <w:sz w:val="24"/>
                <w:szCs w:val="24"/>
                <w:lang w:val="lt-LT"/>
              </w:rPr>
              <w:t>pavadinimą</w:t>
            </w:r>
          </w:p>
        </w:tc>
      </w:tr>
      <w:tr w:rsidR="00561DBF" w:rsidRPr="005E71AC" w14:paraId="2443F010" w14:textId="77777777" w:rsidTr="00903534">
        <w:trPr>
          <w:trHeight w:val="1020"/>
        </w:trPr>
        <w:tc>
          <w:tcPr>
            <w:tcW w:w="1134" w:type="dxa"/>
            <w:vMerge/>
            <w:tcBorders>
              <w:left w:val="single" w:sz="4" w:space="0" w:color="auto"/>
              <w:right w:val="single" w:sz="4" w:space="0" w:color="auto"/>
            </w:tcBorders>
          </w:tcPr>
          <w:p w14:paraId="6574FA94" w14:textId="77777777" w:rsidR="00561DBF" w:rsidRDefault="00561DBF">
            <w:pPr>
              <w:pStyle w:val="Body"/>
              <w:suppressAutoHyphens/>
              <w:ind w:left="0" w:right="-112" w:hanging="12"/>
              <w:jc w:val="center"/>
              <w:rPr>
                <w:rFonts w:ascii="Times New Roman" w:hAnsi="Times New Roman" w:cs="Times New Roman"/>
                <w:b w:val="0"/>
                <w:bCs w:val="0"/>
                <w:noProof/>
                <w:color w:val="auto"/>
                <w:sz w:val="24"/>
                <w:szCs w:val="24"/>
                <w:lang w:val="lt-LT"/>
              </w:rPr>
            </w:pPr>
          </w:p>
        </w:tc>
        <w:tc>
          <w:tcPr>
            <w:tcW w:w="4252" w:type="dxa"/>
            <w:tcBorders>
              <w:top w:val="single" w:sz="4" w:space="0" w:color="auto"/>
              <w:left w:val="single" w:sz="4" w:space="0" w:color="auto"/>
              <w:bottom w:val="single" w:sz="4" w:space="0" w:color="auto"/>
              <w:right w:val="single" w:sz="4" w:space="0" w:color="auto"/>
            </w:tcBorders>
            <w:vAlign w:val="center"/>
          </w:tcPr>
          <w:p w14:paraId="0563DE0D" w14:textId="01BD9DF7" w:rsidR="00561DBF" w:rsidRDefault="00EB559A" w:rsidP="00903534">
            <w:pPr>
              <w:ind w:firstLine="0"/>
              <w:jc w:val="left"/>
              <w:rPr>
                <w:rFonts w:eastAsia="Times New Roman" w:hAnsi="Times New Roman" w:cs="Times New Roman"/>
                <w:color w:val="000000"/>
                <w:kern w:val="2"/>
                <w:sz w:val="24"/>
                <w:szCs w:val="24"/>
                <w:shd w:val="clear" w:color="auto" w:fill="FFFFFF"/>
                <w14:ligatures w14:val="standardContextual"/>
              </w:rPr>
            </w:pPr>
            <w:r>
              <w:rPr>
                <w:rFonts w:eastAsia="Times New Roman" w:hAnsi="Times New Roman" w:cs="Times New Roman"/>
                <w:color w:val="000000"/>
                <w:kern w:val="2"/>
                <w:sz w:val="24"/>
                <w:szCs w:val="24"/>
                <w:shd w:val="clear" w:color="auto" w:fill="FFFFFF"/>
                <w14:ligatures w14:val="standardContextual"/>
              </w:rPr>
              <w:t>S</w:t>
            </w:r>
            <w:r w:rsidRPr="00EB559A">
              <w:rPr>
                <w:rFonts w:eastAsia="Times New Roman" w:hAnsi="Times New Roman" w:cs="Times New Roman"/>
                <w:color w:val="000000"/>
                <w:kern w:val="2"/>
                <w:sz w:val="24"/>
                <w:szCs w:val="24"/>
                <w:shd w:val="clear" w:color="auto" w:fill="FFFFFF"/>
                <w14:ligatures w14:val="standardContextual"/>
              </w:rPr>
              <w:t>kirtas naikinti graužiančius ir čiulpiančius kenkėjus daržovėse (lauko ir šiltnamio) ir dekoratyviniuose augaluose.</w:t>
            </w:r>
          </w:p>
          <w:p w14:paraId="53BDFC38" w14:textId="359FCFBC" w:rsidR="00561DBF" w:rsidRDefault="00561DBF" w:rsidP="00903534">
            <w:pPr>
              <w:ind w:firstLine="0"/>
              <w:jc w:val="left"/>
              <w:rPr>
                <w:b/>
                <w:bCs/>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14:paraId="238E19FB" w14:textId="69F40704" w:rsidR="00561DBF" w:rsidRPr="00EF75C2" w:rsidRDefault="00561DBF" w:rsidP="00903534">
            <w:pPr>
              <w:pStyle w:val="Body"/>
              <w:tabs>
                <w:tab w:val="left" w:pos="1279"/>
              </w:tabs>
              <w:suppressAutoHyphens/>
              <w:ind w:left="0" w:right="-103" w:firstLine="0"/>
              <w:rPr>
                <w:rFonts w:ascii="Times New Roman" w:eastAsia="Times New Roman" w:hAnsi="Times New Roman" w:cs="Times New Roman"/>
                <w:i/>
                <w:noProof/>
                <w:color w:val="auto"/>
                <w:sz w:val="24"/>
                <w:szCs w:val="24"/>
                <w:lang w:val="lt-LT"/>
              </w:rPr>
            </w:pPr>
            <w:r w:rsidRPr="00EF75C2">
              <w:rPr>
                <w:rFonts w:ascii="Times New Roman" w:eastAsia="Times New Roman" w:hAnsi="Times New Roman" w:cs="Times New Roman"/>
                <w:i/>
                <w:noProof/>
                <w:color w:val="auto"/>
                <w:sz w:val="24"/>
                <w:szCs w:val="24"/>
                <w:lang w:val="lt-LT"/>
              </w:rPr>
              <w:t>Patvirtiname, kad siūlomos prekės atitinka/neatitinka techninės specifikacijos reikalavimus</w:t>
            </w:r>
          </w:p>
          <w:p w14:paraId="3A81E53C" w14:textId="44CAE918" w:rsidR="00561DBF" w:rsidRPr="00EF75C2" w:rsidRDefault="00561DBF" w:rsidP="00903534">
            <w:pPr>
              <w:pStyle w:val="Body"/>
              <w:tabs>
                <w:tab w:val="left" w:pos="1279"/>
              </w:tabs>
              <w:suppressAutoHyphens/>
              <w:ind w:left="0" w:right="-103"/>
              <w:rPr>
                <w:rFonts w:ascii="Times New Roman" w:hAnsi="Times New Roman" w:cs="Times New Roman"/>
                <w:i/>
                <w:noProof/>
                <w:color w:val="70AD47" w:themeColor="accent6"/>
                <w:sz w:val="24"/>
                <w:szCs w:val="24"/>
                <w:lang w:val="lt-LT"/>
              </w:rPr>
            </w:pPr>
            <w:r w:rsidRPr="004F6828">
              <w:rPr>
                <w:rFonts w:ascii="Times New Roman" w:eastAsia="Times New Roman" w:hAnsi="Times New Roman" w:cs="Times New Roman"/>
                <w:i/>
                <w:noProof/>
                <w:color w:val="auto"/>
                <w:sz w:val="24"/>
                <w:szCs w:val="24"/>
                <w:lang w:val="lt-LT"/>
              </w:rPr>
              <w:t>Pabraukdami ATITINKA/NEATITINKA</w:t>
            </w:r>
          </w:p>
        </w:tc>
      </w:tr>
      <w:tr w:rsidR="00561DBF" w:rsidRPr="005E71AC" w14:paraId="485CBB52" w14:textId="77777777" w:rsidTr="00903534">
        <w:trPr>
          <w:trHeight w:val="564"/>
        </w:trPr>
        <w:tc>
          <w:tcPr>
            <w:tcW w:w="1134" w:type="dxa"/>
            <w:vMerge/>
            <w:tcBorders>
              <w:left w:val="single" w:sz="4" w:space="0" w:color="auto"/>
              <w:right w:val="single" w:sz="4" w:space="0" w:color="auto"/>
            </w:tcBorders>
          </w:tcPr>
          <w:p w14:paraId="0102E66A" w14:textId="77777777" w:rsidR="00561DBF" w:rsidRDefault="00561DBF">
            <w:pPr>
              <w:pStyle w:val="Body"/>
              <w:suppressAutoHyphens/>
              <w:ind w:left="0" w:right="-112" w:hanging="12"/>
              <w:jc w:val="center"/>
              <w:rPr>
                <w:rFonts w:ascii="Times New Roman" w:hAnsi="Times New Roman" w:cs="Times New Roman"/>
                <w:b w:val="0"/>
                <w:bCs w:val="0"/>
                <w:noProof/>
                <w:color w:val="auto"/>
                <w:sz w:val="24"/>
                <w:szCs w:val="24"/>
                <w:lang w:val="lt-LT"/>
              </w:rPr>
            </w:pPr>
          </w:p>
        </w:tc>
        <w:tc>
          <w:tcPr>
            <w:tcW w:w="4252" w:type="dxa"/>
            <w:tcBorders>
              <w:top w:val="single" w:sz="4" w:space="0" w:color="auto"/>
              <w:left w:val="single" w:sz="4" w:space="0" w:color="auto"/>
              <w:bottom w:val="single" w:sz="4" w:space="0" w:color="auto"/>
              <w:right w:val="single" w:sz="4" w:space="0" w:color="auto"/>
            </w:tcBorders>
            <w:vAlign w:val="center"/>
          </w:tcPr>
          <w:p w14:paraId="674E1FC9" w14:textId="2A6A691B" w:rsidR="00561DBF" w:rsidRDefault="00561DBF" w:rsidP="00903534">
            <w:pPr>
              <w:ind w:firstLine="0"/>
              <w:jc w:val="left"/>
              <w:rPr>
                <w:rFonts w:eastAsia="Times New Roman" w:hAnsi="Times New Roman" w:cs="Times New Roman"/>
                <w:color w:val="000000"/>
                <w:kern w:val="2"/>
                <w:sz w:val="24"/>
                <w:szCs w:val="24"/>
                <w:shd w:val="clear" w:color="auto" w:fill="FFFFFF"/>
                <w14:ligatures w14:val="standardContextual"/>
              </w:rPr>
            </w:pPr>
            <w:r w:rsidRPr="00942A84">
              <w:rPr>
                <w:rFonts w:eastAsia="Times New Roman" w:hAnsi="Times New Roman" w:cs="Times New Roman"/>
                <w:color w:val="000000"/>
                <w:kern w:val="2"/>
                <w:sz w:val="24"/>
                <w:szCs w:val="24"/>
                <w:shd w:val="clear" w:color="auto" w:fill="FFFFFF"/>
                <w14:ligatures w14:val="standardContextual"/>
              </w:rPr>
              <w:t>Išfasavimas ne mažiau 10 ml.</w:t>
            </w:r>
          </w:p>
        </w:tc>
        <w:tc>
          <w:tcPr>
            <w:tcW w:w="4253" w:type="dxa"/>
            <w:tcBorders>
              <w:top w:val="single" w:sz="4" w:space="0" w:color="auto"/>
              <w:left w:val="single" w:sz="4" w:space="0" w:color="auto"/>
              <w:bottom w:val="single" w:sz="4" w:space="0" w:color="auto"/>
              <w:right w:val="single" w:sz="4" w:space="0" w:color="auto"/>
            </w:tcBorders>
            <w:vAlign w:val="center"/>
          </w:tcPr>
          <w:p w14:paraId="3B265376" w14:textId="0F5C9F5F" w:rsidR="00561DBF" w:rsidRPr="00561DBF" w:rsidRDefault="00561DBF" w:rsidP="00903534">
            <w:pPr>
              <w:pStyle w:val="Tekstas"/>
              <w:rPr>
                <w:rFonts w:eastAsia="Calibri"/>
              </w:rPr>
            </w:pPr>
            <w:r>
              <w:rPr>
                <w:rFonts w:eastAsia="Calibri"/>
                <w:i/>
                <w:iCs/>
              </w:rPr>
              <w:t>(</w:t>
            </w:r>
            <w:r w:rsidRPr="008E0448">
              <w:rPr>
                <w:rFonts w:eastAsia="Calibri"/>
                <w:i/>
                <w:iCs/>
              </w:rPr>
              <w:t>NURODYTI KONKREČIAI</w:t>
            </w:r>
            <w:r>
              <w:rPr>
                <w:rFonts w:eastAsia="Calibri"/>
                <w:i/>
                <w:iCs/>
              </w:rPr>
              <w:t xml:space="preserve"> TALPOS KIEKĮ MILILITRAIS)</w:t>
            </w:r>
          </w:p>
        </w:tc>
      </w:tr>
      <w:tr w:rsidR="00561DBF" w:rsidRPr="005E71AC" w14:paraId="12D0DFC2" w14:textId="77777777" w:rsidTr="005C6165">
        <w:trPr>
          <w:trHeight w:val="1016"/>
        </w:trPr>
        <w:tc>
          <w:tcPr>
            <w:tcW w:w="1134" w:type="dxa"/>
            <w:vMerge/>
            <w:tcBorders>
              <w:left w:val="single" w:sz="4" w:space="0" w:color="auto"/>
              <w:right w:val="single" w:sz="4" w:space="0" w:color="auto"/>
            </w:tcBorders>
          </w:tcPr>
          <w:p w14:paraId="5A5C313B" w14:textId="77777777" w:rsidR="00561DBF" w:rsidRDefault="00561DBF">
            <w:pPr>
              <w:pStyle w:val="Body"/>
              <w:suppressAutoHyphens/>
              <w:ind w:left="0" w:right="-112" w:hanging="12"/>
              <w:jc w:val="center"/>
              <w:rPr>
                <w:rFonts w:ascii="Times New Roman" w:hAnsi="Times New Roman" w:cs="Times New Roman"/>
                <w:b w:val="0"/>
                <w:bCs w:val="0"/>
                <w:noProof/>
                <w:color w:val="auto"/>
                <w:sz w:val="24"/>
                <w:szCs w:val="24"/>
                <w:lang w:val="lt-LT"/>
              </w:rPr>
            </w:pPr>
          </w:p>
        </w:tc>
        <w:tc>
          <w:tcPr>
            <w:tcW w:w="4252" w:type="dxa"/>
            <w:tcBorders>
              <w:top w:val="single" w:sz="4" w:space="0" w:color="auto"/>
              <w:left w:val="single" w:sz="4" w:space="0" w:color="auto"/>
              <w:bottom w:val="single" w:sz="4" w:space="0" w:color="auto"/>
              <w:right w:val="single" w:sz="4" w:space="0" w:color="auto"/>
            </w:tcBorders>
            <w:vAlign w:val="center"/>
          </w:tcPr>
          <w:p w14:paraId="1DD99700" w14:textId="04531BA9" w:rsidR="00561DBF" w:rsidRPr="00942A84" w:rsidRDefault="00561DBF" w:rsidP="00903534">
            <w:pPr>
              <w:spacing w:after="160"/>
              <w:ind w:firstLine="0"/>
              <w:jc w:val="left"/>
              <w:rPr>
                <w:rFonts w:eastAsia="Times New Roman" w:hAnsi="Times New Roman" w:cs="Times New Roman"/>
                <w:color w:val="000000"/>
                <w:kern w:val="2"/>
                <w:sz w:val="24"/>
                <w:szCs w:val="24"/>
                <w:shd w:val="clear" w:color="auto" w:fill="FFFFFF"/>
                <w14:ligatures w14:val="standardContextual"/>
              </w:rPr>
            </w:pPr>
            <w:r w:rsidRPr="00942A84">
              <w:rPr>
                <w:rFonts w:eastAsia="Times New Roman" w:hAnsi="Times New Roman" w:cs="Times New Roman"/>
                <w:kern w:val="2"/>
                <w:sz w:val="24"/>
                <w:szCs w:val="24"/>
                <w:lang w:eastAsia="en-GB"/>
                <w14:ligatures w14:val="standardContextual"/>
              </w:rPr>
              <w:t>Pasirašius sutartį pateikti priemonės aprašymą, naudojimo instrukciją (lietuvių kalba), saugos duomenų lapus (lietuvių kalba)</w:t>
            </w:r>
            <w:r w:rsidR="00C602F1">
              <w:rPr>
                <w:rFonts w:eastAsia="Times New Roman" w:hAnsi="Times New Roman" w:cs="Times New Roman"/>
                <w:kern w:val="2"/>
                <w:sz w:val="24"/>
                <w:szCs w:val="24"/>
                <w:lang w:eastAsia="en-GB"/>
                <w14:ligatures w14:val="standardContextual"/>
              </w:rPr>
              <w:t>.</w:t>
            </w:r>
          </w:p>
        </w:tc>
        <w:tc>
          <w:tcPr>
            <w:tcW w:w="4253" w:type="dxa"/>
            <w:tcBorders>
              <w:top w:val="single" w:sz="4" w:space="0" w:color="auto"/>
              <w:left w:val="single" w:sz="4" w:space="0" w:color="auto"/>
              <w:bottom w:val="single" w:sz="4" w:space="0" w:color="auto"/>
              <w:right w:val="single" w:sz="4" w:space="0" w:color="auto"/>
            </w:tcBorders>
            <w:vAlign w:val="center"/>
          </w:tcPr>
          <w:p w14:paraId="3F82AA6D" w14:textId="5E404323" w:rsidR="00561DBF" w:rsidRPr="00561DBF" w:rsidRDefault="00561DBF" w:rsidP="00903534">
            <w:pPr>
              <w:ind w:firstLine="0"/>
              <w:jc w:val="left"/>
              <w:rPr>
                <w:rFonts w:eastAsia="Calibri" w:hAnsi="Times New Roman" w:cs="Times New Roman"/>
                <w:sz w:val="24"/>
                <w:szCs w:val="22"/>
              </w:rPr>
            </w:pPr>
            <w:r w:rsidRPr="00B72FB5">
              <w:rPr>
                <w:rFonts w:eastAsia="Calibri" w:hAnsi="Times New Roman" w:cs="Times New Roman"/>
                <w:sz w:val="24"/>
                <w:szCs w:val="22"/>
              </w:rPr>
              <w:t>pabraukti variantą (Taip/ Ne)</w:t>
            </w:r>
          </w:p>
        </w:tc>
      </w:tr>
      <w:tr w:rsidR="00172B50" w:rsidRPr="005E71AC" w14:paraId="3D7A579F" w14:textId="77777777" w:rsidTr="005C6165">
        <w:trPr>
          <w:trHeight w:val="377"/>
        </w:trPr>
        <w:tc>
          <w:tcPr>
            <w:tcW w:w="1134" w:type="dxa"/>
            <w:vMerge/>
            <w:tcBorders>
              <w:left w:val="single" w:sz="4" w:space="0" w:color="auto"/>
              <w:right w:val="single" w:sz="4" w:space="0" w:color="auto"/>
            </w:tcBorders>
          </w:tcPr>
          <w:p w14:paraId="3B0B216C" w14:textId="77777777" w:rsidR="00172B50" w:rsidRDefault="00172B50">
            <w:pPr>
              <w:pStyle w:val="Body"/>
              <w:suppressAutoHyphens/>
              <w:ind w:left="0" w:right="-112" w:hanging="12"/>
              <w:jc w:val="center"/>
              <w:rPr>
                <w:rFonts w:ascii="Times New Roman" w:hAnsi="Times New Roman" w:cs="Times New Roman"/>
                <w:b w:val="0"/>
                <w:bCs w:val="0"/>
                <w:noProof/>
                <w:color w:val="auto"/>
                <w:sz w:val="24"/>
                <w:szCs w:val="24"/>
                <w:lang w:val="lt-LT"/>
              </w:rPr>
            </w:pPr>
          </w:p>
        </w:tc>
        <w:tc>
          <w:tcPr>
            <w:tcW w:w="4252" w:type="dxa"/>
            <w:tcBorders>
              <w:top w:val="single" w:sz="4" w:space="0" w:color="auto"/>
              <w:left w:val="single" w:sz="4" w:space="0" w:color="auto"/>
              <w:right w:val="single" w:sz="4" w:space="0" w:color="auto"/>
            </w:tcBorders>
            <w:vAlign w:val="center"/>
          </w:tcPr>
          <w:p w14:paraId="350E083F" w14:textId="0358E469" w:rsidR="00172B50" w:rsidRPr="00942A84" w:rsidRDefault="00172B50" w:rsidP="005C6165">
            <w:pPr>
              <w:ind w:firstLine="0"/>
              <w:jc w:val="left"/>
              <w:rPr>
                <w:rFonts w:eastAsia="Times New Roman" w:hAnsi="Times New Roman" w:cs="Times New Roman"/>
                <w:kern w:val="2"/>
                <w:sz w:val="24"/>
                <w:szCs w:val="24"/>
                <w:lang w:eastAsia="en-GB"/>
                <w14:ligatures w14:val="standardContextual"/>
              </w:rPr>
            </w:pPr>
            <w:r w:rsidRPr="00942A84">
              <w:rPr>
                <w:rFonts w:eastAsia="Times New Roman" w:hAnsi="Times New Roman" w:cs="Times New Roman"/>
                <w:color w:val="000000"/>
                <w:kern w:val="2"/>
                <w:sz w:val="24"/>
                <w:szCs w:val="24"/>
                <w:lang w:eastAsia="en-GB"/>
                <w14:ligatures w14:val="standardContextual"/>
              </w:rPr>
              <w:t xml:space="preserve">Galiojimo laikas ne trumpesnį kaip 12 mėn. </w:t>
            </w:r>
            <w:r w:rsidRPr="00942A84">
              <w:rPr>
                <w:rFonts w:eastAsia="Times New Roman" w:hAnsi="Times New Roman" w:cs="Times New Roman"/>
                <w:kern w:val="2"/>
                <w:sz w:val="24"/>
                <w:szCs w:val="24"/>
                <w14:ligatures w14:val="standardContextual"/>
              </w:rPr>
              <w:t>nuo prekių pristatymo dienos</w:t>
            </w:r>
            <w:r w:rsidR="00C602F1">
              <w:rPr>
                <w:rFonts w:eastAsia="Times New Roman" w:hAnsi="Times New Roman" w:cs="Times New Roman"/>
                <w:kern w:val="2"/>
                <w:sz w:val="24"/>
                <w:szCs w:val="24"/>
                <w14:ligatures w14:val="standardContextual"/>
              </w:rPr>
              <w:t>.</w:t>
            </w:r>
          </w:p>
        </w:tc>
        <w:tc>
          <w:tcPr>
            <w:tcW w:w="4253" w:type="dxa"/>
            <w:tcBorders>
              <w:top w:val="single" w:sz="4" w:space="0" w:color="auto"/>
              <w:left w:val="single" w:sz="4" w:space="0" w:color="auto"/>
              <w:right w:val="single" w:sz="4" w:space="0" w:color="auto"/>
            </w:tcBorders>
            <w:vAlign w:val="center"/>
          </w:tcPr>
          <w:p w14:paraId="765F34D2" w14:textId="6FFC80E8" w:rsidR="00172B50" w:rsidRPr="005C6165" w:rsidRDefault="00172B50" w:rsidP="005C6165">
            <w:pPr>
              <w:ind w:firstLine="0"/>
              <w:jc w:val="left"/>
              <w:rPr>
                <w:rFonts w:eastAsia="Calibri" w:hAnsi="Times New Roman" w:cs="Times New Roman"/>
                <w:i/>
                <w:iCs/>
                <w:sz w:val="24"/>
              </w:rPr>
            </w:pPr>
            <w:r w:rsidRPr="00B72FB5">
              <w:rPr>
                <w:rFonts w:eastAsia="Calibri" w:hAnsi="Times New Roman" w:cs="Times New Roman"/>
                <w:i/>
                <w:iCs/>
                <w:sz w:val="24"/>
              </w:rPr>
              <w:t>(NURODYTI KONKREČIAI GALIOJIMO TERMINĄ MĖNESIAIS)</w:t>
            </w:r>
          </w:p>
        </w:tc>
      </w:tr>
      <w:tr w:rsidR="005B161F" w:rsidRPr="005E71AC" w14:paraId="2004BC93" w14:textId="77777777" w:rsidTr="00903534">
        <w:trPr>
          <w:trHeight w:val="1248"/>
        </w:trPr>
        <w:tc>
          <w:tcPr>
            <w:tcW w:w="1134" w:type="dxa"/>
            <w:vMerge w:val="restart"/>
            <w:tcBorders>
              <w:top w:val="single" w:sz="4" w:space="0" w:color="auto"/>
              <w:left w:val="single" w:sz="4" w:space="0" w:color="auto"/>
              <w:right w:val="single" w:sz="4" w:space="0" w:color="auto"/>
            </w:tcBorders>
          </w:tcPr>
          <w:p w14:paraId="72FC7408" w14:textId="6470FB11" w:rsidR="005B161F" w:rsidRPr="005E71AC" w:rsidRDefault="005B161F" w:rsidP="00225CFD">
            <w:pPr>
              <w:pStyle w:val="Body"/>
              <w:suppressAutoHyphens/>
              <w:ind w:left="0" w:right="-112" w:hanging="12"/>
              <w:jc w:val="center"/>
              <w:rPr>
                <w:rFonts w:ascii="Times New Roman" w:hAnsi="Times New Roman" w:cs="Times New Roman"/>
                <w:b w:val="0"/>
                <w:bCs w:val="0"/>
                <w:noProof/>
                <w:color w:val="auto"/>
                <w:sz w:val="24"/>
                <w:szCs w:val="24"/>
                <w:lang w:val="lt-LT"/>
              </w:rPr>
            </w:pPr>
            <w:r>
              <w:rPr>
                <w:rFonts w:ascii="Times New Roman" w:hAnsi="Times New Roman" w:cs="Times New Roman"/>
                <w:b w:val="0"/>
                <w:bCs w:val="0"/>
                <w:noProof/>
                <w:color w:val="auto"/>
                <w:sz w:val="24"/>
                <w:szCs w:val="24"/>
                <w:lang w:val="lt-LT"/>
              </w:rPr>
              <w:t>2.</w:t>
            </w:r>
          </w:p>
        </w:tc>
        <w:tc>
          <w:tcPr>
            <w:tcW w:w="4252" w:type="dxa"/>
            <w:tcBorders>
              <w:top w:val="single" w:sz="4" w:space="0" w:color="auto"/>
              <w:left w:val="single" w:sz="4" w:space="0" w:color="auto"/>
              <w:bottom w:val="single" w:sz="4" w:space="0" w:color="auto"/>
              <w:right w:val="single" w:sz="4" w:space="0" w:color="auto"/>
            </w:tcBorders>
            <w:vAlign w:val="center"/>
          </w:tcPr>
          <w:p w14:paraId="59FC5529" w14:textId="32A71892" w:rsidR="005B161F" w:rsidRPr="005B161F" w:rsidRDefault="005B161F" w:rsidP="00903534">
            <w:pPr>
              <w:ind w:firstLine="0"/>
              <w:jc w:val="left"/>
              <w:rPr>
                <w:rFonts w:eastAsia="Times New Roman" w:hAnsi="Times New Roman" w:cs="Times New Roman"/>
                <w:b/>
                <w:bCs/>
                <w:color w:val="000000"/>
                <w:kern w:val="2"/>
                <w:sz w:val="24"/>
                <w:szCs w:val="24"/>
                <w:shd w:val="clear" w:color="auto" w:fill="FFFFFF"/>
                <w14:ligatures w14:val="standardContextual"/>
              </w:rPr>
            </w:pPr>
            <w:r>
              <w:rPr>
                <w:b/>
                <w:bCs/>
                <w:sz w:val="24"/>
                <w:szCs w:val="24"/>
              </w:rPr>
              <w:t>2.2.</w:t>
            </w:r>
            <w:r w:rsidR="003D3DB4">
              <w:rPr>
                <w:b/>
                <w:bCs/>
                <w:sz w:val="24"/>
                <w:szCs w:val="24"/>
              </w:rPr>
              <w:t xml:space="preserve"> </w:t>
            </w:r>
            <w:r w:rsidRPr="00D33A40">
              <w:rPr>
                <w:rFonts w:eastAsia="Times New Roman" w:hAnsi="Times New Roman" w:cs="Times New Roman"/>
                <w:b/>
                <w:bCs/>
                <w:color w:val="000000"/>
                <w:kern w:val="2"/>
                <w:sz w:val="24"/>
                <w:szCs w:val="24"/>
                <w:shd w:val="clear" w:color="auto" w:fill="FFFFFF"/>
                <w14:ligatures w14:val="standardContextual"/>
              </w:rPr>
              <w:t xml:space="preserve">Herbicidas - fosforo organinių junginių herbicidas, skirtas daugiamečių ir vienmečių </w:t>
            </w:r>
            <w:proofErr w:type="spellStart"/>
            <w:r w:rsidRPr="00D33A40">
              <w:rPr>
                <w:rFonts w:eastAsia="Times New Roman" w:hAnsi="Times New Roman" w:cs="Times New Roman"/>
                <w:b/>
                <w:bCs/>
                <w:color w:val="000000"/>
                <w:kern w:val="2"/>
                <w:sz w:val="24"/>
                <w:szCs w:val="24"/>
                <w:shd w:val="clear" w:color="auto" w:fill="FFFFFF"/>
                <w14:ligatures w14:val="standardContextual"/>
              </w:rPr>
              <w:t>vienaskilčių</w:t>
            </w:r>
            <w:proofErr w:type="spellEnd"/>
            <w:r w:rsidRPr="00D33A40">
              <w:rPr>
                <w:rFonts w:eastAsia="Times New Roman" w:hAnsi="Times New Roman" w:cs="Times New Roman"/>
                <w:b/>
                <w:bCs/>
                <w:color w:val="000000"/>
                <w:kern w:val="2"/>
                <w:sz w:val="24"/>
                <w:szCs w:val="24"/>
                <w:shd w:val="clear" w:color="auto" w:fill="FFFFFF"/>
                <w14:ligatures w14:val="standardContextual"/>
              </w:rPr>
              <w:t xml:space="preserve"> ir dviskilčių piktžolių naikinimui.</w:t>
            </w:r>
          </w:p>
        </w:tc>
        <w:tc>
          <w:tcPr>
            <w:tcW w:w="4253" w:type="dxa"/>
            <w:tcBorders>
              <w:top w:val="single" w:sz="4" w:space="0" w:color="auto"/>
              <w:left w:val="single" w:sz="4" w:space="0" w:color="auto"/>
              <w:bottom w:val="single" w:sz="4" w:space="0" w:color="auto"/>
              <w:right w:val="single" w:sz="4" w:space="0" w:color="auto"/>
            </w:tcBorders>
            <w:vAlign w:val="center"/>
          </w:tcPr>
          <w:p w14:paraId="405BE248" w14:textId="18B7C4AA" w:rsidR="005B161F" w:rsidRPr="005B161F" w:rsidRDefault="005B161F" w:rsidP="00903534">
            <w:pPr>
              <w:pStyle w:val="Body"/>
              <w:tabs>
                <w:tab w:val="left" w:pos="1279"/>
              </w:tabs>
              <w:suppressAutoHyphens/>
              <w:ind w:left="0" w:right="-103" w:firstLine="0"/>
              <w:rPr>
                <w:rFonts w:ascii="Times New Roman" w:eastAsia="Times New Roman" w:hAnsi="Times New Roman" w:cs="Times New Roman"/>
                <w:i/>
                <w:noProof/>
                <w:color w:val="70AD47" w:themeColor="accent6"/>
                <w:sz w:val="24"/>
                <w:szCs w:val="24"/>
                <w:lang w:val="lt-LT"/>
              </w:rPr>
            </w:pPr>
            <w:r w:rsidRPr="00EF75C2">
              <w:rPr>
                <w:rFonts w:ascii="Times New Roman" w:hAnsi="Times New Roman" w:cs="Times New Roman"/>
                <w:i/>
                <w:noProof/>
                <w:color w:val="70AD47" w:themeColor="accent6"/>
                <w:sz w:val="24"/>
                <w:szCs w:val="24"/>
                <w:lang w:val="lt-LT"/>
              </w:rPr>
              <w:t xml:space="preserve">Nurodyti prekių </w:t>
            </w:r>
            <w:r w:rsidRPr="00EF75C2">
              <w:rPr>
                <w:rFonts w:ascii="Times New Roman" w:eastAsia="Times New Roman" w:hAnsi="Times New Roman" w:cs="Times New Roman"/>
                <w:i/>
                <w:noProof/>
                <w:color w:val="70AD47" w:themeColor="accent6"/>
                <w:sz w:val="24"/>
                <w:szCs w:val="24"/>
                <w:lang w:val="lt-LT"/>
              </w:rPr>
              <w:t>pavadinimą</w:t>
            </w:r>
          </w:p>
        </w:tc>
      </w:tr>
      <w:tr w:rsidR="005B161F" w:rsidRPr="005E71AC" w14:paraId="38E7498E" w14:textId="77777777" w:rsidTr="00903534">
        <w:trPr>
          <w:trHeight w:val="1224"/>
        </w:trPr>
        <w:tc>
          <w:tcPr>
            <w:tcW w:w="1134" w:type="dxa"/>
            <w:vMerge/>
            <w:tcBorders>
              <w:top w:val="single" w:sz="4" w:space="0" w:color="auto"/>
              <w:left w:val="single" w:sz="4" w:space="0" w:color="auto"/>
              <w:right w:val="single" w:sz="4" w:space="0" w:color="auto"/>
            </w:tcBorders>
          </w:tcPr>
          <w:p w14:paraId="17B2557B" w14:textId="77777777" w:rsidR="005B161F" w:rsidRDefault="005B161F" w:rsidP="00225CFD">
            <w:pPr>
              <w:pStyle w:val="Body"/>
              <w:suppressAutoHyphens/>
              <w:ind w:left="0" w:right="-112" w:hanging="12"/>
              <w:jc w:val="center"/>
              <w:rPr>
                <w:rFonts w:ascii="Times New Roman" w:hAnsi="Times New Roman" w:cs="Times New Roman"/>
                <w:b w:val="0"/>
                <w:bCs w:val="0"/>
                <w:noProof/>
                <w:color w:val="auto"/>
                <w:sz w:val="24"/>
                <w:szCs w:val="24"/>
                <w:lang w:val="lt-LT"/>
              </w:rPr>
            </w:pPr>
          </w:p>
        </w:tc>
        <w:tc>
          <w:tcPr>
            <w:tcW w:w="4252" w:type="dxa"/>
            <w:tcBorders>
              <w:top w:val="single" w:sz="4" w:space="0" w:color="auto"/>
              <w:left w:val="single" w:sz="4" w:space="0" w:color="auto"/>
              <w:bottom w:val="single" w:sz="4" w:space="0" w:color="auto"/>
              <w:right w:val="single" w:sz="4" w:space="0" w:color="auto"/>
            </w:tcBorders>
            <w:vAlign w:val="center"/>
          </w:tcPr>
          <w:p w14:paraId="2F8609AE" w14:textId="50B1FB1D" w:rsidR="005B161F" w:rsidRPr="005B161F" w:rsidRDefault="005B161F" w:rsidP="00903534">
            <w:pPr>
              <w:ind w:firstLine="0"/>
              <w:jc w:val="left"/>
              <w:rPr>
                <w:rFonts w:eastAsia="Times New Roman" w:hAnsi="Times New Roman" w:cs="Times New Roman"/>
                <w:color w:val="000000"/>
                <w:kern w:val="2"/>
                <w:sz w:val="24"/>
                <w:szCs w:val="24"/>
                <w:shd w:val="clear" w:color="auto" w:fill="FFFFFF"/>
                <w14:ligatures w14:val="standardContextual"/>
              </w:rPr>
            </w:pPr>
            <w:r w:rsidRPr="005B161F">
              <w:rPr>
                <w:rFonts w:eastAsia="Times New Roman" w:hAnsi="Times New Roman" w:cs="Times New Roman"/>
                <w:color w:val="000000"/>
                <w:kern w:val="2"/>
                <w:sz w:val="24"/>
                <w:szCs w:val="24"/>
                <w:shd w:val="clear" w:color="auto" w:fill="FFFFFF"/>
                <w14:ligatures w14:val="standardContextual"/>
              </w:rPr>
              <w:t xml:space="preserve">Herbicidas - fosforo organinių junginių herbicidas, skirtas daugiamečių ir vienmečių </w:t>
            </w:r>
            <w:proofErr w:type="spellStart"/>
            <w:r w:rsidRPr="005B161F">
              <w:rPr>
                <w:rFonts w:eastAsia="Times New Roman" w:hAnsi="Times New Roman" w:cs="Times New Roman"/>
                <w:color w:val="000000"/>
                <w:kern w:val="2"/>
                <w:sz w:val="24"/>
                <w:szCs w:val="24"/>
                <w:shd w:val="clear" w:color="auto" w:fill="FFFFFF"/>
                <w14:ligatures w14:val="standardContextual"/>
              </w:rPr>
              <w:t>vienaskilčių</w:t>
            </w:r>
            <w:proofErr w:type="spellEnd"/>
            <w:r w:rsidRPr="005B161F">
              <w:rPr>
                <w:rFonts w:eastAsia="Times New Roman" w:hAnsi="Times New Roman" w:cs="Times New Roman"/>
                <w:color w:val="000000"/>
                <w:kern w:val="2"/>
                <w:sz w:val="24"/>
                <w:szCs w:val="24"/>
                <w:shd w:val="clear" w:color="auto" w:fill="FFFFFF"/>
                <w14:ligatures w14:val="standardContextual"/>
              </w:rPr>
              <w:t xml:space="preserve"> ir dviskilčių piktžolių naikinimui.</w:t>
            </w:r>
          </w:p>
        </w:tc>
        <w:tc>
          <w:tcPr>
            <w:tcW w:w="4253" w:type="dxa"/>
            <w:tcBorders>
              <w:top w:val="single" w:sz="4" w:space="0" w:color="auto"/>
              <w:left w:val="single" w:sz="4" w:space="0" w:color="auto"/>
              <w:bottom w:val="single" w:sz="4" w:space="0" w:color="auto"/>
              <w:right w:val="single" w:sz="4" w:space="0" w:color="auto"/>
            </w:tcBorders>
            <w:vAlign w:val="center"/>
          </w:tcPr>
          <w:p w14:paraId="7C9324A3" w14:textId="77777777" w:rsidR="005B161F" w:rsidRDefault="005B161F" w:rsidP="00903534">
            <w:pPr>
              <w:pStyle w:val="Body"/>
              <w:tabs>
                <w:tab w:val="left" w:pos="1279"/>
              </w:tabs>
              <w:suppressAutoHyphens/>
              <w:ind w:left="0" w:right="-103" w:firstLine="0"/>
              <w:rPr>
                <w:rFonts w:ascii="Times New Roman" w:eastAsia="Times New Roman" w:hAnsi="Times New Roman" w:cs="Times New Roman"/>
                <w:i/>
                <w:noProof/>
                <w:color w:val="auto"/>
                <w:sz w:val="24"/>
                <w:szCs w:val="24"/>
                <w:lang w:val="lt-LT"/>
              </w:rPr>
            </w:pPr>
            <w:r w:rsidRPr="00EF75C2">
              <w:rPr>
                <w:rFonts w:ascii="Times New Roman" w:eastAsia="Times New Roman" w:hAnsi="Times New Roman" w:cs="Times New Roman"/>
                <w:i/>
                <w:noProof/>
                <w:color w:val="auto"/>
                <w:sz w:val="24"/>
                <w:szCs w:val="24"/>
                <w:lang w:val="lt-LT"/>
              </w:rPr>
              <w:t>Patvirtiname, kad siūlomos prekės atitinka/neatitinka techninės specifikacijos reikalavimus</w:t>
            </w:r>
          </w:p>
          <w:p w14:paraId="442E2251" w14:textId="65620628" w:rsidR="005B161F" w:rsidRPr="005B161F" w:rsidRDefault="005B161F" w:rsidP="00903534">
            <w:pPr>
              <w:pStyle w:val="Body"/>
              <w:tabs>
                <w:tab w:val="left" w:pos="1279"/>
              </w:tabs>
              <w:suppressAutoHyphens/>
              <w:ind w:left="0" w:right="-103" w:firstLine="0"/>
              <w:rPr>
                <w:rFonts w:ascii="Times New Roman" w:eastAsia="Times New Roman" w:hAnsi="Times New Roman" w:cs="Times New Roman"/>
                <w:i/>
                <w:noProof/>
                <w:color w:val="auto"/>
                <w:sz w:val="24"/>
                <w:szCs w:val="24"/>
                <w:lang w:val="lt-LT"/>
              </w:rPr>
            </w:pPr>
            <w:r w:rsidRPr="004F6828">
              <w:rPr>
                <w:rFonts w:ascii="Times New Roman" w:eastAsia="Times New Roman" w:hAnsi="Times New Roman" w:cs="Times New Roman"/>
                <w:i/>
                <w:noProof/>
                <w:color w:val="auto"/>
                <w:sz w:val="24"/>
                <w:szCs w:val="24"/>
                <w:lang w:val="lt-LT"/>
              </w:rPr>
              <w:t>Pabraukdami ATITINKA/NEATITINKA</w:t>
            </w:r>
          </w:p>
        </w:tc>
      </w:tr>
      <w:tr w:rsidR="005B161F" w:rsidRPr="005E71AC" w14:paraId="620492B8" w14:textId="77777777" w:rsidTr="00903534">
        <w:trPr>
          <w:trHeight w:val="696"/>
        </w:trPr>
        <w:tc>
          <w:tcPr>
            <w:tcW w:w="1134" w:type="dxa"/>
            <w:vMerge/>
            <w:tcBorders>
              <w:left w:val="single" w:sz="4" w:space="0" w:color="auto"/>
              <w:right w:val="single" w:sz="4" w:space="0" w:color="auto"/>
            </w:tcBorders>
          </w:tcPr>
          <w:p w14:paraId="269B20F6" w14:textId="77777777" w:rsidR="005B161F" w:rsidRDefault="005B161F" w:rsidP="00225CFD">
            <w:pPr>
              <w:pStyle w:val="Body"/>
              <w:suppressAutoHyphens/>
              <w:ind w:left="0" w:right="-112" w:hanging="12"/>
              <w:jc w:val="center"/>
              <w:rPr>
                <w:rFonts w:ascii="Times New Roman" w:hAnsi="Times New Roman" w:cs="Times New Roman"/>
                <w:b w:val="0"/>
                <w:bCs w:val="0"/>
                <w:noProof/>
                <w:color w:val="auto"/>
                <w:sz w:val="24"/>
                <w:szCs w:val="24"/>
                <w:lang w:val="lt-LT"/>
              </w:rPr>
            </w:pPr>
          </w:p>
        </w:tc>
        <w:tc>
          <w:tcPr>
            <w:tcW w:w="4252" w:type="dxa"/>
            <w:tcBorders>
              <w:top w:val="single" w:sz="4" w:space="0" w:color="auto"/>
              <w:left w:val="single" w:sz="4" w:space="0" w:color="auto"/>
              <w:bottom w:val="single" w:sz="4" w:space="0" w:color="auto"/>
              <w:right w:val="single" w:sz="4" w:space="0" w:color="auto"/>
            </w:tcBorders>
            <w:vAlign w:val="center"/>
          </w:tcPr>
          <w:p w14:paraId="284C52F0" w14:textId="447A697E" w:rsidR="005B161F" w:rsidRPr="005C6165" w:rsidRDefault="005B161F" w:rsidP="00903534">
            <w:pPr>
              <w:ind w:firstLine="0"/>
              <w:jc w:val="left"/>
              <w:rPr>
                <w:rFonts w:eastAsia="Times New Roman" w:hAnsi="Times New Roman" w:cs="Times New Roman"/>
                <w:color w:val="000000"/>
                <w:kern w:val="2"/>
                <w:sz w:val="24"/>
                <w:szCs w:val="24"/>
                <w:shd w:val="clear" w:color="auto" w:fill="FFFFFF"/>
                <w14:ligatures w14:val="standardContextual"/>
              </w:rPr>
            </w:pPr>
            <w:r w:rsidRPr="00D33A40">
              <w:rPr>
                <w:rFonts w:eastAsia="Times New Roman" w:hAnsi="Times New Roman" w:cs="Times New Roman"/>
                <w:color w:val="000000"/>
                <w:kern w:val="2"/>
                <w:sz w:val="24"/>
                <w:szCs w:val="24"/>
                <w:shd w:val="clear" w:color="auto" w:fill="FFFFFF"/>
                <w14:ligatures w14:val="standardContextual"/>
              </w:rPr>
              <w:t>Išfasavimas ne mažiau 1000 ml</w:t>
            </w:r>
            <w:r w:rsidR="00D20998">
              <w:rPr>
                <w:rFonts w:eastAsia="Times New Roman" w:hAnsi="Times New Roman" w:cs="Times New Roman"/>
                <w:color w:val="000000"/>
                <w:kern w:val="2"/>
                <w:sz w:val="24"/>
                <w:szCs w:val="24"/>
                <w:shd w:val="clear" w:color="auto" w:fill="FFFFFF"/>
                <w14:ligatures w14:val="standardContextual"/>
              </w:rPr>
              <w:t>.</w:t>
            </w:r>
          </w:p>
        </w:tc>
        <w:tc>
          <w:tcPr>
            <w:tcW w:w="4253" w:type="dxa"/>
            <w:tcBorders>
              <w:top w:val="single" w:sz="4" w:space="0" w:color="auto"/>
              <w:left w:val="single" w:sz="4" w:space="0" w:color="auto"/>
              <w:bottom w:val="single" w:sz="4" w:space="0" w:color="auto"/>
              <w:right w:val="single" w:sz="4" w:space="0" w:color="auto"/>
            </w:tcBorders>
            <w:vAlign w:val="center"/>
          </w:tcPr>
          <w:p w14:paraId="1316854D" w14:textId="44323413" w:rsidR="005B161F" w:rsidRPr="004D014A" w:rsidRDefault="005B161F" w:rsidP="00903534">
            <w:pPr>
              <w:pStyle w:val="Tekstas"/>
              <w:rPr>
                <w:rFonts w:eastAsia="Calibri"/>
              </w:rPr>
            </w:pPr>
            <w:r>
              <w:rPr>
                <w:rFonts w:eastAsia="Calibri"/>
                <w:i/>
                <w:iCs/>
              </w:rPr>
              <w:t>(</w:t>
            </w:r>
            <w:r w:rsidRPr="008E0448">
              <w:rPr>
                <w:rFonts w:eastAsia="Calibri"/>
                <w:i/>
                <w:iCs/>
              </w:rPr>
              <w:t>NURODYTI KONKREČIAI</w:t>
            </w:r>
            <w:r>
              <w:rPr>
                <w:rFonts w:eastAsia="Calibri"/>
                <w:i/>
                <w:iCs/>
              </w:rPr>
              <w:t xml:space="preserve"> TALPOS KIEKĮ MILILITRAIS)</w:t>
            </w:r>
          </w:p>
        </w:tc>
      </w:tr>
      <w:tr w:rsidR="005B161F" w:rsidRPr="005E71AC" w14:paraId="44347325" w14:textId="77777777" w:rsidTr="00903534">
        <w:trPr>
          <w:trHeight w:val="1188"/>
        </w:trPr>
        <w:tc>
          <w:tcPr>
            <w:tcW w:w="1134" w:type="dxa"/>
            <w:vMerge/>
            <w:tcBorders>
              <w:left w:val="single" w:sz="4" w:space="0" w:color="auto"/>
              <w:right w:val="single" w:sz="4" w:space="0" w:color="auto"/>
            </w:tcBorders>
          </w:tcPr>
          <w:p w14:paraId="27554E57" w14:textId="77777777" w:rsidR="005B161F" w:rsidRDefault="005B161F" w:rsidP="00225CFD">
            <w:pPr>
              <w:pStyle w:val="Body"/>
              <w:suppressAutoHyphens/>
              <w:ind w:left="0" w:right="-112" w:hanging="12"/>
              <w:jc w:val="center"/>
              <w:rPr>
                <w:rFonts w:ascii="Times New Roman" w:hAnsi="Times New Roman" w:cs="Times New Roman"/>
                <w:b w:val="0"/>
                <w:bCs w:val="0"/>
                <w:noProof/>
                <w:color w:val="auto"/>
                <w:sz w:val="24"/>
                <w:szCs w:val="24"/>
                <w:lang w:val="lt-LT"/>
              </w:rPr>
            </w:pPr>
          </w:p>
        </w:tc>
        <w:tc>
          <w:tcPr>
            <w:tcW w:w="4252" w:type="dxa"/>
            <w:tcBorders>
              <w:top w:val="single" w:sz="4" w:space="0" w:color="auto"/>
              <w:left w:val="single" w:sz="4" w:space="0" w:color="auto"/>
              <w:bottom w:val="single" w:sz="4" w:space="0" w:color="auto"/>
              <w:right w:val="single" w:sz="4" w:space="0" w:color="auto"/>
            </w:tcBorders>
            <w:vAlign w:val="center"/>
          </w:tcPr>
          <w:p w14:paraId="0EAB3421" w14:textId="6D5F0CBB" w:rsidR="005B161F" w:rsidRDefault="005B161F" w:rsidP="00903534">
            <w:pPr>
              <w:spacing w:after="160"/>
              <w:ind w:firstLine="0"/>
              <w:jc w:val="left"/>
              <w:rPr>
                <w:rFonts w:eastAsia="Times New Roman" w:hAnsi="Times New Roman" w:cs="Times New Roman"/>
                <w:color w:val="000000"/>
                <w:kern w:val="2"/>
                <w:sz w:val="24"/>
                <w:szCs w:val="24"/>
                <w:shd w:val="clear" w:color="auto" w:fill="FFFFFF"/>
                <w14:ligatures w14:val="standardContextual"/>
              </w:rPr>
            </w:pPr>
            <w:r w:rsidRPr="00D33A40">
              <w:rPr>
                <w:rFonts w:eastAsia="Times New Roman" w:hAnsi="Times New Roman" w:cs="Times New Roman"/>
                <w:kern w:val="2"/>
                <w:sz w:val="24"/>
                <w:szCs w:val="24"/>
                <w:lang w:eastAsia="en-GB"/>
                <w14:ligatures w14:val="standardContextual"/>
              </w:rPr>
              <w:t>Pasirašius sutartį pateikti priemonės aprašymą, naudojimo instrukciją (lietuvių kalba), saugos duomenų lapus (lietuvių kalba).</w:t>
            </w:r>
          </w:p>
        </w:tc>
        <w:tc>
          <w:tcPr>
            <w:tcW w:w="4253" w:type="dxa"/>
            <w:tcBorders>
              <w:top w:val="single" w:sz="4" w:space="0" w:color="auto"/>
              <w:left w:val="single" w:sz="4" w:space="0" w:color="auto"/>
              <w:bottom w:val="single" w:sz="4" w:space="0" w:color="auto"/>
              <w:right w:val="single" w:sz="4" w:space="0" w:color="auto"/>
            </w:tcBorders>
            <w:vAlign w:val="center"/>
          </w:tcPr>
          <w:p w14:paraId="58FB8544" w14:textId="3B11AB14" w:rsidR="005B161F" w:rsidRPr="004D014A" w:rsidRDefault="005B161F" w:rsidP="00903534">
            <w:pPr>
              <w:ind w:firstLine="0"/>
              <w:jc w:val="left"/>
              <w:rPr>
                <w:rFonts w:eastAsia="Calibri" w:hAnsi="Times New Roman" w:cs="Times New Roman"/>
                <w:sz w:val="24"/>
                <w:szCs w:val="22"/>
              </w:rPr>
            </w:pPr>
            <w:r w:rsidRPr="00B72FB5">
              <w:rPr>
                <w:rFonts w:eastAsia="Calibri" w:hAnsi="Times New Roman" w:cs="Times New Roman"/>
                <w:sz w:val="24"/>
                <w:szCs w:val="22"/>
              </w:rPr>
              <w:t>pabraukti variantą (Taip/ Ne)</w:t>
            </w:r>
          </w:p>
        </w:tc>
      </w:tr>
      <w:tr w:rsidR="005B161F" w:rsidRPr="005E71AC" w14:paraId="50950872" w14:textId="77777777" w:rsidTr="00903534">
        <w:trPr>
          <w:trHeight w:val="611"/>
        </w:trPr>
        <w:tc>
          <w:tcPr>
            <w:tcW w:w="1134" w:type="dxa"/>
            <w:vMerge/>
            <w:tcBorders>
              <w:left w:val="single" w:sz="4" w:space="0" w:color="auto"/>
              <w:bottom w:val="single" w:sz="4" w:space="0" w:color="auto"/>
              <w:right w:val="single" w:sz="4" w:space="0" w:color="auto"/>
            </w:tcBorders>
          </w:tcPr>
          <w:p w14:paraId="5A6CC709" w14:textId="77777777" w:rsidR="005B161F" w:rsidRDefault="005B161F" w:rsidP="00225CFD">
            <w:pPr>
              <w:pStyle w:val="Body"/>
              <w:suppressAutoHyphens/>
              <w:ind w:left="0" w:right="-112" w:hanging="12"/>
              <w:jc w:val="center"/>
              <w:rPr>
                <w:rFonts w:ascii="Times New Roman" w:hAnsi="Times New Roman" w:cs="Times New Roman"/>
                <w:b w:val="0"/>
                <w:bCs w:val="0"/>
                <w:noProof/>
                <w:color w:val="auto"/>
                <w:sz w:val="24"/>
                <w:szCs w:val="24"/>
                <w:lang w:val="lt-LT"/>
              </w:rPr>
            </w:pPr>
          </w:p>
        </w:tc>
        <w:tc>
          <w:tcPr>
            <w:tcW w:w="4252" w:type="dxa"/>
            <w:tcBorders>
              <w:top w:val="single" w:sz="4" w:space="0" w:color="auto"/>
              <w:left w:val="single" w:sz="4" w:space="0" w:color="auto"/>
              <w:bottom w:val="single" w:sz="4" w:space="0" w:color="auto"/>
              <w:right w:val="single" w:sz="4" w:space="0" w:color="auto"/>
            </w:tcBorders>
            <w:vAlign w:val="center"/>
          </w:tcPr>
          <w:p w14:paraId="1A1C8D79" w14:textId="272DE27D" w:rsidR="005B161F" w:rsidRPr="00D33A40" w:rsidRDefault="005B161F" w:rsidP="00903534">
            <w:pPr>
              <w:ind w:firstLine="0"/>
              <w:jc w:val="left"/>
              <w:rPr>
                <w:rFonts w:eastAsia="Times New Roman" w:hAnsi="Times New Roman" w:cs="Times New Roman"/>
                <w:kern w:val="2"/>
                <w:sz w:val="24"/>
                <w:szCs w:val="24"/>
                <w:lang w:eastAsia="en-GB"/>
                <w14:ligatures w14:val="standardContextual"/>
              </w:rPr>
            </w:pPr>
            <w:r w:rsidRPr="00D33A40">
              <w:rPr>
                <w:rFonts w:eastAsia="Times New Roman" w:hAnsi="Times New Roman" w:cs="Times New Roman"/>
                <w:color w:val="000000"/>
                <w:kern w:val="2"/>
                <w:sz w:val="24"/>
                <w:szCs w:val="24"/>
                <w:lang w:eastAsia="en-GB"/>
                <w14:ligatures w14:val="standardContextual"/>
              </w:rPr>
              <w:t xml:space="preserve">Galiojimo laikas ne trumpesnį kaip 12 mėn. </w:t>
            </w:r>
            <w:r w:rsidRPr="00D33A40">
              <w:rPr>
                <w:rFonts w:eastAsia="Times New Roman" w:hAnsi="Times New Roman" w:cs="Times New Roman"/>
                <w:kern w:val="2"/>
                <w:sz w:val="24"/>
                <w:szCs w:val="24"/>
                <w14:ligatures w14:val="standardContextual"/>
              </w:rPr>
              <w:t>nuo prekių pristatymo dienos</w:t>
            </w:r>
            <w:r w:rsidR="00D20998">
              <w:rPr>
                <w:rFonts w:eastAsia="Times New Roman" w:hAnsi="Times New Roman" w:cs="Times New Roman"/>
                <w:kern w:val="2"/>
                <w:sz w:val="24"/>
                <w:szCs w:val="24"/>
                <w14:ligatures w14:val="standardContextual"/>
              </w:rPr>
              <w:t>.</w:t>
            </w:r>
          </w:p>
        </w:tc>
        <w:tc>
          <w:tcPr>
            <w:tcW w:w="4253" w:type="dxa"/>
            <w:tcBorders>
              <w:top w:val="single" w:sz="4" w:space="0" w:color="auto"/>
              <w:left w:val="single" w:sz="4" w:space="0" w:color="auto"/>
              <w:bottom w:val="single" w:sz="4" w:space="0" w:color="auto"/>
              <w:right w:val="single" w:sz="4" w:space="0" w:color="auto"/>
            </w:tcBorders>
            <w:vAlign w:val="center"/>
          </w:tcPr>
          <w:p w14:paraId="546C0F55" w14:textId="77777777" w:rsidR="005B161F" w:rsidRDefault="005B161F" w:rsidP="00903534">
            <w:pPr>
              <w:ind w:firstLine="0"/>
              <w:jc w:val="left"/>
              <w:rPr>
                <w:rFonts w:hAnsi="Times New Roman" w:cs="Times New Roman"/>
                <w:b/>
                <w:bCs/>
                <w:noProof/>
                <w:sz w:val="24"/>
                <w:szCs w:val="24"/>
              </w:rPr>
            </w:pPr>
            <w:r w:rsidRPr="00B72FB5">
              <w:rPr>
                <w:rFonts w:eastAsia="Calibri" w:hAnsi="Times New Roman" w:cs="Times New Roman"/>
                <w:i/>
                <w:iCs/>
                <w:sz w:val="24"/>
              </w:rPr>
              <w:t>(NURODYTI KONKREČIAI GALIOJIMO TERMINĄ MĖNESIAIS)</w:t>
            </w:r>
          </w:p>
        </w:tc>
      </w:tr>
      <w:tr w:rsidR="00212BAC" w:rsidRPr="005E71AC" w14:paraId="5FD19107" w14:textId="77777777" w:rsidTr="00903534">
        <w:trPr>
          <w:trHeight w:val="917"/>
        </w:trPr>
        <w:tc>
          <w:tcPr>
            <w:tcW w:w="1134" w:type="dxa"/>
            <w:vMerge w:val="restart"/>
            <w:tcBorders>
              <w:top w:val="single" w:sz="4" w:space="0" w:color="auto"/>
              <w:left w:val="single" w:sz="4" w:space="0" w:color="auto"/>
              <w:right w:val="single" w:sz="4" w:space="0" w:color="auto"/>
            </w:tcBorders>
          </w:tcPr>
          <w:p w14:paraId="2970195D" w14:textId="47B01F61" w:rsidR="00212BAC" w:rsidRPr="005E71AC" w:rsidRDefault="00212BAC" w:rsidP="00994B97">
            <w:pPr>
              <w:pStyle w:val="Body"/>
              <w:suppressAutoHyphens/>
              <w:ind w:left="0" w:right="-112" w:hanging="12"/>
              <w:jc w:val="center"/>
              <w:rPr>
                <w:rFonts w:ascii="Times New Roman" w:hAnsi="Times New Roman" w:cs="Times New Roman"/>
                <w:b w:val="0"/>
                <w:bCs w:val="0"/>
                <w:noProof/>
                <w:color w:val="auto"/>
                <w:sz w:val="24"/>
                <w:szCs w:val="24"/>
                <w:lang w:val="lt-LT"/>
              </w:rPr>
            </w:pPr>
            <w:r>
              <w:rPr>
                <w:rFonts w:ascii="Times New Roman" w:hAnsi="Times New Roman" w:cs="Times New Roman"/>
                <w:b w:val="0"/>
                <w:bCs w:val="0"/>
                <w:noProof/>
                <w:color w:val="auto"/>
                <w:sz w:val="24"/>
                <w:szCs w:val="24"/>
                <w:lang w:val="lt-LT"/>
              </w:rPr>
              <w:t>3.</w:t>
            </w:r>
          </w:p>
        </w:tc>
        <w:tc>
          <w:tcPr>
            <w:tcW w:w="4252" w:type="dxa"/>
            <w:tcBorders>
              <w:top w:val="single" w:sz="4" w:space="0" w:color="auto"/>
              <w:left w:val="single" w:sz="4" w:space="0" w:color="auto"/>
              <w:bottom w:val="single" w:sz="4" w:space="0" w:color="auto"/>
              <w:right w:val="single" w:sz="4" w:space="0" w:color="auto"/>
            </w:tcBorders>
            <w:vAlign w:val="center"/>
          </w:tcPr>
          <w:p w14:paraId="4C89C17A" w14:textId="043F4499" w:rsidR="00212BAC" w:rsidRDefault="00212BAC" w:rsidP="00903534">
            <w:pPr>
              <w:ind w:firstLine="0"/>
              <w:jc w:val="left"/>
              <w:rPr>
                <w:b/>
                <w:bCs/>
                <w:sz w:val="24"/>
                <w:szCs w:val="24"/>
              </w:rPr>
            </w:pPr>
            <w:r>
              <w:rPr>
                <w:b/>
                <w:bCs/>
                <w:sz w:val="24"/>
                <w:szCs w:val="24"/>
              </w:rPr>
              <w:t>2.3.</w:t>
            </w:r>
            <w:r w:rsidRPr="00055FEA">
              <w:rPr>
                <w:rFonts w:eastAsia="Times New Roman" w:hAnsi="Times New Roman" w:cs="Times New Roman"/>
                <w:color w:val="000000"/>
                <w:kern w:val="2"/>
                <w:sz w:val="24"/>
                <w:szCs w:val="24"/>
                <w:shd w:val="clear" w:color="auto" w:fill="FFFFFF"/>
                <w14:ligatures w14:val="standardContextual"/>
              </w:rPr>
              <w:t xml:space="preserve"> </w:t>
            </w:r>
            <w:r w:rsidR="008073F7" w:rsidRPr="008073F7">
              <w:rPr>
                <w:rFonts w:eastAsia="Times New Roman" w:hAnsi="Times New Roman" w:cs="Times New Roman"/>
                <w:color w:val="000000"/>
                <w:kern w:val="2"/>
                <w:sz w:val="24"/>
                <w:szCs w:val="24"/>
                <w:shd w:val="clear" w:color="auto" w:fill="FFFFFF"/>
                <w14:ligatures w14:val="standardContextual"/>
              </w:rPr>
              <w:t>Kontaktinis herbicidas, skirtas piktžolių naikinimui, kai jos yra ankstyvame augimo tarpsnyje</w:t>
            </w:r>
            <w:r w:rsidR="00C602F1">
              <w:rPr>
                <w:rFonts w:eastAsia="Times New Roman" w:hAnsi="Times New Roman" w:cs="Times New Roman"/>
                <w:color w:val="000000"/>
                <w:kern w:val="2"/>
                <w:sz w:val="24"/>
                <w:szCs w:val="24"/>
                <w:shd w:val="clear" w:color="auto" w:fill="FFFFFF"/>
                <w14:ligatures w14:val="standardContextual"/>
              </w:rPr>
              <w:t>.</w:t>
            </w:r>
          </w:p>
        </w:tc>
        <w:tc>
          <w:tcPr>
            <w:tcW w:w="4253" w:type="dxa"/>
            <w:tcBorders>
              <w:top w:val="single" w:sz="4" w:space="0" w:color="auto"/>
              <w:left w:val="single" w:sz="4" w:space="0" w:color="auto"/>
              <w:bottom w:val="single" w:sz="4" w:space="0" w:color="auto"/>
              <w:right w:val="single" w:sz="4" w:space="0" w:color="auto"/>
            </w:tcBorders>
            <w:vAlign w:val="center"/>
          </w:tcPr>
          <w:p w14:paraId="409A4C0E" w14:textId="77777777" w:rsidR="00212BAC" w:rsidRPr="00994B97" w:rsidRDefault="00212BAC" w:rsidP="00903534">
            <w:pPr>
              <w:pStyle w:val="Body"/>
              <w:tabs>
                <w:tab w:val="left" w:pos="1279"/>
              </w:tabs>
              <w:suppressAutoHyphens/>
              <w:ind w:left="0" w:right="-103"/>
              <w:rPr>
                <w:rFonts w:ascii="Times New Roman" w:eastAsia="Times New Roman" w:hAnsi="Times New Roman" w:cs="Times New Roman"/>
                <w:i/>
                <w:noProof/>
                <w:color w:val="70AD47" w:themeColor="accent6"/>
                <w:sz w:val="24"/>
                <w:szCs w:val="24"/>
                <w:lang w:val="lt-LT"/>
              </w:rPr>
            </w:pPr>
            <w:r w:rsidRPr="00994B97">
              <w:rPr>
                <w:rFonts w:ascii="Times New Roman" w:hAnsi="Times New Roman" w:cs="Times New Roman"/>
                <w:i/>
                <w:noProof/>
                <w:color w:val="70AD47" w:themeColor="accent6"/>
                <w:sz w:val="24"/>
                <w:szCs w:val="24"/>
                <w:lang w:val="lt-LT"/>
              </w:rPr>
              <w:t xml:space="preserve">Nurodyti prekių </w:t>
            </w:r>
            <w:r w:rsidRPr="00994B97">
              <w:rPr>
                <w:rFonts w:ascii="Times New Roman" w:eastAsia="Times New Roman" w:hAnsi="Times New Roman" w:cs="Times New Roman"/>
                <w:i/>
                <w:noProof/>
                <w:color w:val="70AD47" w:themeColor="accent6"/>
                <w:sz w:val="24"/>
                <w:szCs w:val="24"/>
                <w:lang w:val="lt-LT"/>
              </w:rPr>
              <w:t xml:space="preserve">pavadinimą </w:t>
            </w:r>
          </w:p>
          <w:p w14:paraId="7A648A20" w14:textId="77777777" w:rsidR="00212BAC" w:rsidRPr="00994B97" w:rsidRDefault="00212BAC" w:rsidP="00903534">
            <w:pPr>
              <w:pStyle w:val="Body"/>
              <w:tabs>
                <w:tab w:val="left" w:pos="1279"/>
              </w:tabs>
              <w:suppressAutoHyphens/>
              <w:ind w:left="0" w:right="-103"/>
              <w:rPr>
                <w:rFonts w:ascii="Times New Roman" w:eastAsia="Times New Roman" w:hAnsi="Times New Roman" w:cs="Times New Roman"/>
                <w:i/>
                <w:noProof/>
                <w:color w:val="70AD47" w:themeColor="accent6"/>
                <w:sz w:val="24"/>
                <w:szCs w:val="24"/>
                <w:lang w:val="lt-LT"/>
              </w:rPr>
            </w:pPr>
          </w:p>
          <w:p w14:paraId="5BD0441A" w14:textId="795DD805" w:rsidR="00212BAC" w:rsidRPr="000C35C9" w:rsidRDefault="00212BAC" w:rsidP="00903534">
            <w:pPr>
              <w:pStyle w:val="Body"/>
              <w:tabs>
                <w:tab w:val="left" w:pos="1279"/>
              </w:tabs>
              <w:suppressAutoHyphens/>
              <w:ind w:left="0" w:right="-103"/>
              <w:rPr>
                <w:rFonts w:ascii="Times New Roman" w:eastAsia="Times New Roman" w:hAnsi="Times New Roman" w:cs="Times New Roman"/>
                <w:i/>
                <w:noProof/>
                <w:color w:val="auto"/>
                <w:sz w:val="24"/>
                <w:szCs w:val="24"/>
                <w:lang w:val="lt-LT"/>
              </w:rPr>
            </w:pPr>
          </w:p>
        </w:tc>
      </w:tr>
      <w:tr w:rsidR="000C35C9" w:rsidRPr="005E71AC" w14:paraId="2F0DA5FB" w14:textId="77777777" w:rsidTr="00903534">
        <w:trPr>
          <w:trHeight w:val="372"/>
        </w:trPr>
        <w:tc>
          <w:tcPr>
            <w:tcW w:w="1134" w:type="dxa"/>
            <w:vMerge/>
            <w:tcBorders>
              <w:top w:val="single" w:sz="4" w:space="0" w:color="auto"/>
              <w:left w:val="single" w:sz="4" w:space="0" w:color="auto"/>
              <w:right w:val="single" w:sz="4" w:space="0" w:color="auto"/>
            </w:tcBorders>
          </w:tcPr>
          <w:p w14:paraId="2FFD1D14" w14:textId="77777777" w:rsidR="000C35C9" w:rsidRDefault="000C35C9" w:rsidP="00994B97">
            <w:pPr>
              <w:pStyle w:val="Body"/>
              <w:suppressAutoHyphens/>
              <w:ind w:left="0" w:right="-112" w:hanging="12"/>
              <w:jc w:val="center"/>
              <w:rPr>
                <w:rFonts w:ascii="Times New Roman" w:hAnsi="Times New Roman" w:cs="Times New Roman"/>
                <w:b w:val="0"/>
                <w:bCs w:val="0"/>
                <w:noProof/>
                <w:color w:val="auto"/>
                <w:sz w:val="24"/>
                <w:szCs w:val="24"/>
                <w:lang w:val="lt-LT"/>
              </w:rPr>
            </w:pPr>
          </w:p>
        </w:tc>
        <w:tc>
          <w:tcPr>
            <w:tcW w:w="4252" w:type="dxa"/>
            <w:tcBorders>
              <w:top w:val="single" w:sz="4" w:space="0" w:color="auto"/>
              <w:left w:val="single" w:sz="4" w:space="0" w:color="auto"/>
              <w:bottom w:val="single" w:sz="4" w:space="0" w:color="auto"/>
              <w:right w:val="single" w:sz="4" w:space="0" w:color="auto"/>
            </w:tcBorders>
            <w:vAlign w:val="center"/>
          </w:tcPr>
          <w:p w14:paraId="51FCE219" w14:textId="77777777" w:rsidR="00D20998" w:rsidRDefault="008073F7" w:rsidP="00903534">
            <w:pPr>
              <w:ind w:firstLine="0"/>
              <w:jc w:val="left"/>
              <w:rPr>
                <w:rFonts w:eastAsia="Times New Roman" w:hAnsi="Times New Roman" w:cs="Times New Roman"/>
                <w:color w:val="000000"/>
                <w:kern w:val="2"/>
                <w:sz w:val="24"/>
                <w:szCs w:val="24"/>
                <w:shd w:val="clear" w:color="auto" w:fill="FFFFFF"/>
                <w14:ligatures w14:val="standardContextual"/>
              </w:rPr>
            </w:pPr>
            <w:r w:rsidRPr="00055FEA">
              <w:rPr>
                <w:rFonts w:eastAsia="Times New Roman" w:hAnsi="Times New Roman" w:cs="Times New Roman"/>
                <w:color w:val="000000"/>
                <w:kern w:val="2"/>
                <w:sz w:val="24"/>
                <w:szCs w:val="24"/>
                <w:shd w:val="clear" w:color="auto" w:fill="FFFFFF"/>
                <w14:ligatures w14:val="standardContextual"/>
              </w:rPr>
              <w:t>Kontaktinis herbicidas, skirtas piktžolių naikinimui, kai jos yra ankstyvame augimo tarpsnyje</w:t>
            </w:r>
            <w:r w:rsidR="00D20998">
              <w:rPr>
                <w:rFonts w:eastAsia="Times New Roman" w:hAnsi="Times New Roman" w:cs="Times New Roman"/>
                <w:color w:val="000000"/>
                <w:kern w:val="2"/>
                <w:sz w:val="24"/>
                <w:szCs w:val="24"/>
                <w:shd w:val="clear" w:color="auto" w:fill="FFFFFF"/>
                <w14:ligatures w14:val="standardContextual"/>
              </w:rPr>
              <w:t>;</w:t>
            </w:r>
          </w:p>
          <w:p w14:paraId="6D7DCF40" w14:textId="77777777" w:rsidR="00D20998" w:rsidRDefault="008073F7" w:rsidP="00903534">
            <w:pPr>
              <w:ind w:firstLine="0"/>
              <w:jc w:val="left"/>
              <w:rPr>
                <w:rFonts w:eastAsia="Times New Roman" w:hAnsi="Times New Roman" w:cs="Times New Roman"/>
                <w:color w:val="000000"/>
                <w:kern w:val="2"/>
                <w:sz w:val="24"/>
                <w:szCs w:val="24"/>
                <w:shd w:val="clear" w:color="auto" w:fill="FFFFFF"/>
                <w14:ligatures w14:val="standardContextual"/>
              </w:rPr>
            </w:pPr>
            <w:r w:rsidRPr="00055FEA">
              <w:rPr>
                <w:rFonts w:eastAsia="Times New Roman" w:hAnsi="Times New Roman" w:cs="Times New Roman"/>
                <w:color w:val="000000"/>
                <w:kern w:val="2"/>
                <w:sz w:val="24"/>
                <w:szCs w:val="24"/>
                <w:shd w:val="clear" w:color="auto" w:fill="FFFFFF"/>
                <w14:ligatures w14:val="standardContextual"/>
              </w:rPr>
              <w:t>Tinkamas naikinti vienmetes, daugiametes, dviskiltes piktžoles</w:t>
            </w:r>
            <w:r w:rsidR="00D20998">
              <w:rPr>
                <w:rFonts w:eastAsia="Times New Roman" w:hAnsi="Times New Roman" w:cs="Times New Roman"/>
                <w:color w:val="000000"/>
                <w:kern w:val="2"/>
                <w:sz w:val="24"/>
                <w:szCs w:val="24"/>
                <w:shd w:val="clear" w:color="auto" w:fill="FFFFFF"/>
                <w14:ligatures w14:val="standardContextual"/>
              </w:rPr>
              <w:t>;</w:t>
            </w:r>
          </w:p>
          <w:p w14:paraId="1C5162DB" w14:textId="0E84CD01" w:rsidR="000C35C9" w:rsidRDefault="008073F7" w:rsidP="00903534">
            <w:pPr>
              <w:ind w:firstLine="0"/>
              <w:jc w:val="left"/>
              <w:rPr>
                <w:b/>
                <w:bCs/>
                <w:sz w:val="24"/>
                <w:szCs w:val="24"/>
              </w:rPr>
            </w:pPr>
            <w:r w:rsidRPr="00055FEA">
              <w:rPr>
                <w:rFonts w:eastAsia="Times New Roman" w:hAnsi="Times New Roman" w:cs="Times New Roman"/>
                <w:color w:val="222933"/>
                <w:kern w:val="2"/>
                <w:sz w:val="24"/>
                <w:szCs w:val="24"/>
                <w:shd w:val="clear" w:color="auto" w:fill="FFFFFF"/>
                <w14:ligatures w14:val="standardContextual"/>
              </w:rPr>
              <w:t xml:space="preserve">Veiklioji medžiaga – </w:t>
            </w:r>
            <w:proofErr w:type="spellStart"/>
            <w:r w:rsidRPr="00055FEA">
              <w:rPr>
                <w:rFonts w:eastAsia="Times New Roman" w:hAnsi="Times New Roman" w:cs="Times New Roman"/>
                <w:color w:val="222933"/>
                <w:kern w:val="2"/>
                <w:sz w:val="24"/>
                <w:szCs w:val="24"/>
                <w:shd w:val="clear" w:color="auto" w:fill="FFFFFF"/>
                <w14:ligatures w14:val="standardContextual"/>
              </w:rPr>
              <w:t>pelargono</w:t>
            </w:r>
            <w:proofErr w:type="spellEnd"/>
            <w:r w:rsidRPr="00055FEA">
              <w:rPr>
                <w:rFonts w:eastAsia="Times New Roman" w:hAnsi="Times New Roman" w:cs="Times New Roman"/>
                <w:color w:val="222933"/>
                <w:kern w:val="2"/>
                <w:sz w:val="24"/>
                <w:szCs w:val="24"/>
                <w:shd w:val="clear" w:color="auto" w:fill="FFFFFF"/>
                <w14:ligatures w14:val="standardContextual"/>
              </w:rPr>
              <w:t xml:space="preserve"> rūgštis</w:t>
            </w:r>
            <w:r w:rsidR="00D20998">
              <w:rPr>
                <w:rFonts w:eastAsia="Times New Roman" w:hAnsi="Times New Roman" w:cs="Times New Roman"/>
                <w:color w:val="222933"/>
                <w:kern w:val="2"/>
                <w:sz w:val="24"/>
                <w:szCs w:val="24"/>
                <w:shd w:val="clear" w:color="auto" w:fill="FFFFFF"/>
                <w14:ligatures w14:val="standardContextual"/>
              </w:rPr>
              <w:t>.</w:t>
            </w:r>
            <w:r w:rsidRPr="00055FEA">
              <w:rPr>
                <w:rFonts w:eastAsia="Times New Roman" w:hAnsi="Times New Roman" w:cs="Times New Roman"/>
                <w:color w:val="222933"/>
                <w:kern w:val="2"/>
                <w:sz w:val="24"/>
                <w:szCs w:val="24"/>
                <w:shd w:val="clear" w:color="auto" w:fill="FFFFFF"/>
                <w14:ligatures w14:val="standardContextual"/>
              </w:rPr>
              <w:t> </w:t>
            </w:r>
          </w:p>
        </w:tc>
        <w:tc>
          <w:tcPr>
            <w:tcW w:w="4253" w:type="dxa"/>
            <w:tcBorders>
              <w:top w:val="single" w:sz="4" w:space="0" w:color="auto"/>
              <w:left w:val="single" w:sz="4" w:space="0" w:color="auto"/>
              <w:bottom w:val="single" w:sz="4" w:space="0" w:color="auto"/>
              <w:right w:val="single" w:sz="4" w:space="0" w:color="auto"/>
            </w:tcBorders>
            <w:vAlign w:val="center"/>
          </w:tcPr>
          <w:p w14:paraId="391EDEC1" w14:textId="77777777" w:rsidR="009E2B34" w:rsidRDefault="000C35C9" w:rsidP="00903534">
            <w:pPr>
              <w:pStyle w:val="Body"/>
              <w:tabs>
                <w:tab w:val="left" w:pos="1279"/>
              </w:tabs>
              <w:suppressAutoHyphens/>
              <w:ind w:left="0" w:right="-103" w:firstLine="0"/>
              <w:rPr>
                <w:rFonts w:ascii="Times New Roman" w:eastAsia="Times New Roman" w:hAnsi="Times New Roman" w:cs="Times New Roman"/>
                <w:i/>
                <w:noProof/>
                <w:color w:val="auto"/>
                <w:sz w:val="24"/>
                <w:szCs w:val="24"/>
                <w:lang w:val="lt-LT"/>
              </w:rPr>
            </w:pPr>
            <w:r w:rsidRPr="00994B97">
              <w:rPr>
                <w:rFonts w:ascii="Times New Roman" w:eastAsia="Times New Roman" w:hAnsi="Times New Roman" w:cs="Times New Roman"/>
                <w:i/>
                <w:noProof/>
                <w:color w:val="auto"/>
                <w:sz w:val="24"/>
                <w:szCs w:val="24"/>
                <w:lang w:val="lt-LT"/>
              </w:rPr>
              <w:t>Patvirtiname, kad siūlomos prekės atitinka/neatitinka techninės specifikacijos reikalavimus</w:t>
            </w:r>
          </w:p>
          <w:p w14:paraId="794A362F" w14:textId="0F2FD584" w:rsidR="000C35C9" w:rsidRPr="009E2B34" w:rsidRDefault="000C35C9" w:rsidP="00903534">
            <w:pPr>
              <w:pStyle w:val="Body"/>
              <w:tabs>
                <w:tab w:val="left" w:pos="1279"/>
              </w:tabs>
              <w:suppressAutoHyphens/>
              <w:ind w:left="0" w:right="-103" w:firstLine="0"/>
              <w:rPr>
                <w:rFonts w:ascii="Times New Roman" w:eastAsia="Times New Roman" w:hAnsi="Times New Roman" w:cs="Times New Roman"/>
                <w:i/>
                <w:noProof/>
                <w:color w:val="auto"/>
                <w:sz w:val="24"/>
                <w:szCs w:val="24"/>
                <w:lang w:val="lt-LT"/>
              </w:rPr>
            </w:pPr>
            <w:r w:rsidRPr="00994B97">
              <w:rPr>
                <w:rFonts w:ascii="Times New Roman" w:eastAsia="Times New Roman" w:hAnsi="Times New Roman" w:cs="Times New Roman"/>
                <w:i/>
                <w:noProof/>
                <w:color w:val="auto"/>
                <w:sz w:val="24"/>
                <w:szCs w:val="24"/>
                <w:lang w:val="lt-LT"/>
              </w:rPr>
              <w:t>Pabraukdami ATITINKA/NEATITINKA</w:t>
            </w:r>
          </w:p>
        </w:tc>
      </w:tr>
      <w:tr w:rsidR="00212BAC" w:rsidRPr="005E71AC" w14:paraId="3B5846F2" w14:textId="77777777" w:rsidTr="00903534">
        <w:trPr>
          <w:trHeight w:val="656"/>
        </w:trPr>
        <w:tc>
          <w:tcPr>
            <w:tcW w:w="1134" w:type="dxa"/>
            <w:vMerge/>
            <w:tcBorders>
              <w:left w:val="single" w:sz="4" w:space="0" w:color="auto"/>
              <w:right w:val="single" w:sz="4" w:space="0" w:color="auto"/>
            </w:tcBorders>
          </w:tcPr>
          <w:p w14:paraId="5CF2F31F" w14:textId="77777777" w:rsidR="00212BAC" w:rsidRDefault="00212BAC" w:rsidP="00994B97">
            <w:pPr>
              <w:pStyle w:val="Body"/>
              <w:suppressAutoHyphens/>
              <w:ind w:left="0" w:right="-112" w:hanging="12"/>
              <w:jc w:val="center"/>
              <w:rPr>
                <w:rFonts w:ascii="Times New Roman" w:hAnsi="Times New Roman" w:cs="Times New Roman"/>
                <w:b w:val="0"/>
                <w:bCs w:val="0"/>
                <w:noProof/>
                <w:color w:val="auto"/>
                <w:sz w:val="24"/>
                <w:szCs w:val="24"/>
                <w:lang w:val="lt-LT"/>
              </w:rPr>
            </w:pPr>
          </w:p>
        </w:tc>
        <w:tc>
          <w:tcPr>
            <w:tcW w:w="4252" w:type="dxa"/>
            <w:tcBorders>
              <w:top w:val="single" w:sz="4" w:space="0" w:color="auto"/>
              <w:left w:val="single" w:sz="4" w:space="0" w:color="auto"/>
              <w:bottom w:val="single" w:sz="4" w:space="0" w:color="auto"/>
              <w:right w:val="single" w:sz="4" w:space="0" w:color="auto"/>
            </w:tcBorders>
            <w:vAlign w:val="center"/>
          </w:tcPr>
          <w:p w14:paraId="6F65CA72" w14:textId="7D81E1ED" w:rsidR="00212BAC" w:rsidRPr="00212BAC" w:rsidRDefault="00212BAC" w:rsidP="00903534">
            <w:pPr>
              <w:ind w:firstLine="0"/>
              <w:jc w:val="left"/>
              <w:rPr>
                <w:rFonts w:eastAsia="Times New Roman" w:hAnsi="Times New Roman" w:cs="Times New Roman"/>
                <w:color w:val="000000"/>
                <w:kern w:val="2"/>
                <w:sz w:val="24"/>
                <w:szCs w:val="24"/>
                <w:shd w:val="clear" w:color="auto" w:fill="FFFFFF"/>
                <w14:ligatures w14:val="standardContextual"/>
              </w:rPr>
            </w:pPr>
            <w:r w:rsidRPr="00055FEA">
              <w:rPr>
                <w:rFonts w:eastAsia="Times New Roman" w:hAnsi="Times New Roman" w:cs="Times New Roman"/>
                <w:color w:val="000000"/>
                <w:kern w:val="2"/>
                <w:sz w:val="24"/>
                <w:szCs w:val="24"/>
                <w:shd w:val="clear" w:color="auto" w:fill="FFFFFF"/>
                <w14:ligatures w14:val="standardContextual"/>
              </w:rPr>
              <w:t>Išfasavimas ne mažiau 500 ml.</w:t>
            </w:r>
          </w:p>
        </w:tc>
        <w:tc>
          <w:tcPr>
            <w:tcW w:w="4253" w:type="dxa"/>
            <w:tcBorders>
              <w:top w:val="single" w:sz="4" w:space="0" w:color="auto"/>
              <w:left w:val="single" w:sz="4" w:space="0" w:color="auto"/>
              <w:bottom w:val="single" w:sz="4" w:space="0" w:color="auto"/>
              <w:right w:val="single" w:sz="4" w:space="0" w:color="auto"/>
            </w:tcBorders>
            <w:vAlign w:val="center"/>
          </w:tcPr>
          <w:p w14:paraId="2F145D9E" w14:textId="6E261A69" w:rsidR="00212BAC" w:rsidRPr="00994B97" w:rsidRDefault="00212BAC" w:rsidP="00903534">
            <w:pPr>
              <w:pStyle w:val="Tekstas"/>
              <w:rPr>
                <w:i/>
                <w:noProof/>
                <w:color w:val="70AD47" w:themeColor="accent6"/>
                <w:szCs w:val="24"/>
              </w:rPr>
            </w:pPr>
            <w:r w:rsidRPr="00994B97">
              <w:rPr>
                <w:rFonts w:eastAsia="Calibri"/>
                <w:i/>
                <w:iCs/>
              </w:rPr>
              <w:t>(NURODYTI KONKREČIAI TALPOS KIEKĮ MILILITRAIS)</w:t>
            </w:r>
          </w:p>
        </w:tc>
      </w:tr>
      <w:tr w:rsidR="00212BAC" w:rsidRPr="005E71AC" w14:paraId="0986F829" w14:textId="77777777" w:rsidTr="00D20998">
        <w:trPr>
          <w:trHeight w:val="1061"/>
        </w:trPr>
        <w:tc>
          <w:tcPr>
            <w:tcW w:w="1134" w:type="dxa"/>
            <w:vMerge/>
            <w:tcBorders>
              <w:left w:val="single" w:sz="4" w:space="0" w:color="auto"/>
              <w:right w:val="single" w:sz="4" w:space="0" w:color="auto"/>
            </w:tcBorders>
          </w:tcPr>
          <w:p w14:paraId="4873AAD8" w14:textId="77777777" w:rsidR="00212BAC" w:rsidRDefault="00212BAC" w:rsidP="00994B97">
            <w:pPr>
              <w:pStyle w:val="Body"/>
              <w:suppressAutoHyphens/>
              <w:ind w:left="0" w:right="-112" w:hanging="12"/>
              <w:jc w:val="center"/>
              <w:rPr>
                <w:rFonts w:ascii="Times New Roman" w:hAnsi="Times New Roman" w:cs="Times New Roman"/>
                <w:b w:val="0"/>
                <w:bCs w:val="0"/>
                <w:noProof/>
                <w:color w:val="auto"/>
                <w:sz w:val="24"/>
                <w:szCs w:val="24"/>
                <w:lang w:val="lt-LT"/>
              </w:rPr>
            </w:pPr>
          </w:p>
        </w:tc>
        <w:tc>
          <w:tcPr>
            <w:tcW w:w="4252" w:type="dxa"/>
            <w:tcBorders>
              <w:top w:val="single" w:sz="4" w:space="0" w:color="auto"/>
              <w:left w:val="single" w:sz="4" w:space="0" w:color="auto"/>
              <w:bottom w:val="single" w:sz="4" w:space="0" w:color="auto"/>
              <w:right w:val="single" w:sz="4" w:space="0" w:color="auto"/>
            </w:tcBorders>
            <w:vAlign w:val="center"/>
          </w:tcPr>
          <w:p w14:paraId="186E051A" w14:textId="17B9517E" w:rsidR="00212BAC" w:rsidRPr="009E2B34" w:rsidRDefault="00212BAC" w:rsidP="00903534">
            <w:pPr>
              <w:ind w:firstLine="0"/>
              <w:jc w:val="left"/>
              <w:rPr>
                <w:rFonts w:eastAsia="Times New Roman" w:hAnsi="Times New Roman" w:cs="Times New Roman"/>
                <w:kern w:val="2"/>
                <w:sz w:val="24"/>
                <w:szCs w:val="24"/>
                <w:lang w:eastAsia="en-GB"/>
                <w14:ligatures w14:val="standardContextual"/>
              </w:rPr>
            </w:pPr>
            <w:r w:rsidRPr="00212BAC">
              <w:rPr>
                <w:rFonts w:eastAsia="Times New Roman" w:hAnsi="Times New Roman" w:cs="Times New Roman"/>
                <w:kern w:val="2"/>
                <w:sz w:val="24"/>
                <w:szCs w:val="24"/>
                <w:lang w:eastAsia="en-GB"/>
                <w14:ligatures w14:val="standardContextual"/>
              </w:rPr>
              <w:t>Pasirašius sutartį pateikti priemonės aprašymą, naudojimo instrukciją (lietuvių kalba), saugos duomenų lapus (lietuvių kalba)</w:t>
            </w:r>
            <w:r w:rsidR="00D20998">
              <w:rPr>
                <w:rFonts w:eastAsia="Times New Roman" w:hAnsi="Times New Roman" w:cs="Times New Roman"/>
                <w:kern w:val="2"/>
                <w:sz w:val="24"/>
                <w:szCs w:val="24"/>
                <w:lang w:eastAsia="en-GB"/>
                <w14:ligatures w14:val="standardContextual"/>
              </w:rPr>
              <w:t>.</w:t>
            </w:r>
          </w:p>
        </w:tc>
        <w:tc>
          <w:tcPr>
            <w:tcW w:w="4253" w:type="dxa"/>
            <w:tcBorders>
              <w:top w:val="single" w:sz="4" w:space="0" w:color="auto"/>
              <w:left w:val="single" w:sz="4" w:space="0" w:color="auto"/>
              <w:bottom w:val="single" w:sz="4" w:space="0" w:color="auto"/>
              <w:right w:val="single" w:sz="4" w:space="0" w:color="auto"/>
            </w:tcBorders>
            <w:vAlign w:val="center"/>
          </w:tcPr>
          <w:p w14:paraId="12B44E51" w14:textId="77777777" w:rsidR="00212BAC" w:rsidRPr="00994B97" w:rsidRDefault="00212BAC" w:rsidP="00903534">
            <w:pPr>
              <w:pStyle w:val="Body"/>
              <w:tabs>
                <w:tab w:val="left" w:pos="1279"/>
              </w:tabs>
              <w:suppressAutoHyphens/>
              <w:ind w:left="0" w:right="-103"/>
              <w:rPr>
                <w:rFonts w:ascii="Times New Roman" w:hAnsi="Times New Roman" w:cs="Times New Roman"/>
                <w:b w:val="0"/>
                <w:bCs w:val="0"/>
                <w:noProof/>
                <w:color w:val="auto"/>
                <w:sz w:val="24"/>
                <w:szCs w:val="24"/>
                <w:lang w:val="lt-LT"/>
              </w:rPr>
            </w:pPr>
          </w:p>
          <w:p w14:paraId="2A2D47BA" w14:textId="77777777" w:rsidR="00212BAC" w:rsidRPr="00994B97" w:rsidRDefault="00212BAC" w:rsidP="00903534">
            <w:pPr>
              <w:pStyle w:val="Body"/>
              <w:tabs>
                <w:tab w:val="left" w:pos="1279"/>
              </w:tabs>
              <w:suppressAutoHyphens/>
              <w:ind w:left="0" w:right="-103"/>
              <w:rPr>
                <w:rFonts w:ascii="Times New Roman" w:hAnsi="Times New Roman" w:cs="Times New Roman"/>
                <w:b w:val="0"/>
                <w:bCs w:val="0"/>
                <w:noProof/>
                <w:color w:val="auto"/>
                <w:sz w:val="24"/>
                <w:szCs w:val="24"/>
                <w:lang w:val="lt-LT"/>
              </w:rPr>
            </w:pPr>
          </w:p>
          <w:p w14:paraId="26257D4B" w14:textId="77777777" w:rsidR="00212BAC" w:rsidRPr="00994B97" w:rsidRDefault="00212BAC" w:rsidP="00903534">
            <w:pPr>
              <w:ind w:firstLine="0"/>
              <w:jc w:val="left"/>
              <w:rPr>
                <w:rFonts w:eastAsia="Calibri" w:hAnsi="Times New Roman" w:cs="Times New Roman"/>
                <w:sz w:val="24"/>
                <w:szCs w:val="22"/>
              </w:rPr>
            </w:pPr>
            <w:r w:rsidRPr="00994B97">
              <w:rPr>
                <w:rFonts w:eastAsia="Calibri" w:hAnsi="Times New Roman" w:cs="Times New Roman"/>
                <w:sz w:val="24"/>
                <w:szCs w:val="22"/>
              </w:rPr>
              <w:t>pabraukti variantą (Taip/ Ne)</w:t>
            </w:r>
          </w:p>
          <w:p w14:paraId="07446E1B" w14:textId="77777777" w:rsidR="00212BAC" w:rsidRPr="00994B97" w:rsidRDefault="00212BAC" w:rsidP="00903534">
            <w:pPr>
              <w:pStyle w:val="Body"/>
              <w:tabs>
                <w:tab w:val="left" w:pos="1279"/>
              </w:tabs>
              <w:suppressAutoHyphens/>
              <w:ind w:left="0" w:right="-103"/>
              <w:rPr>
                <w:rFonts w:ascii="Times New Roman" w:hAnsi="Times New Roman" w:cs="Times New Roman"/>
                <w:b w:val="0"/>
                <w:bCs w:val="0"/>
                <w:noProof/>
                <w:color w:val="auto"/>
                <w:sz w:val="24"/>
                <w:szCs w:val="24"/>
                <w:lang w:val="lt-LT"/>
              </w:rPr>
            </w:pPr>
          </w:p>
          <w:p w14:paraId="4FC667BF" w14:textId="036F0F17" w:rsidR="00212BAC" w:rsidRPr="00994B97" w:rsidRDefault="00212BAC" w:rsidP="00903534">
            <w:pPr>
              <w:pStyle w:val="Body"/>
              <w:tabs>
                <w:tab w:val="left" w:pos="1279"/>
              </w:tabs>
              <w:suppressAutoHyphens/>
              <w:ind w:left="0" w:right="-103"/>
              <w:rPr>
                <w:rFonts w:ascii="Times New Roman" w:eastAsia="Times New Roman" w:hAnsi="Times New Roman" w:cs="Times New Roman"/>
                <w:i/>
                <w:noProof/>
                <w:color w:val="auto"/>
                <w:sz w:val="24"/>
                <w:szCs w:val="24"/>
                <w:lang w:val="lt-LT"/>
              </w:rPr>
            </w:pPr>
          </w:p>
        </w:tc>
      </w:tr>
      <w:tr w:rsidR="00212BAC" w:rsidRPr="005E71AC" w14:paraId="35449840" w14:textId="77777777" w:rsidTr="00D20998">
        <w:trPr>
          <w:trHeight w:val="665"/>
        </w:trPr>
        <w:tc>
          <w:tcPr>
            <w:tcW w:w="1134" w:type="dxa"/>
            <w:vMerge/>
            <w:tcBorders>
              <w:left w:val="single" w:sz="4" w:space="0" w:color="auto"/>
              <w:bottom w:val="single" w:sz="4" w:space="0" w:color="auto"/>
              <w:right w:val="single" w:sz="4" w:space="0" w:color="auto"/>
            </w:tcBorders>
          </w:tcPr>
          <w:p w14:paraId="56440CEF" w14:textId="77777777" w:rsidR="00212BAC" w:rsidRDefault="00212BAC" w:rsidP="00994B97">
            <w:pPr>
              <w:pStyle w:val="Body"/>
              <w:suppressAutoHyphens/>
              <w:ind w:left="0" w:right="-112" w:hanging="12"/>
              <w:jc w:val="center"/>
              <w:rPr>
                <w:rFonts w:ascii="Times New Roman" w:hAnsi="Times New Roman" w:cs="Times New Roman"/>
                <w:b w:val="0"/>
                <w:bCs w:val="0"/>
                <w:noProof/>
                <w:color w:val="auto"/>
                <w:sz w:val="24"/>
                <w:szCs w:val="24"/>
                <w:lang w:val="lt-LT"/>
              </w:rPr>
            </w:pPr>
          </w:p>
        </w:tc>
        <w:tc>
          <w:tcPr>
            <w:tcW w:w="4252" w:type="dxa"/>
            <w:tcBorders>
              <w:top w:val="single" w:sz="4" w:space="0" w:color="auto"/>
              <w:left w:val="single" w:sz="4" w:space="0" w:color="auto"/>
              <w:bottom w:val="single" w:sz="4" w:space="0" w:color="auto"/>
              <w:right w:val="single" w:sz="4" w:space="0" w:color="auto"/>
            </w:tcBorders>
            <w:vAlign w:val="center"/>
          </w:tcPr>
          <w:p w14:paraId="0BB119EC" w14:textId="77777777" w:rsidR="00212BAC" w:rsidRPr="00212BAC" w:rsidRDefault="00212BAC" w:rsidP="00903534">
            <w:pPr>
              <w:ind w:firstLine="0"/>
              <w:jc w:val="left"/>
              <w:rPr>
                <w:rFonts w:eastAsia="Times New Roman" w:hAnsi="Times New Roman" w:cs="Times New Roman"/>
                <w:kern w:val="2"/>
                <w:sz w:val="24"/>
                <w:szCs w:val="24"/>
                <w:lang w:eastAsia="en-GB"/>
                <w14:ligatures w14:val="standardContextual"/>
              </w:rPr>
            </w:pPr>
            <w:r w:rsidRPr="00994B97">
              <w:rPr>
                <w:rFonts w:eastAsia="Times New Roman" w:hAnsi="Times New Roman" w:cs="Times New Roman"/>
                <w:color w:val="000000"/>
                <w:kern w:val="2"/>
                <w:sz w:val="24"/>
                <w:szCs w:val="24"/>
                <w:lang w:eastAsia="en-GB"/>
                <w14:ligatures w14:val="standardContextual"/>
              </w:rPr>
              <w:t xml:space="preserve">Galiojimo laikas ne trumpesnį kaip 12 mėn. </w:t>
            </w:r>
            <w:r w:rsidRPr="00994B97">
              <w:rPr>
                <w:rFonts w:eastAsia="Times New Roman" w:hAnsi="Times New Roman" w:cs="Times New Roman"/>
                <w:kern w:val="2"/>
                <w:sz w:val="24"/>
                <w:szCs w:val="24"/>
                <w14:ligatures w14:val="standardContextual"/>
              </w:rPr>
              <w:t>nuo prekių pristatymo dienos</w:t>
            </w:r>
          </w:p>
        </w:tc>
        <w:tc>
          <w:tcPr>
            <w:tcW w:w="4253" w:type="dxa"/>
            <w:tcBorders>
              <w:top w:val="single" w:sz="4" w:space="0" w:color="auto"/>
              <w:left w:val="single" w:sz="4" w:space="0" w:color="auto"/>
              <w:bottom w:val="single" w:sz="4" w:space="0" w:color="auto"/>
              <w:right w:val="single" w:sz="4" w:space="0" w:color="auto"/>
            </w:tcBorders>
            <w:vAlign w:val="center"/>
          </w:tcPr>
          <w:p w14:paraId="243C3832" w14:textId="77777777" w:rsidR="00212BAC" w:rsidRPr="00994B97" w:rsidRDefault="00212BAC" w:rsidP="00903534">
            <w:pPr>
              <w:pStyle w:val="Body"/>
              <w:tabs>
                <w:tab w:val="left" w:pos="1279"/>
              </w:tabs>
              <w:suppressAutoHyphens/>
              <w:ind w:left="0" w:right="-103" w:firstLine="0"/>
              <w:rPr>
                <w:rFonts w:ascii="Times New Roman" w:hAnsi="Times New Roman" w:cs="Times New Roman"/>
                <w:b w:val="0"/>
                <w:bCs w:val="0"/>
                <w:noProof/>
                <w:color w:val="auto"/>
                <w:sz w:val="24"/>
                <w:szCs w:val="24"/>
                <w:lang w:val="lt-LT"/>
              </w:rPr>
            </w:pPr>
            <w:r w:rsidRPr="00994B97">
              <w:rPr>
                <w:rFonts w:ascii="Times New Roman" w:eastAsia="Calibri" w:hAnsi="Times New Roman" w:cs="Times New Roman"/>
                <w:b w:val="0"/>
                <w:bCs w:val="0"/>
                <w:i/>
                <w:iCs/>
                <w:sz w:val="24"/>
              </w:rPr>
              <w:t>(NURODYTI KONKREČIAI GALIOJIMO TERMINĄ MĖNESIAIS)</w:t>
            </w:r>
          </w:p>
        </w:tc>
      </w:tr>
      <w:tr w:rsidR="00212BAC" w:rsidRPr="005E71AC" w14:paraId="1F1A214E" w14:textId="77777777" w:rsidTr="00BF1837">
        <w:trPr>
          <w:trHeight w:val="620"/>
        </w:trPr>
        <w:tc>
          <w:tcPr>
            <w:tcW w:w="1134" w:type="dxa"/>
            <w:vMerge w:val="restart"/>
            <w:tcBorders>
              <w:top w:val="single" w:sz="4" w:space="0" w:color="auto"/>
              <w:left w:val="single" w:sz="4" w:space="0" w:color="auto"/>
              <w:right w:val="single" w:sz="4" w:space="0" w:color="auto"/>
            </w:tcBorders>
          </w:tcPr>
          <w:p w14:paraId="561AC89C" w14:textId="74D7AAD5" w:rsidR="00212BAC" w:rsidRPr="005E71AC" w:rsidRDefault="00212BAC" w:rsidP="008573F5">
            <w:pPr>
              <w:pStyle w:val="Body"/>
              <w:suppressAutoHyphens/>
              <w:ind w:left="0" w:right="-112" w:hanging="12"/>
              <w:jc w:val="center"/>
              <w:rPr>
                <w:rFonts w:ascii="Times New Roman" w:hAnsi="Times New Roman" w:cs="Times New Roman"/>
                <w:b w:val="0"/>
                <w:bCs w:val="0"/>
                <w:noProof/>
                <w:color w:val="auto"/>
                <w:sz w:val="24"/>
                <w:szCs w:val="24"/>
                <w:lang w:val="lt-LT"/>
              </w:rPr>
            </w:pPr>
            <w:r>
              <w:rPr>
                <w:rFonts w:ascii="Times New Roman" w:hAnsi="Times New Roman" w:cs="Times New Roman"/>
                <w:b w:val="0"/>
                <w:bCs w:val="0"/>
                <w:noProof/>
                <w:color w:val="auto"/>
                <w:sz w:val="24"/>
                <w:szCs w:val="24"/>
                <w:lang w:val="lt-LT"/>
              </w:rPr>
              <w:t>4.</w:t>
            </w:r>
          </w:p>
        </w:tc>
        <w:tc>
          <w:tcPr>
            <w:tcW w:w="4252" w:type="dxa"/>
            <w:tcBorders>
              <w:top w:val="single" w:sz="4" w:space="0" w:color="auto"/>
              <w:left w:val="single" w:sz="4" w:space="0" w:color="auto"/>
              <w:bottom w:val="single" w:sz="4" w:space="0" w:color="auto"/>
              <w:right w:val="single" w:sz="4" w:space="0" w:color="auto"/>
            </w:tcBorders>
            <w:vAlign w:val="center"/>
          </w:tcPr>
          <w:p w14:paraId="06AA7C85" w14:textId="161B0E35" w:rsidR="00212BAC" w:rsidRDefault="00212BAC" w:rsidP="00903534">
            <w:pPr>
              <w:ind w:firstLine="0"/>
              <w:jc w:val="left"/>
              <w:outlineLvl w:val="0"/>
              <w:rPr>
                <w:rFonts w:eastAsia="Times New Roman" w:hAnsi="Times New Roman" w:cs="Times New Roman"/>
                <w:color w:val="333333"/>
                <w:kern w:val="36"/>
                <w:sz w:val="24"/>
                <w:szCs w:val="24"/>
                <w14:ligatures w14:val="standardContextual"/>
              </w:rPr>
            </w:pPr>
            <w:r>
              <w:rPr>
                <w:b/>
                <w:bCs/>
                <w:sz w:val="24"/>
                <w:szCs w:val="24"/>
              </w:rPr>
              <w:t xml:space="preserve">2.4. </w:t>
            </w:r>
            <w:r w:rsidRPr="009245B3">
              <w:rPr>
                <w:rFonts w:eastAsia="Times New Roman" w:hAnsi="Times New Roman" w:cs="Times New Roman"/>
                <w:b/>
                <w:bCs/>
                <w:color w:val="333333"/>
                <w:kern w:val="36"/>
                <w:sz w:val="24"/>
                <w:szCs w:val="24"/>
                <w14:ligatures w14:val="standardContextual"/>
              </w:rPr>
              <w:t>Granuliuotos trąšos rododendrams</w:t>
            </w:r>
            <w:r w:rsidR="00BF1837">
              <w:rPr>
                <w:rFonts w:eastAsia="Times New Roman" w:hAnsi="Times New Roman" w:cs="Times New Roman"/>
                <w:b/>
                <w:bCs/>
                <w:color w:val="333333"/>
                <w:kern w:val="36"/>
                <w:sz w:val="24"/>
                <w:szCs w:val="24"/>
                <w14:ligatures w14:val="standardContextual"/>
              </w:rPr>
              <w:t>.</w:t>
            </w:r>
          </w:p>
          <w:p w14:paraId="5C8EFAC9" w14:textId="620F9C69" w:rsidR="00212BAC" w:rsidRDefault="00212BAC" w:rsidP="00903534">
            <w:pPr>
              <w:ind w:firstLine="0"/>
              <w:jc w:val="left"/>
              <w:rPr>
                <w:b/>
                <w:bCs/>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14:paraId="21E77A0C" w14:textId="77777777" w:rsidR="00212BAC" w:rsidRPr="00994B97" w:rsidRDefault="00212BAC" w:rsidP="00903534">
            <w:pPr>
              <w:pStyle w:val="Body"/>
              <w:tabs>
                <w:tab w:val="left" w:pos="1279"/>
              </w:tabs>
              <w:suppressAutoHyphens/>
              <w:ind w:left="0" w:right="-103" w:firstLine="0"/>
              <w:rPr>
                <w:rFonts w:ascii="Times New Roman" w:eastAsia="Times New Roman" w:hAnsi="Times New Roman" w:cs="Times New Roman"/>
                <w:i/>
                <w:noProof/>
                <w:color w:val="70AD47" w:themeColor="accent6"/>
                <w:sz w:val="24"/>
                <w:szCs w:val="24"/>
                <w:lang w:val="lt-LT"/>
              </w:rPr>
            </w:pPr>
            <w:r w:rsidRPr="00994B97">
              <w:rPr>
                <w:rFonts w:ascii="Times New Roman" w:hAnsi="Times New Roman" w:cs="Times New Roman"/>
                <w:i/>
                <w:noProof/>
                <w:color w:val="70AD47" w:themeColor="accent6"/>
                <w:sz w:val="24"/>
                <w:szCs w:val="24"/>
                <w:lang w:val="lt-LT"/>
              </w:rPr>
              <w:t xml:space="preserve">Nurodyti prekių </w:t>
            </w:r>
            <w:r w:rsidRPr="00994B97">
              <w:rPr>
                <w:rFonts w:ascii="Times New Roman" w:eastAsia="Times New Roman" w:hAnsi="Times New Roman" w:cs="Times New Roman"/>
                <w:i/>
                <w:noProof/>
                <w:color w:val="70AD47" w:themeColor="accent6"/>
                <w:sz w:val="24"/>
                <w:szCs w:val="24"/>
                <w:lang w:val="lt-LT"/>
              </w:rPr>
              <w:t xml:space="preserve">pavadinimą </w:t>
            </w:r>
          </w:p>
          <w:p w14:paraId="7437E35B" w14:textId="5672631C" w:rsidR="00212BAC" w:rsidRPr="00EF75C2" w:rsidRDefault="00212BAC" w:rsidP="00903534">
            <w:pPr>
              <w:pStyle w:val="Body"/>
              <w:tabs>
                <w:tab w:val="left" w:pos="1279"/>
              </w:tabs>
              <w:suppressAutoHyphens/>
              <w:ind w:left="0" w:right="-103"/>
              <w:rPr>
                <w:rFonts w:ascii="Times New Roman" w:hAnsi="Times New Roman" w:cs="Times New Roman"/>
                <w:i/>
                <w:noProof/>
                <w:color w:val="70AD47" w:themeColor="accent6"/>
                <w:sz w:val="24"/>
                <w:szCs w:val="24"/>
                <w:lang w:val="lt-LT"/>
              </w:rPr>
            </w:pPr>
          </w:p>
        </w:tc>
      </w:tr>
      <w:tr w:rsidR="00212BAC" w:rsidRPr="005E71AC" w14:paraId="634A1BF1" w14:textId="77777777" w:rsidTr="00903534">
        <w:trPr>
          <w:trHeight w:val="1056"/>
        </w:trPr>
        <w:tc>
          <w:tcPr>
            <w:tcW w:w="1134" w:type="dxa"/>
            <w:vMerge/>
            <w:tcBorders>
              <w:left w:val="single" w:sz="4" w:space="0" w:color="auto"/>
              <w:right w:val="single" w:sz="4" w:space="0" w:color="auto"/>
            </w:tcBorders>
          </w:tcPr>
          <w:p w14:paraId="20EA531B" w14:textId="77777777" w:rsidR="00212BAC" w:rsidRDefault="00212BAC" w:rsidP="008573F5">
            <w:pPr>
              <w:pStyle w:val="Body"/>
              <w:suppressAutoHyphens/>
              <w:ind w:left="0" w:right="-112" w:hanging="12"/>
              <w:jc w:val="center"/>
              <w:rPr>
                <w:rFonts w:ascii="Times New Roman" w:hAnsi="Times New Roman" w:cs="Times New Roman"/>
                <w:b w:val="0"/>
                <w:bCs w:val="0"/>
                <w:noProof/>
                <w:color w:val="auto"/>
                <w:sz w:val="24"/>
                <w:szCs w:val="24"/>
                <w:lang w:val="lt-LT"/>
              </w:rPr>
            </w:pPr>
          </w:p>
        </w:tc>
        <w:tc>
          <w:tcPr>
            <w:tcW w:w="4252" w:type="dxa"/>
            <w:tcBorders>
              <w:top w:val="single" w:sz="4" w:space="0" w:color="auto"/>
              <w:left w:val="single" w:sz="4" w:space="0" w:color="auto"/>
              <w:bottom w:val="single" w:sz="4" w:space="0" w:color="auto"/>
              <w:right w:val="single" w:sz="4" w:space="0" w:color="auto"/>
            </w:tcBorders>
            <w:vAlign w:val="center"/>
          </w:tcPr>
          <w:p w14:paraId="0C4570E0" w14:textId="77777777" w:rsidR="00212BAC" w:rsidRDefault="00212BAC" w:rsidP="00903534">
            <w:pPr>
              <w:ind w:firstLine="0"/>
              <w:jc w:val="left"/>
              <w:outlineLvl w:val="0"/>
              <w:rPr>
                <w:rFonts w:eastAsia="Times New Roman" w:hAnsi="Times New Roman" w:cs="Times New Roman"/>
                <w:color w:val="333333"/>
                <w:kern w:val="36"/>
                <w:sz w:val="24"/>
                <w:szCs w:val="24"/>
                <w14:ligatures w14:val="standardContextual"/>
              </w:rPr>
            </w:pPr>
          </w:p>
          <w:p w14:paraId="5F07EEC8" w14:textId="1A69142E" w:rsidR="00212BAC" w:rsidRDefault="00512B8D" w:rsidP="00903534">
            <w:pPr>
              <w:ind w:firstLine="0"/>
              <w:jc w:val="left"/>
              <w:outlineLvl w:val="0"/>
              <w:rPr>
                <w:rFonts w:eastAsia="Times New Roman" w:hAnsi="Times New Roman" w:cs="Times New Roman"/>
                <w:color w:val="333333"/>
                <w:kern w:val="36"/>
                <w:sz w:val="24"/>
                <w:szCs w:val="24"/>
                <w14:ligatures w14:val="standardContextual"/>
              </w:rPr>
            </w:pPr>
            <w:r w:rsidRPr="00512B8D">
              <w:rPr>
                <w:rFonts w:eastAsia="Times New Roman" w:hAnsi="Times New Roman" w:cs="Times New Roman"/>
                <w:color w:val="333333"/>
                <w:kern w:val="36"/>
                <w:sz w:val="24"/>
                <w:szCs w:val="24"/>
                <w14:ligatures w14:val="standardContextual"/>
              </w:rPr>
              <w:t>Granuliuotos trąšos rododendrams</w:t>
            </w:r>
            <w:r w:rsidR="00BF1837">
              <w:rPr>
                <w:rFonts w:eastAsia="Times New Roman" w:hAnsi="Times New Roman" w:cs="Times New Roman"/>
                <w:color w:val="333333"/>
                <w:kern w:val="36"/>
                <w:sz w:val="24"/>
                <w:szCs w:val="24"/>
                <w14:ligatures w14:val="standardContextual"/>
              </w:rPr>
              <w:t>.</w:t>
            </w:r>
          </w:p>
          <w:p w14:paraId="4E604B58" w14:textId="77777777" w:rsidR="00212BAC" w:rsidRDefault="00212BAC" w:rsidP="00903534">
            <w:pPr>
              <w:ind w:firstLine="0"/>
              <w:jc w:val="left"/>
              <w:outlineLvl w:val="0"/>
              <w:rPr>
                <w:rFonts w:eastAsia="Times New Roman" w:hAnsi="Times New Roman" w:cs="Times New Roman"/>
                <w:color w:val="333333"/>
                <w:kern w:val="36"/>
                <w:sz w:val="24"/>
                <w:szCs w:val="24"/>
                <w14:ligatures w14:val="standardContextual"/>
              </w:rPr>
            </w:pPr>
          </w:p>
          <w:p w14:paraId="5882E9E1" w14:textId="3EF2CE70" w:rsidR="00212BAC" w:rsidRDefault="00212BAC" w:rsidP="00903534">
            <w:pPr>
              <w:ind w:firstLine="0"/>
              <w:jc w:val="left"/>
              <w:outlineLvl w:val="0"/>
              <w:rPr>
                <w:b/>
                <w:bCs/>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14:paraId="7EDE3BDB" w14:textId="2EAB4209" w:rsidR="00512B8D" w:rsidRDefault="00212BAC" w:rsidP="00903534">
            <w:pPr>
              <w:pStyle w:val="Body"/>
              <w:tabs>
                <w:tab w:val="left" w:pos="1279"/>
              </w:tabs>
              <w:suppressAutoHyphens/>
              <w:ind w:left="0" w:right="-103" w:firstLine="0"/>
              <w:rPr>
                <w:rFonts w:ascii="Times New Roman" w:eastAsia="Times New Roman" w:hAnsi="Times New Roman" w:cs="Times New Roman"/>
                <w:i/>
                <w:noProof/>
                <w:color w:val="auto"/>
                <w:sz w:val="24"/>
                <w:szCs w:val="24"/>
                <w:lang w:val="lt-LT"/>
              </w:rPr>
            </w:pPr>
            <w:r w:rsidRPr="00994B97">
              <w:rPr>
                <w:rFonts w:ascii="Times New Roman" w:eastAsia="Times New Roman" w:hAnsi="Times New Roman" w:cs="Times New Roman"/>
                <w:i/>
                <w:noProof/>
                <w:color w:val="auto"/>
                <w:sz w:val="24"/>
                <w:szCs w:val="24"/>
                <w:lang w:val="lt-LT"/>
              </w:rPr>
              <w:t>Patvirtiname, kad siūlomos prekės atitinka/neatitinka techninės specifikacijos reikalavimus</w:t>
            </w:r>
          </w:p>
          <w:p w14:paraId="315349FC" w14:textId="781891F7" w:rsidR="00212BAC" w:rsidRPr="00F0299E" w:rsidRDefault="00212BAC" w:rsidP="00903534">
            <w:pPr>
              <w:pStyle w:val="Body"/>
              <w:tabs>
                <w:tab w:val="left" w:pos="1279"/>
              </w:tabs>
              <w:suppressAutoHyphens/>
              <w:ind w:left="0" w:right="-103"/>
              <w:rPr>
                <w:rFonts w:ascii="Times New Roman" w:eastAsia="Calibri" w:hAnsi="Times New Roman" w:cs="Times New Roman"/>
                <w:color w:val="auto"/>
                <w:sz w:val="24"/>
                <w:lang w:val="lt-LT"/>
              </w:rPr>
            </w:pPr>
            <w:r w:rsidRPr="00994B97">
              <w:rPr>
                <w:rFonts w:ascii="Times New Roman" w:eastAsia="Times New Roman" w:hAnsi="Times New Roman" w:cs="Times New Roman"/>
                <w:i/>
                <w:noProof/>
                <w:color w:val="auto"/>
                <w:sz w:val="24"/>
                <w:szCs w:val="24"/>
                <w:lang w:val="lt-LT"/>
              </w:rPr>
              <w:t>Pabraukdami ATITINKA/NEATITINKA</w:t>
            </w:r>
          </w:p>
        </w:tc>
      </w:tr>
      <w:tr w:rsidR="00903534" w:rsidRPr="005E71AC" w14:paraId="1A18CDF2" w14:textId="77777777" w:rsidTr="00903534">
        <w:trPr>
          <w:trHeight w:val="600"/>
        </w:trPr>
        <w:tc>
          <w:tcPr>
            <w:tcW w:w="1134" w:type="dxa"/>
            <w:vMerge/>
            <w:tcBorders>
              <w:left w:val="single" w:sz="4" w:space="0" w:color="auto"/>
              <w:right w:val="single" w:sz="4" w:space="0" w:color="auto"/>
            </w:tcBorders>
          </w:tcPr>
          <w:p w14:paraId="6D251BFF" w14:textId="77777777" w:rsidR="00903534" w:rsidRDefault="00903534" w:rsidP="008573F5">
            <w:pPr>
              <w:pStyle w:val="Body"/>
              <w:suppressAutoHyphens/>
              <w:ind w:left="0" w:right="-112" w:hanging="12"/>
              <w:jc w:val="center"/>
              <w:rPr>
                <w:rFonts w:ascii="Times New Roman" w:hAnsi="Times New Roman" w:cs="Times New Roman"/>
                <w:b w:val="0"/>
                <w:bCs w:val="0"/>
                <w:noProof/>
                <w:color w:val="auto"/>
                <w:sz w:val="24"/>
                <w:szCs w:val="24"/>
                <w:lang w:val="lt-LT"/>
              </w:rPr>
            </w:pPr>
          </w:p>
        </w:tc>
        <w:tc>
          <w:tcPr>
            <w:tcW w:w="4252" w:type="dxa"/>
            <w:tcBorders>
              <w:top w:val="single" w:sz="4" w:space="0" w:color="auto"/>
              <w:left w:val="single" w:sz="4" w:space="0" w:color="auto"/>
              <w:bottom w:val="single" w:sz="4" w:space="0" w:color="auto"/>
              <w:right w:val="single" w:sz="4" w:space="0" w:color="auto"/>
            </w:tcBorders>
            <w:vAlign w:val="center"/>
          </w:tcPr>
          <w:p w14:paraId="43AFE76B" w14:textId="77777777" w:rsidR="00903534" w:rsidRDefault="00903534" w:rsidP="00903534">
            <w:pPr>
              <w:ind w:firstLine="0"/>
              <w:jc w:val="left"/>
              <w:outlineLvl w:val="0"/>
              <w:rPr>
                <w:rFonts w:eastAsia="Times New Roman" w:hAnsi="Times New Roman" w:cs="Times New Roman"/>
                <w:color w:val="333333"/>
                <w:kern w:val="36"/>
                <w:sz w:val="24"/>
                <w:szCs w:val="24"/>
                <w14:ligatures w14:val="standardContextual"/>
              </w:rPr>
            </w:pPr>
            <w:r w:rsidRPr="009245B3">
              <w:rPr>
                <w:rFonts w:eastAsia="Times New Roman" w:hAnsi="Times New Roman" w:cs="Times New Roman"/>
                <w:color w:val="333333"/>
                <w:kern w:val="36"/>
                <w:sz w:val="24"/>
                <w:szCs w:val="24"/>
                <w14:ligatures w14:val="standardContextual"/>
              </w:rPr>
              <w:t>išfasavimas ne mažiau 1 kg.</w:t>
            </w:r>
          </w:p>
        </w:tc>
        <w:tc>
          <w:tcPr>
            <w:tcW w:w="4253" w:type="dxa"/>
            <w:tcBorders>
              <w:top w:val="single" w:sz="4" w:space="0" w:color="auto"/>
              <w:left w:val="single" w:sz="4" w:space="0" w:color="auto"/>
              <w:bottom w:val="single" w:sz="4" w:space="0" w:color="auto"/>
              <w:right w:val="single" w:sz="4" w:space="0" w:color="auto"/>
            </w:tcBorders>
            <w:vAlign w:val="center"/>
          </w:tcPr>
          <w:p w14:paraId="4E4DCF5C" w14:textId="77777777" w:rsidR="00903534" w:rsidRPr="00994B97" w:rsidRDefault="00903534" w:rsidP="00903534">
            <w:pPr>
              <w:pStyle w:val="Tekstas"/>
              <w:rPr>
                <w:i/>
                <w:noProof/>
                <w:szCs w:val="24"/>
              </w:rPr>
            </w:pPr>
            <w:r w:rsidRPr="00994B97">
              <w:rPr>
                <w:rFonts w:eastAsia="Calibri"/>
                <w:i/>
                <w:iCs/>
              </w:rPr>
              <w:t xml:space="preserve">(NURODYTI KONKREČIAI KIEKĮ </w:t>
            </w:r>
            <w:r>
              <w:rPr>
                <w:rFonts w:eastAsia="Calibri"/>
                <w:i/>
                <w:iCs/>
              </w:rPr>
              <w:t>GRAMAIS</w:t>
            </w:r>
            <w:r w:rsidRPr="00994B97">
              <w:rPr>
                <w:rFonts w:eastAsia="Calibri"/>
                <w:i/>
                <w:iCs/>
              </w:rPr>
              <w:t>)</w:t>
            </w:r>
          </w:p>
        </w:tc>
      </w:tr>
      <w:tr w:rsidR="00212BAC" w:rsidRPr="005E71AC" w14:paraId="16660530" w14:textId="77777777" w:rsidTr="002B285A">
        <w:trPr>
          <w:trHeight w:val="665"/>
        </w:trPr>
        <w:tc>
          <w:tcPr>
            <w:tcW w:w="1134" w:type="dxa"/>
            <w:vMerge/>
            <w:tcBorders>
              <w:left w:val="single" w:sz="4" w:space="0" w:color="auto"/>
              <w:right w:val="single" w:sz="4" w:space="0" w:color="auto"/>
            </w:tcBorders>
          </w:tcPr>
          <w:p w14:paraId="30EC6FB7" w14:textId="77777777" w:rsidR="00212BAC" w:rsidRDefault="00212BAC" w:rsidP="008573F5">
            <w:pPr>
              <w:pStyle w:val="Body"/>
              <w:suppressAutoHyphens/>
              <w:ind w:left="0" w:right="-112" w:hanging="12"/>
              <w:jc w:val="center"/>
              <w:rPr>
                <w:rFonts w:ascii="Times New Roman" w:hAnsi="Times New Roman" w:cs="Times New Roman"/>
                <w:b w:val="0"/>
                <w:bCs w:val="0"/>
                <w:noProof/>
                <w:color w:val="auto"/>
                <w:sz w:val="24"/>
                <w:szCs w:val="24"/>
                <w:lang w:val="lt-LT"/>
              </w:rPr>
            </w:pPr>
          </w:p>
        </w:tc>
        <w:tc>
          <w:tcPr>
            <w:tcW w:w="4252" w:type="dxa"/>
            <w:tcBorders>
              <w:top w:val="single" w:sz="4" w:space="0" w:color="auto"/>
              <w:left w:val="single" w:sz="4" w:space="0" w:color="auto"/>
              <w:bottom w:val="single" w:sz="4" w:space="0" w:color="auto"/>
              <w:right w:val="single" w:sz="4" w:space="0" w:color="auto"/>
            </w:tcBorders>
            <w:vAlign w:val="center"/>
          </w:tcPr>
          <w:p w14:paraId="798689A8" w14:textId="15BA756F" w:rsidR="00212BAC" w:rsidRPr="00DB003F" w:rsidRDefault="00212BAC" w:rsidP="00903534">
            <w:pPr>
              <w:spacing w:after="160"/>
              <w:ind w:firstLine="0"/>
              <w:jc w:val="left"/>
              <w:rPr>
                <w:rFonts w:eastAsia="Times New Roman" w:hAnsi="Times New Roman" w:cs="Times New Roman"/>
                <w:kern w:val="2"/>
                <w:sz w:val="24"/>
                <w:szCs w:val="24"/>
                <w:lang w:eastAsia="en-GB"/>
                <w14:ligatures w14:val="standardContextual"/>
              </w:rPr>
            </w:pPr>
            <w:r w:rsidRPr="00DB003F">
              <w:rPr>
                <w:rFonts w:eastAsia="Times New Roman" w:hAnsi="Times New Roman" w:cs="Times New Roman"/>
                <w:kern w:val="2"/>
                <w:sz w:val="24"/>
                <w:szCs w:val="24"/>
                <w:lang w:eastAsia="en-GB"/>
                <w14:ligatures w14:val="standardContextual"/>
              </w:rPr>
              <w:t>Pasirašius sutartį pateikti priemonės aprašymą, naudojimo instrukciją (lietuvių kalba).</w:t>
            </w:r>
          </w:p>
        </w:tc>
        <w:tc>
          <w:tcPr>
            <w:tcW w:w="4253" w:type="dxa"/>
            <w:tcBorders>
              <w:top w:val="single" w:sz="4" w:space="0" w:color="auto"/>
              <w:left w:val="single" w:sz="4" w:space="0" w:color="auto"/>
              <w:bottom w:val="single" w:sz="4" w:space="0" w:color="auto"/>
              <w:right w:val="single" w:sz="4" w:space="0" w:color="auto"/>
            </w:tcBorders>
            <w:vAlign w:val="center"/>
          </w:tcPr>
          <w:p w14:paraId="395BEB7E" w14:textId="2B546A05" w:rsidR="00212BAC" w:rsidRPr="00DB003F" w:rsidRDefault="00212BAC" w:rsidP="00903534">
            <w:pPr>
              <w:ind w:firstLine="0"/>
              <w:jc w:val="left"/>
              <w:rPr>
                <w:rFonts w:eastAsia="Calibri" w:hAnsi="Times New Roman" w:cs="Times New Roman"/>
                <w:sz w:val="24"/>
                <w:szCs w:val="22"/>
              </w:rPr>
            </w:pPr>
            <w:r w:rsidRPr="00994B97">
              <w:rPr>
                <w:rFonts w:eastAsia="Calibri" w:hAnsi="Times New Roman" w:cs="Times New Roman"/>
                <w:sz w:val="24"/>
                <w:szCs w:val="22"/>
              </w:rPr>
              <w:t>pabraukti variantą (Taip/ Ne)</w:t>
            </w:r>
          </w:p>
        </w:tc>
      </w:tr>
      <w:tr w:rsidR="00212BAC" w:rsidRPr="005E71AC" w14:paraId="53C8ED5A" w14:textId="77777777" w:rsidTr="00903534">
        <w:trPr>
          <w:trHeight w:val="710"/>
        </w:trPr>
        <w:tc>
          <w:tcPr>
            <w:tcW w:w="1134" w:type="dxa"/>
            <w:vMerge/>
            <w:tcBorders>
              <w:left w:val="single" w:sz="4" w:space="0" w:color="auto"/>
              <w:bottom w:val="single" w:sz="4" w:space="0" w:color="auto"/>
              <w:right w:val="single" w:sz="4" w:space="0" w:color="auto"/>
            </w:tcBorders>
          </w:tcPr>
          <w:p w14:paraId="333779CE" w14:textId="77777777" w:rsidR="00212BAC" w:rsidRDefault="00212BAC" w:rsidP="008573F5">
            <w:pPr>
              <w:pStyle w:val="Body"/>
              <w:suppressAutoHyphens/>
              <w:ind w:left="0" w:right="-112" w:hanging="12"/>
              <w:jc w:val="center"/>
              <w:rPr>
                <w:rFonts w:ascii="Times New Roman" w:hAnsi="Times New Roman" w:cs="Times New Roman"/>
                <w:b w:val="0"/>
                <w:bCs w:val="0"/>
                <w:noProof/>
                <w:color w:val="auto"/>
                <w:sz w:val="24"/>
                <w:szCs w:val="24"/>
                <w:lang w:val="lt-LT"/>
              </w:rPr>
            </w:pPr>
          </w:p>
        </w:tc>
        <w:tc>
          <w:tcPr>
            <w:tcW w:w="4252" w:type="dxa"/>
            <w:tcBorders>
              <w:top w:val="single" w:sz="4" w:space="0" w:color="auto"/>
              <w:left w:val="single" w:sz="4" w:space="0" w:color="auto"/>
              <w:bottom w:val="single" w:sz="4" w:space="0" w:color="auto"/>
              <w:right w:val="single" w:sz="4" w:space="0" w:color="auto"/>
            </w:tcBorders>
            <w:vAlign w:val="center"/>
          </w:tcPr>
          <w:p w14:paraId="7248A67B" w14:textId="4C37DCB6" w:rsidR="00212BAC" w:rsidRDefault="00212BAC" w:rsidP="00903534">
            <w:pPr>
              <w:ind w:firstLine="0"/>
              <w:jc w:val="left"/>
              <w:rPr>
                <w:rFonts w:eastAsia="Times New Roman" w:hAnsi="Times New Roman" w:cs="Times New Roman"/>
                <w:color w:val="333333"/>
                <w:kern w:val="36"/>
                <w:sz w:val="24"/>
                <w:szCs w:val="24"/>
                <w14:ligatures w14:val="standardContextual"/>
              </w:rPr>
            </w:pPr>
            <w:r w:rsidRPr="009245B3">
              <w:rPr>
                <w:rFonts w:eastAsia="Times New Roman" w:hAnsi="Times New Roman" w:cs="Times New Roman"/>
                <w:color w:val="333333"/>
                <w:kern w:val="36"/>
                <w:sz w:val="24"/>
                <w:szCs w:val="24"/>
                <w:lang w:eastAsia="lt-LT"/>
                <w14:ligatures w14:val="standardContextual"/>
              </w:rPr>
              <w:t xml:space="preserve">Galiojimo laikas ne trumpesnį kaip 12 mėn. </w:t>
            </w:r>
            <w:r w:rsidRPr="009245B3">
              <w:rPr>
                <w:rFonts w:eastAsia="Times New Roman" w:hAnsi="Times New Roman" w:cs="Times New Roman"/>
                <w:kern w:val="2"/>
                <w:sz w:val="24"/>
                <w:szCs w:val="24"/>
                <w14:ligatures w14:val="standardContextual"/>
              </w:rPr>
              <w:t>nuo prekių pristatymo dienos</w:t>
            </w:r>
            <w:r w:rsidR="00BF1837">
              <w:rPr>
                <w:rFonts w:eastAsia="Times New Roman" w:hAnsi="Times New Roman" w:cs="Times New Roman"/>
                <w:kern w:val="2"/>
                <w:sz w:val="24"/>
                <w:szCs w:val="24"/>
                <w14:ligatures w14:val="standardContextual"/>
              </w:rPr>
              <w:t>.</w:t>
            </w:r>
          </w:p>
        </w:tc>
        <w:tc>
          <w:tcPr>
            <w:tcW w:w="4253" w:type="dxa"/>
            <w:tcBorders>
              <w:top w:val="single" w:sz="4" w:space="0" w:color="auto"/>
              <w:left w:val="single" w:sz="4" w:space="0" w:color="auto"/>
              <w:bottom w:val="single" w:sz="4" w:space="0" w:color="auto"/>
              <w:right w:val="single" w:sz="4" w:space="0" w:color="auto"/>
            </w:tcBorders>
            <w:vAlign w:val="center"/>
          </w:tcPr>
          <w:p w14:paraId="6827A3EF" w14:textId="77777777" w:rsidR="00212BAC" w:rsidRDefault="00212BAC" w:rsidP="00903534">
            <w:pPr>
              <w:pStyle w:val="Body"/>
              <w:tabs>
                <w:tab w:val="left" w:pos="1279"/>
              </w:tabs>
              <w:suppressAutoHyphens/>
              <w:ind w:left="0" w:right="-103"/>
              <w:rPr>
                <w:rFonts w:eastAsia="Calibri"/>
                <w:i/>
                <w:iCs/>
              </w:rPr>
            </w:pPr>
            <w:r w:rsidRPr="00994B97">
              <w:rPr>
                <w:rFonts w:ascii="Times New Roman" w:eastAsia="Calibri" w:hAnsi="Times New Roman" w:cs="Times New Roman"/>
                <w:b w:val="0"/>
                <w:bCs w:val="0"/>
                <w:i/>
                <w:iCs/>
                <w:sz w:val="24"/>
              </w:rPr>
              <w:t>(NURODYTI KONKREČIAI GALIOJIMO TERMINĄ MĖNESIAIS)</w:t>
            </w:r>
          </w:p>
        </w:tc>
      </w:tr>
    </w:tbl>
    <w:p w14:paraId="59522363" w14:textId="77777777" w:rsidR="0058717F" w:rsidRDefault="0058717F" w:rsidP="0058717F">
      <w:pPr>
        <w:autoSpaceDE w:val="0"/>
        <w:autoSpaceDN w:val="0"/>
        <w:adjustRightInd w:val="0"/>
        <w:spacing w:after="200" w:line="276" w:lineRule="auto"/>
        <w:ind w:firstLine="714"/>
        <w:rPr>
          <w:rFonts w:ascii="Times New Roman" w:eastAsia="Times New Roman" w:hAnsi="Times New Roman" w:cs="Times New Roman"/>
          <w:b/>
          <w:bCs/>
          <w:sz w:val="24"/>
          <w:szCs w:val="24"/>
        </w:rPr>
      </w:pPr>
    </w:p>
    <w:p w14:paraId="4042B123" w14:textId="77777777" w:rsidR="002B285A" w:rsidRDefault="002B285A" w:rsidP="00C31D87">
      <w:pPr>
        <w:spacing w:line="240" w:lineRule="auto"/>
        <w:ind w:left="714"/>
        <w:jc w:val="center"/>
        <w:rPr>
          <w:rFonts w:ascii="Times New Roman" w:eastAsia="Times New Roman" w:hAnsi="Times New Roman" w:cs="Times New Roman"/>
          <w:b/>
          <w:bCs/>
          <w:sz w:val="24"/>
          <w:szCs w:val="24"/>
          <w:lang w:eastAsia="en-US"/>
        </w:rPr>
      </w:pPr>
    </w:p>
    <w:p w14:paraId="5EBC5C5D" w14:textId="77777777" w:rsidR="002B285A" w:rsidRDefault="002B285A" w:rsidP="00C31D87">
      <w:pPr>
        <w:spacing w:line="240" w:lineRule="auto"/>
        <w:ind w:left="714"/>
        <w:jc w:val="center"/>
        <w:rPr>
          <w:rFonts w:ascii="Times New Roman" w:eastAsia="Times New Roman" w:hAnsi="Times New Roman" w:cs="Times New Roman"/>
          <w:b/>
          <w:bCs/>
          <w:sz w:val="24"/>
          <w:szCs w:val="24"/>
          <w:lang w:eastAsia="en-US"/>
        </w:rPr>
      </w:pPr>
    </w:p>
    <w:p w14:paraId="03AE4AFE" w14:textId="77777777" w:rsidR="002B285A" w:rsidRDefault="002B285A" w:rsidP="00C31D87">
      <w:pPr>
        <w:spacing w:line="240" w:lineRule="auto"/>
        <w:ind w:left="714"/>
        <w:jc w:val="center"/>
        <w:rPr>
          <w:rFonts w:ascii="Times New Roman" w:eastAsia="Times New Roman" w:hAnsi="Times New Roman" w:cs="Times New Roman"/>
          <w:b/>
          <w:bCs/>
          <w:sz w:val="24"/>
          <w:szCs w:val="24"/>
          <w:lang w:eastAsia="en-US"/>
        </w:rPr>
      </w:pPr>
    </w:p>
    <w:p w14:paraId="490FAA90" w14:textId="77777777" w:rsidR="002B285A" w:rsidRDefault="002B285A" w:rsidP="00C31D87">
      <w:pPr>
        <w:spacing w:line="240" w:lineRule="auto"/>
        <w:ind w:left="714"/>
        <w:jc w:val="center"/>
        <w:rPr>
          <w:rFonts w:ascii="Times New Roman" w:eastAsia="Times New Roman" w:hAnsi="Times New Roman" w:cs="Times New Roman"/>
          <w:b/>
          <w:bCs/>
          <w:sz w:val="24"/>
          <w:szCs w:val="24"/>
          <w:lang w:eastAsia="en-US"/>
        </w:rPr>
      </w:pPr>
    </w:p>
    <w:p w14:paraId="58B6C2D2" w14:textId="77777777" w:rsidR="002B285A" w:rsidRDefault="002B285A" w:rsidP="00C31D87">
      <w:pPr>
        <w:spacing w:line="240" w:lineRule="auto"/>
        <w:ind w:left="714"/>
        <w:jc w:val="center"/>
        <w:rPr>
          <w:rFonts w:ascii="Times New Roman" w:eastAsia="Times New Roman" w:hAnsi="Times New Roman" w:cs="Times New Roman"/>
          <w:b/>
          <w:bCs/>
          <w:sz w:val="24"/>
          <w:szCs w:val="24"/>
          <w:lang w:eastAsia="en-US"/>
        </w:rPr>
      </w:pPr>
    </w:p>
    <w:p w14:paraId="604C6874" w14:textId="77777777" w:rsidR="002B285A" w:rsidRDefault="002B285A" w:rsidP="00C31D87">
      <w:pPr>
        <w:spacing w:line="240" w:lineRule="auto"/>
        <w:ind w:left="714"/>
        <w:jc w:val="center"/>
        <w:rPr>
          <w:rFonts w:ascii="Times New Roman" w:eastAsia="Times New Roman" w:hAnsi="Times New Roman" w:cs="Times New Roman"/>
          <w:b/>
          <w:bCs/>
          <w:sz w:val="24"/>
          <w:szCs w:val="24"/>
          <w:lang w:eastAsia="en-US"/>
        </w:rPr>
      </w:pPr>
    </w:p>
    <w:p w14:paraId="106A7233" w14:textId="77777777" w:rsidR="002B285A" w:rsidRDefault="002B285A" w:rsidP="00C31D87">
      <w:pPr>
        <w:spacing w:line="240" w:lineRule="auto"/>
        <w:ind w:left="714"/>
        <w:jc w:val="center"/>
        <w:rPr>
          <w:rFonts w:ascii="Times New Roman" w:eastAsia="Times New Roman" w:hAnsi="Times New Roman" w:cs="Times New Roman"/>
          <w:b/>
          <w:bCs/>
          <w:sz w:val="24"/>
          <w:szCs w:val="24"/>
          <w:lang w:eastAsia="en-US"/>
        </w:rPr>
      </w:pPr>
    </w:p>
    <w:p w14:paraId="020FC612" w14:textId="77777777" w:rsidR="002B285A" w:rsidRDefault="002B285A" w:rsidP="00C31D87">
      <w:pPr>
        <w:spacing w:line="240" w:lineRule="auto"/>
        <w:ind w:left="714"/>
        <w:jc w:val="center"/>
        <w:rPr>
          <w:rFonts w:ascii="Times New Roman" w:eastAsia="Times New Roman" w:hAnsi="Times New Roman" w:cs="Times New Roman"/>
          <w:b/>
          <w:bCs/>
          <w:sz w:val="24"/>
          <w:szCs w:val="24"/>
          <w:lang w:eastAsia="en-US"/>
        </w:rPr>
      </w:pPr>
    </w:p>
    <w:p w14:paraId="33465290" w14:textId="77777777" w:rsidR="002B285A" w:rsidRDefault="002B285A" w:rsidP="00C31D87">
      <w:pPr>
        <w:spacing w:line="240" w:lineRule="auto"/>
        <w:ind w:left="714"/>
        <w:jc w:val="center"/>
        <w:rPr>
          <w:rFonts w:ascii="Times New Roman" w:eastAsia="Times New Roman" w:hAnsi="Times New Roman" w:cs="Times New Roman"/>
          <w:b/>
          <w:bCs/>
          <w:sz w:val="24"/>
          <w:szCs w:val="24"/>
          <w:lang w:eastAsia="en-US"/>
        </w:rPr>
      </w:pPr>
    </w:p>
    <w:p w14:paraId="6DC8A06A" w14:textId="77777777" w:rsidR="002B285A" w:rsidRDefault="002B285A" w:rsidP="00C31D87">
      <w:pPr>
        <w:spacing w:line="240" w:lineRule="auto"/>
        <w:ind w:left="714"/>
        <w:jc w:val="center"/>
        <w:rPr>
          <w:rFonts w:ascii="Times New Roman" w:eastAsia="Times New Roman" w:hAnsi="Times New Roman" w:cs="Times New Roman"/>
          <w:b/>
          <w:bCs/>
          <w:sz w:val="24"/>
          <w:szCs w:val="24"/>
          <w:lang w:eastAsia="en-US"/>
        </w:rPr>
      </w:pPr>
    </w:p>
    <w:p w14:paraId="6DBB3E97" w14:textId="77777777" w:rsidR="002B285A" w:rsidRDefault="002B285A" w:rsidP="00C31D87">
      <w:pPr>
        <w:spacing w:line="240" w:lineRule="auto"/>
        <w:ind w:left="714"/>
        <w:jc w:val="center"/>
        <w:rPr>
          <w:rFonts w:ascii="Times New Roman" w:eastAsia="Times New Roman" w:hAnsi="Times New Roman" w:cs="Times New Roman"/>
          <w:b/>
          <w:bCs/>
          <w:sz w:val="24"/>
          <w:szCs w:val="24"/>
          <w:lang w:eastAsia="en-US"/>
        </w:rPr>
      </w:pPr>
    </w:p>
    <w:p w14:paraId="6585753B" w14:textId="77777777" w:rsidR="002B285A" w:rsidRDefault="002B285A" w:rsidP="00C31D87">
      <w:pPr>
        <w:spacing w:line="240" w:lineRule="auto"/>
        <w:ind w:left="714"/>
        <w:jc w:val="center"/>
        <w:rPr>
          <w:rFonts w:ascii="Times New Roman" w:eastAsia="Times New Roman" w:hAnsi="Times New Roman" w:cs="Times New Roman"/>
          <w:b/>
          <w:bCs/>
          <w:sz w:val="24"/>
          <w:szCs w:val="24"/>
          <w:lang w:eastAsia="en-US"/>
        </w:rPr>
      </w:pPr>
    </w:p>
    <w:p w14:paraId="12606D07" w14:textId="435D1899" w:rsidR="00C31D87" w:rsidRDefault="009C3441" w:rsidP="00C31D87">
      <w:pPr>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lastRenderedPageBreak/>
        <w:t>5</w:t>
      </w:r>
      <w:r w:rsidR="00C31D87" w:rsidRPr="78DA6C50">
        <w:rPr>
          <w:rFonts w:ascii="Times New Roman" w:eastAsia="Times New Roman" w:hAnsi="Times New Roman" w:cs="Times New Roman"/>
          <w:b/>
          <w:bCs/>
          <w:sz w:val="24"/>
          <w:szCs w:val="24"/>
          <w:lang w:eastAsia="en-US"/>
        </w:rPr>
        <w:t>. INFORMACIJA DĖL ATITIKTIES NUSTATYT</w:t>
      </w:r>
      <w:r w:rsidR="009B1AFD">
        <w:rPr>
          <w:rFonts w:ascii="Times New Roman" w:eastAsia="Times New Roman" w:hAnsi="Times New Roman" w:cs="Times New Roman"/>
          <w:b/>
          <w:bCs/>
          <w:sz w:val="24"/>
          <w:szCs w:val="24"/>
          <w:lang w:eastAsia="en-US"/>
        </w:rPr>
        <w:t>IEMS</w:t>
      </w:r>
      <w:r w:rsidR="00C31D87" w:rsidRPr="78DA6C50">
        <w:rPr>
          <w:rFonts w:ascii="Times New Roman" w:eastAsia="Times New Roman" w:hAnsi="Times New Roman" w:cs="Times New Roman"/>
          <w:b/>
          <w:bCs/>
          <w:sz w:val="24"/>
          <w:szCs w:val="24"/>
          <w:lang w:eastAsia="en-US"/>
        </w:rPr>
        <w:t xml:space="preserve"> APLINKOS APSAUGOS KRITERIJ</w:t>
      </w:r>
      <w:r w:rsidR="009B1AFD">
        <w:rPr>
          <w:rFonts w:ascii="Times New Roman" w:eastAsia="Times New Roman" w:hAnsi="Times New Roman" w:cs="Times New Roman"/>
          <w:b/>
          <w:bCs/>
          <w:sz w:val="24"/>
          <w:szCs w:val="24"/>
          <w:lang w:eastAsia="en-US"/>
        </w:rPr>
        <w:t>AMS</w:t>
      </w:r>
    </w:p>
    <w:p w14:paraId="38457833" w14:textId="015C5E9E" w:rsidR="00A800C6" w:rsidRPr="00BB531B" w:rsidRDefault="00BB531B" w:rsidP="00C31D87">
      <w:pPr>
        <w:spacing w:line="240" w:lineRule="auto"/>
        <w:ind w:left="714"/>
        <w:jc w:val="center"/>
        <w:rPr>
          <w:rFonts w:ascii="Times New Roman" w:eastAsia="Times New Roman" w:hAnsi="Times New Roman" w:cs="Times New Roman"/>
          <w:i/>
          <w:iCs/>
          <w:sz w:val="24"/>
          <w:szCs w:val="24"/>
          <w:lang w:eastAsia="en-US"/>
        </w:rPr>
      </w:pPr>
      <w:r w:rsidRPr="00BB531B">
        <w:rPr>
          <w:rFonts w:ascii="Times New Roman" w:eastAsia="Times New Roman" w:hAnsi="Times New Roman" w:cs="Times New Roman"/>
          <w:i/>
          <w:iCs/>
          <w:sz w:val="24"/>
          <w:szCs w:val="24"/>
          <w:lang w:eastAsia="en-US"/>
        </w:rPr>
        <w:t xml:space="preserve">                                                                                                                         </w:t>
      </w:r>
      <w:r w:rsidR="000179F5">
        <w:rPr>
          <w:rFonts w:ascii="Times New Roman" w:eastAsia="Times New Roman" w:hAnsi="Times New Roman" w:cs="Times New Roman"/>
          <w:i/>
          <w:iCs/>
          <w:sz w:val="24"/>
          <w:szCs w:val="24"/>
          <w:lang w:eastAsia="en-US"/>
        </w:rPr>
        <w:t>7</w:t>
      </w:r>
      <w:r w:rsidRPr="00BB531B">
        <w:rPr>
          <w:rFonts w:ascii="Times New Roman" w:eastAsia="Times New Roman" w:hAnsi="Times New Roman" w:cs="Times New Roman"/>
          <w:i/>
          <w:iCs/>
          <w:sz w:val="24"/>
          <w:szCs w:val="24"/>
          <w:lang w:eastAsia="en-US"/>
        </w:rPr>
        <w:t xml:space="preserve"> lentelė</w:t>
      </w:r>
    </w:p>
    <w:tbl>
      <w:tblPr>
        <w:tblStyle w:val="Lentelstinklelis"/>
        <w:tblW w:w="0" w:type="auto"/>
        <w:tblInd w:w="265" w:type="dxa"/>
        <w:tblLook w:val="04A0" w:firstRow="1" w:lastRow="0" w:firstColumn="1" w:lastColumn="0" w:noHBand="0" w:noVBand="1"/>
      </w:tblPr>
      <w:tblGrid>
        <w:gridCol w:w="6750"/>
        <w:gridCol w:w="2947"/>
      </w:tblGrid>
      <w:tr w:rsidR="00A800C6" w14:paraId="77D1DEBD" w14:textId="77777777" w:rsidTr="002B285A">
        <w:tc>
          <w:tcPr>
            <w:tcW w:w="6750" w:type="dxa"/>
          </w:tcPr>
          <w:p w14:paraId="72C607F8" w14:textId="6FBFC79D" w:rsidR="00A800C6" w:rsidRDefault="00A800C6" w:rsidP="00C31D87">
            <w:pPr>
              <w:ind w:firstLine="0"/>
              <w:jc w:val="center"/>
              <w:rPr>
                <w:rFonts w:eastAsia="Times New Roman" w:hAnsi="Times New Roman" w:cs="Times New Roman"/>
                <w:b/>
                <w:bCs/>
                <w:sz w:val="24"/>
                <w:szCs w:val="24"/>
              </w:rPr>
            </w:pPr>
            <w:r>
              <w:rPr>
                <w:rFonts w:eastAsia="Times New Roman" w:hAnsi="Times New Roman" w:cs="Times New Roman"/>
                <w:b/>
                <w:bCs/>
                <w:sz w:val="24"/>
                <w:szCs w:val="24"/>
              </w:rPr>
              <w:t>Aplinkos apsaugos kriterijai</w:t>
            </w:r>
          </w:p>
        </w:tc>
        <w:tc>
          <w:tcPr>
            <w:tcW w:w="2947" w:type="dxa"/>
          </w:tcPr>
          <w:p w14:paraId="322CB2BE" w14:textId="080DDC27" w:rsidR="00A800C6" w:rsidRDefault="00A800C6" w:rsidP="00C31D87">
            <w:pPr>
              <w:ind w:firstLine="0"/>
              <w:jc w:val="center"/>
              <w:rPr>
                <w:rFonts w:eastAsia="Times New Roman" w:hAnsi="Times New Roman" w:cs="Times New Roman"/>
                <w:b/>
                <w:bCs/>
                <w:sz w:val="24"/>
                <w:szCs w:val="24"/>
              </w:rPr>
            </w:pPr>
            <w:r w:rsidRPr="005B6483">
              <w:rPr>
                <w:rFonts w:eastAsia="Times New Roman"/>
                <w:b/>
                <w:bCs/>
                <w:sz w:val="24"/>
                <w:szCs w:val="24"/>
              </w:rPr>
              <w:t>T</w:t>
            </w:r>
            <w:r>
              <w:rPr>
                <w:rFonts w:eastAsia="Times New Roman"/>
                <w:b/>
                <w:bCs/>
                <w:sz w:val="24"/>
                <w:szCs w:val="24"/>
              </w:rPr>
              <w:t>ie</w:t>
            </w:r>
            <w:r w:rsidRPr="005B6483">
              <w:rPr>
                <w:rFonts w:eastAsia="Times New Roman"/>
                <w:b/>
                <w:bCs/>
                <w:sz w:val="24"/>
                <w:szCs w:val="24"/>
              </w:rPr>
              <w:t>k</w:t>
            </w:r>
            <w:r w:rsidRPr="005B6483">
              <w:rPr>
                <w:rFonts w:eastAsia="Times New Roman"/>
                <w:b/>
                <w:bCs/>
                <w:sz w:val="24"/>
                <w:szCs w:val="24"/>
              </w:rPr>
              <w:t>ė</w:t>
            </w:r>
            <w:r w:rsidRPr="005B6483">
              <w:rPr>
                <w:rFonts w:eastAsia="Times New Roman"/>
                <w:b/>
                <w:bCs/>
                <w:sz w:val="24"/>
                <w:szCs w:val="24"/>
              </w:rPr>
              <w:t xml:space="preserve">jas </w:t>
            </w:r>
            <w:r w:rsidRPr="005B6483">
              <w:rPr>
                <w:rFonts w:eastAsia="Times New Roman"/>
                <w:b/>
                <w:bCs/>
                <w:sz w:val="24"/>
                <w:szCs w:val="24"/>
              </w:rPr>
              <w:t>į</w:t>
            </w:r>
            <w:r w:rsidRPr="005B6483">
              <w:rPr>
                <w:rFonts w:eastAsia="Times New Roman"/>
                <w:b/>
                <w:bCs/>
                <w:sz w:val="24"/>
                <w:szCs w:val="24"/>
              </w:rPr>
              <w:t xml:space="preserve">sipareigoja laikytis </w:t>
            </w:r>
            <w:r w:rsidRPr="005B6483">
              <w:rPr>
                <w:rFonts w:eastAsia="Times New Roman"/>
                <w:b/>
                <w:bCs/>
                <w:sz w:val="24"/>
                <w:szCs w:val="24"/>
              </w:rPr>
              <w:t>š</w:t>
            </w:r>
            <w:r w:rsidRPr="005B6483">
              <w:rPr>
                <w:rFonts w:eastAsia="Times New Roman"/>
                <w:b/>
                <w:bCs/>
                <w:sz w:val="24"/>
                <w:szCs w:val="24"/>
              </w:rPr>
              <w:t>i</w:t>
            </w:r>
            <w:r w:rsidRPr="005B6483">
              <w:rPr>
                <w:rFonts w:eastAsia="Times New Roman"/>
                <w:b/>
                <w:bCs/>
                <w:sz w:val="24"/>
                <w:szCs w:val="24"/>
              </w:rPr>
              <w:t>ų</w:t>
            </w:r>
            <w:r w:rsidRPr="005B6483">
              <w:rPr>
                <w:rFonts w:eastAsia="Times New Roman"/>
                <w:b/>
                <w:bCs/>
                <w:sz w:val="24"/>
                <w:szCs w:val="24"/>
              </w:rPr>
              <w:t xml:space="preserve"> nustatyt</w:t>
            </w:r>
            <w:r w:rsidRPr="005B6483">
              <w:rPr>
                <w:rFonts w:eastAsia="Times New Roman"/>
                <w:b/>
                <w:bCs/>
                <w:sz w:val="24"/>
                <w:szCs w:val="24"/>
              </w:rPr>
              <w:t>ų</w:t>
            </w:r>
            <w:r w:rsidRPr="005B6483">
              <w:rPr>
                <w:rFonts w:eastAsia="Times New Roman"/>
                <w:b/>
                <w:bCs/>
                <w:sz w:val="24"/>
                <w:szCs w:val="24"/>
              </w:rPr>
              <w:t xml:space="preserve"> </w:t>
            </w:r>
            <w:r w:rsidRPr="005B6483">
              <w:rPr>
                <w:rFonts w:eastAsia="Times New Roman"/>
                <w:b/>
                <w:bCs/>
                <w:color w:val="000000" w:themeColor="text1"/>
                <w:sz w:val="24"/>
                <w:szCs w:val="24"/>
              </w:rPr>
              <w:t>aplinkos apsaugos</w:t>
            </w:r>
            <w:r w:rsidRPr="005B6483">
              <w:rPr>
                <w:rFonts w:eastAsia="Times New Roman"/>
                <w:b/>
                <w:bCs/>
                <w:sz w:val="24"/>
                <w:szCs w:val="24"/>
              </w:rPr>
              <w:t xml:space="preserve"> kriterij</w:t>
            </w:r>
            <w:r w:rsidRPr="005B6483">
              <w:rPr>
                <w:rFonts w:eastAsia="Times New Roman"/>
                <w:b/>
                <w:bCs/>
                <w:sz w:val="24"/>
                <w:szCs w:val="24"/>
              </w:rPr>
              <w:t>ų</w:t>
            </w:r>
          </w:p>
        </w:tc>
      </w:tr>
      <w:tr w:rsidR="00A800C6" w14:paraId="48ED8D15" w14:textId="77777777" w:rsidTr="002B285A">
        <w:trPr>
          <w:trHeight w:val="2969"/>
        </w:trPr>
        <w:tc>
          <w:tcPr>
            <w:tcW w:w="6750" w:type="dxa"/>
          </w:tcPr>
          <w:p w14:paraId="5712401F" w14:textId="427D3CF6" w:rsidR="00D13941" w:rsidRPr="00D13941" w:rsidRDefault="00EE0C54" w:rsidP="00D13941">
            <w:pPr>
              <w:ind w:firstLine="0"/>
              <w:rPr>
                <w:rFonts w:eastAsia="Times New Roman" w:hAnsi="Times New Roman" w:cs="Times New Roman"/>
                <w:sz w:val="24"/>
                <w:szCs w:val="24"/>
              </w:rPr>
            </w:pPr>
            <w:r w:rsidRPr="00EE0C54">
              <w:rPr>
                <w:rFonts w:eastAsia="Times New Roman" w:hAnsi="Times New Roman" w:cs="Times New Roman"/>
                <w:sz w:val="24"/>
                <w:szCs w:val="24"/>
              </w:rPr>
              <w:t xml:space="preserve">Tiekėjas įsipareigoja laikytis perkančiosios organizacijos </w:t>
            </w:r>
            <w:proofErr w:type="spellStart"/>
            <w:r w:rsidRPr="00EE0C54">
              <w:rPr>
                <w:rFonts w:eastAsia="Times New Roman" w:hAnsi="Times New Roman" w:cs="Times New Roman"/>
                <w:sz w:val="24"/>
                <w:szCs w:val="24"/>
              </w:rPr>
              <w:t>sava</w:t>
            </w:r>
            <w:r w:rsidR="003E2AFA">
              <w:rPr>
                <w:rFonts w:eastAsia="Times New Roman" w:hAnsi="Times New Roman" w:cs="Times New Roman"/>
                <w:sz w:val="24"/>
                <w:szCs w:val="24"/>
              </w:rPr>
              <w:t>ran</w:t>
            </w:r>
            <w:r w:rsidRPr="00EE0C54">
              <w:rPr>
                <w:rFonts w:eastAsia="Times New Roman" w:hAnsi="Times New Roman" w:cs="Times New Roman"/>
                <w:sz w:val="24"/>
                <w:szCs w:val="24"/>
              </w:rPr>
              <w:t>iškai</w:t>
            </w:r>
            <w:proofErr w:type="spellEnd"/>
            <w:r w:rsidRPr="00EE0C54">
              <w:rPr>
                <w:rFonts w:eastAsia="Times New Roman" w:hAnsi="Times New Roman" w:cs="Times New Roman"/>
                <w:sz w:val="24"/>
                <w:szCs w:val="24"/>
              </w:rPr>
              <w:t xml:space="preserve"> nustatyto aplinkos apsaugos kriterijaus:</w:t>
            </w:r>
            <w:r>
              <w:rPr>
                <w:rFonts w:eastAsia="Times New Roman" w:hAnsi="Times New Roman" w:cs="Times New Roman"/>
                <w:sz w:val="24"/>
                <w:szCs w:val="24"/>
              </w:rPr>
              <w:t xml:space="preserve"> </w:t>
            </w:r>
            <w:r w:rsidR="00335FD5" w:rsidRPr="00EC5A9F">
              <w:rPr>
                <w:rFonts w:eastAsia="Times New Roman" w:hAnsi="Times New Roman" w:cs="Times New Roman"/>
                <w:sz w:val="24"/>
                <w:szCs w:val="24"/>
              </w:rPr>
              <w:t>prekės, kurios tiekiamos antrinėje pakuotėje, turi atitikti perkančiosios organizacijos savarankiškai nustatytą aplinkos apsaugos kriterijų – jeigu prekės supakuojamos į antrinę pakuotę, pakuotės turi būti laikytinos perdirbamosiomis pakuotėmis pagal Lietuvos Respublikos mokesčio už aplinkos teršimą įstatymo nuostatas ir (ar) turi būti vienalytės (homogeniškos) pakuotės, pagamintos iš vienos rūšies medžiagos. Tiekėjas kartu su prekėmis turi pateikti dokumentus, įrodančius, kad pakuotės yra perdirbamos ir (ar) homogeniškos ir (ar) atitinkamai paženklintos.</w:t>
            </w:r>
            <w:r w:rsidR="00D13941">
              <w:rPr>
                <w:rFonts w:eastAsia="Times New Roman" w:hAnsi="Times New Roman" w:cs="Times New Roman"/>
                <w:sz w:val="24"/>
                <w:szCs w:val="24"/>
              </w:rPr>
              <w:t xml:space="preserve"> </w:t>
            </w:r>
            <w:r w:rsidR="00D13941" w:rsidRPr="00D13941">
              <w:rPr>
                <w:rFonts w:eastAsia="Times New Roman" w:hAnsi="Times New Roman" w:cs="Times New Roman"/>
                <w:sz w:val="24"/>
                <w:szCs w:val="24"/>
              </w:rPr>
              <w:t>Tiekėjas pristatydamas Prekes, pateikia Prekės antrinės pakuotės tinkamumą perdirbti (</w:t>
            </w:r>
            <w:proofErr w:type="spellStart"/>
            <w:r w:rsidR="00D13941" w:rsidRPr="00D13941">
              <w:rPr>
                <w:rFonts w:eastAsia="Times New Roman" w:hAnsi="Times New Roman" w:cs="Times New Roman"/>
                <w:sz w:val="24"/>
                <w:szCs w:val="24"/>
              </w:rPr>
              <w:t>perdirbamumą</w:t>
            </w:r>
            <w:proofErr w:type="spellEnd"/>
            <w:r w:rsidR="00D13941" w:rsidRPr="00D13941">
              <w:rPr>
                <w:rFonts w:eastAsia="Times New Roman" w:hAnsi="Times New Roman" w:cs="Times New Roman"/>
                <w:sz w:val="24"/>
                <w:szCs w:val="24"/>
              </w:rPr>
              <w:t xml:space="preserve">) patvirtinančius dokumentus: </w:t>
            </w:r>
          </w:p>
          <w:p w14:paraId="7232C953" w14:textId="77777777" w:rsidR="00D13941" w:rsidRPr="00D13941" w:rsidRDefault="00D13941" w:rsidP="00D13941">
            <w:pPr>
              <w:ind w:firstLine="0"/>
              <w:rPr>
                <w:rFonts w:eastAsia="Times New Roman" w:hAnsi="Times New Roman" w:cs="Times New Roman"/>
                <w:sz w:val="24"/>
                <w:szCs w:val="24"/>
              </w:rPr>
            </w:pPr>
            <w:r w:rsidRPr="00D13941">
              <w:rPr>
                <w:rFonts w:eastAsia="Times New Roman" w:hAnsi="Times New Roman" w:cs="Times New Roman"/>
                <w:sz w:val="24"/>
                <w:szCs w:val="24"/>
              </w:rPr>
              <w:t xml:space="preserve">a) Tiekėjo ar gamintojo dokumentus, įrodančius, kad pakuotės yra homogeniškos ir (ar) atitinkamai paženklintos, arba </w:t>
            </w:r>
          </w:p>
          <w:p w14:paraId="2162786E" w14:textId="77777777" w:rsidR="00D13941" w:rsidRPr="00D13941" w:rsidRDefault="00D13941" w:rsidP="00D13941">
            <w:pPr>
              <w:ind w:firstLine="0"/>
              <w:rPr>
                <w:rFonts w:eastAsia="Times New Roman" w:hAnsi="Times New Roman" w:cs="Times New Roman"/>
                <w:sz w:val="24"/>
                <w:szCs w:val="24"/>
              </w:rPr>
            </w:pPr>
            <w:r w:rsidRPr="00D13941">
              <w:rPr>
                <w:rFonts w:eastAsia="Times New Roman" w:hAnsi="Times New Roman" w:cs="Times New Roman"/>
                <w:sz w:val="24"/>
                <w:szCs w:val="24"/>
              </w:rPr>
              <w:tab/>
              <w:t xml:space="preserve">b) dokumentus, pagrindžiančius atitiktį standartams pagal kuriuos įrodoma, kad pakuočių medžiagos perdirbamos pvz., standartas LST EN 13432 „Pakuotė. Naudotų pakuočių, numatomų kompostuoti ir biologiškai skaidyti, reikalavimai.“, standartas </w:t>
            </w:r>
            <w:proofErr w:type="spellStart"/>
            <w:r w:rsidRPr="00D13941">
              <w:rPr>
                <w:rFonts w:eastAsia="Times New Roman" w:hAnsi="Times New Roman" w:cs="Times New Roman"/>
                <w:sz w:val="24"/>
                <w:szCs w:val="24"/>
              </w:rPr>
              <w:t>Voluntary</w:t>
            </w:r>
            <w:proofErr w:type="spellEnd"/>
            <w:r w:rsidRPr="00D13941">
              <w:rPr>
                <w:rFonts w:eastAsia="Times New Roman" w:hAnsi="Times New Roman" w:cs="Times New Roman"/>
                <w:sz w:val="24"/>
                <w:szCs w:val="24"/>
              </w:rPr>
              <w:t xml:space="preserve"> Standard </w:t>
            </w:r>
            <w:proofErr w:type="spellStart"/>
            <w:r w:rsidRPr="00D13941">
              <w:rPr>
                <w:rFonts w:eastAsia="Times New Roman" w:hAnsi="Times New Roman" w:cs="Times New Roman"/>
                <w:sz w:val="24"/>
                <w:szCs w:val="24"/>
              </w:rPr>
              <w:t>for</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Repulping</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and</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Recycling</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Corrugated</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Fiberboard</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Treated</w:t>
            </w:r>
            <w:proofErr w:type="spellEnd"/>
            <w:r w:rsidRPr="00D13941">
              <w:rPr>
                <w:rFonts w:eastAsia="Times New Roman" w:hAnsi="Times New Roman" w:cs="Times New Roman"/>
                <w:sz w:val="24"/>
                <w:szCs w:val="24"/>
              </w:rPr>
              <w:t xml:space="preserve"> to </w:t>
            </w:r>
            <w:proofErr w:type="spellStart"/>
            <w:r w:rsidRPr="00D13941">
              <w:rPr>
                <w:rFonts w:eastAsia="Times New Roman" w:hAnsi="Times New Roman" w:cs="Times New Roman"/>
                <w:sz w:val="24"/>
                <w:szCs w:val="24"/>
              </w:rPr>
              <w:t>Improve</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Its</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Performance</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in</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the</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Presence</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of</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Water</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and</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Water</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Vapor</w:t>
            </w:r>
            <w:proofErr w:type="spellEnd"/>
            <w:r w:rsidRPr="00D13941">
              <w:rPr>
                <w:rFonts w:eastAsia="Times New Roman" w:hAnsi="Times New Roman" w:cs="Times New Roman"/>
                <w:sz w:val="24"/>
                <w:szCs w:val="24"/>
              </w:rPr>
              <w:t xml:space="preserve">, standartas </w:t>
            </w:r>
            <w:proofErr w:type="spellStart"/>
            <w:r w:rsidRPr="00D13941">
              <w:rPr>
                <w:rFonts w:eastAsia="Times New Roman" w:hAnsi="Times New Roman" w:cs="Times New Roman"/>
                <w:sz w:val="24"/>
                <w:szCs w:val="24"/>
              </w:rPr>
              <w:t>RecyClass</w:t>
            </w:r>
            <w:proofErr w:type="spellEnd"/>
            <w:r w:rsidRPr="00D13941">
              <w:rPr>
                <w:rFonts w:eastAsia="Times New Roman" w:hAnsi="Times New Roman" w:cs="Times New Roman"/>
                <w:sz w:val="24"/>
                <w:szCs w:val="24"/>
              </w:rPr>
              <w:t xml:space="preserve"> ar kitas lygiavertis standartas, arba</w:t>
            </w:r>
          </w:p>
          <w:p w14:paraId="59B2D06D" w14:textId="77777777" w:rsidR="00D13941" w:rsidRPr="00D13941" w:rsidRDefault="00D13941" w:rsidP="00D13941">
            <w:pPr>
              <w:ind w:firstLine="0"/>
              <w:rPr>
                <w:rFonts w:eastAsia="Times New Roman" w:hAnsi="Times New Roman" w:cs="Times New Roman"/>
                <w:sz w:val="24"/>
                <w:szCs w:val="24"/>
              </w:rPr>
            </w:pPr>
            <w:r w:rsidRPr="00D13941">
              <w:rPr>
                <w:rFonts w:eastAsia="Times New Roman" w:hAnsi="Times New Roman" w:cs="Times New Roman"/>
                <w:sz w:val="24"/>
                <w:szCs w:val="24"/>
              </w:rPr>
              <w:tab/>
              <w:t>c)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p>
          <w:p w14:paraId="3BF2D5D7" w14:textId="77777777" w:rsidR="00D13941" w:rsidRPr="00D13941" w:rsidRDefault="00D13941" w:rsidP="00D13941">
            <w:pPr>
              <w:ind w:firstLine="0"/>
              <w:rPr>
                <w:rFonts w:eastAsia="Times New Roman" w:hAnsi="Times New Roman" w:cs="Times New Roman"/>
                <w:sz w:val="24"/>
                <w:szCs w:val="24"/>
              </w:rPr>
            </w:pPr>
            <w:r w:rsidRPr="00D13941">
              <w:rPr>
                <w:rFonts w:eastAsia="Times New Roman" w:hAnsi="Times New Roman" w:cs="Times New Roman"/>
                <w:sz w:val="24"/>
                <w:szCs w:val="24"/>
              </w:rPr>
              <w:tab/>
              <w:t xml:space="preserve">d) kitus lygiaverčius įrodymus. </w:t>
            </w:r>
          </w:p>
          <w:p w14:paraId="46F0FDCB" w14:textId="6A2740A1" w:rsidR="00A800C6" w:rsidRDefault="00D7378E" w:rsidP="00D16260">
            <w:pPr>
              <w:ind w:firstLine="0"/>
              <w:rPr>
                <w:rFonts w:eastAsia="Times New Roman" w:hAnsi="Times New Roman" w:cs="Times New Roman"/>
                <w:b/>
                <w:bCs/>
                <w:sz w:val="24"/>
                <w:szCs w:val="24"/>
              </w:rPr>
            </w:pPr>
            <w:r w:rsidRPr="00D7378E">
              <w:rPr>
                <w:rFonts w:eastAsia="Times New Roman" w:hAnsi="Times New Roman" w:cs="Times New Roman"/>
                <w:sz w:val="24"/>
                <w:szCs w:val="24"/>
              </w:rPr>
              <w:t>Tiekėjo pateiktus įrodymus dėl šiame punkte nustatytų reikalavimų laikymosi patikrina</w:t>
            </w:r>
            <w:r w:rsidRPr="00D7378E">
              <w:rPr>
                <w:rFonts w:eastAsia="Times New Roman" w:hAnsi="Times New Roman" w:cs="Times New Roman"/>
                <w:color w:val="000000"/>
                <w:sz w:val="24"/>
                <w:szCs w:val="24"/>
                <w:lang w:eastAsia="ar-SA"/>
              </w:rPr>
              <w:t xml:space="preserve"> asmenys, turintys teisę LKT padaliniuose teikti Prekių užsakymus, pasirašyti važtaraščius, pasirašyti Prekių perdavimą-priėmimą patvirtinantį dokumentą nurodyti</w:t>
            </w:r>
            <w:r w:rsidRPr="00D7378E">
              <w:rPr>
                <w:rFonts w:eastAsia="Times New Roman" w:hAnsi="Times New Roman" w:cs="Times New Roman"/>
                <w:color w:val="000000"/>
                <w:sz w:val="24"/>
                <w:szCs w:val="24"/>
              </w:rPr>
              <w:t xml:space="preserve"> Techninėje specifikacijoje</w:t>
            </w:r>
            <w:r w:rsidRPr="00D7378E">
              <w:rPr>
                <w:rFonts w:eastAsia="Times New Roman" w:hAnsi="Times New Roman" w:cs="Times New Roman"/>
                <w:color w:val="000000"/>
                <w:sz w:val="24"/>
                <w:szCs w:val="24"/>
                <w:lang w:eastAsia="ar-SA"/>
              </w:rPr>
              <w:t>.</w:t>
            </w:r>
            <w:r w:rsidRPr="00D7378E">
              <w:rPr>
                <w:rFonts w:eastAsia="Times New Roman" w:hAnsi="Times New Roman" w:cs="Times New Roman"/>
                <w:sz w:val="24"/>
                <w:szCs w:val="24"/>
              </w:rPr>
              <w:t xml:space="preserve"> Nustačius, kad Tiekėjas šiame punkte nustatytų reikalavimų nesilaiko,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tc>
        <w:tc>
          <w:tcPr>
            <w:tcW w:w="2947" w:type="dxa"/>
          </w:tcPr>
          <w:p w14:paraId="714E500B" w14:textId="77777777" w:rsidR="009E516F" w:rsidRDefault="009E516F" w:rsidP="00A800C6">
            <w:pPr>
              <w:contextualSpacing/>
              <w:jc w:val="center"/>
              <w:rPr>
                <w:rFonts w:eastAsia="Times New Roman"/>
                <w:i/>
                <w:iCs/>
              </w:rPr>
            </w:pPr>
          </w:p>
          <w:p w14:paraId="17E7DB9C" w14:textId="69E0D4BD" w:rsidR="00A800C6" w:rsidRDefault="00A800C6" w:rsidP="00A800C6">
            <w:pPr>
              <w:contextualSpacing/>
              <w:jc w:val="center"/>
              <w:rPr>
                <w:rFonts w:eastAsia="Times New Roman"/>
                <w:sz w:val="24"/>
                <w:szCs w:val="24"/>
              </w:rPr>
            </w:pPr>
            <w:r w:rsidRPr="78DA6C50">
              <w:rPr>
                <w:rFonts w:eastAsia="Times New Roman"/>
                <w:i/>
                <w:iCs/>
              </w:rPr>
              <w:t>pabraukti variant</w:t>
            </w:r>
            <w:r w:rsidRPr="78DA6C50">
              <w:rPr>
                <w:rFonts w:eastAsia="Times New Roman"/>
                <w:i/>
                <w:iCs/>
              </w:rPr>
              <w:t>ą</w:t>
            </w:r>
            <w:r w:rsidRPr="78DA6C50">
              <w:rPr>
                <w:rFonts w:eastAsia="Times New Roman"/>
              </w:rPr>
              <w:t xml:space="preserve"> </w:t>
            </w:r>
            <w:r w:rsidRPr="78DA6C50">
              <w:rPr>
                <w:rFonts w:eastAsia="Times New Roman"/>
                <w:sz w:val="24"/>
                <w:szCs w:val="24"/>
              </w:rPr>
              <w:t>TAIP/NE</w:t>
            </w:r>
          </w:p>
          <w:p w14:paraId="26453ACD" w14:textId="77777777" w:rsidR="00A800C6" w:rsidRDefault="00A800C6" w:rsidP="00C31D87">
            <w:pPr>
              <w:ind w:firstLine="0"/>
              <w:jc w:val="center"/>
              <w:rPr>
                <w:rFonts w:eastAsia="Times New Roman" w:hAnsi="Times New Roman" w:cs="Times New Roman"/>
                <w:b/>
                <w:bCs/>
                <w:sz w:val="24"/>
                <w:szCs w:val="24"/>
              </w:rPr>
            </w:pPr>
          </w:p>
        </w:tc>
      </w:tr>
    </w:tbl>
    <w:p w14:paraId="78BDAFD9" w14:textId="77777777" w:rsidR="00A800C6" w:rsidRDefault="00A800C6" w:rsidP="00C31D87">
      <w:pPr>
        <w:spacing w:line="240" w:lineRule="auto"/>
        <w:ind w:left="714"/>
        <w:jc w:val="center"/>
        <w:rPr>
          <w:rFonts w:ascii="Times New Roman" w:eastAsia="Times New Roman" w:hAnsi="Times New Roman" w:cs="Times New Roman"/>
          <w:b/>
          <w:bCs/>
          <w:sz w:val="24"/>
          <w:szCs w:val="24"/>
          <w:lang w:eastAsia="en-US"/>
        </w:rPr>
      </w:pPr>
    </w:p>
    <w:p w14:paraId="02A3CD3A" w14:textId="77777777" w:rsidR="00C31D87" w:rsidRDefault="00C31D87" w:rsidP="00C31D87">
      <w:pPr>
        <w:autoSpaceDE w:val="0"/>
        <w:autoSpaceDN w:val="0"/>
        <w:adjustRightInd w:val="0"/>
        <w:spacing w:line="240" w:lineRule="auto"/>
        <w:ind w:left="714"/>
        <w:jc w:val="center"/>
        <w:rPr>
          <w:rFonts w:ascii="Times New Roman" w:eastAsia="Times New Roman" w:hAnsi="Times New Roman" w:cs="Times New Roman"/>
          <w:b/>
          <w:bCs/>
          <w:noProof/>
          <w:sz w:val="24"/>
          <w:szCs w:val="24"/>
        </w:rPr>
      </w:pPr>
    </w:p>
    <w:p w14:paraId="65420E58" w14:textId="15746D20" w:rsidR="00A357EB" w:rsidRPr="009B24DE" w:rsidRDefault="009517E6" w:rsidP="00A60699">
      <w:pPr>
        <w:autoSpaceDE w:val="0"/>
        <w:autoSpaceDN w:val="0"/>
        <w:adjustRightInd w:val="0"/>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bCs/>
          <w:sz w:val="24"/>
          <w:szCs w:val="24"/>
          <w:lang w:eastAsia="en-US"/>
        </w:rPr>
        <w:t xml:space="preserve">6. </w:t>
      </w:r>
      <w:r w:rsidR="00BA4F1F" w:rsidRPr="009B24DE">
        <w:rPr>
          <w:rFonts w:ascii="Times New Roman" w:eastAsia="Times New Roman" w:hAnsi="Times New Roman" w:cs="Times New Roman"/>
          <w:b/>
          <w:sz w:val="24"/>
          <w:szCs w:val="24"/>
          <w:lang w:eastAsia="en-US"/>
        </w:rPr>
        <w:t>INFORMACIJA DĖL ATITIKTIES TIEKĖJO PAŠALINIMO PAGRINDUI</w:t>
      </w:r>
    </w:p>
    <w:p w14:paraId="5AF288A5" w14:textId="77777777" w:rsidR="0006254D" w:rsidRPr="00E65497" w:rsidRDefault="0006254D" w:rsidP="0006254D">
      <w:pPr>
        <w:pStyle w:val="Sraopastraipa"/>
        <w:autoSpaceDE w:val="0"/>
        <w:autoSpaceDN w:val="0"/>
        <w:adjustRightInd w:val="0"/>
        <w:spacing w:line="240" w:lineRule="auto"/>
        <w:ind w:left="360" w:firstLine="0"/>
        <w:rPr>
          <w:rFonts w:ascii="Times New Roman" w:eastAsia="Times New Roman" w:hAnsi="Times New Roman" w:cs="Times New Roman"/>
          <w:b/>
          <w:bCs/>
          <w:sz w:val="24"/>
          <w:szCs w:val="24"/>
          <w:lang w:eastAsia="en-US"/>
        </w:rPr>
      </w:pPr>
    </w:p>
    <w:p w14:paraId="21E8F1FE" w14:textId="4EB8504C" w:rsidR="00BC29CC" w:rsidRPr="00E65497" w:rsidRDefault="000179F5" w:rsidP="00E22E62">
      <w:pPr>
        <w:autoSpaceDE w:val="0"/>
        <w:autoSpaceDN w:val="0"/>
        <w:adjustRightInd w:val="0"/>
        <w:spacing w:line="240" w:lineRule="auto"/>
        <w:ind w:left="714"/>
        <w:jc w:val="righ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8</w:t>
      </w:r>
      <w:r w:rsidR="003C7F2E" w:rsidRPr="00E65497">
        <w:rPr>
          <w:rFonts w:ascii="Times New Roman" w:eastAsia="Times New Roman" w:hAnsi="Times New Roman" w:cs="Times New Roman"/>
          <w:i/>
          <w:iCs/>
          <w:sz w:val="24"/>
          <w:szCs w:val="24"/>
          <w:lang w:eastAsia="en-US"/>
        </w:rPr>
        <w:t xml:space="preserve"> lentelė</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9"/>
        <w:gridCol w:w="2013"/>
      </w:tblGrid>
      <w:tr w:rsidR="00155E4C" w:rsidRPr="007B1AF7" w14:paraId="067B29AF" w14:textId="77777777" w:rsidTr="00045C50">
        <w:trPr>
          <w:trHeight w:val="1207"/>
        </w:trPr>
        <w:tc>
          <w:tcPr>
            <w:tcW w:w="7939" w:type="dxa"/>
            <w:tcBorders>
              <w:top w:val="single" w:sz="4" w:space="0" w:color="auto"/>
              <w:left w:val="single" w:sz="4" w:space="0" w:color="auto"/>
              <w:bottom w:val="single" w:sz="4" w:space="0" w:color="auto"/>
              <w:right w:val="single" w:sz="4" w:space="0" w:color="auto"/>
            </w:tcBorders>
          </w:tcPr>
          <w:p w14:paraId="6C812CA9" w14:textId="68A9DBA3" w:rsidR="00155E4C" w:rsidRPr="00E65497" w:rsidRDefault="00737C85" w:rsidP="00E65497">
            <w:pPr>
              <w:ind w:firstLine="0"/>
              <w:rPr>
                <w:rFonts w:ascii="Times New Roman" w:hAnsi="Times New Roman" w:cs="Times New Roman"/>
                <w:noProof/>
                <w:sz w:val="24"/>
              </w:rPr>
            </w:pPr>
            <w:r w:rsidRPr="00E65497">
              <w:rPr>
                <w:rFonts w:ascii="Times New Roman" w:hAnsi="Times New Roman" w:cs="Times New Roman"/>
                <w:sz w:val="24"/>
                <w:szCs w:val="24"/>
              </w:rPr>
              <w:t xml:space="preserve">Ar tiekėjui, </w:t>
            </w:r>
            <w:r w:rsidRPr="00E65497">
              <w:rPr>
                <w:rFonts w:ascii="Times New Roman" w:eastAsia="Times New Roman" w:hAnsi="Times New Roman" w:cs="Times New Roman"/>
                <w:sz w:val="24"/>
                <w:szCs w:val="24"/>
                <w:lang w:eastAsia="en-US"/>
              </w:rPr>
              <w:t>ūkio subjektų grupės nariui, ūkio subjektui (-</w:t>
            </w:r>
            <w:proofErr w:type="spellStart"/>
            <w:r w:rsidRPr="00E65497">
              <w:rPr>
                <w:rFonts w:ascii="Times New Roman" w:eastAsia="Times New Roman" w:hAnsi="Times New Roman" w:cs="Times New Roman"/>
                <w:sz w:val="24"/>
                <w:szCs w:val="24"/>
                <w:lang w:eastAsia="en-US"/>
              </w:rPr>
              <w:t>ams</w:t>
            </w:r>
            <w:proofErr w:type="spellEnd"/>
            <w:r w:rsidRPr="00E65497">
              <w:rPr>
                <w:rFonts w:ascii="Times New Roman" w:eastAsia="Times New Roman" w:hAnsi="Times New Roman" w:cs="Times New Roman"/>
                <w:sz w:val="24"/>
                <w:szCs w:val="24"/>
                <w:lang w:eastAsia="en-US"/>
              </w:rPr>
              <w:t>), kurio (-</w:t>
            </w:r>
            <w:proofErr w:type="spellStart"/>
            <w:r w:rsidRPr="00E65497">
              <w:rPr>
                <w:rFonts w:ascii="Times New Roman" w:eastAsia="Times New Roman" w:hAnsi="Times New Roman" w:cs="Times New Roman"/>
                <w:sz w:val="24"/>
                <w:szCs w:val="24"/>
                <w:lang w:eastAsia="en-US"/>
              </w:rPr>
              <w:t>ių</w:t>
            </w:r>
            <w:proofErr w:type="spellEnd"/>
            <w:r w:rsidRPr="00E65497">
              <w:rPr>
                <w:rFonts w:ascii="Times New Roman" w:eastAsia="Times New Roman" w:hAnsi="Times New Roman" w:cs="Times New Roman"/>
                <w:sz w:val="24"/>
                <w:szCs w:val="24"/>
                <w:lang w:eastAsia="en-US"/>
              </w:rPr>
              <w:t>) pajėgumais remi</w:t>
            </w:r>
            <w:r w:rsidR="0036185C" w:rsidRPr="00E65497">
              <w:rPr>
                <w:rFonts w:ascii="Times New Roman" w:eastAsia="Times New Roman" w:hAnsi="Times New Roman" w:cs="Times New Roman"/>
                <w:sz w:val="24"/>
                <w:szCs w:val="24"/>
                <w:lang w:eastAsia="en-US"/>
              </w:rPr>
              <w:t>a</w:t>
            </w:r>
            <w:r w:rsidR="000C00E3" w:rsidRPr="00E65497">
              <w:rPr>
                <w:rFonts w:ascii="Times New Roman" w:eastAsia="Times New Roman" w:hAnsi="Times New Roman" w:cs="Times New Roman"/>
                <w:sz w:val="24"/>
                <w:szCs w:val="24"/>
                <w:lang w:eastAsia="en-US"/>
              </w:rPr>
              <w:t>masi</w:t>
            </w:r>
            <w:r w:rsidR="00A10748" w:rsidRPr="00E65497">
              <w:rPr>
                <w:rFonts w:ascii="Times New Roman" w:eastAsia="Times New Roman" w:hAnsi="Times New Roman" w:cs="Times New Roman"/>
                <w:sz w:val="24"/>
                <w:szCs w:val="24"/>
                <w:lang w:eastAsia="en-US"/>
              </w:rPr>
              <w:t>,</w:t>
            </w:r>
            <w:r w:rsidRPr="00E65497">
              <w:rPr>
                <w:rFonts w:ascii="Times New Roman" w:hAnsi="Times New Roman" w:cs="Times New Roman"/>
                <w:sz w:val="24"/>
                <w:szCs w:val="24"/>
              </w:rPr>
              <w:t xml:space="preserve"> yra taikoma sąlyga, kad jis (-</w:t>
            </w:r>
            <w:proofErr w:type="spellStart"/>
            <w:r w:rsidRPr="00E65497">
              <w:rPr>
                <w:rFonts w:ascii="Times New Roman" w:hAnsi="Times New Roman" w:cs="Times New Roman"/>
                <w:sz w:val="24"/>
                <w:szCs w:val="24"/>
              </w:rPr>
              <w:t>ie</w:t>
            </w:r>
            <w:proofErr w:type="spellEnd"/>
            <w:r w:rsidRPr="00E65497">
              <w:rPr>
                <w:rFonts w:ascii="Times New Roman" w:hAnsi="Times New Roman" w:cs="Times New Roman"/>
                <w:sz w:val="24"/>
                <w:szCs w:val="24"/>
              </w:rPr>
              <w:t>) yra neatlikęs (-ę) jam (-</w:t>
            </w:r>
            <w:proofErr w:type="spellStart"/>
            <w:r w:rsidRPr="00E65497">
              <w:rPr>
                <w:rFonts w:ascii="Times New Roman" w:hAnsi="Times New Roman" w:cs="Times New Roman"/>
                <w:sz w:val="24"/>
                <w:szCs w:val="24"/>
              </w:rPr>
              <w:t>iems</w:t>
            </w:r>
            <w:proofErr w:type="spellEnd"/>
            <w:r w:rsidRPr="00E65497">
              <w:rPr>
                <w:rFonts w:ascii="Times New Roman" w:hAnsi="Times New Roman" w:cs="Times New Roman"/>
                <w:sz w:val="24"/>
                <w:szCs w:val="24"/>
              </w:rPr>
              <w:t xml:space="preserve">) paskirtos baudžiamojo poveikio priemonės – uždraudimo juridiniam asmeniui dalyvauti viešuosiuose pirkimuose (VPĮ 46 straipsnio 2¹ dalis)?   </w:t>
            </w:r>
          </w:p>
        </w:tc>
        <w:tc>
          <w:tcPr>
            <w:tcW w:w="2013" w:type="dxa"/>
            <w:tcBorders>
              <w:top w:val="single" w:sz="4" w:space="0" w:color="auto"/>
              <w:left w:val="single" w:sz="4" w:space="0" w:color="auto"/>
              <w:bottom w:val="single" w:sz="4" w:space="0" w:color="auto"/>
              <w:right w:val="single" w:sz="4" w:space="0" w:color="auto"/>
            </w:tcBorders>
          </w:tcPr>
          <w:p w14:paraId="0FECA0AE" w14:textId="77777777" w:rsidR="00ED2D8B" w:rsidRPr="00E65497" w:rsidRDefault="00ED2D8B">
            <w:pPr>
              <w:spacing w:line="20" w:lineRule="atLeast"/>
              <w:jc w:val="center"/>
              <w:rPr>
                <w:rFonts w:ascii="Times New Roman" w:eastAsia="Times New Roman" w:hAnsi="Times New Roman" w:cs="Times New Roman"/>
                <w:b/>
                <w:bCs/>
                <w:i/>
                <w:noProof/>
                <w:sz w:val="24"/>
              </w:rPr>
            </w:pPr>
          </w:p>
          <w:p w14:paraId="4F6A9E80" w14:textId="77777777" w:rsidR="00ED2D8B" w:rsidRPr="00E65497" w:rsidRDefault="00ED2D8B">
            <w:pPr>
              <w:spacing w:line="20" w:lineRule="atLeast"/>
              <w:jc w:val="center"/>
              <w:rPr>
                <w:rFonts w:ascii="Times New Roman" w:eastAsia="Times New Roman" w:hAnsi="Times New Roman" w:cs="Times New Roman"/>
                <w:b/>
                <w:bCs/>
                <w:i/>
                <w:noProof/>
                <w:sz w:val="24"/>
              </w:rPr>
            </w:pPr>
          </w:p>
          <w:p w14:paraId="2CF4FB47" w14:textId="03DCF9DF" w:rsidR="00155E4C" w:rsidRDefault="00155E4C" w:rsidP="00ED2D8B">
            <w:pPr>
              <w:spacing w:line="20" w:lineRule="atLeast"/>
              <w:rPr>
                <w:rFonts w:ascii="Times New Roman" w:eastAsia="Times New Roman" w:hAnsi="Times New Roman" w:cs="Times New Roman"/>
                <w:b/>
                <w:bCs/>
                <w:i/>
                <w:noProof/>
                <w:sz w:val="24"/>
              </w:rPr>
            </w:pPr>
            <w:r w:rsidRPr="00E65497">
              <w:rPr>
                <w:rFonts w:ascii="Times New Roman" w:eastAsia="Times New Roman" w:hAnsi="Times New Roman" w:cs="Times New Roman"/>
                <w:b/>
                <w:bCs/>
                <w:i/>
                <w:noProof/>
                <w:sz w:val="24"/>
              </w:rPr>
              <w:t>Taip/Ne</w:t>
            </w:r>
          </w:p>
          <w:p w14:paraId="329B2F87" w14:textId="2CE0F929" w:rsidR="00737C85" w:rsidRPr="007B1AF7" w:rsidRDefault="00737C85">
            <w:pPr>
              <w:spacing w:line="20" w:lineRule="atLeast"/>
              <w:jc w:val="center"/>
              <w:rPr>
                <w:rFonts w:ascii="Times New Roman" w:hAnsi="Times New Roman" w:cs="Times New Roman"/>
                <w:noProof/>
                <w:sz w:val="24"/>
              </w:rPr>
            </w:pPr>
          </w:p>
        </w:tc>
      </w:tr>
    </w:tbl>
    <w:p w14:paraId="79EE506B" w14:textId="37C1C3CC" w:rsidR="00BC29CC" w:rsidRDefault="00BC29CC" w:rsidP="00BC29CC">
      <w:pPr>
        <w:rPr>
          <w:rFonts w:ascii="Times New Roman" w:hAnsi="Times New Roman" w:cs="Times New Roman"/>
        </w:rPr>
      </w:pPr>
    </w:p>
    <w:p w14:paraId="743CBE83" w14:textId="77777777" w:rsidR="00A357EB" w:rsidRDefault="00A357EB"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6104E8EF" w14:textId="4AF432F2" w:rsidR="00C31D87" w:rsidRDefault="009517E6"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w:t>
      </w:r>
      <w:r w:rsidR="00C31D87">
        <w:rPr>
          <w:rFonts w:ascii="Times New Roman" w:eastAsia="Times New Roman" w:hAnsi="Times New Roman" w:cs="Times New Roman"/>
          <w:b/>
          <w:bCs/>
          <w:sz w:val="24"/>
          <w:szCs w:val="24"/>
          <w:lang w:eastAsia="en-US"/>
        </w:rPr>
        <w:t xml:space="preserve">. </w:t>
      </w:r>
      <w:r w:rsidR="00C31D87" w:rsidRPr="008F20EE">
        <w:rPr>
          <w:rFonts w:ascii="Times New Roman" w:eastAsia="Times New Roman" w:hAnsi="Times New Roman" w:cs="Times New Roman"/>
          <w:b/>
          <w:bCs/>
          <w:sz w:val="24"/>
          <w:szCs w:val="24"/>
          <w:lang w:eastAsia="en-US"/>
        </w:rPr>
        <w:t>SU PASIŪLYMU PATEIKIAMI DOKUMENTAI</w:t>
      </w:r>
    </w:p>
    <w:p w14:paraId="6FBB975F" w14:textId="75E89ACD" w:rsidR="00A800C6" w:rsidRPr="001B4B12" w:rsidRDefault="001B4B12" w:rsidP="00C31D87">
      <w:pPr>
        <w:autoSpaceDE w:val="0"/>
        <w:autoSpaceDN w:val="0"/>
        <w:adjustRightInd w:val="0"/>
        <w:spacing w:line="240" w:lineRule="auto"/>
        <w:ind w:left="714"/>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p>
    <w:p w14:paraId="398BAFD7" w14:textId="49BE764D" w:rsidR="00A800C6" w:rsidRPr="001B4B12" w:rsidRDefault="001B4B12" w:rsidP="001B4B12">
      <w:pPr>
        <w:spacing w:line="240" w:lineRule="auto"/>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r w:rsidR="000179F5">
        <w:rPr>
          <w:rFonts w:ascii="Times New Roman" w:eastAsia="Times New Roman" w:hAnsi="Times New Roman" w:cs="Times New Roman"/>
          <w:i/>
          <w:iCs/>
          <w:sz w:val="24"/>
          <w:szCs w:val="24"/>
          <w:lang w:eastAsia="en-US"/>
        </w:rPr>
        <w:t>9</w:t>
      </w:r>
      <w:r w:rsidRPr="001B4B12">
        <w:rPr>
          <w:rFonts w:ascii="Times New Roman" w:eastAsia="Times New Roman" w:hAnsi="Times New Roman" w:cs="Times New Roman"/>
          <w:i/>
          <w:iCs/>
          <w:sz w:val="24"/>
          <w:szCs w:val="24"/>
          <w:lang w:eastAsia="en-US"/>
        </w:rPr>
        <w:t xml:space="preserve"> lentelė</w:t>
      </w:r>
    </w:p>
    <w:tbl>
      <w:tblPr>
        <w:tblStyle w:val="Lentelstinklelis"/>
        <w:tblW w:w="0" w:type="auto"/>
        <w:tblInd w:w="-5" w:type="dxa"/>
        <w:tblLook w:val="04A0" w:firstRow="1" w:lastRow="0" w:firstColumn="1" w:lastColumn="0" w:noHBand="0" w:noVBand="1"/>
      </w:tblPr>
      <w:tblGrid>
        <w:gridCol w:w="1418"/>
        <w:gridCol w:w="5467"/>
        <w:gridCol w:w="3082"/>
      </w:tblGrid>
      <w:tr w:rsidR="00A800C6" w14:paraId="70739C14" w14:textId="77777777" w:rsidTr="008F31BC">
        <w:tc>
          <w:tcPr>
            <w:tcW w:w="1418" w:type="dxa"/>
          </w:tcPr>
          <w:p w14:paraId="332B0A26" w14:textId="6282F21E"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Eil. Nr.</w:t>
            </w:r>
          </w:p>
        </w:tc>
        <w:tc>
          <w:tcPr>
            <w:tcW w:w="5467" w:type="dxa"/>
          </w:tcPr>
          <w:p w14:paraId="15311119" w14:textId="4BF2F7F5"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Dokumento pavadinimas</w:t>
            </w:r>
          </w:p>
        </w:tc>
        <w:tc>
          <w:tcPr>
            <w:tcW w:w="3082" w:type="dxa"/>
          </w:tcPr>
          <w:p w14:paraId="1669B5E4" w14:textId="346912D8"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Lapų skaičius</w:t>
            </w:r>
          </w:p>
        </w:tc>
      </w:tr>
      <w:tr w:rsidR="00A800C6" w14:paraId="4029BE6C" w14:textId="77777777" w:rsidTr="008F31BC">
        <w:tc>
          <w:tcPr>
            <w:tcW w:w="1418" w:type="dxa"/>
          </w:tcPr>
          <w:p w14:paraId="6BBEA119"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467" w:type="dxa"/>
          </w:tcPr>
          <w:p w14:paraId="0B372150" w14:textId="780BC835"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082" w:type="dxa"/>
          </w:tcPr>
          <w:p w14:paraId="5D05BCD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r w:rsidR="00A800C6" w14:paraId="54B6C94D" w14:textId="77777777" w:rsidTr="008F31BC">
        <w:tc>
          <w:tcPr>
            <w:tcW w:w="1418" w:type="dxa"/>
          </w:tcPr>
          <w:p w14:paraId="5943F37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467" w:type="dxa"/>
          </w:tcPr>
          <w:p w14:paraId="1EDF38BA"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082" w:type="dxa"/>
          </w:tcPr>
          <w:p w14:paraId="74900904"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bl>
    <w:p w14:paraId="1795FD17" w14:textId="77777777" w:rsidR="00A800C6" w:rsidRPr="008F20EE" w:rsidRDefault="00A800C6"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4408D1D9" w14:textId="77777777" w:rsidR="00C31D87" w:rsidRPr="008F20EE" w:rsidRDefault="00C31D87" w:rsidP="00C31D87">
      <w:pPr>
        <w:widowControl w:val="0"/>
        <w:spacing w:line="240" w:lineRule="auto"/>
        <w:rPr>
          <w:rFonts w:ascii="Times New Roman" w:eastAsia="Times New Roman" w:hAnsi="Times New Roman" w:cs="Times New Roman"/>
          <w:sz w:val="24"/>
          <w:szCs w:val="24"/>
          <w:lang w:eastAsia="en-US"/>
        </w:rPr>
      </w:pPr>
    </w:p>
    <w:p w14:paraId="21673C17" w14:textId="1D4DD4C4" w:rsidR="00C31D87" w:rsidRDefault="009517E6"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8. </w:t>
      </w:r>
      <w:r w:rsidR="00C31D87" w:rsidRPr="008F20EE">
        <w:rPr>
          <w:rFonts w:ascii="Times New Roman" w:eastAsia="Times New Roman" w:hAnsi="Times New Roman" w:cs="Times New Roman"/>
          <w:b/>
          <w:bCs/>
          <w:sz w:val="24"/>
          <w:szCs w:val="24"/>
          <w:lang w:eastAsia="en-US"/>
        </w:rPr>
        <w:t>. KONFIDENCIALI INFORMACIJA</w:t>
      </w:r>
    </w:p>
    <w:p w14:paraId="1078F20F" w14:textId="77777777" w:rsidR="00C31D87" w:rsidRDefault="00C31D87"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0AEAE9AB" w14:textId="0374A608" w:rsidR="00C31D87" w:rsidRDefault="00C31D87" w:rsidP="00C31D87">
      <w:pPr>
        <w:spacing w:line="240" w:lineRule="auto"/>
        <w:jc w:val="center"/>
        <w:rPr>
          <w:rFonts w:ascii="Times New Roman" w:hAnsi="Times New Roman"/>
          <w:bCs/>
          <w:i/>
          <w:noProof/>
          <w:sz w:val="24"/>
          <w:szCs w:val="24"/>
        </w:rPr>
      </w:pPr>
      <w:r w:rsidRPr="000751AC">
        <w:rPr>
          <w:rFonts w:ascii="Times New Roman" w:hAnsi="Times New Roman"/>
          <w:bCs/>
          <w:i/>
          <w:noProof/>
          <w:sz w:val="24"/>
          <w:szCs w:val="24"/>
        </w:rPr>
        <w:t>(</w:t>
      </w:r>
      <w:r w:rsidRPr="003349E4">
        <w:rPr>
          <w:rFonts w:ascii="Times New Roman" w:hAnsi="Times New Roman"/>
          <w:bCs/>
          <w:i/>
          <w:noProof/>
          <w:sz w:val="24"/>
          <w:szCs w:val="24"/>
        </w:rPr>
        <w:t>pildyti tuomet, jei bus pateikta konfidenciali informacija. Tiekėjas negali nurodyti, kad konfidenciali yra pasiūlymo kaina</w:t>
      </w:r>
      <w:r>
        <w:rPr>
          <w:rFonts w:ascii="Times New Roman" w:hAnsi="Times New Roman"/>
          <w:bCs/>
          <w:i/>
          <w:noProof/>
          <w:sz w:val="24"/>
          <w:szCs w:val="24"/>
        </w:rPr>
        <w:t>/įkainis</w:t>
      </w:r>
      <w:r w:rsidRPr="003349E4">
        <w:rPr>
          <w:rFonts w:ascii="Times New Roman" w:hAnsi="Times New Roman"/>
          <w:bCs/>
          <w:i/>
          <w:noProof/>
          <w:sz w:val="24"/>
          <w:szCs w:val="24"/>
        </w:rPr>
        <w:t xml:space="preserve"> arba, kad visas pasiūlymas yra konfidencialus.</w:t>
      </w:r>
      <w:r w:rsidRPr="003349E4">
        <w:rPr>
          <w:rFonts w:ascii="Times New Roman" w:hAnsi="Times New Roman"/>
          <w:bCs/>
          <w:i/>
          <w:sz w:val="24"/>
          <w:szCs w:val="24"/>
          <w:lang w:eastAsia="en-US"/>
        </w:rPr>
        <w:t xml:space="preserve"> Jei  tiekėjas lentelės neužpildo arba ją išbraukia, laikoma kad pasiūlyme konfidencialios informacijos nėra</w:t>
      </w:r>
      <w:r w:rsidRPr="003349E4">
        <w:rPr>
          <w:rFonts w:ascii="Times New Roman" w:hAnsi="Times New Roman"/>
          <w:bCs/>
          <w:i/>
          <w:noProof/>
          <w:sz w:val="24"/>
          <w:szCs w:val="24"/>
        </w:rPr>
        <w:t>)</w:t>
      </w:r>
      <w:r w:rsidR="005C6EA5">
        <w:rPr>
          <w:rFonts w:ascii="Times New Roman" w:hAnsi="Times New Roman"/>
          <w:bCs/>
          <w:i/>
          <w:noProof/>
          <w:sz w:val="24"/>
          <w:szCs w:val="24"/>
        </w:rPr>
        <w:t xml:space="preserve"> </w:t>
      </w:r>
    </w:p>
    <w:p w14:paraId="6612B4EC" w14:textId="20F7E800" w:rsidR="00E112F4" w:rsidRDefault="005C6EA5" w:rsidP="00C31D87">
      <w:pPr>
        <w:spacing w:line="240" w:lineRule="auto"/>
        <w:jc w:val="center"/>
        <w:rPr>
          <w:rFonts w:ascii="Times New Roman" w:hAnsi="Times New Roman"/>
          <w:bCs/>
          <w:i/>
          <w:noProof/>
          <w:sz w:val="24"/>
          <w:szCs w:val="24"/>
        </w:rPr>
      </w:pPr>
      <w:r>
        <w:rPr>
          <w:rFonts w:ascii="Times New Roman" w:hAnsi="Times New Roman"/>
          <w:bCs/>
          <w:i/>
          <w:noProof/>
          <w:sz w:val="24"/>
          <w:szCs w:val="24"/>
        </w:rPr>
        <w:t xml:space="preserve">                                                                                                                                   </w:t>
      </w:r>
      <w:r w:rsidR="003E7B8C">
        <w:rPr>
          <w:rFonts w:ascii="Times New Roman" w:hAnsi="Times New Roman"/>
          <w:bCs/>
          <w:i/>
          <w:noProof/>
          <w:sz w:val="24"/>
          <w:szCs w:val="24"/>
        </w:rPr>
        <w:t>1</w:t>
      </w:r>
      <w:r w:rsidR="000179F5">
        <w:rPr>
          <w:rFonts w:ascii="Times New Roman" w:hAnsi="Times New Roman"/>
          <w:bCs/>
          <w:i/>
          <w:noProof/>
          <w:sz w:val="24"/>
          <w:szCs w:val="24"/>
        </w:rPr>
        <w:t>0</w:t>
      </w:r>
      <w:r>
        <w:rPr>
          <w:rFonts w:ascii="Times New Roman" w:hAnsi="Times New Roman"/>
          <w:bCs/>
          <w:i/>
          <w:noProof/>
          <w:sz w:val="24"/>
          <w:szCs w:val="24"/>
        </w:rPr>
        <w:t xml:space="preserve"> lentelė</w:t>
      </w:r>
    </w:p>
    <w:tbl>
      <w:tblPr>
        <w:tblStyle w:val="Lentelstinklelis"/>
        <w:tblW w:w="0" w:type="auto"/>
        <w:tblInd w:w="0" w:type="dxa"/>
        <w:tblLook w:val="04A0" w:firstRow="1" w:lastRow="0" w:firstColumn="1" w:lastColumn="0" w:noHBand="0" w:noVBand="1"/>
      </w:tblPr>
      <w:tblGrid>
        <w:gridCol w:w="1333"/>
        <w:gridCol w:w="8629"/>
      </w:tblGrid>
      <w:tr w:rsidR="00AC0141" w14:paraId="5F5B1047" w14:textId="77777777" w:rsidTr="00AC0141">
        <w:tc>
          <w:tcPr>
            <w:tcW w:w="1413" w:type="dxa"/>
          </w:tcPr>
          <w:p w14:paraId="01011123" w14:textId="2B76241C" w:rsidR="00AC0141" w:rsidRDefault="00AC0141" w:rsidP="00C31D87">
            <w:pPr>
              <w:ind w:firstLine="0"/>
              <w:jc w:val="center"/>
              <w:rPr>
                <w:rFonts w:hAnsi="Times New Roman"/>
                <w:bCs/>
                <w:i/>
                <w:noProof/>
                <w:sz w:val="24"/>
                <w:szCs w:val="24"/>
              </w:rPr>
            </w:pPr>
            <w:r>
              <w:rPr>
                <w:rFonts w:eastAsia="Times New Roman" w:hAnsi="Times New Roman" w:cs="Times New Roman"/>
                <w:b/>
                <w:bCs/>
                <w:sz w:val="24"/>
                <w:szCs w:val="24"/>
              </w:rPr>
              <w:t xml:space="preserve">Eil. </w:t>
            </w:r>
            <w:proofErr w:type="spellStart"/>
            <w:r>
              <w:rPr>
                <w:rFonts w:eastAsia="Times New Roman" w:hAnsi="Times New Roman" w:cs="Times New Roman"/>
                <w:b/>
                <w:bCs/>
                <w:sz w:val="24"/>
                <w:szCs w:val="24"/>
              </w:rPr>
              <w:t>Nr</w:t>
            </w:r>
            <w:proofErr w:type="spellEnd"/>
          </w:p>
        </w:tc>
        <w:tc>
          <w:tcPr>
            <w:tcW w:w="9377" w:type="dxa"/>
          </w:tcPr>
          <w:p w14:paraId="20FB2F87" w14:textId="3139D3A3" w:rsidR="00AC0141" w:rsidRPr="00AC0141" w:rsidRDefault="00AC0141" w:rsidP="00C31D87">
            <w:pPr>
              <w:ind w:firstLine="0"/>
              <w:jc w:val="center"/>
              <w:rPr>
                <w:rFonts w:hAnsi="Times New Roman"/>
                <w:b/>
                <w:iCs/>
                <w:noProof/>
                <w:sz w:val="24"/>
                <w:szCs w:val="24"/>
              </w:rPr>
            </w:pPr>
            <w:r w:rsidRPr="00AC0141">
              <w:rPr>
                <w:rFonts w:hAnsi="Times New Roman"/>
                <w:b/>
                <w:iCs/>
                <w:noProof/>
                <w:sz w:val="24"/>
                <w:szCs w:val="24"/>
              </w:rPr>
              <w:t>Pateikto dokumento pavadinimas</w:t>
            </w:r>
          </w:p>
        </w:tc>
      </w:tr>
      <w:tr w:rsidR="00AC0141" w14:paraId="71B6D14B" w14:textId="77777777" w:rsidTr="00AC0141">
        <w:tc>
          <w:tcPr>
            <w:tcW w:w="1413" w:type="dxa"/>
          </w:tcPr>
          <w:p w14:paraId="438C6F03" w14:textId="69334CFA" w:rsidR="00AC0141" w:rsidRDefault="0032054E" w:rsidP="00C31D87">
            <w:pPr>
              <w:ind w:firstLine="0"/>
              <w:jc w:val="center"/>
              <w:rPr>
                <w:rFonts w:hAnsi="Times New Roman"/>
                <w:bCs/>
                <w:i/>
                <w:noProof/>
                <w:sz w:val="24"/>
                <w:szCs w:val="24"/>
              </w:rPr>
            </w:pPr>
            <w:r>
              <w:rPr>
                <w:rFonts w:hAnsi="Times New Roman"/>
                <w:bCs/>
                <w:i/>
                <w:noProof/>
                <w:sz w:val="24"/>
                <w:szCs w:val="24"/>
              </w:rPr>
              <w:t>1.</w:t>
            </w:r>
          </w:p>
        </w:tc>
        <w:tc>
          <w:tcPr>
            <w:tcW w:w="9377" w:type="dxa"/>
          </w:tcPr>
          <w:p w14:paraId="7D8BA7F1" w14:textId="77777777" w:rsidR="00AC0141" w:rsidRDefault="00AC0141" w:rsidP="00C31D87">
            <w:pPr>
              <w:ind w:firstLine="0"/>
              <w:jc w:val="center"/>
              <w:rPr>
                <w:rFonts w:hAnsi="Times New Roman"/>
                <w:bCs/>
                <w:i/>
                <w:noProof/>
                <w:sz w:val="24"/>
                <w:szCs w:val="24"/>
              </w:rPr>
            </w:pPr>
          </w:p>
        </w:tc>
      </w:tr>
      <w:tr w:rsidR="0032054E" w14:paraId="469DF308" w14:textId="77777777" w:rsidTr="00AC0141">
        <w:tc>
          <w:tcPr>
            <w:tcW w:w="1413" w:type="dxa"/>
          </w:tcPr>
          <w:p w14:paraId="3B18A164" w14:textId="77777777" w:rsidR="0032054E" w:rsidRDefault="0032054E" w:rsidP="00C31D87">
            <w:pPr>
              <w:ind w:firstLine="0"/>
              <w:jc w:val="center"/>
              <w:rPr>
                <w:rFonts w:hAnsi="Times New Roman"/>
                <w:bCs/>
                <w:i/>
                <w:noProof/>
                <w:sz w:val="24"/>
                <w:szCs w:val="24"/>
              </w:rPr>
            </w:pPr>
          </w:p>
        </w:tc>
        <w:tc>
          <w:tcPr>
            <w:tcW w:w="9377" w:type="dxa"/>
          </w:tcPr>
          <w:p w14:paraId="3AF43B91" w14:textId="77777777" w:rsidR="0032054E" w:rsidRDefault="0032054E" w:rsidP="00C31D87">
            <w:pPr>
              <w:ind w:firstLine="0"/>
              <w:jc w:val="center"/>
              <w:rPr>
                <w:rFonts w:hAnsi="Times New Roman"/>
                <w:bCs/>
                <w:i/>
                <w:noProof/>
                <w:sz w:val="24"/>
                <w:szCs w:val="24"/>
              </w:rPr>
            </w:pPr>
          </w:p>
        </w:tc>
      </w:tr>
    </w:tbl>
    <w:p w14:paraId="6912A6A2" w14:textId="77777777" w:rsidR="00E112F4" w:rsidRDefault="00E112F4" w:rsidP="00C31D87">
      <w:pPr>
        <w:spacing w:line="240" w:lineRule="auto"/>
        <w:jc w:val="center"/>
        <w:rPr>
          <w:rFonts w:ascii="Times New Roman" w:hAnsi="Times New Roman"/>
          <w:bCs/>
          <w:i/>
          <w:noProof/>
          <w:sz w:val="24"/>
          <w:szCs w:val="24"/>
        </w:rPr>
      </w:pPr>
    </w:p>
    <w:p w14:paraId="68743B49" w14:textId="77777777" w:rsidR="00C31D87" w:rsidRDefault="00C31D87" w:rsidP="00C31D87">
      <w:pPr>
        <w:spacing w:line="240" w:lineRule="auto"/>
        <w:rPr>
          <w:rFonts w:ascii="Times New Roman" w:eastAsia="Times New Roman" w:hAnsi="Times New Roman" w:cs="Times New Roman"/>
          <w:sz w:val="24"/>
          <w:szCs w:val="24"/>
          <w:lang w:eastAsia="en-US"/>
        </w:rPr>
      </w:pPr>
    </w:p>
    <w:p w14:paraId="4E134473" w14:textId="77777777" w:rsidR="00C31D87" w:rsidRPr="00701F53" w:rsidRDefault="00C31D87" w:rsidP="00C31D87">
      <w:pPr>
        <w:spacing w:line="240" w:lineRule="auto"/>
        <w:rPr>
          <w:rFonts w:ascii="Times New Roman" w:eastAsia="Times New Roman" w:hAnsi="Times New Roman" w:cs="Times New Roman"/>
          <w:b/>
          <w:sz w:val="24"/>
          <w:szCs w:val="24"/>
          <w:lang w:eastAsia="en-US"/>
        </w:rPr>
      </w:pPr>
      <w:r w:rsidRPr="00701F53">
        <w:rPr>
          <w:rFonts w:ascii="Times New Roman" w:eastAsia="Times New Roman" w:hAnsi="Times New Roman" w:cs="Times New Roman"/>
          <w:b/>
          <w:sz w:val="24"/>
          <w:szCs w:val="24"/>
          <w:lang w:eastAsia="en-US"/>
        </w:rPr>
        <w:t>Pasirašydamas šį pasiūlymą, tvirtintu, kad:</w:t>
      </w:r>
    </w:p>
    <w:p w14:paraId="5435BCF4" w14:textId="3712E078" w:rsidR="00C31D87" w:rsidRPr="00FA4B10" w:rsidRDefault="00C31D87" w:rsidP="00F966B7">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pasiūlymas galioja </w:t>
      </w:r>
      <w:r w:rsidR="00CD57A5">
        <w:rPr>
          <w:rFonts w:ascii="Times New Roman" w:eastAsia="Times New Roman" w:hAnsi="Times New Roman" w:cs="Times New Roman"/>
          <w:sz w:val="24"/>
          <w:szCs w:val="24"/>
          <w:lang w:eastAsia="en-US"/>
        </w:rPr>
        <w:t>specialiųjų</w:t>
      </w:r>
      <w:r w:rsidR="005C6EA5">
        <w:rPr>
          <w:rFonts w:ascii="Times New Roman" w:eastAsia="Times New Roman" w:hAnsi="Times New Roman" w:cs="Times New Roman"/>
          <w:sz w:val="24"/>
          <w:szCs w:val="24"/>
          <w:lang w:eastAsia="en-US"/>
        </w:rPr>
        <w:t xml:space="preserve"> pirkimo </w:t>
      </w:r>
      <w:r w:rsidR="00CD57A5">
        <w:rPr>
          <w:rFonts w:ascii="Times New Roman" w:eastAsia="Times New Roman" w:hAnsi="Times New Roman" w:cs="Times New Roman"/>
          <w:sz w:val="24"/>
          <w:szCs w:val="24"/>
          <w:lang w:eastAsia="en-US"/>
        </w:rPr>
        <w:t xml:space="preserve"> s</w:t>
      </w:r>
      <w:r w:rsidRPr="00FA4B10">
        <w:rPr>
          <w:rFonts w:ascii="Times New Roman" w:eastAsia="Times New Roman" w:hAnsi="Times New Roman" w:cs="Times New Roman"/>
          <w:sz w:val="24"/>
          <w:szCs w:val="24"/>
          <w:lang w:eastAsia="en-US"/>
        </w:rPr>
        <w:t xml:space="preserve">ąlygų </w:t>
      </w:r>
      <w:r w:rsidR="00C163F9">
        <w:rPr>
          <w:rFonts w:ascii="Times New Roman" w:eastAsia="Times New Roman" w:hAnsi="Times New Roman" w:cs="Times New Roman"/>
          <w:sz w:val="24"/>
          <w:szCs w:val="24"/>
          <w:lang w:eastAsia="en-US"/>
        </w:rPr>
        <w:t>4 priede „</w:t>
      </w:r>
      <w:proofErr w:type="spellStart"/>
      <w:r w:rsidR="00C163F9">
        <w:rPr>
          <w:rFonts w:ascii="Times New Roman" w:eastAsia="Times New Roman" w:hAnsi="Times New Roman" w:cs="Times New Roman"/>
          <w:sz w:val="24"/>
          <w:szCs w:val="24"/>
          <w:lang w:eastAsia="en-US"/>
        </w:rPr>
        <w:t>Terminai“</w:t>
      </w:r>
      <w:r w:rsidRPr="00FA4B10">
        <w:rPr>
          <w:rFonts w:ascii="Times New Roman" w:eastAsia="Times New Roman" w:hAnsi="Times New Roman" w:cs="Times New Roman"/>
          <w:sz w:val="24"/>
          <w:szCs w:val="24"/>
          <w:lang w:eastAsia="en-US"/>
        </w:rPr>
        <w:t>nurodytą</w:t>
      </w:r>
      <w:proofErr w:type="spellEnd"/>
      <w:r w:rsidRPr="00FA4B10">
        <w:rPr>
          <w:rFonts w:ascii="Times New Roman" w:eastAsia="Times New Roman" w:hAnsi="Times New Roman" w:cs="Times New Roman"/>
          <w:sz w:val="24"/>
          <w:szCs w:val="24"/>
          <w:lang w:eastAsia="en-US"/>
        </w:rPr>
        <w:t xml:space="preserve"> terminą;</w:t>
      </w:r>
    </w:p>
    <w:p w14:paraId="2C9EB9EE" w14:textId="05BC776F" w:rsidR="00C31D87" w:rsidRDefault="00C31D87" w:rsidP="00F966B7">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sutinku su visomis </w:t>
      </w:r>
      <w:r w:rsidR="003F236A">
        <w:rPr>
          <w:rFonts w:ascii="Times New Roman" w:eastAsia="Times New Roman" w:hAnsi="Times New Roman" w:cs="Times New Roman"/>
          <w:sz w:val="24"/>
          <w:szCs w:val="24"/>
          <w:lang w:eastAsia="en-US"/>
        </w:rPr>
        <w:t xml:space="preserve">bendrosiose ir specialiosiose </w:t>
      </w:r>
      <w:r w:rsidR="0032054E">
        <w:rPr>
          <w:rFonts w:ascii="Times New Roman" w:eastAsia="Times New Roman" w:hAnsi="Times New Roman" w:cs="Times New Roman"/>
          <w:sz w:val="24"/>
          <w:szCs w:val="24"/>
          <w:lang w:eastAsia="en-US"/>
        </w:rPr>
        <w:t>skelbiamos apklausos sąlygose</w:t>
      </w:r>
      <w:r w:rsidR="00806F67">
        <w:rPr>
          <w:rFonts w:ascii="Times New Roman" w:eastAsia="Times New Roman" w:hAnsi="Times New Roman" w:cs="Times New Roman"/>
          <w:sz w:val="24"/>
          <w:szCs w:val="24"/>
          <w:lang w:eastAsia="en-US"/>
        </w:rPr>
        <w:t xml:space="preserve"> nustatytomis sąlygomis</w:t>
      </w:r>
      <w:r w:rsidRPr="00FA4B10">
        <w:rPr>
          <w:rFonts w:ascii="Times New Roman" w:eastAsia="Times New Roman" w:hAnsi="Times New Roman" w:cs="Times New Roman"/>
          <w:sz w:val="24"/>
          <w:szCs w:val="24"/>
          <w:lang w:eastAsia="en-US"/>
        </w:rPr>
        <w:t>;</w:t>
      </w:r>
    </w:p>
    <w:p w14:paraId="604F9868" w14:textId="22649729" w:rsidR="00C31D87" w:rsidRPr="002624BA" w:rsidRDefault="00C31D87" w:rsidP="00F966B7">
      <w:pPr>
        <w:numPr>
          <w:ilvl w:val="0"/>
          <w:numId w:val="9"/>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BB2DC2">
        <w:rPr>
          <w:rFonts w:ascii="Times New Roman" w:eastAsia="Times New Roman" w:hAnsi="Times New Roman" w:cs="Times New Roman"/>
          <w:sz w:val="24"/>
          <w:szCs w:val="24"/>
          <w:lang w:eastAsia="en-US"/>
        </w:rPr>
        <w:t xml:space="preserve">į pasiūlymo </w:t>
      </w:r>
      <w:r w:rsidR="009D18DA" w:rsidRPr="00BB2DC2">
        <w:rPr>
          <w:rFonts w:ascii="Times New Roman" w:eastAsia="Times New Roman" w:hAnsi="Times New Roman" w:cs="Times New Roman"/>
          <w:sz w:val="24"/>
          <w:szCs w:val="24"/>
          <w:lang w:eastAsia="en-US"/>
        </w:rPr>
        <w:t xml:space="preserve">įkainį </w:t>
      </w:r>
      <w:r w:rsidRPr="00BB2DC2">
        <w:rPr>
          <w:rFonts w:ascii="Times New Roman" w:eastAsia="Times New Roman" w:hAnsi="Times New Roman" w:cs="Times New Roman"/>
          <w:sz w:val="24"/>
          <w:szCs w:val="24"/>
          <w:lang w:eastAsia="en-US"/>
        </w:rPr>
        <w:t xml:space="preserve">įskaičiuotos visos sutarties vykdymo išlaidos pagal pirkimo vykdytojo taikomą </w:t>
      </w:r>
      <w:r w:rsidR="00303D6D" w:rsidRPr="00BB2DC2">
        <w:rPr>
          <w:rFonts w:ascii="Times New Roman" w:eastAsia="Times New Roman" w:hAnsi="Times New Roman" w:cs="Times New Roman"/>
          <w:sz w:val="24"/>
          <w:szCs w:val="24"/>
          <w:lang w:eastAsia="en-US"/>
        </w:rPr>
        <w:t xml:space="preserve">  fiksuoto </w:t>
      </w:r>
      <w:r w:rsidRPr="00BB2DC2">
        <w:rPr>
          <w:rFonts w:ascii="Times New Roman" w:eastAsia="Times New Roman" w:hAnsi="Times New Roman" w:cs="Times New Roman"/>
          <w:sz w:val="24"/>
          <w:szCs w:val="24"/>
          <w:lang w:eastAsia="en-US"/>
        </w:rPr>
        <w:t xml:space="preserve">įkainio kainodarą ir kad mes prisiimame riziką už visas išlaidas, kurias teikdami pasiūlymą ir </w:t>
      </w:r>
      <w:r w:rsidRPr="002624BA">
        <w:rPr>
          <w:rFonts w:ascii="Times New Roman" w:eastAsia="Times New Roman" w:hAnsi="Times New Roman" w:cs="Times New Roman"/>
          <w:sz w:val="24"/>
          <w:szCs w:val="24"/>
          <w:lang w:eastAsia="en-US"/>
        </w:rPr>
        <w:t>laikydamiesi pirkimo dokumentuose nustatytų reikalavimų</w:t>
      </w:r>
      <w:r>
        <w:rPr>
          <w:rFonts w:ascii="Times New Roman" w:eastAsia="Times New Roman" w:hAnsi="Times New Roman" w:cs="Times New Roman"/>
          <w:sz w:val="24"/>
          <w:szCs w:val="24"/>
          <w:lang w:eastAsia="en-US"/>
        </w:rPr>
        <w:t xml:space="preserve"> bei taikomos kainodaros</w:t>
      </w:r>
      <w:r w:rsidRPr="002624BA">
        <w:rPr>
          <w:rFonts w:ascii="Times New Roman" w:eastAsia="Times New Roman" w:hAnsi="Times New Roman" w:cs="Times New Roman"/>
          <w:sz w:val="24"/>
          <w:szCs w:val="24"/>
          <w:lang w:eastAsia="en-US"/>
        </w:rPr>
        <w:t>, privalėjom</w:t>
      </w:r>
      <w:r>
        <w:rPr>
          <w:rFonts w:ascii="Times New Roman" w:eastAsia="Times New Roman" w:hAnsi="Times New Roman" w:cs="Times New Roman"/>
          <w:sz w:val="24"/>
          <w:szCs w:val="24"/>
          <w:lang w:eastAsia="en-US"/>
        </w:rPr>
        <w:t xml:space="preserve">e įskaičiuoti į pasiūlymo </w:t>
      </w:r>
      <w:r w:rsidR="0074739D">
        <w:rPr>
          <w:rFonts w:ascii="Times New Roman" w:eastAsia="Times New Roman" w:hAnsi="Times New Roman" w:cs="Times New Roman"/>
          <w:sz w:val="24"/>
          <w:szCs w:val="24"/>
          <w:lang w:eastAsia="en-US"/>
        </w:rPr>
        <w:t>į</w:t>
      </w:r>
      <w:r>
        <w:rPr>
          <w:rFonts w:ascii="Times New Roman" w:eastAsia="Times New Roman" w:hAnsi="Times New Roman" w:cs="Times New Roman"/>
          <w:sz w:val="24"/>
          <w:szCs w:val="24"/>
          <w:lang w:eastAsia="en-US"/>
        </w:rPr>
        <w:t>kain</w:t>
      </w:r>
      <w:r w:rsidR="0074739D">
        <w:rPr>
          <w:rFonts w:ascii="Times New Roman" w:eastAsia="Times New Roman" w:hAnsi="Times New Roman" w:cs="Times New Roman"/>
          <w:sz w:val="24"/>
          <w:szCs w:val="24"/>
          <w:lang w:eastAsia="en-US"/>
        </w:rPr>
        <w:t>į</w:t>
      </w:r>
      <w:r>
        <w:rPr>
          <w:rFonts w:ascii="Times New Roman" w:eastAsia="Times New Roman" w:hAnsi="Times New Roman" w:cs="Times New Roman"/>
          <w:sz w:val="24"/>
          <w:szCs w:val="24"/>
          <w:lang w:eastAsia="en-US"/>
        </w:rPr>
        <w:t>;</w:t>
      </w:r>
    </w:p>
    <w:p w14:paraId="6896A96B" w14:textId="77777777" w:rsidR="00C31D87" w:rsidRDefault="00C31D87" w:rsidP="00F966B7">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pasiūlyme pateikti duomenys yra tikri.</w:t>
      </w:r>
    </w:p>
    <w:p w14:paraId="76EE4D54" w14:textId="77777777" w:rsidR="00C31D87" w:rsidRDefault="00C31D87" w:rsidP="00C31D87">
      <w:pPr>
        <w:tabs>
          <w:tab w:val="left" w:pos="284"/>
          <w:tab w:val="left" w:pos="567"/>
        </w:tabs>
        <w:spacing w:line="240" w:lineRule="auto"/>
        <w:rPr>
          <w:rFonts w:ascii="Times New Roman" w:eastAsia="Times New Roman" w:hAnsi="Times New Roman" w:cs="Times New Roman"/>
          <w:sz w:val="24"/>
          <w:szCs w:val="24"/>
          <w:lang w:eastAsia="en-US"/>
        </w:rPr>
      </w:pPr>
    </w:p>
    <w:p w14:paraId="2F197917" w14:textId="77777777" w:rsidR="00C31D87" w:rsidRPr="00F45BF3" w:rsidRDefault="00C31D87" w:rsidP="00C31D87">
      <w:pPr>
        <w:spacing w:line="240" w:lineRule="auto"/>
        <w:rPr>
          <w:rFonts w:ascii="Times New Roman" w:eastAsia="Times New Roman" w:hAnsi="Times New Roman" w:cs="Times New Roman"/>
          <w:sz w:val="24"/>
          <w:szCs w:val="24"/>
          <w:lang w:eastAsia="en-US"/>
        </w:rPr>
      </w:pPr>
      <w:r w:rsidRPr="00F45BF3">
        <w:rPr>
          <w:rFonts w:ascii="Times New Roman" w:eastAsia="Times New Roman" w:hAnsi="Times New Roman" w:cs="Times New Roman"/>
          <w:sz w:val="24"/>
          <w:szCs w:val="24"/>
          <w:lang w:eastAsia="en-US"/>
        </w:rPr>
        <w:t>______________________________________________________</w:t>
      </w:r>
    </w:p>
    <w:p w14:paraId="7F473EA5" w14:textId="77777777" w:rsidR="00C31D87" w:rsidRDefault="00C31D87" w:rsidP="00C31D87">
      <w:pPr>
        <w:spacing w:line="240" w:lineRule="auto"/>
        <w:rPr>
          <w:rFonts w:ascii="Times New Roman" w:eastAsia="Times New Roman" w:hAnsi="Times New Roman" w:cs="Times New Roman"/>
          <w:bCs/>
          <w:sz w:val="24"/>
          <w:szCs w:val="24"/>
          <w:lang w:eastAsia="en-US"/>
        </w:rPr>
      </w:pPr>
      <w:r w:rsidRPr="00F45BF3">
        <w:rPr>
          <w:rFonts w:ascii="Times New Roman" w:eastAsia="Times New Roman" w:hAnsi="Times New Roman" w:cs="Times New Roman"/>
          <w:sz w:val="24"/>
          <w:szCs w:val="24"/>
          <w:lang w:eastAsia="en-US"/>
        </w:rPr>
        <w:t xml:space="preserve">      (Tiekėjo arba jo įgalioto asmens vardas, pavardė, parašas)</w:t>
      </w:r>
    </w:p>
    <w:p w14:paraId="55C429D9" w14:textId="6D8906A8" w:rsidR="00221BC6" w:rsidRDefault="00C31D87" w:rsidP="006964E0">
      <w:pPr>
        <w:tabs>
          <w:tab w:val="left" w:pos="567"/>
        </w:tabs>
        <w:spacing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en-US"/>
        </w:rPr>
        <w:t>_____________________</w:t>
      </w:r>
    </w:p>
    <w:p w14:paraId="59461F97" w14:textId="77777777" w:rsidR="004D4D17" w:rsidRDefault="004D4D17" w:rsidP="00112F92">
      <w:pPr>
        <w:spacing w:line="240" w:lineRule="auto"/>
        <w:ind w:left="7314" w:firstLine="0"/>
        <w:rPr>
          <w:rFonts w:ascii="Times New Roman" w:hAnsi="Times New Roman" w:cs="Times New Roman"/>
          <w:sz w:val="24"/>
          <w:szCs w:val="24"/>
        </w:rPr>
      </w:pPr>
    </w:p>
    <w:p w14:paraId="10D6D1CC" w14:textId="77777777" w:rsidR="008F02CE" w:rsidRDefault="008F02CE" w:rsidP="00DD1557">
      <w:pPr>
        <w:spacing w:line="240" w:lineRule="auto"/>
        <w:ind w:left="7314" w:firstLine="0"/>
        <w:rPr>
          <w:rFonts w:ascii="Times New Roman" w:hAnsi="Times New Roman" w:cs="Times New Roman"/>
          <w:sz w:val="24"/>
          <w:szCs w:val="24"/>
        </w:rPr>
      </w:pPr>
    </w:p>
    <w:p w14:paraId="2638B45B" w14:textId="77777777" w:rsidR="008F02CE" w:rsidRDefault="008F02CE" w:rsidP="00DD1557">
      <w:pPr>
        <w:spacing w:line="240" w:lineRule="auto"/>
        <w:ind w:left="7314" w:firstLine="0"/>
        <w:rPr>
          <w:rFonts w:ascii="Times New Roman" w:hAnsi="Times New Roman" w:cs="Times New Roman"/>
          <w:sz w:val="24"/>
          <w:szCs w:val="24"/>
        </w:rPr>
      </w:pPr>
    </w:p>
    <w:p w14:paraId="24A319D4" w14:textId="1C3B33A3" w:rsidR="002A6192" w:rsidRDefault="007263B4" w:rsidP="00DD1557">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00DD1557" w:rsidRPr="009D2F78">
        <w:rPr>
          <w:rFonts w:ascii="Times New Roman" w:hAnsi="Times New Roman" w:cs="Times New Roman"/>
          <w:sz w:val="24"/>
          <w:szCs w:val="24"/>
        </w:rPr>
        <w:t xml:space="preserve">irkimo sąlygų </w:t>
      </w:r>
      <w:r w:rsidR="00DD1557">
        <w:rPr>
          <w:rFonts w:ascii="Times New Roman" w:hAnsi="Times New Roman" w:cs="Times New Roman"/>
          <w:sz w:val="24"/>
          <w:szCs w:val="24"/>
        </w:rPr>
        <w:t>2</w:t>
      </w:r>
      <w:r w:rsidR="00DD1557" w:rsidRPr="009D2F78">
        <w:rPr>
          <w:rFonts w:ascii="Times New Roman" w:hAnsi="Times New Roman" w:cs="Times New Roman"/>
          <w:sz w:val="24"/>
          <w:szCs w:val="24"/>
        </w:rPr>
        <w:t xml:space="preserve"> priedas </w:t>
      </w:r>
    </w:p>
    <w:p w14:paraId="15B84092" w14:textId="77777777" w:rsidR="00DD1557" w:rsidRDefault="00DD1557" w:rsidP="00DD1557">
      <w:pPr>
        <w:jc w:val="center"/>
        <w:rPr>
          <w:rFonts w:ascii="Times New Roman" w:hAnsi="Times New Roman" w:cs="Times New Roman"/>
          <w:sz w:val="24"/>
          <w:szCs w:val="24"/>
        </w:rPr>
      </w:pPr>
    </w:p>
    <w:p w14:paraId="66D01FA9" w14:textId="4CAE884F" w:rsidR="000179F5" w:rsidRDefault="000179F5" w:rsidP="000179F5">
      <w:pPr>
        <w:spacing w:line="240" w:lineRule="auto"/>
        <w:jc w:val="center"/>
        <w:rPr>
          <w:rFonts w:ascii="Times New Roman" w:eastAsia="Times New Roman" w:hAnsi="Times New Roman" w:cs="Times New Roman"/>
          <w:b/>
          <w:noProof/>
          <w:sz w:val="24"/>
          <w:szCs w:val="24"/>
        </w:rPr>
      </w:pPr>
      <w:r w:rsidRPr="00354AAF">
        <w:rPr>
          <w:rFonts w:ascii="Times New Roman" w:eastAsia="Times New Roman" w:hAnsi="Times New Roman" w:cs="Times New Roman"/>
          <w:b/>
          <w:noProof/>
          <w:sz w:val="24"/>
          <w:szCs w:val="24"/>
        </w:rPr>
        <w:t>DEZINFEKAVIMO PRIEMONIŲ IR</w:t>
      </w:r>
      <w:r w:rsidR="00B83A64">
        <w:rPr>
          <w:rFonts w:ascii="Times New Roman" w:eastAsia="Times New Roman" w:hAnsi="Times New Roman" w:cs="Times New Roman"/>
          <w:b/>
          <w:noProof/>
          <w:sz w:val="24"/>
          <w:szCs w:val="24"/>
        </w:rPr>
        <w:t>/AR</w:t>
      </w:r>
      <w:r w:rsidRPr="00354AAF">
        <w:rPr>
          <w:rFonts w:ascii="Times New Roman" w:eastAsia="Times New Roman" w:hAnsi="Times New Roman" w:cs="Times New Roman"/>
          <w:b/>
          <w:noProof/>
          <w:sz w:val="24"/>
          <w:szCs w:val="24"/>
        </w:rPr>
        <w:t xml:space="preserve"> AGROCHEMIJOS PRODUKTŲ </w:t>
      </w:r>
    </w:p>
    <w:p w14:paraId="13463ED3" w14:textId="3C56BE52" w:rsidR="00DD1557" w:rsidRPr="00FB51D3" w:rsidRDefault="00DD1557" w:rsidP="00DD1557">
      <w:pPr>
        <w:jc w:val="center"/>
        <w:rPr>
          <w:rFonts w:ascii="Times New Roman" w:hAnsi="Times New Roman" w:cs="Times New Roman"/>
          <w:b/>
          <w:bCs/>
          <w:sz w:val="24"/>
          <w:szCs w:val="24"/>
        </w:rPr>
      </w:pPr>
      <w:r w:rsidRPr="00FB51D3">
        <w:rPr>
          <w:rFonts w:ascii="Times New Roman" w:hAnsi="Times New Roman" w:cs="Times New Roman"/>
          <w:b/>
          <w:bCs/>
          <w:sz w:val="24"/>
          <w:szCs w:val="24"/>
        </w:rPr>
        <w:t>TECHNINĖ SPECIFIKACIJA</w:t>
      </w:r>
    </w:p>
    <w:p w14:paraId="71B7E29D" w14:textId="77777777" w:rsidR="008700DF" w:rsidRPr="007B1AF7" w:rsidRDefault="008700DF" w:rsidP="008700DF">
      <w:pPr>
        <w:tabs>
          <w:tab w:val="left" w:pos="709"/>
        </w:tabs>
        <w:spacing w:line="240" w:lineRule="auto"/>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p w14:paraId="22F8FCC4" w14:textId="77777777" w:rsidR="00DD1557" w:rsidRDefault="00DD1557" w:rsidP="00112F92">
      <w:pPr>
        <w:spacing w:line="240" w:lineRule="auto"/>
        <w:ind w:left="7314" w:firstLine="0"/>
        <w:rPr>
          <w:rFonts w:ascii="Times New Roman" w:hAnsi="Times New Roman" w:cs="Times New Roman"/>
          <w:b/>
          <w:bCs/>
          <w:sz w:val="24"/>
          <w:szCs w:val="24"/>
        </w:rPr>
      </w:pPr>
    </w:p>
    <w:p w14:paraId="49BDE261" w14:textId="77777777" w:rsidR="007965FB" w:rsidRDefault="007965FB" w:rsidP="00112F92">
      <w:pPr>
        <w:spacing w:line="240" w:lineRule="auto"/>
        <w:ind w:left="7314" w:firstLine="0"/>
        <w:rPr>
          <w:rFonts w:ascii="Times New Roman" w:hAnsi="Times New Roman" w:cs="Times New Roman"/>
          <w:b/>
          <w:bCs/>
          <w:sz w:val="24"/>
          <w:szCs w:val="24"/>
        </w:rPr>
      </w:pPr>
    </w:p>
    <w:p w14:paraId="3B7F5917" w14:textId="77777777" w:rsidR="007965FB" w:rsidRDefault="007965FB" w:rsidP="00112F92">
      <w:pPr>
        <w:spacing w:line="240" w:lineRule="auto"/>
        <w:ind w:left="7314" w:firstLine="0"/>
        <w:rPr>
          <w:rFonts w:ascii="Times New Roman" w:hAnsi="Times New Roman" w:cs="Times New Roman"/>
          <w:b/>
          <w:bCs/>
          <w:sz w:val="24"/>
          <w:szCs w:val="24"/>
        </w:rPr>
      </w:pPr>
    </w:p>
    <w:p w14:paraId="7C44E07D" w14:textId="77777777" w:rsidR="007965FB" w:rsidRDefault="007965FB" w:rsidP="00112F92">
      <w:pPr>
        <w:spacing w:line="240" w:lineRule="auto"/>
        <w:ind w:left="7314" w:firstLine="0"/>
        <w:rPr>
          <w:rFonts w:ascii="Times New Roman" w:hAnsi="Times New Roman" w:cs="Times New Roman"/>
          <w:b/>
          <w:bCs/>
          <w:sz w:val="24"/>
          <w:szCs w:val="24"/>
        </w:rPr>
      </w:pPr>
    </w:p>
    <w:p w14:paraId="38B2D2D5" w14:textId="77777777" w:rsidR="007965FB" w:rsidRDefault="007965FB" w:rsidP="00112F92">
      <w:pPr>
        <w:spacing w:line="240" w:lineRule="auto"/>
        <w:ind w:left="7314" w:firstLine="0"/>
        <w:rPr>
          <w:rFonts w:ascii="Times New Roman" w:hAnsi="Times New Roman" w:cs="Times New Roman"/>
          <w:b/>
          <w:bCs/>
          <w:sz w:val="24"/>
          <w:szCs w:val="24"/>
        </w:rPr>
      </w:pPr>
    </w:p>
    <w:p w14:paraId="06296977" w14:textId="5FBB2A5E" w:rsidR="00B1309F" w:rsidRPr="002E33E7" w:rsidRDefault="007263B4" w:rsidP="00B1309F">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B1309F" w:rsidRPr="002E33E7">
        <w:rPr>
          <w:rFonts w:ascii="Times New Roman" w:hAnsi="Times New Roman" w:cs="Times New Roman"/>
          <w:sz w:val="24"/>
          <w:szCs w:val="24"/>
        </w:rPr>
        <w:t xml:space="preserve">irkimo sąlygų </w:t>
      </w:r>
      <w:r w:rsidR="00B1309F">
        <w:rPr>
          <w:rFonts w:ascii="Times New Roman" w:hAnsi="Times New Roman" w:cs="Times New Roman"/>
          <w:sz w:val="24"/>
          <w:szCs w:val="24"/>
        </w:rPr>
        <w:t>3</w:t>
      </w:r>
      <w:r w:rsidR="00B1309F" w:rsidRPr="002E33E7">
        <w:rPr>
          <w:rFonts w:ascii="Times New Roman" w:hAnsi="Times New Roman" w:cs="Times New Roman"/>
          <w:sz w:val="24"/>
          <w:szCs w:val="24"/>
        </w:rPr>
        <w:t xml:space="preserve"> priedas </w:t>
      </w:r>
    </w:p>
    <w:p w14:paraId="3CABB39C" w14:textId="77777777" w:rsidR="00B1309F" w:rsidRPr="00F0499F" w:rsidRDefault="00B1309F" w:rsidP="00B1309F">
      <w:pPr>
        <w:jc w:val="center"/>
        <w:rPr>
          <w:b/>
          <w:szCs w:val="24"/>
        </w:rPr>
      </w:pPr>
    </w:p>
    <w:p w14:paraId="221632D4" w14:textId="77777777" w:rsidR="00B1309F" w:rsidRPr="0094192D" w:rsidRDefault="00B1309F" w:rsidP="00B1309F">
      <w:pPr>
        <w:pStyle w:val="Paantrat"/>
        <w:jc w:val="center"/>
        <w:rPr>
          <w:rFonts w:ascii="Times New Roman" w:hAnsi="Times New Roman" w:cs="Times New Roman"/>
          <w:b/>
          <w:bCs/>
          <w:smallCaps/>
          <w:sz w:val="22"/>
          <w:szCs w:val="22"/>
        </w:rPr>
      </w:pPr>
      <w:r w:rsidRPr="0094192D">
        <w:rPr>
          <w:rFonts w:ascii="Times New Roman" w:hAnsi="Times New Roman" w:cs="Times New Roman"/>
          <w:b/>
          <w:bCs/>
        </w:rPr>
        <w:t>PASIŪLYMŲ VERTINIMO KRITERIJAI ir Sąlygos</w:t>
      </w:r>
    </w:p>
    <w:p w14:paraId="5B04E610" w14:textId="2343EB47" w:rsidR="00D60A57" w:rsidRPr="00D60A57" w:rsidRDefault="0074642F" w:rsidP="00D11D1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1</w:t>
      </w:r>
      <w:r w:rsidR="00D60A57" w:rsidRPr="00D60A57">
        <w:rPr>
          <w:rFonts w:ascii="Times New Roman" w:hAnsi="Times New Roman" w:cs="Times New Roman"/>
          <w:sz w:val="24"/>
          <w:szCs w:val="24"/>
        </w:rPr>
        <w:t xml:space="preserve">. Ekonomiškai naudingiausias pasiūlymas išrenkamas pagal </w:t>
      </w:r>
      <w:r w:rsidR="00D60A57" w:rsidRPr="00BE5A5B">
        <w:rPr>
          <w:rFonts w:ascii="Times New Roman" w:hAnsi="Times New Roman" w:cs="Times New Roman"/>
          <w:sz w:val="24"/>
          <w:szCs w:val="24"/>
        </w:rPr>
        <w:t>kainą</w:t>
      </w:r>
      <w:r w:rsidR="00BE5A5B">
        <w:rPr>
          <w:rFonts w:ascii="Times New Roman" w:hAnsi="Times New Roman" w:cs="Times New Roman"/>
          <w:sz w:val="24"/>
          <w:szCs w:val="24"/>
        </w:rPr>
        <w:t>.</w:t>
      </w:r>
      <w:r w:rsidR="00D60A57" w:rsidRPr="00BE5A5B">
        <w:rPr>
          <w:rFonts w:ascii="Times New Roman" w:hAnsi="Times New Roman" w:cs="Times New Roman"/>
          <w:sz w:val="24"/>
          <w:szCs w:val="24"/>
        </w:rPr>
        <w:t xml:space="preserve"> </w:t>
      </w:r>
    </w:p>
    <w:p w14:paraId="65FAEA1F" w14:textId="15AA59F4" w:rsidR="00D60A57" w:rsidRPr="00D60A57" w:rsidRDefault="00BE5A5B" w:rsidP="00D11D1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2</w:t>
      </w:r>
      <w:r w:rsidR="00D60A57" w:rsidRPr="00D60A57">
        <w:rPr>
          <w:rFonts w:ascii="Times New Roman" w:hAnsi="Times New Roman" w:cs="Times New Roman"/>
          <w:sz w:val="24"/>
          <w:szCs w:val="24"/>
        </w:rPr>
        <w:t>. Pirkimo metu perkančioji organizacija su tiekėjais nesiderės.</w:t>
      </w:r>
    </w:p>
    <w:p w14:paraId="5885E7BD" w14:textId="4EEB0810" w:rsidR="001C2F2F" w:rsidRPr="00D064A1" w:rsidRDefault="00BE5A5B" w:rsidP="00D11D1F">
      <w:pPr>
        <w:pStyle w:val="Sraopastraipa"/>
        <w:spacing w:line="240" w:lineRule="auto"/>
        <w:ind w:left="0" w:firstLine="1296"/>
        <w:rPr>
          <w:rFonts w:ascii="Times New Roman" w:hAnsi="Times New Roman" w:cs="Times New Roman"/>
          <w:sz w:val="24"/>
          <w:szCs w:val="24"/>
        </w:rPr>
      </w:pPr>
      <w:r w:rsidRPr="00D064A1">
        <w:rPr>
          <w:rFonts w:ascii="Times New Roman" w:hAnsi="Times New Roman" w:cs="Times New Roman"/>
          <w:sz w:val="24"/>
          <w:szCs w:val="24"/>
        </w:rPr>
        <w:t>3</w:t>
      </w:r>
      <w:r w:rsidR="00D60A57" w:rsidRPr="00D064A1">
        <w:rPr>
          <w:rFonts w:ascii="Times New Roman" w:hAnsi="Times New Roman" w:cs="Times New Roman"/>
          <w:sz w:val="24"/>
          <w:szCs w:val="24"/>
        </w:rPr>
        <w:t xml:space="preserve">. </w:t>
      </w:r>
      <w:r w:rsidR="00D60A57" w:rsidRPr="00D064A1">
        <w:rPr>
          <w:rFonts w:ascii="Times New Roman" w:hAnsi="Times New Roman" w:cs="Times New Roman"/>
          <w:b/>
          <w:bCs/>
          <w:sz w:val="24"/>
          <w:szCs w:val="24"/>
          <w:u w:val="single"/>
        </w:rPr>
        <w:t>Perkančioji organizacija vertins tik tą pasiūlymą, kuris nustatomas kaip galimas laimėtojas</w:t>
      </w:r>
      <w:r w:rsidR="00F3475C" w:rsidRPr="00D064A1">
        <w:rPr>
          <w:rFonts w:ascii="Times New Roman" w:hAnsi="Times New Roman" w:cs="Times New Roman"/>
          <w:b/>
          <w:bCs/>
          <w:sz w:val="24"/>
          <w:szCs w:val="24"/>
          <w:u w:val="single"/>
        </w:rPr>
        <w:t xml:space="preserve"> </w:t>
      </w:r>
      <w:r w:rsidR="00F3475C" w:rsidRPr="00E65497">
        <w:rPr>
          <w:rFonts w:ascii="Times New Roman" w:hAnsi="Times New Roman" w:cs="Times New Roman"/>
          <w:b/>
          <w:bCs/>
          <w:sz w:val="24"/>
          <w:szCs w:val="24"/>
          <w:u w:val="single"/>
        </w:rPr>
        <w:t>(</w:t>
      </w:r>
      <w:r w:rsidR="00F3475C" w:rsidRPr="00E65497">
        <w:rPr>
          <w:rFonts w:ascii="Times New Roman" w:hAnsi="Times New Roman" w:cs="Times New Roman"/>
          <w:i/>
          <w:iCs/>
          <w:sz w:val="24"/>
          <w:szCs w:val="24"/>
        </w:rPr>
        <w:t xml:space="preserve">Jeigu kelių pateiktų pasiūlymų ekonominis naudingumas yra vienodas, </w:t>
      </w:r>
      <w:r w:rsidR="00D064A1" w:rsidRPr="00E65497">
        <w:rPr>
          <w:rFonts w:ascii="Times New Roman" w:hAnsi="Times New Roman" w:cs="Times New Roman"/>
          <w:i/>
          <w:iCs/>
          <w:sz w:val="24"/>
          <w:szCs w:val="24"/>
        </w:rPr>
        <w:t>vertinamas to tiekėjo  pasiūlymas</w:t>
      </w:r>
      <w:r w:rsidR="00F3475C" w:rsidRPr="00E65497">
        <w:rPr>
          <w:rFonts w:ascii="Times New Roman" w:hAnsi="Times New Roman" w:cs="Times New Roman"/>
          <w:i/>
          <w:iCs/>
          <w:sz w:val="24"/>
          <w:szCs w:val="24"/>
        </w:rPr>
        <w:t>, kurio pasiūlymas CVP IS priemonėmis pateiktas anksčiausiai</w:t>
      </w:r>
      <w:r w:rsidR="00D064A1" w:rsidRPr="00E65497">
        <w:rPr>
          <w:rFonts w:ascii="Times New Roman" w:hAnsi="Times New Roman" w:cs="Times New Roman"/>
          <w:sz w:val="24"/>
          <w:szCs w:val="24"/>
        </w:rPr>
        <w:t>)</w:t>
      </w:r>
      <w:r w:rsidR="00D60A57" w:rsidRPr="00E65497">
        <w:rPr>
          <w:rFonts w:ascii="Times New Roman" w:hAnsi="Times New Roman" w:cs="Times New Roman"/>
          <w:b/>
          <w:bCs/>
          <w:sz w:val="24"/>
          <w:szCs w:val="24"/>
          <w:u w:val="single"/>
        </w:rPr>
        <w:t>.</w:t>
      </w:r>
      <w:r w:rsidR="00D60A57" w:rsidRPr="00D064A1">
        <w:rPr>
          <w:rFonts w:ascii="Times New Roman" w:hAnsi="Times New Roman" w:cs="Times New Roman"/>
          <w:sz w:val="24"/>
          <w:szCs w:val="24"/>
        </w:rPr>
        <w:t xml:space="preserve">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D064A1">
        <w:rPr>
          <w:rFonts w:ascii="Times New Roman" w:hAnsi="Times New Roman" w:cs="Times New Roman"/>
          <w:b/>
          <w:bCs/>
          <w:sz w:val="24"/>
          <w:szCs w:val="24"/>
        </w:rPr>
        <w:t>Jei galimo laimėtojo pasiūlymas atitinka pirkimo dokumentuose nustatytus reikalavimus, kitų tiekėjų pasiūlymai nėra išsamiai vertinami.</w:t>
      </w:r>
      <w:r w:rsidR="00D60A57" w:rsidRPr="00D064A1">
        <w:rPr>
          <w:rFonts w:ascii="Times New Roman" w:hAnsi="Times New Roman" w:cs="Times New Roman"/>
          <w:sz w:val="24"/>
          <w:szCs w:val="24"/>
        </w:rPr>
        <w:t xml:space="preserve">  </w:t>
      </w:r>
    </w:p>
    <w:p w14:paraId="65F4A032" w14:textId="3820AC7C" w:rsidR="00D60A57" w:rsidRPr="00D60A57" w:rsidRDefault="001C2F2F" w:rsidP="00D11D1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 xml:space="preserve">4. </w:t>
      </w:r>
      <w:r w:rsidR="00D60A57" w:rsidRPr="00D60A57">
        <w:rPr>
          <w:rFonts w:ascii="Times New Roman" w:hAnsi="Times New Roman" w:cs="Times New Roman"/>
          <w:sz w:val="24"/>
          <w:szCs w:val="24"/>
        </w:rPr>
        <w:t>Pasiūlymų vertinimo metu perkančioji organizacija:</w:t>
      </w:r>
    </w:p>
    <w:p w14:paraId="74B27E72" w14:textId="45321E9E" w:rsidR="00D60A57" w:rsidRPr="00D60A57" w:rsidRDefault="001C2F2F" w:rsidP="00D11D1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BE5A5B">
        <w:rPr>
          <w:rFonts w:ascii="Times New Roman" w:hAnsi="Times New Roman" w:cs="Times New Roman"/>
          <w:sz w:val="24"/>
          <w:szCs w:val="24"/>
        </w:rPr>
        <w:t>.</w:t>
      </w:r>
      <w:r w:rsidR="00FB51D3">
        <w:rPr>
          <w:rFonts w:ascii="Times New Roman" w:hAnsi="Times New Roman" w:cs="Times New Roman"/>
          <w:sz w:val="24"/>
          <w:szCs w:val="24"/>
        </w:rPr>
        <w:t>1</w:t>
      </w:r>
      <w:r w:rsidR="00D60A57" w:rsidRPr="00D60A57">
        <w:rPr>
          <w:rFonts w:ascii="Times New Roman" w:hAnsi="Times New Roman" w:cs="Times New Roman"/>
          <w:sz w:val="24"/>
          <w:szCs w:val="24"/>
        </w:rPr>
        <w:t xml:space="preserve">. tikrina, ar galimo laimėtojo </w:t>
      </w:r>
      <w:r w:rsidR="00D60A57" w:rsidRPr="00D60A57">
        <w:rPr>
          <w:rFonts w:ascii="Times New Roman" w:hAnsi="Times New Roman" w:cs="Times New Roman"/>
          <w:color w:val="000000"/>
          <w:sz w:val="24"/>
          <w:szCs w:val="24"/>
        </w:rPr>
        <w:t xml:space="preserve">pasiūlymas atitinka </w:t>
      </w:r>
      <w:r w:rsidR="00FB51D3">
        <w:rPr>
          <w:rFonts w:ascii="Times New Roman" w:eastAsia="Times New Roman" w:hAnsi="Times New Roman" w:cs="Times New Roman"/>
          <w:sz w:val="24"/>
          <w:szCs w:val="24"/>
          <w:lang w:eastAsia="en-US"/>
        </w:rPr>
        <w:t>bendrųjų ir specialiųjų s</w:t>
      </w:r>
      <w:r w:rsidR="00D60A57" w:rsidRPr="00D60A57">
        <w:rPr>
          <w:rFonts w:ascii="Times New Roman" w:hAnsi="Times New Roman" w:cs="Times New Roman"/>
          <w:color w:val="000000"/>
          <w:sz w:val="24"/>
          <w:szCs w:val="24"/>
        </w:rPr>
        <w:t>ąlygų reikalavimus, nesusijusius su technine specifikacija</w:t>
      </w:r>
      <w:r w:rsidR="00D60A57" w:rsidRPr="00D60A57">
        <w:rPr>
          <w:rFonts w:ascii="Times New Roman" w:hAnsi="Times New Roman" w:cs="Times New Roman"/>
          <w:sz w:val="24"/>
          <w:szCs w:val="24"/>
        </w:rPr>
        <w:t>;</w:t>
      </w:r>
    </w:p>
    <w:p w14:paraId="7EA9C4E9" w14:textId="0EA555C7" w:rsidR="00D60A57" w:rsidRPr="00D60A57" w:rsidRDefault="001C2F2F" w:rsidP="00D11D1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.2. tikrina, ar galimo laimėtojo siūlomas pirkimo objektas atitinka </w:t>
      </w:r>
      <w:r w:rsidR="00FB51D3">
        <w:rPr>
          <w:rFonts w:ascii="Times New Roman" w:eastAsia="Times New Roman" w:hAnsi="Times New Roman" w:cs="Times New Roman"/>
          <w:sz w:val="24"/>
          <w:szCs w:val="24"/>
          <w:lang w:eastAsia="en-US"/>
        </w:rPr>
        <w:t>specialiųjų s</w:t>
      </w:r>
      <w:r w:rsidR="00FB51D3" w:rsidRPr="00D60A57">
        <w:rPr>
          <w:rFonts w:ascii="Times New Roman" w:hAnsi="Times New Roman" w:cs="Times New Roman"/>
          <w:color w:val="000000"/>
          <w:sz w:val="24"/>
          <w:szCs w:val="24"/>
        </w:rPr>
        <w:t xml:space="preserve">ąlygų </w:t>
      </w:r>
      <w:r w:rsidR="002A6EAC">
        <w:rPr>
          <w:rFonts w:ascii="Times New Roman" w:hAnsi="Times New Roman" w:cs="Times New Roman"/>
          <w:color w:val="000000"/>
          <w:sz w:val="24"/>
          <w:szCs w:val="24"/>
        </w:rPr>
        <w:t>2 priede „</w:t>
      </w:r>
      <w:r w:rsidR="006B5A12" w:rsidRPr="00A5354C">
        <w:rPr>
          <w:rFonts w:ascii="Times New Roman" w:hAnsi="Times New Roman" w:cs="Times New Roman"/>
          <w:sz w:val="24"/>
          <w:szCs w:val="24"/>
        </w:rPr>
        <w:t>Dezinfekavimo priemon</w:t>
      </w:r>
      <w:r w:rsidR="006B5A12">
        <w:rPr>
          <w:rFonts w:ascii="Times New Roman" w:hAnsi="Times New Roman" w:cs="Times New Roman"/>
          <w:sz w:val="24"/>
          <w:szCs w:val="24"/>
        </w:rPr>
        <w:t>ių</w:t>
      </w:r>
      <w:r w:rsidR="006B5A12" w:rsidRPr="00A5354C">
        <w:rPr>
          <w:rFonts w:ascii="Times New Roman" w:hAnsi="Times New Roman" w:cs="Times New Roman"/>
          <w:sz w:val="24"/>
          <w:szCs w:val="24"/>
        </w:rPr>
        <w:t xml:space="preserve"> ir</w:t>
      </w:r>
      <w:r w:rsidR="006B5A12">
        <w:rPr>
          <w:rFonts w:ascii="Times New Roman" w:hAnsi="Times New Roman" w:cs="Times New Roman"/>
          <w:sz w:val="24"/>
          <w:szCs w:val="24"/>
        </w:rPr>
        <w:t>/ar</w:t>
      </w:r>
      <w:r w:rsidR="006B5A12" w:rsidRPr="00A5354C">
        <w:rPr>
          <w:rFonts w:ascii="Times New Roman" w:hAnsi="Times New Roman" w:cs="Times New Roman"/>
          <w:sz w:val="24"/>
          <w:szCs w:val="24"/>
        </w:rPr>
        <w:t xml:space="preserve"> agrochemijos produkt</w:t>
      </w:r>
      <w:r w:rsidR="006B5A12">
        <w:rPr>
          <w:rFonts w:ascii="Times New Roman" w:hAnsi="Times New Roman" w:cs="Times New Roman"/>
          <w:sz w:val="24"/>
          <w:szCs w:val="24"/>
        </w:rPr>
        <w:t>ų</w:t>
      </w:r>
      <w:r w:rsidR="006B5A12" w:rsidRPr="00697E1F">
        <w:rPr>
          <w:rFonts w:ascii="Times New Roman" w:hAnsi="Times New Roman" w:cs="Times New Roman"/>
          <w:sz w:val="24"/>
          <w:szCs w:val="24"/>
        </w:rPr>
        <w:t xml:space="preserve"> </w:t>
      </w:r>
      <w:r w:rsidR="006B5A12">
        <w:rPr>
          <w:rFonts w:ascii="Times New Roman" w:hAnsi="Times New Roman" w:cs="Times New Roman"/>
          <w:color w:val="000000"/>
          <w:sz w:val="24"/>
          <w:szCs w:val="24"/>
        </w:rPr>
        <w:t>t</w:t>
      </w:r>
      <w:r w:rsidR="002A6EAC">
        <w:rPr>
          <w:rFonts w:ascii="Times New Roman" w:hAnsi="Times New Roman" w:cs="Times New Roman"/>
          <w:color w:val="000000"/>
          <w:sz w:val="24"/>
          <w:szCs w:val="24"/>
        </w:rPr>
        <w:t xml:space="preserve">echninė specifikacija“ nustatytus </w:t>
      </w:r>
      <w:r w:rsidR="00FB51D3" w:rsidRPr="00D60A57">
        <w:rPr>
          <w:rFonts w:ascii="Times New Roman" w:hAnsi="Times New Roman" w:cs="Times New Roman"/>
          <w:color w:val="000000"/>
          <w:sz w:val="24"/>
          <w:szCs w:val="24"/>
        </w:rPr>
        <w:t>reikalavimus</w:t>
      </w:r>
      <w:r w:rsidR="00D60A57" w:rsidRPr="00D60A57">
        <w:rPr>
          <w:rFonts w:ascii="Times New Roman" w:hAnsi="Times New Roman" w:cs="Times New Roman"/>
          <w:sz w:val="24"/>
          <w:szCs w:val="24"/>
        </w:rPr>
        <w:t xml:space="preserve">; </w:t>
      </w:r>
    </w:p>
    <w:p w14:paraId="51F41541" w14:textId="5A46E1ED" w:rsidR="00D60A57" w:rsidRPr="00D60A57" w:rsidRDefault="001C2F2F" w:rsidP="00D11D1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.3. tikrina, ar galimo laimėtojo pasiūlyme nėra nurodytos kainos apskaičiavimo klaidų;</w:t>
      </w:r>
    </w:p>
    <w:p w14:paraId="1BE04D23" w14:textId="3F2051AD" w:rsidR="00D60A57" w:rsidRPr="00D60A57" w:rsidRDefault="00D60A57" w:rsidP="00D11D1F">
      <w:pPr>
        <w:spacing w:line="240" w:lineRule="auto"/>
        <w:rPr>
          <w:rFonts w:ascii="Times New Roman" w:eastAsia="Times New Roman" w:hAnsi="Times New Roman" w:cs="Times New Roman"/>
          <w:b/>
          <w:iCs/>
          <w:noProof/>
          <w:sz w:val="24"/>
          <w:szCs w:val="24"/>
        </w:rPr>
      </w:pPr>
      <w:r w:rsidRPr="00D60A57">
        <w:rPr>
          <w:rFonts w:ascii="Times New Roman" w:hAnsi="Times New Roman" w:cs="Times New Roman"/>
          <w:sz w:val="24"/>
          <w:szCs w:val="24"/>
        </w:rPr>
        <w:t xml:space="preserve">       </w:t>
      </w:r>
      <w:r w:rsidR="00FA2C7F">
        <w:rPr>
          <w:rFonts w:ascii="Times New Roman" w:hAnsi="Times New Roman" w:cs="Times New Roman"/>
          <w:sz w:val="24"/>
          <w:szCs w:val="24"/>
        </w:rPr>
        <w:t xml:space="preserve">   </w:t>
      </w:r>
      <w:r w:rsidR="001C2F2F">
        <w:rPr>
          <w:rFonts w:ascii="Times New Roman" w:hAnsi="Times New Roman" w:cs="Times New Roman"/>
          <w:sz w:val="24"/>
          <w:szCs w:val="24"/>
        </w:rPr>
        <w:t>4</w:t>
      </w:r>
      <w:r w:rsidRPr="00D60A57">
        <w:rPr>
          <w:rFonts w:ascii="Times New Roman" w:hAnsi="Times New Roman" w:cs="Times New Roman"/>
          <w:sz w:val="24"/>
          <w:szCs w:val="24"/>
        </w:rPr>
        <w:t xml:space="preserve">.4. tikrina, ar tiekėjo pasiūlymo kaina nėra per didelė ir perkančiajai organizacijai nepriimtina. </w:t>
      </w:r>
    </w:p>
    <w:p w14:paraId="06FBE81F" w14:textId="16E4608F" w:rsidR="00D60A57" w:rsidRPr="00D60A57" w:rsidRDefault="001C2F2F" w:rsidP="00D11D1F">
      <w:pPr>
        <w:spacing w:line="240" w:lineRule="auto"/>
        <w:ind w:firstLine="1296"/>
        <w:rPr>
          <w:rFonts w:ascii="Times New Roman" w:hAnsi="Times New Roman" w:cs="Times New Roman"/>
          <w:bCs/>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.5. tikrina, ar galimo laimėtojo pasiūlyme nurodyta kaina neatrodo neįprastai maža;</w:t>
      </w:r>
    </w:p>
    <w:p w14:paraId="138B6DD5" w14:textId="62989DD1" w:rsidR="00D60A57" w:rsidRPr="00D60A57" w:rsidRDefault="001C2F2F" w:rsidP="00D11D1F">
      <w:pPr>
        <w:pStyle w:val="prastasiniatinklio"/>
        <w:spacing w:before="0" w:beforeAutospacing="0" w:after="0" w:afterAutospacing="0" w:line="240" w:lineRule="auto"/>
        <w:ind w:firstLine="1296"/>
        <w:rPr>
          <w:rFonts w:ascii="Times New Roman" w:hAnsi="Times New Roman" w:cs="Times New Roman"/>
          <w:b/>
          <w:bCs/>
          <w:color w:val="000000"/>
          <w:sz w:val="24"/>
          <w:szCs w:val="24"/>
          <w:shd w:val="clear" w:color="auto" w:fill="FFFFFF"/>
        </w:rPr>
      </w:pPr>
      <w:r>
        <w:rPr>
          <w:rFonts w:ascii="Times New Roman" w:hAnsi="Times New Roman" w:cs="Times New Roman"/>
          <w:sz w:val="24"/>
          <w:szCs w:val="24"/>
        </w:rPr>
        <w:t>5</w:t>
      </w:r>
      <w:r w:rsidR="00D60A57" w:rsidRPr="00D60A57">
        <w:rPr>
          <w:rFonts w:ascii="Times New Roman" w:hAnsi="Times New Roman" w:cs="Times New Roman"/>
          <w:sz w:val="24"/>
          <w:szCs w:val="24"/>
        </w:rPr>
        <w:t xml:space="preserve">. </w:t>
      </w:r>
      <w:r w:rsidR="00D60A57" w:rsidRPr="00D60A57">
        <w:rPr>
          <w:rFonts w:ascii="Times New Roman" w:hAnsi="Times New Roman" w:cs="Times New Roman"/>
          <w:color w:val="000000"/>
          <w:sz w:val="24"/>
          <w:szCs w:val="24"/>
        </w:rPr>
        <w:t xml:space="preserve">Jeigu </w:t>
      </w:r>
      <w:r w:rsidR="00D60A57" w:rsidRPr="00D60A57">
        <w:rPr>
          <w:rFonts w:ascii="Times New Roman" w:hAnsi="Times New Roman" w:cs="Times New Roman"/>
          <w:sz w:val="24"/>
          <w:szCs w:val="24"/>
        </w:rPr>
        <w:t xml:space="preserve">galimas laimėtojas </w:t>
      </w:r>
      <w:r w:rsidR="00D60A57" w:rsidRPr="00D60A57">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D60A57">
        <w:rPr>
          <w:rFonts w:ascii="Times New Roman" w:hAnsi="Times New Roman" w:cs="Times New Roman"/>
          <w:color w:val="000000"/>
          <w:sz w:val="24"/>
          <w:szCs w:val="24"/>
          <w:shd w:val="clear" w:color="auto" w:fill="FFFFFF"/>
        </w:rPr>
        <w:t> </w:t>
      </w:r>
      <w:r w:rsidR="00D60A57"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07D6941D" w:rsidR="00D60A57" w:rsidRPr="00D60A57" w:rsidRDefault="00D60A57" w:rsidP="007F2AAB">
      <w:pPr>
        <w:spacing w:line="240" w:lineRule="auto"/>
        <w:ind w:firstLine="1276"/>
        <w:rPr>
          <w:rFonts w:ascii="Times New Roman" w:eastAsia="Times New Roman" w:hAnsi="Times New Roman" w:cs="Times New Roman"/>
          <w:sz w:val="24"/>
          <w:szCs w:val="24"/>
        </w:rPr>
      </w:pPr>
      <w:r w:rsidRPr="00D60A57">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D60A57">
        <w:rPr>
          <w:rFonts w:ascii="Times New Roman" w:eastAsia="Times New Roman" w:hAnsi="Times New Roman" w:cs="Times New Roman"/>
          <w:b/>
          <w:bCs/>
          <w:sz w:val="24"/>
          <w:szCs w:val="24"/>
        </w:rPr>
        <w:t xml:space="preserve">pakeisti </w:t>
      </w:r>
      <w:r w:rsidR="007D4993">
        <w:rPr>
          <w:rFonts w:ascii="Times New Roman" w:eastAsia="Times New Roman" w:hAnsi="Times New Roman" w:cs="Times New Roman"/>
          <w:b/>
          <w:bCs/>
          <w:sz w:val="24"/>
          <w:szCs w:val="24"/>
        </w:rPr>
        <w:t xml:space="preserve">prekės mato vieneto </w:t>
      </w:r>
      <w:r w:rsidR="00DC43AF">
        <w:rPr>
          <w:rFonts w:ascii="Times New Roman" w:eastAsia="Times New Roman" w:hAnsi="Times New Roman" w:cs="Times New Roman"/>
          <w:b/>
          <w:bCs/>
          <w:sz w:val="24"/>
          <w:szCs w:val="24"/>
        </w:rPr>
        <w:t>į</w:t>
      </w:r>
      <w:r w:rsidRPr="00E65497">
        <w:rPr>
          <w:rFonts w:ascii="Times New Roman" w:eastAsia="Times New Roman" w:hAnsi="Times New Roman" w:cs="Times New Roman"/>
          <w:b/>
          <w:bCs/>
          <w:sz w:val="24"/>
          <w:szCs w:val="24"/>
        </w:rPr>
        <w:t>kain</w:t>
      </w:r>
      <w:r w:rsidR="00DC43AF">
        <w:rPr>
          <w:rFonts w:ascii="Times New Roman" w:eastAsia="Times New Roman" w:hAnsi="Times New Roman" w:cs="Times New Roman"/>
          <w:b/>
          <w:bCs/>
          <w:sz w:val="24"/>
          <w:szCs w:val="24"/>
        </w:rPr>
        <w:t>io</w:t>
      </w:r>
      <w:r w:rsidRPr="00E65497">
        <w:rPr>
          <w:rFonts w:ascii="Times New Roman" w:eastAsia="Times New Roman" w:hAnsi="Times New Roman" w:cs="Times New Roman"/>
          <w:b/>
          <w:bCs/>
          <w:sz w:val="24"/>
          <w:szCs w:val="24"/>
        </w:rPr>
        <w:t xml:space="preserve"> be PVM</w:t>
      </w:r>
      <w:r w:rsidRPr="00E65497">
        <w:rPr>
          <w:rFonts w:ascii="Times New Roman" w:eastAsia="Times New Roman" w:hAnsi="Times New Roman" w:cs="Times New Roman"/>
          <w:sz w:val="24"/>
          <w:szCs w:val="24"/>
        </w:rPr>
        <w:t xml:space="preserve"> </w:t>
      </w:r>
      <w:r w:rsidR="00CC6FE6">
        <w:rPr>
          <w:rFonts w:ascii="Times New Roman" w:eastAsia="Times New Roman" w:hAnsi="Times New Roman" w:cs="Times New Roman"/>
          <w:sz w:val="24"/>
          <w:szCs w:val="24"/>
        </w:rPr>
        <w:t xml:space="preserve">arba </w:t>
      </w:r>
      <w:r w:rsidRPr="00D60A57">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367D8A93" w14:textId="609CA0EF" w:rsidR="00D60A57" w:rsidRPr="00D60A57" w:rsidRDefault="00D60A57" w:rsidP="007F2AAB">
      <w:pPr>
        <w:pStyle w:val="prastasiniatinklio"/>
        <w:spacing w:before="0" w:beforeAutospacing="0" w:after="0" w:afterAutospacing="0" w:line="240" w:lineRule="auto"/>
        <w:ind w:firstLine="1276"/>
        <w:rPr>
          <w:rFonts w:ascii="Times New Roman" w:hAnsi="Times New Roman" w:cs="Times New Roman"/>
          <w:sz w:val="24"/>
          <w:szCs w:val="24"/>
        </w:rPr>
      </w:pPr>
      <w:r w:rsidRPr="00D60A57">
        <w:rPr>
          <w:rFonts w:ascii="Times New Roman" w:hAnsi="Times New Roman" w:cs="Times New Roman"/>
          <w:sz w:val="24"/>
          <w:szCs w:val="24"/>
        </w:rPr>
        <w:lastRenderedPageBreak/>
        <w:t xml:space="preserve">7. Jeigu galimo laimėtojo pasiūlyme nurodyta kaina atrodo neįprastai maža, perkančioji organizacija prašo galimo laimėtojo ją  pagrįsti, vadovaujantis </w:t>
      </w:r>
      <w:hyperlink r:id="rId14" w:tgtFrame="_blank" w:history="1">
        <w:r w:rsidRPr="00D60A57">
          <w:rPr>
            <w:rFonts w:ascii="Times New Roman" w:hAnsi="Times New Roman" w:cs="Times New Roman"/>
            <w:sz w:val="24"/>
            <w:szCs w:val="24"/>
          </w:rPr>
          <w:t>VPĮ 57 straipsnio 2 dalies</w:t>
        </w:r>
      </w:hyperlink>
      <w:r w:rsidRPr="00D60A57">
        <w:rPr>
          <w:rFonts w:ascii="Times New Roman" w:hAnsi="Times New Roman" w:cs="Times New Roman"/>
          <w:sz w:val="24"/>
          <w:szCs w:val="24"/>
        </w:rPr>
        <w:t xml:space="preserve"> nuostatomis.</w:t>
      </w:r>
    </w:p>
    <w:p w14:paraId="0939F635" w14:textId="299C0792" w:rsidR="00D60A57" w:rsidRPr="00E65497" w:rsidRDefault="00D60A57" w:rsidP="00D11D1F">
      <w:pPr>
        <w:pStyle w:val="prastasiniatinklio"/>
        <w:spacing w:before="0" w:beforeAutospacing="0" w:after="0" w:afterAutospacing="0" w:line="240" w:lineRule="auto"/>
        <w:ind w:firstLine="1296"/>
        <w:rPr>
          <w:rFonts w:ascii="Times New Roman" w:hAnsi="Times New Roman" w:cs="Times New Roman"/>
          <w:i/>
          <w:iCs/>
          <w:sz w:val="24"/>
          <w:szCs w:val="24"/>
        </w:rPr>
      </w:pPr>
      <w:r w:rsidRPr="00D60A57">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D60A57">
        <w:rPr>
          <w:rFonts w:ascii="Times New Roman" w:hAnsi="Times New Roman" w:cs="Times New Roman"/>
          <w:b/>
          <w:sz w:val="24"/>
          <w:szCs w:val="24"/>
        </w:rPr>
        <w:t>nekeičiant susipažinimo su pasiūlymais metu užfiksuot</w:t>
      </w:r>
      <w:r w:rsidR="00DC43AF">
        <w:rPr>
          <w:rFonts w:ascii="Times New Roman" w:hAnsi="Times New Roman" w:cs="Times New Roman"/>
          <w:b/>
          <w:sz w:val="24"/>
          <w:szCs w:val="24"/>
        </w:rPr>
        <w:t>ų</w:t>
      </w:r>
      <w:r w:rsidRPr="00D60A57">
        <w:rPr>
          <w:rFonts w:ascii="Times New Roman" w:hAnsi="Times New Roman" w:cs="Times New Roman"/>
          <w:b/>
          <w:sz w:val="24"/>
          <w:szCs w:val="24"/>
        </w:rPr>
        <w:t xml:space="preserve"> </w:t>
      </w:r>
      <w:r w:rsidRPr="00E65497">
        <w:rPr>
          <w:rFonts w:ascii="Times New Roman" w:hAnsi="Times New Roman" w:cs="Times New Roman"/>
          <w:b/>
          <w:sz w:val="24"/>
          <w:szCs w:val="24"/>
        </w:rPr>
        <w:t xml:space="preserve">prekių </w:t>
      </w:r>
      <w:r w:rsidR="007D4993">
        <w:rPr>
          <w:rFonts w:ascii="Times New Roman" w:hAnsi="Times New Roman" w:cs="Times New Roman"/>
          <w:b/>
          <w:sz w:val="24"/>
          <w:szCs w:val="24"/>
        </w:rPr>
        <w:t>mato vieneto</w:t>
      </w:r>
      <w:r w:rsidRPr="00E65497">
        <w:rPr>
          <w:rFonts w:ascii="Times New Roman" w:hAnsi="Times New Roman" w:cs="Times New Roman"/>
          <w:b/>
          <w:sz w:val="24"/>
          <w:szCs w:val="24"/>
        </w:rPr>
        <w:t xml:space="preserve"> </w:t>
      </w:r>
      <w:r w:rsidR="00D4634F">
        <w:rPr>
          <w:rFonts w:ascii="Times New Roman" w:hAnsi="Times New Roman" w:cs="Times New Roman"/>
          <w:b/>
          <w:sz w:val="24"/>
          <w:szCs w:val="24"/>
        </w:rPr>
        <w:t>į</w:t>
      </w:r>
      <w:r w:rsidRPr="00E65497">
        <w:rPr>
          <w:rFonts w:ascii="Times New Roman" w:hAnsi="Times New Roman" w:cs="Times New Roman"/>
          <w:b/>
          <w:sz w:val="24"/>
          <w:szCs w:val="24"/>
        </w:rPr>
        <w:t>kain</w:t>
      </w:r>
      <w:r w:rsidR="00D4634F">
        <w:rPr>
          <w:rFonts w:ascii="Times New Roman" w:hAnsi="Times New Roman" w:cs="Times New Roman"/>
          <w:b/>
          <w:sz w:val="24"/>
          <w:szCs w:val="24"/>
        </w:rPr>
        <w:t>i</w:t>
      </w:r>
      <w:r w:rsidR="00DC43AF">
        <w:rPr>
          <w:rFonts w:ascii="Times New Roman" w:hAnsi="Times New Roman" w:cs="Times New Roman"/>
          <w:b/>
          <w:sz w:val="24"/>
          <w:szCs w:val="24"/>
        </w:rPr>
        <w:t>ų</w:t>
      </w:r>
      <w:r w:rsidRPr="00E65497">
        <w:rPr>
          <w:rFonts w:ascii="Times New Roman" w:hAnsi="Times New Roman" w:cs="Times New Roman"/>
          <w:b/>
          <w:sz w:val="24"/>
          <w:szCs w:val="24"/>
        </w:rPr>
        <w:t xml:space="preserve"> be PVM.</w:t>
      </w:r>
    </w:p>
    <w:p w14:paraId="0FA709B4" w14:textId="34552EAE" w:rsidR="00D60A57" w:rsidRPr="00D60A57" w:rsidRDefault="00D60A57" w:rsidP="00D11D1F">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 xml:space="preserve">9. Sudaroma pasiūlymų eilė. Į pasiūlymų eilę traukiami visi, išskyrus atmesti, pasiūlymai. </w:t>
      </w:r>
      <w:r w:rsidRPr="00D60A57">
        <w:rPr>
          <w:rFonts w:ascii="Times New Roman" w:hAnsi="Times New Roman" w:cs="Times New Roman"/>
          <w:b/>
          <w:bCs/>
          <w:sz w:val="24"/>
          <w:szCs w:val="24"/>
        </w:rPr>
        <w:t>Pranešime tiekėjams apie pasiūlymų eilę pažymimi tiekėjų pasiūlymai, kurie nebuvo įvertinti</w:t>
      </w:r>
      <w:r w:rsidRPr="00D60A57">
        <w:rPr>
          <w:rFonts w:ascii="Times New Roman" w:hAnsi="Times New Roman" w:cs="Times New Roman"/>
          <w:b/>
          <w:bCs/>
          <w:spacing w:val="2"/>
          <w:sz w:val="24"/>
          <w:szCs w:val="24"/>
          <w:shd w:val="clear" w:color="auto" w:fill="FFFFFF"/>
        </w:rPr>
        <w:t>.</w:t>
      </w:r>
      <w:r w:rsidRPr="00D60A57">
        <w:rPr>
          <w:rFonts w:ascii="Times New Roman" w:hAnsi="Times New Roman" w:cs="Times New Roman"/>
          <w:sz w:val="24"/>
          <w:szCs w:val="24"/>
        </w:rPr>
        <w:t xml:space="preserve"> </w:t>
      </w:r>
    </w:p>
    <w:p w14:paraId="162BE595" w14:textId="15D509A5" w:rsidR="00D60A57" w:rsidRPr="00D60A57" w:rsidRDefault="00D60A57" w:rsidP="00D11D1F">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0AE6C65B" w14:textId="65F6CF97" w:rsidR="00B1309F" w:rsidRDefault="00D60A57" w:rsidP="005B5622">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1</w:t>
      </w:r>
      <w:r w:rsidR="0074642F">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r w:rsidR="00B1309F">
        <w:rPr>
          <w:rFonts w:ascii="Arial" w:eastAsiaTheme="minorHAnsi" w:hAnsi="Arial" w:cs="Arial"/>
          <w:bCs/>
          <w:iCs/>
        </w:rPr>
        <w:br w:type="page"/>
      </w:r>
    </w:p>
    <w:p w14:paraId="5D6610D6" w14:textId="097C7E65" w:rsidR="009A7D8F" w:rsidRDefault="005620BE" w:rsidP="008F02CE">
      <w:pPr>
        <w:ind w:left="7146"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009A7D8F" w:rsidRPr="00690C52">
        <w:rPr>
          <w:rFonts w:ascii="Times New Roman" w:hAnsi="Times New Roman" w:cs="Times New Roman"/>
          <w:sz w:val="24"/>
          <w:szCs w:val="24"/>
        </w:rPr>
        <w:t xml:space="preserve">irkimo sąlygų </w:t>
      </w:r>
      <w:r w:rsidR="009A7D8F">
        <w:rPr>
          <w:rFonts w:ascii="Times New Roman" w:hAnsi="Times New Roman" w:cs="Times New Roman"/>
          <w:sz w:val="24"/>
          <w:szCs w:val="24"/>
        </w:rPr>
        <w:t>4</w:t>
      </w:r>
      <w:r w:rsidR="009A7D8F" w:rsidRPr="00690C52">
        <w:rPr>
          <w:rFonts w:ascii="Times New Roman" w:hAnsi="Times New Roman" w:cs="Times New Roman"/>
          <w:sz w:val="24"/>
          <w:szCs w:val="24"/>
        </w:rPr>
        <w:t xml:space="preserve"> priedas </w:t>
      </w:r>
    </w:p>
    <w:p w14:paraId="2FA0B956" w14:textId="4667157F" w:rsidR="009A7D8F" w:rsidRPr="00690C52" w:rsidRDefault="009A7D8F" w:rsidP="009A7D8F">
      <w:pPr>
        <w:ind w:left="794" w:firstLine="0"/>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79C385" w14:textId="77777777" w:rsidR="00F030AF" w:rsidRPr="00D33AA4" w:rsidRDefault="00F030AF" w:rsidP="00F030AF">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43F2D8AE" w14:textId="77777777" w:rsidR="009A7D8F" w:rsidRPr="00690C52" w:rsidRDefault="009A7D8F" w:rsidP="009A7D8F">
      <w:pPr>
        <w:rPr>
          <w:rFonts w:ascii="Times New Roman" w:eastAsiaTheme="minorHAnsi" w:hAnsi="Times New Roman" w:cs="Times New Roman"/>
          <w:bCs/>
          <w:iCs/>
          <w:sz w:val="24"/>
          <w:szCs w:val="24"/>
        </w:rPr>
      </w:pPr>
    </w:p>
    <w:tbl>
      <w:tblPr>
        <w:tblStyle w:val="TableGrid2"/>
        <w:tblW w:w="9497" w:type="dxa"/>
        <w:tblInd w:w="421" w:type="dxa"/>
        <w:tblLayout w:type="fixed"/>
        <w:tblLook w:val="04A0" w:firstRow="1" w:lastRow="0" w:firstColumn="1" w:lastColumn="0" w:noHBand="0" w:noVBand="1"/>
      </w:tblPr>
      <w:tblGrid>
        <w:gridCol w:w="600"/>
        <w:gridCol w:w="2660"/>
        <w:gridCol w:w="3260"/>
        <w:gridCol w:w="2977"/>
      </w:tblGrid>
      <w:tr w:rsidR="009A7D8F" w:rsidRPr="00690C52" w14:paraId="67508732" w14:textId="77777777" w:rsidTr="00F45D06">
        <w:trPr>
          <w:trHeight w:val="20"/>
        </w:trPr>
        <w:tc>
          <w:tcPr>
            <w:tcW w:w="600" w:type="dxa"/>
          </w:tcPr>
          <w:p w14:paraId="566F6D24" w14:textId="77777777" w:rsidR="009A7D8F" w:rsidRPr="00690C52" w:rsidRDefault="009A7D8F">
            <w:pPr>
              <w:ind w:firstLine="0"/>
              <w:rPr>
                <w:sz w:val="24"/>
                <w:szCs w:val="24"/>
              </w:rPr>
            </w:pPr>
            <w:r w:rsidRPr="00690C52">
              <w:rPr>
                <w:sz w:val="24"/>
                <w:szCs w:val="24"/>
              </w:rPr>
              <w:t>Eil.</w:t>
            </w:r>
          </w:p>
          <w:p w14:paraId="0BBAE76E" w14:textId="77777777" w:rsidR="009A7D8F" w:rsidRPr="00690C52" w:rsidRDefault="009A7D8F">
            <w:pPr>
              <w:ind w:firstLine="0"/>
              <w:rPr>
                <w:sz w:val="24"/>
                <w:szCs w:val="24"/>
              </w:rPr>
            </w:pPr>
            <w:r w:rsidRPr="00690C52">
              <w:rPr>
                <w:sz w:val="24"/>
                <w:szCs w:val="24"/>
              </w:rPr>
              <w:t>Nr.</w:t>
            </w:r>
          </w:p>
        </w:tc>
        <w:tc>
          <w:tcPr>
            <w:tcW w:w="2660" w:type="dxa"/>
          </w:tcPr>
          <w:p w14:paraId="1C4D2946" w14:textId="77777777" w:rsidR="009A7D8F" w:rsidRPr="00690C52" w:rsidRDefault="009A7D8F">
            <w:pPr>
              <w:ind w:firstLine="0"/>
              <w:rPr>
                <w:sz w:val="24"/>
                <w:szCs w:val="24"/>
              </w:rPr>
            </w:pPr>
            <w:r w:rsidRPr="00690C52">
              <w:rPr>
                <w:b/>
                <w:sz w:val="24"/>
                <w:szCs w:val="24"/>
              </w:rPr>
              <w:t xml:space="preserve">VEIKSMAS </w:t>
            </w:r>
          </w:p>
        </w:tc>
        <w:tc>
          <w:tcPr>
            <w:tcW w:w="3260" w:type="dxa"/>
            <w:hideMark/>
          </w:tcPr>
          <w:p w14:paraId="573532C0" w14:textId="77777777" w:rsidR="009A7D8F" w:rsidRPr="00690C52" w:rsidRDefault="009A7D8F">
            <w:pPr>
              <w:ind w:firstLine="34"/>
              <w:rPr>
                <w:b/>
                <w:sz w:val="24"/>
                <w:szCs w:val="24"/>
              </w:rPr>
            </w:pPr>
            <w:r w:rsidRPr="00690C52">
              <w:rPr>
                <w:b/>
                <w:sz w:val="24"/>
                <w:szCs w:val="24"/>
              </w:rPr>
              <w:t>DATA/DIENŲ SKAIČIUS/ LAIKAS</w:t>
            </w:r>
          </w:p>
          <w:p w14:paraId="2EE8E52A" w14:textId="77777777" w:rsidR="009A7D8F" w:rsidRPr="00690C52" w:rsidRDefault="009A7D8F">
            <w:pPr>
              <w:ind w:firstLine="34"/>
              <w:rPr>
                <w:sz w:val="24"/>
                <w:szCs w:val="24"/>
              </w:rPr>
            </w:pPr>
            <w:r w:rsidRPr="00690C52">
              <w:rPr>
                <w:sz w:val="24"/>
                <w:szCs w:val="24"/>
              </w:rPr>
              <w:t>(Lietuvos laiku)</w:t>
            </w:r>
          </w:p>
        </w:tc>
        <w:tc>
          <w:tcPr>
            <w:tcW w:w="2977" w:type="dxa"/>
            <w:hideMark/>
          </w:tcPr>
          <w:p w14:paraId="37AC47F0" w14:textId="77777777" w:rsidR="009A7D8F" w:rsidRPr="00690C52" w:rsidRDefault="009A7D8F">
            <w:pPr>
              <w:ind w:firstLine="34"/>
              <w:rPr>
                <w:b/>
                <w:sz w:val="24"/>
                <w:szCs w:val="24"/>
              </w:rPr>
            </w:pPr>
            <w:r w:rsidRPr="00690C52">
              <w:rPr>
                <w:b/>
                <w:sz w:val="24"/>
                <w:szCs w:val="24"/>
              </w:rPr>
              <w:t>PASTABOS</w:t>
            </w:r>
          </w:p>
        </w:tc>
      </w:tr>
      <w:tr w:rsidR="009A7D8F" w:rsidRPr="00690C52" w14:paraId="3C9249FE" w14:textId="77777777" w:rsidTr="00F45D06">
        <w:trPr>
          <w:trHeight w:val="20"/>
        </w:trPr>
        <w:tc>
          <w:tcPr>
            <w:tcW w:w="600" w:type="dxa"/>
          </w:tcPr>
          <w:p w14:paraId="175F6E2C" w14:textId="77777777" w:rsidR="009A7D8F" w:rsidRPr="00690C52" w:rsidRDefault="009A7D8F">
            <w:pPr>
              <w:ind w:firstLine="0"/>
              <w:rPr>
                <w:bCs/>
                <w:sz w:val="24"/>
                <w:szCs w:val="24"/>
              </w:rPr>
            </w:pPr>
            <w:r w:rsidRPr="00690C52">
              <w:rPr>
                <w:bCs/>
                <w:sz w:val="24"/>
                <w:szCs w:val="24"/>
              </w:rPr>
              <w:t>1</w:t>
            </w:r>
          </w:p>
        </w:tc>
        <w:tc>
          <w:tcPr>
            <w:tcW w:w="2660" w:type="dxa"/>
          </w:tcPr>
          <w:p w14:paraId="43123BC4" w14:textId="77777777" w:rsidR="009A7D8F" w:rsidRPr="00690C52" w:rsidRDefault="009A7D8F">
            <w:pPr>
              <w:ind w:firstLine="0"/>
              <w:rPr>
                <w:bCs/>
                <w:sz w:val="24"/>
                <w:szCs w:val="24"/>
              </w:rPr>
            </w:pPr>
            <w:r w:rsidRPr="00690C52">
              <w:rPr>
                <w:bCs/>
                <w:sz w:val="24"/>
                <w:szCs w:val="24"/>
              </w:rPr>
              <w:t>Pasiūlymų pateikimo terminas</w:t>
            </w:r>
          </w:p>
        </w:tc>
        <w:tc>
          <w:tcPr>
            <w:tcW w:w="3260" w:type="dxa"/>
          </w:tcPr>
          <w:p w14:paraId="2D8BA75F" w14:textId="77777777" w:rsidR="009A7D8F" w:rsidRPr="00690C52" w:rsidRDefault="009A7D8F">
            <w:pPr>
              <w:ind w:firstLine="34"/>
              <w:rPr>
                <w:sz w:val="24"/>
                <w:szCs w:val="24"/>
              </w:rPr>
            </w:pPr>
            <w:r w:rsidRPr="00690C52">
              <w:rPr>
                <w:sz w:val="24"/>
                <w:szCs w:val="24"/>
              </w:rPr>
              <w:t xml:space="preserve">Bus nurodytas skelbime apie pirkimą. </w:t>
            </w:r>
          </w:p>
        </w:tc>
        <w:tc>
          <w:tcPr>
            <w:tcW w:w="2977" w:type="dxa"/>
          </w:tcPr>
          <w:p w14:paraId="61A0A0D5" w14:textId="77777777" w:rsidR="009A7D8F" w:rsidRPr="00690C52" w:rsidRDefault="009A7D8F">
            <w:pPr>
              <w:ind w:firstLine="0"/>
              <w:rPr>
                <w:sz w:val="24"/>
                <w:szCs w:val="24"/>
              </w:rPr>
            </w:pPr>
            <w:r w:rsidRPr="00690C52">
              <w:rPr>
                <w:sz w:val="24"/>
                <w:szCs w:val="24"/>
              </w:rPr>
              <w:t>Perkančioji organizacija turi teisę pratęsti pasiūlymų pateikimo terminą.</w:t>
            </w:r>
          </w:p>
          <w:p w14:paraId="6A46E37E" w14:textId="77777777" w:rsidR="009A7D8F" w:rsidRPr="00690C52" w:rsidRDefault="009A7D8F">
            <w:pPr>
              <w:ind w:firstLine="34"/>
              <w:rPr>
                <w:color w:val="7030A0"/>
                <w:sz w:val="24"/>
                <w:szCs w:val="24"/>
              </w:rPr>
            </w:pPr>
          </w:p>
        </w:tc>
      </w:tr>
      <w:tr w:rsidR="009A7D8F" w:rsidRPr="00690C52" w14:paraId="2D7E2216" w14:textId="77777777" w:rsidTr="00F45D06">
        <w:trPr>
          <w:trHeight w:val="20"/>
        </w:trPr>
        <w:tc>
          <w:tcPr>
            <w:tcW w:w="600" w:type="dxa"/>
          </w:tcPr>
          <w:p w14:paraId="532D5A5B" w14:textId="77777777" w:rsidR="009A7D8F" w:rsidRPr="00690C52" w:rsidRDefault="009A7D8F">
            <w:pPr>
              <w:ind w:firstLine="0"/>
              <w:rPr>
                <w:bCs/>
                <w:sz w:val="24"/>
                <w:szCs w:val="24"/>
              </w:rPr>
            </w:pPr>
            <w:r w:rsidRPr="00690C52">
              <w:rPr>
                <w:bCs/>
                <w:sz w:val="24"/>
                <w:szCs w:val="24"/>
              </w:rPr>
              <w:t>2</w:t>
            </w:r>
          </w:p>
        </w:tc>
        <w:tc>
          <w:tcPr>
            <w:tcW w:w="2660" w:type="dxa"/>
          </w:tcPr>
          <w:p w14:paraId="0DF04109" w14:textId="77777777" w:rsidR="009A7D8F" w:rsidRPr="00690C52" w:rsidRDefault="009A7D8F">
            <w:pPr>
              <w:ind w:firstLine="0"/>
              <w:rPr>
                <w:bCs/>
                <w:sz w:val="24"/>
                <w:szCs w:val="24"/>
              </w:rPr>
            </w:pPr>
            <w:r w:rsidRPr="00690C52">
              <w:rPr>
                <w:sz w:val="24"/>
                <w:szCs w:val="24"/>
              </w:rPr>
              <w:t>Pasiūlymą patikslinti pirkimo dokumentus arba prašymus dėl pirkimo dokumentų paaiškinimų tiekėjas turi pateikti ne vėliau kaip:</w:t>
            </w:r>
          </w:p>
        </w:tc>
        <w:tc>
          <w:tcPr>
            <w:tcW w:w="3260" w:type="dxa"/>
          </w:tcPr>
          <w:p w14:paraId="54FB9FEE" w14:textId="77777777" w:rsidR="009A7D8F" w:rsidRPr="00690C52" w:rsidRDefault="009A7D8F">
            <w:pPr>
              <w:ind w:firstLine="34"/>
              <w:rPr>
                <w:sz w:val="24"/>
                <w:szCs w:val="24"/>
              </w:rPr>
            </w:pPr>
          </w:p>
          <w:p w14:paraId="54334700" w14:textId="77777777" w:rsidR="009A7D8F" w:rsidRPr="00690C52" w:rsidRDefault="009A7D8F">
            <w:pPr>
              <w:ind w:firstLine="0"/>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pasiūlymų pateikimo termino pabaigos.</w:t>
            </w:r>
          </w:p>
        </w:tc>
        <w:tc>
          <w:tcPr>
            <w:tcW w:w="2977" w:type="dxa"/>
          </w:tcPr>
          <w:p w14:paraId="4E37A729" w14:textId="77777777" w:rsidR="009A7D8F" w:rsidRPr="00690C52" w:rsidRDefault="009A7D8F">
            <w:pPr>
              <w:ind w:firstLine="34"/>
              <w:rPr>
                <w:color w:val="7030A0"/>
                <w:sz w:val="24"/>
                <w:szCs w:val="24"/>
              </w:rPr>
            </w:pPr>
          </w:p>
          <w:p w14:paraId="4814B9C5" w14:textId="77777777" w:rsidR="009A7D8F" w:rsidRPr="00690C52" w:rsidRDefault="009A7D8F">
            <w:pPr>
              <w:ind w:firstLine="34"/>
              <w:rPr>
                <w:color w:val="7030A0"/>
                <w:sz w:val="24"/>
                <w:szCs w:val="24"/>
              </w:rPr>
            </w:pPr>
          </w:p>
          <w:p w14:paraId="5E27874B" w14:textId="77777777" w:rsidR="009A7D8F" w:rsidRPr="00690C52" w:rsidRDefault="009A7D8F">
            <w:pPr>
              <w:ind w:firstLine="34"/>
              <w:rPr>
                <w:color w:val="7030A0"/>
                <w:sz w:val="24"/>
                <w:szCs w:val="24"/>
              </w:rPr>
            </w:pPr>
          </w:p>
        </w:tc>
      </w:tr>
      <w:tr w:rsidR="009A7D8F" w:rsidRPr="00690C52" w14:paraId="12CDC337" w14:textId="77777777" w:rsidTr="00F45D06">
        <w:trPr>
          <w:trHeight w:val="20"/>
        </w:trPr>
        <w:tc>
          <w:tcPr>
            <w:tcW w:w="600" w:type="dxa"/>
          </w:tcPr>
          <w:p w14:paraId="5AEE77AA" w14:textId="77777777" w:rsidR="009A7D8F" w:rsidRPr="00690C52" w:rsidRDefault="009A7D8F">
            <w:pPr>
              <w:ind w:firstLine="0"/>
              <w:rPr>
                <w:bCs/>
                <w:sz w:val="24"/>
                <w:szCs w:val="24"/>
              </w:rPr>
            </w:pPr>
            <w:r w:rsidRPr="00690C52">
              <w:rPr>
                <w:bCs/>
                <w:sz w:val="24"/>
                <w:szCs w:val="24"/>
              </w:rPr>
              <w:t>3</w:t>
            </w:r>
          </w:p>
        </w:tc>
        <w:tc>
          <w:tcPr>
            <w:tcW w:w="2660" w:type="dxa"/>
          </w:tcPr>
          <w:p w14:paraId="09718E27" w14:textId="77777777" w:rsidR="009A7D8F" w:rsidRPr="00690C52" w:rsidRDefault="009A7D8F">
            <w:pPr>
              <w:ind w:firstLine="0"/>
              <w:rPr>
                <w:sz w:val="24"/>
                <w:szCs w:val="24"/>
              </w:rPr>
            </w:pPr>
            <w:r w:rsidRPr="00690C52">
              <w:rPr>
                <w:rFonts w:eastAsia="Arial"/>
                <w:sz w:val="24"/>
                <w:szCs w:val="24"/>
              </w:rPr>
              <w:t xml:space="preserve">Perkančioji organizacija </w:t>
            </w:r>
            <w:r w:rsidRPr="00690C52">
              <w:rPr>
                <w:sz w:val="24"/>
                <w:szCs w:val="24"/>
              </w:rPr>
              <w:t>pirkimo dokumentų paaiškinimą, patikslinimą pateikia visiems dalyviams:</w:t>
            </w:r>
          </w:p>
        </w:tc>
        <w:tc>
          <w:tcPr>
            <w:tcW w:w="3260" w:type="dxa"/>
          </w:tcPr>
          <w:p w14:paraId="64671607" w14:textId="77777777" w:rsidR="009A7D8F" w:rsidRPr="00690C52" w:rsidRDefault="009A7D8F">
            <w:pPr>
              <w:ind w:firstLine="34"/>
              <w:rPr>
                <w:sz w:val="24"/>
                <w:szCs w:val="24"/>
              </w:rPr>
            </w:pPr>
          </w:p>
          <w:p w14:paraId="61C4FCA8" w14:textId="77777777" w:rsidR="009A7D8F" w:rsidRPr="00690C52" w:rsidRDefault="009A7D8F">
            <w:pPr>
              <w:ind w:firstLine="0"/>
              <w:rPr>
                <w:sz w:val="24"/>
                <w:szCs w:val="24"/>
              </w:rPr>
            </w:pPr>
            <w:r w:rsidRPr="00690C52">
              <w:rPr>
                <w:bCs/>
                <w:sz w:val="24"/>
                <w:szCs w:val="24"/>
              </w:rPr>
              <w:t>Likus ne mažiau kaip</w:t>
            </w:r>
            <w:r w:rsidRPr="00690C52">
              <w:rPr>
                <w:b/>
                <w:sz w:val="24"/>
                <w:szCs w:val="24"/>
              </w:rPr>
              <w:t xml:space="preserve"> 1 darbo dienai</w:t>
            </w:r>
            <w:r w:rsidRPr="00690C52">
              <w:rPr>
                <w:sz w:val="24"/>
                <w:szCs w:val="24"/>
              </w:rPr>
              <w:t xml:space="preserve"> iki pasiūlymų pateikimo termino pabaigos.</w:t>
            </w:r>
          </w:p>
        </w:tc>
        <w:tc>
          <w:tcPr>
            <w:tcW w:w="2977" w:type="dxa"/>
          </w:tcPr>
          <w:p w14:paraId="5D1DAB5F" w14:textId="77777777" w:rsidR="009A7D8F" w:rsidRPr="00690C52" w:rsidRDefault="009A7D8F">
            <w:pPr>
              <w:ind w:firstLine="0"/>
              <w:rPr>
                <w:color w:val="7030A0"/>
                <w:sz w:val="24"/>
                <w:szCs w:val="24"/>
              </w:rPr>
            </w:pPr>
            <w:r w:rsidRPr="00690C52">
              <w:rPr>
                <w:color w:val="000000"/>
                <w:sz w:val="24"/>
                <w:szCs w:val="24"/>
              </w:rPr>
              <w:t xml:space="preserve">Jei paaiškinimai ar patikslinimai teikiami perkančiosios organizacijos iniciatyva, jų pateikimo terminas nesikeičia. </w:t>
            </w:r>
          </w:p>
          <w:p w14:paraId="56443C65" w14:textId="77777777" w:rsidR="009A7D8F" w:rsidRPr="00690C52" w:rsidRDefault="009A7D8F">
            <w:pPr>
              <w:ind w:firstLine="34"/>
              <w:rPr>
                <w:color w:val="7030A0"/>
                <w:sz w:val="24"/>
                <w:szCs w:val="24"/>
              </w:rPr>
            </w:pPr>
          </w:p>
        </w:tc>
      </w:tr>
      <w:tr w:rsidR="009A7D8F" w:rsidRPr="00690C52" w14:paraId="01C2C057" w14:textId="77777777" w:rsidTr="00F45D06">
        <w:trPr>
          <w:trHeight w:val="1055"/>
        </w:trPr>
        <w:tc>
          <w:tcPr>
            <w:tcW w:w="600" w:type="dxa"/>
          </w:tcPr>
          <w:p w14:paraId="7AC6C442" w14:textId="77777777" w:rsidR="009A7D8F" w:rsidRPr="00690C52" w:rsidRDefault="009A7D8F">
            <w:pPr>
              <w:ind w:firstLine="0"/>
              <w:rPr>
                <w:bCs/>
                <w:sz w:val="24"/>
                <w:szCs w:val="24"/>
              </w:rPr>
            </w:pPr>
            <w:r w:rsidRPr="00690C52">
              <w:rPr>
                <w:bCs/>
                <w:sz w:val="24"/>
                <w:szCs w:val="24"/>
              </w:rPr>
              <w:t>4</w:t>
            </w:r>
          </w:p>
        </w:tc>
        <w:tc>
          <w:tcPr>
            <w:tcW w:w="2660" w:type="dxa"/>
            <w:hideMark/>
          </w:tcPr>
          <w:p w14:paraId="3664096B" w14:textId="77777777" w:rsidR="009A7D8F" w:rsidRPr="00690C52" w:rsidRDefault="009A7D8F">
            <w:pPr>
              <w:ind w:firstLine="0"/>
              <w:rPr>
                <w:sz w:val="24"/>
                <w:szCs w:val="24"/>
              </w:rPr>
            </w:pPr>
            <w:r w:rsidRPr="00690C52">
              <w:rPr>
                <w:sz w:val="24"/>
                <w:szCs w:val="24"/>
              </w:rPr>
              <w:t>Pradinis susipažinimas su CVP IS priemonėmis gautais pasiūlymais</w:t>
            </w:r>
          </w:p>
        </w:tc>
        <w:tc>
          <w:tcPr>
            <w:tcW w:w="3260" w:type="dxa"/>
            <w:hideMark/>
          </w:tcPr>
          <w:p w14:paraId="36CA2803" w14:textId="1E693C54" w:rsidR="009A7D8F" w:rsidRPr="00690C52" w:rsidRDefault="009A7D8F">
            <w:pPr>
              <w:ind w:firstLine="34"/>
              <w:rPr>
                <w:sz w:val="24"/>
                <w:szCs w:val="24"/>
              </w:rPr>
            </w:pPr>
            <w:r w:rsidRPr="00690C52">
              <w:rPr>
                <w:sz w:val="24"/>
                <w:szCs w:val="24"/>
              </w:rPr>
              <w:t xml:space="preserve">Pradedamas ne anksčiau nei </w:t>
            </w:r>
            <w:r w:rsidRPr="00690C52">
              <w:rPr>
                <w:color w:val="000000" w:themeColor="text1"/>
                <w:sz w:val="24"/>
                <w:szCs w:val="24"/>
              </w:rPr>
              <w:t xml:space="preserve">po </w:t>
            </w:r>
            <w:r w:rsidR="00FD0C22">
              <w:rPr>
                <w:color w:val="000000" w:themeColor="text1"/>
                <w:sz w:val="24"/>
                <w:szCs w:val="24"/>
              </w:rPr>
              <w:t>30</w:t>
            </w:r>
            <w:r w:rsidRPr="00690C52">
              <w:rPr>
                <w:color w:val="000000" w:themeColor="text1"/>
                <w:sz w:val="24"/>
                <w:szCs w:val="24"/>
              </w:rPr>
              <w:t xml:space="preserve"> minučių</w:t>
            </w:r>
            <w:r w:rsidRPr="00690C52">
              <w:rPr>
                <w:sz w:val="24"/>
                <w:szCs w:val="24"/>
              </w:rPr>
              <w:t xml:space="preserve"> po galutinių pasiūlymų pateikimo termino pabaigos</w:t>
            </w:r>
          </w:p>
        </w:tc>
        <w:tc>
          <w:tcPr>
            <w:tcW w:w="2977" w:type="dxa"/>
            <w:hideMark/>
          </w:tcPr>
          <w:p w14:paraId="046DC247" w14:textId="77777777" w:rsidR="009A7D8F" w:rsidRPr="00690C52" w:rsidRDefault="009A7D8F">
            <w:pPr>
              <w:ind w:firstLine="34"/>
              <w:rPr>
                <w:iCs/>
                <w:sz w:val="24"/>
                <w:szCs w:val="24"/>
              </w:rPr>
            </w:pPr>
          </w:p>
        </w:tc>
      </w:tr>
      <w:tr w:rsidR="009A7D8F" w:rsidRPr="00690C52" w14:paraId="26764977" w14:textId="77777777" w:rsidTr="00F45D06">
        <w:trPr>
          <w:trHeight w:val="20"/>
        </w:trPr>
        <w:tc>
          <w:tcPr>
            <w:tcW w:w="600" w:type="dxa"/>
          </w:tcPr>
          <w:p w14:paraId="275972F8" w14:textId="77777777" w:rsidR="009A7D8F" w:rsidRPr="00690C52" w:rsidRDefault="009A7D8F">
            <w:pPr>
              <w:ind w:firstLine="0"/>
              <w:rPr>
                <w:bCs/>
                <w:sz w:val="24"/>
                <w:szCs w:val="24"/>
              </w:rPr>
            </w:pPr>
            <w:r w:rsidRPr="00690C52">
              <w:rPr>
                <w:bCs/>
                <w:sz w:val="24"/>
                <w:szCs w:val="24"/>
              </w:rPr>
              <w:t>5</w:t>
            </w:r>
          </w:p>
        </w:tc>
        <w:tc>
          <w:tcPr>
            <w:tcW w:w="2660" w:type="dxa"/>
          </w:tcPr>
          <w:p w14:paraId="2D9C51C3" w14:textId="77777777" w:rsidR="009A7D8F" w:rsidRPr="00690C52" w:rsidRDefault="009A7D8F">
            <w:pPr>
              <w:ind w:firstLine="0"/>
              <w:rPr>
                <w:sz w:val="24"/>
                <w:szCs w:val="24"/>
              </w:rPr>
            </w:pPr>
            <w:r w:rsidRPr="00690C52">
              <w:rPr>
                <w:bCs/>
                <w:sz w:val="24"/>
                <w:szCs w:val="24"/>
              </w:rPr>
              <w:t>Pasiūlymo galiojimo ir pasiūlymo galiojimo užtikrinimo (jei taikoma) terminas ne trumpesnis kaip</w:t>
            </w:r>
          </w:p>
        </w:tc>
        <w:tc>
          <w:tcPr>
            <w:tcW w:w="3260" w:type="dxa"/>
          </w:tcPr>
          <w:p w14:paraId="60F98320" w14:textId="4DFC647E" w:rsidR="009A7D8F" w:rsidRPr="00690C52" w:rsidRDefault="00F44963">
            <w:pPr>
              <w:ind w:firstLine="34"/>
              <w:rPr>
                <w:sz w:val="24"/>
                <w:szCs w:val="24"/>
              </w:rPr>
            </w:pPr>
            <w:r w:rsidRPr="007323A7">
              <w:rPr>
                <w:sz w:val="24"/>
                <w:szCs w:val="24"/>
              </w:rPr>
              <w:t>6</w:t>
            </w:r>
            <w:r w:rsidR="009A7D8F" w:rsidRPr="007323A7">
              <w:rPr>
                <w:sz w:val="24"/>
                <w:szCs w:val="24"/>
              </w:rPr>
              <w:t>0 (</w:t>
            </w:r>
            <w:r w:rsidRPr="007323A7">
              <w:rPr>
                <w:sz w:val="24"/>
                <w:szCs w:val="24"/>
              </w:rPr>
              <w:t>šešias</w:t>
            </w:r>
            <w:r w:rsidR="009A7D8F" w:rsidRPr="007323A7">
              <w:rPr>
                <w:sz w:val="24"/>
                <w:szCs w:val="24"/>
              </w:rPr>
              <w:t xml:space="preserve">dešimt) dienų nuo </w:t>
            </w:r>
            <w:r w:rsidR="009A7D8F" w:rsidRPr="00690C52">
              <w:rPr>
                <w:sz w:val="24"/>
                <w:szCs w:val="24"/>
              </w:rPr>
              <w:t xml:space="preserve">pasiūlymų pateikimo galutinio termino pabaigos. </w:t>
            </w:r>
          </w:p>
        </w:tc>
        <w:tc>
          <w:tcPr>
            <w:tcW w:w="2977" w:type="dxa"/>
          </w:tcPr>
          <w:p w14:paraId="5F2841EF" w14:textId="77777777" w:rsidR="009A7D8F" w:rsidRPr="00690C52" w:rsidRDefault="009A7D8F">
            <w:pPr>
              <w:ind w:firstLine="34"/>
              <w:rPr>
                <w:sz w:val="24"/>
                <w:szCs w:val="24"/>
              </w:rPr>
            </w:pPr>
          </w:p>
        </w:tc>
      </w:tr>
      <w:tr w:rsidR="009A7D8F" w:rsidRPr="00690C52" w14:paraId="7E9F6B23" w14:textId="77777777" w:rsidTr="00F45D06">
        <w:trPr>
          <w:trHeight w:val="20"/>
        </w:trPr>
        <w:tc>
          <w:tcPr>
            <w:tcW w:w="600" w:type="dxa"/>
          </w:tcPr>
          <w:p w14:paraId="22ED1354" w14:textId="77777777" w:rsidR="009A7D8F" w:rsidRPr="00690C52" w:rsidRDefault="009A7D8F">
            <w:pPr>
              <w:ind w:firstLine="0"/>
              <w:rPr>
                <w:bCs/>
                <w:sz w:val="24"/>
                <w:szCs w:val="24"/>
              </w:rPr>
            </w:pPr>
            <w:r>
              <w:rPr>
                <w:bCs/>
                <w:sz w:val="24"/>
                <w:szCs w:val="24"/>
              </w:rPr>
              <w:t>6</w:t>
            </w:r>
          </w:p>
        </w:tc>
        <w:tc>
          <w:tcPr>
            <w:tcW w:w="2660" w:type="dxa"/>
            <w:hideMark/>
          </w:tcPr>
          <w:p w14:paraId="7C0B40B9" w14:textId="77777777" w:rsidR="009A7D8F" w:rsidRPr="00690C52" w:rsidRDefault="009A7D8F">
            <w:pPr>
              <w:ind w:firstLine="0"/>
              <w:rPr>
                <w:sz w:val="24"/>
                <w:szCs w:val="24"/>
              </w:rPr>
            </w:pPr>
            <w:r w:rsidRPr="00690C52">
              <w:rPr>
                <w:rFonts w:eastAsia="Arial"/>
                <w:sz w:val="24"/>
                <w:szCs w:val="24"/>
              </w:rPr>
              <w:t>Perkančioji organizacija</w:t>
            </w:r>
            <w:r w:rsidRPr="00690C52">
              <w:rPr>
                <w:sz w:val="24"/>
                <w:szCs w:val="24"/>
              </w:rPr>
              <w:t xml:space="preserve"> dalyviams praneša apie priimtą sprendimą nustatyti laimėjusį pasiūlymą, dėl kurio bus sudaroma sutartis ne vėliau kaip per</w:t>
            </w:r>
          </w:p>
        </w:tc>
        <w:tc>
          <w:tcPr>
            <w:tcW w:w="3260" w:type="dxa"/>
            <w:hideMark/>
          </w:tcPr>
          <w:p w14:paraId="56BEF6C9" w14:textId="77777777" w:rsidR="009A7D8F" w:rsidRPr="00690C52" w:rsidRDefault="009A7D8F">
            <w:pPr>
              <w:ind w:firstLine="34"/>
              <w:rPr>
                <w:bCs/>
                <w:sz w:val="24"/>
                <w:szCs w:val="24"/>
              </w:rPr>
            </w:pPr>
            <w:r w:rsidRPr="00690C52">
              <w:rPr>
                <w:bCs/>
                <w:sz w:val="24"/>
                <w:szCs w:val="24"/>
              </w:rPr>
              <w:t>3(tris) darbo dienas nuo sprendimo priėmimo dienos</w:t>
            </w:r>
          </w:p>
        </w:tc>
        <w:tc>
          <w:tcPr>
            <w:tcW w:w="2977" w:type="dxa"/>
            <w:hideMark/>
          </w:tcPr>
          <w:p w14:paraId="770E6757" w14:textId="77777777" w:rsidR="009A7D8F" w:rsidRPr="00690C52" w:rsidRDefault="009A7D8F">
            <w:pPr>
              <w:ind w:firstLine="34"/>
              <w:rPr>
                <w:sz w:val="24"/>
                <w:szCs w:val="24"/>
              </w:rPr>
            </w:pPr>
          </w:p>
        </w:tc>
      </w:tr>
      <w:tr w:rsidR="009A7D8F" w:rsidRPr="00690C52" w14:paraId="1B0A3592" w14:textId="77777777" w:rsidTr="00F45D06">
        <w:trPr>
          <w:trHeight w:val="20"/>
        </w:trPr>
        <w:tc>
          <w:tcPr>
            <w:tcW w:w="600" w:type="dxa"/>
          </w:tcPr>
          <w:p w14:paraId="44DE2BB4" w14:textId="77777777" w:rsidR="009A7D8F" w:rsidRPr="00690C52" w:rsidRDefault="009A7D8F">
            <w:pPr>
              <w:ind w:firstLine="0"/>
              <w:rPr>
                <w:bCs/>
                <w:sz w:val="24"/>
                <w:szCs w:val="24"/>
              </w:rPr>
            </w:pPr>
            <w:r>
              <w:rPr>
                <w:bCs/>
                <w:sz w:val="24"/>
                <w:szCs w:val="24"/>
              </w:rPr>
              <w:t>7</w:t>
            </w:r>
          </w:p>
        </w:tc>
        <w:tc>
          <w:tcPr>
            <w:tcW w:w="2660" w:type="dxa"/>
            <w:hideMark/>
          </w:tcPr>
          <w:p w14:paraId="1A3F7A53" w14:textId="77777777" w:rsidR="009A7D8F" w:rsidRPr="00690C52" w:rsidRDefault="009A7D8F">
            <w:pPr>
              <w:ind w:firstLine="0"/>
              <w:rPr>
                <w:color w:val="000000"/>
                <w:sz w:val="24"/>
                <w:szCs w:val="24"/>
                <w:shd w:val="clear" w:color="auto" w:fill="FFFFFF"/>
              </w:rPr>
            </w:pPr>
            <w:r w:rsidRPr="00690C52">
              <w:rPr>
                <w:color w:val="000000"/>
                <w:sz w:val="24"/>
                <w:szCs w:val="24"/>
                <w:shd w:val="clear" w:color="auto" w:fill="FFFFFF"/>
              </w:rPr>
              <w:t xml:space="preserve">Dalyvis turi teisę pateikti pretenziją </w:t>
            </w:r>
            <w:r w:rsidRPr="00690C52">
              <w:rPr>
                <w:rFonts w:eastAsia="Arial"/>
                <w:color w:val="0078D4"/>
                <w:sz w:val="24"/>
                <w:szCs w:val="24"/>
              </w:rPr>
              <w:t xml:space="preserve"> </w:t>
            </w:r>
            <w:r w:rsidRPr="00690C52">
              <w:rPr>
                <w:rFonts w:eastAsia="Arial"/>
                <w:sz w:val="24"/>
                <w:szCs w:val="24"/>
              </w:rPr>
              <w:t xml:space="preserve">perkančiajai organizacijai </w:t>
            </w:r>
            <w:r w:rsidRPr="00690C52">
              <w:rPr>
                <w:sz w:val="24"/>
                <w:szCs w:val="24"/>
                <w:shd w:val="clear" w:color="auto" w:fill="FFFFFF"/>
              </w:rPr>
              <w:t xml:space="preserve">pateikti prašymą ar </w:t>
            </w:r>
            <w:r w:rsidRPr="00690C52">
              <w:rPr>
                <w:color w:val="000000"/>
                <w:sz w:val="24"/>
                <w:szCs w:val="24"/>
                <w:shd w:val="clear" w:color="auto" w:fill="FFFFFF"/>
              </w:rPr>
              <w:t xml:space="preserve">pareikšti ieškinį teismui </w:t>
            </w:r>
            <w:r w:rsidRPr="00690C52">
              <w:rPr>
                <w:sz w:val="24"/>
                <w:szCs w:val="24"/>
              </w:rPr>
              <w:t>ne vėliau kaip per</w:t>
            </w:r>
          </w:p>
        </w:tc>
        <w:tc>
          <w:tcPr>
            <w:tcW w:w="3260" w:type="dxa"/>
            <w:hideMark/>
          </w:tcPr>
          <w:p w14:paraId="10448524" w14:textId="77777777" w:rsidR="009A7D8F" w:rsidRPr="00690C52" w:rsidRDefault="009A7D8F">
            <w:pPr>
              <w:ind w:firstLine="34"/>
              <w:rPr>
                <w:sz w:val="24"/>
                <w:szCs w:val="24"/>
              </w:rPr>
            </w:pPr>
            <w:r w:rsidRPr="00690C52">
              <w:rPr>
                <w:sz w:val="24"/>
                <w:szCs w:val="24"/>
              </w:rPr>
              <w:t>5 (penkias) darbo dienas</w:t>
            </w:r>
          </w:p>
          <w:p w14:paraId="2FB47864" w14:textId="77777777" w:rsidR="009A7D8F" w:rsidRPr="00690C52" w:rsidRDefault="009A7D8F">
            <w:pPr>
              <w:ind w:firstLine="34"/>
              <w:rPr>
                <w:sz w:val="24"/>
                <w:szCs w:val="24"/>
              </w:rPr>
            </w:pPr>
          </w:p>
          <w:p w14:paraId="397B64A7" w14:textId="77777777" w:rsidR="009A7D8F" w:rsidRPr="00690C52" w:rsidRDefault="009A7D8F">
            <w:pPr>
              <w:ind w:firstLine="34"/>
              <w:rPr>
                <w:sz w:val="24"/>
                <w:szCs w:val="24"/>
              </w:rPr>
            </w:pPr>
            <w:r w:rsidRPr="00690C52">
              <w:rPr>
                <w:sz w:val="24"/>
                <w:szCs w:val="24"/>
              </w:rPr>
              <w:t xml:space="preserve">nuo </w:t>
            </w:r>
            <w:r w:rsidRPr="00690C52">
              <w:rPr>
                <w:rFonts w:eastAsia="Arial"/>
                <w:sz w:val="24"/>
                <w:szCs w:val="24"/>
              </w:rPr>
              <w:t xml:space="preserve"> perkančiosios organizacijos </w:t>
            </w:r>
            <w:r w:rsidRPr="00690C52">
              <w:rPr>
                <w:sz w:val="24"/>
                <w:szCs w:val="24"/>
              </w:rPr>
              <w:t xml:space="preserve">pranešimo raštu apie jos priimtą sprendimą išsiuntimo tiekėjams dienos </w:t>
            </w:r>
            <w:r w:rsidRPr="00690C52">
              <w:rPr>
                <w:sz w:val="24"/>
                <w:szCs w:val="24"/>
              </w:rPr>
              <w:lastRenderedPageBreak/>
              <w:t xml:space="preserve">arba nuo paskelbimo apie </w:t>
            </w:r>
            <w:r w:rsidRPr="00690C52">
              <w:rPr>
                <w:rFonts w:eastAsia="Arial"/>
                <w:sz w:val="24"/>
                <w:szCs w:val="24"/>
              </w:rPr>
              <w:t xml:space="preserve"> perkančiosios organizacijos </w:t>
            </w:r>
            <w:r w:rsidRPr="00690C52">
              <w:rPr>
                <w:sz w:val="24"/>
                <w:szCs w:val="24"/>
              </w:rPr>
              <w:t xml:space="preserve">priimtus sprendimus dienos, jei VPĮ nenumato reikalavimo raštu informuoti tiekėjus apie </w:t>
            </w:r>
            <w:r w:rsidRPr="00690C52">
              <w:rPr>
                <w:rFonts w:eastAsia="Arial"/>
                <w:sz w:val="24"/>
                <w:szCs w:val="24"/>
              </w:rPr>
              <w:t xml:space="preserve"> perkančiosios organizacijos </w:t>
            </w:r>
            <w:r w:rsidRPr="00690C52">
              <w:rPr>
                <w:sz w:val="24"/>
                <w:szCs w:val="24"/>
              </w:rPr>
              <w:t>priimtus sprendimus;</w:t>
            </w:r>
          </w:p>
          <w:p w14:paraId="4DD129B8" w14:textId="77777777" w:rsidR="009A7D8F" w:rsidRPr="00690C52" w:rsidRDefault="009A7D8F">
            <w:pPr>
              <w:ind w:firstLine="34"/>
              <w:rPr>
                <w:sz w:val="24"/>
                <w:szCs w:val="24"/>
              </w:rPr>
            </w:pPr>
          </w:p>
          <w:p w14:paraId="6C3A4385" w14:textId="77777777" w:rsidR="009A7D8F" w:rsidRPr="00690C52" w:rsidRDefault="009A7D8F">
            <w:pPr>
              <w:ind w:firstLine="34"/>
              <w:rPr>
                <w:sz w:val="24"/>
                <w:szCs w:val="24"/>
              </w:rPr>
            </w:pPr>
            <w:r w:rsidRPr="00690C52">
              <w:rPr>
                <w:sz w:val="24"/>
                <w:szCs w:val="24"/>
              </w:rPr>
              <w:t xml:space="preserve">15 (penkiolika) dienų nuo pranešimo išsiuntimo tiekėjams dienos, jeigu šis pranešimas nebuvo siunčiamas elektroninėmis priemonėmis. </w:t>
            </w:r>
          </w:p>
          <w:p w14:paraId="123D30B1" w14:textId="77777777" w:rsidR="009A7D8F" w:rsidRPr="00690C52" w:rsidRDefault="009A7D8F">
            <w:pPr>
              <w:ind w:firstLine="34"/>
              <w:rPr>
                <w:sz w:val="24"/>
                <w:szCs w:val="24"/>
              </w:rPr>
            </w:pPr>
          </w:p>
        </w:tc>
        <w:tc>
          <w:tcPr>
            <w:tcW w:w="2977" w:type="dxa"/>
            <w:hideMark/>
          </w:tcPr>
          <w:p w14:paraId="5081B504" w14:textId="77777777" w:rsidR="009A7D8F" w:rsidRPr="00690C52" w:rsidRDefault="009A7D8F">
            <w:pPr>
              <w:ind w:firstLine="34"/>
              <w:rPr>
                <w:bCs/>
                <w:color w:val="7030A0"/>
                <w:sz w:val="24"/>
                <w:szCs w:val="24"/>
              </w:rPr>
            </w:pPr>
          </w:p>
        </w:tc>
      </w:tr>
      <w:tr w:rsidR="009A7D8F" w:rsidRPr="00690C52" w14:paraId="2586B7A2" w14:textId="77777777" w:rsidTr="00F45D06">
        <w:trPr>
          <w:trHeight w:val="20"/>
        </w:trPr>
        <w:tc>
          <w:tcPr>
            <w:tcW w:w="600" w:type="dxa"/>
          </w:tcPr>
          <w:p w14:paraId="71B5D0B7" w14:textId="77777777" w:rsidR="009A7D8F" w:rsidRPr="00690C52" w:rsidRDefault="009A7D8F">
            <w:pPr>
              <w:ind w:firstLine="0"/>
              <w:rPr>
                <w:sz w:val="24"/>
                <w:szCs w:val="24"/>
              </w:rPr>
            </w:pPr>
            <w:r>
              <w:rPr>
                <w:sz w:val="24"/>
                <w:szCs w:val="24"/>
              </w:rPr>
              <w:t>8</w:t>
            </w:r>
          </w:p>
        </w:tc>
        <w:tc>
          <w:tcPr>
            <w:tcW w:w="2660" w:type="dxa"/>
            <w:hideMark/>
          </w:tcPr>
          <w:p w14:paraId="671502E6" w14:textId="77777777" w:rsidR="009A7D8F" w:rsidRPr="00690C52" w:rsidRDefault="009A7D8F">
            <w:pPr>
              <w:ind w:firstLine="0"/>
              <w:rPr>
                <w:sz w:val="24"/>
                <w:szCs w:val="24"/>
              </w:rPr>
            </w:pPr>
            <w:r w:rsidRPr="00690C52">
              <w:rPr>
                <w:rFonts w:eastAsia="Arial"/>
                <w:color w:val="0078D4"/>
                <w:sz w:val="24"/>
                <w:szCs w:val="24"/>
              </w:rPr>
              <w:t xml:space="preserve"> </w:t>
            </w:r>
            <w:r w:rsidRPr="00690C52">
              <w:rPr>
                <w:rFonts w:eastAsia="Arial"/>
                <w:sz w:val="24"/>
                <w:szCs w:val="24"/>
              </w:rPr>
              <w:t xml:space="preserve">Perkančioji organizacija </w:t>
            </w:r>
            <w:r w:rsidRPr="00690C5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0" w:type="dxa"/>
            <w:hideMark/>
          </w:tcPr>
          <w:p w14:paraId="2C1D2CAA" w14:textId="77777777" w:rsidR="009A7D8F" w:rsidRPr="00690C52" w:rsidRDefault="009A7D8F">
            <w:pPr>
              <w:ind w:firstLine="34"/>
              <w:rPr>
                <w:sz w:val="24"/>
                <w:szCs w:val="24"/>
              </w:rPr>
            </w:pPr>
            <w:r w:rsidRPr="00690C52">
              <w:rPr>
                <w:sz w:val="24"/>
                <w:szCs w:val="24"/>
              </w:rPr>
              <w:t>6 (šešias) darbo dienas nuo pretenzijos gavimo dienos</w:t>
            </w:r>
          </w:p>
        </w:tc>
        <w:tc>
          <w:tcPr>
            <w:tcW w:w="2977" w:type="dxa"/>
            <w:hideMark/>
          </w:tcPr>
          <w:p w14:paraId="764739F1" w14:textId="77777777" w:rsidR="009A7D8F" w:rsidRPr="00690C52" w:rsidRDefault="009A7D8F">
            <w:pPr>
              <w:ind w:firstLine="34"/>
              <w:rPr>
                <w:sz w:val="24"/>
                <w:szCs w:val="24"/>
              </w:rPr>
            </w:pPr>
          </w:p>
        </w:tc>
      </w:tr>
      <w:tr w:rsidR="009A7D8F" w:rsidRPr="00690C52" w14:paraId="04270912" w14:textId="77777777" w:rsidTr="00F45D06">
        <w:trPr>
          <w:trHeight w:val="20"/>
        </w:trPr>
        <w:tc>
          <w:tcPr>
            <w:tcW w:w="600" w:type="dxa"/>
          </w:tcPr>
          <w:p w14:paraId="3C3F76AD" w14:textId="77777777" w:rsidR="009A7D8F" w:rsidRPr="00690C52" w:rsidRDefault="009A7D8F">
            <w:pPr>
              <w:ind w:firstLine="0"/>
              <w:rPr>
                <w:bCs/>
                <w:sz w:val="24"/>
                <w:szCs w:val="24"/>
              </w:rPr>
            </w:pPr>
            <w:r>
              <w:rPr>
                <w:bCs/>
                <w:sz w:val="24"/>
                <w:szCs w:val="24"/>
              </w:rPr>
              <w:t>9</w:t>
            </w:r>
          </w:p>
        </w:tc>
        <w:tc>
          <w:tcPr>
            <w:tcW w:w="2660" w:type="dxa"/>
            <w:hideMark/>
          </w:tcPr>
          <w:p w14:paraId="69B8A6DB" w14:textId="77777777" w:rsidR="009A7D8F" w:rsidRPr="00690C52" w:rsidRDefault="009A7D8F">
            <w:pPr>
              <w:ind w:firstLine="0"/>
              <w:rPr>
                <w:sz w:val="24"/>
                <w:szCs w:val="24"/>
              </w:rPr>
            </w:pPr>
            <w:r w:rsidRPr="00690C52">
              <w:rPr>
                <w:sz w:val="24"/>
                <w:szCs w:val="24"/>
              </w:rPr>
              <w:t xml:space="preserve">Jeigu </w:t>
            </w:r>
            <w:r w:rsidRPr="00690C52">
              <w:rPr>
                <w:rFonts w:eastAsia="Arial"/>
                <w:sz w:val="24"/>
                <w:szCs w:val="24"/>
              </w:rPr>
              <w:t xml:space="preserve"> perkančioji organizacija </w:t>
            </w:r>
            <w:r w:rsidRPr="00690C5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60" w:type="dxa"/>
            <w:hideMark/>
          </w:tcPr>
          <w:p w14:paraId="6BE621DB" w14:textId="77777777" w:rsidR="009A7D8F" w:rsidRPr="00690C52" w:rsidRDefault="009A7D8F">
            <w:pPr>
              <w:ind w:firstLine="34"/>
              <w:rPr>
                <w:sz w:val="24"/>
                <w:szCs w:val="24"/>
                <w:highlight w:val="yellow"/>
              </w:rPr>
            </w:pPr>
            <w:r w:rsidRPr="00690C52">
              <w:rPr>
                <w:sz w:val="24"/>
                <w:szCs w:val="24"/>
              </w:rPr>
              <w:t xml:space="preserve">per 15 (penkiolika) dienų nuo dienos, kurią </w:t>
            </w:r>
            <w:r w:rsidRPr="00690C52">
              <w:rPr>
                <w:rFonts w:eastAsia="Arial"/>
                <w:sz w:val="24"/>
                <w:szCs w:val="24"/>
              </w:rPr>
              <w:t xml:space="preserve"> perkančioji organizacija </w:t>
            </w:r>
            <w:r w:rsidRPr="00690C52">
              <w:rPr>
                <w:sz w:val="24"/>
                <w:szCs w:val="24"/>
              </w:rPr>
              <w:t xml:space="preserve">turėjo raštu pranešti apie priimtą sprendimą </w:t>
            </w:r>
          </w:p>
        </w:tc>
        <w:tc>
          <w:tcPr>
            <w:tcW w:w="2977" w:type="dxa"/>
            <w:hideMark/>
          </w:tcPr>
          <w:p w14:paraId="76ADC9E3" w14:textId="77777777" w:rsidR="009A7D8F" w:rsidRPr="00690C52" w:rsidRDefault="009A7D8F">
            <w:pPr>
              <w:ind w:firstLine="34"/>
              <w:rPr>
                <w:sz w:val="24"/>
                <w:szCs w:val="24"/>
              </w:rPr>
            </w:pPr>
          </w:p>
        </w:tc>
      </w:tr>
    </w:tbl>
    <w:p w14:paraId="6893B7E6" w14:textId="77777777" w:rsidR="009A7D8F" w:rsidRPr="00690C52" w:rsidRDefault="009A7D8F" w:rsidP="009A7D8F">
      <w:pPr>
        <w:rPr>
          <w:rFonts w:ascii="Times New Roman" w:hAnsi="Times New Roman" w:cs="Times New Roman"/>
          <w:sz w:val="24"/>
          <w:szCs w:val="24"/>
        </w:rPr>
      </w:pPr>
    </w:p>
    <w:p w14:paraId="07B8F7B8" w14:textId="77777777" w:rsidR="00B1309F" w:rsidRDefault="00B1309F" w:rsidP="00112F92">
      <w:pPr>
        <w:spacing w:line="240" w:lineRule="auto"/>
        <w:ind w:left="7314" w:firstLine="0"/>
        <w:rPr>
          <w:rFonts w:ascii="Times New Roman" w:hAnsi="Times New Roman" w:cs="Times New Roman"/>
          <w:sz w:val="24"/>
          <w:szCs w:val="24"/>
        </w:rPr>
      </w:pPr>
    </w:p>
    <w:p w14:paraId="5A5D3C57" w14:textId="77777777" w:rsidR="00B1309F" w:rsidRDefault="00B1309F" w:rsidP="00112F92">
      <w:pPr>
        <w:spacing w:line="240" w:lineRule="auto"/>
        <w:ind w:left="7314" w:firstLine="0"/>
        <w:rPr>
          <w:rFonts w:ascii="Times New Roman" w:hAnsi="Times New Roman" w:cs="Times New Roman"/>
          <w:sz w:val="24"/>
          <w:szCs w:val="24"/>
        </w:rPr>
      </w:pPr>
    </w:p>
    <w:p w14:paraId="58EDEC1E" w14:textId="77777777" w:rsidR="00B1309F" w:rsidRDefault="00B1309F" w:rsidP="00112F92">
      <w:pPr>
        <w:spacing w:line="240" w:lineRule="auto"/>
        <w:ind w:left="7314" w:firstLine="0"/>
        <w:rPr>
          <w:rFonts w:ascii="Times New Roman" w:hAnsi="Times New Roman" w:cs="Times New Roman"/>
          <w:sz w:val="24"/>
          <w:szCs w:val="24"/>
        </w:rPr>
      </w:pPr>
    </w:p>
    <w:p w14:paraId="13C98EBA" w14:textId="77777777" w:rsidR="00B1309F" w:rsidRDefault="00B1309F" w:rsidP="00112F92">
      <w:pPr>
        <w:spacing w:line="240" w:lineRule="auto"/>
        <w:ind w:left="7314" w:firstLine="0"/>
        <w:rPr>
          <w:rFonts w:ascii="Times New Roman" w:hAnsi="Times New Roman" w:cs="Times New Roman"/>
          <w:sz w:val="24"/>
          <w:szCs w:val="24"/>
        </w:rPr>
      </w:pPr>
    </w:p>
    <w:p w14:paraId="4BD65370" w14:textId="77777777" w:rsidR="00B1309F" w:rsidRDefault="00B1309F" w:rsidP="00112F92">
      <w:pPr>
        <w:spacing w:line="240" w:lineRule="auto"/>
        <w:ind w:left="7314" w:firstLine="0"/>
        <w:rPr>
          <w:rFonts w:ascii="Times New Roman" w:hAnsi="Times New Roman" w:cs="Times New Roman"/>
          <w:sz w:val="24"/>
          <w:szCs w:val="24"/>
        </w:rPr>
      </w:pPr>
    </w:p>
    <w:p w14:paraId="111FB375" w14:textId="77777777" w:rsidR="00B1309F" w:rsidRDefault="00B1309F" w:rsidP="00112F92">
      <w:pPr>
        <w:spacing w:line="240" w:lineRule="auto"/>
        <w:ind w:left="7314" w:firstLine="0"/>
        <w:rPr>
          <w:rFonts w:ascii="Times New Roman" w:hAnsi="Times New Roman" w:cs="Times New Roman"/>
          <w:sz w:val="24"/>
          <w:szCs w:val="24"/>
        </w:rPr>
      </w:pPr>
    </w:p>
    <w:p w14:paraId="571FF2AF" w14:textId="77777777" w:rsidR="00B1309F" w:rsidRDefault="00B1309F" w:rsidP="00112F92">
      <w:pPr>
        <w:spacing w:line="240" w:lineRule="auto"/>
        <w:ind w:left="7314" w:firstLine="0"/>
        <w:rPr>
          <w:rFonts w:ascii="Times New Roman" w:hAnsi="Times New Roman" w:cs="Times New Roman"/>
          <w:sz w:val="24"/>
          <w:szCs w:val="24"/>
        </w:rPr>
      </w:pPr>
    </w:p>
    <w:p w14:paraId="51BFD317" w14:textId="77777777" w:rsidR="00B1309F" w:rsidRDefault="00B1309F" w:rsidP="00112F92">
      <w:pPr>
        <w:spacing w:line="240" w:lineRule="auto"/>
        <w:ind w:left="7314" w:firstLine="0"/>
        <w:rPr>
          <w:rFonts w:ascii="Times New Roman" w:hAnsi="Times New Roman" w:cs="Times New Roman"/>
          <w:sz w:val="24"/>
          <w:szCs w:val="24"/>
        </w:rPr>
      </w:pPr>
    </w:p>
    <w:p w14:paraId="1A2C6E7D" w14:textId="77777777" w:rsidR="00B1309F" w:rsidRDefault="00B1309F" w:rsidP="00112F92">
      <w:pPr>
        <w:spacing w:line="240" w:lineRule="auto"/>
        <w:ind w:left="7314" w:firstLine="0"/>
        <w:rPr>
          <w:rFonts w:ascii="Times New Roman" w:hAnsi="Times New Roman" w:cs="Times New Roman"/>
          <w:sz w:val="24"/>
          <w:szCs w:val="24"/>
        </w:rPr>
      </w:pPr>
    </w:p>
    <w:p w14:paraId="192BA544" w14:textId="4F51D166" w:rsidR="00B0266A" w:rsidRDefault="005620BE" w:rsidP="00A42191">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00A42191" w:rsidRPr="002E33E7">
        <w:rPr>
          <w:rFonts w:ascii="Times New Roman" w:hAnsi="Times New Roman" w:cs="Times New Roman"/>
          <w:sz w:val="24"/>
          <w:szCs w:val="24"/>
        </w:rPr>
        <w:t>irkimo sąlygų</w:t>
      </w:r>
      <w:r w:rsidR="00A42191">
        <w:rPr>
          <w:rFonts w:ascii="Times New Roman" w:hAnsi="Times New Roman" w:cs="Times New Roman"/>
          <w:sz w:val="24"/>
          <w:szCs w:val="24"/>
        </w:rPr>
        <w:t xml:space="preserve"> </w:t>
      </w:r>
      <w:r w:rsidR="00DF2EA0">
        <w:rPr>
          <w:rFonts w:ascii="Times New Roman" w:hAnsi="Times New Roman" w:cs="Times New Roman"/>
          <w:sz w:val="24"/>
          <w:szCs w:val="24"/>
        </w:rPr>
        <w:t>5</w:t>
      </w:r>
      <w:r w:rsidR="00A42191" w:rsidRPr="002E33E7">
        <w:rPr>
          <w:rFonts w:ascii="Times New Roman" w:hAnsi="Times New Roman" w:cs="Times New Roman"/>
          <w:sz w:val="24"/>
          <w:szCs w:val="24"/>
        </w:rPr>
        <w:t xml:space="preserve"> priedas</w:t>
      </w:r>
    </w:p>
    <w:p w14:paraId="52AB268E" w14:textId="6F3B9633" w:rsidR="00A42191" w:rsidRPr="002E33E7" w:rsidRDefault="00A42191" w:rsidP="00A42191">
      <w:pPr>
        <w:spacing w:line="240" w:lineRule="auto"/>
        <w:ind w:left="7314" w:firstLine="0"/>
        <w:rPr>
          <w:rFonts w:ascii="Times New Roman" w:hAnsi="Times New Roman" w:cs="Times New Roman"/>
          <w:sz w:val="24"/>
          <w:szCs w:val="24"/>
        </w:rPr>
      </w:pPr>
    </w:p>
    <w:p w14:paraId="0AF2F9D8" w14:textId="6D8344FA" w:rsidR="00A42191" w:rsidRPr="00F030AF" w:rsidRDefault="00F030AF" w:rsidP="00A42191">
      <w:pPr>
        <w:pStyle w:val="Betarp"/>
        <w:spacing w:line="300" w:lineRule="auto"/>
        <w:ind w:firstLine="0"/>
        <w:contextualSpacing/>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 xml:space="preserve">                                                                       SUTARTIES PROJEKTAS</w:t>
      </w:r>
    </w:p>
    <w:p w14:paraId="41F65092" w14:textId="284E1D06" w:rsidR="009238A9" w:rsidRPr="007B1AF7" w:rsidRDefault="009238A9" w:rsidP="009238A9">
      <w:pPr>
        <w:tabs>
          <w:tab w:val="left" w:pos="709"/>
        </w:tabs>
        <w:spacing w:line="240" w:lineRule="auto"/>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p w14:paraId="565CD3CF" w14:textId="77777777" w:rsidR="00A42191" w:rsidRDefault="00A42191" w:rsidP="00112F92">
      <w:pPr>
        <w:spacing w:line="240" w:lineRule="auto"/>
        <w:ind w:left="7314" w:firstLine="0"/>
        <w:rPr>
          <w:rFonts w:ascii="Times New Roman" w:hAnsi="Times New Roman" w:cs="Times New Roman"/>
          <w:sz w:val="24"/>
          <w:szCs w:val="24"/>
        </w:rPr>
      </w:pPr>
    </w:p>
    <w:p w14:paraId="44D1907D" w14:textId="77777777" w:rsidR="00A42191" w:rsidRDefault="00A42191" w:rsidP="00112F92">
      <w:pPr>
        <w:spacing w:line="240" w:lineRule="auto"/>
        <w:ind w:left="7314" w:firstLine="0"/>
        <w:rPr>
          <w:rFonts w:ascii="Times New Roman" w:hAnsi="Times New Roman" w:cs="Times New Roman"/>
          <w:sz w:val="24"/>
          <w:szCs w:val="24"/>
        </w:rPr>
      </w:pPr>
    </w:p>
    <w:bookmarkEnd w:id="5"/>
    <w:p w14:paraId="561D1332" w14:textId="77777777" w:rsidR="00A42191" w:rsidRDefault="00A42191" w:rsidP="00112F92">
      <w:pPr>
        <w:spacing w:line="240" w:lineRule="auto"/>
        <w:ind w:left="7314" w:firstLine="0"/>
        <w:rPr>
          <w:rFonts w:ascii="Times New Roman" w:hAnsi="Times New Roman" w:cs="Times New Roman"/>
          <w:sz w:val="24"/>
          <w:szCs w:val="24"/>
        </w:rPr>
      </w:pPr>
    </w:p>
    <w:sectPr w:rsidR="00A42191" w:rsidSect="00B40A3A">
      <w:headerReference w:type="default"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2327" w14:textId="77777777" w:rsidR="00DE2DA8" w:rsidRDefault="00DE2DA8" w:rsidP="00D05666">
      <w:r>
        <w:separator/>
      </w:r>
    </w:p>
  </w:endnote>
  <w:endnote w:type="continuationSeparator" w:id="0">
    <w:p w14:paraId="575D0C57" w14:textId="77777777" w:rsidR="00DE2DA8" w:rsidRDefault="00DE2DA8" w:rsidP="00D05666">
      <w:r>
        <w:continuationSeparator/>
      </w:r>
    </w:p>
  </w:endnote>
  <w:endnote w:type="continuationNotice" w:id="1">
    <w:p w14:paraId="0866F27F" w14:textId="77777777" w:rsidR="00DE2DA8" w:rsidRDefault="00DE2D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1DE32" w14:textId="77777777" w:rsidR="00DE2DA8" w:rsidRDefault="00DE2DA8" w:rsidP="00D05666">
      <w:r>
        <w:separator/>
      </w:r>
    </w:p>
  </w:footnote>
  <w:footnote w:type="continuationSeparator" w:id="0">
    <w:p w14:paraId="2814699A" w14:textId="77777777" w:rsidR="00DE2DA8" w:rsidRDefault="00DE2DA8" w:rsidP="00D05666">
      <w:r>
        <w:continuationSeparator/>
      </w:r>
    </w:p>
  </w:footnote>
  <w:footnote w:type="continuationNotice" w:id="1">
    <w:p w14:paraId="2D0879A9" w14:textId="77777777" w:rsidR="00DE2DA8" w:rsidRDefault="00DE2DA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069"/>
    <w:multiLevelType w:val="multilevel"/>
    <w:tmpl w:val="98EAE536"/>
    <w:lvl w:ilvl="0">
      <w:start w:val="4"/>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1"/>
  </w:num>
  <w:num w:numId="3" w16cid:durableId="138770985">
    <w:abstractNumId w:val="8"/>
  </w:num>
  <w:num w:numId="4" w16cid:durableId="219707255">
    <w:abstractNumId w:val="14"/>
  </w:num>
  <w:num w:numId="5" w16cid:durableId="1652252092">
    <w:abstractNumId w:val="6"/>
  </w:num>
  <w:num w:numId="6" w16cid:durableId="963148996">
    <w:abstractNumId w:val="1"/>
  </w:num>
  <w:num w:numId="7" w16cid:durableId="817724215">
    <w:abstractNumId w:val="9"/>
  </w:num>
  <w:num w:numId="8" w16cid:durableId="1476410157">
    <w:abstractNumId w:val="13"/>
  </w:num>
  <w:num w:numId="9" w16cid:durableId="489753428">
    <w:abstractNumId w:val="5"/>
  </w:num>
  <w:num w:numId="10" w16cid:durableId="1755399533">
    <w:abstractNumId w:val="4"/>
  </w:num>
  <w:num w:numId="11" w16cid:durableId="1483351754">
    <w:abstractNumId w:val="7"/>
  </w:num>
  <w:num w:numId="12" w16cid:durableId="1952318616">
    <w:abstractNumId w:val="10"/>
  </w:num>
  <w:num w:numId="13" w16cid:durableId="759834056">
    <w:abstractNumId w:val="3"/>
  </w:num>
  <w:num w:numId="14" w16cid:durableId="1415740606">
    <w:abstractNumId w:val="12"/>
  </w:num>
  <w:num w:numId="15" w16cid:durableId="187480434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CCF"/>
    <w:rsid w:val="00003568"/>
    <w:rsid w:val="000039B9"/>
    <w:rsid w:val="00003A3F"/>
    <w:rsid w:val="00003AF9"/>
    <w:rsid w:val="00003D53"/>
    <w:rsid w:val="00004A08"/>
    <w:rsid w:val="00005299"/>
    <w:rsid w:val="00005647"/>
    <w:rsid w:val="00005D3D"/>
    <w:rsid w:val="0000615F"/>
    <w:rsid w:val="00006991"/>
    <w:rsid w:val="0000731B"/>
    <w:rsid w:val="000074A0"/>
    <w:rsid w:val="00007D23"/>
    <w:rsid w:val="00007EC9"/>
    <w:rsid w:val="00010081"/>
    <w:rsid w:val="000104DC"/>
    <w:rsid w:val="00010628"/>
    <w:rsid w:val="0001089B"/>
    <w:rsid w:val="00010A88"/>
    <w:rsid w:val="00010B64"/>
    <w:rsid w:val="00010EAD"/>
    <w:rsid w:val="000110EC"/>
    <w:rsid w:val="00011298"/>
    <w:rsid w:val="00011A8D"/>
    <w:rsid w:val="00011B40"/>
    <w:rsid w:val="00012208"/>
    <w:rsid w:val="00012BE7"/>
    <w:rsid w:val="00013DC6"/>
    <w:rsid w:val="00013EF1"/>
    <w:rsid w:val="00013FF6"/>
    <w:rsid w:val="00014A61"/>
    <w:rsid w:val="0001618D"/>
    <w:rsid w:val="00016836"/>
    <w:rsid w:val="00016B46"/>
    <w:rsid w:val="000179F5"/>
    <w:rsid w:val="00020176"/>
    <w:rsid w:val="00020DD7"/>
    <w:rsid w:val="00020FD4"/>
    <w:rsid w:val="00021ECC"/>
    <w:rsid w:val="00021EFA"/>
    <w:rsid w:val="00022971"/>
    <w:rsid w:val="00023019"/>
    <w:rsid w:val="00023703"/>
    <w:rsid w:val="000238BE"/>
    <w:rsid w:val="00023D60"/>
    <w:rsid w:val="00025E61"/>
    <w:rsid w:val="000261FD"/>
    <w:rsid w:val="00026246"/>
    <w:rsid w:val="00026673"/>
    <w:rsid w:val="00026690"/>
    <w:rsid w:val="00026D16"/>
    <w:rsid w:val="00030220"/>
    <w:rsid w:val="00030C02"/>
    <w:rsid w:val="00030CCF"/>
    <w:rsid w:val="00030F90"/>
    <w:rsid w:val="0003156C"/>
    <w:rsid w:val="000315EB"/>
    <w:rsid w:val="0003161C"/>
    <w:rsid w:val="00031832"/>
    <w:rsid w:val="00031A62"/>
    <w:rsid w:val="000321E6"/>
    <w:rsid w:val="00032B77"/>
    <w:rsid w:val="00032D19"/>
    <w:rsid w:val="000342EA"/>
    <w:rsid w:val="00034A4A"/>
    <w:rsid w:val="00035221"/>
    <w:rsid w:val="0003560E"/>
    <w:rsid w:val="0003587B"/>
    <w:rsid w:val="00036191"/>
    <w:rsid w:val="0003633E"/>
    <w:rsid w:val="00036EEF"/>
    <w:rsid w:val="00036F3D"/>
    <w:rsid w:val="00036F4E"/>
    <w:rsid w:val="000371CA"/>
    <w:rsid w:val="000372F4"/>
    <w:rsid w:val="00037567"/>
    <w:rsid w:val="00037649"/>
    <w:rsid w:val="00040233"/>
    <w:rsid w:val="00040C0F"/>
    <w:rsid w:val="00040EC2"/>
    <w:rsid w:val="0004137F"/>
    <w:rsid w:val="0004150D"/>
    <w:rsid w:val="000423C7"/>
    <w:rsid w:val="000428B5"/>
    <w:rsid w:val="00042D50"/>
    <w:rsid w:val="000431AC"/>
    <w:rsid w:val="00043C51"/>
    <w:rsid w:val="00044728"/>
    <w:rsid w:val="00044836"/>
    <w:rsid w:val="00044B63"/>
    <w:rsid w:val="00044DE7"/>
    <w:rsid w:val="000455B9"/>
    <w:rsid w:val="00045C50"/>
    <w:rsid w:val="0004645A"/>
    <w:rsid w:val="000464E8"/>
    <w:rsid w:val="000466D2"/>
    <w:rsid w:val="00046E62"/>
    <w:rsid w:val="00047E76"/>
    <w:rsid w:val="00047F6B"/>
    <w:rsid w:val="00047F87"/>
    <w:rsid w:val="00050054"/>
    <w:rsid w:val="00050C31"/>
    <w:rsid w:val="0005148B"/>
    <w:rsid w:val="00051E9D"/>
    <w:rsid w:val="00052365"/>
    <w:rsid w:val="0005295E"/>
    <w:rsid w:val="000543B5"/>
    <w:rsid w:val="000546BD"/>
    <w:rsid w:val="00054712"/>
    <w:rsid w:val="00054AB8"/>
    <w:rsid w:val="00055235"/>
    <w:rsid w:val="0005559D"/>
    <w:rsid w:val="00055FEA"/>
    <w:rsid w:val="000561CC"/>
    <w:rsid w:val="000571AD"/>
    <w:rsid w:val="00057346"/>
    <w:rsid w:val="000577BE"/>
    <w:rsid w:val="000578C9"/>
    <w:rsid w:val="000601F5"/>
    <w:rsid w:val="0006032F"/>
    <w:rsid w:val="0006040C"/>
    <w:rsid w:val="000605C5"/>
    <w:rsid w:val="000608EF"/>
    <w:rsid w:val="00060B51"/>
    <w:rsid w:val="00061040"/>
    <w:rsid w:val="00061466"/>
    <w:rsid w:val="00061E86"/>
    <w:rsid w:val="0006254D"/>
    <w:rsid w:val="00063554"/>
    <w:rsid w:val="00063DE1"/>
    <w:rsid w:val="00064868"/>
    <w:rsid w:val="000659E9"/>
    <w:rsid w:val="00065AF4"/>
    <w:rsid w:val="000662A8"/>
    <w:rsid w:val="000663BC"/>
    <w:rsid w:val="00066BB9"/>
    <w:rsid w:val="00066D29"/>
    <w:rsid w:val="00067A88"/>
    <w:rsid w:val="00067BE0"/>
    <w:rsid w:val="0007051B"/>
    <w:rsid w:val="00071290"/>
    <w:rsid w:val="000714BF"/>
    <w:rsid w:val="00072213"/>
    <w:rsid w:val="00072F31"/>
    <w:rsid w:val="00072FE6"/>
    <w:rsid w:val="000738C7"/>
    <w:rsid w:val="00073C31"/>
    <w:rsid w:val="00073FA6"/>
    <w:rsid w:val="000749D7"/>
    <w:rsid w:val="00074A01"/>
    <w:rsid w:val="0007511C"/>
    <w:rsid w:val="00075518"/>
    <w:rsid w:val="0007559C"/>
    <w:rsid w:val="00075D27"/>
    <w:rsid w:val="00077944"/>
    <w:rsid w:val="00077CEB"/>
    <w:rsid w:val="00077D24"/>
    <w:rsid w:val="00080396"/>
    <w:rsid w:val="00080F53"/>
    <w:rsid w:val="000815C8"/>
    <w:rsid w:val="0008166B"/>
    <w:rsid w:val="0008241E"/>
    <w:rsid w:val="00082C40"/>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33B"/>
    <w:rsid w:val="000945B2"/>
    <w:rsid w:val="00095328"/>
    <w:rsid w:val="00095834"/>
    <w:rsid w:val="000959FC"/>
    <w:rsid w:val="00096875"/>
    <w:rsid w:val="000970DA"/>
    <w:rsid w:val="0009724E"/>
    <w:rsid w:val="00097B80"/>
    <w:rsid w:val="000A0A40"/>
    <w:rsid w:val="000A0DFE"/>
    <w:rsid w:val="000A0F5D"/>
    <w:rsid w:val="000A1B88"/>
    <w:rsid w:val="000A1D2C"/>
    <w:rsid w:val="000A1E34"/>
    <w:rsid w:val="000A28CD"/>
    <w:rsid w:val="000A296B"/>
    <w:rsid w:val="000A2CBA"/>
    <w:rsid w:val="000A3108"/>
    <w:rsid w:val="000A3A5E"/>
    <w:rsid w:val="000A519E"/>
    <w:rsid w:val="000A5738"/>
    <w:rsid w:val="000A5FB1"/>
    <w:rsid w:val="000A6921"/>
    <w:rsid w:val="000A6941"/>
    <w:rsid w:val="000A7BF8"/>
    <w:rsid w:val="000B0BE3"/>
    <w:rsid w:val="000B0CED"/>
    <w:rsid w:val="000B1465"/>
    <w:rsid w:val="000B1DB2"/>
    <w:rsid w:val="000B220A"/>
    <w:rsid w:val="000B24B0"/>
    <w:rsid w:val="000B297F"/>
    <w:rsid w:val="000B3D84"/>
    <w:rsid w:val="000B3E4B"/>
    <w:rsid w:val="000B4594"/>
    <w:rsid w:val="000B4E6D"/>
    <w:rsid w:val="000B6976"/>
    <w:rsid w:val="000B7223"/>
    <w:rsid w:val="000C006A"/>
    <w:rsid w:val="000C00E3"/>
    <w:rsid w:val="000C017C"/>
    <w:rsid w:val="000C02F3"/>
    <w:rsid w:val="000C12E1"/>
    <w:rsid w:val="000C1AE5"/>
    <w:rsid w:val="000C1F59"/>
    <w:rsid w:val="000C2217"/>
    <w:rsid w:val="000C22A2"/>
    <w:rsid w:val="000C25AE"/>
    <w:rsid w:val="000C35C9"/>
    <w:rsid w:val="000C37F5"/>
    <w:rsid w:val="000C3F71"/>
    <w:rsid w:val="000C4DF9"/>
    <w:rsid w:val="000C5A9E"/>
    <w:rsid w:val="000C5CD0"/>
    <w:rsid w:val="000C5D95"/>
    <w:rsid w:val="000C5E06"/>
    <w:rsid w:val="000C6068"/>
    <w:rsid w:val="000D0B55"/>
    <w:rsid w:val="000D13D6"/>
    <w:rsid w:val="000D18E9"/>
    <w:rsid w:val="000D26B7"/>
    <w:rsid w:val="000D26D8"/>
    <w:rsid w:val="000D3D26"/>
    <w:rsid w:val="000D412D"/>
    <w:rsid w:val="000D4406"/>
    <w:rsid w:val="000D4B9C"/>
    <w:rsid w:val="000D4E2B"/>
    <w:rsid w:val="000D5039"/>
    <w:rsid w:val="000D547E"/>
    <w:rsid w:val="000D5C58"/>
    <w:rsid w:val="000D5CED"/>
    <w:rsid w:val="000D638A"/>
    <w:rsid w:val="000D7095"/>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A4"/>
    <w:rsid w:val="000F0756"/>
    <w:rsid w:val="000F1092"/>
    <w:rsid w:val="000F1287"/>
    <w:rsid w:val="000F1809"/>
    <w:rsid w:val="000F189E"/>
    <w:rsid w:val="000F1C8C"/>
    <w:rsid w:val="000F2282"/>
    <w:rsid w:val="000F2885"/>
    <w:rsid w:val="000F28A5"/>
    <w:rsid w:val="000F2C30"/>
    <w:rsid w:val="000F32EB"/>
    <w:rsid w:val="000F46E5"/>
    <w:rsid w:val="000F4AA3"/>
    <w:rsid w:val="000F513D"/>
    <w:rsid w:val="000F52A1"/>
    <w:rsid w:val="000F6AC9"/>
    <w:rsid w:val="000F6EDF"/>
    <w:rsid w:val="000F7102"/>
    <w:rsid w:val="00100B38"/>
    <w:rsid w:val="001010F7"/>
    <w:rsid w:val="00101149"/>
    <w:rsid w:val="00101313"/>
    <w:rsid w:val="0010147F"/>
    <w:rsid w:val="0010148D"/>
    <w:rsid w:val="00101C48"/>
    <w:rsid w:val="0010270D"/>
    <w:rsid w:val="00103049"/>
    <w:rsid w:val="00103CEC"/>
    <w:rsid w:val="001045C0"/>
    <w:rsid w:val="001049C3"/>
    <w:rsid w:val="00105DAD"/>
    <w:rsid w:val="00106210"/>
    <w:rsid w:val="00106D53"/>
    <w:rsid w:val="001072BE"/>
    <w:rsid w:val="00107A04"/>
    <w:rsid w:val="00107DDA"/>
    <w:rsid w:val="001108AC"/>
    <w:rsid w:val="0011199A"/>
    <w:rsid w:val="00112098"/>
    <w:rsid w:val="001126FB"/>
    <w:rsid w:val="0011280B"/>
    <w:rsid w:val="001128FB"/>
    <w:rsid w:val="00112F92"/>
    <w:rsid w:val="0011320C"/>
    <w:rsid w:val="0011344C"/>
    <w:rsid w:val="0011378C"/>
    <w:rsid w:val="00113B07"/>
    <w:rsid w:val="00114A4B"/>
    <w:rsid w:val="00114CCF"/>
    <w:rsid w:val="00115934"/>
    <w:rsid w:val="00115BB9"/>
    <w:rsid w:val="001160D2"/>
    <w:rsid w:val="0011656A"/>
    <w:rsid w:val="0011798C"/>
    <w:rsid w:val="00117D3F"/>
    <w:rsid w:val="00117D8E"/>
    <w:rsid w:val="001207D3"/>
    <w:rsid w:val="00120A28"/>
    <w:rsid w:val="00120F58"/>
    <w:rsid w:val="001213E8"/>
    <w:rsid w:val="00121982"/>
    <w:rsid w:val="0012267C"/>
    <w:rsid w:val="00122686"/>
    <w:rsid w:val="00122E1C"/>
    <w:rsid w:val="00123915"/>
    <w:rsid w:val="00123C99"/>
    <w:rsid w:val="00124270"/>
    <w:rsid w:val="00124338"/>
    <w:rsid w:val="00124345"/>
    <w:rsid w:val="001244DF"/>
    <w:rsid w:val="00124FB1"/>
    <w:rsid w:val="00125082"/>
    <w:rsid w:val="001250AF"/>
    <w:rsid w:val="001256F0"/>
    <w:rsid w:val="00125D4A"/>
    <w:rsid w:val="0012726D"/>
    <w:rsid w:val="00127457"/>
    <w:rsid w:val="001275FB"/>
    <w:rsid w:val="0013010B"/>
    <w:rsid w:val="0013140B"/>
    <w:rsid w:val="001329A7"/>
    <w:rsid w:val="00132AAF"/>
    <w:rsid w:val="0013353A"/>
    <w:rsid w:val="00133911"/>
    <w:rsid w:val="00133C40"/>
    <w:rsid w:val="00133F02"/>
    <w:rsid w:val="00134825"/>
    <w:rsid w:val="001351A4"/>
    <w:rsid w:val="00135EEE"/>
    <w:rsid w:val="001365CA"/>
    <w:rsid w:val="0013697C"/>
    <w:rsid w:val="0013703C"/>
    <w:rsid w:val="001404CC"/>
    <w:rsid w:val="00140D50"/>
    <w:rsid w:val="00142352"/>
    <w:rsid w:val="001424F3"/>
    <w:rsid w:val="0014359C"/>
    <w:rsid w:val="00143940"/>
    <w:rsid w:val="00143F3F"/>
    <w:rsid w:val="0014414A"/>
    <w:rsid w:val="00144F23"/>
    <w:rsid w:val="0014541E"/>
    <w:rsid w:val="00146095"/>
    <w:rsid w:val="00146BC9"/>
    <w:rsid w:val="00147397"/>
    <w:rsid w:val="00147598"/>
    <w:rsid w:val="001479D7"/>
    <w:rsid w:val="00147A63"/>
    <w:rsid w:val="00147A8C"/>
    <w:rsid w:val="00150260"/>
    <w:rsid w:val="00150492"/>
    <w:rsid w:val="0015057D"/>
    <w:rsid w:val="00151F08"/>
    <w:rsid w:val="00152306"/>
    <w:rsid w:val="0015376E"/>
    <w:rsid w:val="001538C5"/>
    <w:rsid w:val="00153D1C"/>
    <w:rsid w:val="00155E4C"/>
    <w:rsid w:val="001567A9"/>
    <w:rsid w:val="00156AC9"/>
    <w:rsid w:val="00156FA6"/>
    <w:rsid w:val="00157267"/>
    <w:rsid w:val="00157F43"/>
    <w:rsid w:val="001607EC"/>
    <w:rsid w:val="00162DA5"/>
    <w:rsid w:val="00164443"/>
    <w:rsid w:val="001647BD"/>
    <w:rsid w:val="001651E0"/>
    <w:rsid w:val="00165243"/>
    <w:rsid w:val="0016665C"/>
    <w:rsid w:val="001666D5"/>
    <w:rsid w:val="00167555"/>
    <w:rsid w:val="00167B99"/>
    <w:rsid w:val="00167E09"/>
    <w:rsid w:val="001706CA"/>
    <w:rsid w:val="00171C73"/>
    <w:rsid w:val="00171FE7"/>
    <w:rsid w:val="001720E5"/>
    <w:rsid w:val="00172B11"/>
    <w:rsid w:val="00172B50"/>
    <w:rsid w:val="00172C3F"/>
    <w:rsid w:val="00172D53"/>
    <w:rsid w:val="00173319"/>
    <w:rsid w:val="00173478"/>
    <w:rsid w:val="001735A4"/>
    <w:rsid w:val="00173ACB"/>
    <w:rsid w:val="00173E9D"/>
    <w:rsid w:val="00173FBA"/>
    <w:rsid w:val="001743D2"/>
    <w:rsid w:val="00174C2C"/>
    <w:rsid w:val="00174EE0"/>
    <w:rsid w:val="001751DD"/>
    <w:rsid w:val="0017533E"/>
    <w:rsid w:val="0017542F"/>
    <w:rsid w:val="001759AB"/>
    <w:rsid w:val="00175C5F"/>
    <w:rsid w:val="00176FD3"/>
    <w:rsid w:val="00177AFE"/>
    <w:rsid w:val="001801B7"/>
    <w:rsid w:val="00180340"/>
    <w:rsid w:val="00180466"/>
    <w:rsid w:val="00181168"/>
    <w:rsid w:val="00181511"/>
    <w:rsid w:val="001816D6"/>
    <w:rsid w:val="00182E25"/>
    <w:rsid w:val="00183F11"/>
    <w:rsid w:val="00185369"/>
    <w:rsid w:val="00185454"/>
    <w:rsid w:val="00185997"/>
    <w:rsid w:val="00185BC4"/>
    <w:rsid w:val="001864DB"/>
    <w:rsid w:val="0019024E"/>
    <w:rsid w:val="001904E1"/>
    <w:rsid w:val="001912E2"/>
    <w:rsid w:val="0019130D"/>
    <w:rsid w:val="00191589"/>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C6"/>
    <w:rsid w:val="0019749C"/>
    <w:rsid w:val="00197943"/>
    <w:rsid w:val="00197EF6"/>
    <w:rsid w:val="001A0294"/>
    <w:rsid w:val="001A04F4"/>
    <w:rsid w:val="001A0DF2"/>
    <w:rsid w:val="001A1062"/>
    <w:rsid w:val="001A1301"/>
    <w:rsid w:val="001A18C1"/>
    <w:rsid w:val="001A1DD2"/>
    <w:rsid w:val="001A225E"/>
    <w:rsid w:val="001A2892"/>
    <w:rsid w:val="001A2E70"/>
    <w:rsid w:val="001A3DA0"/>
    <w:rsid w:val="001A3DF8"/>
    <w:rsid w:val="001A4191"/>
    <w:rsid w:val="001A486F"/>
    <w:rsid w:val="001A48C5"/>
    <w:rsid w:val="001A4A43"/>
    <w:rsid w:val="001A5289"/>
    <w:rsid w:val="001A5FBA"/>
    <w:rsid w:val="001A6029"/>
    <w:rsid w:val="001A67B2"/>
    <w:rsid w:val="001A77FB"/>
    <w:rsid w:val="001A7B3D"/>
    <w:rsid w:val="001B0043"/>
    <w:rsid w:val="001B0E43"/>
    <w:rsid w:val="001B13F2"/>
    <w:rsid w:val="001B1815"/>
    <w:rsid w:val="001B1A14"/>
    <w:rsid w:val="001B1CD4"/>
    <w:rsid w:val="001B212D"/>
    <w:rsid w:val="001B2226"/>
    <w:rsid w:val="001B347D"/>
    <w:rsid w:val="001B370C"/>
    <w:rsid w:val="001B3BCE"/>
    <w:rsid w:val="001B3C7D"/>
    <w:rsid w:val="001B4300"/>
    <w:rsid w:val="001B4B12"/>
    <w:rsid w:val="001B4B2B"/>
    <w:rsid w:val="001B50F3"/>
    <w:rsid w:val="001B7035"/>
    <w:rsid w:val="001B792A"/>
    <w:rsid w:val="001C1AD0"/>
    <w:rsid w:val="001C1CC5"/>
    <w:rsid w:val="001C1D32"/>
    <w:rsid w:val="001C214E"/>
    <w:rsid w:val="001C24BC"/>
    <w:rsid w:val="001C256F"/>
    <w:rsid w:val="001C25C7"/>
    <w:rsid w:val="001C2EE8"/>
    <w:rsid w:val="001C2F2F"/>
    <w:rsid w:val="001C305A"/>
    <w:rsid w:val="001C3A07"/>
    <w:rsid w:val="001C468D"/>
    <w:rsid w:val="001C49AE"/>
    <w:rsid w:val="001C4EE2"/>
    <w:rsid w:val="001C4F12"/>
    <w:rsid w:val="001C635E"/>
    <w:rsid w:val="001C6757"/>
    <w:rsid w:val="001C6875"/>
    <w:rsid w:val="001C7F48"/>
    <w:rsid w:val="001D134E"/>
    <w:rsid w:val="001D28CF"/>
    <w:rsid w:val="001D3C8F"/>
    <w:rsid w:val="001D567F"/>
    <w:rsid w:val="001D5694"/>
    <w:rsid w:val="001D5DDC"/>
    <w:rsid w:val="001D65F8"/>
    <w:rsid w:val="001D6601"/>
    <w:rsid w:val="001D7492"/>
    <w:rsid w:val="001D7818"/>
    <w:rsid w:val="001E0107"/>
    <w:rsid w:val="001E03FB"/>
    <w:rsid w:val="001E0975"/>
    <w:rsid w:val="001E250F"/>
    <w:rsid w:val="001E2BC5"/>
    <w:rsid w:val="001E2D34"/>
    <w:rsid w:val="001E3148"/>
    <w:rsid w:val="001E4D4B"/>
    <w:rsid w:val="001E52C0"/>
    <w:rsid w:val="001E6900"/>
    <w:rsid w:val="001E695A"/>
    <w:rsid w:val="001E6D35"/>
    <w:rsid w:val="001E763B"/>
    <w:rsid w:val="001E76C7"/>
    <w:rsid w:val="001E7E24"/>
    <w:rsid w:val="001F04C1"/>
    <w:rsid w:val="001F0B80"/>
    <w:rsid w:val="001F1643"/>
    <w:rsid w:val="001F18B1"/>
    <w:rsid w:val="001F1A18"/>
    <w:rsid w:val="001F1D6C"/>
    <w:rsid w:val="001F1FB1"/>
    <w:rsid w:val="001F2905"/>
    <w:rsid w:val="001F2E11"/>
    <w:rsid w:val="001F2EB6"/>
    <w:rsid w:val="001F3174"/>
    <w:rsid w:val="001F40E2"/>
    <w:rsid w:val="001F451B"/>
    <w:rsid w:val="001F5012"/>
    <w:rsid w:val="001F5180"/>
    <w:rsid w:val="001F568A"/>
    <w:rsid w:val="001F57AC"/>
    <w:rsid w:val="001F5A0D"/>
    <w:rsid w:val="001F5BA5"/>
    <w:rsid w:val="001F64EB"/>
    <w:rsid w:val="001F6551"/>
    <w:rsid w:val="001F6D2C"/>
    <w:rsid w:val="001F70BC"/>
    <w:rsid w:val="001F74B8"/>
    <w:rsid w:val="001F78B9"/>
    <w:rsid w:val="001F7C60"/>
    <w:rsid w:val="00200101"/>
    <w:rsid w:val="00200212"/>
    <w:rsid w:val="00200F5D"/>
    <w:rsid w:val="00201DC4"/>
    <w:rsid w:val="00202139"/>
    <w:rsid w:val="0020230F"/>
    <w:rsid w:val="00202A46"/>
    <w:rsid w:val="002033E1"/>
    <w:rsid w:val="00203725"/>
    <w:rsid w:val="002037C0"/>
    <w:rsid w:val="00203C7A"/>
    <w:rsid w:val="002044E1"/>
    <w:rsid w:val="002058A4"/>
    <w:rsid w:val="00206179"/>
    <w:rsid w:val="00206A75"/>
    <w:rsid w:val="00206F2A"/>
    <w:rsid w:val="0020706E"/>
    <w:rsid w:val="0020796D"/>
    <w:rsid w:val="00207E02"/>
    <w:rsid w:val="00207FAC"/>
    <w:rsid w:val="00210CB0"/>
    <w:rsid w:val="00210DD6"/>
    <w:rsid w:val="00212882"/>
    <w:rsid w:val="00212BAC"/>
    <w:rsid w:val="00212C25"/>
    <w:rsid w:val="002135C6"/>
    <w:rsid w:val="002140C5"/>
    <w:rsid w:val="002148E7"/>
    <w:rsid w:val="00214A30"/>
    <w:rsid w:val="00214D4B"/>
    <w:rsid w:val="00214E2F"/>
    <w:rsid w:val="00214E99"/>
    <w:rsid w:val="002155DD"/>
    <w:rsid w:val="002163DC"/>
    <w:rsid w:val="002172E0"/>
    <w:rsid w:val="00217893"/>
    <w:rsid w:val="00217C84"/>
    <w:rsid w:val="00217F6F"/>
    <w:rsid w:val="00220350"/>
    <w:rsid w:val="00220B88"/>
    <w:rsid w:val="002211A8"/>
    <w:rsid w:val="00221235"/>
    <w:rsid w:val="00221A3E"/>
    <w:rsid w:val="00221AA3"/>
    <w:rsid w:val="00221BC6"/>
    <w:rsid w:val="00221CC0"/>
    <w:rsid w:val="00221CF1"/>
    <w:rsid w:val="00222418"/>
    <w:rsid w:val="00223247"/>
    <w:rsid w:val="00223614"/>
    <w:rsid w:val="0022432A"/>
    <w:rsid w:val="002256CF"/>
    <w:rsid w:val="00225A02"/>
    <w:rsid w:val="00225BEF"/>
    <w:rsid w:val="00225CFD"/>
    <w:rsid w:val="002267CC"/>
    <w:rsid w:val="002267DE"/>
    <w:rsid w:val="00226A33"/>
    <w:rsid w:val="0022784C"/>
    <w:rsid w:val="002279BC"/>
    <w:rsid w:val="0023029C"/>
    <w:rsid w:val="00230625"/>
    <w:rsid w:val="00231166"/>
    <w:rsid w:val="002320AE"/>
    <w:rsid w:val="00232D8A"/>
    <w:rsid w:val="00233169"/>
    <w:rsid w:val="00234717"/>
    <w:rsid w:val="00234920"/>
    <w:rsid w:val="0023505D"/>
    <w:rsid w:val="00235284"/>
    <w:rsid w:val="002356DC"/>
    <w:rsid w:val="00236A9D"/>
    <w:rsid w:val="00236C9F"/>
    <w:rsid w:val="002374F8"/>
    <w:rsid w:val="00237EA0"/>
    <w:rsid w:val="00237EB4"/>
    <w:rsid w:val="00241460"/>
    <w:rsid w:val="00241474"/>
    <w:rsid w:val="002415C7"/>
    <w:rsid w:val="0024180E"/>
    <w:rsid w:val="002418CE"/>
    <w:rsid w:val="0024200F"/>
    <w:rsid w:val="002428AC"/>
    <w:rsid w:val="00242987"/>
    <w:rsid w:val="002430AE"/>
    <w:rsid w:val="00243470"/>
    <w:rsid w:val="0024366D"/>
    <w:rsid w:val="00244688"/>
    <w:rsid w:val="00244994"/>
    <w:rsid w:val="0024585C"/>
    <w:rsid w:val="00245C47"/>
    <w:rsid w:val="00245DEF"/>
    <w:rsid w:val="00246347"/>
    <w:rsid w:val="00246396"/>
    <w:rsid w:val="00246F96"/>
    <w:rsid w:val="002476D5"/>
    <w:rsid w:val="00250589"/>
    <w:rsid w:val="0025061E"/>
    <w:rsid w:val="00250EC3"/>
    <w:rsid w:val="0025100E"/>
    <w:rsid w:val="002510B9"/>
    <w:rsid w:val="002510C4"/>
    <w:rsid w:val="00251356"/>
    <w:rsid w:val="0025152F"/>
    <w:rsid w:val="00251635"/>
    <w:rsid w:val="00251BAB"/>
    <w:rsid w:val="00251D4A"/>
    <w:rsid w:val="00252071"/>
    <w:rsid w:val="002529EC"/>
    <w:rsid w:val="00252B1E"/>
    <w:rsid w:val="00253090"/>
    <w:rsid w:val="00253D8B"/>
    <w:rsid w:val="002541F3"/>
    <w:rsid w:val="00254390"/>
    <w:rsid w:val="00254895"/>
    <w:rsid w:val="002550C7"/>
    <w:rsid w:val="00255225"/>
    <w:rsid w:val="002552E9"/>
    <w:rsid w:val="00255C04"/>
    <w:rsid w:val="00257685"/>
    <w:rsid w:val="002601F1"/>
    <w:rsid w:val="002603C7"/>
    <w:rsid w:val="00260E03"/>
    <w:rsid w:val="0026161A"/>
    <w:rsid w:val="002616A9"/>
    <w:rsid w:val="002617A4"/>
    <w:rsid w:val="00261A35"/>
    <w:rsid w:val="00261BE8"/>
    <w:rsid w:val="00261F1E"/>
    <w:rsid w:val="002620D1"/>
    <w:rsid w:val="00262386"/>
    <w:rsid w:val="00262D3D"/>
    <w:rsid w:val="002637CA"/>
    <w:rsid w:val="00263E05"/>
    <w:rsid w:val="00263E7F"/>
    <w:rsid w:val="00264060"/>
    <w:rsid w:val="0026424A"/>
    <w:rsid w:val="002645AD"/>
    <w:rsid w:val="00264AAE"/>
    <w:rsid w:val="00264DE7"/>
    <w:rsid w:val="0026503A"/>
    <w:rsid w:val="00266187"/>
    <w:rsid w:val="00266302"/>
    <w:rsid w:val="00267751"/>
    <w:rsid w:val="00267E9A"/>
    <w:rsid w:val="0027078D"/>
    <w:rsid w:val="00270EFE"/>
    <w:rsid w:val="00271411"/>
    <w:rsid w:val="0027142E"/>
    <w:rsid w:val="00271E3F"/>
    <w:rsid w:val="00272343"/>
    <w:rsid w:val="00272488"/>
    <w:rsid w:val="00272DEC"/>
    <w:rsid w:val="00273F59"/>
    <w:rsid w:val="002744E6"/>
    <w:rsid w:val="00274B64"/>
    <w:rsid w:val="00274C8A"/>
    <w:rsid w:val="00274D7A"/>
    <w:rsid w:val="0027575B"/>
    <w:rsid w:val="00275A26"/>
    <w:rsid w:val="00275B72"/>
    <w:rsid w:val="002763CA"/>
    <w:rsid w:val="00276A15"/>
    <w:rsid w:val="00277655"/>
    <w:rsid w:val="00280265"/>
    <w:rsid w:val="00280A1B"/>
    <w:rsid w:val="00280AF0"/>
    <w:rsid w:val="00281309"/>
    <w:rsid w:val="0028159D"/>
    <w:rsid w:val="00281735"/>
    <w:rsid w:val="002827A2"/>
    <w:rsid w:val="00282C67"/>
    <w:rsid w:val="00283230"/>
    <w:rsid w:val="00283391"/>
    <w:rsid w:val="00283C6E"/>
    <w:rsid w:val="00283D6A"/>
    <w:rsid w:val="00284221"/>
    <w:rsid w:val="00284427"/>
    <w:rsid w:val="002847F1"/>
    <w:rsid w:val="00285A6C"/>
    <w:rsid w:val="00285B02"/>
    <w:rsid w:val="00285E5E"/>
    <w:rsid w:val="00286443"/>
    <w:rsid w:val="0028659B"/>
    <w:rsid w:val="002866F6"/>
    <w:rsid w:val="00286B61"/>
    <w:rsid w:val="00286CC9"/>
    <w:rsid w:val="00287D1B"/>
    <w:rsid w:val="002902C1"/>
    <w:rsid w:val="00290EFB"/>
    <w:rsid w:val="00291041"/>
    <w:rsid w:val="002917EB"/>
    <w:rsid w:val="00291BBE"/>
    <w:rsid w:val="00291C92"/>
    <w:rsid w:val="00291DCB"/>
    <w:rsid w:val="00291EAC"/>
    <w:rsid w:val="00292169"/>
    <w:rsid w:val="0029216D"/>
    <w:rsid w:val="002926A1"/>
    <w:rsid w:val="00293131"/>
    <w:rsid w:val="00294BE3"/>
    <w:rsid w:val="00296A52"/>
    <w:rsid w:val="002970CF"/>
    <w:rsid w:val="00297490"/>
    <w:rsid w:val="002974D4"/>
    <w:rsid w:val="002977AD"/>
    <w:rsid w:val="002A00F7"/>
    <w:rsid w:val="002A1D1D"/>
    <w:rsid w:val="002A1EB6"/>
    <w:rsid w:val="002A28D0"/>
    <w:rsid w:val="002A2A1D"/>
    <w:rsid w:val="002A2C9B"/>
    <w:rsid w:val="002A3B3E"/>
    <w:rsid w:val="002A3C89"/>
    <w:rsid w:val="002A3F9D"/>
    <w:rsid w:val="002A4809"/>
    <w:rsid w:val="002A4AC9"/>
    <w:rsid w:val="002A523D"/>
    <w:rsid w:val="002A55FA"/>
    <w:rsid w:val="002A58C9"/>
    <w:rsid w:val="002A59A0"/>
    <w:rsid w:val="002A6192"/>
    <w:rsid w:val="002A62B6"/>
    <w:rsid w:val="002A6658"/>
    <w:rsid w:val="002A6EAC"/>
    <w:rsid w:val="002A70E6"/>
    <w:rsid w:val="002A71C8"/>
    <w:rsid w:val="002A7A35"/>
    <w:rsid w:val="002B062F"/>
    <w:rsid w:val="002B144C"/>
    <w:rsid w:val="002B189A"/>
    <w:rsid w:val="002B19CD"/>
    <w:rsid w:val="002B285A"/>
    <w:rsid w:val="002B36BB"/>
    <w:rsid w:val="002B3E7F"/>
    <w:rsid w:val="002B3F04"/>
    <w:rsid w:val="002B42DA"/>
    <w:rsid w:val="002B5774"/>
    <w:rsid w:val="002B6B9E"/>
    <w:rsid w:val="002B780A"/>
    <w:rsid w:val="002B7D13"/>
    <w:rsid w:val="002C0738"/>
    <w:rsid w:val="002C1221"/>
    <w:rsid w:val="002C14FC"/>
    <w:rsid w:val="002C2936"/>
    <w:rsid w:val="002C2DD1"/>
    <w:rsid w:val="002C30EE"/>
    <w:rsid w:val="002C350D"/>
    <w:rsid w:val="002C362D"/>
    <w:rsid w:val="002C3C04"/>
    <w:rsid w:val="002C41AA"/>
    <w:rsid w:val="002C4AE8"/>
    <w:rsid w:val="002C4B0F"/>
    <w:rsid w:val="002C4D66"/>
    <w:rsid w:val="002C50AE"/>
    <w:rsid w:val="002C5249"/>
    <w:rsid w:val="002C53E8"/>
    <w:rsid w:val="002D07F0"/>
    <w:rsid w:val="002D1083"/>
    <w:rsid w:val="002D10CB"/>
    <w:rsid w:val="002D1C99"/>
    <w:rsid w:val="002D1EFA"/>
    <w:rsid w:val="002D236C"/>
    <w:rsid w:val="002D28EF"/>
    <w:rsid w:val="002D2EC0"/>
    <w:rsid w:val="002D3701"/>
    <w:rsid w:val="002D3712"/>
    <w:rsid w:val="002D4192"/>
    <w:rsid w:val="002D48BB"/>
    <w:rsid w:val="002D4A0D"/>
    <w:rsid w:val="002D51D8"/>
    <w:rsid w:val="002D5ABC"/>
    <w:rsid w:val="002D5C94"/>
    <w:rsid w:val="002D6348"/>
    <w:rsid w:val="002D636A"/>
    <w:rsid w:val="002D694A"/>
    <w:rsid w:val="002D6E52"/>
    <w:rsid w:val="002D7421"/>
    <w:rsid w:val="002D7F06"/>
    <w:rsid w:val="002E00F1"/>
    <w:rsid w:val="002E05DC"/>
    <w:rsid w:val="002E1129"/>
    <w:rsid w:val="002E115D"/>
    <w:rsid w:val="002E259F"/>
    <w:rsid w:val="002E2B93"/>
    <w:rsid w:val="002E2CD8"/>
    <w:rsid w:val="002E33E7"/>
    <w:rsid w:val="002E3C32"/>
    <w:rsid w:val="002E3DCA"/>
    <w:rsid w:val="002E417E"/>
    <w:rsid w:val="002E4A0C"/>
    <w:rsid w:val="002E5453"/>
    <w:rsid w:val="002E5EA9"/>
    <w:rsid w:val="002E6BB6"/>
    <w:rsid w:val="002F05C1"/>
    <w:rsid w:val="002F0663"/>
    <w:rsid w:val="002F0FBA"/>
    <w:rsid w:val="002F1233"/>
    <w:rsid w:val="002F12E7"/>
    <w:rsid w:val="002F148F"/>
    <w:rsid w:val="002F1A7E"/>
    <w:rsid w:val="002F1CB8"/>
    <w:rsid w:val="002F1CD9"/>
    <w:rsid w:val="002F3773"/>
    <w:rsid w:val="002F396F"/>
    <w:rsid w:val="002F3B74"/>
    <w:rsid w:val="002F44C0"/>
    <w:rsid w:val="002F536E"/>
    <w:rsid w:val="002F585D"/>
    <w:rsid w:val="002F5BA6"/>
    <w:rsid w:val="002F5EE2"/>
    <w:rsid w:val="002F5F47"/>
    <w:rsid w:val="002F67FD"/>
    <w:rsid w:val="002F6A38"/>
    <w:rsid w:val="002F7D23"/>
    <w:rsid w:val="00300091"/>
    <w:rsid w:val="00300A60"/>
    <w:rsid w:val="00300FEF"/>
    <w:rsid w:val="00301185"/>
    <w:rsid w:val="0030230E"/>
    <w:rsid w:val="003025C8"/>
    <w:rsid w:val="00303D6D"/>
    <w:rsid w:val="003049FC"/>
    <w:rsid w:val="00304E45"/>
    <w:rsid w:val="00305876"/>
    <w:rsid w:val="00305EBB"/>
    <w:rsid w:val="00306D9F"/>
    <w:rsid w:val="00306F87"/>
    <w:rsid w:val="003074D1"/>
    <w:rsid w:val="0031000F"/>
    <w:rsid w:val="003101E1"/>
    <w:rsid w:val="00310DEF"/>
    <w:rsid w:val="0031109D"/>
    <w:rsid w:val="0031284C"/>
    <w:rsid w:val="00313C60"/>
    <w:rsid w:val="0031420A"/>
    <w:rsid w:val="0031421C"/>
    <w:rsid w:val="003155D3"/>
    <w:rsid w:val="00316D64"/>
    <w:rsid w:val="00317438"/>
    <w:rsid w:val="0031757A"/>
    <w:rsid w:val="00317AC3"/>
    <w:rsid w:val="0032046A"/>
    <w:rsid w:val="0032054E"/>
    <w:rsid w:val="003209FC"/>
    <w:rsid w:val="00320B5A"/>
    <w:rsid w:val="00321A79"/>
    <w:rsid w:val="00321B1F"/>
    <w:rsid w:val="0032219A"/>
    <w:rsid w:val="0032266C"/>
    <w:rsid w:val="003230AA"/>
    <w:rsid w:val="003232C3"/>
    <w:rsid w:val="00324073"/>
    <w:rsid w:val="003241B0"/>
    <w:rsid w:val="003241B4"/>
    <w:rsid w:val="0032497F"/>
    <w:rsid w:val="00325A84"/>
    <w:rsid w:val="00326357"/>
    <w:rsid w:val="00326CB7"/>
    <w:rsid w:val="00326F19"/>
    <w:rsid w:val="00326F9E"/>
    <w:rsid w:val="00327C4F"/>
    <w:rsid w:val="003300F2"/>
    <w:rsid w:val="00330BF0"/>
    <w:rsid w:val="003311FC"/>
    <w:rsid w:val="00331673"/>
    <w:rsid w:val="00331734"/>
    <w:rsid w:val="00331ED1"/>
    <w:rsid w:val="003321B2"/>
    <w:rsid w:val="0033276B"/>
    <w:rsid w:val="003328D9"/>
    <w:rsid w:val="00333BFA"/>
    <w:rsid w:val="00333DF1"/>
    <w:rsid w:val="00334EB8"/>
    <w:rsid w:val="0033575F"/>
    <w:rsid w:val="00335A01"/>
    <w:rsid w:val="00335DA5"/>
    <w:rsid w:val="00335FD5"/>
    <w:rsid w:val="00336B1D"/>
    <w:rsid w:val="003406FD"/>
    <w:rsid w:val="00340882"/>
    <w:rsid w:val="00340F7A"/>
    <w:rsid w:val="00341365"/>
    <w:rsid w:val="00341929"/>
    <w:rsid w:val="00341D9A"/>
    <w:rsid w:val="00342130"/>
    <w:rsid w:val="003422A5"/>
    <w:rsid w:val="00342631"/>
    <w:rsid w:val="00343188"/>
    <w:rsid w:val="00343407"/>
    <w:rsid w:val="00343586"/>
    <w:rsid w:val="003436A3"/>
    <w:rsid w:val="003436A8"/>
    <w:rsid w:val="0034379E"/>
    <w:rsid w:val="00343AFE"/>
    <w:rsid w:val="00343C91"/>
    <w:rsid w:val="0034460F"/>
    <w:rsid w:val="00345141"/>
    <w:rsid w:val="00345151"/>
    <w:rsid w:val="0034544D"/>
    <w:rsid w:val="00345D84"/>
    <w:rsid w:val="00346410"/>
    <w:rsid w:val="003468EC"/>
    <w:rsid w:val="003477AB"/>
    <w:rsid w:val="0035041E"/>
    <w:rsid w:val="0035091B"/>
    <w:rsid w:val="0035241D"/>
    <w:rsid w:val="00352626"/>
    <w:rsid w:val="00352C40"/>
    <w:rsid w:val="0035320F"/>
    <w:rsid w:val="003536CF"/>
    <w:rsid w:val="00354AAF"/>
    <w:rsid w:val="0035519F"/>
    <w:rsid w:val="00355743"/>
    <w:rsid w:val="00355846"/>
    <w:rsid w:val="00355D42"/>
    <w:rsid w:val="00356CDF"/>
    <w:rsid w:val="00357BB8"/>
    <w:rsid w:val="003600F2"/>
    <w:rsid w:val="00360333"/>
    <w:rsid w:val="00360A21"/>
    <w:rsid w:val="00360DB9"/>
    <w:rsid w:val="003617F1"/>
    <w:rsid w:val="0036185C"/>
    <w:rsid w:val="00362719"/>
    <w:rsid w:val="00362AA1"/>
    <w:rsid w:val="00362DF0"/>
    <w:rsid w:val="003630A0"/>
    <w:rsid w:val="00363134"/>
    <w:rsid w:val="00365384"/>
    <w:rsid w:val="003660B8"/>
    <w:rsid w:val="003671C3"/>
    <w:rsid w:val="00370489"/>
    <w:rsid w:val="00371433"/>
    <w:rsid w:val="003716F1"/>
    <w:rsid w:val="00372951"/>
    <w:rsid w:val="00372CDB"/>
    <w:rsid w:val="003741B0"/>
    <w:rsid w:val="00374650"/>
    <w:rsid w:val="00374A04"/>
    <w:rsid w:val="00374EEC"/>
    <w:rsid w:val="00374F82"/>
    <w:rsid w:val="00375417"/>
    <w:rsid w:val="003754D9"/>
    <w:rsid w:val="00376628"/>
    <w:rsid w:val="00376FFC"/>
    <w:rsid w:val="003771ED"/>
    <w:rsid w:val="00377287"/>
    <w:rsid w:val="00377497"/>
    <w:rsid w:val="00377925"/>
    <w:rsid w:val="00377C16"/>
    <w:rsid w:val="00377C96"/>
    <w:rsid w:val="0038039F"/>
    <w:rsid w:val="00380DF6"/>
    <w:rsid w:val="00380EBE"/>
    <w:rsid w:val="003819C8"/>
    <w:rsid w:val="00382455"/>
    <w:rsid w:val="00382939"/>
    <w:rsid w:val="00382B76"/>
    <w:rsid w:val="00383B11"/>
    <w:rsid w:val="003846ED"/>
    <w:rsid w:val="003849A9"/>
    <w:rsid w:val="00384F5A"/>
    <w:rsid w:val="00385AD4"/>
    <w:rsid w:val="00385E51"/>
    <w:rsid w:val="00386A7C"/>
    <w:rsid w:val="003873F9"/>
    <w:rsid w:val="003878F0"/>
    <w:rsid w:val="00387B67"/>
    <w:rsid w:val="003903FB"/>
    <w:rsid w:val="0039114B"/>
    <w:rsid w:val="003918AE"/>
    <w:rsid w:val="00392458"/>
    <w:rsid w:val="0039299B"/>
    <w:rsid w:val="003943EC"/>
    <w:rsid w:val="00394B3D"/>
    <w:rsid w:val="00394C27"/>
    <w:rsid w:val="003950ED"/>
    <w:rsid w:val="00395E3F"/>
    <w:rsid w:val="0039634F"/>
    <w:rsid w:val="00397706"/>
    <w:rsid w:val="00397E1C"/>
    <w:rsid w:val="003A0272"/>
    <w:rsid w:val="003A050E"/>
    <w:rsid w:val="003A050F"/>
    <w:rsid w:val="003A1229"/>
    <w:rsid w:val="003A15A3"/>
    <w:rsid w:val="003A20CF"/>
    <w:rsid w:val="003A2D47"/>
    <w:rsid w:val="003A2F4F"/>
    <w:rsid w:val="003A30C5"/>
    <w:rsid w:val="003A3C99"/>
    <w:rsid w:val="003A441C"/>
    <w:rsid w:val="003A5895"/>
    <w:rsid w:val="003A65F9"/>
    <w:rsid w:val="003A6756"/>
    <w:rsid w:val="003A6BC4"/>
    <w:rsid w:val="003A75EF"/>
    <w:rsid w:val="003B0093"/>
    <w:rsid w:val="003B03D1"/>
    <w:rsid w:val="003B12DE"/>
    <w:rsid w:val="003B2617"/>
    <w:rsid w:val="003B26CD"/>
    <w:rsid w:val="003B39F9"/>
    <w:rsid w:val="003B3D2C"/>
    <w:rsid w:val="003B51D7"/>
    <w:rsid w:val="003B5568"/>
    <w:rsid w:val="003B6389"/>
    <w:rsid w:val="003B6924"/>
    <w:rsid w:val="003B7004"/>
    <w:rsid w:val="003B7634"/>
    <w:rsid w:val="003C007A"/>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5AB4"/>
    <w:rsid w:val="003C5CA2"/>
    <w:rsid w:val="003C6328"/>
    <w:rsid w:val="003C6C3A"/>
    <w:rsid w:val="003C6C7B"/>
    <w:rsid w:val="003C7285"/>
    <w:rsid w:val="003C73E9"/>
    <w:rsid w:val="003C769E"/>
    <w:rsid w:val="003C7763"/>
    <w:rsid w:val="003C7AFD"/>
    <w:rsid w:val="003C7CF1"/>
    <w:rsid w:val="003C7F2E"/>
    <w:rsid w:val="003D03D9"/>
    <w:rsid w:val="003D0C5B"/>
    <w:rsid w:val="003D11CB"/>
    <w:rsid w:val="003D12EA"/>
    <w:rsid w:val="003D1383"/>
    <w:rsid w:val="003D35C4"/>
    <w:rsid w:val="003D3896"/>
    <w:rsid w:val="003D3902"/>
    <w:rsid w:val="003D3D6B"/>
    <w:rsid w:val="003D3DB4"/>
    <w:rsid w:val="003D3F5F"/>
    <w:rsid w:val="003D455B"/>
    <w:rsid w:val="003D5A05"/>
    <w:rsid w:val="003D5EC9"/>
    <w:rsid w:val="003D6258"/>
    <w:rsid w:val="003D6501"/>
    <w:rsid w:val="003D73C2"/>
    <w:rsid w:val="003D7FAD"/>
    <w:rsid w:val="003E0731"/>
    <w:rsid w:val="003E07B1"/>
    <w:rsid w:val="003E0A08"/>
    <w:rsid w:val="003E0FEA"/>
    <w:rsid w:val="003E1026"/>
    <w:rsid w:val="003E1160"/>
    <w:rsid w:val="003E1371"/>
    <w:rsid w:val="003E2296"/>
    <w:rsid w:val="003E23F7"/>
    <w:rsid w:val="003E2AFA"/>
    <w:rsid w:val="003E3871"/>
    <w:rsid w:val="003E436D"/>
    <w:rsid w:val="003E4768"/>
    <w:rsid w:val="003E4C10"/>
    <w:rsid w:val="003E4DB9"/>
    <w:rsid w:val="003E4E8A"/>
    <w:rsid w:val="003E51C1"/>
    <w:rsid w:val="003E5FE9"/>
    <w:rsid w:val="003E670E"/>
    <w:rsid w:val="003E6FE5"/>
    <w:rsid w:val="003E713F"/>
    <w:rsid w:val="003E77FC"/>
    <w:rsid w:val="003E7B8C"/>
    <w:rsid w:val="003F05BE"/>
    <w:rsid w:val="003F0796"/>
    <w:rsid w:val="003F092C"/>
    <w:rsid w:val="003F0DA7"/>
    <w:rsid w:val="003F139A"/>
    <w:rsid w:val="003F1531"/>
    <w:rsid w:val="003F18FD"/>
    <w:rsid w:val="003F236A"/>
    <w:rsid w:val="003F246A"/>
    <w:rsid w:val="003F2587"/>
    <w:rsid w:val="003F25CB"/>
    <w:rsid w:val="003F2741"/>
    <w:rsid w:val="003F2E3E"/>
    <w:rsid w:val="003F3617"/>
    <w:rsid w:val="003F3EFE"/>
    <w:rsid w:val="003F3FC9"/>
    <w:rsid w:val="003F5489"/>
    <w:rsid w:val="003F54D8"/>
    <w:rsid w:val="003F5D40"/>
    <w:rsid w:val="003F5D79"/>
    <w:rsid w:val="003F740A"/>
    <w:rsid w:val="003F75F1"/>
    <w:rsid w:val="004003B4"/>
    <w:rsid w:val="00401CAD"/>
    <w:rsid w:val="00403C4D"/>
    <w:rsid w:val="00404031"/>
    <w:rsid w:val="00404533"/>
    <w:rsid w:val="00404606"/>
    <w:rsid w:val="0040472C"/>
    <w:rsid w:val="004047D7"/>
    <w:rsid w:val="0040510F"/>
    <w:rsid w:val="00405855"/>
    <w:rsid w:val="00405B76"/>
    <w:rsid w:val="00405D65"/>
    <w:rsid w:val="0040657F"/>
    <w:rsid w:val="004076D4"/>
    <w:rsid w:val="00407820"/>
    <w:rsid w:val="00407939"/>
    <w:rsid w:val="00410747"/>
    <w:rsid w:val="00410CE7"/>
    <w:rsid w:val="00411BD7"/>
    <w:rsid w:val="0041208A"/>
    <w:rsid w:val="00412277"/>
    <w:rsid w:val="004129D3"/>
    <w:rsid w:val="0041359A"/>
    <w:rsid w:val="00413D2E"/>
    <w:rsid w:val="004147BD"/>
    <w:rsid w:val="00414F49"/>
    <w:rsid w:val="00415498"/>
    <w:rsid w:val="004157B6"/>
    <w:rsid w:val="004159FF"/>
    <w:rsid w:val="00415A37"/>
    <w:rsid w:val="0041600A"/>
    <w:rsid w:val="00416060"/>
    <w:rsid w:val="004167A5"/>
    <w:rsid w:val="0041685F"/>
    <w:rsid w:val="00416D08"/>
    <w:rsid w:val="00416FCC"/>
    <w:rsid w:val="00417604"/>
    <w:rsid w:val="004209B0"/>
    <w:rsid w:val="00424C4C"/>
    <w:rsid w:val="004252AF"/>
    <w:rsid w:val="00427174"/>
    <w:rsid w:val="00427210"/>
    <w:rsid w:val="00430DB7"/>
    <w:rsid w:val="004321B5"/>
    <w:rsid w:val="0043230B"/>
    <w:rsid w:val="00432574"/>
    <w:rsid w:val="0043288C"/>
    <w:rsid w:val="00433339"/>
    <w:rsid w:val="0043335A"/>
    <w:rsid w:val="00433819"/>
    <w:rsid w:val="00435186"/>
    <w:rsid w:val="00435437"/>
    <w:rsid w:val="004356A8"/>
    <w:rsid w:val="0043589B"/>
    <w:rsid w:val="00435A2E"/>
    <w:rsid w:val="00435D59"/>
    <w:rsid w:val="00436201"/>
    <w:rsid w:val="00436C5B"/>
    <w:rsid w:val="0043731F"/>
    <w:rsid w:val="004378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0BF"/>
    <w:rsid w:val="004511A8"/>
    <w:rsid w:val="004512A8"/>
    <w:rsid w:val="00451E77"/>
    <w:rsid w:val="004525F0"/>
    <w:rsid w:val="0045276F"/>
    <w:rsid w:val="00452915"/>
    <w:rsid w:val="00452C1D"/>
    <w:rsid w:val="00453770"/>
    <w:rsid w:val="00455810"/>
    <w:rsid w:val="0045597C"/>
    <w:rsid w:val="00455AA9"/>
    <w:rsid w:val="00455C8B"/>
    <w:rsid w:val="00455F06"/>
    <w:rsid w:val="0045631F"/>
    <w:rsid w:val="00456CE6"/>
    <w:rsid w:val="004575AA"/>
    <w:rsid w:val="0045773D"/>
    <w:rsid w:val="00457C45"/>
    <w:rsid w:val="00457D12"/>
    <w:rsid w:val="00457F5A"/>
    <w:rsid w:val="00460650"/>
    <w:rsid w:val="00461904"/>
    <w:rsid w:val="0046198C"/>
    <w:rsid w:val="00461CE4"/>
    <w:rsid w:val="004624F4"/>
    <w:rsid w:val="00462587"/>
    <w:rsid w:val="004629AE"/>
    <w:rsid w:val="004632FC"/>
    <w:rsid w:val="004635E0"/>
    <w:rsid w:val="00463897"/>
    <w:rsid w:val="004642FA"/>
    <w:rsid w:val="0046472C"/>
    <w:rsid w:val="00464D07"/>
    <w:rsid w:val="0046561B"/>
    <w:rsid w:val="004658BF"/>
    <w:rsid w:val="004671EF"/>
    <w:rsid w:val="00467B1D"/>
    <w:rsid w:val="00467BED"/>
    <w:rsid w:val="00471043"/>
    <w:rsid w:val="004713B5"/>
    <w:rsid w:val="00471FB1"/>
    <w:rsid w:val="00472941"/>
    <w:rsid w:val="00472F7A"/>
    <w:rsid w:val="00472F8C"/>
    <w:rsid w:val="004730BE"/>
    <w:rsid w:val="0047509D"/>
    <w:rsid w:val="0047554A"/>
    <w:rsid w:val="004758C1"/>
    <w:rsid w:val="00475F9B"/>
    <w:rsid w:val="0047687E"/>
    <w:rsid w:val="00477068"/>
    <w:rsid w:val="00477E28"/>
    <w:rsid w:val="00480A2E"/>
    <w:rsid w:val="00481591"/>
    <w:rsid w:val="004824BB"/>
    <w:rsid w:val="00482A1E"/>
    <w:rsid w:val="00482BC0"/>
    <w:rsid w:val="00483462"/>
    <w:rsid w:val="00483E10"/>
    <w:rsid w:val="00484657"/>
    <w:rsid w:val="004847DE"/>
    <w:rsid w:val="00484A8E"/>
    <w:rsid w:val="004850D6"/>
    <w:rsid w:val="00485E23"/>
    <w:rsid w:val="0048654D"/>
    <w:rsid w:val="004867B9"/>
    <w:rsid w:val="00486B0D"/>
    <w:rsid w:val="00487870"/>
    <w:rsid w:val="00490508"/>
    <w:rsid w:val="00490FA8"/>
    <w:rsid w:val="00492862"/>
    <w:rsid w:val="00492C56"/>
    <w:rsid w:val="004940CB"/>
    <w:rsid w:val="00494B5D"/>
    <w:rsid w:val="00494C20"/>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774"/>
    <w:rsid w:val="004A48CA"/>
    <w:rsid w:val="004A4C80"/>
    <w:rsid w:val="004A4EA7"/>
    <w:rsid w:val="004A51B9"/>
    <w:rsid w:val="004A5A9A"/>
    <w:rsid w:val="004A6248"/>
    <w:rsid w:val="004A68DA"/>
    <w:rsid w:val="004A7485"/>
    <w:rsid w:val="004A7F0E"/>
    <w:rsid w:val="004B01D9"/>
    <w:rsid w:val="004B0E0C"/>
    <w:rsid w:val="004B1C98"/>
    <w:rsid w:val="004B219C"/>
    <w:rsid w:val="004B2B8B"/>
    <w:rsid w:val="004B2DE4"/>
    <w:rsid w:val="004B4BB2"/>
    <w:rsid w:val="004B57E8"/>
    <w:rsid w:val="004B6BCA"/>
    <w:rsid w:val="004B6FBD"/>
    <w:rsid w:val="004B71AE"/>
    <w:rsid w:val="004B7455"/>
    <w:rsid w:val="004C03F1"/>
    <w:rsid w:val="004C076A"/>
    <w:rsid w:val="004C0C4F"/>
    <w:rsid w:val="004C11AA"/>
    <w:rsid w:val="004C2514"/>
    <w:rsid w:val="004C29F1"/>
    <w:rsid w:val="004C34F4"/>
    <w:rsid w:val="004C3894"/>
    <w:rsid w:val="004C40E5"/>
    <w:rsid w:val="004C42C8"/>
    <w:rsid w:val="004C4413"/>
    <w:rsid w:val="004C5EC7"/>
    <w:rsid w:val="004C7DC4"/>
    <w:rsid w:val="004C7E0B"/>
    <w:rsid w:val="004C7E53"/>
    <w:rsid w:val="004D014A"/>
    <w:rsid w:val="004D017C"/>
    <w:rsid w:val="004D0452"/>
    <w:rsid w:val="004D0866"/>
    <w:rsid w:val="004D1010"/>
    <w:rsid w:val="004D1673"/>
    <w:rsid w:val="004D1A07"/>
    <w:rsid w:val="004D1B5B"/>
    <w:rsid w:val="004D248A"/>
    <w:rsid w:val="004D283A"/>
    <w:rsid w:val="004D2FB8"/>
    <w:rsid w:val="004D459D"/>
    <w:rsid w:val="004D49FC"/>
    <w:rsid w:val="004D4D17"/>
    <w:rsid w:val="004D59EA"/>
    <w:rsid w:val="004D7B52"/>
    <w:rsid w:val="004D7DFA"/>
    <w:rsid w:val="004E00CC"/>
    <w:rsid w:val="004E05A2"/>
    <w:rsid w:val="004E07B2"/>
    <w:rsid w:val="004E0D09"/>
    <w:rsid w:val="004E13EA"/>
    <w:rsid w:val="004E1FB0"/>
    <w:rsid w:val="004E2171"/>
    <w:rsid w:val="004E2550"/>
    <w:rsid w:val="004E3415"/>
    <w:rsid w:val="004E4023"/>
    <w:rsid w:val="004E4160"/>
    <w:rsid w:val="004E442B"/>
    <w:rsid w:val="004E4612"/>
    <w:rsid w:val="004E47F9"/>
    <w:rsid w:val="004E6424"/>
    <w:rsid w:val="004E64D0"/>
    <w:rsid w:val="004E6952"/>
    <w:rsid w:val="004E6AD3"/>
    <w:rsid w:val="004E6DDD"/>
    <w:rsid w:val="004E6F7E"/>
    <w:rsid w:val="004E70F2"/>
    <w:rsid w:val="004E71CB"/>
    <w:rsid w:val="004E7957"/>
    <w:rsid w:val="004E7FB6"/>
    <w:rsid w:val="004F00DA"/>
    <w:rsid w:val="004F0820"/>
    <w:rsid w:val="004F0C1D"/>
    <w:rsid w:val="004F1A11"/>
    <w:rsid w:val="004F1A2E"/>
    <w:rsid w:val="004F1C97"/>
    <w:rsid w:val="004F1E4F"/>
    <w:rsid w:val="004F30E1"/>
    <w:rsid w:val="004F33F0"/>
    <w:rsid w:val="004F38EB"/>
    <w:rsid w:val="004F402A"/>
    <w:rsid w:val="004F4491"/>
    <w:rsid w:val="004F57E9"/>
    <w:rsid w:val="004F58D4"/>
    <w:rsid w:val="004F6423"/>
    <w:rsid w:val="004F6828"/>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526"/>
    <w:rsid w:val="005122FE"/>
    <w:rsid w:val="0051270F"/>
    <w:rsid w:val="00512760"/>
    <w:rsid w:val="00512B8D"/>
    <w:rsid w:val="00512E53"/>
    <w:rsid w:val="0051329C"/>
    <w:rsid w:val="0051416C"/>
    <w:rsid w:val="00514B6E"/>
    <w:rsid w:val="0051508F"/>
    <w:rsid w:val="00515C55"/>
    <w:rsid w:val="00515ED0"/>
    <w:rsid w:val="0051604D"/>
    <w:rsid w:val="0051611C"/>
    <w:rsid w:val="0051661F"/>
    <w:rsid w:val="00517008"/>
    <w:rsid w:val="00517C4E"/>
    <w:rsid w:val="005209A8"/>
    <w:rsid w:val="005211CB"/>
    <w:rsid w:val="00521A8B"/>
    <w:rsid w:val="00522200"/>
    <w:rsid w:val="00522732"/>
    <w:rsid w:val="00523654"/>
    <w:rsid w:val="00523A2A"/>
    <w:rsid w:val="00524656"/>
    <w:rsid w:val="0052470F"/>
    <w:rsid w:val="00525A62"/>
    <w:rsid w:val="00525B54"/>
    <w:rsid w:val="00525FD6"/>
    <w:rsid w:val="005260FE"/>
    <w:rsid w:val="005265F8"/>
    <w:rsid w:val="005268B8"/>
    <w:rsid w:val="005273B1"/>
    <w:rsid w:val="005301A4"/>
    <w:rsid w:val="00530BB3"/>
    <w:rsid w:val="00530FFF"/>
    <w:rsid w:val="005315A7"/>
    <w:rsid w:val="00531D0E"/>
    <w:rsid w:val="00531FA2"/>
    <w:rsid w:val="005321FB"/>
    <w:rsid w:val="0053254A"/>
    <w:rsid w:val="005325B5"/>
    <w:rsid w:val="00532B4A"/>
    <w:rsid w:val="0053314D"/>
    <w:rsid w:val="005332CF"/>
    <w:rsid w:val="005334CF"/>
    <w:rsid w:val="00533C0C"/>
    <w:rsid w:val="00533C4A"/>
    <w:rsid w:val="005357BB"/>
    <w:rsid w:val="0053629C"/>
    <w:rsid w:val="00536E98"/>
    <w:rsid w:val="005377B5"/>
    <w:rsid w:val="005379E7"/>
    <w:rsid w:val="00540094"/>
    <w:rsid w:val="00540C9A"/>
    <w:rsid w:val="0054132A"/>
    <w:rsid w:val="00541A24"/>
    <w:rsid w:val="00541C66"/>
    <w:rsid w:val="005420ED"/>
    <w:rsid w:val="0054231A"/>
    <w:rsid w:val="005429DC"/>
    <w:rsid w:val="00542A74"/>
    <w:rsid w:val="00543400"/>
    <w:rsid w:val="005440FC"/>
    <w:rsid w:val="00544529"/>
    <w:rsid w:val="005448A6"/>
    <w:rsid w:val="005471F5"/>
    <w:rsid w:val="00547265"/>
    <w:rsid w:val="00547443"/>
    <w:rsid w:val="005505A6"/>
    <w:rsid w:val="005505BF"/>
    <w:rsid w:val="00550751"/>
    <w:rsid w:val="00550C47"/>
    <w:rsid w:val="00551B0D"/>
    <w:rsid w:val="00551FD9"/>
    <w:rsid w:val="00553286"/>
    <w:rsid w:val="00553E2C"/>
    <w:rsid w:val="0055476C"/>
    <w:rsid w:val="0055596E"/>
    <w:rsid w:val="00556FE0"/>
    <w:rsid w:val="005576C1"/>
    <w:rsid w:val="00557CBD"/>
    <w:rsid w:val="005605D0"/>
    <w:rsid w:val="00560AD2"/>
    <w:rsid w:val="00561265"/>
    <w:rsid w:val="00561332"/>
    <w:rsid w:val="00561991"/>
    <w:rsid w:val="00561DBA"/>
    <w:rsid w:val="00561DBF"/>
    <w:rsid w:val="005620BE"/>
    <w:rsid w:val="00562B41"/>
    <w:rsid w:val="00562C4E"/>
    <w:rsid w:val="0056365F"/>
    <w:rsid w:val="0056375F"/>
    <w:rsid w:val="00563B8D"/>
    <w:rsid w:val="00563DE6"/>
    <w:rsid w:val="0056412E"/>
    <w:rsid w:val="00564379"/>
    <w:rsid w:val="0056444E"/>
    <w:rsid w:val="00564637"/>
    <w:rsid w:val="005649B2"/>
    <w:rsid w:val="00564AD2"/>
    <w:rsid w:val="00564ED0"/>
    <w:rsid w:val="00565036"/>
    <w:rsid w:val="005651C4"/>
    <w:rsid w:val="005659E6"/>
    <w:rsid w:val="00565E49"/>
    <w:rsid w:val="0056612A"/>
    <w:rsid w:val="00567348"/>
    <w:rsid w:val="00567497"/>
    <w:rsid w:val="005675EE"/>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53B6"/>
    <w:rsid w:val="005769FF"/>
    <w:rsid w:val="005771DB"/>
    <w:rsid w:val="00577A7E"/>
    <w:rsid w:val="00580423"/>
    <w:rsid w:val="005806D2"/>
    <w:rsid w:val="0058102F"/>
    <w:rsid w:val="00581B14"/>
    <w:rsid w:val="00581F12"/>
    <w:rsid w:val="005825E8"/>
    <w:rsid w:val="00582A71"/>
    <w:rsid w:val="00583135"/>
    <w:rsid w:val="00583195"/>
    <w:rsid w:val="00583A87"/>
    <w:rsid w:val="00583B84"/>
    <w:rsid w:val="005846F8"/>
    <w:rsid w:val="0058525D"/>
    <w:rsid w:val="00585C84"/>
    <w:rsid w:val="0058717F"/>
    <w:rsid w:val="00587712"/>
    <w:rsid w:val="00587BAC"/>
    <w:rsid w:val="00587E05"/>
    <w:rsid w:val="00587F27"/>
    <w:rsid w:val="00590005"/>
    <w:rsid w:val="0059179C"/>
    <w:rsid w:val="00591FAF"/>
    <w:rsid w:val="00592BD1"/>
    <w:rsid w:val="00593111"/>
    <w:rsid w:val="00593816"/>
    <w:rsid w:val="00593D67"/>
    <w:rsid w:val="00594F7B"/>
    <w:rsid w:val="00594FA6"/>
    <w:rsid w:val="0059529C"/>
    <w:rsid w:val="0059565A"/>
    <w:rsid w:val="00595B95"/>
    <w:rsid w:val="00595F1A"/>
    <w:rsid w:val="00595F8E"/>
    <w:rsid w:val="005964CC"/>
    <w:rsid w:val="00596895"/>
    <w:rsid w:val="00596BDA"/>
    <w:rsid w:val="00597972"/>
    <w:rsid w:val="00597AF4"/>
    <w:rsid w:val="005A07D8"/>
    <w:rsid w:val="005A0C5B"/>
    <w:rsid w:val="005A0FC2"/>
    <w:rsid w:val="005A2AB6"/>
    <w:rsid w:val="005A4255"/>
    <w:rsid w:val="005A5204"/>
    <w:rsid w:val="005A52E6"/>
    <w:rsid w:val="005A5610"/>
    <w:rsid w:val="005A77C9"/>
    <w:rsid w:val="005A7DE4"/>
    <w:rsid w:val="005B0749"/>
    <w:rsid w:val="005B161F"/>
    <w:rsid w:val="005B19E4"/>
    <w:rsid w:val="005B1A36"/>
    <w:rsid w:val="005B1D8D"/>
    <w:rsid w:val="005B24C3"/>
    <w:rsid w:val="005B2553"/>
    <w:rsid w:val="005B2628"/>
    <w:rsid w:val="005B2A1D"/>
    <w:rsid w:val="005B2C82"/>
    <w:rsid w:val="005B2D90"/>
    <w:rsid w:val="005B2D9B"/>
    <w:rsid w:val="005B2FD0"/>
    <w:rsid w:val="005B34A6"/>
    <w:rsid w:val="005B36C8"/>
    <w:rsid w:val="005B383F"/>
    <w:rsid w:val="005B38D3"/>
    <w:rsid w:val="005B46C1"/>
    <w:rsid w:val="005B5622"/>
    <w:rsid w:val="005B57A2"/>
    <w:rsid w:val="005C0258"/>
    <w:rsid w:val="005C0B37"/>
    <w:rsid w:val="005C17C2"/>
    <w:rsid w:val="005C3941"/>
    <w:rsid w:val="005C3F18"/>
    <w:rsid w:val="005C4923"/>
    <w:rsid w:val="005C5BD5"/>
    <w:rsid w:val="005C5DAC"/>
    <w:rsid w:val="005C6165"/>
    <w:rsid w:val="005C6C2A"/>
    <w:rsid w:val="005C6D8F"/>
    <w:rsid w:val="005C6EA5"/>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11F"/>
    <w:rsid w:val="005D6204"/>
    <w:rsid w:val="005D6210"/>
    <w:rsid w:val="005D7383"/>
    <w:rsid w:val="005D7A77"/>
    <w:rsid w:val="005D7D8C"/>
    <w:rsid w:val="005E0667"/>
    <w:rsid w:val="005E0C54"/>
    <w:rsid w:val="005E123F"/>
    <w:rsid w:val="005E21C2"/>
    <w:rsid w:val="005E25A4"/>
    <w:rsid w:val="005E2700"/>
    <w:rsid w:val="005E29E3"/>
    <w:rsid w:val="005E36FB"/>
    <w:rsid w:val="005E3B81"/>
    <w:rsid w:val="005E4667"/>
    <w:rsid w:val="005E5976"/>
    <w:rsid w:val="005E5FE0"/>
    <w:rsid w:val="005E655D"/>
    <w:rsid w:val="005E6F3B"/>
    <w:rsid w:val="005F0B04"/>
    <w:rsid w:val="005F0E6E"/>
    <w:rsid w:val="005F13F0"/>
    <w:rsid w:val="005F1501"/>
    <w:rsid w:val="005F28E9"/>
    <w:rsid w:val="005F2939"/>
    <w:rsid w:val="005F2D7B"/>
    <w:rsid w:val="005F348F"/>
    <w:rsid w:val="005F3587"/>
    <w:rsid w:val="005F35B9"/>
    <w:rsid w:val="005F3962"/>
    <w:rsid w:val="005F3DEF"/>
    <w:rsid w:val="005F3FEB"/>
    <w:rsid w:val="005F42A5"/>
    <w:rsid w:val="005F4419"/>
    <w:rsid w:val="005F4815"/>
    <w:rsid w:val="005F4985"/>
    <w:rsid w:val="005F4A5E"/>
    <w:rsid w:val="005F4C14"/>
    <w:rsid w:val="005F55FD"/>
    <w:rsid w:val="005F5F2C"/>
    <w:rsid w:val="005F68D4"/>
    <w:rsid w:val="005F6991"/>
    <w:rsid w:val="005F70E4"/>
    <w:rsid w:val="005F7BFC"/>
    <w:rsid w:val="005F7EBF"/>
    <w:rsid w:val="006015A1"/>
    <w:rsid w:val="006015E1"/>
    <w:rsid w:val="00601B91"/>
    <w:rsid w:val="00601DD0"/>
    <w:rsid w:val="0060200D"/>
    <w:rsid w:val="00603AE2"/>
    <w:rsid w:val="00603E31"/>
    <w:rsid w:val="006041B7"/>
    <w:rsid w:val="00605985"/>
    <w:rsid w:val="00605B2B"/>
    <w:rsid w:val="00605D03"/>
    <w:rsid w:val="00606CBD"/>
    <w:rsid w:val="00607C46"/>
    <w:rsid w:val="00610375"/>
    <w:rsid w:val="00610CD7"/>
    <w:rsid w:val="00612299"/>
    <w:rsid w:val="00612434"/>
    <w:rsid w:val="00612488"/>
    <w:rsid w:val="00612CE6"/>
    <w:rsid w:val="00612EDD"/>
    <w:rsid w:val="00614A7B"/>
    <w:rsid w:val="0061536C"/>
    <w:rsid w:val="006158E4"/>
    <w:rsid w:val="006158FB"/>
    <w:rsid w:val="00615C08"/>
    <w:rsid w:val="0061638A"/>
    <w:rsid w:val="0061733E"/>
    <w:rsid w:val="0061741C"/>
    <w:rsid w:val="006178D9"/>
    <w:rsid w:val="006178F4"/>
    <w:rsid w:val="006207BC"/>
    <w:rsid w:val="00621335"/>
    <w:rsid w:val="0062150E"/>
    <w:rsid w:val="00623F37"/>
    <w:rsid w:val="00623F56"/>
    <w:rsid w:val="006242E9"/>
    <w:rsid w:val="00624348"/>
    <w:rsid w:val="00624447"/>
    <w:rsid w:val="006250F6"/>
    <w:rsid w:val="006258F1"/>
    <w:rsid w:val="00626341"/>
    <w:rsid w:val="00626844"/>
    <w:rsid w:val="00626BBC"/>
    <w:rsid w:val="006274B9"/>
    <w:rsid w:val="00627808"/>
    <w:rsid w:val="0062788C"/>
    <w:rsid w:val="00627CD4"/>
    <w:rsid w:val="00630BA9"/>
    <w:rsid w:val="00630DE9"/>
    <w:rsid w:val="00630F03"/>
    <w:rsid w:val="00631611"/>
    <w:rsid w:val="0063173B"/>
    <w:rsid w:val="00631830"/>
    <w:rsid w:val="006319B4"/>
    <w:rsid w:val="00631E78"/>
    <w:rsid w:val="00632451"/>
    <w:rsid w:val="00632B0E"/>
    <w:rsid w:val="00632E1E"/>
    <w:rsid w:val="00633526"/>
    <w:rsid w:val="00633FE4"/>
    <w:rsid w:val="0063491E"/>
    <w:rsid w:val="006349FB"/>
    <w:rsid w:val="00634E47"/>
    <w:rsid w:val="00635013"/>
    <w:rsid w:val="0063557A"/>
    <w:rsid w:val="00635AF4"/>
    <w:rsid w:val="00635E49"/>
    <w:rsid w:val="006361DF"/>
    <w:rsid w:val="00636208"/>
    <w:rsid w:val="006366F2"/>
    <w:rsid w:val="00637037"/>
    <w:rsid w:val="00640399"/>
    <w:rsid w:val="00640DBD"/>
    <w:rsid w:val="00640F37"/>
    <w:rsid w:val="006417BC"/>
    <w:rsid w:val="006423D2"/>
    <w:rsid w:val="00642683"/>
    <w:rsid w:val="00643457"/>
    <w:rsid w:val="0064351F"/>
    <w:rsid w:val="00643C6F"/>
    <w:rsid w:val="00643C90"/>
    <w:rsid w:val="006440AA"/>
    <w:rsid w:val="00644BB8"/>
    <w:rsid w:val="00645DF8"/>
    <w:rsid w:val="006460FF"/>
    <w:rsid w:val="00646480"/>
    <w:rsid w:val="00646974"/>
    <w:rsid w:val="00647517"/>
    <w:rsid w:val="006500A8"/>
    <w:rsid w:val="00650A4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0F6"/>
    <w:rsid w:val="00662197"/>
    <w:rsid w:val="00662606"/>
    <w:rsid w:val="0066271C"/>
    <w:rsid w:val="00663099"/>
    <w:rsid w:val="006630D5"/>
    <w:rsid w:val="00664184"/>
    <w:rsid w:val="00664C39"/>
    <w:rsid w:val="00664EA4"/>
    <w:rsid w:val="0066500F"/>
    <w:rsid w:val="00665B16"/>
    <w:rsid w:val="00665D82"/>
    <w:rsid w:val="006666F6"/>
    <w:rsid w:val="00670373"/>
    <w:rsid w:val="00670606"/>
    <w:rsid w:val="0067102F"/>
    <w:rsid w:val="00671762"/>
    <w:rsid w:val="00671B2B"/>
    <w:rsid w:val="00671D4E"/>
    <w:rsid w:val="00671DB5"/>
    <w:rsid w:val="00671E8F"/>
    <w:rsid w:val="0067234D"/>
    <w:rsid w:val="006727BF"/>
    <w:rsid w:val="0067281B"/>
    <w:rsid w:val="006733B3"/>
    <w:rsid w:val="00673538"/>
    <w:rsid w:val="0067744E"/>
    <w:rsid w:val="00677726"/>
    <w:rsid w:val="00677B00"/>
    <w:rsid w:val="00677F40"/>
    <w:rsid w:val="00680281"/>
    <w:rsid w:val="00681575"/>
    <w:rsid w:val="00681613"/>
    <w:rsid w:val="00681CDE"/>
    <w:rsid w:val="006824FC"/>
    <w:rsid w:val="00682D8C"/>
    <w:rsid w:val="0068448B"/>
    <w:rsid w:val="00685C49"/>
    <w:rsid w:val="00687997"/>
    <w:rsid w:val="00687B10"/>
    <w:rsid w:val="00687E47"/>
    <w:rsid w:val="0069058D"/>
    <w:rsid w:val="00690C52"/>
    <w:rsid w:val="00690CD8"/>
    <w:rsid w:val="006912EA"/>
    <w:rsid w:val="00692635"/>
    <w:rsid w:val="00693C7B"/>
    <w:rsid w:val="00694911"/>
    <w:rsid w:val="006950B5"/>
    <w:rsid w:val="00695129"/>
    <w:rsid w:val="00695DE3"/>
    <w:rsid w:val="006964E0"/>
    <w:rsid w:val="006966D7"/>
    <w:rsid w:val="00696EED"/>
    <w:rsid w:val="006976AD"/>
    <w:rsid w:val="00697E03"/>
    <w:rsid w:val="00697E1F"/>
    <w:rsid w:val="006A02C4"/>
    <w:rsid w:val="006A0320"/>
    <w:rsid w:val="006A0559"/>
    <w:rsid w:val="006A19E0"/>
    <w:rsid w:val="006A1A30"/>
    <w:rsid w:val="006A1F0E"/>
    <w:rsid w:val="006A24E5"/>
    <w:rsid w:val="006A2889"/>
    <w:rsid w:val="006A2AC9"/>
    <w:rsid w:val="006A2DF5"/>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B0550"/>
    <w:rsid w:val="006B1131"/>
    <w:rsid w:val="006B1489"/>
    <w:rsid w:val="006B2350"/>
    <w:rsid w:val="006B257C"/>
    <w:rsid w:val="006B3563"/>
    <w:rsid w:val="006B3FBF"/>
    <w:rsid w:val="006B4773"/>
    <w:rsid w:val="006B4B0E"/>
    <w:rsid w:val="006B4D7E"/>
    <w:rsid w:val="006B5492"/>
    <w:rsid w:val="006B5692"/>
    <w:rsid w:val="006B56F2"/>
    <w:rsid w:val="006B5A12"/>
    <w:rsid w:val="006C12C4"/>
    <w:rsid w:val="006C12EE"/>
    <w:rsid w:val="006C176F"/>
    <w:rsid w:val="006C1CEA"/>
    <w:rsid w:val="006C29FF"/>
    <w:rsid w:val="006C2ED7"/>
    <w:rsid w:val="006C4A69"/>
    <w:rsid w:val="006C5438"/>
    <w:rsid w:val="006C5FDC"/>
    <w:rsid w:val="006C613D"/>
    <w:rsid w:val="006C6272"/>
    <w:rsid w:val="006C63B5"/>
    <w:rsid w:val="006C6EE3"/>
    <w:rsid w:val="006C790E"/>
    <w:rsid w:val="006D040C"/>
    <w:rsid w:val="006D0977"/>
    <w:rsid w:val="006D133B"/>
    <w:rsid w:val="006D1390"/>
    <w:rsid w:val="006D1BC0"/>
    <w:rsid w:val="006D2363"/>
    <w:rsid w:val="006D308C"/>
    <w:rsid w:val="006D3202"/>
    <w:rsid w:val="006D3C8B"/>
    <w:rsid w:val="006D3FB5"/>
    <w:rsid w:val="006D463E"/>
    <w:rsid w:val="006D5F27"/>
    <w:rsid w:val="006D6694"/>
    <w:rsid w:val="006D67EE"/>
    <w:rsid w:val="006D7993"/>
    <w:rsid w:val="006E04DD"/>
    <w:rsid w:val="006E0521"/>
    <w:rsid w:val="006E05DF"/>
    <w:rsid w:val="006E28D7"/>
    <w:rsid w:val="006E2957"/>
    <w:rsid w:val="006E2B14"/>
    <w:rsid w:val="006E30CD"/>
    <w:rsid w:val="006E35DC"/>
    <w:rsid w:val="006E38A6"/>
    <w:rsid w:val="006E42EC"/>
    <w:rsid w:val="006E4A7F"/>
    <w:rsid w:val="006E533D"/>
    <w:rsid w:val="006E6883"/>
    <w:rsid w:val="006E75C7"/>
    <w:rsid w:val="006E7679"/>
    <w:rsid w:val="006F1D3A"/>
    <w:rsid w:val="006F1F4B"/>
    <w:rsid w:val="006F2F71"/>
    <w:rsid w:val="006F3A81"/>
    <w:rsid w:val="006F4339"/>
    <w:rsid w:val="006F486C"/>
    <w:rsid w:val="006F631C"/>
    <w:rsid w:val="006F6DAA"/>
    <w:rsid w:val="006F7115"/>
    <w:rsid w:val="006F7332"/>
    <w:rsid w:val="006F73A9"/>
    <w:rsid w:val="0070011D"/>
    <w:rsid w:val="00700A4E"/>
    <w:rsid w:val="007018D3"/>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28B"/>
    <w:rsid w:val="0071041E"/>
    <w:rsid w:val="00710621"/>
    <w:rsid w:val="0071065A"/>
    <w:rsid w:val="00710799"/>
    <w:rsid w:val="00710D11"/>
    <w:rsid w:val="00710F05"/>
    <w:rsid w:val="007123D1"/>
    <w:rsid w:val="007128D8"/>
    <w:rsid w:val="007128DA"/>
    <w:rsid w:val="00713645"/>
    <w:rsid w:val="00714305"/>
    <w:rsid w:val="007146C7"/>
    <w:rsid w:val="00714931"/>
    <w:rsid w:val="00715222"/>
    <w:rsid w:val="0071528C"/>
    <w:rsid w:val="00715388"/>
    <w:rsid w:val="0071539A"/>
    <w:rsid w:val="00715AE9"/>
    <w:rsid w:val="007160DA"/>
    <w:rsid w:val="0071650A"/>
    <w:rsid w:val="00716F5E"/>
    <w:rsid w:val="00717339"/>
    <w:rsid w:val="00717909"/>
    <w:rsid w:val="00717D94"/>
    <w:rsid w:val="00720E2A"/>
    <w:rsid w:val="007211AA"/>
    <w:rsid w:val="0072163C"/>
    <w:rsid w:val="0072168C"/>
    <w:rsid w:val="00721A8D"/>
    <w:rsid w:val="00721BD2"/>
    <w:rsid w:val="00721C5B"/>
    <w:rsid w:val="00721E06"/>
    <w:rsid w:val="00722B34"/>
    <w:rsid w:val="0072301A"/>
    <w:rsid w:val="0072304F"/>
    <w:rsid w:val="00723903"/>
    <w:rsid w:val="00723C3F"/>
    <w:rsid w:val="007243EB"/>
    <w:rsid w:val="00724463"/>
    <w:rsid w:val="00724719"/>
    <w:rsid w:val="007247EC"/>
    <w:rsid w:val="00724B68"/>
    <w:rsid w:val="00725AB6"/>
    <w:rsid w:val="00725D1E"/>
    <w:rsid w:val="007263B4"/>
    <w:rsid w:val="00726D3A"/>
    <w:rsid w:val="00726E63"/>
    <w:rsid w:val="00727102"/>
    <w:rsid w:val="007306D3"/>
    <w:rsid w:val="007317B5"/>
    <w:rsid w:val="00731D1E"/>
    <w:rsid w:val="0073210C"/>
    <w:rsid w:val="0073238A"/>
    <w:rsid w:val="007323A7"/>
    <w:rsid w:val="00732548"/>
    <w:rsid w:val="00732972"/>
    <w:rsid w:val="00732CB6"/>
    <w:rsid w:val="007334EA"/>
    <w:rsid w:val="0073352B"/>
    <w:rsid w:val="00733758"/>
    <w:rsid w:val="007343E1"/>
    <w:rsid w:val="00734BBA"/>
    <w:rsid w:val="0073563F"/>
    <w:rsid w:val="00735BCF"/>
    <w:rsid w:val="00735C0D"/>
    <w:rsid w:val="00735E40"/>
    <w:rsid w:val="0073602A"/>
    <w:rsid w:val="00736E69"/>
    <w:rsid w:val="00736EA4"/>
    <w:rsid w:val="00736ECE"/>
    <w:rsid w:val="0073711D"/>
    <w:rsid w:val="0073778F"/>
    <w:rsid w:val="00737C85"/>
    <w:rsid w:val="00740C4A"/>
    <w:rsid w:val="00741376"/>
    <w:rsid w:val="007419CD"/>
    <w:rsid w:val="00741C24"/>
    <w:rsid w:val="007422EF"/>
    <w:rsid w:val="00742F8F"/>
    <w:rsid w:val="00743205"/>
    <w:rsid w:val="007439C2"/>
    <w:rsid w:val="0074401D"/>
    <w:rsid w:val="0074429A"/>
    <w:rsid w:val="007445D0"/>
    <w:rsid w:val="00744C48"/>
    <w:rsid w:val="00744D22"/>
    <w:rsid w:val="00745110"/>
    <w:rsid w:val="007451B3"/>
    <w:rsid w:val="00745317"/>
    <w:rsid w:val="0074590D"/>
    <w:rsid w:val="00746011"/>
    <w:rsid w:val="0074642F"/>
    <w:rsid w:val="007469DD"/>
    <w:rsid w:val="00746BAF"/>
    <w:rsid w:val="00746FAC"/>
    <w:rsid w:val="00747175"/>
    <w:rsid w:val="0074739D"/>
    <w:rsid w:val="0074743B"/>
    <w:rsid w:val="00747663"/>
    <w:rsid w:val="00747A97"/>
    <w:rsid w:val="007500D1"/>
    <w:rsid w:val="007502ED"/>
    <w:rsid w:val="00750B74"/>
    <w:rsid w:val="007510CD"/>
    <w:rsid w:val="00751116"/>
    <w:rsid w:val="00751799"/>
    <w:rsid w:val="0075196E"/>
    <w:rsid w:val="0075224D"/>
    <w:rsid w:val="0075257E"/>
    <w:rsid w:val="00753151"/>
    <w:rsid w:val="007538D2"/>
    <w:rsid w:val="00753948"/>
    <w:rsid w:val="00754305"/>
    <w:rsid w:val="00754EE5"/>
    <w:rsid w:val="00754F0F"/>
    <w:rsid w:val="007552F1"/>
    <w:rsid w:val="007553E4"/>
    <w:rsid w:val="00755667"/>
    <w:rsid w:val="00755952"/>
    <w:rsid w:val="00755F3B"/>
    <w:rsid w:val="007560A1"/>
    <w:rsid w:val="007566CB"/>
    <w:rsid w:val="00757947"/>
    <w:rsid w:val="00760CB2"/>
    <w:rsid w:val="007611E9"/>
    <w:rsid w:val="00761429"/>
    <w:rsid w:val="0076284D"/>
    <w:rsid w:val="00762C91"/>
    <w:rsid w:val="007637AB"/>
    <w:rsid w:val="00764F0D"/>
    <w:rsid w:val="00764FD6"/>
    <w:rsid w:val="007654C6"/>
    <w:rsid w:val="00765F24"/>
    <w:rsid w:val="00766211"/>
    <w:rsid w:val="00766FB3"/>
    <w:rsid w:val="00767935"/>
    <w:rsid w:val="0077031D"/>
    <w:rsid w:val="00771EC8"/>
    <w:rsid w:val="007720C2"/>
    <w:rsid w:val="007724D3"/>
    <w:rsid w:val="007731F0"/>
    <w:rsid w:val="00774050"/>
    <w:rsid w:val="007740AD"/>
    <w:rsid w:val="00774FA3"/>
    <w:rsid w:val="0077554C"/>
    <w:rsid w:val="0077562A"/>
    <w:rsid w:val="00776073"/>
    <w:rsid w:val="007763B7"/>
    <w:rsid w:val="007763E1"/>
    <w:rsid w:val="00777135"/>
    <w:rsid w:val="00777670"/>
    <w:rsid w:val="007818FF"/>
    <w:rsid w:val="007821F0"/>
    <w:rsid w:val="00782BF8"/>
    <w:rsid w:val="007834AA"/>
    <w:rsid w:val="00783536"/>
    <w:rsid w:val="00783C19"/>
    <w:rsid w:val="00785172"/>
    <w:rsid w:val="00785F17"/>
    <w:rsid w:val="007860B6"/>
    <w:rsid w:val="00786369"/>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3FAE"/>
    <w:rsid w:val="0079488E"/>
    <w:rsid w:val="007948D0"/>
    <w:rsid w:val="007950E6"/>
    <w:rsid w:val="00796100"/>
    <w:rsid w:val="007965FB"/>
    <w:rsid w:val="007976F5"/>
    <w:rsid w:val="007977F1"/>
    <w:rsid w:val="007A059A"/>
    <w:rsid w:val="007A0F1C"/>
    <w:rsid w:val="007A130B"/>
    <w:rsid w:val="007A3332"/>
    <w:rsid w:val="007A50A9"/>
    <w:rsid w:val="007A5BDA"/>
    <w:rsid w:val="007A6717"/>
    <w:rsid w:val="007A6D70"/>
    <w:rsid w:val="007A738A"/>
    <w:rsid w:val="007A769D"/>
    <w:rsid w:val="007A7D55"/>
    <w:rsid w:val="007A7E8A"/>
    <w:rsid w:val="007B12FF"/>
    <w:rsid w:val="007B185F"/>
    <w:rsid w:val="007B1CBD"/>
    <w:rsid w:val="007B2A01"/>
    <w:rsid w:val="007B2E75"/>
    <w:rsid w:val="007B395B"/>
    <w:rsid w:val="007B39E1"/>
    <w:rsid w:val="007B4DFE"/>
    <w:rsid w:val="007B6219"/>
    <w:rsid w:val="007B6AEC"/>
    <w:rsid w:val="007C0209"/>
    <w:rsid w:val="007C0612"/>
    <w:rsid w:val="007C0697"/>
    <w:rsid w:val="007C22B6"/>
    <w:rsid w:val="007C2554"/>
    <w:rsid w:val="007C348D"/>
    <w:rsid w:val="007C34B9"/>
    <w:rsid w:val="007C3B9B"/>
    <w:rsid w:val="007C427A"/>
    <w:rsid w:val="007C45CA"/>
    <w:rsid w:val="007C483C"/>
    <w:rsid w:val="007C484E"/>
    <w:rsid w:val="007C4972"/>
    <w:rsid w:val="007C4FA1"/>
    <w:rsid w:val="007C6DCB"/>
    <w:rsid w:val="007C707D"/>
    <w:rsid w:val="007C7480"/>
    <w:rsid w:val="007C7A8A"/>
    <w:rsid w:val="007C7D60"/>
    <w:rsid w:val="007D0225"/>
    <w:rsid w:val="007D0316"/>
    <w:rsid w:val="007D0F6B"/>
    <w:rsid w:val="007D1221"/>
    <w:rsid w:val="007D1253"/>
    <w:rsid w:val="007D1BAE"/>
    <w:rsid w:val="007D205B"/>
    <w:rsid w:val="007D31B5"/>
    <w:rsid w:val="007D41C0"/>
    <w:rsid w:val="007D4537"/>
    <w:rsid w:val="007D4993"/>
    <w:rsid w:val="007D583F"/>
    <w:rsid w:val="007D5985"/>
    <w:rsid w:val="007D5C61"/>
    <w:rsid w:val="007D62F2"/>
    <w:rsid w:val="007D644F"/>
    <w:rsid w:val="007D6542"/>
    <w:rsid w:val="007D6B60"/>
    <w:rsid w:val="007D6BB6"/>
    <w:rsid w:val="007D7384"/>
    <w:rsid w:val="007D755A"/>
    <w:rsid w:val="007D7719"/>
    <w:rsid w:val="007D78C9"/>
    <w:rsid w:val="007D7BC5"/>
    <w:rsid w:val="007E05CD"/>
    <w:rsid w:val="007E0A52"/>
    <w:rsid w:val="007E1624"/>
    <w:rsid w:val="007E1893"/>
    <w:rsid w:val="007E251C"/>
    <w:rsid w:val="007E26A6"/>
    <w:rsid w:val="007E2CF6"/>
    <w:rsid w:val="007E3963"/>
    <w:rsid w:val="007E3D46"/>
    <w:rsid w:val="007E3D62"/>
    <w:rsid w:val="007E54C6"/>
    <w:rsid w:val="007E5D3E"/>
    <w:rsid w:val="007E625C"/>
    <w:rsid w:val="007E6C65"/>
    <w:rsid w:val="007E7010"/>
    <w:rsid w:val="007F0164"/>
    <w:rsid w:val="007F1A0D"/>
    <w:rsid w:val="007F1B2E"/>
    <w:rsid w:val="007F1B84"/>
    <w:rsid w:val="007F2173"/>
    <w:rsid w:val="007F2AAB"/>
    <w:rsid w:val="007F3812"/>
    <w:rsid w:val="007F3D95"/>
    <w:rsid w:val="007F47E7"/>
    <w:rsid w:val="007F4ECB"/>
    <w:rsid w:val="007F4F75"/>
    <w:rsid w:val="007F5196"/>
    <w:rsid w:val="007F55BA"/>
    <w:rsid w:val="007F6402"/>
    <w:rsid w:val="007F65C2"/>
    <w:rsid w:val="007F6F26"/>
    <w:rsid w:val="007F7397"/>
    <w:rsid w:val="0080046E"/>
    <w:rsid w:val="0080269D"/>
    <w:rsid w:val="008040CB"/>
    <w:rsid w:val="008043C9"/>
    <w:rsid w:val="00804C65"/>
    <w:rsid w:val="00806044"/>
    <w:rsid w:val="00806099"/>
    <w:rsid w:val="00806F67"/>
    <w:rsid w:val="0080708F"/>
    <w:rsid w:val="00807185"/>
    <w:rsid w:val="008073F7"/>
    <w:rsid w:val="00807B75"/>
    <w:rsid w:val="00810237"/>
    <w:rsid w:val="00810AF3"/>
    <w:rsid w:val="0081287C"/>
    <w:rsid w:val="00813105"/>
    <w:rsid w:val="00813B3B"/>
    <w:rsid w:val="00814153"/>
    <w:rsid w:val="0081425E"/>
    <w:rsid w:val="008142E7"/>
    <w:rsid w:val="008144F1"/>
    <w:rsid w:val="00814F72"/>
    <w:rsid w:val="008150F0"/>
    <w:rsid w:val="00816837"/>
    <w:rsid w:val="008176D9"/>
    <w:rsid w:val="00817AB9"/>
    <w:rsid w:val="00820787"/>
    <w:rsid w:val="0082094F"/>
    <w:rsid w:val="00821BB1"/>
    <w:rsid w:val="008221D5"/>
    <w:rsid w:val="00823BF2"/>
    <w:rsid w:val="0082502F"/>
    <w:rsid w:val="008253EC"/>
    <w:rsid w:val="008256DD"/>
    <w:rsid w:val="00825C26"/>
    <w:rsid w:val="00825FEE"/>
    <w:rsid w:val="0082692A"/>
    <w:rsid w:val="00826A7E"/>
    <w:rsid w:val="008272CE"/>
    <w:rsid w:val="0082733A"/>
    <w:rsid w:val="00827AF2"/>
    <w:rsid w:val="00830AED"/>
    <w:rsid w:val="00831133"/>
    <w:rsid w:val="0083270B"/>
    <w:rsid w:val="008335C6"/>
    <w:rsid w:val="008339CC"/>
    <w:rsid w:val="00833AB8"/>
    <w:rsid w:val="00833C48"/>
    <w:rsid w:val="008344ED"/>
    <w:rsid w:val="00834872"/>
    <w:rsid w:val="008349ED"/>
    <w:rsid w:val="00834CBF"/>
    <w:rsid w:val="00834D3E"/>
    <w:rsid w:val="00835378"/>
    <w:rsid w:val="00835A90"/>
    <w:rsid w:val="00836C8F"/>
    <w:rsid w:val="00837056"/>
    <w:rsid w:val="008409D4"/>
    <w:rsid w:val="00840BEE"/>
    <w:rsid w:val="0084174D"/>
    <w:rsid w:val="008417FF"/>
    <w:rsid w:val="00841A95"/>
    <w:rsid w:val="00841D69"/>
    <w:rsid w:val="00841EA3"/>
    <w:rsid w:val="00841F51"/>
    <w:rsid w:val="00841F69"/>
    <w:rsid w:val="008429BA"/>
    <w:rsid w:val="008447D0"/>
    <w:rsid w:val="008454E2"/>
    <w:rsid w:val="00845AD5"/>
    <w:rsid w:val="00845E23"/>
    <w:rsid w:val="00846788"/>
    <w:rsid w:val="008475C6"/>
    <w:rsid w:val="00847DF4"/>
    <w:rsid w:val="00847E2A"/>
    <w:rsid w:val="00847FAA"/>
    <w:rsid w:val="00851498"/>
    <w:rsid w:val="00851768"/>
    <w:rsid w:val="00851A48"/>
    <w:rsid w:val="00852E5D"/>
    <w:rsid w:val="00852F58"/>
    <w:rsid w:val="00853014"/>
    <w:rsid w:val="0085360B"/>
    <w:rsid w:val="008536DF"/>
    <w:rsid w:val="008537D3"/>
    <w:rsid w:val="00854EFE"/>
    <w:rsid w:val="00855FCD"/>
    <w:rsid w:val="008563C3"/>
    <w:rsid w:val="00856D1A"/>
    <w:rsid w:val="00856DBF"/>
    <w:rsid w:val="008573F5"/>
    <w:rsid w:val="008576A8"/>
    <w:rsid w:val="00857DE3"/>
    <w:rsid w:val="008604D4"/>
    <w:rsid w:val="00860F5E"/>
    <w:rsid w:val="00860F76"/>
    <w:rsid w:val="00861205"/>
    <w:rsid w:val="00861C17"/>
    <w:rsid w:val="00861F49"/>
    <w:rsid w:val="0086202D"/>
    <w:rsid w:val="00862A8B"/>
    <w:rsid w:val="00862ABA"/>
    <w:rsid w:val="00862C8E"/>
    <w:rsid w:val="008635E7"/>
    <w:rsid w:val="00863604"/>
    <w:rsid w:val="008638DF"/>
    <w:rsid w:val="008640B1"/>
    <w:rsid w:val="00864390"/>
    <w:rsid w:val="008643DD"/>
    <w:rsid w:val="00865294"/>
    <w:rsid w:val="008656E1"/>
    <w:rsid w:val="00866474"/>
    <w:rsid w:val="0086682E"/>
    <w:rsid w:val="0086727C"/>
    <w:rsid w:val="00867806"/>
    <w:rsid w:val="008678E4"/>
    <w:rsid w:val="00867B78"/>
    <w:rsid w:val="008700DF"/>
    <w:rsid w:val="008715AB"/>
    <w:rsid w:val="0087164F"/>
    <w:rsid w:val="00871A88"/>
    <w:rsid w:val="00872143"/>
    <w:rsid w:val="0087218A"/>
    <w:rsid w:val="00873364"/>
    <w:rsid w:val="0087372C"/>
    <w:rsid w:val="008737A8"/>
    <w:rsid w:val="008737DE"/>
    <w:rsid w:val="00873D68"/>
    <w:rsid w:val="00874383"/>
    <w:rsid w:val="00874517"/>
    <w:rsid w:val="00874691"/>
    <w:rsid w:val="00874F92"/>
    <w:rsid w:val="008753A8"/>
    <w:rsid w:val="00875609"/>
    <w:rsid w:val="008761AF"/>
    <w:rsid w:val="00876B6A"/>
    <w:rsid w:val="00876F48"/>
    <w:rsid w:val="00877A5D"/>
    <w:rsid w:val="008802B8"/>
    <w:rsid w:val="00880A81"/>
    <w:rsid w:val="00881064"/>
    <w:rsid w:val="0088228F"/>
    <w:rsid w:val="00882937"/>
    <w:rsid w:val="008829B2"/>
    <w:rsid w:val="008830A7"/>
    <w:rsid w:val="008830D8"/>
    <w:rsid w:val="0088332F"/>
    <w:rsid w:val="008835A9"/>
    <w:rsid w:val="00883BDE"/>
    <w:rsid w:val="00884B13"/>
    <w:rsid w:val="00884BCD"/>
    <w:rsid w:val="0088657A"/>
    <w:rsid w:val="008865E6"/>
    <w:rsid w:val="00886C5B"/>
    <w:rsid w:val="00886CFD"/>
    <w:rsid w:val="00887B5D"/>
    <w:rsid w:val="008903B1"/>
    <w:rsid w:val="00890910"/>
    <w:rsid w:val="008910AC"/>
    <w:rsid w:val="008921F5"/>
    <w:rsid w:val="00892732"/>
    <w:rsid w:val="0089307B"/>
    <w:rsid w:val="008930CD"/>
    <w:rsid w:val="008931B4"/>
    <w:rsid w:val="0089331B"/>
    <w:rsid w:val="008933BC"/>
    <w:rsid w:val="00893C2B"/>
    <w:rsid w:val="00894FEF"/>
    <w:rsid w:val="00895920"/>
    <w:rsid w:val="00895FDB"/>
    <w:rsid w:val="008969D4"/>
    <w:rsid w:val="00896DB1"/>
    <w:rsid w:val="008A0157"/>
    <w:rsid w:val="008A04CD"/>
    <w:rsid w:val="008A05EA"/>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072"/>
    <w:rsid w:val="008A6B05"/>
    <w:rsid w:val="008A71C4"/>
    <w:rsid w:val="008A71F6"/>
    <w:rsid w:val="008A7E15"/>
    <w:rsid w:val="008B075D"/>
    <w:rsid w:val="008B0B57"/>
    <w:rsid w:val="008B111B"/>
    <w:rsid w:val="008B12C0"/>
    <w:rsid w:val="008B1FB2"/>
    <w:rsid w:val="008B2E27"/>
    <w:rsid w:val="008B31B9"/>
    <w:rsid w:val="008B34B1"/>
    <w:rsid w:val="008B44BC"/>
    <w:rsid w:val="008B4851"/>
    <w:rsid w:val="008B4BD9"/>
    <w:rsid w:val="008B5087"/>
    <w:rsid w:val="008B5444"/>
    <w:rsid w:val="008B6309"/>
    <w:rsid w:val="008B6B87"/>
    <w:rsid w:val="008B6C07"/>
    <w:rsid w:val="008B7024"/>
    <w:rsid w:val="008B7CF9"/>
    <w:rsid w:val="008B7E2F"/>
    <w:rsid w:val="008C07B3"/>
    <w:rsid w:val="008C0807"/>
    <w:rsid w:val="008C11D7"/>
    <w:rsid w:val="008C11EE"/>
    <w:rsid w:val="008C142E"/>
    <w:rsid w:val="008C1775"/>
    <w:rsid w:val="008C1D31"/>
    <w:rsid w:val="008C1E31"/>
    <w:rsid w:val="008C27A0"/>
    <w:rsid w:val="008C3328"/>
    <w:rsid w:val="008C341D"/>
    <w:rsid w:val="008C3D60"/>
    <w:rsid w:val="008C3FB4"/>
    <w:rsid w:val="008C4071"/>
    <w:rsid w:val="008C5210"/>
    <w:rsid w:val="008C5433"/>
    <w:rsid w:val="008C5658"/>
    <w:rsid w:val="008C6767"/>
    <w:rsid w:val="008C6D60"/>
    <w:rsid w:val="008C7567"/>
    <w:rsid w:val="008C7B15"/>
    <w:rsid w:val="008C7CA2"/>
    <w:rsid w:val="008D07EC"/>
    <w:rsid w:val="008D1798"/>
    <w:rsid w:val="008D277C"/>
    <w:rsid w:val="008D2D3D"/>
    <w:rsid w:val="008D3AE8"/>
    <w:rsid w:val="008D6848"/>
    <w:rsid w:val="008D6F67"/>
    <w:rsid w:val="008D704D"/>
    <w:rsid w:val="008E14BD"/>
    <w:rsid w:val="008E2035"/>
    <w:rsid w:val="008E2F8D"/>
    <w:rsid w:val="008E3081"/>
    <w:rsid w:val="008E31B9"/>
    <w:rsid w:val="008E4A3C"/>
    <w:rsid w:val="008E50AC"/>
    <w:rsid w:val="008E6472"/>
    <w:rsid w:val="008E656A"/>
    <w:rsid w:val="008E6D07"/>
    <w:rsid w:val="008E7623"/>
    <w:rsid w:val="008E76B7"/>
    <w:rsid w:val="008E798B"/>
    <w:rsid w:val="008E7D27"/>
    <w:rsid w:val="008E7D87"/>
    <w:rsid w:val="008E7DB3"/>
    <w:rsid w:val="008F00F0"/>
    <w:rsid w:val="008F02CE"/>
    <w:rsid w:val="008F02EA"/>
    <w:rsid w:val="008F0B38"/>
    <w:rsid w:val="008F0BB0"/>
    <w:rsid w:val="008F1C0B"/>
    <w:rsid w:val="008F220E"/>
    <w:rsid w:val="008F2477"/>
    <w:rsid w:val="008F2D15"/>
    <w:rsid w:val="008F31BC"/>
    <w:rsid w:val="008F32D0"/>
    <w:rsid w:val="008F34D6"/>
    <w:rsid w:val="008F35AA"/>
    <w:rsid w:val="008F38C8"/>
    <w:rsid w:val="008F3AED"/>
    <w:rsid w:val="008F4BAC"/>
    <w:rsid w:val="008F4D52"/>
    <w:rsid w:val="008F52B3"/>
    <w:rsid w:val="008F5556"/>
    <w:rsid w:val="008F5D7E"/>
    <w:rsid w:val="008F669E"/>
    <w:rsid w:val="008F677F"/>
    <w:rsid w:val="008F6A15"/>
    <w:rsid w:val="008F6D6B"/>
    <w:rsid w:val="008F6E4C"/>
    <w:rsid w:val="008F7226"/>
    <w:rsid w:val="008F7BC1"/>
    <w:rsid w:val="008F7CC2"/>
    <w:rsid w:val="009003B1"/>
    <w:rsid w:val="009006A5"/>
    <w:rsid w:val="00901552"/>
    <w:rsid w:val="00901FB3"/>
    <w:rsid w:val="00902DD7"/>
    <w:rsid w:val="009030AA"/>
    <w:rsid w:val="009032BE"/>
    <w:rsid w:val="0090339F"/>
    <w:rsid w:val="00903534"/>
    <w:rsid w:val="0090375F"/>
    <w:rsid w:val="00903F2F"/>
    <w:rsid w:val="0090489F"/>
    <w:rsid w:val="00904BC4"/>
    <w:rsid w:val="0090544A"/>
    <w:rsid w:val="0090570A"/>
    <w:rsid w:val="00905F9E"/>
    <w:rsid w:val="00911D32"/>
    <w:rsid w:val="009122A7"/>
    <w:rsid w:val="00912795"/>
    <w:rsid w:val="00912DB2"/>
    <w:rsid w:val="00913EE3"/>
    <w:rsid w:val="00914D3F"/>
    <w:rsid w:val="0091557F"/>
    <w:rsid w:val="00915EBC"/>
    <w:rsid w:val="0091615C"/>
    <w:rsid w:val="00916653"/>
    <w:rsid w:val="00916CA4"/>
    <w:rsid w:val="00916DDB"/>
    <w:rsid w:val="0091711A"/>
    <w:rsid w:val="00917759"/>
    <w:rsid w:val="0091DCB7"/>
    <w:rsid w:val="0092026D"/>
    <w:rsid w:val="00920619"/>
    <w:rsid w:val="009207CE"/>
    <w:rsid w:val="00920A13"/>
    <w:rsid w:val="00920DF2"/>
    <w:rsid w:val="009238A9"/>
    <w:rsid w:val="00923A02"/>
    <w:rsid w:val="009245B3"/>
    <w:rsid w:val="00924B58"/>
    <w:rsid w:val="00925348"/>
    <w:rsid w:val="009253C8"/>
    <w:rsid w:val="009265B6"/>
    <w:rsid w:val="00927D63"/>
    <w:rsid w:val="00927FB2"/>
    <w:rsid w:val="00927FFC"/>
    <w:rsid w:val="009302A6"/>
    <w:rsid w:val="0093049E"/>
    <w:rsid w:val="009318C4"/>
    <w:rsid w:val="00931CA2"/>
    <w:rsid w:val="00931E5B"/>
    <w:rsid w:val="0093234E"/>
    <w:rsid w:val="0093252D"/>
    <w:rsid w:val="00932A6D"/>
    <w:rsid w:val="00933845"/>
    <w:rsid w:val="00934E53"/>
    <w:rsid w:val="00935371"/>
    <w:rsid w:val="009354A1"/>
    <w:rsid w:val="00936C2B"/>
    <w:rsid w:val="00937444"/>
    <w:rsid w:val="0093767A"/>
    <w:rsid w:val="009406AE"/>
    <w:rsid w:val="00941625"/>
    <w:rsid w:val="0094192D"/>
    <w:rsid w:val="0094210F"/>
    <w:rsid w:val="009425A7"/>
    <w:rsid w:val="00942A84"/>
    <w:rsid w:val="00942B80"/>
    <w:rsid w:val="00942BCA"/>
    <w:rsid w:val="00942BF6"/>
    <w:rsid w:val="00942FBB"/>
    <w:rsid w:val="009434E1"/>
    <w:rsid w:val="009438E2"/>
    <w:rsid w:val="0094425E"/>
    <w:rsid w:val="00945400"/>
    <w:rsid w:val="00946722"/>
    <w:rsid w:val="00946C92"/>
    <w:rsid w:val="0094711E"/>
    <w:rsid w:val="00947835"/>
    <w:rsid w:val="009502F5"/>
    <w:rsid w:val="009505FE"/>
    <w:rsid w:val="009517E6"/>
    <w:rsid w:val="0095251F"/>
    <w:rsid w:val="00952A6D"/>
    <w:rsid w:val="00953755"/>
    <w:rsid w:val="0095386D"/>
    <w:rsid w:val="00954A8F"/>
    <w:rsid w:val="0095561C"/>
    <w:rsid w:val="00955F2F"/>
    <w:rsid w:val="0095653E"/>
    <w:rsid w:val="00956A4E"/>
    <w:rsid w:val="00956AB5"/>
    <w:rsid w:val="00956DE7"/>
    <w:rsid w:val="00957893"/>
    <w:rsid w:val="00960A92"/>
    <w:rsid w:val="00961502"/>
    <w:rsid w:val="00961943"/>
    <w:rsid w:val="00961DB7"/>
    <w:rsid w:val="00961DBE"/>
    <w:rsid w:val="0096248C"/>
    <w:rsid w:val="00963009"/>
    <w:rsid w:val="0096353F"/>
    <w:rsid w:val="009639C8"/>
    <w:rsid w:val="00963ABD"/>
    <w:rsid w:val="00963D8D"/>
    <w:rsid w:val="00963E07"/>
    <w:rsid w:val="009646F8"/>
    <w:rsid w:val="009657AE"/>
    <w:rsid w:val="00965894"/>
    <w:rsid w:val="009666D7"/>
    <w:rsid w:val="00966703"/>
    <w:rsid w:val="009670AC"/>
    <w:rsid w:val="0096764F"/>
    <w:rsid w:val="009700A8"/>
    <w:rsid w:val="00970BA8"/>
    <w:rsid w:val="00971170"/>
    <w:rsid w:val="009716FC"/>
    <w:rsid w:val="00971D98"/>
    <w:rsid w:val="00973E16"/>
    <w:rsid w:val="00974570"/>
    <w:rsid w:val="00975D56"/>
    <w:rsid w:val="0097609B"/>
    <w:rsid w:val="009773F1"/>
    <w:rsid w:val="00980CB2"/>
    <w:rsid w:val="00980D68"/>
    <w:rsid w:val="009816E0"/>
    <w:rsid w:val="00981B35"/>
    <w:rsid w:val="00981E47"/>
    <w:rsid w:val="009823C1"/>
    <w:rsid w:val="00982D5E"/>
    <w:rsid w:val="009832CD"/>
    <w:rsid w:val="0098372F"/>
    <w:rsid w:val="00983A43"/>
    <w:rsid w:val="009841CD"/>
    <w:rsid w:val="00984F6B"/>
    <w:rsid w:val="009855D4"/>
    <w:rsid w:val="00985A84"/>
    <w:rsid w:val="00985BB8"/>
    <w:rsid w:val="00985F55"/>
    <w:rsid w:val="009861F7"/>
    <w:rsid w:val="009868E0"/>
    <w:rsid w:val="00986CE1"/>
    <w:rsid w:val="00986FE3"/>
    <w:rsid w:val="00987DE7"/>
    <w:rsid w:val="009905AD"/>
    <w:rsid w:val="00990A2D"/>
    <w:rsid w:val="009910A4"/>
    <w:rsid w:val="0099179F"/>
    <w:rsid w:val="00991EB5"/>
    <w:rsid w:val="009921F1"/>
    <w:rsid w:val="009922E3"/>
    <w:rsid w:val="0099297C"/>
    <w:rsid w:val="0099299E"/>
    <w:rsid w:val="00992E10"/>
    <w:rsid w:val="00992F47"/>
    <w:rsid w:val="00993258"/>
    <w:rsid w:val="00993376"/>
    <w:rsid w:val="0099377C"/>
    <w:rsid w:val="00993CDB"/>
    <w:rsid w:val="00993E0B"/>
    <w:rsid w:val="00993EC5"/>
    <w:rsid w:val="00994B97"/>
    <w:rsid w:val="00995429"/>
    <w:rsid w:val="009954F3"/>
    <w:rsid w:val="00995FEE"/>
    <w:rsid w:val="00996076"/>
    <w:rsid w:val="00996364"/>
    <w:rsid w:val="00996FBB"/>
    <w:rsid w:val="009978CF"/>
    <w:rsid w:val="009A0886"/>
    <w:rsid w:val="009A180D"/>
    <w:rsid w:val="009A2A2B"/>
    <w:rsid w:val="009A2AFC"/>
    <w:rsid w:val="009A2D84"/>
    <w:rsid w:val="009A2E1A"/>
    <w:rsid w:val="009A2F47"/>
    <w:rsid w:val="009A3A09"/>
    <w:rsid w:val="009A438E"/>
    <w:rsid w:val="009A43BF"/>
    <w:rsid w:val="009A5278"/>
    <w:rsid w:val="009A6B2F"/>
    <w:rsid w:val="009A6B3A"/>
    <w:rsid w:val="009A7D11"/>
    <w:rsid w:val="009A7D8F"/>
    <w:rsid w:val="009B0B40"/>
    <w:rsid w:val="009B13AA"/>
    <w:rsid w:val="009B1AFD"/>
    <w:rsid w:val="009B222C"/>
    <w:rsid w:val="009B24DE"/>
    <w:rsid w:val="009B3266"/>
    <w:rsid w:val="009B338B"/>
    <w:rsid w:val="009B3F3E"/>
    <w:rsid w:val="009B3FDD"/>
    <w:rsid w:val="009B4090"/>
    <w:rsid w:val="009B520E"/>
    <w:rsid w:val="009B536D"/>
    <w:rsid w:val="009B62AA"/>
    <w:rsid w:val="009B654D"/>
    <w:rsid w:val="009B6595"/>
    <w:rsid w:val="009B6E32"/>
    <w:rsid w:val="009B6F95"/>
    <w:rsid w:val="009B711D"/>
    <w:rsid w:val="009B78BC"/>
    <w:rsid w:val="009C0AD2"/>
    <w:rsid w:val="009C1277"/>
    <w:rsid w:val="009C1796"/>
    <w:rsid w:val="009C19E0"/>
    <w:rsid w:val="009C1B9B"/>
    <w:rsid w:val="009C1D19"/>
    <w:rsid w:val="009C1EBC"/>
    <w:rsid w:val="009C2357"/>
    <w:rsid w:val="009C2518"/>
    <w:rsid w:val="009C2A47"/>
    <w:rsid w:val="009C2E5C"/>
    <w:rsid w:val="009C30B3"/>
    <w:rsid w:val="009C3441"/>
    <w:rsid w:val="009C3781"/>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2A"/>
    <w:rsid w:val="009C7D51"/>
    <w:rsid w:val="009D02CC"/>
    <w:rsid w:val="009D033F"/>
    <w:rsid w:val="009D08A3"/>
    <w:rsid w:val="009D0DC5"/>
    <w:rsid w:val="009D1038"/>
    <w:rsid w:val="009D1112"/>
    <w:rsid w:val="009D13BB"/>
    <w:rsid w:val="009D184C"/>
    <w:rsid w:val="009D18DA"/>
    <w:rsid w:val="009D1EC7"/>
    <w:rsid w:val="009D2E13"/>
    <w:rsid w:val="009D2F4F"/>
    <w:rsid w:val="009D2F78"/>
    <w:rsid w:val="009D3FA3"/>
    <w:rsid w:val="009D41AE"/>
    <w:rsid w:val="009D57A5"/>
    <w:rsid w:val="009D5DDE"/>
    <w:rsid w:val="009D5EA2"/>
    <w:rsid w:val="009D68DE"/>
    <w:rsid w:val="009D6D81"/>
    <w:rsid w:val="009D7222"/>
    <w:rsid w:val="009D7294"/>
    <w:rsid w:val="009D7770"/>
    <w:rsid w:val="009D779F"/>
    <w:rsid w:val="009E0E90"/>
    <w:rsid w:val="009E17E9"/>
    <w:rsid w:val="009E1FFB"/>
    <w:rsid w:val="009E20B7"/>
    <w:rsid w:val="009E2403"/>
    <w:rsid w:val="009E24CC"/>
    <w:rsid w:val="009E2820"/>
    <w:rsid w:val="009E2B34"/>
    <w:rsid w:val="009E3D03"/>
    <w:rsid w:val="009E43D5"/>
    <w:rsid w:val="009E46BC"/>
    <w:rsid w:val="009E4CDE"/>
    <w:rsid w:val="009E4DF0"/>
    <w:rsid w:val="009E516F"/>
    <w:rsid w:val="009E6544"/>
    <w:rsid w:val="009F14EA"/>
    <w:rsid w:val="009F158D"/>
    <w:rsid w:val="009F474E"/>
    <w:rsid w:val="009F4C20"/>
    <w:rsid w:val="009F4E56"/>
    <w:rsid w:val="009F52D7"/>
    <w:rsid w:val="009F5A86"/>
    <w:rsid w:val="009F5AAD"/>
    <w:rsid w:val="009F639D"/>
    <w:rsid w:val="009F644C"/>
    <w:rsid w:val="009F644F"/>
    <w:rsid w:val="009F7518"/>
    <w:rsid w:val="009F7690"/>
    <w:rsid w:val="009F783D"/>
    <w:rsid w:val="009F7959"/>
    <w:rsid w:val="009F7B91"/>
    <w:rsid w:val="009F7C63"/>
    <w:rsid w:val="009F7D62"/>
    <w:rsid w:val="009F7F79"/>
    <w:rsid w:val="00A000F5"/>
    <w:rsid w:val="00A001D5"/>
    <w:rsid w:val="00A00384"/>
    <w:rsid w:val="00A00765"/>
    <w:rsid w:val="00A0136C"/>
    <w:rsid w:val="00A016BB"/>
    <w:rsid w:val="00A018B2"/>
    <w:rsid w:val="00A01B3A"/>
    <w:rsid w:val="00A0248B"/>
    <w:rsid w:val="00A02490"/>
    <w:rsid w:val="00A02524"/>
    <w:rsid w:val="00A033EB"/>
    <w:rsid w:val="00A0346A"/>
    <w:rsid w:val="00A03847"/>
    <w:rsid w:val="00A0430F"/>
    <w:rsid w:val="00A04ACA"/>
    <w:rsid w:val="00A04F2D"/>
    <w:rsid w:val="00A065A2"/>
    <w:rsid w:val="00A0678D"/>
    <w:rsid w:val="00A100CF"/>
    <w:rsid w:val="00A10489"/>
    <w:rsid w:val="00A10748"/>
    <w:rsid w:val="00A10DB9"/>
    <w:rsid w:val="00A10FCA"/>
    <w:rsid w:val="00A113C1"/>
    <w:rsid w:val="00A11E57"/>
    <w:rsid w:val="00A1297F"/>
    <w:rsid w:val="00A130D3"/>
    <w:rsid w:val="00A1386F"/>
    <w:rsid w:val="00A13EAF"/>
    <w:rsid w:val="00A141BB"/>
    <w:rsid w:val="00A144B6"/>
    <w:rsid w:val="00A147C9"/>
    <w:rsid w:val="00A14833"/>
    <w:rsid w:val="00A1776F"/>
    <w:rsid w:val="00A215B6"/>
    <w:rsid w:val="00A218E6"/>
    <w:rsid w:val="00A220B9"/>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2840"/>
    <w:rsid w:val="00A32BE9"/>
    <w:rsid w:val="00A32CDA"/>
    <w:rsid w:val="00A32FBD"/>
    <w:rsid w:val="00A33366"/>
    <w:rsid w:val="00A33684"/>
    <w:rsid w:val="00A3423B"/>
    <w:rsid w:val="00A357EB"/>
    <w:rsid w:val="00A363BD"/>
    <w:rsid w:val="00A3699B"/>
    <w:rsid w:val="00A36CC9"/>
    <w:rsid w:val="00A36D58"/>
    <w:rsid w:val="00A36D6A"/>
    <w:rsid w:val="00A37373"/>
    <w:rsid w:val="00A40181"/>
    <w:rsid w:val="00A40C20"/>
    <w:rsid w:val="00A41AC1"/>
    <w:rsid w:val="00A41CA4"/>
    <w:rsid w:val="00A42191"/>
    <w:rsid w:val="00A42B33"/>
    <w:rsid w:val="00A42FE7"/>
    <w:rsid w:val="00A43140"/>
    <w:rsid w:val="00A432E9"/>
    <w:rsid w:val="00A436C9"/>
    <w:rsid w:val="00A43835"/>
    <w:rsid w:val="00A4394E"/>
    <w:rsid w:val="00A43A79"/>
    <w:rsid w:val="00A43A8F"/>
    <w:rsid w:val="00A43C02"/>
    <w:rsid w:val="00A43E1E"/>
    <w:rsid w:val="00A44AE6"/>
    <w:rsid w:val="00A45433"/>
    <w:rsid w:val="00A4599F"/>
    <w:rsid w:val="00A466F1"/>
    <w:rsid w:val="00A47CF5"/>
    <w:rsid w:val="00A50B73"/>
    <w:rsid w:val="00A510B9"/>
    <w:rsid w:val="00A5142E"/>
    <w:rsid w:val="00A51F72"/>
    <w:rsid w:val="00A5253F"/>
    <w:rsid w:val="00A529EF"/>
    <w:rsid w:val="00A52B08"/>
    <w:rsid w:val="00A52BA0"/>
    <w:rsid w:val="00A5354C"/>
    <w:rsid w:val="00A54EAE"/>
    <w:rsid w:val="00A55473"/>
    <w:rsid w:val="00A55508"/>
    <w:rsid w:val="00A55891"/>
    <w:rsid w:val="00A55AA5"/>
    <w:rsid w:val="00A560A2"/>
    <w:rsid w:val="00A56E33"/>
    <w:rsid w:val="00A571AB"/>
    <w:rsid w:val="00A5751B"/>
    <w:rsid w:val="00A57C65"/>
    <w:rsid w:val="00A60616"/>
    <w:rsid w:val="00A60699"/>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DB7"/>
    <w:rsid w:val="00A71150"/>
    <w:rsid w:val="00A71BA0"/>
    <w:rsid w:val="00A728AD"/>
    <w:rsid w:val="00A73BF7"/>
    <w:rsid w:val="00A744AD"/>
    <w:rsid w:val="00A747AC"/>
    <w:rsid w:val="00A74B22"/>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78C"/>
    <w:rsid w:val="00A829C4"/>
    <w:rsid w:val="00A83F3F"/>
    <w:rsid w:val="00A840BD"/>
    <w:rsid w:val="00A84437"/>
    <w:rsid w:val="00A84786"/>
    <w:rsid w:val="00A84C38"/>
    <w:rsid w:val="00A85128"/>
    <w:rsid w:val="00A857C4"/>
    <w:rsid w:val="00A865DA"/>
    <w:rsid w:val="00A87414"/>
    <w:rsid w:val="00A90309"/>
    <w:rsid w:val="00A90821"/>
    <w:rsid w:val="00A90C03"/>
    <w:rsid w:val="00A91483"/>
    <w:rsid w:val="00A92611"/>
    <w:rsid w:val="00A934E0"/>
    <w:rsid w:val="00A935E6"/>
    <w:rsid w:val="00A9412B"/>
    <w:rsid w:val="00A94866"/>
    <w:rsid w:val="00A95620"/>
    <w:rsid w:val="00A95D78"/>
    <w:rsid w:val="00A9646F"/>
    <w:rsid w:val="00A96630"/>
    <w:rsid w:val="00A97192"/>
    <w:rsid w:val="00A979ED"/>
    <w:rsid w:val="00A97EF0"/>
    <w:rsid w:val="00AA05AD"/>
    <w:rsid w:val="00AA1198"/>
    <w:rsid w:val="00AA2718"/>
    <w:rsid w:val="00AA29DF"/>
    <w:rsid w:val="00AA362E"/>
    <w:rsid w:val="00AA3B95"/>
    <w:rsid w:val="00AA425B"/>
    <w:rsid w:val="00AA4446"/>
    <w:rsid w:val="00AA4ADC"/>
    <w:rsid w:val="00AA4C18"/>
    <w:rsid w:val="00AA52E1"/>
    <w:rsid w:val="00AA53F1"/>
    <w:rsid w:val="00AA62D6"/>
    <w:rsid w:val="00AA66DF"/>
    <w:rsid w:val="00AA6796"/>
    <w:rsid w:val="00AA78B2"/>
    <w:rsid w:val="00AA7ABB"/>
    <w:rsid w:val="00AA7C0D"/>
    <w:rsid w:val="00AA7DD1"/>
    <w:rsid w:val="00AB0036"/>
    <w:rsid w:val="00AB1291"/>
    <w:rsid w:val="00AB1754"/>
    <w:rsid w:val="00AB2BA3"/>
    <w:rsid w:val="00AB2DB9"/>
    <w:rsid w:val="00AB2E78"/>
    <w:rsid w:val="00AB3B35"/>
    <w:rsid w:val="00AB40AA"/>
    <w:rsid w:val="00AB47AB"/>
    <w:rsid w:val="00AB4E5F"/>
    <w:rsid w:val="00AB5541"/>
    <w:rsid w:val="00AB5657"/>
    <w:rsid w:val="00AB7367"/>
    <w:rsid w:val="00AB7432"/>
    <w:rsid w:val="00AB76FA"/>
    <w:rsid w:val="00AB7730"/>
    <w:rsid w:val="00AC0141"/>
    <w:rsid w:val="00AC0300"/>
    <w:rsid w:val="00AC0420"/>
    <w:rsid w:val="00AC086D"/>
    <w:rsid w:val="00AC1757"/>
    <w:rsid w:val="00AC2788"/>
    <w:rsid w:val="00AC2A50"/>
    <w:rsid w:val="00AC32A3"/>
    <w:rsid w:val="00AC4206"/>
    <w:rsid w:val="00AC59AF"/>
    <w:rsid w:val="00AC6761"/>
    <w:rsid w:val="00AC6CCC"/>
    <w:rsid w:val="00AC6F14"/>
    <w:rsid w:val="00AC7575"/>
    <w:rsid w:val="00AC7C29"/>
    <w:rsid w:val="00AD0911"/>
    <w:rsid w:val="00AD0F22"/>
    <w:rsid w:val="00AD16FA"/>
    <w:rsid w:val="00AD1B88"/>
    <w:rsid w:val="00AD2137"/>
    <w:rsid w:val="00AD3525"/>
    <w:rsid w:val="00AD3648"/>
    <w:rsid w:val="00AD3951"/>
    <w:rsid w:val="00AD3B08"/>
    <w:rsid w:val="00AD3DCD"/>
    <w:rsid w:val="00AD4055"/>
    <w:rsid w:val="00AD4BED"/>
    <w:rsid w:val="00AD4F1A"/>
    <w:rsid w:val="00AD5069"/>
    <w:rsid w:val="00AD51F7"/>
    <w:rsid w:val="00AD53C9"/>
    <w:rsid w:val="00AD53FD"/>
    <w:rsid w:val="00AD56F4"/>
    <w:rsid w:val="00AD5DD1"/>
    <w:rsid w:val="00AD7D83"/>
    <w:rsid w:val="00AE0354"/>
    <w:rsid w:val="00AE1244"/>
    <w:rsid w:val="00AE199D"/>
    <w:rsid w:val="00AE1A0D"/>
    <w:rsid w:val="00AE1C5F"/>
    <w:rsid w:val="00AE22EA"/>
    <w:rsid w:val="00AE2306"/>
    <w:rsid w:val="00AE2AEF"/>
    <w:rsid w:val="00AE2B70"/>
    <w:rsid w:val="00AE2FC6"/>
    <w:rsid w:val="00AE3439"/>
    <w:rsid w:val="00AE34E5"/>
    <w:rsid w:val="00AE422D"/>
    <w:rsid w:val="00AE5294"/>
    <w:rsid w:val="00AE55E5"/>
    <w:rsid w:val="00AE5FA2"/>
    <w:rsid w:val="00AE60D1"/>
    <w:rsid w:val="00AE6E50"/>
    <w:rsid w:val="00AE78F2"/>
    <w:rsid w:val="00AF0917"/>
    <w:rsid w:val="00AF0AB7"/>
    <w:rsid w:val="00AF10F8"/>
    <w:rsid w:val="00AF14A7"/>
    <w:rsid w:val="00AF1754"/>
    <w:rsid w:val="00AF1844"/>
    <w:rsid w:val="00AF2399"/>
    <w:rsid w:val="00AF2695"/>
    <w:rsid w:val="00AF3747"/>
    <w:rsid w:val="00AF3959"/>
    <w:rsid w:val="00AF42F9"/>
    <w:rsid w:val="00AF4A67"/>
    <w:rsid w:val="00AF57EF"/>
    <w:rsid w:val="00AF5CF4"/>
    <w:rsid w:val="00AF5F66"/>
    <w:rsid w:val="00AF6074"/>
    <w:rsid w:val="00AF62E6"/>
    <w:rsid w:val="00AF6844"/>
    <w:rsid w:val="00AF76C1"/>
    <w:rsid w:val="00AF7829"/>
    <w:rsid w:val="00AF7FB3"/>
    <w:rsid w:val="00B004F2"/>
    <w:rsid w:val="00B00C12"/>
    <w:rsid w:val="00B00E6F"/>
    <w:rsid w:val="00B012CF"/>
    <w:rsid w:val="00B013DA"/>
    <w:rsid w:val="00B01C30"/>
    <w:rsid w:val="00B0266A"/>
    <w:rsid w:val="00B039B9"/>
    <w:rsid w:val="00B03F42"/>
    <w:rsid w:val="00B048B5"/>
    <w:rsid w:val="00B04D71"/>
    <w:rsid w:val="00B05A03"/>
    <w:rsid w:val="00B06374"/>
    <w:rsid w:val="00B06D14"/>
    <w:rsid w:val="00B07665"/>
    <w:rsid w:val="00B076FD"/>
    <w:rsid w:val="00B07D5E"/>
    <w:rsid w:val="00B07D65"/>
    <w:rsid w:val="00B102A8"/>
    <w:rsid w:val="00B1032A"/>
    <w:rsid w:val="00B10419"/>
    <w:rsid w:val="00B1096B"/>
    <w:rsid w:val="00B1123C"/>
    <w:rsid w:val="00B12512"/>
    <w:rsid w:val="00B1309F"/>
    <w:rsid w:val="00B1380C"/>
    <w:rsid w:val="00B14544"/>
    <w:rsid w:val="00B14748"/>
    <w:rsid w:val="00B15291"/>
    <w:rsid w:val="00B15744"/>
    <w:rsid w:val="00B16439"/>
    <w:rsid w:val="00B16562"/>
    <w:rsid w:val="00B1692B"/>
    <w:rsid w:val="00B176FD"/>
    <w:rsid w:val="00B17BD9"/>
    <w:rsid w:val="00B17DBA"/>
    <w:rsid w:val="00B210DB"/>
    <w:rsid w:val="00B216AA"/>
    <w:rsid w:val="00B21AC5"/>
    <w:rsid w:val="00B21EFA"/>
    <w:rsid w:val="00B24214"/>
    <w:rsid w:val="00B2459A"/>
    <w:rsid w:val="00B24A32"/>
    <w:rsid w:val="00B24A96"/>
    <w:rsid w:val="00B252D4"/>
    <w:rsid w:val="00B26048"/>
    <w:rsid w:val="00B2694E"/>
    <w:rsid w:val="00B26D34"/>
    <w:rsid w:val="00B27452"/>
    <w:rsid w:val="00B27D89"/>
    <w:rsid w:val="00B3055F"/>
    <w:rsid w:val="00B30561"/>
    <w:rsid w:val="00B3068F"/>
    <w:rsid w:val="00B30AC8"/>
    <w:rsid w:val="00B30E86"/>
    <w:rsid w:val="00B312C4"/>
    <w:rsid w:val="00B315BC"/>
    <w:rsid w:val="00B3287D"/>
    <w:rsid w:val="00B32A99"/>
    <w:rsid w:val="00B33394"/>
    <w:rsid w:val="00B33A4C"/>
    <w:rsid w:val="00B33EAC"/>
    <w:rsid w:val="00B348BB"/>
    <w:rsid w:val="00B349C5"/>
    <w:rsid w:val="00B34FE6"/>
    <w:rsid w:val="00B3551C"/>
    <w:rsid w:val="00B359A7"/>
    <w:rsid w:val="00B35B28"/>
    <w:rsid w:val="00B35FC1"/>
    <w:rsid w:val="00B36625"/>
    <w:rsid w:val="00B3691F"/>
    <w:rsid w:val="00B3699E"/>
    <w:rsid w:val="00B37893"/>
    <w:rsid w:val="00B40A3A"/>
    <w:rsid w:val="00B411DB"/>
    <w:rsid w:val="00B413C6"/>
    <w:rsid w:val="00B4158E"/>
    <w:rsid w:val="00B41EFF"/>
    <w:rsid w:val="00B443B1"/>
    <w:rsid w:val="00B4460C"/>
    <w:rsid w:val="00B44CA4"/>
    <w:rsid w:val="00B4694C"/>
    <w:rsid w:val="00B4698A"/>
    <w:rsid w:val="00B46FAF"/>
    <w:rsid w:val="00B4722C"/>
    <w:rsid w:val="00B4754A"/>
    <w:rsid w:val="00B47C05"/>
    <w:rsid w:val="00B47EC3"/>
    <w:rsid w:val="00B50760"/>
    <w:rsid w:val="00B50A49"/>
    <w:rsid w:val="00B50D85"/>
    <w:rsid w:val="00B50E50"/>
    <w:rsid w:val="00B51010"/>
    <w:rsid w:val="00B5221E"/>
    <w:rsid w:val="00B522AC"/>
    <w:rsid w:val="00B52705"/>
    <w:rsid w:val="00B5429E"/>
    <w:rsid w:val="00B5493F"/>
    <w:rsid w:val="00B54C37"/>
    <w:rsid w:val="00B5521E"/>
    <w:rsid w:val="00B55A65"/>
    <w:rsid w:val="00B55D4C"/>
    <w:rsid w:val="00B560E0"/>
    <w:rsid w:val="00B56D81"/>
    <w:rsid w:val="00B57111"/>
    <w:rsid w:val="00B573C4"/>
    <w:rsid w:val="00B600AE"/>
    <w:rsid w:val="00B606C9"/>
    <w:rsid w:val="00B60CB8"/>
    <w:rsid w:val="00B610A6"/>
    <w:rsid w:val="00B62973"/>
    <w:rsid w:val="00B62D48"/>
    <w:rsid w:val="00B6316B"/>
    <w:rsid w:val="00B63E95"/>
    <w:rsid w:val="00B64536"/>
    <w:rsid w:val="00B6522C"/>
    <w:rsid w:val="00B672BA"/>
    <w:rsid w:val="00B6737C"/>
    <w:rsid w:val="00B70275"/>
    <w:rsid w:val="00B712C7"/>
    <w:rsid w:val="00B71986"/>
    <w:rsid w:val="00B71B06"/>
    <w:rsid w:val="00B7290F"/>
    <w:rsid w:val="00B72A83"/>
    <w:rsid w:val="00B72BAC"/>
    <w:rsid w:val="00B72FB5"/>
    <w:rsid w:val="00B741D0"/>
    <w:rsid w:val="00B74438"/>
    <w:rsid w:val="00B744D7"/>
    <w:rsid w:val="00B745A0"/>
    <w:rsid w:val="00B7494D"/>
    <w:rsid w:val="00B7560A"/>
    <w:rsid w:val="00B75889"/>
    <w:rsid w:val="00B75AF1"/>
    <w:rsid w:val="00B7632D"/>
    <w:rsid w:val="00B76501"/>
    <w:rsid w:val="00B76FA2"/>
    <w:rsid w:val="00B7716A"/>
    <w:rsid w:val="00B772DE"/>
    <w:rsid w:val="00B80039"/>
    <w:rsid w:val="00B80F3D"/>
    <w:rsid w:val="00B81E4A"/>
    <w:rsid w:val="00B82E9C"/>
    <w:rsid w:val="00B83109"/>
    <w:rsid w:val="00B8311D"/>
    <w:rsid w:val="00B831AF"/>
    <w:rsid w:val="00B83A64"/>
    <w:rsid w:val="00B83AF3"/>
    <w:rsid w:val="00B86280"/>
    <w:rsid w:val="00B8671F"/>
    <w:rsid w:val="00B86FF9"/>
    <w:rsid w:val="00B87A78"/>
    <w:rsid w:val="00B87FE9"/>
    <w:rsid w:val="00B9060D"/>
    <w:rsid w:val="00B90FA3"/>
    <w:rsid w:val="00B912E5"/>
    <w:rsid w:val="00B9137D"/>
    <w:rsid w:val="00B913F1"/>
    <w:rsid w:val="00B917A8"/>
    <w:rsid w:val="00B91FB8"/>
    <w:rsid w:val="00B9241A"/>
    <w:rsid w:val="00B937E7"/>
    <w:rsid w:val="00B93A46"/>
    <w:rsid w:val="00B93F2F"/>
    <w:rsid w:val="00B942F6"/>
    <w:rsid w:val="00B94669"/>
    <w:rsid w:val="00B946B2"/>
    <w:rsid w:val="00B94C5C"/>
    <w:rsid w:val="00B95A24"/>
    <w:rsid w:val="00B9652B"/>
    <w:rsid w:val="00B96ED5"/>
    <w:rsid w:val="00B970B0"/>
    <w:rsid w:val="00B97135"/>
    <w:rsid w:val="00B9748F"/>
    <w:rsid w:val="00B97D87"/>
    <w:rsid w:val="00BA010F"/>
    <w:rsid w:val="00BA080B"/>
    <w:rsid w:val="00BA0A4F"/>
    <w:rsid w:val="00BA0CD4"/>
    <w:rsid w:val="00BA0F66"/>
    <w:rsid w:val="00BA0FFA"/>
    <w:rsid w:val="00BA1D8F"/>
    <w:rsid w:val="00BA1DB8"/>
    <w:rsid w:val="00BA2310"/>
    <w:rsid w:val="00BA31F7"/>
    <w:rsid w:val="00BA341F"/>
    <w:rsid w:val="00BA3D88"/>
    <w:rsid w:val="00BA40A9"/>
    <w:rsid w:val="00BA4247"/>
    <w:rsid w:val="00BA4ACB"/>
    <w:rsid w:val="00BA4D96"/>
    <w:rsid w:val="00BA4F1F"/>
    <w:rsid w:val="00BA5539"/>
    <w:rsid w:val="00BA5935"/>
    <w:rsid w:val="00BA5C6D"/>
    <w:rsid w:val="00BA74D7"/>
    <w:rsid w:val="00BA77A6"/>
    <w:rsid w:val="00BB0786"/>
    <w:rsid w:val="00BB174C"/>
    <w:rsid w:val="00BB1831"/>
    <w:rsid w:val="00BB2DC2"/>
    <w:rsid w:val="00BB2F46"/>
    <w:rsid w:val="00BB3B0E"/>
    <w:rsid w:val="00BB3FAC"/>
    <w:rsid w:val="00BB4291"/>
    <w:rsid w:val="00BB45B4"/>
    <w:rsid w:val="00BB45DF"/>
    <w:rsid w:val="00BB4A57"/>
    <w:rsid w:val="00BB4C60"/>
    <w:rsid w:val="00BB4CE6"/>
    <w:rsid w:val="00BB4CFD"/>
    <w:rsid w:val="00BB5270"/>
    <w:rsid w:val="00BB531B"/>
    <w:rsid w:val="00BB54F0"/>
    <w:rsid w:val="00BB6B79"/>
    <w:rsid w:val="00BB6E59"/>
    <w:rsid w:val="00BC0EC9"/>
    <w:rsid w:val="00BC120D"/>
    <w:rsid w:val="00BC14F9"/>
    <w:rsid w:val="00BC1CD4"/>
    <w:rsid w:val="00BC22EF"/>
    <w:rsid w:val="00BC29CC"/>
    <w:rsid w:val="00BC2BB3"/>
    <w:rsid w:val="00BC2E44"/>
    <w:rsid w:val="00BC3440"/>
    <w:rsid w:val="00BC3DF9"/>
    <w:rsid w:val="00BC3EEA"/>
    <w:rsid w:val="00BC403A"/>
    <w:rsid w:val="00BC60A8"/>
    <w:rsid w:val="00BC7052"/>
    <w:rsid w:val="00BC74E7"/>
    <w:rsid w:val="00BC759E"/>
    <w:rsid w:val="00BC7964"/>
    <w:rsid w:val="00BD00CF"/>
    <w:rsid w:val="00BD0BA3"/>
    <w:rsid w:val="00BD0E5E"/>
    <w:rsid w:val="00BD1577"/>
    <w:rsid w:val="00BD1A8F"/>
    <w:rsid w:val="00BD289D"/>
    <w:rsid w:val="00BD2E81"/>
    <w:rsid w:val="00BD3D5D"/>
    <w:rsid w:val="00BD5B97"/>
    <w:rsid w:val="00BE006C"/>
    <w:rsid w:val="00BE0157"/>
    <w:rsid w:val="00BE0AC5"/>
    <w:rsid w:val="00BE13D5"/>
    <w:rsid w:val="00BE1520"/>
    <w:rsid w:val="00BE1858"/>
    <w:rsid w:val="00BE239D"/>
    <w:rsid w:val="00BE33A7"/>
    <w:rsid w:val="00BE3B73"/>
    <w:rsid w:val="00BE3C0E"/>
    <w:rsid w:val="00BE3EEA"/>
    <w:rsid w:val="00BE43A9"/>
    <w:rsid w:val="00BE4401"/>
    <w:rsid w:val="00BE5267"/>
    <w:rsid w:val="00BE598F"/>
    <w:rsid w:val="00BE5A5B"/>
    <w:rsid w:val="00BE6EB3"/>
    <w:rsid w:val="00BE7049"/>
    <w:rsid w:val="00BE7123"/>
    <w:rsid w:val="00BE7C72"/>
    <w:rsid w:val="00BE7D6A"/>
    <w:rsid w:val="00BF12D6"/>
    <w:rsid w:val="00BF1837"/>
    <w:rsid w:val="00BF1959"/>
    <w:rsid w:val="00BF22F5"/>
    <w:rsid w:val="00BF2677"/>
    <w:rsid w:val="00BF295E"/>
    <w:rsid w:val="00BF33E3"/>
    <w:rsid w:val="00BF3638"/>
    <w:rsid w:val="00BF4594"/>
    <w:rsid w:val="00BF5669"/>
    <w:rsid w:val="00BF5AEB"/>
    <w:rsid w:val="00BF5EA3"/>
    <w:rsid w:val="00BF5F45"/>
    <w:rsid w:val="00BF64AF"/>
    <w:rsid w:val="00BF6559"/>
    <w:rsid w:val="00BF6BED"/>
    <w:rsid w:val="00BF6C92"/>
    <w:rsid w:val="00BF780E"/>
    <w:rsid w:val="00C006CB"/>
    <w:rsid w:val="00C00F86"/>
    <w:rsid w:val="00C013F9"/>
    <w:rsid w:val="00C01740"/>
    <w:rsid w:val="00C02B55"/>
    <w:rsid w:val="00C032A0"/>
    <w:rsid w:val="00C04FFE"/>
    <w:rsid w:val="00C058E1"/>
    <w:rsid w:val="00C06886"/>
    <w:rsid w:val="00C06A41"/>
    <w:rsid w:val="00C06CA3"/>
    <w:rsid w:val="00C07135"/>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3E10"/>
    <w:rsid w:val="00C1441F"/>
    <w:rsid w:val="00C1458E"/>
    <w:rsid w:val="00C147E1"/>
    <w:rsid w:val="00C14D52"/>
    <w:rsid w:val="00C155D1"/>
    <w:rsid w:val="00C158E9"/>
    <w:rsid w:val="00C160A1"/>
    <w:rsid w:val="00C160BB"/>
    <w:rsid w:val="00C163F9"/>
    <w:rsid w:val="00C16987"/>
    <w:rsid w:val="00C16D04"/>
    <w:rsid w:val="00C17335"/>
    <w:rsid w:val="00C179C4"/>
    <w:rsid w:val="00C17D3C"/>
    <w:rsid w:val="00C2071E"/>
    <w:rsid w:val="00C20A77"/>
    <w:rsid w:val="00C20B16"/>
    <w:rsid w:val="00C20C40"/>
    <w:rsid w:val="00C20D77"/>
    <w:rsid w:val="00C20E68"/>
    <w:rsid w:val="00C21A30"/>
    <w:rsid w:val="00C22707"/>
    <w:rsid w:val="00C23DFD"/>
    <w:rsid w:val="00C2444A"/>
    <w:rsid w:val="00C25060"/>
    <w:rsid w:val="00C254E5"/>
    <w:rsid w:val="00C25FC8"/>
    <w:rsid w:val="00C26588"/>
    <w:rsid w:val="00C265EA"/>
    <w:rsid w:val="00C26B9D"/>
    <w:rsid w:val="00C275A1"/>
    <w:rsid w:val="00C3061F"/>
    <w:rsid w:val="00C30BBB"/>
    <w:rsid w:val="00C31457"/>
    <w:rsid w:val="00C314B2"/>
    <w:rsid w:val="00C31D87"/>
    <w:rsid w:val="00C31EC9"/>
    <w:rsid w:val="00C32030"/>
    <w:rsid w:val="00C32101"/>
    <w:rsid w:val="00C327B5"/>
    <w:rsid w:val="00C32E53"/>
    <w:rsid w:val="00C338F5"/>
    <w:rsid w:val="00C35066"/>
    <w:rsid w:val="00C357D8"/>
    <w:rsid w:val="00C3734E"/>
    <w:rsid w:val="00C373EA"/>
    <w:rsid w:val="00C37E50"/>
    <w:rsid w:val="00C40EA0"/>
    <w:rsid w:val="00C422C8"/>
    <w:rsid w:val="00C42315"/>
    <w:rsid w:val="00C42A0E"/>
    <w:rsid w:val="00C439F4"/>
    <w:rsid w:val="00C44E96"/>
    <w:rsid w:val="00C458E8"/>
    <w:rsid w:val="00C468E9"/>
    <w:rsid w:val="00C473EE"/>
    <w:rsid w:val="00C4753A"/>
    <w:rsid w:val="00C476D8"/>
    <w:rsid w:val="00C47CE7"/>
    <w:rsid w:val="00C515B6"/>
    <w:rsid w:val="00C517FB"/>
    <w:rsid w:val="00C5198A"/>
    <w:rsid w:val="00C51CF2"/>
    <w:rsid w:val="00C52086"/>
    <w:rsid w:val="00C544C8"/>
    <w:rsid w:val="00C54B23"/>
    <w:rsid w:val="00C54E72"/>
    <w:rsid w:val="00C55829"/>
    <w:rsid w:val="00C56765"/>
    <w:rsid w:val="00C568D1"/>
    <w:rsid w:val="00C56AE2"/>
    <w:rsid w:val="00C57816"/>
    <w:rsid w:val="00C57DBB"/>
    <w:rsid w:val="00C602F1"/>
    <w:rsid w:val="00C60621"/>
    <w:rsid w:val="00C61071"/>
    <w:rsid w:val="00C6170E"/>
    <w:rsid w:val="00C61989"/>
    <w:rsid w:val="00C619A2"/>
    <w:rsid w:val="00C62047"/>
    <w:rsid w:val="00C62355"/>
    <w:rsid w:val="00C62739"/>
    <w:rsid w:val="00C62A41"/>
    <w:rsid w:val="00C63666"/>
    <w:rsid w:val="00C6399F"/>
    <w:rsid w:val="00C63A88"/>
    <w:rsid w:val="00C63BDD"/>
    <w:rsid w:val="00C641C4"/>
    <w:rsid w:val="00C643C7"/>
    <w:rsid w:val="00C64A65"/>
    <w:rsid w:val="00C64BFE"/>
    <w:rsid w:val="00C64F87"/>
    <w:rsid w:val="00C65229"/>
    <w:rsid w:val="00C654DD"/>
    <w:rsid w:val="00C665FD"/>
    <w:rsid w:val="00C66E3C"/>
    <w:rsid w:val="00C671FD"/>
    <w:rsid w:val="00C67553"/>
    <w:rsid w:val="00C67DBA"/>
    <w:rsid w:val="00C67E20"/>
    <w:rsid w:val="00C702FB"/>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9A"/>
    <w:rsid w:val="00C779A4"/>
    <w:rsid w:val="00C80519"/>
    <w:rsid w:val="00C80D08"/>
    <w:rsid w:val="00C8106D"/>
    <w:rsid w:val="00C814A2"/>
    <w:rsid w:val="00C83859"/>
    <w:rsid w:val="00C83CBB"/>
    <w:rsid w:val="00C83FE2"/>
    <w:rsid w:val="00C84434"/>
    <w:rsid w:val="00C8502B"/>
    <w:rsid w:val="00C85179"/>
    <w:rsid w:val="00C85777"/>
    <w:rsid w:val="00C857BD"/>
    <w:rsid w:val="00C85926"/>
    <w:rsid w:val="00C86519"/>
    <w:rsid w:val="00C867C9"/>
    <w:rsid w:val="00C87E49"/>
    <w:rsid w:val="00C8D941"/>
    <w:rsid w:val="00C904AC"/>
    <w:rsid w:val="00C906F5"/>
    <w:rsid w:val="00C9074E"/>
    <w:rsid w:val="00C9077C"/>
    <w:rsid w:val="00C90917"/>
    <w:rsid w:val="00C90E94"/>
    <w:rsid w:val="00C91381"/>
    <w:rsid w:val="00C91D8B"/>
    <w:rsid w:val="00C928F4"/>
    <w:rsid w:val="00C93190"/>
    <w:rsid w:val="00C93240"/>
    <w:rsid w:val="00C94445"/>
    <w:rsid w:val="00C947C1"/>
    <w:rsid w:val="00C948BF"/>
    <w:rsid w:val="00C94A83"/>
    <w:rsid w:val="00C94B9F"/>
    <w:rsid w:val="00C955E6"/>
    <w:rsid w:val="00C95622"/>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9B9"/>
    <w:rsid w:val="00CB0830"/>
    <w:rsid w:val="00CB1BFC"/>
    <w:rsid w:val="00CB1C73"/>
    <w:rsid w:val="00CB21ED"/>
    <w:rsid w:val="00CB237B"/>
    <w:rsid w:val="00CB3E24"/>
    <w:rsid w:val="00CB4043"/>
    <w:rsid w:val="00CB42EB"/>
    <w:rsid w:val="00CB46BF"/>
    <w:rsid w:val="00CB5907"/>
    <w:rsid w:val="00CB5C1D"/>
    <w:rsid w:val="00CB5CA0"/>
    <w:rsid w:val="00CB5FF7"/>
    <w:rsid w:val="00CB607B"/>
    <w:rsid w:val="00CB6B3C"/>
    <w:rsid w:val="00CB70A1"/>
    <w:rsid w:val="00CB748D"/>
    <w:rsid w:val="00CB7F9E"/>
    <w:rsid w:val="00CC045F"/>
    <w:rsid w:val="00CC0C98"/>
    <w:rsid w:val="00CC0E46"/>
    <w:rsid w:val="00CC17C8"/>
    <w:rsid w:val="00CC1DF4"/>
    <w:rsid w:val="00CC1E27"/>
    <w:rsid w:val="00CC3501"/>
    <w:rsid w:val="00CC3925"/>
    <w:rsid w:val="00CC41D0"/>
    <w:rsid w:val="00CC45EE"/>
    <w:rsid w:val="00CC4934"/>
    <w:rsid w:val="00CC4E78"/>
    <w:rsid w:val="00CC4EEC"/>
    <w:rsid w:val="00CC654F"/>
    <w:rsid w:val="00CC6C5E"/>
    <w:rsid w:val="00CC6FE6"/>
    <w:rsid w:val="00CC7C6B"/>
    <w:rsid w:val="00CD0287"/>
    <w:rsid w:val="00CD02F0"/>
    <w:rsid w:val="00CD03A8"/>
    <w:rsid w:val="00CD03AD"/>
    <w:rsid w:val="00CD0435"/>
    <w:rsid w:val="00CD2536"/>
    <w:rsid w:val="00CD2678"/>
    <w:rsid w:val="00CD26EB"/>
    <w:rsid w:val="00CD2894"/>
    <w:rsid w:val="00CD28D9"/>
    <w:rsid w:val="00CD2CC2"/>
    <w:rsid w:val="00CD38A0"/>
    <w:rsid w:val="00CD457C"/>
    <w:rsid w:val="00CD46EA"/>
    <w:rsid w:val="00CD4A66"/>
    <w:rsid w:val="00CD4EE7"/>
    <w:rsid w:val="00CD57A5"/>
    <w:rsid w:val="00CD580D"/>
    <w:rsid w:val="00CD59E8"/>
    <w:rsid w:val="00CD5F1C"/>
    <w:rsid w:val="00CD684F"/>
    <w:rsid w:val="00CD6974"/>
    <w:rsid w:val="00CD6F81"/>
    <w:rsid w:val="00CD73FF"/>
    <w:rsid w:val="00CE0A3E"/>
    <w:rsid w:val="00CE0C69"/>
    <w:rsid w:val="00CE1390"/>
    <w:rsid w:val="00CE1414"/>
    <w:rsid w:val="00CE275A"/>
    <w:rsid w:val="00CE2A25"/>
    <w:rsid w:val="00CE3247"/>
    <w:rsid w:val="00CE498D"/>
    <w:rsid w:val="00CE5242"/>
    <w:rsid w:val="00CE5253"/>
    <w:rsid w:val="00CE5A18"/>
    <w:rsid w:val="00CE6145"/>
    <w:rsid w:val="00CE6713"/>
    <w:rsid w:val="00CE7939"/>
    <w:rsid w:val="00CE7E3A"/>
    <w:rsid w:val="00CF0529"/>
    <w:rsid w:val="00CF06D5"/>
    <w:rsid w:val="00CF0B5F"/>
    <w:rsid w:val="00CF17CF"/>
    <w:rsid w:val="00CF1B69"/>
    <w:rsid w:val="00CF1D58"/>
    <w:rsid w:val="00CF230A"/>
    <w:rsid w:val="00CF2677"/>
    <w:rsid w:val="00CF2CB6"/>
    <w:rsid w:val="00CF4B8C"/>
    <w:rsid w:val="00CF63E5"/>
    <w:rsid w:val="00CF66FF"/>
    <w:rsid w:val="00CF6F7F"/>
    <w:rsid w:val="00CF705D"/>
    <w:rsid w:val="00CF7B33"/>
    <w:rsid w:val="00CF7DD4"/>
    <w:rsid w:val="00D004A2"/>
    <w:rsid w:val="00D01AA3"/>
    <w:rsid w:val="00D021AA"/>
    <w:rsid w:val="00D0232C"/>
    <w:rsid w:val="00D0274C"/>
    <w:rsid w:val="00D029A4"/>
    <w:rsid w:val="00D0324F"/>
    <w:rsid w:val="00D03430"/>
    <w:rsid w:val="00D03CCF"/>
    <w:rsid w:val="00D0410A"/>
    <w:rsid w:val="00D04356"/>
    <w:rsid w:val="00D04642"/>
    <w:rsid w:val="00D050F2"/>
    <w:rsid w:val="00D05205"/>
    <w:rsid w:val="00D05666"/>
    <w:rsid w:val="00D064A1"/>
    <w:rsid w:val="00D06939"/>
    <w:rsid w:val="00D0730A"/>
    <w:rsid w:val="00D075BE"/>
    <w:rsid w:val="00D076C7"/>
    <w:rsid w:val="00D07705"/>
    <w:rsid w:val="00D10723"/>
    <w:rsid w:val="00D10ACC"/>
    <w:rsid w:val="00D10FA6"/>
    <w:rsid w:val="00D1105C"/>
    <w:rsid w:val="00D1108A"/>
    <w:rsid w:val="00D11917"/>
    <w:rsid w:val="00D11D1F"/>
    <w:rsid w:val="00D12553"/>
    <w:rsid w:val="00D1335B"/>
    <w:rsid w:val="00D13941"/>
    <w:rsid w:val="00D14C8A"/>
    <w:rsid w:val="00D15718"/>
    <w:rsid w:val="00D1581F"/>
    <w:rsid w:val="00D159D2"/>
    <w:rsid w:val="00D15B9E"/>
    <w:rsid w:val="00D1609F"/>
    <w:rsid w:val="00D16260"/>
    <w:rsid w:val="00D16DF2"/>
    <w:rsid w:val="00D17439"/>
    <w:rsid w:val="00D204CB"/>
    <w:rsid w:val="00D20998"/>
    <w:rsid w:val="00D20B5F"/>
    <w:rsid w:val="00D22226"/>
    <w:rsid w:val="00D22BC5"/>
    <w:rsid w:val="00D22BE5"/>
    <w:rsid w:val="00D2324F"/>
    <w:rsid w:val="00D232F1"/>
    <w:rsid w:val="00D239D0"/>
    <w:rsid w:val="00D25782"/>
    <w:rsid w:val="00D26F9A"/>
    <w:rsid w:val="00D278FA"/>
    <w:rsid w:val="00D3069A"/>
    <w:rsid w:val="00D31E37"/>
    <w:rsid w:val="00D31FE9"/>
    <w:rsid w:val="00D324CF"/>
    <w:rsid w:val="00D325C1"/>
    <w:rsid w:val="00D331C2"/>
    <w:rsid w:val="00D33A40"/>
    <w:rsid w:val="00D341BE"/>
    <w:rsid w:val="00D34E54"/>
    <w:rsid w:val="00D354EB"/>
    <w:rsid w:val="00D35F9A"/>
    <w:rsid w:val="00D36615"/>
    <w:rsid w:val="00D37664"/>
    <w:rsid w:val="00D406BD"/>
    <w:rsid w:val="00D4094C"/>
    <w:rsid w:val="00D41091"/>
    <w:rsid w:val="00D41416"/>
    <w:rsid w:val="00D41480"/>
    <w:rsid w:val="00D41BC8"/>
    <w:rsid w:val="00D41D77"/>
    <w:rsid w:val="00D42637"/>
    <w:rsid w:val="00D43195"/>
    <w:rsid w:val="00D434C3"/>
    <w:rsid w:val="00D43684"/>
    <w:rsid w:val="00D44212"/>
    <w:rsid w:val="00D4490B"/>
    <w:rsid w:val="00D45594"/>
    <w:rsid w:val="00D45631"/>
    <w:rsid w:val="00D456B0"/>
    <w:rsid w:val="00D459E3"/>
    <w:rsid w:val="00D4630D"/>
    <w:rsid w:val="00D4634F"/>
    <w:rsid w:val="00D46489"/>
    <w:rsid w:val="00D4699A"/>
    <w:rsid w:val="00D4785E"/>
    <w:rsid w:val="00D5009D"/>
    <w:rsid w:val="00D5020B"/>
    <w:rsid w:val="00D50C54"/>
    <w:rsid w:val="00D5129A"/>
    <w:rsid w:val="00D526C8"/>
    <w:rsid w:val="00D53A6C"/>
    <w:rsid w:val="00D53BF4"/>
    <w:rsid w:val="00D54149"/>
    <w:rsid w:val="00D5456D"/>
    <w:rsid w:val="00D551E2"/>
    <w:rsid w:val="00D5520A"/>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00F"/>
    <w:rsid w:val="00D6244A"/>
    <w:rsid w:val="00D62793"/>
    <w:rsid w:val="00D630E8"/>
    <w:rsid w:val="00D63110"/>
    <w:rsid w:val="00D63E0B"/>
    <w:rsid w:val="00D64074"/>
    <w:rsid w:val="00D64651"/>
    <w:rsid w:val="00D6652F"/>
    <w:rsid w:val="00D66697"/>
    <w:rsid w:val="00D666A7"/>
    <w:rsid w:val="00D66A43"/>
    <w:rsid w:val="00D66F4C"/>
    <w:rsid w:val="00D67710"/>
    <w:rsid w:val="00D679D3"/>
    <w:rsid w:val="00D67FCF"/>
    <w:rsid w:val="00D7044F"/>
    <w:rsid w:val="00D70555"/>
    <w:rsid w:val="00D7155A"/>
    <w:rsid w:val="00D720E9"/>
    <w:rsid w:val="00D722C8"/>
    <w:rsid w:val="00D7232A"/>
    <w:rsid w:val="00D730C6"/>
    <w:rsid w:val="00D73174"/>
    <w:rsid w:val="00D734C0"/>
    <w:rsid w:val="00D734C6"/>
    <w:rsid w:val="00D73763"/>
    <w:rsid w:val="00D73765"/>
    <w:rsid w:val="00D7377C"/>
    <w:rsid w:val="00D7378E"/>
    <w:rsid w:val="00D74132"/>
    <w:rsid w:val="00D74236"/>
    <w:rsid w:val="00D75062"/>
    <w:rsid w:val="00D75609"/>
    <w:rsid w:val="00D77158"/>
    <w:rsid w:val="00D77C78"/>
    <w:rsid w:val="00D77D0C"/>
    <w:rsid w:val="00D802B1"/>
    <w:rsid w:val="00D80BEB"/>
    <w:rsid w:val="00D80CDF"/>
    <w:rsid w:val="00D80FC5"/>
    <w:rsid w:val="00D81137"/>
    <w:rsid w:val="00D8178E"/>
    <w:rsid w:val="00D81E9E"/>
    <w:rsid w:val="00D83096"/>
    <w:rsid w:val="00D8349A"/>
    <w:rsid w:val="00D8368E"/>
    <w:rsid w:val="00D83945"/>
    <w:rsid w:val="00D83C57"/>
    <w:rsid w:val="00D83F39"/>
    <w:rsid w:val="00D84542"/>
    <w:rsid w:val="00D85943"/>
    <w:rsid w:val="00D8625D"/>
    <w:rsid w:val="00D86A7B"/>
    <w:rsid w:val="00D86CCF"/>
    <w:rsid w:val="00D904F9"/>
    <w:rsid w:val="00D90C01"/>
    <w:rsid w:val="00D910A0"/>
    <w:rsid w:val="00D91242"/>
    <w:rsid w:val="00D91250"/>
    <w:rsid w:val="00D91789"/>
    <w:rsid w:val="00D92DDA"/>
    <w:rsid w:val="00D93AC0"/>
    <w:rsid w:val="00D945F8"/>
    <w:rsid w:val="00D94650"/>
    <w:rsid w:val="00D94720"/>
    <w:rsid w:val="00D94A6A"/>
    <w:rsid w:val="00D95547"/>
    <w:rsid w:val="00D96083"/>
    <w:rsid w:val="00D9669E"/>
    <w:rsid w:val="00D9748B"/>
    <w:rsid w:val="00D977CC"/>
    <w:rsid w:val="00DA05AB"/>
    <w:rsid w:val="00DA0BE3"/>
    <w:rsid w:val="00DA0E65"/>
    <w:rsid w:val="00DA137B"/>
    <w:rsid w:val="00DA1942"/>
    <w:rsid w:val="00DA1969"/>
    <w:rsid w:val="00DA22F0"/>
    <w:rsid w:val="00DA3358"/>
    <w:rsid w:val="00DA3A07"/>
    <w:rsid w:val="00DA4A0C"/>
    <w:rsid w:val="00DA4AC1"/>
    <w:rsid w:val="00DA4DC6"/>
    <w:rsid w:val="00DA5ED0"/>
    <w:rsid w:val="00DA62B5"/>
    <w:rsid w:val="00DA758B"/>
    <w:rsid w:val="00DB003F"/>
    <w:rsid w:val="00DB0683"/>
    <w:rsid w:val="00DB0BDF"/>
    <w:rsid w:val="00DB2482"/>
    <w:rsid w:val="00DB2857"/>
    <w:rsid w:val="00DB35AF"/>
    <w:rsid w:val="00DB374C"/>
    <w:rsid w:val="00DB4B5C"/>
    <w:rsid w:val="00DB4BD9"/>
    <w:rsid w:val="00DB4CE3"/>
    <w:rsid w:val="00DB5CA5"/>
    <w:rsid w:val="00DB66F5"/>
    <w:rsid w:val="00DB6937"/>
    <w:rsid w:val="00DB6D53"/>
    <w:rsid w:val="00DB7AB5"/>
    <w:rsid w:val="00DB7E29"/>
    <w:rsid w:val="00DB7F65"/>
    <w:rsid w:val="00DB7F9E"/>
    <w:rsid w:val="00DC0229"/>
    <w:rsid w:val="00DC1269"/>
    <w:rsid w:val="00DC18B0"/>
    <w:rsid w:val="00DC1AF4"/>
    <w:rsid w:val="00DC205C"/>
    <w:rsid w:val="00DC2956"/>
    <w:rsid w:val="00DC2C17"/>
    <w:rsid w:val="00DC2E79"/>
    <w:rsid w:val="00DC3044"/>
    <w:rsid w:val="00DC3291"/>
    <w:rsid w:val="00DC340B"/>
    <w:rsid w:val="00DC35BA"/>
    <w:rsid w:val="00DC3961"/>
    <w:rsid w:val="00DC3A1D"/>
    <w:rsid w:val="00DC3D76"/>
    <w:rsid w:val="00DC3F3B"/>
    <w:rsid w:val="00DC43AF"/>
    <w:rsid w:val="00DC4BE0"/>
    <w:rsid w:val="00DC57F0"/>
    <w:rsid w:val="00DC5D5B"/>
    <w:rsid w:val="00DC6585"/>
    <w:rsid w:val="00DC65CF"/>
    <w:rsid w:val="00DC673E"/>
    <w:rsid w:val="00DC67F9"/>
    <w:rsid w:val="00DC6D6C"/>
    <w:rsid w:val="00DC7205"/>
    <w:rsid w:val="00DC728A"/>
    <w:rsid w:val="00DC7576"/>
    <w:rsid w:val="00DD0085"/>
    <w:rsid w:val="00DD008C"/>
    <w:rsid w:val="00DD0125"/>
    <w:rsid w:val="00DD0202"/>
    <w:rsid w:val="00DD0EB1"/>
    <w:rsid w:val="00DD1047"/>
    <w:rsid w:val="00DD10C2"/>
    <w:rsid w:val="00DD1557"/>
    <w:rsid w:val="00DD21DA"/>
    <w:rsid w:val="00DD2657"/>
    <w:rsid w:val="00DD2694"/>
    <w:rsid w:val="00DD2736"/>
    <w:rsid w:val="00DD2914"/>
    <w:rsid w:val="00DD2A10"/>
    <w:rsid w:val="00DD39A8"/>
    <w:rsid w:val="00DD4DF8"/>
    <w:rsid w:val="00DD4F0E"/>
    <w:rsid w:val="00DD6064"/>
    <w:rsid w:val="00DD6138"/>
    <w:rsid w:val="00DD6240"/>
    <w:rsid w:val="00DD649E"/>
    <w:rsid w:val="00DD7039"/>
    <w:rsid w:val="00DD7F3F"/>
    <w:rsid w:val="00DE051B"/>
    <w:rsid w:val="00DE0779"/>
    <w:rsid w:val="00DE0954"/>
    <w:rsid w:val="00DE0A53"/>
    <w:rsid w:val="00DE1660"/>
    <w:rsid w:val="00DE18FF"/>
    <w:rsid w:val="00DE23CA"/>
    <w:rsid w:val="00DE2844"/>
    <w:rsid w:val="00DE28CA"/>
    <w:rsid w:val="00DE290C"/>
    <w:rsid w:val="00DE2DA8"/>
    <w:rsid w:val="00DE3558"/>
    <w:rsid w:val="00DE37BE"/>
    <w:rsid w:val="00DE3D84"/>
    <w:rsid w:val="00DE4696"/>
    <w:rsid w:val="00DE4BE1"/>
    <w:rsid w:val="00DE515C"/>
    <w:rsid w:val="00DE5711"/>
    <w:rsid w:val="00DE5937"/>
    <w:rsid w:val="00DE6522"/>
    <w:rsid w:val="00DE6E2B"/>
    <w:rsid w:val="00DE7BA7"/>
    <w:rsid w:val="00DF02A4"/>
    <w:rsid w:val="00DF0690"/>
    <w:rsid w:val="00DF0C27"/>
    <w:rsid w:val="00DF1318"/>
    <w:rsid w:val="00DF144A"/>
    <w:rsid w:val="00DF174C"/>
    <w:rsid w:val="00DF1869"/>
    <w:rsid w:val="00DF194A"/>
    <w:rsid w:val="00DF1969"/>
    <w:rsid w:val="00DF1F94"/>
    <w:rsid w:val="00DF28BA"/>
    <w:rsid w:val="00DF2EA0"/>
    <w:rsid w:val="00DF3708"/>
    <w:rsid w:val="00DF4035"/>
    <w:rsid w:val="00DF4067"/>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36DC"/>
    <w:rsid w:val="00E03B45"/>
    <w:rsid w:val="00E0425D"/>
    <w:rsid w:val="00E04621"/>
    <w:rsid w:val="00E04919"/>
    <w:rsid w:val="00E0493C"/>
    <w:rsid w:val="00E05E2D"/>
    <w:rsid w:val="00E076BB"/>
    <w:rsid w:val="00E078A0"/>
    <w:rsid w:val="00E07AB1"/>
    <w:rsid w:val="00E10068"/>
    <w:rsid w:val="00E10741"/>
    <w:rsid w:val="00E110DE"/>
    <w:rsid w:val="00E112B5"/>
    <w:rsid w:val="00E112F4"/>
    <w:rsid w:val="00E11EE6"/>
    <w:rsid w:val="00E1204F"/>
    <w:rsid w:val="00E121DF"/>
    <w:rsid w:val="00E12250"/>
    <w:rsid w:val="00E12502"/>
    <w:rsid w:val="00E1310C"/>
    <w:rsid w:val="00E1329C"/>
    <w:rsid w:val="00E13E63"/>
    <w:rsid w:val="00E146F6"/>
    <w:rsid w:val="00E14A86"/>
    <w:rsid w:val="00E15479"/>
    <w:rsid w:val="00E15DC1"/>
    <w:rsid w:val="00E16067"/>
    <w:rsid w:val="00E16072"/>
    <w:rsid w:val="00E160F5"/>
    <w:rsid w:val="00E201D8"/>
    <w:rsid w:val="00E21768"/>
    <w:rsid w:val="00E217CA"/>
    <w:rsid w:val="00E21AB2"/>
    <w:rsid w:val="00E2216E"/>
    <w:rsid w:val="00E2272C"/>
    <w:rsid w:val="00E22E62"/>
    <w:rsid w:val="00E23AD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E24"/>
    <w:rsid w:val="00E375BF"/>
    <w:rsid w:val="00E3782C"/>
    <w:rsid w:val="00E37D44"/>
    <w:rsid w:val="00E405E7"/>
    <w:rsid w:val="00E407FC"/>
    <w:rsid w:val="00E410D3"/>
    <w:rsid w:val="00E41860"/>
    <w:rsid w:val="00E42587"/>
    <w:rsid w:val="00E4266A"/>
    <w:rsid w:val="00E42A6B"/>
    <w:rsid w:val="00E42B7C"/>
    <w:rsid w:val="00E43E61"/>
    <w:rsid w:val="00E43E79"/>
    <w:rsid w:val="00E44375"/>
    <w:rsid w:val="00E448B7"/>
    <w:rsid w:val="00E4584D"/>
    <w:rsid w:val="00E46A71"/>
    <w:rsid w:val="00E508D6"/>
    <w:rsid w:val="00E50D81"/>
    <w:rsid w:val="00E50F51"/>
    <w:rsid w:val="00E50F94"/>
    <w:rsid w:val="00E51974"/>
    <w:rsid w:val="00E52A1C"/>
    <w:rsid w:val="00E52B67"/>
    <w:rsid w:val="00E5312C"/>
    <w:rsid w:val="00E54BE2"/>
    <w:rsid w:val="00E55BE2"/>
    <w:rsid w:val="00E55E1A"/>
    <w:rsid w:val="00E55E31"/>
    <w:rsid w:val="00E55E6A"/>
    <w:rsid w:val="00E55F49"/>
    <w:rsid w:val="00E56BA8"/>
    <w:rsid w:val="00E57BC3"/>
    <w:rsid w:val="00E6008D"/>
    <w:rsid w:val="00E6084D"/>
    <w:rsid w:val="00E60B06"/>
    <w:rsid w:val="00E60DD4"/>
    <w:rsid w:val="00E615AD"/>
    <w:rsid w:val="00E6174C"/>
    <w:rsid w:val="00E61D90"/>
    <w:rsid w:val="00E62A3C"/>
    <w:rsid w:val="00E62E95"/>
    <w:rsid w:val="00E6378C"/>
    <w:rsid w:val="00E63A8A"/>
    <w:rsid w:val="00E63E0C"/>
    <w:rsid w:val="00E640C9"/>
    <w:rsid w:val="00E64158"/>
    <w:rsid w:val="00E6426D"/>
    <w:rsid w:val="00E6448D"/>
    <w:rsid w:val="00E65497"/>
    <w:rsid w:val="00E655C9"/>
    <w:rsid w:val="00E655D1"/>
    <w:rsid w:val="00E65781"/>
    <w:rsid w:val="00E65C12"/>
    <w:rsid w:val="00E65E3A"/>
    <w:rsid w:val="00E65FA9"/>
    <w:rsid w:val="00E660CD"/>
    <w:rsid w:val="00E668C5"/>
    <w:rsid w:val="00E66BAA"/>
    <w:rsid w:val="00E66FE3"/>
    <w:rsid w:val="00E70F60"/>
    <w:rsid w:val="00E71E41"/>
    <w:rsid w:val="00E7230D"/>
    <w:rsid w:val="00E729B9"/>
    <w:rsid w:val="00E72AC2"/>
    <w:rsid w:val="00E73207"/>
    <w:rsid w:val="00E7324A"/>
    <w:rsid w:val="00E735FF"/>
    <w:rsid w:val="00E73CF3"/>
    <w:rsid w:val="00E73D60"/>
    <w:rsid w:val="00E74774"/>
    <w:rsid w:val="00E75099"/>
    <w:rsid w:val="00E7520F"/>
    <w:rsid w:val="00E75227"/>
    <w:rsid w:val="00E76292"/>
    <w:rsid w:val="00E76434"/>
    <w:rsid w:val="00E769FA"/>
    <w:rsid w:val="00E76E1F"/>
    <w:rsid w:val="00E77582"/>
    <w:rsid w:val="00E7780A"/>
    <w:rsid w:val="00E77D11"/>
    <w:rsid w:val="00E77D75"/>
    <w:rsid w:val="00E80BB4"/>
    <w:rsid w:val="00E80C46"/>
    <w:rsid w:val="00E81834"/>
    <w:rsid w:val="00E81CD8"/>
    <w:rsid w:val="00E82BDB"/>
    <w:rsid w:val="00E83154"/>
    <w:rsid w:val="00E83222"/>
    <w:rsid w:val="00E83CA2"/>
    <w:rsid w:val="00E8403E"/>
    <w:rsid w:val="00E84165"/>
    <w:rsid w:val="00E8432A"/>
    <w:rsid w:val="00E85882"/>
    <w:rsid w:val="00E85E8B"/>
    <w:rsid w:val="00E85FDD"/>
    <w:rsid w:val="00E861F5"/>
    <w:rsid w:val="00E865C4"/>
    <w:rsid w:val="00E865CE"/>
    <w:rsid w:val="00E86A61"/>
    <w:rsid w:val="00E86BCE"/>
    <w:rsid w:val="00E871A9"/>
    <w:rsid w:val="00E909CE"/>
    <w:rsid w:val="00E90C0D"/>
    <w:rsid w:val="00E90D60"/>
    <w:rsid w:val="00E91223"/>
    <w:rsid w:val="00E915FB"/>
    <w:rsid w:val="00E9219A"/>
    <w:rsid w:val="00E93148"/>
    <w:rsid w:val="00E934C8"/>
    <w:rsid w:val="00E93534"/>
    <w:rsid w:val="00E9431B"/>
    <w:rsid w:val="00E9470E"/>
    <w:rsid w:val="00E94E29"/>
    <w:rsid w:val="00E96E22"/>
    <w:rsid w:val="00E97597"/>
    <w:rsid w:val="00E97C7F"/>
    <w:rsid w:val="00EA001C"/>
    <w:rsid w:val="00EA0040"/>
    <w:rsid w:val="00EA0CD1"/>
    <w:rsid w:val="00EA100E"/>
    <w:rsid w:val="00EA141A"/>
    <w:rsid w:val="00EA1A5D"/>
    <w:rsid w:val="00EA2280"/>
    <w:rsid w:val="00EA256A"/>
    <w:rsid w:val="00EA2B27"/>
    <w:rsid w:val="00EA2E70"/>
    <w:rsid w:val="00EA3280"/>
    <w:rsid w:val="00EA36C4"/>
    <w:rsid w:val="00EA4970"/>
    <w:rsid w:val="00EA6573"/>
    <w:rsid w:val="00EA65C1"/>
    <w:rsid w:val="00EA6685"/>
    <w:rsid w:val="00EA6E8F"/>
    <w:rsid w:val="00EB0E73"/>
    <w:rsid w:val="00EB15AF"/>
    <w:rsid w:val="00EB1C0F"/>
    <w:rsid w:val="00EB35AC"/>
    <w:rsid w:val="00EB35C1"/>
    <w:rsid w:val="00EB3686"/>
    <w:rsid w:val="00EB3779"/>
    <w:rsid w:val="00EB381D"/>
    <w:rsid w:val="00EB559A"/>
    <w:rsid w:val="00EB58C7"/>
    <w:rsid w:val="00EB5DC1"/>
    <w:rsid w:val="00EB6D85"/>
    <w:rsid w:val="00EB7128"/>
    <w:rsid w:val="00EB7FCE"/>
    <w:rsid w:val="00EC03C0"/>
    <w:rsid w:val="00EC0799"/>
    <w:rsid w:val="00EC121F"/>
    <w:rsid w:val="00EC1554"/>
    <w:rsid w:val="00EC1D5A"/>
    <w:rsid w:val="00EC3339"/>
    <w:rsid w:val="00EC42F8"/>
    <w:rsid w:val="00EC4A1B"/>
    <w:rsid w:val="00EC6361"/>
    <w:rsid w:val="00EC6544"/>
    <w:rsid w:val="00EC6C73"/>
    <w:rsid w:val="00EC702A"/>
    <w:rsid w:val="00EC790E"/>
    <w:rsid w:val="00EC79E5"/>
    <w:rsid w:val="00ED0C16"/>
    <w:rsid w:val="00ED0DC7"/>
    <w:rsid w:val="00ED1268"/>
    <w:rsid w:val="00ED199D"/>
    <w:rsid w:val="00ED1C85"/>
    <w:rsid w:val="00ED1D2F"/>
    <w:rsid w:val="00ED2787"/>
    <w:rsid w:val="00ED2CE2"/>
    <w:rsid w:val="00ED2D8B"/>
    <w:rsid w:val="00ED315B"/>
    <w:rsid w:val="00ED3D6F"/>
    <w:rsid w:val="00ED4A3A"/>
    <w:rsid w:val="00ED4C26"/>
    <w:rsid w:val="00ED4CED"/>
    <w:rsid w:val="00ED51C8"/>
    <w:rsid w:val="00ED5357"/>
    <w:rsid w:val="00ED5775"/>
    <w:rsid w:val="00ED582C"/>
    <w:rsid w:val="00ED5EFF"/>
    <w:rsid w:val="00ED67E6"/>
    <w:rsid w:val="00ED697D"/>
    <w:rsid w:val="00ED6B4B"/>
    <w:rsid w:val="00ED6CEC"/>
    <w:rsid w:val="00ED735B"/>
    <w:rsid w:val="00ED73B9"/>
    <w:rsid w:val="00ED7430"/>
    <w:rsid w:val="00EE0136"/>
    <w:rsid w:val="00EE0C54"/>
    <w:rsid w:val="00EE1406"/>
    <w:rsid w:val="00EE16DB"/>
    <w:rsid w:val="00EE19FD"/>
    <w:rsid w:val="00EE1B56"/>
    <w:rsid w:val="00EE1C85"/>
    <w:rsid w:val="00EE1F5D"/>
    <w:rsid w:val="00EE2914"/>
    <w:rsid w:val="00EE2FC5"/>
    <w:rsid w:val="00EE33F3"/>
    <w:rsid w:val="00EE433A"/>
    <w:rsid w:val="00EE4477"/>
    <w:rsid w:val="00EE498E"/>
    <w:rsid w:val="00EE523A"/>
    <w:rsid w:val="00EE54B9"/>
    <w:rsid w:val="00EE5A90"/>
    <w:rsid w:val="00EE68F7"/>
    <w:rsid w:val="00EE6920"/>
    <w:rsid w:val="00EE697C"/>
    <w:rsid w:val="00EE6CEE"/>
    <w:rsid w:val="00EE6E84"/>
    <w:rsid w:val="00EE7654"/>
    <w:rsid w:val="00EE7AE4"/>
    <w:rsid w:val="00EE7D60"/>
    <w:rsid w:val="00EF01FE"/>
    <w:rsid w:val="00EF13E9"/>
    <w:rsid w:val="00EF1489"/>
    <w:rsid w:val="00EF3105"/>
    <w:rsid w:val="00EF393F"/>
    <w:rsid w:val="00EF3CFD"/>
    <w:rsid w:val="00EF4018"/>
    <w:rsid w:val="00EF46B7"/>
    <w:rsid w:val="00EF52B1"/>
    <w:rsid w:val="00EF6136"/>
    <w:rsid w:val="00EF67DA"/>
    <w:rsid w:val="00EF7124"/>
    <w:rsid w:val="00EF7384"/>
    <w:rsid w:val="00EF75C2"/>
    <w:rsid w:val="00EF7649"/>
    <w:rsid w:val="00EF7742"/>
    <w:rsid w:val="00F00056"/>
    <w:rsid w:val="00F0090C"/>
    <w:rsid w:val="00F00EAA"/>
    <w:rsid w:val="00F01880"/>
    <w:rsid w:val="00F01B51"/>
    <w:rsid w:val="00F01CD4"/>
    <w:rsid w:val="00F01DAE"/>
    <w:rsid w:val="00F02806"/>
    <w:rsid w:val="00F0299E"/>
    <w:rsid w:val="00F02C2E"/>
    <w:rsid w:val="00F030AF"/>
    <w:rsid w:val="00F03F27"/>
    <w:rsid w:val="00F0480A"/>
    <w:rsid w:val="00F0515F"/>
    <w:rsid w:val="00F05F84"/>
    <w:rsid w:val="00F06433"/>
    <w:rsid w:val="00F10CF1"/>
    <w:rsid w:val="00F10EB1"/>
    <w:rsid w:val="00F1174E"/>
    <w:rsid w:val="00F11796"/>
    <w:rsid w:val="00F126A8"/>
    <w:rsid w:val="00F13570"/>
    <w:rsid w:val="00F13FC9"/>
    <w:rsid w:val="00F14981"/>
    <w:rsid w:val="00F158C7"/>
    <w:rsid w:val="00F166A2"/>
    <w:rsid w:val="00F169A7"/>
    <w:rsid w:val="00F16BEB"/>
    <w:rsid w:val="00F16C38"/>
    <w:rsid w:val="00F170D1"/>
    <w:rsid w:val="00F174D7"/>
    <w:rsid w:val="00F17506"/>
    <w:rsid w:val="00F17EDA"/>
    <w:rsid w:val="00F20241"/>
    <w:rsid w:val="00F20A26"/>
    <w:rsid w:val="00F20FBA"/>
    <w:rsid w:val="00F211FE"/>
    <w:rsid w:val="00F229DE"/>
    <w:rsid w:val="00F2421D"/>
    <w:rsid w:val="00F24A9F"/>
    <w:rsid w:val="00F24B21"/>
    <w:rsid w:val="00F25241"/>
    <w:rsid w:val="00F2612E"/>
    <w:rsid w:val="00F26CC6"/>
    <w:rsid w:val="00F277ED"/>
    <w:rsid w:val="00F27FD5"/>
    <w:rsid w:val="00F31723"/>
    <w:rsid w:val="00F317F1"/>
    <w:rsid w:val="00F31B00"/>
    <w:rsid w:val="00F31B6C"/>
    <w:rsid w:val="00F33516"/>
    <w:rsid w:val="00F33852"/>
    <w:rsid w:val="00F33B14"/>
    <w:rsid w:val="00F342E4"/>
    <w:rsid w:val="00F34532"/>
    <w:rsid w:val="00F346E3"/>
    <w:rsid w:val="00F34725"/>
    <w:rsid w:val="00F3475C"/>
    <w:rsid w:val="00F3496B"/>
    <w:rsid w:val="00F3565B"/>
    <w:rsid w:val="00F35F38"/>
    <w:rsid w:val="00F368F7"/>
    <w:rsid w:val="00F36BDE"/>
    <w:rsid w:val="00F37882"/>
    <w:rsid w:val="00F40871"/>
    <w:rsid w:val="00F40874"/>
    <w:rsid w:val="00F40BD7"/>
    <w:rsid w:val="00F40E95"/>
    <w:rsid w:val="00F41BF7"/>
    <w:rsid w:val="00F42098"/>
    <w:rsid w:val="00F429B7"/>
    <w:rsid w:val="00F42CE8"/>
    <w:rsid w:val="00F42EC8"/>
    <w:rsid w:val="00F431D1"/>
    <w:rsid w:val="00F431D3"/>
    <w:rsid w:val="00F4327A"/>
    <w:rsid w:val="00F43C74"/>
    <w:rsid w:val="00F44527"/>
    <w:rsid w:val="00F44963"/>
    <w:rsid w:val="00F44F39"/>
    <w:rsid w:val="00F45D06"/>
    <w:rsid w:val="00F45EB2"/>
    <w:rsid w:val="00F46195"/>
    <w:rsid w:val="00F4673D"/>
    <w:rsid w:val="00F46943"/>
    <w:rsid w:val="00F46984"/>
    <w:rsid w:val="00F470EF"/>
    <w:rsid w:val="00F50005"/>
    <w:rsid w:val="00F500F9"/>
    <w:rsid w:val="00F50491"/>
    <w:rsid w:val="00F510FD"/>
    <w:rsid w:val="00F511B0"/>
    <w:rsid w:val="00F51433"/>
    <w:rsid w:val="00F51522"/>
    <w:rsid w:val="00F51A87"/>
    <w:rsid w:val="00F527B1"/>
    <w:rsid w:val="00F5284C"/>
    <w:rsid w:val="00F52939"/>
    <w:rsid w:val="00F52B84"/>
    <w:rsid w:val="00F5388C"/>
    <w:rsid w:val="00F53FD3"/>
    <w:rsid w:val="00F5411E"/>
    <w:rsid w:val="00F54219"/>
    <w:rsid w:val="00F54F61"/>
    <w:rsid w:val="00F54FFB"/>
    <w:rsid w:val="00F55531"/>
    <w:rsid w:val="00F560B4"/>
    <w:rsid w:val="00F56281"/>
    <w:rsid w:val="00F56579"/>
    <w:rsid w:val="00F56594"/>
    <w:rsid w:val="00F56E50"/>
    <w:rsid w:val="00F56E7D"/>
    <w:rsid w:val="00F5729B"/>
    <w:rsid w:val="00F57665"/>
    <w:rsid w:val="00F57868"/>
    <w:rsid w:val="00F60294"/>
    <w:rsid w:val="00F6063A"/>
    <w:rsid w:val="00F6083D"/>
    <w:rsid w:val="00F612BD"/>
    <w:rsid w:val="00F61A15"/>
    <w:rsid w:val="00F630EB"/>
    <w:rsid w:val="00F6347F"/>
    <w:rsid w:val="00F638A8"/>
    <w:rsid w:val="00F644F1"/>
    <w:rsid w:val="00F647B2"/>
    <w:rsid w:val="00F65227"/>
    <w:rsid w:val="00F65635"/>
    <w:rsid w:val="00F65FF2"/>
    <w:rsid w:val="00F66248"/>
    <w:rsid w:val="00F6692D"/>
    <w:rsid w:val="00F6698E"/>
    <w:rsid w:val="00F66E96"/>
    <w:rsid w:val="00F67417"/>
    <w:rsid w:val="00F6746E"/>
    <w:rsid w:val="00F67F4E"/>
    <w:rsid w:val="00F70558"/>
    <w:rsid w:val="00F70AB9"/>
    <w:rsid w:val="00F7105D"/>
    <w:rsid w:val="00F7131D"/>
    <w:rsid w:val="00F7215F"/>
    <w:rsid w:val="00F72260"/>
    <w:rsid w:val="00F724EC"/>
    <w:rsid w:val="00F72559"/>
    <w:rsid w:val="00F72F1B"/>
    <w:rsid w:val="00F731DC"/>
    <w:rsid w:val="00F732E6"/>
    <w:rsid w:val="00F75592"/>
    <w:rsid w:val="00F7599F"/>
    <w:rsid w:val="00F7680D"/>
    <w:rsid w:val="00F768B8"/>
    <w:rsid w:val="00F76948"/>
    <w:rsid w:val="00F76B1E"/>
    <w:rsid w:val="00F77250"/>
    <w:rsid w:val="00F7725C"/>
    <w:rsid w:val="00F77B99"/>
    <w:rsid w:val="00F800FF"/>
    <w:rsid w:val="00F80658"/>
    <w:rsid w:val="00F80768"/>
    <w:rsid w:val="00F81F56"/>
    <w:rsid w:val="00F8218F"/>
    <w:rsid w:val="00F82600"/>
    <w:rsid w:val="00F82C3C"/>
    <w:rsid w:val="00F83243"/>
    <w:rsid w:val="00F83398"/>
    <w:rsid w:val="00F84093"/>
    <w:rsid w:val="00F84B35"/>
    <w:rsid w:val="00F84C15"/>
    <w:rsid w:val="00F8521D"/>
    <w:rsid w:val="00F85285"/>
    <w:rsid w:val="00F85F5F"/>
    <w:rsid w:val="00F869FF"/>
    <w:rsid w:val="00F86F43"/>
    <w:rsid w:val="00F8728A"/>
    <w:rsid w:val="00F87A73"/>
    <w:rsid w:val="00F87DF1"/>
    <w:rsid w:val="00F91643"/>
    <w:rsid w:val="00F929B7"/>
    <w:rsid w:val="00F9327D"/>
    <w:rsid w:val="00F9415C"/>
    <w:rsid w:val="00F9488E"/>
    <w:rsid w:val="00F94D71"/>
    <w:rsid w:val="00F95039"/>
    <w:rsid w:val="00F952BE"/>
    <w:rsid w:val="00F953B3"/>
    <w:rsid w:val="00F9566B"/>
    <w:rsid w:val="00F9576C"/>
    <w:rsid w:val="00F95C68"/>
    <w:rsid w:val="00F96594"/>
    <w:rsid w:val="00F966B7"/>
    <w:rsid w:val="00F96714"/>
    <w:rsid w:val="00F97A86"/>
    <w:rsid w:val="00FA144D"/>
    <w:rsid w:val="00FA1D0E"/>
    <w:rsid w:val="00FA22C6"/>
    <w:rsid w:val="00FA2925"/>
    <w:rsid w:val="00FA2C7F"/>
    <w:rsid w:val="00FA36EB"/>
    <w:rsid w:val="00FA4B39"/>
    <w:rsid w:val="00FA56CE"/>
    <w:rsid w:val="00FA659D"/>
    <w:rsid w:val="00FA675B"/>
    <w:rsid w:val="00FA7142"/>
    <w:rsid w:val="00FB00BA"/>
    <w:rsid w:val="00FB00C2"/>
    <w:rsid w:val="00FB0339"/>
    <w:rsid w:val="00FB10F0"/>
    <w:rsid w:val="00FB1BE6"/>
    <w:rsid w:val="00FB1FBE"/>
    <w:rsid w:val="00FB275B"/>
    <w:rsid w:val="00FB2EAD"/>
    <w:rsid w:val="00FB2EFD"/>
    <w:rsid w:val="00FB31A7"/>
    <w:rsid w:val="00FB33C0"/>
    <w:rsid w:val="00FB3981"/>
    <w:rsid w:val="00FB3B30"/>
    <w:rsid w:val="00FB3C75"/>
    <w:rsid w:val="00FB3D71"/>
    <w:rsid w:val="00FB3D84"/>
    <w:rsid w:val="00FB458B"/>
    <w:rsid w:val="00FB49D7"/>
    <w:rsid w:val="00FB4B5E"/>
    <w:rsid w:val="00FB4C99"/>
    <w:rsid w:val="00FB4F3B"/>
    <w:rsid w:val="00FB51D3"/>
    <w:rsid w:val="00FB5D95"/>
    <w:rsid w:val="00FB5EF4"/>
    <w:rsid w:val="00FB66D2"/>
    <w:rsid w:val="00FB6905"/>
    <w:rsid w:val="00FB69D5"/>
    <w:rsid w:val="00FB72B9"/>
    <w:rsid w:val="00FB7BCA"/>
    <w:rsid w:val="00FC0E44"/>
    <w:rsid w:val="00FC0F9F"/>
    <w:rsid w:val="00FC2982"/>
    <w:rsid w:val="00FC30FB"/>
    <w:rsid w:val="00FC34A9"/>
    <w:rsid w:val="00FC3EFB"/>
    <w:rsid w:val="00FC46D9"/>
    <w:rsid w:val="00FC4C61"/>
    <w:rsid w:val="00FC5449"/>
    <w:rsid w:val="00FC5CAE"/>
    <w:rsid w:val="00FC5EA5"/>
    <w:rsid w:val="00FC60C6"/>
    <w:rsid w:val="00FC674E"/>
    <w:rsid w:val="00FC6776"/>
    <w:rsid w:val="00FD003B"/>
    <w:rsid w:val="00FD0613"/>
    <w:rsid w:val="00FD0C22"/>
    <w:rsid w:val="00FD0F2E"/>
    <w:rsid w:val="00FD18A1"/>
    <w:rsid w:val="00FD1A28"/>
    <w:rsid w:val="00FD1BA9"/>
    <w:rsid w:val="00FD1E9A"/>
    <w:rsid w:val="00FD1F68"/>
    <w:rsid w:val="00FD2A30"/>
    <w:rsid w:val="00FD2F54"/>
    <w:rsid w:val="00FD34DC"/>
    <w:rsid w:val="00FD5736"/>
    <w:rsid w:val="00FD6647"/>
    <w:rsid w:val="00FD6FC4"/>
    <w:rsid w:val="00FD738F"/>
    <w:rsid w:val="00FD75A0"/>
    <w:rsid w:val="00FE0385"/>
    <w:rsid w:val="00FE111D"/>
    <w:rsid w:val="00FE13AC"/>
    <w:rsid w:val="00FE1B67"/>
    <w:rsid w:val="00FE252E"/>
    <w:rsid w:val="00FE38D4"/>
    <w:rsid w:val="00FE3D1F"/>
    <w:rsid w:val="00FE3D7C"/>
    <w:rsid w:val="00FE4654"/>
    <w:rsid w:val="00FE4885"/>
    <w:rsid w:val="00FE5036"/>
    <w:rsid w:val="00FE5735"/>
    <w:rsid w:val="00FE6998"/>
    <w:rsid w:val="00FE6B95"/>
    <w:rsid w:val="00FE6C8E"/>
    <w:rsid w:val="00FE7908"/>
    <w:rsid w:val="00FF0550"/>
    <w:rsid w:val="00FF0594"/>
    <w:rsid w:val="00FF05F7"/>
    <w:rsid w:val="00FF069F"/>
    <w:rsid w:val="00FF116E"/>
    <w:rsid w:val="00FF203A"/>
    <w:rsid w:val="00FF3486"/>
    <w:rsid w:val="00FF3518"/>
    <w:rsid w:val="00FF5672"/>
    <w:rsid w:val="00FF5BD4"/>
    <w:rsid w:val="00FF6220"/>
    <w:rsid w:val="00FF6252"/>
    <w:rsid w:val="00FF6DA7"/>
    <w:rsid w:val="00FF75EF"/>
    <w:rsid w:val="00FF769F"/>
    <w:rsid w:val="00FF7AD1"/>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C0C6632-285E-4BB3-97EA-E18AB67E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49B2"/>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paragraph" w:styleId="Pagrindiniotekstotrauka3">
    <w:name w:val="Body Text Indent 3"/>
    <w:basedOn w:val="prastasis"/>
    <w:link w:val="Pagrindiniotekstotrauka3Diagrama"/>
    <w:uiPriority w:val="99"/>
    <w:unhideWhenUsed/>
    <w:rsid w:val="00C422C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C422C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mantas.bimbiris@kalej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42CBE632-9D82-4EEE-B17C-A23FB2DF1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infopath/2007/PartnerControls"/>
    <ds:schemaRef ds:uri="http://schemas.microsoft.com/office/2006/metadata/properties"/>
    <ds:schemaRef ds:uri="http://www.w3.org/XML/1998/namespace"/>
    <ds:schemaRef ds:uri="http://purl.org/dc/elements/1.1/"/>
    <ds:schemaRef ds:uri="http://purl.org/dc/terms/"/>
    <ds:schemaRef ds:uri="http://schemas.openxmlformats.org/package/2006/metadata/core-properties"/>
    <ds:schemaRef ds:uri="http://schemas.microsoft.com/office/2006/documentManagement/types"/>
    <ds:schemaRef ds:uri="63c83698-8997-4e50-a507-89ca86912937"/>
    <ds:schemaRef ds:uri="e6a19158-d0d1-40c5-9a1c-07b30edafd5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18</Pages>
  <Words>5015</Words>
  <Characters>28588</Characters>
  <Application>Microsoft Office Word</Application>
  <DocSecurity>0</DocSecurity>
  <Lines>238</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33536</CharactersWithSpaces>
  <SharedDoc>false</SharedDoc>
  <HLinks>
    <vt:vector size="78" baseType="variant">
      <vt:variant>
        <vt:i4>2097271</vt:i4>
      </vt:variant>
      <vt:variant>
        <vt:i4>66</vt:i4>
      </vt:variant>
      <vt:variant>
        <vt:i4>0</vt:i4>
      </vt:variant>
      <vt:variant>
        <vt:i4>5</vt:i4>
      </vt:variant>
      <vt:variant>
        <vt:lpwstr>https://vpt.lrv.lt/uploads/vpt/documents/files/LT_versija/E_vedlys/4_convenience/VPI_57str2ir3d.pdf</vt:lpwstr>
      </vt:variant>
      <vt:variant>
        <vt:lpwstr/>
      </vt:variant>
      <vt:variant>
        <vt:i4>2556010</vt:i4>
      </vt:variant>
      <vt:variant>
        <vt:i4>63</vt:i4>
      </vt:variant>
      <vt:variant>
        <vt:i4>0</vt:i4>
      </vt:variant>
      <vt:variant>
        <vt:i4>5</vt:i4>
      </vt:variant>
      <vt:variant>
        <vt:lpwstr>https://vpt.lrv.lt/uploads/vpt/documents/files/LT_versija/E_vedlys/4_convenience/VPI_44str.pdf</vt:lpwstr>
      </vt:variant>
      <vt:variant>
        <vt:lpwstr/>
      </vt:variant>
      <vt:variant>
        <vt:i4>983136</vt:i4>
      </vt:variant>
      <vt:variant>
        <vt:i4>60</vt:i4>
      </vt:variant>
      <vt:variant>
        <vt:i4>0</vt:i4>
      </vt:variant>
      <vt:variant>
        <vt:i4>5</vt:i4>
      </vt:variant>
      <vt:variant>
        <vt:lpwstr>mailto:vidmantas.bimbiris@kalejimai.lt</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1703992</vt:i4>
      </vt:variant>
      <vt:variant>
        <vt:i4>50</vt:i4>
      </vt:variant>
      <vt:variant>
        <vt:i4>0</vt:i4>
      </vt:variant>
      <vt:variant>
        <vt:i4>5</vt:i4>
      </vt:variant>
      <vt:variant>
        <vt:lpwstr/>
      </vt:variant>
      <vt:variant>
        <vt:lpwstr>_Toc185245823</vt:lpwstr>
      </vt:variant>
      <vt:variant>
        <vt:i4>1703992</vt:i4>
      </vt:variant>
      <vt:variant>
        <vt:i4>44</vt:i4>
      </vt:variant>
      <vt:variant>
        <vt:i4>0</vt:i4>
      </vt:variant>
      <vt:variant>
        <vt:i4>5</vt:i4>
      </vt:variant>
      <vt:variant>
        <vt:lpwstr/>
      </vt:variant>
      <vt:variant>
        <vt:lpwstr>_Toc185245822</vt:lpwstr>
      </vt:variant>
      <vt:variant>
        <vt:i4>1703992</vt:i4>
      </vt:variant>
      <vt:variant>
        <vt:i4>38</vt:i4>
      </vt:variant>
      <vt:variant>
        <vt:i4>0</vt:i4>
      </vt:variant>
      <vt:variant>
        <vt:i4>5</vt:i4>
      </vt:variant>
      <vt:variant>
        <vt:lpwstr/>
      </vt:variant>
      <vt:variant>
        <vt:lpwstr>_Toc185245821</vt:lpwstr>
      </vt:variant>
      <vt:variant>
        <vt:i4>1703992</vt:i4>
      </vt:variant>
      <vt:variant>
        <vt:i4>32</vt:i4>
      </vt:variant>
      <vt:variant>
        <vt:i4>0</vt:i4>
      </vt:variant>
      <vt:variant>
        <vt:i4>5</vt:i4>
      </vt:variant>
      <vt:variant>
        <vt:lpwstr/>
      </vt:variant>
      <vt:variant>
        <vt:lpwstr>_Toc185245820</vt:lpwstr>
      </vt:variant>
      <vt:variant>
        <vt:i4>1638456</vt:i4>
      </vt:variant>
      <vt:variant>
        <vt:i4>26</vt:i4>
      </vt:variant>
      <vt:variant>
        <vt:i4>0</vt:i4>
      </vt:variant>
      <vt:variant>
        <vt:i4>5</vt:i4>
      </vt:variant>
      <vt:variant>
        <vt:lpwstr/>
      </vt:variant>
      <vt:variant>
        <vt:lpwstr>_Toc185245819</vt:lpwstr>
      </vt:variant>
      <vt:variant>
        <vt:i4>1638456</vt:i4>
      </vt:variant>
      <vt:variant>
        <vt:i4>20</vt:i4>
      </vt:variant>
      <vt:variant>
        <vt:i4>0</vt:i4>
      </vt:variant>
      <vt:variant>
        <vt:i4>5</vt:i4>
      </vt:variant>
      <vt:variant>
        <vt:lpwstr/>
      </vt:variant>
      <vt:variant>
        <vt:lpwstr>_Toc185245818</vt:lpwstr>
      </vt:variant>
      <vt:variant>
        <vt:i4>1638456</vt:i4>
      </vt:variant>
      <vt:variant>
        <vt:i4>14</vt:i4>
      </vt:variant>
      <vt:variant>
        <vt:i4>0</vt:i4>
      </vt:variant>
      <vt:variant>
        <vt:i4>5</vt:i4>
      </vt:variant>
      <vt:variant>
        <vt:lpwstr/>
      </vt:variant>
      <vt:variant>
        <vt:lpwstr>_Toc185245817</vt:lpwstr>
      </vt:variant>
      <vt:variant>
        <vt:i4>1638456</vt:i4>
      </vt:variant>
      <vt:variant>
        <vt:i4>8</vt:i4>
      </vt:variant>
      <vt:variant>
        <vt:i4>0</vt:i4>
      </vt:variant>
      <vt:variant>
        <vt:i4>5</vt:i4>
      </vt:variant>
      <vt:variant>
        <vt:lpwstr/>
      </vt:variant>
      <vt:variant>
        <vt:lpwstr>_Toc185245816</vt:lpwstr>
      </vt:variant>
      <vt:variant>
        <vt:i4>1638456</vt:i4>
      </vt:variant>
      <vt:variant>
        <vt:i4>2</vt:i4>
      </vt:variant>
      <vt:variant>
        <vt:i4>0</vt:i4>
      </vt:variant>
      <vt:variant>
        <vt:i4>5</vt:i4>
      </vt:variant>
      <vt:variant>
        <vt:lpwstr/>
      </vt:variant>
      <vt:variant>
        <vt:lpwstr>_Toc185245815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Onutė Ragauskienė</cp:lastModifiedBy>
  <cp:revision>181</cp:revision>
  <cp:lastPrinted>2025-07-01T20:27:00Z</cp:lastPrinted>
  <dcterms:created xsi:type="dcterms:W3CDTF">2025-07-09T03:05:00Z</dcterms:created>
  <dcterms:modified xsi:type="dcterms:W3CDTF">2025-07-24T08:01:00Z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