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BABB" w14:textId="1A12C734" w:rsidR="00FF7CB9" w:rsidRPr="00FF7CB9" w:rsidRDefault="00EE2087" w:rsidP="00FF7CB9">
      <w:pPr>
        <w:spacing w:after="0" w:line="240" w:lineRule="auto"/>
        <w:jc w:val="right"/>
        <w:rPr>
          <w:rFonts w:ascii="Times New Roman" w:hAnsi="Times New Roman"/>
          <w:b/>
          <w:sz w:val="24"/>
          <w:szCs w:val="24"/>
          <w:lang w:val="lt-LT"/>
        </w:rPr>
      </w:pPr>
      <w:r>
        <w:rPr>
          <w:rFonts w:ascii="Times New Roman" w:hAnsi="Times New Roman"/>
          <w:b/>
          <w:sz w:val="24"/>
          <w:szCs w:val="24"/>
          <w:lang w:val="lt-LT"/>
        </w:rPr>
        <w:t xml:space="preserve">Pirkimo </w:t>
      </w:r>
      <w:r w:rsidR="00FF7CB9" w:rsidRPr="00FF7CB9">
        <w:rPr>
          <w:rFonts w:ascii="Times New Roman" w:hAnsi="Times New Roman"/>
          <w:b/>
          <w:sz w:val="24"/>
          <w:szCs w:val="24"/>
          <w:lang w:val="lt-LT"/>
        </w:rPr>
        <w:t xml:space="preserve">sąlygų </w:t>
      </w:r>
      <w:r w:rsidR="00C8621D">
        <w:rPr>
          <w:rFonts w:ascii="Times New Roman" w:hAnsi="Times New Roman"/>
          <w:b/>
          <w:sz w:val="24"/>
          <w:szCs w:val="24"/>
          <w:lang w:val="lt-LT"/>
        </w:rPr>
        <w:t>9</w:t>
      </w:r>
      <w:r w:rsidR="007712B1">
        <w:rPr>
          <w:rFonts w:ascii="Times New Roman" w:hAnsi="Times New Roman"/>
          <w:b/>
          <w:sz w:val="24"/>
          <w:szCs w:val="24"/>
          <w:lang w:val="lt-LT"/>
        </w:rPr>
        <w:t xml:space="preserve"> </w:t>
      </w:r>
      <w:r w:rsidR="00FF7CB9" w:rsidRPr="00FF7CB9">
        <w:rPr>
          <w:rFonts w:ascii="Times New Roman" w:hAnsi="Times New Roman"/>
          <w:b/>
          <w:sz w:val="24"/>
          <w:szCs w:val="24"/>
          <w:lang w:val="lt-LT"/>
        </w:rPr>
        <w:t>priedas</w:t>
      </w:r>
    </w:p>
    <w:p w14:paraId="47FA699B" w14:textId="77777777" w:rsidR="00FF7CB9" w:rsidRPr="00FF7CB9" w:rsidRDefault="00FF7CB9" w:rsidP="00FF7CB9">
      <w:pPr>
        <w:spacing w:after="0" w:line="240" w:lineRule="auto"/>
        <w:jc w:val="right"/>
        <w:rPr>
          <w:rFonts w:ascii="Times New Roman" w:hAnsi="Times New Roman"/>
          <w:b/>
          <w:sz w:val="24"/>
          <w:szCs w:val="24"/>
          <w:lang w:val="lt-LT"/>
        </w:rPr>
      </w:pPr>
      <w:r w:rsidRPr="00FF7CB9">
        <w:rPr>
          <w:rFonts w:ascii="Times New Roman" w:hAnsi="Times New Roman"/>
          <w:b/>
          <w:sz w:val="24"/>
          <w:szCs w:val="24"/>
          <w:lang w:val="lt-LT"/>
        </w:rPr>
        <w:t>Specialistų sąrašo forma</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DA7FE5F" w14:textId="77777777" w:rsidR="00132116" w:rsidRDefault="00132116" w:rsidP="00FF7CB9">
      <w:pPr>
        <w:spacing w:after="0" w:line="240" w:lineRule="auto"/>
        <w:rPr>
          <w:rFonts w:ascii="Times New Roman" w:hAnsi="Times New Roman"/>
          <w:sz w:val="24"/>
          <w:szCs w:val="24"/>
          <w:lang w:val="lt-LT"/>
        </w:rPr>
      </w:pP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EC7609">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093D2CC6" w:rsidR="00D06164" w:rsidRPr="00E82522" w:rsidRDefault="007A57A3" w:rsidP="00E82522">
            <w:pPr>
              <w:spacing w:after="0" w:line="240" w:lineRule="auto"/>
              <w:jc w:val="center"/>
              <w:rPr>
                <w:rFonts w:ascii="Times New Roman" w:hAnsi="Times New Roman"/>
                <w:b/>
                <w:lang w:val="lt-LT"/>
              </w:rPr>
            </w:pPr>
            <w:r>
              <w:rPr>
                <w:rFonts w:ascii="Times New Roman" w:hAnsi="Times New Roman"/>
                <w:b/>
                <w:lang w:val="lt-LT"/>
              </w:rPr>
              <w:t xml:space="preserve">Specialisto išsilavinimo arba </w:t>
            </w:r>
            <w:r w:rsidR="00D06164" w:rsidRPr="00E82522">
              <w:rPr>
                <w:rFonts w:ascii="Times New Roman" w:hAnsi="Times New Roman"/>
                <w:b/>
                <w:lang w:val="lt-LT"/>
              </w:rPr>
              <w:t>Kvalifikacijos duomenys</w:t>
            </w:r>
          </w:p>
        </w:tc>
      </w:tr>
      <w:tr w:rsidR="0001029F" w:rsidRPr="0001029F" w14:paraId="052D3D10" w14:textId="77777777" w:rsidTr="00EC7609">
        <w:tc>
          <w:tcPr>
            <w:tcW w:w="675" w:type="dxa"/>
          </w:tcPr>
          <w:p w14:paraId="6874B6FB" w14:textId="42DE3019" w:rsidR="0001029F" w:rsidRDefault="0001029F" w:rsidP="0001029F">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p>
        </w:tc>
        <w:tc>
          <w:tcPr>
            <w:tcW w:w="2552" w:type="dxa"/>
          </w:tcPr>
          <w:p w14:paraId="609CBC82" w14:textId="77777777" w:rsidR="0001029F" w:rsidRPr="00132116" w:rsidRDefault="0001029F" w:rsidP="0001029F">
            <w:pPr>
              <w:spacing w:after="0" w:line="240" w:lineRule="auto"/>
              <w:jc w:val="center"/>
              <w:rPr>
                <w:rFonts w:ascii="Times New Roman" w:hAnsi="Times New Roman"/>
                <w:sz w:val="24"/>
                <w:szCs w:val="24"/>
                <w:lang w:val="lt-LT"/>
              </w:rPr>
            </w:pPr>
          </w:p>
        </w:tc>
        <w:tc>
          <w:tcPr>
            <w:tcW w:w="2161" w:type="dxa"/>
          </w:tcPr>
          <w:p w14:paraId="73B3EF93" w14:textId="122D33BE" w:rsidR="0001029F" w:rsidRPr="00A17969" w:rsidRDefault="0001029F" w:rsidP="0001029F">
            <w:pPr>
              <w:spacing w:after="0" w:line="240" w:lineRule="auto"/>
              <w:rPr>
                <w:rFonts w:ascii="Times New Roman" w:hAnsi="Times New Roman"/>
                <w:sz w:val="24"/>
                <w:szCs w:val="24"/>
                <w:lang w:val="lt-LT"/>
              </w:rPr>
            </w:pPr>
            <w:r w:rsidRPr="00A17969">
              <w:rPr>
                <w:rFonts w:ascii="Times New Roman" w:hAnsi="Times New Roman"/>
                <w:i/>
                <w:iCs/>
                <w:sz w:val="24"/>
                <w:szCs w:val="24"/>
                <w:lang w:val="lt-LT"/>
              </w:rPr>
              <w:t>Statinio projekto vadovas</w:t>
            </w:r>
          </w:p>
        </w:tc>
        <w:tc>
          <w:tcPr>
            <w:tcW w:w="2268" w:type="dxa"/>
          </w:tcPr>
          <w:p w14:paraId="58FABE0E" w14:textId="77777777" w:rsidR="0001029F" w:rsidRPr="00132116" w:rsidRDefault="0001029F" w:rsidP="0001029F">
            <w:pPr>
              <w:spacing w:after="0" w:line="240" w:lineRule="auto"/>
              <w:jc w:val="center"/>
              <w:rPr>
                <w:rFonts w:ascii="Times New Roman" w:hAnsi="Times New Roman"/>
                <w:sz w:val="24"/>
                <w:szCs w:val="24"/>
                <w:lang w:val="lt-LT"/>
              </w:rPr>
            </w:pPr>
          </w:p>
        </w:tc>
        <w:tc>
          <w:tcPr>
            <w:tcW w:w="6834" w:type="dxa"/>
          </w:tcPr>
          <w:p w14:paraId="53A26AB8" w14:textId="77777777" w:rsidR="0001029F" w:rsidRPr="0036763A" w:rsidRDefault="0001029F" w:rsidP="0001029F">
            <w:pPr>
              <w:spacing w:after="0" w:line="240" w:lineRule="auto"/>
              <w:jc w:val="both"/>
              <w:rPr>
                <w:rFonts w:ascii="Times New Roman" w:hAnsi="Times New Roman"/>
                <w:i/>
                <w:iCs/>
                <w:sz w:val="24"/>
                <w:szCs w:val="24"/>
                <w:lang w:val="lt-LT"/>
              </w:rPr>
            </w:pPr>
            <w:r w:rsidRPr="0036763A">
              <w:rPr>
                <w:rFonts w:ascii="Times New Roman" w:hAnsi="Times New Roman"/>
                <w:i/>
                <w:iCs/>
                <w:sz w:val="24"/>
                <w:szCs w:val="24"/>
                <w:lang w:val="lt-LT"/>
              </w:rPr>
              <w:t>Reikalavimo atitikčiai pagrįsti pateikiami tiekėjui VšĮ Statybos sektoriaus vystymo agentūros (buv. VĮ Statybos produkcijos sertifikavimo centro) išduoti kvalifikacijos atestatai ar (tiekėjams iš užsienio) VšĮ Statybos sektoriaus vystymo agentūros (buv. VĮ Statybos produkcijos sertifikavimo centro) išduotas teisės pripažinimo dokumentas.</w:t>
            </w:r>
          </w:p>
          <w:p w14:paraId="73970F27" w14:textId="18E50623" w:rsidR="0001029F" w:rsidRPr="0036763A" w:rsidRDefault="0001029F" w:rsidP="0001029F">
            <w:pPr>
              <w:spacing w:after="0" w:line="240" w:lineRule="auto"/>
              <w:jc w:val="both"/>
              <w:rPr>
                <w:rFonts w:ascii="Times New Roman" w:hAnsi="Times New Roman"/>
                <w:i/>
                <w:iCs/>
                <w:sz w:val="24"/>
                <w:szCs w:val="24"/>
                <w:lang w:val="lt-LT"/>
              </w:rPr>
            </w:pPr>
            <w:r w:rsidRPr="0036763A">
              <w:rPr>
                <w:rFonts w:ascii="Times New Roman" w:hAnsi="Times New Roman"/>
                <w:i/>
                <w:iCs/>
                <w:sz w:val="24"/>
                <w:szCs w:val="24"/>
                <w:lang w:val="lt-LT"/>
              </w:rPr>
              <w:t>Pateikiamos skaitmeninės dokumentų kopijos.</w:t>
            </w:r>
          </w:p>
        </w:tc>
      </w:tr>
      <w:tr w:rsidR="0001029F" w:rsidRPr="0001029F" w14:paraId="6ED6DFC9" w14:textId="77777777" w:rsidTr="00EC7609">
        <w:tc>
          <w:tcPr>
            <w:tcW w:w="675" w:type="dxa"/>
          </w:tcPr>
          <w:p w14:paraId="338C45E3" w14:textId="60E819EE" w:rsidR="0001029F" w:rsidRDefault="0001029F" w:rsidP="0001029F">
            <w:pPr>
              <w:spacing w:after="0" w:line="240" w:lineRule="auto"/>
              <w:jc w:val="center"/>
              <w:rPr>
                <w:rFonts w:ascii="Times New Roman" w:hAnsi="Times New Roman"/>
                <w:sz w:val="24"/>
                <w:szCs w:val="24"/>
                <w:lang w:val="lt-LT"/>
              </w:rPr>
            </w:pPr>
            <w:r>
              <w:rPr>
                <w:rFonts w:ascii="Times New Roman" w:hAnsi="Times New Roman"/>
                <w:sz w:val="24"/>
                <w:szCs w:val="24"/>
                <w:lang w:val="lt-LT"/>
              </w:rPr>
              <w:t>2</w:t>
            </w:r>
          </w:p>
        </w:tc>
        <w:tc>
          <w:tcPr>
            <w:tcW w:w="2552" w:type="dxa"/>
          </w:tcPr>
          <w:p w14:paraId="2761DC59" w14:textId="77777777" w:rsidR="0001029F" w:rsidRPr="00132116" w:rsidRDefault="0001029F" w:rsidP="0001029F">
            <w:pPr>
              <w:spacing w:after="0" w:line="240" w:lineRule="auto"/>
              <w:jc w:val="center"/>
              <w:rPr>
                <w:rFonts w:ascii="Times New Roman" w:hAnsi="Times New Roman"/>
                <w:sz w:val="24"/>
                <w:szCs w:val="24"/>
                <w:lang w:val="lt-LT"/>
              </w:rPr>
            </w:pPr>
          </w:p>
        </w:tc>
        <w:tc>
          <w:tcPr>
            <w:tcW w:w="2161" w:type="dxa"/>
          </w:tcPr>
          <w:p w14:paraId="250160C8" w14:textId="24FCD2BC" w:rsidR="0001029F" w:rsidRPr="00A17969" w:rsidRDefault="0001029F" w:rsidP="0001029F">
            <w:pPr>
              <w:spacing w:after="0" w:line="240" w:lineRule="auto"/>
              <w:rPr>
                <w:rFonts w:ascii="Times New Roman" w:hAnsi="Times New Roman"/>
                <w:i/>
                <w:iCs/>
                <w:sz w:val="24"/>
                <w:szCs w:val="24"/>
                <w:lang w:val="lt-LT"/>
              </w:rPr>
            </w:pPr>
            <w:r w:rsidRPr="00A17969">
              <w:rPr>
                <w:rFonts w:ascii="Times New Roman" w:hAnsi="Times New Roman"/>
                <w:i/>
                <w:iCs/>
                <w:sz w:val="24"/>
                <w:szCs w:val="24"/>
                <w:lang w:val="lt-LT"/>
              </w:rPr>
              <w:t>Statinio statybos vadovas</w:t>
            </w:r>
          </w:p>
        </w:tc>
        <w:tc>
          <w:tcPr>
            <w:tcW w:w="2268" w:type="dxa"/>
          </w:tcPr>
          <w:p w14:paraId="40EA94D3" w14:textId="77777777" w:rsidR="0001029F" w:rsidRPr="00132116" w:rsidRDefault="0001029F" w:rsidP="0001029F">
            <w:pPr>
              <w:spacing w:after="0" w:line="240" w:lineRule="auto"/>
              <w:jc w:val="center"/>
              <w:rPr>
                <w:rFonts w:ascii="Times New Roman" w:hAnsi="Times New Roman"/>
                <w:sz w:val="24"/>
                <w:szCs w:val="24"/>
                <w:lang w:val="lt-LT"/>
              </w:rPr>
            </w:pPr>
          </w:p>
        </w:tc>
        <w:tc>
          <w:tcPr>
            <w:tcW w:w="6834" w:type="dxa"/>
          </w:tcPr>
          <w:p w14:paraId="39739F0E" w14:textId="77777777" w:rsidR="0001029F" w:rsidRPr="0036763A" w:rsidRDefault="0001029F" w:rsidP="0001029F">
            <w:pPr>
              <w:spacing w:after="0" w:line="240" w:lineRule="auto"/>
              <w:jc w:val="both"/>
              <w:rPr>
                <w:rFonts w:ascii="Times New Roman" w:hAnsi="Times New Roman"/>
                <w:i/>
                <w:iCs/>
                <w:sz w:val="24"/>
                <w:szCs w:val="24"/>
                <w:lang w:val="lt-LT"/>
              </w:rPr>
            </w:pPr>
            <w:r w:rsidRPr="0036763A">
              <w:rPr>
                <w:rFonts w:ascii="Times New Roman" w:hAnsi="Times New Roman"/>
                <w:i/>
                <w:iCs/>
                <w:sz w:val="24"/>
                <w:szCs w:val="24"/>
                <w:lang w:val="lt-LT"/>
              </w:rPr>
              <w:t>Reikalavimo atitikčiai pagrįsti pateikiami tiekėjui VšĮ Statybos sektoriaus vystymo agentūros (</w:t>
            </w:r>
            <w:r>
              <w:rPr>
                <w:rFonts w:ascii="Times New Roman" w:hAnsi="Times New Roman"/>
                <w:i/>
                <w:iCs/>
                <w:sz w:val="24"/>
                <w:szCs w:val="24"/>
                <w:lang w:val="lt-LT"/>
              </w:rPr>
              <w:t xml:space="preserve">buv. </w:t>
            </w:r>
            <w:r w:rsidRPr="0036763A">
              <w:rPr>
                <w:rFonts w:ascii="Times New Roman" w:hAnsi="Times New Roman"/>
                <w:i/>
                <w:iCs/>
                <w:sz w:val="24"/>
                <w:szCs w:val="24"/>
                <w:lang w:val="lt-LT"/>
              </w:rPr>
              <w:t>VĮ Statybos produkcijos sertifikavimo centro) išduoti kvalifikacijos atestatai ar (tiekėjams iš užsienio) VšĮ Statybos sektoriaus vystymo agentūros (</w:t>
            </w:r>
            <w:r>
              <w:rPr>
                <w:rFonts w:ascii="Times New Roman" w:hAnsi="Times New Roman"/>
                <w:i/>
                <w:iCs/>
                <w:sz w:val="24"/>
                <w:szCs w:val="24"/>
                <w:lang w:val="lt-LT"/>
              </w:rPr>
              <w:t xml:space="preserve">buv. </w:t>
            </w:r>
            <w:r w:rsidRPr="0036763A">
              <w:rPr>
                <w:rFonts w:ascii="Times New Roman" w:hAnsi="Times New Roman"/>
                <w:i/>
                <w:iCs/>
                <w:sz w:val="24"/>
                <w:szCs w:val="24"/>
                <w:lang w:val="lt-LT"/>
              </w:rPr>
              <w:t>VĮ Statybos produkcijos sertifikavimo centro) išduotas teisės pripažinimo dokumentas.</w:t>
            </w:r>
          </w:p>
          <w:p w14:paraId="26B7A8E3" w14:textId="23A9AC7C" w:rsidR="0001029F" w:rsidRPr="0036763A" w:rsidRDefault="0001029F" w:rsidP="0001029F">
            <w:pPr>
              <w:spacing w:after="0" w:line="240" w:lineRule="auto"/>
              <w:jc w:val="both"/>
              <w:rPr>
                <w:rFonts w:ascii="Times New Roman" w:hAnsi="Times New Roman"/>
                <w:i/>
                <w:iCs/>
                <w:sz w:val="24"/>
                <w:szCs w:val="24"/>
                <w:lang w:val="lt-LT"/>
              </w:rPr>
            </w:pPr>
            <w:r w:rsidRPr="0036763A">
              <w:rPr>
                <w:rFonts w:ascii="Times New Roman" w:hAnsi="Times New Roman"/>
                <w:i/>
                <w:iCs/>
                <w:sz w:val="24"/>
                <w:szCs w:val="24"/>
                <w:lang w:val="lt-LT"/>
              </w:rPr>
              <w:t>Pateikiamos skaitmeninės dokumentų kopijos.</w:t>
            </w:r>
          </w:p>
        </w:tc>
      </w:tr>
    </w:tbl>
    <w:p w14:paraId="44541243" w14:textId="77777777" w:rsidR="00F61E3C" w:rsidRDefault="00F61E3C" w:rsidP="00FF7CB9">
      <w:pPr>
        <w:spacing w:after="0" w:line="240" w:lineRule="auto"/>
        <w:rPr>
          <w:rFonts w:ascii="Times New Roman" w:hAnsi="Times New Roman"/>
          <w:b/>
          <w:sz w:val="24"/>
          <w:szCs w:val="24"/>
          <w:lang w:val="lt-LT"/>
        </w:rPr>
      </w:pPr>
    </w:p>
    <w:p w14:paraId="684D7213" w14:textId="77777777" w:rsidR="00F61E3C" w:rsidRDefault="00F61E3C" w:rsidP="00FF7CB9">
      <w:pPr>
        <w:spacing w:after="0" w:line="240" w:lineRule="auto"/>
        <w:rPr>
          <w:rFonts w:ascii="Times New Roman" w:hAnsi="Times New Roman"/>
          <w:b/>
          <w:sz w:val="24"/>
          <w:szCs w:val="24"/>
          <w:lang w:val="lt-LT"/>
        </w:rPr>
      </w:pPr>
    </w:p>
    <w:p w14:paraId="7E1E25A8" w14:textId="77777777" w:rsidR="00F61E3C" w:rsidRDefault="00F61E3C"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744E634F" w14:textId="77777777" w:rsidR="00132116" w:rsidRDefault="00132116" w:rsidP="00FF7CB9">
      <w:pPr>
        <w:spacing w:after="0" w:line="240" w:lineRule="auto"/>
        <w:rPr>
          <w:rFonts w:ascii="Times New Roman" w:hAnsi="Times New Roman"/>
          <w:b/>
          <w:sz w:val="24"/>
          <w:szCs w:val="24"/>
          <w:lang w:val="lt-LT"/>
        </w:rPr>
      </w:pPr>
    </w:p>
    <w:p w14:paraId="7E44BE9D" w14:textId="77777777" w:rsidR="00F61E3C" w:rsidRDefault="00F61E3C" w:rsidP="00FF7CB9">
      <w:pPr>
        <w:spacing w:after="0" w:line="240" w:lineRule="auto"/>
        <w:rPr>
          <w:rFonts w:ascii="Times New Roman" w:hAnsi="Times New Roman"/>
          <w:b/>
          <w:sz w:val="24"/>
          <w:szCs w:val="24"/>
          <w:lang w:val="lt-LT"/>
        </w:rPr>
      </w:pPr>
    </w:p>
    <w:p w14:paraId="2E518E96" w14:textId="77777777" w:rsidR="00132116" w:rsidRP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09D7EC95" w14:textId="77777777" w:rsidR="00132116" w:rsidRDefault="00132116" w:rsidP="00FF7CB9">
      <w:pPr>
        <w:spacing w:after="0" w:line="240" w:lineRule="auto"/>
        <w:rPr>
          <w:rFonts w:ascii="Times New Roman" w:hAnsi="Times New Roman"/>
          <w:sz w:val="24"/>
          <w:szCs w:val="24"/>
          <w:lang w:val="lt-LT"/>
        </w:rPr>
      </w:pPr>
      <w:r w:rsidRPr="00132116">
        <w:rPr>
          <w:rFonts w:ascii="Times New Roman" w:hAnsi="Times New Roman"/>
          <w:sz w:val="24"/>
          <w:szCs w:val="24"/>
          <w:lang w:val="lt-LT"/>
        </w:rPr>
        <w:t>Tas pats sąraše nurodytas asmuo gali būti numatytas kelioms funkcijoms vykdyti</w:t>
      </w:r>
      <w:r>
        <w:rPr>
          <w:rFonts w:ascii="Times New Roman" w:hAnsi="Times New Roman"/>
          <w:sz w:val="24"/>
          <w:szCs w:val="24"/>
          <w:lang w:val="lt-LT"/>
        </w:rPr>
        <w:t>.</w:t>
      </w:r>
    </w:p>
    <w:p w14:paraId="3B9BCCAC" w14:textId="0CE6912D" w:rsidR="00FF7CB9" w:rsidRPr="00FF7CB9" w:rsidRDefault="00132116" w:rsidP="00FF7CB9">
      <w:pPr>
        <w:spacing w:after="0" w:line="240" w:lineRule="auto"/>
        <w:rPr>
          <w:rFonts w:ascii="Times New Roman" w:hAnsi="Times New Roman"/>
          <w:sz w:val="24"/>
          <w:szCs w:val="24"/>
          <w:lang w:val="lt-LT"/>
        </w:rPr>
      </w:pPr>
      <w:r w:rsidRPr="00D1612A">
        <w:rPr>
          <w:rFonts w:ascii="Times New Roman" w:hAnsi="Times New Roman"/>
          <w:sz w:val="24"/>
          <w:szCs w:val="24"/>
          <w:lang w:val="lt-LT"/>
        </w:rPr>
        <w:t xml:space="preserve">Žiūrėti kitus reikalavimus, </w:t>
      </w:r>
      <w:r w:rsidR="00620A21" w:rsidRPr="00D1612A">
        <w:rPr>
          <w:rFonts w:ascii="Times New Roman" w:hAnsi="Times New Roman"/>
          <w:sz w:val="24"/>
          <w:szCs w:val="24"/>
          <w:lang w:val="lt-LT"/>
        </w:rPr>
        <w:t xml:space="preserve">ir pridėti reikalaujamus dokumentus, </w:t>
      </w:r>
      <w:r w:rsidRPr="00A17969">
        <w:rPr>
          <w:rFonts w:ascii="Times New Roman" w:hAnsi="Times New Roman"/>
          <w:sz w:val="24"/>
          <w:szCs w:val="24"/>
          <w:lang w:val="lt-LT"/>
        </w:rPr>
        <w:t xml:space="preserve">kaip nurodyta konkurso sąlygų </w:t>
      </w:r>
      <w:r w:rsidR="00F65167" w:rsidRPr="00A17969">
        <w:rPr>
          <w:rFonts w:ascii="Times New Roman" w:hAnsi="Times New Roman"/>
          <w:sz w:val="24"/>
          <w:szCs w:val="24"/>
          <w:lang w:val="lt-LT"/>
        </w:rPr>
        <w:t>1</w:t>
      </w:r>
      <w:r w:rsidR="00565755">
        <w:rPr>
          <w:rFonts w:ascii="Times New Roman" w:hAnsi="Times New Roman"/>
          <w:sz w:val="24"/>
          <w:szCs w:val="24"/>
          <w:lang w:val="lt-LT"/>
        </w:rPr>
        <w:t>6</w:t>
      </w:r>
      <w:r w:rsidR="00BE16D0">
        <w:rPr>
          <w:rFonts w:ascii="Times New Roman" w:hAnsi="Times New Roman"/>
          <w:sz w:val="24"/>
          <w:szCs w:val="24"/>
          <w:lang w:val="lt-LT"/>
        </w:rPr>
        <w:t>.</w:t>
      </w:r>
      <w:r w:rsidR="00E42A62">
        <w:rPr>
          <w:rFonts w:ascii="Times New Roman" w:hAnsi="Times New Roman"/>
          <w:sz w:val="24"/>
          <w:szCs w:val="24"/>
          <w:lang w:val="lt-LT"/>
        </w:rPr>
        <w:t>1</w:t>
      </w:r>
      <w:r w:rsidR="00B07AEC" w:rsidRPr="00A17969">
        <w:rPr>
          <w:rFonts w:ascii="Times New Roman" w:hAnsi="Times New Roman"/>
          <w:sz w:val="24"/>
          <w:szCs w:val="24"/>
          <w:lang w:val="lt-LT"/>
        </w:rPr>
        <w:t xml:space="preserve"> </w:t>
      </w:r>
      <w:r w:rsidRPr="00A17969">
        <w:rPr>
          <w:rFonts w:ascii="Times New Roman" w:hAnsi="Times New Roman"/>
          <w:sz w:val="24"/>
          <w:szCs w:val="24"/>
          <w:lang w:val="lt-LT"/>
        </w:rPr>
        <w:t>punkt</w:t>
      </w:r>
      <w:r w:rsidR="00B07AEC" w:rsidRPr="00A17969">
        <w:rPr>
          <w:rFonts w:ascii="Times New Roman" w:hAnsi="Times New Roman"/>
          <w:sz w:val="24"/>
          <w:szCs w:val="24"/>
          <w:lang w:val="lt-LT"/>
        </w:rPr>
        <w:t>e</w:t>
      </w:r>
      <w:r w:rsidRPr="00A17969">
        <w:rPr>
          <w:rFonts w:ascii="Times New Roman" w:hAnsi="Times New Roman"/>
          <w:sz w:val="24"/>
          <w:szCs w:val="24"/>
          <w:lang w:val="lt-LT"/>
        </w:rPr>
        <w:t>.</w:t>
      </w:r>
    </w:p>
    <w:sectPr w:rsidR="00FF7CB9" w:rsidRPr="00FF7CB9" w:rsidSect="002A2B0C">
      <w:headerReference w:type="default" r:id="rId8"/>
      <w:pgSz w:w="15840" w:h="12240" w:orient="landscape"/>
      <w:pgMar w:top="993"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E97D5" w14:textId="77777777" w:rsidR="00684C0C" w:rsidRDefault="00684C0C" w:rsidP="00E82522">
      <w:pPr>
        <w:spacing w:after="0" w:line="240" w:lineRule="auto"/>
      </w:pPr>
      <w:r>
        <w:separator/>
      </w:r>
    </w:p>
  </w:endnote>
  <w:endnote w:type="continuationSeparator" w:id="0">
    <w:p w14:paraId="15A4B11F" w14:textId="77777777" w:rsidR="00684C0C" w:rsidRDefault="00684C0C"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BBC9B" w14:textId="77777777" w:rsidR="00684C0C" w:rsidRDefault="00684C0C" w:rsidP="00E82522">
      <w:pPr>
        <w:spacing w:after="0" w:line="240" w:lineRule="auto"/>
      </w:pPr>
      <w:r>
        <w:separator/>
      </w:r>
    </w:p>
  </w:footnote>
  <w:footnote w:type="continuationSeparator" w:id="0">
    <w:p w14:paraId="78E64673" w14:textId="77777777" w:rsidR="00684C0C" w:rsidRDefault="00684C0C"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58AB" w14:textId="77777777" w:rsidR="00E82522" w:rsidRDefault="00E82522">
    <w:pPr>
      <w:pStyle w:val="Antrats"/>
      <w:jc w:val="center"/>
    </w:pPr>
    <w:r>
      <w:fldChar w:fldCharType="begin"/>
    </w:r>
    <w:r>
      <w:instrText xml:space="preserve"> PAGE   \* MERGEFORMAT </w:instrText>
    </w:r>
    <w:r>
      <w:fldChar w:fldCharType="separate"/>
    </w:r>
    <w:r w:rsidR="00F61E3C">
      <w:rPr>
        <w:noProof/>
      </w:rPr>
      <w:t>2</w:t>
    </w:r>
    <w:r>
      <w:fldChar w:fldCharType="end"/>
    </w:r>
  </w:p>
  <w:p w14:paraId="29185890" w14:textId="77777777" w:rsidR="00E82522" w:rsidRDefault="00E825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 w15:restartNumberingAfterBreak="0">
    <w:nsid w:val="3F903CED"/>
    <w:multiLevelType w:val="hybridMultilevel"/>
    <w:tmpl w:val="3BA20F8E"/>
    <w:lvl w:ilvl="0" w:tplc="676AE20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8776612">
    <w:abstractNumId w:val="0"/>
  </w:num>
  <w:num w:numId="2" w16cid:durableId="14596844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CB9"/>
    <w:rsid w:val="0001029F"/>
    <w:rsid w:val="000E74C2"/>
    <w:rsid w:val="00130BB2"/>
    <w:rsid w:val="00132116"/>
    <w:rsid w:val="00132EB8"/>
    <w:rsid w:val="00142386"/>
    <w:rsid w:val="00146B95"/>
    <w:rsid w:val="0015158E"/>
    <w:rsid w:val="0015244B"/>
    <w:rsid w:val="00165418"/>
    <w:rsid w:val="00176E56"/>
    <w:rsid w:val="0018601B"/>
    <w:rsid w:val="00186FFA"/>
    <w:rsid w:val="001A186B"/>
    <w:rsid w:val="001C0234"/>
    <w:rsid w:val="001F540F"/>
    <w:rsid w:val="00224453"/>
    <w:rsid w:val="00251079"/>
    <w:rsid w:val="002679FA"/>
    <w:rsid w:val="00291699"/>
    <w:rsid w:val="002A2B0C"/>
    <w:rsid w:val="002C00F4"/>
    <w:rsid w:val="002C1616"/>
    <w:rsid w:val="002D1A72"/>
    <w:rsid w:val="002F18EA"/>
    <w:rsid w:val="0036763A"/>
    <w:rsid w:val="00387A97"/>
    <w:rsid w:val="003A725F"/>
    <w:rsid w:val="003D51E7"/>
    <w:rsid w:val="004740DE"/>
    <w:rsid w:val="00494117"/>
    <w:rsid w:val="00496FD4"/>
    <w:rsid w:val="00532B09"/>
    <w:rsid w:val="00565755"/>
    <w:rsid w:val="005A60E3"/>
    <w:rsid w:val="005D59B7"/>
    <w:rsid w:val="005D7B4D"/>
    <w:rsid w:val="005E6243"/>
    <w:rsid w:val="00620A21"/>
    <w:rsid w:val="00631A00"/>
    <w:rsid w:val="0064045B"/>
    <w:rsid w:val="006604D6"/>
    <w:rsid w:val="00684C0C"/>
    <w:rsid w:val="006B4214"/>
    <w:rsid w:val="006C28C9"/>
    <w:rsid w:val="00712957"/>
    <w:rsid w:val="00756056"/>
    <w:rsid w:val="007712B1"/>
    <w:rsid w:val="0078255D"/>
    <w:rsid w:val="007A57A3"/>
    <w:rsid w:val="007B53D2"/>
    <w:rsid w:val="0084438F"/>
    <w:rsid w:val="00884149"/>
    <w:rsid w:val="00887CB6"/>
    <w:rsid w:val="008B6C93"/>
    <w:rsid w:val="008D266A"/>
    <w:rsid w:val="00911B6A"/>
    <w:rsid w:val="00960167"/>
    <w:rsid w:val="009636E4"/>
    <w:rsid w:val="0096669C"/>
    <w:rsid w:val="009712AB"/>
    <w:rsid w:val="00986D8E"/>
    <w:rsid w:val="009C7168"/>
    <w:rsid w:val="009F13AE"/>
    <w:rsid w:val="00A17969"/>
    <w:rsid w:val="00A31843"/>
    <w:rsid w:val="00A665D2"/>
    <w:rsid w:val="00A70960"/>
    <w:rsid w:val="00AA3F1D"/>
    <w:rsid w:val="00B07AEC"/>
    <w:rsid w:val="00B5378E"/>
    <w:rsid w:val="00B831E8"/>
    <w:rsid w:val="00BE16D0"/>
    <w:rsid w:val="00BE5210"/>
    <w:rsid w:val="00C75381"/>
    <w:rsid w:val="00C8621D"/>
    <w:rsid w:val="00D01E24"/>
    <w:rsid w:val="00D030A9"/>
    <w:rsid w:val="00D06164"/>
    <w:rsid w:val="00D1612A"/>
    <w:rsid w:val="00D71F88"/>
    <w:rsid w:val="00D773F4"/>
    <w:rsid w:val="00D853C2"/>
    <w:rsid w:val="00D92793"/>
    <w:rsid w:val="00DC2D79"/>
    <w:rsid w:val="00E032FF"/>
    <w:rsid w:val="00E42A62"/>
    <w:rsid w:val="00E82522"/>
    <w:rsid w:val="00E93311"/>
    <w:rsid w:val="00EC7609"/>
    <w:rsid w:val="00EE2087"/>
    <w:rsid w:val="00F233A3"/>
    <w:rsid w:val="00F61E3C"/>
    <w:rsid w:val="00F65167"/>
    <w:rsid w:val="00F87062"/>
    <w:rsid w:val="00FD460F"/>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chartTrackingRefBased/>
  <w15:docId w15:val="{34E07E09-DC20-472A-9DAF-F8867F14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 w:type="paragraph" w:styleId="Sraopastraipa">
    <w:name w:val="List Paragraph"/>
    <w:basedOn w:val="prastasis"/>
    <w:uiPriority w:val="34"/>
    <w:qFormat/>
    <w:rsid w:val="00D773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F8F0C-83D0-49C1-8350-DD2CBE73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213</Words>
  <Characters>1218</Characters>
  <Application>Microsoft Office Word</Application>
  <DocSecurity>0</DocSecurity>
  <Lines>10</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 Šimaitienė</cp:lastModifiedBy>
  <cp:revision>46</cp:revision>
  <dcterms:created xsi:type="dcterms:W3CDTF">2023-02-17T07:22:00Z</dcterms:created>
  <dcterms:modified xsi:type="dcterms:W3CDTF">2025-07-23T13:03:00Z</dcterms:modified>
</cp:coreProperties>
</file>