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30E5D7" w14:textId="77777777" w:rsidR="00BB28AA" w:rsidRPr="00BB28AA" w:rsidRDefault="00BB28AA" w:rsidP="00BB28AA">
      <w:pPr>
        <w:jc w:val="center"/>
      </w:pPr>
      <w:r w:rsidRPr="00BB28AA">
        <w:rPr>
          <w:noProof/>
        </w:rPr>
        <w:drawing>
          <wp:inline distT="0" distB="0" distL="0" distR="0" wp14:anchorId="15615F9F" wp14:editId="42CBA081">
            <wp:extent cx="1621790" cy="619125"/>
            <wp:effectExtent l="0" t="0" r="0" b="9525"/>
            <wp:docPr id="653073741" name="Paveikslėlis 3" descr="Paveikslėlis, kuriame yra juodas, tams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73741" name="Paveikslėlis 3" descr="Paveikslėlis, kuriame yra juodas, tamsa&#10;&#10;Dirbtinio intelekto sugeneruotas turinys gali būti neteisingas."/>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21790" cy="619125"/>
                    </a:xfrm>
                    <a:prstGeom prst="rect">
                      <a:avLst/>
                    </a:prstGeom>
                    <a:noFill/>
                  </pic:spPr>
                </pic:pic>
              </a:graphicData>
            </a:graphic>
          </wp:inline>
        </w:drawing>
      </w:r>
    </w:p>
    <w:p w14:paraId="75EE46FD" w14:textId="52206E8F" w:rsidR="00BB28AA" w:rsidRPr="00765541" w:rsidRDefault="005566BA" w:rsidP="00BB28AA">
      <w:pPr>
        <w:jc w:val="right"/>
        <w:rPr>
          <w:rFonts w:ascii="Calibri" w:hAnsi="Calibri" w:cs="Calibri"/>
          <w:sz w:val="24"/>
          <w:szCs w:val="24"/>
        </w:rPr>
      </w:pPr>
      <w:r w:rsidRPr="00765541">
        <w:rPr>
          <w:rFonts w:ascii="Calibri" w:hAnsi="Calibri" w:cs="Calibri"/>
          <w:sz w:val="24"/>
          <w:szCs w:val="24"/>
        </w:rPr>
        <w:t>Pirkim</w:t>
      </w:r>
      <w:r w:rsidR="00BB28AA" w:rsidRPr="00765541">
        <w:rPr>
          <w:rFonts w:ascii="Calibri" w:hAnsi="Calibri" w:cs="Calibri"/>
          <w:sz w:val="24"/>
          <w:szCs w:val="24"/>
        </w:rPr>
        <w:t xml:space="preserve">o sąlygų </w:t>
      </w:r>
      <w:r w:rsidRPr="00765541">
        <w:rPr>
          <w:rFonts w:ascii="Calibri" w:hAnsi="Calibri" w:cs="Calibri"/>
          <w:sz w:val="24"/>
          <w:szCs w:val="24"/>
        </w:rPr>
        <w:t>2</w:t>
      </w:r>
      <w:r w:rsidR="00BB28AA" w:rsidRPr="00765541">
        <w:rPr>
          <w:rFonts w:ascii="Calibri" w:hAnsi="Calibri" w:cs="Calibri"/>
          <w:sz w:val="24"/>
          <w:szCs w:val="24"/>
        </w:rPr>
        <w:t xml:space="preserve"> priedas</w:t>
      </w:r>
    </w:p>
    <w:p w14:paraId="4C484EC6" w14:textId="77777777" w:rsidR="005566BA" w:rsidRPr="00765541" w:rsidRDefault="00BB28AA" w:rsidP="005566BA">
      <w:pPr>
        <w:jc w:val="center"/>
        <w:rPr>
          <w:rFonts w:ascii="Calibri" w:hAnsi="Calibri" w:cs="Calibri"/>
          <w:b/>
          <w:bCs/>
          <w:sz w:val="24"/>
          <w:szCs w:val="24"/>
        </w:rPr>
      </w:pPr>
      <w:r w:rsidRPr="00765541">
        <w:rPr>
          <w:rFonts w:ascii="Calibri" w:hAnsi="Calibri" w:cs="Calibri"/>
          <w:b/>
          <w:bCs/>
          <w:sz w:val="24"/>
          <w:szCs w:val="24"/>
        </w:rPr>
        <w:t>PIETŲ AMERIKOS GYVŪNŲ PASTAT</w:t>
      </w:r>
      <w:r w:rsidR="005566BA" w:rsidRPr="00765541">
        <w:rPr>
          <w:rFonts w:ascii="Calibri" w:hAnsi="Calibri" w:cs="Calibri"/>
          <w:b/>
          <w:bCs/>
          <w:sz w:val="24"/>
          <w:szCs w:val="24"/>
        </w:rPr>
        <w:t>O</w:t>
      </w:r>
      <w:r w:rsidRPr="00765541">
        <w:rPr>
          <w:rFonts w:ascii="Calibri" w:hAnsi="Calibri" w:cs="Calibri"/>
          <w:b/>
          <w:bCs/>
          <w:sz w:val="24"/>
          <w:szCs w:val="24"/>
        </w:rPr>
        <w:t xml:space="preserve"> IR LAUKO VOLJERŲ</w:t>
      </w:r>
      <w:r w:rsidRPr="00765541">
        <w:rPr>
          <w:rFonts w:ascii="Calibri" w:hAnsi="Calibri" w:cs="Calibri"/>
          <w:sz w:val="24"/>
          <w:szCs w:val="24"/>
        </w:rPr>
        <w:t xml:space="preserve"> </w:t>
      </w:r>
      <w:r w:rsidR="005566BA" w:rsidRPr="00765541">
        <w:rPr>
          <w:rFonts w:ascii="Calibri" w:hAnsi="Calibri" w:cs="Calibri"/>
          <w:b/>
          <w:bCs/>
          <w:sz w:val="24"/>
          <w:szCs w:val="24"/>
        </w:rPr>
        <w:t xml:space="preserve">TECHNINIO DARBO PROJEKTO PARENGIMO </w:t>
      </w:r>
    </w:p>
    <w:p w14:paraId="24DB3776" w14:textId="49B1FD1E" w:rsidR="005566BA" w:rsidRPr="00765541" w:rsidRDefault="00BB28AA" w:rsidP="005566BA">
      <w:pPr>
        <w:jc w:val="center"/>
        <w:rPr>
          <w:rFonts w:ascii="Calibri" w:hAnsi="Calibri" w:cs="Calibri"/>
          <w:b/>
          <w:bCs/>
          <w:sz w:val="24"/>
          <w:szCs w:val="24"/>
          <w:lang w:val="lt"/>
        </w:rPr>
      </w:pPr>
      <w:r w:rsidRPr="00765541">
        <w:rPr>
          <w:rFonts w:ascii="Calibri" w:hAnsi="Calibri" w:cs="Calibri"/>
          <w:b/>
          <w:bCs/>
          <w:sz w:val="24"/>
          <w:szCs w:val="24"/>
        </w:rPr>
        <w:t>TECHNINĖ SPECIFIKACIJA</w:t>
      </w:r>
      <w:r w:rsidR="005566BA" w:rsidRPr="00765541">
        <w:rPr>
          <w:rFonts w:ascii="Calibri" w:hAnsi="Calibri" w:cs="Calibri"/>
          <w:b/>
          <w:bCs/>
          <w:sz w:val="24"/>
          <w:szCs w:val="24"/>
        </w:rPr>
        <w:t xml:space="preserve"> </w:t>
      </w:r>
      <w:r w:rsidR="005566BA" w:rsidRPr="00765541">
        <w:rPr>
          <w:rFonts w:ascii="Calibri" w:hAnsi="Calibri" w:cs="Calibri"/>
          <w:b/>
          <w:bCs/>
          <w:sz w:val="24"/>
          <w:szCs w:val="24"/>
          <w:lang w:val="lt"/>
        </w:rPr>
        <w:t>VERSIJA Nr. 1</w:t>
      </w:r>
    </w:p>
    <w:p w14:paraId="5126489A" w14:textId="08EB5F98" w:rsidR="00BB28AA" w:rsidRPr="00765541" w:rsidRDefault="00BB28AA" w:rsidP="005566BA">
      <w:pPr>
        <w:jc w:val="center"/>
        <w:rPr>
          <w:rFonts w:ascii="Calibri" w:hAnsi="Calibri" w:cs="Calibri"/>
          <w:b/>
          <w:bCs/>
          <w:sz w:val="24"/>
          <w:szCs w:val="24"/>
          <w:lang w:val="lt"/>
        </w:rPr>
      </w:pPr>
    </w:p>
    <w:p w14:paraId="6D866E40" w14:textId="77777777" w:rsidR="005566BA" w:rsidRPr="005566BA" w:rsidRDefault="005566BA" w:rsidP="005566BA">
      <w:pPr>
        <w:jc w:val="center"/>
        <w:rPr>
          <w:rFonts w:ascii="Calibri" w:hAnsi="Calibri" w:cs="Calibri"/>
          <w:b/>
          <w:bCs/>
          <w:sz w:val="24"/>
          <w:szCs w:val="24"/>
          <w:lang w:val="lt"/>
        </w:rPr>
      </w:pPr>
      <w:r w:rsidRPr="005566BA">
        <w:rPr>
          <w:rFonts w:ascii="Calibri" w:hAnsi="Calibri" w:cs="Calibri"/>
          <w:b/>
          <w:bCs/>
          <w:sz w:val="24"/>
          <w:szCs w:val="24"/>
          <w:lang w:val="lt"/>
        </w:rPr>
        <w:t>BENDRA INFORMACIJA</w:t>
      </w:r>
    </w:p>
    <w:p w14:paraId="10F759F0" w14:textId="4D4F606B" w:rsidR="005566BA" w:rsidRPr="00765541" w:rsidRDefault="005566BA" w:rsidP="005566BA">
      <w:pPr>
        <w:numPr>
          <w:ilvl w:val="0"/>
          <w:numId w:val="51"/>
        </w:numPr>
        <w:tabs>
          <w:tab w:val="left" w:pos="567"/>
        </w:tabs>
        <w:ind w:left="0" w:firstLine="0"/>
        <w:jc w:val="both"/>
        <w:rPr>
          <w:rFonts w:ascii="Calibri" w:hAnsi="Calibri" w:cs="Calibri"/>
          <w:sz w:val="24"/>
          <w:szCs w:val="24"/>
          <w:lang w:val="lt"/>
        </w:rPr>
      </w:pPr>
      <w:r w:rsidRPr="005566BA">
        <w:rPr>
          <w:rFonts w:ascii="Calibri" w:hAnsi="Calibri" w:cs="Calibri"/>
          <w:sz w:val="24"/>
          <w:szCs w:val="24"/>
          <w:lang w:val="lt"/>
        </w:rPr>
        <w:t xml:space="preserve">Perkančioji organizacija – </w:t>
      </w:r>
      <w:r w:rsidRPr="00765541">
        <w:rPr>
          <w:rFonts w:ascii="Calibri" w:hAnsi="Calibri" w:cs="Calibri"/>
          <w:sz w:val="24"/>
          <w:szCs w:val="24"/>
          <w:lang w:val="lt"/>
        </w:rPr>
        <w:t xml:space="preserve">BĮ </w:t>
      </w:r>
      <w:r w:rsidRPr="005566BA">
        <w:rPr>
          <w:rFonts w:ascii="Calibri" w:hAnsi="Calibri" w:cs="Calibri"/>
          <w:sz w:val="24"/>
          <w:szCs w:val="24"/>
          <w:lang w:val="lt"/>
        </w:rPr>
        <w:t xml:space="preserve">Lietuvos zoologijos sodas (toliau </w:t>
      </w:r>
      <w:r w:rsidR="00765541">
        <w:rPr>
          <w:rFonts w:ascii="Calibri" w:hAnsi="Calibri" w:cs="Calibri"/>
          <w:sz w:val="24"/>
          <w:szCs w:val="24"/>
          <w:lang w:val="lt"/>
        </w:rPr>
        <w:t>–</w:t>
      </w:r>
      <w:r w:rsidRPr="005566BA">
        <w:rPr>
          <w:rFonts w:ascii="Calibri" w:hAnsi="Calibri" w:cs="Calibri"/>
          <w:sz w:val="24"/>
          <w:szCs w:val="24"/>
          <w:lang w:val="lt"/>
        </w:rPr>
        <w:t xml:space="preserve"> </w:t>
      </w:r>
      <w:r w:rsidR="00765541">
        <w:rPr>
          <w:rFonts w:ascii="Calibri" w:hAnsi="Calibri" w:cs="Calibri"/>
          <w:sz w:val="24"/>
          <w:szCs w:val="24"/>
          <w:lang w:val="lt"/>
        </w:rPr>
        <w:t>U</w:t>
      </w:r>
      <w:r w:rsidRPr="005566BA">
        <w:rPr>
          <w:rFonts w:ascii="Calibri" w:hAnsi="Calibri" w:cs="Calibri"/>
          <w:sz w:val="24"/>
          <w:szCs w:val="24"/>
          <w:lang w:val="lt"/>
        </w:rPr>
        <w:t>žsakovas</w:t>
      </w:r>
      <w:r w:rsidR="00765541">
        <w:rPr>
          <w:rFonts w:ascii="Calibri" w:hAnsi="Calibri" w:cs="Calibri"/>
          <w:sz w:val="24"/>
          <w:szCs w:val="24"/>
          <w:lang w:val="lt"/>
        </w:rPr>
        <w:t xml:space="preserve"> arba LZS</w:t>
      </w:r>
      <w:r w:rsidRPr="005566BA">
        <w:rPr>
          <w:rFonts w:ascii="Calibri" w:hAnsi="Calibri" w:cs="Calibri"/>
          <w:sz w:val="24"/>
          <w:szCs w:val="24"/>
          <w:lang w:val="lt"/>
        </w:rPr>
        <w:t>), juridinių asmenų registre kodas 191716918, adresas Radvilėnų pl. 21, Kaunas.</w:t>
      </w:r>
    </w:p>
    <w:p w14:paraId="64CA71E6" w14:textId="73C1CA91" w:rsidR="005566BA" w:rsidRPr="00E04232" w:rsidRDefault="005566BA" w:rsidP="005566BA">
      <w:pPr>
        <w:numPr>
          <w:ilvl w:val="0"/>
          <w:numId w:val="51"/>
        </w:numPr>
        <w:tabs>
          <w:tab w:val="left" w:pos="567"/>
        </w:tabs>
        <w:ind w:left="0" w:firstLine="0"/>
        <w:jc w:val="both"/>
        <w:rPr>
          <w:rFonts w:ascii="Calibri" w:hAnsi="Calibri" w:cs="Calibri"/>
          <w:sz w:val="24"/>
          <w:szCs w:val="24"/>
          <w:lang w:val="lt"/>
        </w:rPr>
      </w:pPr>
      <w:r w:rsidRPr="00765541">
        <w:rPr>
          <w:rFonts w:ascii="Calibri" w:hAnsi="Calibri" w:cs="Calibri"/>
          <w:sz w:val="24"/>
          <w:szCs w:val="24"/>
          <w:lang w:val="lt"/>
        </w:rPr>
        <w:t>Pirkimo objektas – Lietuvos zoologijos sodo</w:t>
      </w:r>
      <w:r w:rsidRPr="00765541">
        <w:rPr>
          <w:rFonts w:ascii="Calibri" w:hAnsi="Calibri" w:cs="Calibri"/>
          <w:b/>
          <w:bCs/>
          <w:sz w:val="24"/>
          <w:szCs w:val="24"/>
          <w:lang w:val="lt"/>
        </w:rPr>
        <w:t xml:space="preserve"> Pietų Amerikos gyvūnų pastato ir </w:t>
      </w:r>
      <w:r w:rsidRPr="00765541">
        <w:rPr>
          <w:rFonts w:ascii="Calibri" w:hAnsi="Calibri" w:cs="Calibri"/>
          <w:b/>
          <w:bCs/>
          <w:sz w:val="24"/>
          <w:szCs w:val="24"/>
        </w:rPr>
        <w:t>lauko voljerų techninio darbo projekto parengimo paslaugos.</w:t>
      </w:r>
      <w:r w:rsidR="00E04232" w:rsidRPr="00E04232">
        <w:t xml:space="preserve"> </w:t>
      </w:r>
      <w:r w:rsidR="00E04232" w:rsidRPr="00E04232">
        <w:rPr>
          <w:rFonts w:ascii="Calibri" w:hAnsi="Calibri" w:cs="Calibri"/>
          <w:sz w:val="24"/>
          <w:szCs w:val="24"/>
        </w:rPr>
        <w:t>Pirkimo objektas sudaro į dalis neskaidomas.</w:t>
      </w:r>
    </w:p>
    <w:p w14:paraId="5C999A17" w14:textId="309F0E0C" w:rsidR="00BB28AA" w:rsidRPr="00765541" w:rsidRDefault="005566BA" w:rsidP="00450F0E">
      <w:pPr>
        <w:numPr>
          <w:ilvl w:val="0"/>
          <w:numId w:val="51"/>
        </w:numPr>
        <w:tabs>
          <w:tab w:val="left" w:pos="567"/>
        </w:tabs>
        <w:ind w:left="0" w:firstLine="0"/>
        <w:jc w:val="both"/>
        <w:rPr>
          <w:rFonts w:ascii="Calibri" w:hAnsi="Calibri" w:cs="Calibri"/>
          <w:sz w:val="24"/>
          <w:szCs w:val="24"/>
        </w:rPr>
      </w:pPr>
      <w:r w:rsidRPr="00765541">
        <w:rPr>
          <w:rFonts w:ascii="Calibri" w:hAnsi="Calibri" w:cs="Calibri"/>
          <w:b/>
          <w:bCs/>
          <w:sz w:val="24"/>
          <w:szCs w:val="24"/>
          <w:lang w:val="lt"/>
        </w:rPr>
        <w:t xml:space="preserve">Pirkimo objekto apibūdinimas. </w:t>
      </w:r>
      <w:r w:rsidR="00BB28AA" w:rsidRPr="00765541">
        <w:rPr>
          <w:rFonts w:ascii="Calibri" w:hAnsi="Calibri" w:cs="Calibri"/>
          <w:sz w:val="24"/>
          <w:szCs w:val="24"/>
        </w:rPr>
        <w:t>Lietuvos zoologijos sodas – modernus biologinės įvairovės išsaugojimo ir mokslo centras, kuriantis glaudų žmogaus ir gamtos tarpusavio ryšį. Atsižvelgiant į gyvūnų laikymo kokybę kurie pagal „Laukinių gyvūnų naudojimo taisyklių 4 priedo „Laukinių gyvūnų laikymo nelaisvėje reikalavimai“ reikalavimus, bei į Europos zoologijos sodų ir akvariumų asociacijos (EAZA), Pasaulinės zoologijos sodų asociacijos (WAZA) Europos gyvūnų gerovės organizacijos (Eurogroup for Animals) rekomendacijas bei į Europos ir kitų šalių zoologijos sodų gerąją praktiką. Siekiant išplėsti sodo biologinę įvairovę ne įeiklintuose sodo plotuose ar rekonstruojant senus statinius. Atsižvelgiant į gyvūnų bruožus, elgesio tipus užtikrinant efektyvesnį voljerų aptarnavimą bei didinant jų patrauklumą lankytojams</w:t>
      </w:r>
      <w:r w:rsidRPr="00765541">
        <w:rPr>
          <w:rFonts w:ascii="Calibri" w:hAnsi="Calibri" w:cs="Calibri"/>
          <w:sz w:val="24"/>
          <w:szCs w:val="24"/>
        </w:rPr>
        <w:t>.</w:t>
      </w:r>
    </w:p>
    <w:p w14:paraId="29035989" w14:textId="0E3CB525" w:rsidR="005566BA" w:rsidRPr="00765541" w:rsidRDefault="005566BA" w:rsidP="005566BA">
      <w:pPr>
        <w:numPr>
          <w:ilvl w:val="0"/>
          <w:numId w:val="51"/>
        </w:numPr>
        <w:tabs>
          <w:tab w:val="left" w:pos="567"/>
        </w:tabs>
        <w:ind w:left="0" w:firstLine="0"/>
        <w:jc w:val="both"/>
        <w:rPr>
          <w:rFonts w:ascii="Calibri" w:hAnsi="Calibri" w:cs="Calibri"/>
          <w:sz w:val="24"/>
          <w:szCs w:val="24"/>
        </w:rPr>
      </w:pPr>
      <w:r w:rsidRPr="00765541">
        <w:rPr>
          <w:rFonts w:ascii="Calibri" w:hAnsi="Calibri" w:cs="Calibri"/>
          <w:sz w:val="24"/>
          <w:szCs w:val="24"/>
        </w:rPr>
        <w:t>BVPŽ kodas – 79421200-3 Projektų rengimo, išskyrus statybos darbus, paslaugos.</w:t>
      </w:r>
    </w:p>
    <w:p w14:paraId="53F83353" w14:textId="77777777" w:rsidR="00765541" w:rsidRPr="00765541" w:rsidRDefault="00765541" w:rsidP="00765541">
      <w:pPr>
        <w:pStyle w:val="Sraopastraipa"/>
        <w:numPr>
          <w:ilvl w:val="0"/>
          <w:numId w:val="51"/>
        </w:numPr>
        <w:tabs>
          <w:tab w:val="left" w:pos="567"/>
        </w:tabs>
        <w:ind w:left="0" w:firstLine="0"/>
        <w:jc w:val="both"/>
        <w:rPr>
          <w:rFonts w:ascii="Calibri" w:eastAsia="Times New Roman" w:hAnsi="Calibri" w:cs="Calibri"/>
          <w:caps/>
          <w:color w:val="000000" w:themeColor="text1"/>
          <w:sz w:val="24"/>
          <w:szCs w:val="24"/>
          <w:lang w:val="lt"/>
        </w:rPr>
      </w:pPr>
      <w:r w:rsidRPr="00765541">
        <w:rPr>
          <w:rFonts w:ascii="Calibri" w:eastAsia="Times New Roman" w:hAnsi="Calibri" w:cs="Calibri"/>
          <w:b/>
          <w:bCs/>
          <w:color w:val="00B050"/>
          <w:sz w:val="24"/>
          <w:szCs w:val="24"/>
          <w:lang w:val="lt"/>
        </w:rPr>
        <w:t>Perkamoms pastatų projektavimo paslaugoms yra taikomi minimalūs aplinkos apsaugos kriterijai.</w:t>
      </w:r>
    </w:p>
    <w:p w14:paraId="73D5D3C3" w14:textId="77777777" w:rsidR="00765541" w:rsidRPr="00765541" w:rsidRDefault="00765541" w:rsidP="00765541">
      <w:pPr>
        <w:pStyle w:val="Sraopastraipa"/>
        <w:tabs>
          <w:tab w:val="left" w:pos="567"/>
        </w:tabs>
        <w:ind w:left="0"/>
        <w:jc w:val="both"/>
        <w:rPr>
          <w:rFonts w:ascii="Calibri" w:eastAsia="Times New Roman" w:hAnsi="Calibri" w:cs="Calibri"/>
          <w:color w:val="000000" w:themeColor="text1"/>
          <w:sz w:val="24"/>
          <w:szCs w:val="24"/>
          <w:lang w:val="lt"/>
        </w:rPr>
      </w:pPr>
      <w:r w:rsidRPr="00765541">
        <w:rPr>
          <w:rFonts w:ascii="Calibri" w:eastAsia="Times New Roman" w:hAnsi="Calibri" w:cs="Calibri"/>
          <w:color w:val="000000" w:themeColor="text1"/>
          <w:sz w:val="24"/>
          <w:szCs w:val="24"/>
          <w:lang w:val="lt"/>
        </w:rPr>
        <w:t>Rengiant TDP ir vykdant statinių statybas vadovautis Lietuvos respublikos aplinkos ministro 2011 m. Birželio 28 d. Įsakymu Nr. D1-508 „dėl aplinkos apsaugos kriterijų taikymo, vykdant žaliuosius pirkimus, tvarkos aprašas“ (toliau – aprašas) 4.1 punktu (</w:t>
      </w:r>
      <w:r w:rsidRPr="00765541">
        <w:rPr>
          <w:rFonts w:ascii="Calibri" w:eastAsia="Times New Roman" w:hAnsi="Calibri" w:cs="Calibri"/>
          <w:color w:val="000000" w:themeColor="text1"/>
          <w:sz w:val="24"/>
          <w:szCs w:val="24"/>
        </w:rPr>
        <w:t>aktualia redakcija</w:t>
      </w:r>
      <w:r w:rsidRPr="00765541">
        <w:rPr>
          <w:rFonts w:ascii="Calibri" w:eastAsia="Times New Roman" w:hAnsi="Calibri" w:cs="Calibri"/>
          <w:color w:val="000000" w:themeColor="text1"/>
          <w:sz w:val="24"/>
          <w:szCs w:val="24"/>
          <w:lang w:val="lt"/>
        </w:rPr>
        <w:t xml:space="preserve">). Numatant kad statyboje naudojamos statybinės medžiagos ir kiti su pastato projektu susiję produktai atitiktų jiems taikomus minimalius aplinkos apsaugos kriterijus: </w:t>
      </w:r>
    </w:p>
    <w:p w14:paraId="6D29CD28" w14:textId="77777777" w:rsidR="00765541" w:rsidRPr="00765541" w:rsidRDefault="00765541" w:rsidP="00765541">
      <w:pPr>
        <w:pStyle w:val="Sraopastraipa"/>
        <w:tabs>
          <w:tab w:val="left" w:pos="567"/>
        </w:tabs>
        <w:ind w:left="0"/>
        <w:jc w:val="both"/>
        <w:rPr>
          <w:rFonts w:ascii="Calibri" w:eastAsia="Times New Roman" w:hAnsi="Calibri" w:cs="Calibri"/>
          <w:caps/>
          <w:color w:val="000000" w:themeColor="text1"/>
          <w:sz w:val="24"/>
          <w:szCs w:val="24"/>
          <w:lang w:val="lt"/>
        </w:rPr>
      </w:pPr>
      <w:r w:rsidRPr="00765541">
        <w:rPr>
          <w:rFonts w:ascii="Calibri" w:eastAsia="Times New Roman" w:hAnsi="Calibri" w:cs="Calibri"/>
          <w:color w:val="000000" w:themeColor="text1"/>
          <w:sz w:val="24"/>
          <w:szCs w:val="24"/>
          <w:lang w:val="lt"/>
        </w:rPr>
        <w:t>5</w:t>
      </w:r>
      <w:r w:rsidRPr="00765541">
        <w:rPr>
          <w:rFonts w:ascii="Calibri" w:eastAsia="Times New Roman" w:hAnsi="Calibri" w:cs="Calibri"/>
          <w:caps/>
          <w:color w:val="000000" w:themeColor="text1"/>
          <w:sz w:val="24"/>
          <w:szCs w:val="24"/>
          <w:lang w:val="lt"/>
        </w:rPr>
        <w:t xml:space="preserve">.1. </w:t>
      </w:r>
      <w:r w:rsidRPr="00765541">
        <w:rPr>
          <w:rFonts w:ascii="Calibri" w:eastAsia="Times New Roman" w:hAnsi="Calibri" w:cs="Calibri"/>
          <w:color w:val="000000" w:themeColor="text1"/>
          <w:sz w:val="24"/>
          <w:szCs w:val="24"/>
          <w:lang w:val="lt"/>
        </w:rPr>
        <w:t>Aprašo XIII skyrius „Statybinės medžiagos“;</w:t>
      </w:r>
      <w:r w:rsidRPr="00765541">
        <w:rPr>
          <w:rFonts w:ascii="Calibri" w:eastAsia="Times New Roman" w:hAnsi="Calibri" w:cs="Calibri"/>
          <w:caps/>
          <w:color w:val="000000" w:themeColor="text1"/>
          <w:sz w:val="24"/>
          <w:szCs w:val="24"/>
          <w:lang w:val="lt"/>
        </w:rPr>
        <w:t xml:space="preserve"> </w:t>
      </w:r>
    </w:p>
    <w:p w14:paraId="77B07854" w14:textId="4BE31A51" w:rsidR="00765541" w:rsidRPr="00765541" w:rsidRDefault="00765541" w:rsidP="00765541">
      <w:pPr>
        <w:pStyle w:val="Sraopastraipa"/>
        <w:tabs>
          <w:tab w:val="left" w:pos="567"/>
        </w:tabs>
        <w:ind w:left="0"/>
        <w:jc w:val="both"/>
        <w:rPr>
          <w:rFonts w:ascii="Calibri" w:eastAsia="Times New Roman" w:hAnsi="Calibri" w:cs="Calibri"/>
          <w:caps/>
          <w:color w:val="000000" w:themeColor="text1"/>
          <w:sz w:val="24"/>
          <w:szCs w:val="24"/>
          <w:lang w:val="lt"/>
        </w:rPr>
      </w:pPr>
      <w:r w:rsidRPr="00765541">
        <w:rPr>
          <w:rFonts w:ascii="Calibri" w:eastAsia="Times New Roman" w:hAnsi="Calibri" w:cs="Calibri"/>
          <w:caps/>
          <w:color w:val="000000" w:themeColor="text1"/>
          <w:sz w:val="24"/>
          <w:szCs w:val="24"/>
          <w:lang w:val="lt"/>
        </w:rPr>
        <w:t>5</w:t>
      </w:r>
      <w:r w:rsidRPr="00765541">
        <w:rPr>
          <w:rFonts w:ascii="Calibri" w:eastAsia="Times New Roman" w:hAnsi="Calibri" w:cs="Calibri"/>
          <w:color w:val="000000" w:themeColor="text1"/>
          <w:sz w:val="24"/>
          <w:szCs w:val="24"/>
          <w:lang w:val="lt"/>
        </w:rPr>
        <w:t>.2. Aprašo XIV skyrius „Patalpų apšvietimas“</w:t>
      </w:r>
      <w:r w:rsidRPr="00765541">
        <w:rPr>
          <w:rFonts w:ascii="Calibri" w:eastAsia="Times New Roman" w:hAnsi="Calibri" w:cs="Calibri"/>
          <w:caps/>
          <w:color w:val="000000" w:themeColor="text1"/>
          <w:sz w:val="24"/>
          <w:szCs w:val="24"/>
          <w:lang w:val="lt"/>
        </w:rPr>
        <w:t>;</w:t>
      </w:r>
    </w:p>
    <w:p w14:paraId="72A67CF8" w14:textId="7930BB1A" w:rsidR="00765541" w:rsidRPr="00765541" w:rsidRDefault="00765541" w:rsidP="00765541">
      <w:pPr>
        <w:pStyle w:val="Sraopastraipa"/>
        <w:tabs>
          <w:tab w:val="left" w:pos="567"/>
        </w:tabs>
        <w:ind w:left="0"/>
        <w:jc w:val="both"/>
        <w:rPr>
          <w:rFonts w:ascii="Calibri" w:eastAsia="Times New Roman" w:hAnsi="Calibri" w:cs="Calibri"/>
          <w:caps/>
          <w:color w:val="000000" w:themeColor="text1"/>
          <w:sz w:val="24"/>
          <w:szCs w:val="24"/>
          <w:lang w:val="lt"/>
        </w:rPr>
      </w:pPr>
      <w:r w:rsidRPr="00765541">
        <w:rPr>
          <w:rFonts w:ascii="Calibri" w:eastAsia="Times New Roman" w:hAnsi="Calibri" w:cs="Calibri"/>
          <w:caps/>
          <w:color w:val="000000" w:themeColor="text1"/>
          <w:sz w:val="24"/>
          <w:szCs w:val="24"/>
          <w:lang w:val="lt"/>
        </w:rPr>
        <w:t>5.3. A</w:t>
      </w:r>
      <w:r w:rsidRPr="00765541">
        <w:rPr>
          <w:rFonts w:ascii="Calibri" w:eastAsia="Times New Roman" w:hAnsi="Calibri" w:cs="Calibri"/>
          <w:color w:val="000000" w:themeColor="text1"/>
          <w:sz w:val="24"/>
          <w:szCs w:val="24"/>
          <w:lang w:val="lt"/>
        </w:rPr>
        <w:t xml:space="preserve">prašo </w:t>
      </w:r>
      <w:r w:rsidRPr="00765541">
        <w:rPr>
          <w:rFonts w:ascii="Calibri" w:eastAsia="Times New Roman" w:hAnsi="Calibri" w:cs="Calibri"/>
          <w:caps/>
          <w:color w:val="000000" w:themeColor="text1"/>
          <w:sz w:val="24"/>
          <w:szCs w:val="24"/>
          <w:lang w:val="lt"/>
        </w:rPr>
        <w:t xml:space="preserve">XV </w:t>
      </w:r>
      <w:r w:rsidRPr="00765541">
        <w:rPr>
          <w:rFonts w:ascii="Calibri" w:eastAsia="Times New Roman" w:hAnsi="Calibri" w:cs="Calibri"/>
          <w:color w:val="000000" w:themeColor="text1"/>
          <w:sz w:val="24"/>
          <w:szCs w:val="24"/>
          <w:lang w:val="lt"/>
        </w:rPr>
        <w:t>skyrius „Vandens maišytuvai ir dušai</w:t>
      </w:r>
      <w:r w:rsidRPr="00765541">
        <w:rPr>
          <w:rFonts w:ascii="Calibri" w:eastAsia="Times New Roman" w:hAnsi="Calibri" w:cs="Calibri"/>
          <w:caps/>
          <w:color w:val="000000" w:themeColor="text1"/>
          <w:sz w:val="24"/>
          <w:szCs w:val="24"/>
          <w:lang w:val="lt"/>
        </w:rPr>
        <w:t>“;</w:t>
      </w:r>
    </w:p>
    <w:p w14:paraId="428EA6AA" w14:textId="3FD46E04" w:rsidR="00765541" w:rsidRPr="00765541" w:rsidRDefault="00765541" w:rsidP="00765541">
      <w:pPr>
        <w:pStyle w:val="Sraopastraipa"/>
        <w:tabs>
          <w:tab w:val="left" w:pos="567"/>
        </w:tabs>
        <w:ind w:left="0"/>
        <w:jc w:val="both"/>
        <w:rPr>
          <w:rFonts w:ascii="Calibri" w:eastAsia="Times New Roman" w:hAnsi="Calibri" w:cs="Calibri"/>
          <w:caps/>
          <w:color w:val="000000" w:themeColor="text1"/>
          <w:sz w:val="24"/>
          <w:szCs w:val="24"/>
          <w:lang w:val="lt"/>
        </w:rPr>
      </w:pPr>
      <w:r w:rsidRPr="00765541">
        <w:rPr>
          <w:rFonts w:ascii="Calibri" w:eastAsia="Times New Roman" w:hAnsi="Calibri" w:cs="Calibri"/>
          <w:caps/>
          <w:color w:val="000000" w:themeColor="text1"/>
          <w:sz w:val="24"/>
          <w:szCs w:val="24"/>
          <w:lang w:val="lt"/>
        </w:rPr>
        <w:t xml:space="preserve">5.4. </w:t>
      </w:r>
      <w:r w:rsidRPr="00765541">
        <w:rPr>
          <w:rFonts w:ascii="Calibri" w:eastAsia="Times New Roman" w:hAnsi="Calibri" w:cs="Calibri"/>
          <w:color w:val="000000" w:themeColor="text1"/>
          <w:sz w:val="24"/>
          <w:szCs w:val="24"/>
          <w:lang w:val="lt"/>
        </w:rPr>
        <w:t>Aprašo XVI skyrius „Vandens šildytuvai</w:t>
      </w:r>
      <w:r w:rsidRPr="00765541">
        <w:rPr>
          <w:rFonts w:ascii="Calibri" w:eastAsia="Times New Roman" w:hAnsi="Calibri" w:cs="Calibri"/>
          <w:caps/>
          <w:color w:val="000000" w:themeColor="text1"/>
          <w:sz w:val="24"/>
          <w:szCs w:val="24"/>
          <w:lang w:val="lt"/>
        </w:rPr>
        <w:t>“.</w:t>
      </w:r>
    </w:p>
    <w:p w14:paraId="5C65D7E7" w14:textId="0A1EC9D6" w:rsidR="00BB28AA" w:rsidRPr="00765541" w:rsidRDefault="00BB28AA" w:rsidP="00765541">
      <w:pPr>
        <w:jc w:val="center"/>
        <w:rPr>
          <w:rFonts w:ascii="Calibri" w:hAnsi="Calibri" w:cs="Calibri"/>
          <w:b/>
          <w:bCs/>
          <w:sz w:val="24"/>
          <w:szCs w:val="24"/>
        </w:rPr>
      </w:pPr>
      <w:r w:rsidRPr="00765541">
        <w:rPr>
          <w:rFonts w:ascii="Calibri" w:hAnsi="Calibri" w:cs="Calibri"/>
          <w:b/>
          <w:bCs/>
          <w:sz w:val="24"/>
          <w:szCs w:val="24"/>
        </w:rPr>
        <w:t>PERKAMOS PASLAUGOS TIKSLAI, UŽDAVINIAI IR REIKALAVIMAI</w:t>
      </w:r>
    </w:p>
    <w:p w14:paraId="4A18ADE1" w14:textId="7667EBF8" w:rsidR="00BB28AA" w:rsidRPr="00765541" w:rsidRDefault="00765541" w:rsidP="00BB28AA">
      <w:pPr>
        <w:rPr>
          <w:rFonts w:ascii="Calibri" w:hAnsi="Calibri" w:cs="Calibri"/>
          <w:sz w:val="24"/>
          <w:szCs w:val="24"/>
        </w:rPr>
      </w:pPr>
      <w:r w:rsidRPr="00765541">
        <w:rPr>
          <w:rFonts w:ascii="Calibri" w:hAnsi="Calibri" w:cs="Calibri"/>
          <w:b/>
          <w:sz w:val="24"/>
          <w:szCs w:val="24"/>
        </w:rPr>
        <w:t>6</w:t>
      </w:r>
      <w:r w:rsidR="00BB28AA" w:rsidRPr="00765541">
        <w:rPr>
          <w:rFonts w:ascii="Calibri" w:hAnsi="Calibri" w:cs="Calibri"/>
          <w:b/>
          <w:sz w:val="24"/>
          <w:szCs w:val="24"/>
        </w:rPr>
        <w:t xml:space="preserve">.1. </w:t>
      </w:r>
      <w:r w:rsidR="00BB28AA" w:rsidRPr="00765541">
        <w:rPr>
          <w:rFonts w:ascii="Calibri" w:hAnsi="Calibri" w:cs="Calibri"/>
          <w:b/>
          <w:bCs/>
          <w:sz w:val="24"/>
          <w:szCs w:val="24"/>
        </w:rPr>
        <w:t xml:space="preserve">Projekto </w:t>
      </w:r>
      <w:r w:rsidR="00BB28AA" w:rsidRPr="00765541">
        <w:rPr>
          <w:rFonts w:ascii="Calibri" w:hAnsi="Calibri" w:cs="Calibri"/>
          <w:sz w:val="24"/>
          <w:szCs w:val="24"/>
        </w:rPr>
        <w:t>u</w:t>
      </w:r>
      <w:r w:rsidR="00BB28AA" w:rsidRPr="00765541">
        <w:rPr>
          <w:rFonts w:ascii="Calibri" w:hAnsi="Calibri" w:cs="Calibri"/>
          <w:b/>
          <w:bCs/>
          <w:sz w:val="24"/>
          <w:szCs w:val="24"/>
        </w:rPr>
        <w:t>ždaviniai ir reikalavimai:</w:t>
      </w:r>
    </w:p>
    <w:p w14:paraId="2FD37F55" w14:textId="7F24D841" w:rsidR="00BB28AA" w:rsidRPr="00765541" w:rsidRDefault="00BB28AA" w:rsidP="00765541">
      <w:pPr>
        <w:jc w:val="both"/>
        <w:rPr>
          <w:rFonts w:ascii="Calibri" w:hAnsi="Calibri" w:cs="Calibri"/>
          <w:sz w:val="24"/>
          <w:szCs w:val="24"/>
        </w:rPr>
      </w:pPr>
      <w:r w:rsidRPr="00765541">
        <w:rPr>
          <w:rFonts w:ascii="Calibri" w:hAnsi="Calibri" w:cs="Calibri"/>
          <w:b/>
          <w:bCs/>
          <w:sz w:val="24"/>
          <w:szCs w:val="24"/>
        </w:rPr>
        <w:t xml:space="preserve">Pietų Amerikos gyvūnų pastatas su lauko voljerais. </w:t>
      </w:r>
      <w:r w:rsidRPr="00765541">
        <w:rPr>
          <w:rFonts w:ascii="Calibri" w:hAnsi="Calibri" w:cs="Calibri"/>
          <w:sz w:val="24"/>
          <w:szCs w:val="24"/>
        </w:rPr>
        <w:t>Tai naujos statybos negyvenamosios (</w:t>
      </w:r>
      <w:r w:rsidR="00303A25" w:rsidRPr="00765541">
        <w:rPr>
          <w:rFonts w:ascii="Calibri" w:hAnsi="Calibri" w:cs="Calibri"/>
          <w:sz w:val="24"/>
          <w:szCs w:val="24"/>
        </w:rPr>
        <w:t>Kitos</w:t>
      </w:r>
      <w:r w:rsidRPr="00765541">
        <w:rPr>
          <w:rFonts w:ascii="Calibri" w:hAnsi="Calibri" w:cs="Calibri"/>
          <w:sz w:val="24"/>
          <w:szCs w:val="24"/>
        </w:rPr>
        <w:t>) paskirties pastata</w:t>
      </w:r>
      <w:r w:rsidR="001F0EC8" w:rsidRPr="00765541">
        <w:rPr>
          <w:rFonts w:ascii="Calibri" w:hAnsi="Calibri" w:cs="Calibri"/>
          <w:sz w:val="24"/>
          <w:szCs w:val="24"/>
        </w:rPr>
        <w:t>i</w:t>
      </w:r>
      <w:r w:rsidRPr="00765541">
        <w:rPr>
          <w:rFonts w:ascii="Calibri" w:hAnsi="Calibri" w:cs="Calibri"/>
          <w:sz w:val="24"/>
          <w:szCs w:val="24"/>
        </w:rPr>
        <w:t>, bei kitos paskirties inžinerinio statinio lauko voljerais Radvilėnų pl. 21, Kaune. Projektuojamas gyvūnų pastata</w:t>
      </w:r>
      <w:r w:rsidR="001F0EC8" w:rsidRPr="00765541">
        <w:rPr>
          <w:rFonts w:ascii="Calibri" w:hAnsi="Calibri" w:cs="Calibri"/>
          <w:sz w:val="24"/>
          <w:szCs w:val="24"/>
        </w:rPr>
        <w:t>i</w:t>
      </w:r>
      <w:r w:rsidRPr="00765541">
        <w:rPr>
          <w:rFonts w:ascii="Calibri" w:hAnsi="Calibri" w:cs="Calibri"/>
          <w:sz w:val="24"/>
          <w:szCs w:val="24"/>
        </w:rPr>
        <w:t xml:space="preserve"> su vidaus lankytojų zona, pagalbinėmis patalpomis aikštėmis prie pagrindinio įėjimo, lauko voljerų įrengimas bei teritorijos sutvarkymas.</w:t>
      </w:r>
    </w:p>
    <w:p w14:paraId="302DC45F" w14:textId="5C5E2E53" w:rsidR="00B31E72" w:rsidRPr="00BB28AA" w:rsidRDefault="00B31E72" w:rsidP="00BB28AA">
      <w:pPr>
        <w:rPr>
          <w:rFonts w:ascii="Times New Roman" w:hAnsi="Times New Roman" w:cs="Times New Roman"/>
          <w:sz w:val="24"/>
          <w:szCs w:val="24"/>
        </w:rPr>
      </w:pPr>
      <w:r w:rsidRPr="00B31E72">
        <w:rPr>
          <w:noProof/>
        </w:rPr>
        <w:lastRenderedPageBreak/>
        <w:drawing>
          <wp:inline distT="0" distB="0" distL="0" distR="0" wp14:anchorId="24241559" wp14:editId="1A5C1662">
            <wp:extent cx="5731510" cy="1691005"/>
            <wp:effectExtent l="0" t="0" r="2540" b="4445"/>
            <wp:docPr id="1492908000" name="Paveikslėlis 1" descr="Paveikslėlis, kuriame yra diagrama, linija,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08000" name="Paveikslėlis 1" descr="Paveikslėlis, kuriame yra diagrama, linija, žemėlapis&#10;&#10;Dirbtinio intelekto sugeneruotas turinys gali būti neteisingas."/>
                    <pic:cNvPicPr/>
                  </pic:nvPicPr>
                  <pic:blipFill>
                    <a:blip r:embed="rId7"/>
                    <a:stretch>
                      <a:fillRect/>
                    </a:stretch>
                  </pic:blipFill>
                  <pic:spPr>
                    <a:xfrm>
                      <a:off x="0" y="0"/>
                      <a:ext cx="5731510" cy="1691005"/>
                    </a:xfrm>
                    <a:prstGeom prst="rect">
                      <a:avLst/>
                    </a:prstGeom>
                  </pic:spPr>
                </pic:pic>
              </a:graphicData>
            </a:graphic>
          </wp:inline>
        </w:drawing>
      </w:r>
    </w:p>
    <w:p w14:paraId="5FC8BD9D" w14:textId="000FD6A3" w:rsidR="00BB28AA" w:rsidRPr="005D2CAD" w:rsidRDefault="00765541" w:rsidP="00BB28AA">
      <w:pPr>
        <w:rPr>
          <w:rFonts w:ascii="Calibri" w:hAnsi="Calibri" w:cs="Calibri"/>
          <w:b/>
          <w:bCs/>
          <w:sz w:val="24"/>
          <w:szCs w:val="24"/>
        </w:rPr>
      </w:pPr>
      <w:r w:rsidRPr="005D2CAD">
        <w:rPr>
          <w:rFonts w:ascii="Calibri" w:hAnsi="Calibri" w:cs="Calibri"/>
          <w:b/>
          <w:bCs/>
          <w:sz w:val="24"/>
          <w:szCs w:val="24"/>
        </w:rPr>
        <w:t>6</w:t>
      </w:r>
      <w:r w:rsidR="00BB28AA" w:rsidRPr="005D2CAD">
        <w:rPr>
          <w:rFonts w:ascii="Calibri" w:hAnsi="Calibri" w:cs="Calibri"/>
          <w:b/>
          <w:bCs/>
          <w:sz w:val="24"/>
          <w:szCs w:val="24"/>
        </w:rPr>
        <w:t>.2. Esamos būklės charakteristikos</w:t>
      </w:r>
    </w:p>
    <w:p w14:paraId="331F12CB" w14:textId="1C789BEE" w:rsidR="00BB28AA" w:rsidRPr="005D2CAD" w:rsidRDefault="00BB28AA" w:rsidP="00765541">
      <w:pPr>
        <w:jc w:val="both"/>
        <w:rPr>
          <w:rFonts w:ascii="Calibri" w:hAnsi="Calibri" w:cs="Calibri"/>
          <w:sz w:val="24"/>
          <w:szCs w:val="24"/>
        </w:rPr>
      </w:pPr>
      <w:r w:rsidRPr="005D2CAD">
        <w:rPr>
          <w:rFonts w:ascii="Calibri" w:hAnsi="Calibri" w:cs="Calibri"/>
          <w:sz w:val="24"/>
          <w:szCs w:val="24"/>
        </w:rPr>
        <w:t xml:space="preserve">Lietuvos zoologijos sodas oficialiai atidarytas 1938 m. liepos 1 d. </w:t>
      </w:r>
      <w:r w:rsidR="00765541" w:rsidRPr="005D2CAD">
        <w:rPr>
          <w:rFonts w:ascii="Calibri" w:hAnsi="Calibri" w:cs="Calibri"/>
          <w:sz w:val="24"/>
          <w:szCs w:val="24"/>
        </w:rPr>
        <w:t>LZS</w:t>
      </w:r>
      <w:r w:rsidRPr="005D2CAD">
        <w:rPr>
          <w:rFonts w:ascii="Calibri" w:hAnsi="Calibri" w:cs="Calibri"/>
          <w:sz w:val="24"/>
          <w:szCs w:val="24"/>
        </w:rPr>
        <w:t xml:space="preserve"> šiandien – 15,66 ha gamtosauginis parkas, kuriame auga šimtamečiai ąžuolai, vienintelis Lietuvoje oficialiai pripažintas zoologijos sodas, turintis turtingą gyvūnų kolekciją ir platų ekspozicijų spektrą, įsikūręs išskirtinio grožio dvejų terasų ąžuolyno parko gamtos prieglobstyje su unikalia dirbtinių tvenkinių ir dalies natūralaus Girstupio upelio vagos kraštovaizdžio sistema bei sudarantis galimybę turiningai praleisti laisvalaikį lankytojams, kartu pasiūlant platų spektrą plačiajai visuomenei prieinamų edukacinių, kultūrinių ir bendruomenių renginių spektrą. Pagal plotą ir laikomų gyvūnų skaičių </w:t>
      </w:r>
      <w:r w:rsidR="00765541" w:rsidRPr="005D2CAD">
        <w:rPr>
          <w:rFonts w:ascii="Calibri" w:hAnsi="Calibri" w:cs="Calibri"/>
          <w:sz w:val="24"/>
          <w:szCs w:val="24"/>
        </w:rPr>
        <w:t>LZS</w:t>
      </w:r>
      <w:r w:rsidRPr="005D2CAD">
        <w:rPr>
          <w:rFonts w:ascii="Calibri" w:hAnsi="Calibri" w:cs="Calibri"/>
          <w:sz w:val="24"/>
          <w:szCs w:val="24"/>
        </w:rPr>
        <w:t xml:space="preserve"> galėtų būti prilygintas vidutiniam Europos zoologijos sodui.</w:t>
      </w:r>
    </w:p>
    <w:p w14:paraId="4A20B8A8"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xml:space="preserve">2024 m. vasario 28 d. baigtas įgyvendinti ES projektas Nr. 05.4.1-APVA-V-017-01-0003 „Visuomenės aplinkosauginį švietimą skatinančios infrastruktūros atnaujinimas Lietuvos zoologijos sode“, finansuojamą pagal 2014–2020 metų Europos Sąjungos fondų investicijų veiksmų programos 5 prioriteto „Aplinkosauga, gamtos išteklių darnus naudojimas ir prisitaikymas prie klimato kaitos“ 05.4.1-APVA-V-017 priemonę „Visuomenės informavimas apie aplinką ir aplinkosauginių–rekreacinių objektų tvarkymas“. Šio projekto metu atnaujinta Lietuvos zoologijos sode dalis esamų pastatų bei pastatyti nauji pastatai ir lauko voljerai skirti gyvūnams. Taip pat dalinai atnaujintos lankytojams ir personalui skirtos erdvės siekiant sudaryti tinkamas laikymo sąlygas gyvūnams ir skatinti aplinkosauginį švietimą apie saugomas ir retas Lietuvos ir pasaulio gyvūnų rūšis. </w:t>
      </w:r>
    </w:p>
    <w:p w14:paraId="6458E6BC" w14:textId="37771968" w:rsidR="00BB28AA" w:rsidRPr="005D2CAD" w:rsidRDefault="00765541" w:rsidP="00BB28AA">
      <w:pPr>
        <w:rPr>
          <w:rFonts w:ascii="Calibri" w:hAnsi="Calibri" w:cs="Calibri"/>
          <w:b/>
          <w:bCs/>
          <w:sz w:val="24"/>
          <w:szCs w:val="24"/>
        </w:rPr>
      </w:pPr>
      <w:r w:rsidRPr="005D2CAD">
        <w:rPr>
          <w:rFonts w:ascii="Calibri" w:hAnsi="Calibri" w:cs="Calibri"/>
          <w:b/>
          <w:bCs/>
          <w:sz w:val="24"/>
          <w:szCs w:val="24"/>
        </w:rPr>
        <w:t>6</w:t>
      </w:r>
      <w:r w:rsidR="00BB28AA" w:rsidRPr="005D2CAD">
        <w:rPr>
          <w:rFonts w:ascii="Calibri" w:hAnsi="Calibri" w:cs="Calibri"/>
          <w:b/>
          <w:bCs/>
          <w:sz w:val="24"/>
          <w:szCs w:val="24"/>
        </w:rPr>
        <w:t>.3. Projektavimo paslaugų apimtys</w:t>
      </w:r>
    </w:p>
    <w:p w14:paraId="4198B51B"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Įvertinti ir laikytis LR Vyriausybės nutarimo Nr.1061 „Dėl statinio informacinio modeliavimo metodų taikymo“ reikalavimų taikymo rengiant techninį darbo projektą;</w:t>
      </w:r>
    </w:p>
    <w:p w14:paraId="1A689B7C"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xml:space="preserve">- Nuodugniai ištirti inžinerines sistemas, esant poreikiui atlikti tam tikrų sistemų ekspertizę; </w:t>
      </w:r>
    </w:p>
    <w:p w14:paraId="3A21B33F"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Atlikti reikiamus geologinius, geotechninius bei kitus tyrimus reikalingus projektavimo apimčiai įgyvendinti;</w:t>
      </w:r>
    </w:p>
    <w:p w14:paraId="39E65180"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Užsakyti ir gauti statybos sklypo inžinerinių tinklų ir susisiekimo komunikacijų, trasų, inžinerinių-geodezinių, topografinių tyrinėjimų dokumentus;</w:t>
      </w:r>
    </w:p>
    <w:p w14:paraId="53D17EA1"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Gauti prisijungimo sąlygas ir specialiuosius reikalavimus;</w:t>
      </w:r>
    </w:p>
    <w:p w14:paraId="26F3CC3E"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Techninio darbo projekto suderinimų, tyrimų, dokumentų, kokių gali prireikti projekto darbų atlikimui ir sutarties įvykdymui gavimas ir atlikimas priklauso Paslaugų teikėjui nedidinant sutartyje nustatytos kainos. Išskyrus detaliojo plano koregavimą, kurį atlieka užsakovas.;</w:t>
      </w:r>
    </w:p>
    <w:p w14:paraId="71EF339F"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xml:space="preserve">- Projektuotojas privalo pateikti alternatyvius pastato planinius / tūrinius sprendimus. Pateikiamos atnaujintos pastato vizualizacijos apimant pastato dalių išdėstymą plane, fasadų išklotines, tūrių vaizdus, patalpų išdėstymą aukštuose. </w:t>
      </w:r>
      <w:r w:rsidRPr="005D2CAD">
        <w:rPr>
          <w:rFonts w:ascii="Calibri" w:hAnsi="Calibri" w:cs="Calibri"/>
          <w:sz w:val="24"/>
          <w:szCs w:val="24"/>
          <w:u w:val="single"/>
        </w:rPr>
        <w:t>Tik suderinus su Užsakovu Eskizinį projektą gali būti pradėtas Techninis darbo projektas (</w:t>
      </w:r>
      <w:r w:rsidRPr="005D2CAD">
        <w:rPr>
          <w:rFonts w:ascii="Calibri" w:hAnsi="Calibri" w:cs="Calibri"/>
          <w:sz w:val="24"/>
          <w:szCs w:val="24"/>
        </w:rPr>
        <w:t>esant poreikiui po Eskizinio projekto suderinimo techninė projektavimo užduotis gali būti patikslinta / pakoreguota);</w:t>
      </w:r>
    </w:p>
    <w:p w14:paraId="009C5772"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Projekto ekspertizės paslaugų teikėją parenka Užsakovas;</w:t>
      </w:r>
    </w:p>
    <w:p w14:paraId="08D36D7C"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Projekto pataisymas pagal Užsakovo ir ekspertizės pastabas;</w:t>
      </w:r>
    </w:p>
    <w:p w14:paraId="321BE2F3"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lastRenderedPageBreak/>
        <w:t xml:space="preserve">- Esant poreikiui, kitų sklype esančių komunikacijų, inžinerinių tinklų iškėlimo, paklojimo, perklojimo projektų parengimas ir suderinimas. Techniniai darbo projektai turi užtikrinti teritorijos sutvarkymą įskaitant visus reikiamus darbus teritorijoje bei už jos ribų (esant poreikiui); </w:t>
      </w:r>
    </w:p>
    <w:p w14:paraId="72DE4C65"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Techninio darbo projekto suderinimas su derinančiais subjektais, projekto įkėlimas į Infostatyba sistemą ir statybą leidžiančio dokumento gavimas;</w:t>
      </w:r>
    </w:p>
    <w:p w14:paraId="5525A528" w14:textId="77777777" w:rsidR="00BB28AA" w:rsidRPr="005D2CAD" w:rsidRDefault="00BB28AA" w:rsidP="00765541">
      <w:pPr>
        <w:jc w:val="both"/>
        <w:rPr>
          <w:rFonts w:ascii="Calibri" w:hAnsi="Calibri" w:cs="Calibri"/>
          <w:sz w:val="24"/>
          <w:szCs w:val="24"/>
        </w:rPr>
      </w:pPr>
      <w:r w:rsidRPr="005D2CAD">
        <w:rPr>
          <w:rFonts w:ascii="Calibri" w:hAnsi="Calibri" w:cs="Calibri"/>
          <w:sz w:val="24"/>
          <w:szCs w:val="24"/>
        </w:rPr>
        <w:t>- Projektą parengti vadovaujantis, žemės sklypo Radvilėnų pl. 21, Kaune, detaliuoju planu, Lietuvos Respublikos įstatymais ir teisiniais aktais, Statybos techniniais reikalavimais, projektavimo sąlygomis, kitais privalomaisiais projekto rengimo dokumentais. Rengiant projektus atsižvelgti į Pasaulinės zoologijos sodų asociacijos (WAZA), Europos zoologijos sodų ir akvariumų asociacijos (EAZA), Europos gyvūnų gerovės organizacijos (Eurogroup for animals) rekomendacijas. Rengiant techninį darbo projektą, rekomenduojama atsižvelgti į kitų Europos zoologijos sodų gerosios praktikos pavyzdžius.</w:t>
      </w:r>
    </w:p>
    <w:p w14:paraId="203DC554" w14:textId="025B6E78" w:rsidR="00BB28AA" w:rsidRPr="005D2CAD" w:rsidRDefault="00BB28AA" w:rsidP="00765541">
      <w:pPr>
        <w:jc w:val="both"/>
        <w:rPr>
          <w:rFonts w:ascii="Calibri" w:hAnsi="Calibri" w:cs="Calibri"/>
          <w:b/>
          <w:sz w:val="24"/>
          <w:szCs w:val="24"/>
        </w:rPr>
      </w:pPr>
      <w:r w:rsidRPr="005D2CAD">
        <w:rPr>
          <w:rFonts w:ascii="Calibri" w:hAnsi="Calibri" w:cs="Calibri"/>
          <w:b/>
          <w:sz w:val="24"/>
          <w:szCs w:val="24"/>
        </w:rPr>
        <w:t>Techninį darbo projektą parengti bei pateikti bendrajai projekto ekspertizei nuo sutarties pasirašymo datos per 1</w:t>
      </w:r>
      <w:r w:rsidR="001B6EF0">
        <w:rPr>
          <w:rFonts w:ascii="Calibri" w:hAnsi="Calibri" w:cs="Calibri"/>
          <w:b/>
          <w:sz w:val="24"/>
          <w:szCs w:val="24"/>
        </w:rPr>
        <w:t>2</w:t>
      </w:r>
      <w:r w:rsidR="00CA67DA" w:rsidRPr="005D2CAD">
        <w:rPr>
          <w:rFonts w:ascii="Calibri" w:hAnsi="Calibri" w:cs="Calibri"/>
          <w:b/>
          <w:sz w:val="24"/>
          <w:szCs w:val="24"/>
        </w:rPr>
        <w:t xml:space="preserve"> (</w:t>
      </w:r>
      <w:r w:rsidR="001B6EF0">
        <w:rPr>
          <w:rFonts w:ascii="Calibri" w:hAnsi="Calibri" w:cs="Calibri"/>
          <w:b/>
          <w:sz w:val="24"/>
          <w:szCs w:val="24"/>
        </w:rPr>
        <w:t>dvy</w:t>
      </w:r>
      <w:r w:rsidR="00CA67DA" w:rsidRPr="005D2CAD">
        <w:rPr>
          <w:rFonts w:ascii="Calibri" w:hAnsi="Calibri" w:cs="Calibri"/>
          <w:b/>
          <w:sz w:val="24"/>
          <w:szCs w:val="24"/>
        </w:rPr>
        <w:t>lika)</w:t>
      </w:r>
      <w:r w:rsidRPr="005D2CAD">
        <w:rPr>
          <w:rFonts w:ascii="Calibri" w:hAnsi="Calibri" w:cs="Calibri"/>
          <w:b/>
          <w:sz w:val="24"/>
          <w:szCs w:val="24"/>
        </w:rPr>
        <w:t xml:space="preserve"> mėnesių</w:t>
      </w:r>
      <w:r w:rsidR="00CA67DA" w:rsidRPr="005D2CAD">
        <w:rPr>
          <w:rFonts w:ascii="Calibri" w:hAnsi="Calibri" w:cs="Calibri"/>
          <w:b/>
          <w:sz w:val="24"/>
          <w:szCs w:val="24"/>
        </w:rPr>
        <w:t xml:space="preserve"> su galimybe pratęsti sutartį, esant motyvuotoms aplinkybėms, </w:t>
      </w:r>
      <w:r w:rsidR="001B6EF0">
        <w:rPr>
          <w:rFonts w:ascii="Calibri" w:hAnsi="Calibri" w:cs="Calibri"/>
          <w:b/>
          <w:sz w:val="24"/>
          <w:szCs w:val="24"/>
        </w:rPr>
        <w:t>vi</w:t>
      </w:r>
      <w:r w:rsidR="00D45F7B">
        <w:rPr>
          <w:rFonts w:ascii="Calibri" w:hAnsi="Calibri" w:cs="Calibri"/>
          <w:b/>
          <w:sz w:val="24"/>
          <w:szCs w:val="24"/>
        </w:rPr>
        <w:t>e</w:t>
      </w:r>
      <w:r w:rsidR="001B6EF0">
        <w:rPr>
          <w:rFonts w:ascii="Calibri" w:hAnsi="Calibri" w:cs="Calibri"/>
          <w:b/>
          <w:sz w:val="24"/>
          <w:szCs w:val="24"/>
        </w:rPr>
        <w:t>n</w:t>
      </w:r>
      <w:r w:rsidR="00D45F7B">
        <w:rPr>
          <w:rFonts w:ascii="Calibri" w:hAnsi="Calibri" w:cs="Calibri"/>
          <w:b/>
          <w:sz w:val="24"/>
          <w:szCs w:val="24"/>
        </w:rPr>
        <w:t xml:space="preserve">ą kartą </w:t>
      </w:r>
      <w:r w:rsidR="00CA67DA" w:rsidRPr="005D2CAD">
        <w:rPr>
          <w:rFonts w:ascii="Calibri" w:hAnsi="Calibri" w:cs="Calibri"/>
          <w:b/>
          <w:sz w:val="24"/>
          <w:szCs w:val="24"/>
        </w:rPr>
        <w:t>1 (vieną) mėnesį.</w:t>
      </w:r>
    </w:p>
    <w:p w14:paraId="1A09755F"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Ši Techninė projektavimo užduotis nelaikoma viršesniu dokumentu už teisės aktus. Šioje užduotyje nepaminėti keitimai ir (ar) papildymai, ir (ar) veiksmai, būtini tinkamai atlikti paslaugą pagal teisės aktus, nebus laikomi keitimais ir (ar) papildymais, ir (ar) veiksmais keičiančiais šią techninę užduotį.</w:t>
      </w:r>
    </w:p>
    <w:p w14:paraId="77E87794"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Rengiant TDP ir vykdant statinių statybas vadovautis Lietuvos Respublikos aplinkos ministro 2011 m. birželio 28 d. įsakymu Nr. D1-508 „Dėl aplinkos apsaugos kriterijų taikymo, vykdant žaliuosius pirkimus, tvarkos aprašas“ (toliau – Aprašas) 4.1 punktu bei aktualia redakcija Nr. D1-17. Numatant kad statyboje naudojamos statybinės medžiagos ir kiti su pastato projektu susiję produktai atitiktų jiems taikomus minimalius aplinkos apsaugos kriterijus:</w:t>
      </w:r>
    </w:p>
    <w:p w14:paraId="2C406034"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1. Aprašo XIII skyrius „Statybinės medžiagos“;</w:t>
      </w:r>
    </w:p>
    <w:p w14:paraId="3CB7730C"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2. Aprašo XIV skyrius „Patalpų apšvietimas“;</w:t>
      </w:r>
    </w:p>
    <w:p w14:paraId="64C56A20"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3. Aprašo XV skyrius „Vandens maišytuvai ir dušai“;</w:t>
      </w:r>
    </w:p>
    <w:p w14:paraId="04853481"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4. Aprašo XVI skyrius „Vandens šildytuvai“;</w:t>
      </w:r>
    </w:p>
    <w:p w14:paraId="053BFB67" w14:textId="0AD79E3F" w:rsidR="00BB28AA" w:rsidRPr="005D2CAD" w:rsidRDefault="00BB28AA" w:rsidP="00CA67DA">
      <w:pPr>
        <w:jc w:val="both"/>
        <w:rPr>
          <w:rFonts w:ascii="Calibri" w:hAnsi="Calibri" w:cs="Calibri"/>
          <w:sz w:val="24"/>
          <w:szCs w:val="24"/>
        </w:rPr>
      </w:pPr>
      <w:r w:rsidRPr="005D2CAD">
        <w:rPr>
          <w:rFonts w:ascii="Calibri" w:hAnsi="Calibri" w:cs="Calibri"/>
          <w:sz w:val="24"/>
          <w:szCs w:val="24"/>
        </w:rPr>
        <w:t>5</w:t>
      </w:r>
      <w:r w:rsidR="00CA67DA" w:rsidRPr="005D2CAD">
        <w:rPr>
          <w:rFonts w:ascii="Calibri" w:hAnsi="Calibri" w:cs="Calibri"/>
          <w:sz w:val="24"/>
          <w:szCs w:val="24"/>
        </w:rPr>
        <w:t>.</w:t>
      </w:r>
      <w:r w:rsidRPr="005D2CAD">
        <w:rPr>
          <w:rFonts w:ascii="Calibri" w:hAnsi="Calibri" w:cs="Calibri"/>
          <w:sz w:val="24"/>
          <w:szCs w:val="24"/>
        </w:rPr>
        <w:t xml:space="preserve"> Lietuvos Respublikos Vyriausybės 2023 m.-07-19 d. nutarimas Nr. 582 „Dėl medienos ir kitų organinių medžiagų iš atsinaujinančių gamtos išteklių pagrindu pagamintų statybos produktų naudojimo visuomeninės paskirties pastatuose“;</w:t>
      </w:r>
    </w:p>
    <w:p w14:paraId="69285D4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6. Lietuvos Respublikos Vyriausybės 2021-12-08 nutarimas Nr. 1061 „Dėl privalomo statinio informacinio modeliavimo metodų taikymo“.</w:t>
      </w:r>
    </w:p>
    <w:p w14:paraId="4C8F7C35" w14:textId="77777777" w:rsidR="00BB28AA" w:rsidRPr="005D2CAD" w:rsidRDefault="00BB28AA" w:rsidP="00BB28AA">
      <w:pPr>
        <w:rPr>
          <w:rFonts w:ascii="Calibri" w:hAnsi="Calibri" w:cs="Calibri"/>
          <w:i/>
          <w:sz w:val="24"/>
          <w:szCs w:val="24"/>
        </w:rPr>
      </w:pPr>
      <w:r w:rsidRPr="005D2CAD">
        <w:rPr>
          <w:rFonts w:ascii="Calibri" w:hAnsi="Calibri" w:cs="Calibri"/>
          <w:i/>
          <w:sz w:val="24"/>
          <w:szCs w:val="24"/>
        </w:rPr>
        <w:t>Pagalbiniai dokumentai:</w:t>
      </w:r>
    </w:p>
    <w:p w14:paraId="379CCA0E" w14:textId="77777777" w:rsidR="00BB28AA" w:rsidRPr="005D2CAD" w:rsidRDefault="00BB28AA" w:rsidP="00CA67DA">
      <w:pPr>
        <w:numPr>
          <w:ilvl w:val="0"/>
          <w:numId w:val="32"/>
        </w:numPr>
        <w:ind w:left="0" w:firstLine="567"/>
        <w:rPr>
          <w:rFonts w:ascii="Calibri" w:hAnsi="Calibri" w:cs="Calibri"/>
          <w:sz w:val="24"/>
          <w:szCs w:val="24"/>
        </w:rPr>
      </w:pPr>
      <w:r w:rsidRPr="005D2CAD">
        <w:rPr>
          <w:rFonts w:ascii="Calibri" w:hAnsi="Calibri" w:cs="Calibri"/>
          <w:sz w:val="24"/>
          <w:szCs w:val="24"/>
        </w:rPr>
        <w:t>ES Tarybos direktyva 1999/22/EB dėl laukinių gyvūnų laikymo zoologijos soduose reikalavimų;</w:t>
      </w:r>
    </w:p>
    <w:p w14:paraId="15005BE5" w14:textId="77777777" w:rsidR="00BB28AA" w:rsidRPr="005D2CAD" w:rsidRDefault="00BB28AA" w:rsidP="00CA67DA">
      <w:pPr>
        <w:numPr>
          <w:ilvl w:val="0"/>
          <w:numId w:val="32"/>
        </w:numPr>
        <w:ind w:left="851" w:hanging="284"/>
        <w:rPr>
          <w:rFonts w:ascii="Calibri" w:hAnsi="Calibri" w:cs="Calibri"/>
          <w:sz w:val="24"/>
          <w:szCs w:val="24"/>
        </w:rPr>
      </w:pPr>
      <w:r w:rsidRPr="005D2CAD">
        <w:rPr>
          <w:rFonts w:ascii="Calibri" w:hAnsi="Calibri" w:cs="Calibri"/>
          <w:sz w:val="24"/>
          <w:szCs w:val="24"/>
        </w:rPr>
        <w:t>Europos ekonominės bendrijos direktyva 92/65/EEC dėl gyvūnų sveikatos reikalavimų;</w:t>
      </w:r>
    </w:p>
    <w:p w14:paraId="49D22DBE"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t>LR Laukinės gyvūnijos įstatymas (1997 m. lapkričio 6 d. Nr. VIII-498, nauja redakcija, 2010 m. birželio 22 d. Nr. XI-920);</w:t>
      </w:r>
    </w:p>
    <w:p w14:paraId="1F31ABCA"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t>Lietuvos Respublikos gyvūnų globos, laikymo ir naudojimo įstatymas (1997 m. lapkričio 6 d. Nr. VIII-500, nauja redakcija, 2012 m. spalio 3 d. Nr. XI-2271);</w:t>
      </w:r>
    </w:p>
    <w:p w14:paraId="4F982F16"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t>Lietuvos Respublikos aplinkos ministro 2023 m. rugpjūčio 1 d. įsakymu Nr. D1-262 patvirtintos Laukinių gyvūnų naudojimo taisyklės;</w:t>
      </w:r>
    </w:p>
    <w:p w14:paraId="1C533C81"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lastRenderedPageBreak/>
        <w:t>EAZA Minimalūs standartai dėl gyvūnų laikymo ir priežiūros zoologijos soduose (</w:t>
      </w:r>
      <w:r w:rsidRPr="005D2CAD">
        <w:rPr>
          <w:rFonts w:ascii="Calibri" w:hAnsi="Calibri" w:cs="Calibri"/>
          <w:i/>
          <w:sz w:val="24"/>
          <w:szCs w:val="24"/>
        </w:rPr>
        <w:t>EAZA Minimum Standards for the Accommodation and Care of Animals in Zoos and Aquaria, 2008</w:t>
      </w:r>
      <w:r w:rsidRPr="005D2CAD">
        <w:rPr>
          <w:rFonts w:ascii="Calibri" w:hAnsi="Calibri" w:cs="Calibri"/>
          <w:sz w:val="24"/>
          <w:szCs w:val="24"/>
        </w:rPr>
        <w:t>);</w:t>
      </w:r>
    </w:p>
    <w:p w14:paraId="4044EEB7" w14:textId="77777777" w:rsidR="00BB28AA" w:rsidRPr="005D2CAD" w:rsidRDefault="00BB28AA" w:rsidP="00CA67DA">
      <w:pPr>
        <w:numPr>
          <w:ilvl w:val="0"/>
          <w:numId w:val="32"/>
        </w:numPr>
        <w:tabs>
          <w:tab w:val="left" w:pos="851"/>
        </w:tabs>
        <w:ind w:left="0" w:firstLine="624"/>
        <w:rPr>
          <w:rFonts w:ascii="Calibri" w:hAnsi="Calibri" w:cs="Calibri"/>
          <w:sz w:val="24"/>
          <w:szCs w:val="24"/>
        </w:rPr>
      </w:pPr>
      <w:r w:rsidRPr="005D2CAD">
        <w:rPr>
          <w:rFonts w:ascii="Calibri" w:hAnsi="Calibri" w:cs="Calibri"/>
          <w:sz w:val="24"/>
          <w:szCs w:val="24"/>
        </w:rPr>
        <w:t>EAZA Edukacijos standartai (</w:t>
      </w:r>
      <w:r w:rsidRPr="005D2CAD">
        <w:rPr>
          <w:rFonts w:ascii="Calibri" w:hAnsi="Calibri" w:cs="Calibri"/>
          <w:i/>
          <w:sz w:val="24"/>
          <w:szCs w:val="24"/>
        </w:rPr>
        <w:t>EAZA Education Standards, 2008</w:t>
      </w:r>
      <w:r w:rsidRPr="005D2CAD">
        <w:rPr>
          <w:rFonts w:ascii="Calibri" w:hAnsi="Calibri" w:cs="Calibri"/>
          <w:sz w:val="24"/>
          <w:szCs w:val="24"/>
        </w:rPr>
        <w:t>);</w:t>
      </w:r>
    </w:p>
    <w:p w14:paraId="2F86B1C2"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t>EAZA Mokslinių tyrimų standartai (</w:t>
      </w:r>
      <w:r w:rsidRPr="005D2CAD">
        <w:rPr>
          <w:rFonts w:ascii="Calibri" w:hAnsi="Calibri" w:cs="Calibri"/>
          <w:i/>
          <w:sz w:val="24"/>
          <w:szCs w:val="24"/>
        </w:rPr>
        <w:t>EAZA Research Standards, 2003</w:t>
      </w:r>
      <w:r w:rsidRPr="005D2CAD">
        <w:rPr>
          <w:rFonts w:ascii="Calibri" w:hAnsi="Calibri" w:cs="Calibri"/>
          <w:sz w:val="24"/>
          <w:szCs w:val="24"/>
        </w:rPr>
        <w:t>);</w:t>
      </w:r>
    </w:p>
    <w:p w14:paraId="5D5E19B2" w14:textId="77777777" w:rsidR="00BB28AA" w:rsidRPr="005D2CAD" w:rsidRDefault="00BB28AA" w:rsidP="00CA67DA">
      <w:pPr>
        <w:numPr>
          <w:ilvl w:val="0"/>
          <w:numId w:val="32"/>
        </w:numPr>
        <w:tabs>
          <w:tab w:val="left" w:pos="851"/>
        </w:tabs>
        <w:ind w:left="0" w:firstLine="567"/>
        <w:rPr>
          <w:rFonts w:ascii="Calibri" w:hAnsi="Calibri" w:cs="Calibri"/>
          <w:sz w:val="24"/>
          <w:szCs w:val="24"/>
        </w:rPr>
      </w:pPr>
      <w:r w:rsidRPr="005D2CAD">
        <w:rPr>
          <w:rFonts w:ascii="Calibri" w:hAnsi="Calibri" w:cs="Calibri"/>
          <w:sz w:val="24"/>
          <w:szCs w:val="24"/>
        </w:rPr>
        <w:t>WAZA Pasaulio zoologijos sodų ir akvariumų gamtosaugos strategija</w:t>
      </w:r>
      <w:r w:rsidRPr="005D2CAD">
        <w:rPr>
          <w:rFonts w:ascii="Calibri" w:hAnsi="Calibri" w:cs="Calibri"/>
          <w:i/>
          <w:sz w:val="24"/>
          <w:szCs w:val="24"/>
        </w:rPr>
        <w:t xml:space="preserve"> (WAZA: The World Zoo and Aquarium Conservation Strategy, 2005)</w:t>
      </w:r>
      <w:r w:rsidRPr="005D2CAD">
        <w:rPr>
          <w:rFonts w:ascii="Calibri" w:hAnsi="Calibri" w:cs="Calibri"/>
          <w:sz w:val="24"/>
          <w:szCs w:val="24"/>
        </w:rPr>
        <w:t>.</w:t>
      </w:r>
    </w:p>
    <w:p w14:paraId="7E0CA0AB" w14:textId="7367D379" w:rsidR="00BB28AA" w:rsidRPr="005D2CAD" w:rsidRDefault="00CA67DA" w:rsidP="00BB28AA">
      <w:pPr>
        <w:rPr>
          <w:rFonts w:ascii="Calibri" w:hAnsi="Calibri" w:cs="Calibri"/>
          <w:b/>
          <w:bCs/>
          <w:sz w:val="24"/>
          <w:szCs w:val="24"/>
        </w:rPr>
      </w:pPr>
      <w:r w:rsidRPr="005D2CAD">
        <w:rPr>
          <w:rFonts w:ascii="Calibri" w:hAnsi="Calibri" w:cs="Calibri"/>
          <w:b/>
          <w:bCs/>
          <w:sz w:val="24"/>
          <w:szCs w:val="24"/>
        </w:rPr>
        <w:t>6</w:t>
      </w:r>
      <w:r w:rsidR="00BB28AA" w:rsidRPr="005D2CAD">
        <w:rPr>
          <w:rFonts w:ascii="Calibri" w:hAnsi="Calibri" w:cs="Calibri"/>
          <w:b/>
          <w:bCs/>
          <w:sz w:val="24"/>
          <w:szCs w:val="24"/>
        </w:rPr>
        <w:t>.4. Bendrieji reikalavimai projekto rengimui:</w:t>
      </w:r>
    </w:p>
    <w:p w14:paraId="457CCC9D"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xml:space="preserve">Visi projektuotojo siūlomi sprendiniai turi būti racionalūs, ekonomiški ir tenkinti Lietuvoje galiojančias normas ir reikalavimus. Techninis darbo projektas turi būti atliktas taip, kad būtų numatyti visi reikalingi darbai ir medžiagos. </w:t>
      </w:r>
    </w:p>
    <w:p w14:paraId="5FC26CB0"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Pilną techninio darbo projekto sudėtį nustato projekto vadovas ir suderina su Užsakovu.</w:t>
      </w:r>
    </w:p>
    <w:p w14:paraId="40D08AFB"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Techninio darbo projekto sudėtis pagal šią techninę užduotį ir Užsakovo pageidavimus įskaitant, bet neapsiribojant:</w:t>
      </w:r>
    </w:p>
    <w:p w14:paraId="1B70A05E"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Bendroji;</w:t>
      </w:r>
    </w:p>
    <w:p w14:paraId="4AC5002D"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Sklypo sutvarkymas (sklypo planas);</w:t>
      </w:r>
    </w:p>
    <w:p w14:paraId="02A4A9E0"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Architektūros;</w:t>
      </w:r>
    </w:p>
    <w:p w14:paraId="02159C9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Konstrukcijų;</w:t>
      </w:r>
    </w:p>
    <w:p w14:paraId="122518C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Gamybos (paslaugų) technologijos (įskaitant galimos kavinės virtuvės įrangos technologinį išdėstymą);</w:t>
      </w:r>
    </w:p>
    <w:p w14:paraId="3433BB64"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Vandentiekio ir nuotekų šalinimo;</w:t>
      </w:r>
    </w:p>
    <w:p w14:paraId="3FA8B347"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Šildymo, vėdinimo ir oro kondicionavimo;</w:t>
      </w:r>
    </w:p>
    <w:p w14:paraId="45F28B27"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Dujotiekio (esant poreikiui);</w:t>
      </w:r>
    </w:p>
    <w:p w14:paraId="04D12147"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Elektrotechnikos;</w:t>
      </w:r>
    </w:p>
    <w:p w14:paraId="65F6468E"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Elektroninių ryšių (telekomunikacijų), vaizdo stebėjimo kamerų;</w:t>
      </w:r>
    </w:p>
    <w:p w14:paraId="33FDA46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Apsauginės signalizacijos;</w:t>
      </w:r>
    </w:p>
    <w:p w14:paraId="2498F60F"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Gaisrinės signalizacijos;</w:t>
      </w:r>
    </w:p>
    <w:p w14:paraId="1B2473D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Procesų valdymo ir automatizacijos;</w:t>
      </w:r>
    </w:p>
    <w:p w14:paraId="607CE981"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Šilumos gamybos ir tiekimo (esant poreikiui);</w:t>
      </w:r>
    </w:p>
    <w:p w14:paraId="3316D102"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Gaisrinės saugos;</w:t>
      </w:r>
    </w:p>
    <w:p w14:paraId="0D5CF6B9"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Pasirengimo statybai ir statybos darbų organizavimo;</w:t>
      </w:r>
    </w:p>
    <w:p w14:paraId="4271C52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xml:space="preserve">- Lauko inžineriniai tinklai; </w:t>
      </w:r>
    </w:p>
    <w:p w14:paraId="21A4B6D1"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Kitos dalys (pagal poreikį – laikinų kasų ir įėjimo zonų įrengimas);</w:t>
      </w:r>
    </w:p>
    <w:p w14:paraId="4706475E"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Statybos skaičiuojamosios kainos nustatymo.</w:t>
      </w:r>
    </w:p>
    <w:p w14:paraId="56ECBA0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xml:space="preserve">Projektuotojas rengdamas techninį darbo projektą, apie atliekamų darbų eigą atsiskaito su Užsakovu, du kartus per mėnesį, elektroniniame formate. Projektavimo eigoje bus rengiami reguliarūs atstovų susitikimai projektavimo metu kylančių klausimų sprendimui. Projektuotojas privalo dalyvauti visuose Užsakovo paskirtuose susitikimuose, taipogi atstovauti Užsakovą (arba dalyvauti kartu su Užsakovu) aptarimų, </w:t>
      </w:r>
      <w:r w:rsidRPr="005D2CAD">
        <w:rPr>
          <w:rFonts w:ascii="Calibri" w:hAnsi="Calibri" w:cs="Calibri"/>
          <w:sz w:val="24"/>
          <w:szCs w:val="24"/>
        </w:rPr>
        <w:lastRenderedPageBreak/>
        <w:t xml:space="preserve">pristatymų ar kitų renginių susijusių su šio projekto įgyvendinimu metu. Sutartį pasirašęs projektuotojas per 10 d. d. suderina su Užsakovu ir pateikia pasirašytą detalų projektavimo darbų grafiką. </w:t>
      </w:r>
    </w:p>
    <w:p w14:paraId="52A8EF4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xml:space="preserve">- Projekto vadovas suderina galutinius projektinius sprendinius su Užsakovu: </w:t>
      </w:r>
    </w:p>
    <w:p w14:paraId="35EFC5F1"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Techninis darbo projektas parengiamas tokios apimties, kad jis būtų pakankamas techninio darbo projekto paskirčiai įgyvendinti ir atitiktų aukščiausius projektavimo darbų rinkoje šiuo metu taikomus profesinius standartus;</w:t>
      </w:r>
    </w:p>
    <w:p w14:paraId="4A8977E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Projektas derinamas ir tvirtinamas teisės aktuose nustatyta tvarka;</w:t>
      </w:r>
    </w:p>
    <w:p w14:paraId="16C9D274"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Projektas laikomas užbaigtu, kai yra: gautas statybą leidžiantis dokumentas, parengtas pilnos apimties TDP, gauta teigiama  bendrosios projekto ekspertizės išvada ir projektas perduotas Užsakovui šios techninės projektavimo užduoties nustatyta tvarka, kartu pateikiant po vieną egzempliorių visų tyrinėjimų ir ekspertizių ataskaitų, jeigu tokias Projektuotojas turėjo ir (ar) privalėjo atlikti;</w:t>
      </w:r>
    </w:p>
    <w:p w14:paraId="579B7771"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Pateikiamas pilnos sudėties Techninio darbo projekto komplekto egzempliorių skaičius – 1 vnt. (elektronine versija) ir 1 vnt. kompiuterine laikmena su įrašyta Projekto kopija (1 egz. – dwg ir word, xls formatais (xls formatu pateikiama  skaičiuojamosios kainos dalis); 1 egz. -  pdf formatu).</w:t>
      </w:r>
    </w:p>
    <w:p w14:paraId="024218F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Projektinė dokumentacija rengiama lietuvių kalba.</w:t>
      </w:r>
    </w:p>
    <w:p w14:paraId="3CC3CF29" w14:textId="44EAD95E" w:rsidR="00BB28AA" w:rsidRPr="005D2CAD" w:rsidRDefault="00CA67DA" w:rsidP="00BB28AA">
      <w:pPr>
        <w:rPr>
          <w:rFonts w:ascii="Calibri" w:hAnsi="Calibri" w:cs="Calibri"/>
          <w:b/>
          <w:bCs/>
          <w:sz w:val="24"/>
          <w:szCs w:val="24"/>
        </w:rPr>
      </w:pPr>
      <w:r w:rsidRPr="005D2CAD">
        <w:rPr>
          <w:rFonts w:ascii="Calibri" w:hAnsi="Calibri" w:cs="Calibri"/>
          <w:b/>
          <w:bCs/>
          <w:sz w:val="24"/>
          <w:szCs w:val="24"/>
        </w:rPr>
        <w:t>6</w:t>
      </w:r>
      <w:r w:rsidR="00BB28AA" w:rsidRPr="005D2CAD">
        <w:rPr>
          <w:rFonts w:ascii="Calibri" w:hAnsi="Calibri" w:cs="Calibri"/>
          <w:b/>
          <w:bCs/>
          <w:sz w:val="24"/>
          <w:szCs w:val="24"/>
        </w:rPr>
        <w:t>.5. Bendrieji reikalavimai projektuojamam pastatui:</w:t>
      </w:r>
    </w:p>
    <w:p w14:paraId="3EEF2A2B"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Statinio architektūra turėtų būti maksimaliai pritaikyta prie gamtinės aplinkos, aiškios idėjinės ir estetinės išraiškos, atitinkanti pastato paskirtį, atitikti darnios plėtros principus. Komponuojant pastato tūrį, būtina įvertinti teritorijos gamtinius ypatumus – reljefą. Rengiant projektinius sprendinius turi būti taikomi pažangūs energiją taupančių pastato konstrukciniai ar inžineriniai sprendimai.</w:t>
      </w:r>
    </w:p>
    <w:p w14:paraId="78318F08"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Pastato fasadas turi derėti prie aplinkos, naujai įrengtas / pastatytas pastatas būti šiuolaikiškas. Pastato fasado išorės apdailai naudoti ilgaamžiškas ir atsparias medžiagas.</w:t>
      </w:r>
    </w:p>
    <w:p w14:paraId="204916D3"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Pastato statyboje naudoti daug priežiūros nereikalaujančias natūralias medžiagas (akmenį, metalą, medieną, plytas, betoną).</w:t>
      </w:r>
    </w:p>
    <w:p w14:paraId="2EFD6C4D"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Pastato planiniai erdviniai ir funkciniai – technologiniai sprendiniai turi būti racionalūs, pagrįsti ir ekonomiški.</w:t>
      </w:r>
    </w:p>
    <w:p w14:paraId="4B30A309"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xml:space="preserve">- Techniniame darbo projekte numatyti langus, stoglangius bei duris, tenkinančius reikalavimus patalpų natūraliam apšviestumui, gaisrinei saugai, šilumos taupymui. Pageidaujamas langų šilumos perdavimo koeficientas ne didesnis kaip U =1,1 W/m2K (kur tai racionalu). </w:t>
      </w:r>
    </w:p>
    <w:p w14:paraId="23EB5AAD"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Pastato koncepcija turi sąlygoti optimalų natūralios dienos šviesos panaudojimą pastate, pastatas turi būti energetiškai efektyvus. Įgyvendinus techninio darbo projekto sprendinius turi atitikti energinio naudingumo „A++“  klasei.</w:t>
      </w:r>
    </w:p>
    <w:p w14:paraId="0FCD5EB9" w14:textId="61BD8F54" w:rsidR="00160D72" w:rsidRPr="005D2CAD" w:rsidRDefault="00B560D0" w:rsidP="00CA67DA">
      <w:pPr>
        <w:jc w:val="both"/>
        <w:rPr>
          <w:rFonts w:ascii="Calibri" w:hAnsi="Calibri" w:cs="Calibri"/>
          <w:sz w:val="24"/>
          <w:szCs w:val="24"/>
        </w:rPr>
      </w:pPr>
      <w:r w:rsidRPr="005D2CAD">
        <w:rPr>
          <w:rFonts w:ascii="Calibri" w:hAnsi="Calibri" w:cs="Calibri"/>
          <w:sz w:val="24"/>
          <w:szCs w:val="24"/>
        </w:rPr>
        <w:t xml:space="preserve">- </w:t>
      </w:r>
      <w:r w:rsidR="00160D72" w:rsidRPr="005D2CAD">
        <w:rPr>
          <w:rFonts w:ascii="Calibri" w:hAnsi="Calibri" w:cs="Calibri"/>
          <w:sz w:val="24"/>
          <w:szCs w:val="24"/>
        </w:rPr>
        <w:t>Parengtas projektas turi būti tokios sudėties bei apimties, kad pagal jį būtų galima teisėtai atlikti statybos darbus ir tinkamai (pagal jo funkcinę paskirtį) naudoti objektą. Klaidų, netinkamų, neišsamių projekto sprendinių atveju tiekėjas įsipareigoja ištaisyti jas neatlygintinai, taip pat atlyginti dėl jo suteiktų paslaugų trūkumų (esant tiekėjo kaltei) atsiradusius nuostolius, dėl kurių nebus galima pilnai įgyvendinti planuojamų funkcinių, eksploatacinių ar kitų svarbių pastato reikalavimų.</w:t>
      </w:r>
    </w:p>
    <w:p w14:paraId="54B7A317" w14:textId="219D9A81" w:rsidR="00160D72" w:rsidRPr="005D2CAD" w:rsidRDefault="00B560D0" w:rsidP="00CA67DA">
      <w:pPr>
        <w:jc w:val="both"/>
        <w:rPr>
          <w:rFonts w:ascii="Calibri" w:hAnsi="Calibri" w:cs="Calibri"/>
          <w:sz w:val="24"/>
          <w:szCs w:val="24"/>
        </w:rPr>
      </w:pPr>
      <w:r w:rsidRPr="005D2CAD">
        <w:rPr>
          <w:rFonts w:ascii="Calibri" w:hAnsi="Calibri" w:cs="Calibri"/>
          <w:sz w:val="24"/>
          <w:szCs w:val="24"/>
        </w:rPr>
        <w:t xml:space="preserve">- </w:t>
      </w:r>
      <w:r w:rsidR="00160D72" w:rsidRPr="005D2CAD">
        <w:rPr>
          <w:rFonts w:ascii="Calibri" w:hAnsi="Calibri" w:cs="Calibri"/>
          <w:sz w:val="24"/>
          <w:szCs w:val="24"/>
        </w:rPr>
        <w:t>Perkamos įprastos paslaugos, kurias projektuotojas privalo atlikti pagal Statybos įstatymo, STR 1.04.04:2017 „Statinio projektavimas, projekto ekspertizė“ ir kitų norminių teisės aktų reikalavimus (projektinių pasiūlymų parengimas (įskaitant projektinių pasiūlymų viešinimo procedūrą), projekto parengimas ir kt.).</w:t>
      </w:r>
    </w:p>
    <w:p w14:paraId="23F898ED" w14:textId="53634771" w:rsidR="00160D72" w:rsidRPr="005D2CAD" w:rsidRDefault="00B560D0" w:rsidP="00CA67DA">
      <w:pPr>
        <w:jc w:val="both"/>
        <w:rPr>
          <w:rFonts w:ascii="Calibri" w:hAnsi="Calibri" w:cs="Calibri"/>
          <w:sz w:val="24"/>
          <w:szCs w:val="24"/>
        </w:rPr>
      </w:pPr>
      <w:r w:rsidRPr="005D2CAD">
        <w:rPr>
          <w:rFonts w:ascii="Calibri" w:hAnsi="Calibri" w:cs="Calibri"/>
          <w:sz w:val="24"/>
          <w:szCs w:val="24"/>
        </w:rPr>
        <w:lastRenderedPageBreak/>
        <w:t xml:space="preserve">- </w:t>
      </w:r>
      <w:r w:rsidR="00160D72" w:rsidRPr="005D2CAD">
        <w:rPr>
          <w:rFonts w:ascii="Calibri" w:hAnsi="Calibri" w:cs="Calibri"/>
          <w:sz w:val="24"/>
          <w:szCs w:val="24"/>
        </w:rPr>
        <w:t>Projekto sprendiniai (pateikti techninėse specifikacijose, aiškinamuosiuose raštuose, brėžiniuose) tarpusavyje turi būti susieti, atskiruose projekto dokumentuose bei tarp atskirų Projekto dalių neturi prieštarauti vieni kitiems, ypač atkreipiant dėmesį į projekto dokumentų – Projekto sąnaudų kiekio žiniaraščių – kiekių duomenų atitiktį projekto sprendiniams.</w:t>
      </w:r>
    </w:p>
    <w:p w14:paraId="130F8156" w14:textId="0DBAAC89" w:rsidR="00160D72" w:rsidRPr="005D2CAD" w:rsidRDefault="00B560D0" w:rsidP="00CA67DA">
      <w:pPr>
        <w:jc w:val="both"/>
        <w:rPr>
          <w:rFonts w:ascii="Calibri" w:hAnsi="Calibri" w:cs="Calibri"/>
          <w:sz w:val="24"/>
          <w:szCs w:val="24"/>
        </w:rPr>
      </w:pPr>
      <w:r w:rsidRPr="005D2CAD">
        <w:rPr>
          <w:rFonts w:ascii="Calibri" w:hAnsi="Calibri" w:cs="Calibri"/>
          <w:sz w:val="24"/>
          <w:szCs w:val="24"/>
        </w:rPr>
        <w:t xml:space="preserve">- </w:t>
      </w:r>
      <w:r w:rsidR="00160D72" w:rsidRPr="005D2CAD">
        <w:rPr>
          <w:rFonts w:ascii="Calibri" w:hAnsi="Calibri" w:cs="Calibri"/>
          <w:sz w:val="24"/>
          <w:szCs w:val="24"/>
        </w:rPr>
        <w:t>Projekto sprendinių techninės specifikacijos turi nustatyti esminius (būtinus) parametrus dėl kokybinių reikalavimų statybos darbams ir produktams, taip pat ir galimas leistinų nukrypimų (jei taikytina ir įmanoma) ribas ir sąlygas. Statybos produktų esminės charakteristikos nustatomos darniosiose techninėse specifikacijose (darniuosiuose standartuose ir Europos vertinimo dokumentuose), susijusiose su naudojimo paskirtimi, atsižvelgiant į esminius statinių reikalavimus.</w:t>
      </w:r>
    </w:p>
    <w:p w14:paraId="1FA8FB49" w14:textId="6AB8FC25" w:rsidR="00160D72" w:rsidRPr="005D2CAD" w:rsidRDefault="00B560D0" w:rsidP="00CA67DA">
      <w:pPr>
        <w:jc w:val="both"/>
        <w:rPr>
          <w:rFonts w:ascii="Calibri" w:hAnsi="Calibri" w:cs="Calibri"/>
          <w:sz w:val="24"/>
          <w:szCs w:val="24"/>
        </w:rPr>
      </w:pPr>
      <w:r w:rsidRPr="005D2CAD">
        <w:rPr>
          <w:rFonts w:ascii="Calibri" w:hAnsi="Calibri" w:cs="Calibri"/>
          <w:sz w:val="24"/>
          <w:szCs w:val="24"/>
        </w:rPr>
        <w:t xml:space="preserve">- </w:t>
      </w:r>
      <w:r w:rsidR="00160D72" w:rsidRPr="005D2CAD">
        <w:rPr>
          <w:rFonts w:ascii="Calibri" w:hAnsi="Calibri" w:cs="Calibri"/>
          <w:sz w:val="24"/>
          <w:szCs w:val="24"/>
        </w:rPr>
        <w:t>TDP sprendinių apimtis ir detalumas turėtų būti pakankamas, kiek reikalauja statybos techniniai reglamentai. Taip pat vengtinas statybos taisyklių ar mokslo vadovėlių standartinių statybos darbų technologinių procesų, procedūrų, praktikos nuostatų, kurios nesusijusius su konkrečiais projekto sprendiniais, kopijavimas. Tokie aprašymai paprastai gali būti įtraukiami, jeigu projekto sprendinys reikalauja ypatingų atitinkamų technologijų.</w:t>
      </w:r>
    </w:p>
    <w:p w14:paraId="66018BBE" w14:textId="5B87AC34" w:rsidR="00C3112A" w:rsidRPr="005D2CAD" w:rsidRDefault="00C3112A" w:rsidP="00CA67DA">
      <w:pPr>
        <w:jc w:val="both"/>
        <w:rPr>
          <w:rFonts w:ascii="Calibri" w:hAnsi="Calibri" w:cs="Calibri"/>
          <w:sz w:val="24"/>
          <w:szCs w:val="24"/>
        </w:rPr>
      </w:pPr>
      <w:r w:rsidRPr="005D2CAD">
        <w:rPr>
          <w:rFonts w:ascii="Calibri" w:hAnsi="Calibri" w:cs="Calibri"/>
          <w:sz w:val="24"/>
          <w:szCs w:val="24"/>
        </w:rPr>
        <w:t>- Į projektavimo paslaugos apimtį įeina Projekto pataisymai pagal užsakovo pastabas, pagal Projekto ekspertizės akto privalomas pastabas, pagal šį projektą tikrinusių institucijų, subjektų (jų padalinių) pastabas, taip pat projekto klaidų, pastebėtų statybos metu, taisymai.</w:t>
      </w:r>
    </w:p>
    <w:p w14:paraId="645AEB30" w14:textId="0764B352" w:rsidR="00C3112A" w:rsidRPr="005D2CAD" w:rsidRDefault="0038103E" w:rsidP="00CA67DA">
      <w:pPr>
        <w:jc w:val="both"/>
        <w:rPr>
          <w:rFonts w:ascii="Calibri" w:hAnsi="Calibri" w:cs="Calibri"/>
          <w:sz w:val="24"/>
          <w:szCs w:val="24"/>
        </w:rPr>
      </w:pPr>
      <w:r w:rsidRPr="005D2CAD">
        <w:rPr>
          <w:rFonts w:ascii="Calibri" w:hAnsi="Calibri" w:cs="Calibri"/>
          <w:sz w:val="24"/>
          <w:szCs w:val="24"/>
        </w:rPr>
        <w:t>-</w:t>
      </w:r>
      <w:r w:rsidR="00C3112A" w:rsidRPr="005D2CAD">
        <w:rPr>
          <w:rFonts w:ascii="Calibri" w:hAnsi="Calibri" w:cs="Calibri"/>
          <w:sz w:val="24"/>
          <w:szCs w:val="24"/>
        </w:rPr>
        <w:t xml:space="preserve"> Parengtas projektas turi užtikrinti konkurenciją ir nediskriminuoti tiekėjų (prekių tiekėjų, paslaugų teikėjų, rangovų).</w:t>
      </w:r>
    </w:p>
    <w:p w14:paraId="4A134403" w14:textId="18DAE668" w:rsidR="00C3112A" w:rsidRPr="005D2CAD" w:rsidRDefault="0038103E" w:rsidP="00CA67DA">
      <w:pPr>
        <w:jc w:val="both"/>
        <w:rPr>
          <w:rFonts w:ascii="Calibri" w:hAnsi="Calibri" w:cs="Calibri"/>
          <w:sz w:val="24"/>
          <w:szCs w:val="24"/>
        </w:rPr>
      </w:pPr>
      <w:r w:rsidRPr="005D2CAD">
        <w:rPr>
          <w:rFonts w:ascii="Calibri" w:hAnsi="Calibri" w:cs="Calibri"/>
          <w:sz w:val="24"/>
          <w:szCs w:val="24"/>
        </w:rPr>
        <w:t>-</w:t>
      </w:r>
      <w:r w:rsidR="00C3112A" w:rsidRPr="005D2CAD">
        <w:rPr>
          <w:rFonts w:ascii="Calibri" w:hAnsi="Calibri" w:cs="Calibri"/>
          <w:sz w:val="24"/>
          <w:szCs w:val="24"/>
        </w:rPr>
        <w:t xml:space="preserve"> Parengtame projekte negali būti nurodytas konkretus modelis ar šaltinis, konkretus procesas, būdingas konkretaus tiekėjo tiekiamoms prekėms ar teikiamoms paslaugoms, ar prekės ženklas, patentas, tipai, konkreti kilmė ar gamyba, standartai, sertifikatai, dėl kurių tam tikriems subjektams ar tam tikriems produktams būtų sudarytos palankesnės sąlygos arba jie būtų atmesti, taip pat vengtinas pernelyg didelis ir perteklinis projektinių sprendinių detalizavimas, konkrečių techninių brošiūrų kopijos, kurie neleistų užtikrinti plačios konkurencijos.</w:t>
      </w:r>
    </w:p>
    <w:p w14:paraId="1702607D"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Projektuotojas turi pasiūlyti architektūrinius ir konstrukcinius sprendinius, medžiagas, įrengimus ir jų charakteristikas, interjero dizaino sprendinius (aprašymus, medžiagiškumą, spalvinius sprendinius). Sprendiniai turi būti šiuolaikiški, racionalūs, ekonomiški. Galutinį variantą pasirenka Užsakovas, kurį projektuotojas ir įgyvendina. Galutiniai projektiniai sprendimai privalo būti suderinti su Užsakovu, statybos metu projektuotojas turi konsultuoti dėl šių sprendimų įgyvendinimo.</w:t>
      </w:r>
    </w:p>
    <w:p w14:paraId="513C5362" w14:textId="77777777" w:rsidR="00BB28AA" w:rsidRPr="005D2CAD" w:rsidRDefault="00BB28AA" w:rsidP="00CA67DA">
      <w:pPr>
        <w:jc w:val="both"/>
        <w:rPr>
          <w:rFonts w:ascii="Calibri" w:hAnsi="Calibri" w:cs="Calibri"/>
          <w:sz w:val="24"/>
          <w:szCs w:val="24"/>
        </w:rPr>
      </w:pPr>
      <w:r w:rsidRPr="005D2CAD">
        <w:rPr>
          <w:rFonts w:ascii="Calibri" w:hAnsi="Calibri" w:cs="Calibri"/>
          <w:sz w:val="24"/>
          <w:szCs w:val="24"/>
        </w:rPr>
        <w:t>- Suprojektuojami objekto vidaus erdvių planai, medžiagų parinkimas (grindų dangos, santechniniai prietaisai, šviestuvai, el. jungikliai ir rozetės, bendrų erdvių lubų, sienų dangos, durų), baldų ir įrangos išdėstymo schemos, apdailos išpildymas, spalviniai ir medžiagiškumo sprendiniai.</w:t>
      </w:r>
    </w:p>
    <w:p w14:paraId="5CEC1D8A" w14:textId="77777777" w:rsidR="00E83C49" w:rsidRPr="005D2CAD" w:rsidRDefault="004C20AC" w:rsidP="00CA67DA">
      <w:pPr>
        <w:jc w:val="both"/>
        <w:rPr>
          <w:rFonts w:ascii="Calibri" w:hAnsi="Calibri" w:cs="Calibri"/>
          <w:sz w:val="24"/>
          <w:szCs w:val="24"/>
        </w:rPr>
      </w:pPr>
      <w:r w:rsidRPr="005D2CAD">
        <w:rPr>
          <w:rFonts w:ascii="Calibri" w:hAnsi="Calibri" w:cs="Calibri"/>
          <w:sz w:val="24"/>
          <w:szCs w:val="24"/>
        </w:rPr>
        <w:t xml:space="preserve">- </w:t>
      </w:r>
      <w:r w:rsidR="0067077C" w:rsidRPr="005D2CAD">
        <w:rPr>
          <w:rFonts w:ascii="Calibri" w:hAnsi="Calibri" w:cs="Calibri"/>
          <w:sz w:val="24"/>
          <w:szCs w:val="24"/>
        </w:rPr>
        <w:t xml:space="preserve">Visose </w:t>
      </w:r>
      <w:r w:rsidR="005D76F9" w:rsidRPr="005D2CAD">
        <w:rPr>
          <w:rFonts w:ascii="Calibri" w:hAnsi="Calibri" w:cs="Calibri"/>
          <w:sz w:val="24"/>
          <w:szCs w:val="24"/>
        </w:rPr>
        <w:t>pastato vidaus patalpose būtina numatyti vandens surinkimo trapus</w:t>
      </w:r>
      <w:r w:rsidR="00DA1155" w:rsidRPr="005D2CAD">
        <w:rPr>
          <w:rFonts w:ascii="Calibri" w:hAnsi="Calibri" w:cs="Calibri"/>
          <w:sz w:val="24"/>
          <w:szCs w:val="24"/>
        </w:rPr>
        <w:t xml:space="preserve">. Trapų kiekį kiekvienoje patalpoje numatyti pagal </w:t>
      </w:r>
      <w:r w:rsidR="00887677" w:rsidRPr="005D2CAD">
        <w:rPr>
          <w:rFonts w:ascii="Calibri" w:hAnsi="Calibri" w:cs="Calibri"/>
          <w:sz w:val="24"/>
          <w:szCs w:val="24"/>
        </w:rPr>
        <w:t xml:space="preserve">projektuojamų </w:t>
      </w:r>
      <w:r w:rsidR="003C22D4" w:rsidRPr="005D2CAD">
        <w:rPr>
          <w:rFonts w:ascii="Calibri" w:hAnsi="Calibri" w:cs="Calibri"/>
          <w:sz w:val="24"/>
          <w:szCs w:val="24"/>
        </w:rPr>
        <w:t>patalpų</w:t>
      </w:r>
      <w:r w:rsidR="00887677" w:rsidRPr="005D2CAD">
        <w:rPr>
          <w:rFonts w:ascii="Calibri" w:hAnsi="Calibri" w:cs="Calibri"/>
          <w:sz w:val="24"/>
          <w:szCs w:val="24"/>
        </w:rPr>
        <w:t xml:space="preserve"> konfigūraciją</w:t>
      </w:r>
      <w:r w:rsidR="003C22D4" w:rsidRPr="005D2CAD">
        <w:rPr>
          <w:rFonts w:ascii="Calibri" w:hAnsi="Calibri" w:cs="Calibri"/>
          <w:sz w:val="24"/>
          <w:szCs w:val="24"/>
        </w:rPr>
        <w:t xml:space="preserve"> kad užtikrinti perteklinio vandens nutekėjimą</w:t>
      </w:r>
      <w:r w:rsidR="00321364" w:rsidRPr="005D2CAD">
        <w:rPr>
          <w:rFonts w:ascii="Calibri" w:hAnsi="Calibri" w:cs="Calibri"/>
          <w:sz w:val="24"/>
          <w:szCs w:val="24"/>
        </w:rPr>
        <w:t>.</w:t>
      </w:r>
      <w:r w:rsidR="00887677" w:rsidRPr="005D2CAD">
        <w:rPr>
          <w:rFonts w:ascii="Calibri" w:hAnsi="Calibri" w:cs="Calibri"/>
          <w:sz w:val="24"/>
          <w:szCs w:val="24"/>
        </w:rPr>
        <w:t xml:space="preserve"> </w:t>
      </w:r>
      <w:r w:rsidR="00321364" w:rsidRPr="005D2CAD">
        <w:rPr>
          <w:rFonts w:ascii="Calibri" w:hAnsi="Calibri" w:cs="Calibri"/>
          <w:sz w:val="24"/>
          <w:szCs w:val="24"/>
        </w:rPr>
        <w:t xml:space="preserve">Trapai </w:t>
      </w:r>
      <w:r w:rsidR="00A1671C" w:rsidRPr="005D2CAD">
        <w:rPr>
          <w:rFonts w:ascii="Calibri" w:hAnsi="Calibri" w:cs="Calibri"/>
          <w:sz w:val="24"/>
          <w:szCs w:val="24"/>
        </w:rPr>
        <w:t xml:space="preserve">zonose kuriose bus </w:t>
      </w:r>
      <w:r w:rsidR="007B7D57" w:rsidRPr="005D2CAD">
        <w:rPr>
          <w:rFonts w:ascii="Calibri" w:hAnsi="Calibri" w:cs="Calibri"/>
          <w:sz w:val="24"/>
          <w:szCs w:val="24"/>
        </w:rPr>
        <w:t xml:space="preserve">užpilama gruntai numatyti vandens </w:t>
      </w:r>
      <w:r w:rsidR="00385F62" w:rsidRPr="005D2CAD">
        <w:rPr>
          <w:rFonts w:ascii="Calibri" w:hAnsi="Calibri" w:cs="Calibri"/>
          <w:sz w:val="24"/>
          <w:szCs w:val="24"/>
        </w:rPr>
        <w:t xml:space="preserve">nutekėjimo į juos </w:t>
      </w:r>
      <w:r w:rsidR="00321364" w:rsidRPr="005D2CAD">
        <w:rPr>
          <w:rFonts w:ascii="Calibri" w:hAnsi="Calibri" w:cs="Calibri"/>
          <w:sz w:val="24"/>
          <w:szCs w:val="24"/>
        </w:rPr>
        <w:t>d</w:t>
      </w:r>
      <w:r w:rsidR="00E83C49" w:rsidRPr="005D2CAD">
        <w:rPr>
          <w:rFonts w:ascii="Calibri" w:hAnsi="Calibri" w:cs="Calibri"/>
          <w:sz w:val="24"/>
          <w:szCs w:val="24"/>
        </w:rPr>
        <w:t>renuojančias tarpines.</w:t>
      </w:r>
    </w:p>
    <w:p w14:paraId="01FBBD62" w14:textId="00A1CB49" w:rsidR="004C20AC" w:rsidRPr="005D2CAD" w:rsidRDefault="007917E3" w:rsidP="00CA67DA">
      <w:pPr>
        <w:jc w:val="both"/>
        <w:rPr>
          <w:rFonts w:ascii="Calibri" w:hAnsi="Calibri" w:cs="Calibri"/>
          <w:sz w:val="24"/>
          <w:szCs w:val="24"/>
        </w:rPr>
      </w:pPr>
      <w:r w:rsidRPr="005D2CAD">
        <w:rPr>
          <w:rFonts w:ascii="Calibri" w:hAnsi="Calibri" w:cs="Calibri"/>
          <w:sz w:val="24"/>
          <w:szCs w:val="24"/>
        </w:rPr>
        <w:t xml:space="preserve">- Grindys visose patalpose su </w:t>
      </w:r>
      <w:r w:rsidR="002C2BAA" w:rsidRPr="005D2CAD">
        <w:rPr>
          <w:rFonts w:ascii="Calibri" w:hAnsi="Calibri" w:cs="Calibri"/>
          <w:sz w:val="24"/>
          <w:szCs w:val="24"/>
        </w:rPr>
        <w:t xml:space="preserve">užtikrinančiu nuolydžiu į trapus. </w:t>
      </w:r>
      <w:r w:rsidR="00D24092" w:rsidRPr="005D2CAD">
        <w:rPr>
          <w:rFonts w:ascii="Calibri" w:hAnsi="Calibri" w:cs="Calibri"/>
          <w:sz w:val="24"/>
          <w:szCs w:val="24"/>
        </w:rPr>
        <w:t xml:space="preserve">Grindys neekspoziciniuose </w:t>
      </w:r>
      <w:r w:rsidR="00F421A0" w:rsidRPr="005D2CAD">
        <w:rPr>
          <w:rFonts w:ascii="Calibri" w:hAnsi="Calibri" w:cs="Calibri"/>
          <w:sz w:val="24"/>
          <w:szCs w:val="24"/>
        </w:rPr>
        <w:t>voljeruose</w:t>
      </w:r>
      <w:r w:rsidR="00D24092" w:rsidRPr="005D2CAD">
        <w:rPr>
          <w:rFonts w:ascii="Calibri" w:hAnsi="Calibri" w:cs="Calibri"/>
          <w:sz w:val="24"/>
          <w:szCs w:val="24"/>
        </w:rPr>
        <w:t xml:space="preserve"> kuriuose bus suklota guminė danga privalo užtikrinti</w:t>
      </w:r>
      <w:r w:rsidR="00F421A0" w:rsidRPr="005D2CAD">
        <w:rPr>
          <w:rFonts w:ascii="Calibri" w:hAnsi="Calibri" w:cs="Calibri"/>
          <w:sz w:val="24"/>
          <w:szCs w:val="24"/>
        </w:rPr>
        <w:t xml:space="preserve"> greita vandens surinkimą į trapus</w:t>
      </w:r>
      <w:r w:rsidR="00CA67DA" w:rsidRPr="005D2CAD">
        <w:rPr>
          <w:rFonts w:ascii="Calibri" w:hAnsi="Calibri" w:cs="Calibri"/>
          <w:sz w:val="24"/>
          <w:szCs w:val="24"/>
        </w:rPr>
        <w:t>.</w:t>
      </w:r>
      <w:r w:rsidR="00887677" w:rsidRPr="005D2CAD">
        <w:rPr>
          <w:rFonts w:ascii="Calibri" w:hAnsi="Calibri" w:cs="Calibri"/>
          <w:sz w:val="24"/>
          <w:szCs w:val="24"/>
        </w:rPr>
        <w:t xml:space="preserve"> </w:t>
      </w:r>
    </w:p>
    <w:p w14:paraId="1257A461" w14:textId="5A06BDD9" w:rsidR="00BB28AA" w:rsidRPr="005D2CAD" w:rsidRDefault="00CA67DA" w:rsidP="00BB28AA">
      <w:pPr>
        <w:rPr>
          <w:rFonts w:ascii="Calibri" w:hAnsi="Calibri" w:cs="Calibri"/>
          <w:sz w:val="24"/>
          <w:szCs w:val="24"/>
        </w:rPr>
      </w:pPr>
      <w:bookmarkStart w:id="0" w:name="_Hlk198277886"/>
      <w:r w:rsidRPr="005D2CAD">
        <w:rPr>
          <w:rFonts w:ascii="Calibri" w:hAnsi="Calibri" w:cs="Calibri"/>
          <w:b/>
          <w:bCs/>
          <w:sz w:val="24"/>
          <w:szCs w:val="24"/>
        </w:rPr>
        <w:t>6</w:t>
      </w:r>
      <w:r w:rsidR="00DD2A3E" w:rsidRPr="005D2CAD">
        <w:rPr>
          <w:rFonts w:ascii="Calibri" w:hAnsi="Calibri" w:cs="Calibri"/>
          <w:b/>
          <w:bCs/>
          <w:sz w:val="24"/>
          <w:szCs w:val="24"/>
        </w:rPr>
        <w:t>.</w:t>
      </w:r>
      <w:r w:rsidR="008719BA" w:rsidRPr="005D2CAD">
        <w:rPr>
          <w:rFonts w:ascii="Calibri" w:hAnsi="Calibri" w:cs="Calibri"/>
          <w:b/>
          <w:bCs/>
          <w:sz w:val="24"/>
          <w:szCs w:val="24"/>
        </w:rPr>
        <w:t>5</w:t>
      </w:r>
      <w:r w:rsidR="00DD2A3E" w:rsidRPr="005D2CAD">
        <w:rPr>
          <w:rFonts w:ascii="Calibri" w:hAnsi="Calibri" w:cs="Calibri"/>
          <w:b/>
          <w:bCs/>
          <w:sz w:val="24"/>
          <w:szCs w:val="24"/>
        </w:rPr>
        <w:t>.</w:t>
      </w:r>
      <w:r w:rsidR="008719BA" w:rsidRPr="005D2CAD">
        <w:rPr>
          <w:rFonts w:ascii="Calibri" w:hAnsi="Calibri" w:cs="Calibri"/>
          <w:b/>
          <w:bCs/>
          <w:sz w:val="24"/>
          <w:szCs w:val="24"/>
        </w:rPr>
        <w:t>1.</w:t>
      </w:r>
      <w:r w:rsidR="00DD2A3E" w:rsidRPr="005D2CAD">
        <w:rPr>
          <w:rFonts w:ascii="Calibri" w:hAnsi="Calibri" w:cs="Calibri"/>
          <w:b/>
          <w:bCs/>
          <w:sz w:val="24"/>
          <w:szCs w:val="24"/>
        </w:rPr>
        <w:t xml:space="preserve"> </w:t>
      </w:r>
      <w:r w:rsidR="00BB28AA" w:rsidRPr="005D2CAD">
        <w:rPr>
          <w:rFonts w:ascii="Calibri" w:hAnsi="Calibri" w:cs="Calibri"/>
          <w:b/>
          <w:bCs/>
          <w:sz w:val="24"/>
          <w:szCs w:val="24"/>
        </w:rPr>
        <w:t>Pietų Amerikos pastatas</w:t>
      </w:r>
      <w:bookmarkEnd w:id="0"/>
      <w:r w:rsidR="00BB28AA" w:rsidRPr="005D2CAD">
        <w:rPr>
          <w:rFonts w:ascii="Calibri" w:hAnsi="Calibri" w:cs="Calibri"/>
          <w:sz w:val="24"/>
          <w:szCs w:val="24"/>
        </w:rPr>
        <w:t>:</w:t>
      </w:r>
    </w:p>
    <w:p w14:paraId="4749E58B" w14:textId="77777777" w:rsidR="00BB28AA" w:rsidRPr="005D2CAD" w:rsidRDefault="00BB28AA" w:rsidP="00E04232">
      <w:pPr>
        <w:jc w:val="both"/>
        <w:rPr>
          <w:rFonts w:ascii="Calibri" w:hAnsi="Calibri" w:cs="Calibri"/>
          <w:sz w:val="24"/>
          <w:szCs w:val="24"/>
        </w:rPr>
      </w:pPr>
      <w:r w:rsidRPr="005D2CAD">
        <w:rPr>
          <w:rFonts w:ascii="Calibri" w:hAnsi="Calibri" w:cs="Calibri"/>
          <w:sz w:val="24"/>
          <w:szCs w:val="24"/>
        </w:rPr>
        <w:t xml:space="preserve">- Atskirti įeinančių ir išeinančių lankytojų srautus per ekspozicinę zoną „Įėjimas“ ir „Išėjimas“. Taip išvengiant bendroje pastato erdvėje lankytojų spūsties. </w:t>
      </w:r>
    </w:p>
    <w:p w14:paraId="78F7EA32" w14:textId="77777777" w:rsidR="00BB28AA" w:rsidRPr="005D2CAD" w:rsidRDefault="00BB28AA" w:rsidP="00E04232">
      <w:pPr>
        <w:jc w:val="both"/>
        <w:rPr>
          <w:rFonts w:ascii="Calibri" w:hAnsi="Calibri" w:cs="Calibri"/>
          <w:sz w:val="24"/>
          <w:szCs w:val="24"/>
        </w:rPr>
      </w:pPr>
      <w:r w:rsidRPr="005D2CAD">
        <w:rPr>
          <w:rFonts w:ascii="Calibri" w:hAnsi="Calibri" w:cs="Calibri"/>
          <w:sz w:val="24"/>
          <w:szCs w:val="24"/>
        </w:rPr>
        <w:t>Įvertinant  projektuojamo pastato vietos sklypo aukščių skirtumus pirmą aukšto visų patalpų grindų altitudę suprojektuoti viename lygyje (be grindų peraukštėjimų ar vienos krypties nuolydžių).</w:t>
      </w:r>
    </w:p>
    <w:p w14:paraId="59E08529" w14:textId="5569BAA4" w:rsidR="00BB28AA" w:rsidRPr="005D2CAD" w:rsidRDefault="00BB28AA" w:rsidP="00BB28AA">
      <w:pPr>
        <w:rPr>
          <w:rFonts w:ascii="Calibri" w:hAnsi="Calibri" w:cs="Calibri"/>
          <w:i/>
          <w:iCs/>
          <w:sz w:val="24"/>
          <w:szCs w:val="24"/>
          <w:u w:val="single"/>
        </w:rPr>
      </w:pPr>
      <w:r w:rsidRPr="005D2CAD">
        <w:rPr>
          <w:rFonts w:ascii="Calibri" w:hAnsi="Calibri" w:cs="Calibri"/>
          <w:sz w:val="24"/>
          <w:szCs w:val="24"/>
        </w:rPr>
        <w:lastRenderedPageBreak/>
        <w:t xml:space="preserve">1) </w:t>
      </w:r>
      <w:r w:rsidRPr="005D2CAD">
        <w:rPr>
          <w:rFonts w:ascii="Calibri" w:hAnsi="Calibri" w:cs="Calibri"/>
          <w:i/>
          <w:iCs/>
          <w:sz w:val="24"/>
          <w:szCs w:val="24"/>
          <w:u w:val="single"/>
        </w:rPr>
        <w:t>Ekspozicinė</w:t>
      </w:r>
      <w:r w:rsidR="007E1420" w:rsidRPr="005D2CAD">
        <w:rPr>
          <w:rFonts w:ascii="Calibri" w:hAnsi="Calibri" w:cs="Calibri"/>
          <w:i/>
          <w:iCs/>
          <w:sz w:val="24"/>
          <w:szCs w:val="24"/>
          <w:u w:val="single"/>
        </w:rPr>
        <w:t>,</w:t>
      </w:r>
      <w:r w:rsidRPr="005D2CAD">
        <w:rPr>
          <w:rFonts w:ascii="Calibri" w:hAnsi="Calibri" w:cs="Calibri"/>
          <w:i/>
          <w:iCs/>
          <w:sz w:val="24"/>
          <w:szCs w:val="24"/>
          <w:u w:val="single"/>
        </w:rPr>
        <w:t xml:space="preserve"> </w:t>
      </w:r>
      <w:r w:rsidR="00947455" w:rsidRPr="005D2CAD">
        <w:rPr>
          <w:rFonts w:ascii="Calibri" w:hAnsi="Calibri" w:cs="Calibri"/>
          <w:i/>
          <w:iCs/>
          <w:sz w:val="24"/>
          <w:szCs w:val="24"/>
          <w:u w:val="single"/>
        </w:rPr>
        <w:t xml:space="preserve">lankytojų </w:t>
      </w:r>
      <w:r w:rsidRPr="005D2CAD">
        <w:rPr>
          <w:rFonts w:ascii="Calibri" w:hAnsi="Calibri" w:cs="Calibri"/>
          <w:i/>
          <w:iCs/>
          <w:sz w:val="24"/>
          <w:szCs w:val="24"/>
          <w:u w:val="single"/>
        </w:rPr>
        <w:t>zona:</w:t>
      </w:r>
    </w:p>
    <w:p w14:paraId="0EAD81F4" w14:textId="3928D4E4" w:rsidR="007513E7" w:rsidRPr="005D2CAD" w:rsidRDefault="00AE31A5" w:rsidP="00E04232">
      <w:pPr>
        <w:jc w:val="both"/>
        <w:rPr>
          <w:rFonts w:ascii="Calibri" w:hAnsi="Calibri" w:cs="Calibri"/>
          <w:sz w:val="24"/>
          <w:szCs w:val="24"/>
        </w:rPr>
      </w:pPr>
      <w:r w:rsidRPr="005D2CAD">
        <w:rPr>
          <w:rFonts w:ascii="Calibri" w:hAnsi="Calibri" w:cs="Calibri"/>
          <w:sz w:val="24"/>
          <w:szCs w:val="24"/>
        </w:rPr>
        <w:t>Į</w:t>
      </w:r>
      <w:r w:rsidR="005B7146" w:rsidRPr="005D2CAD">
        <w:rPr>
          <w:rFonts w:ascii="Calibri" w:hAnsi="Calibri" w:cs="Calibri"/>
          <w:sz w:val="24"/>
          <w:szCs w:val="24"/>
        </w:rPr>
        <w:t xml:space="preserve">ėjimas </w:t>
      </w:r>
      <w:r w:rsidRPr="005D2CAD">
        <w:rPr>
          <w:rFonts w:ascii="Calibri" w:hAnsi="Calibri" w:cs="Calibri"/>
          <w:sz w:val="24"/>
          <w:szCs w:val="24"/>
        </w:rPr>
        <w:t xml:space="preserve">ir išėjimas per </w:t>
      </w:r>
      <w:r w:rsidR="005B7146" w:rsidRPr="005D2CAD">
        <w:rPr>
          <w:rFonts w:ascii="Calibri" w:hAnsi="Calibri" w:cs="Calibri"/>
          <w:sz w:val="24"/>
          <w:szCs w:val="24"/>
        </w:rPr>
        <w:t>dvigub</w:t>
      </w:r>
      <w:r w:rsidRPr="005D2CAD">
        <w:rPr>
          <w:rFonts w:ascii="Calibri" w:hAnsi="Calibri" w:cs="Calibri"/>
          <w:sz w:val="24"/>
          <w:szCs w:val="24"/>
        </w:rPr>
        <w:t>ą</w:t>
      </w:r>
      <w:r w:rsidR="005B7146" w:rsidRPr="005D2CAD">
        <w:rPr>
          <w:rFonts w:ascii="Calibri" w:hAnsi="Calibri" w:cs="Calibri"/>
          <w:sz w:val="24"/>
          <w:szCs w:val="24"/>
        </w:rPr>
        <w:t xml:space="preserve"> durų sistem</w:t>
      </w:r>
      <w:r w:rsidRPr="005D2CAD">
        <w:rPr>
          <w:rFonts w:ascii="Calibri" w:hAnsi="Calibri" w:cs="Calibri"/>
          <w:sz w:val="24"/>
          <w:szCs w:val="24"/>
        </w:rPr>
        <w:t>ą</w:t>
      </w:r>
      <w:r w:rsidR="0087759F" w:rsidRPr="005D2CAD">
        <w:rPr>
          <w:rFonts w:ascii="Calibri" w:hAnsi="Calibri" w:cs="Calibri"/>
          <w:sz w:val="24"/>
          <w:szCs w:val="24"/>
        </w:rPr>
        <w:t xml:space="preserve">. Ekspozicinė erdvė </w:t>
      </w:r>
      <w:r w:rsidR="007C15B5" w:rsidRPr="005D2CAD">
        <w:rPr>
          <w:rFonts w:ascii="Calibri" w:hAnsi="Calibri" w:cs="Calibri"/>
          <w:sz w:val="24"/>
          <w:szCs w:val="24"/>
        </w:rPr>
        <w:t>pereinama lankytojų taku</w:t>
      </w:r>
      <w:r w:rsidR="005B7146" w:rsidRPr="005D2CAD">
        <w:rPr>
          <w:rFonts w:ascii="Calibri" w:hAnsi="Calibri" w:cs="Calibri"/>
          <w:sz w:val="24"/>
          <w:szCs w:val="24"/>
        </w:rPr>
        <w:t>.</w:t>
      </w:r>
      <w:r w:rsidR="00A84B58" w:rsidRPr="005D2CAD">
        <w:rPr>
          <w:rFonts w:ascii="Calibri" w:hAnsi="Calibri" w:cs="Calibri"/>
          <w:sz w:val="24"/>
          <w:szCs w:val="24"/>
        </w:rPr>
        <w:t xml:space="preserve"> </w:t>
      </w:r>
      <w:r w:rsidR="007B5A50" w:rsidRPr="005D2CAD">
        <w:rPr>
          <w:rFonts w:ascii="Calibri" w:hAnsi="Calibri" w:cs="Calibri"/>
          <w:sz w:val="24"/>
          <w:szCs w:val="24"/>
        </w:rPr>
        <w:t xml:space="preserve">Ekspoziciją </w:t>
      </w:r>
      <w:r w:rsidR="005D44A2" w:rsidRPr="005D2CAD">
        <w:rPr>
          <w:rFonts w:ascii="Calibri" w:hAnsi="Calibri" w:cs="Calibri"/>
          <w:sz w:val="24"/>
          <w:szCs w:val="24"/>
        </w:rPr>
        <w:t xml:space="preserve">takas </w:t>
      </w:r>
      <w:r w:rsidR="007B5A50" w:rsidRPr="005D2CAD">
        <w:rPr>
          <w:rFonts w:ascii="Calibri" w:hAnsi="Calibri" w:cs="Calibri"/>
          <w:sz w:val="24"/>
          <w:szCs w:val="24"/>
        </w:rPr>
        <w:t>dalina į dvi dalis</w:t>
      </w:r>
      <w:r w:rsidR="00A84B58" w:rsidRPr="005D2CAD">
        <w:rPr>
          <w:rFonts w:ascii="Calibri" w:hAnsi="Calibri" w:cs="Calibri"/>
          <w:sz w:val="24"/>
          <w:szCs w:val="24"/>
        </w:rPr>
        <w:t xml:space="preserve">. </w:t>
      </w:r>
      <w:r w:rsidR="003F37D8" w:rsidRPr="005D2CAD">
        <w:rPr>
          <w:rFonts w:ascii="Calibri" w:hAnsi="Calibri" w:cs="Calibri"/>
          <w:sz w:val="24"/>
          <w:szCs w:val="24"/>
        </w:rPr>
        <w:t>a) augalų ir terariumų zoną</w:t>
      </w:r>
      <w:r w:rsidR="007513E7" w:rsidRPr="005D2CAD">
        <w:rPr>
          <w:rFonts w:ascii="Calibri" w:hAnsi="Calibri" w:cs="Calibri"/>
          <w:sz w:val="24"/>
          <w:szCs w:val="24"/>
        </w:rPr>
        <w:t>. b) ekspoziciją su gyvūnais.</w:t>
      </w:r>
    </w:p>
    <w:p w14:paraId="47681EF6" w14:textId="76093207" w:rsidR="00413893" w:rsidRPr="005D2CAD" w:rsidRDefault="005D44A2" w:rsidP="00E04232">
      <w:pPr>
        <w:pStyle w:val="Sraopastraipa"/>
        <w:numPr>
          <w:ilvl w:val="0"/>
          <w:numId w:val="36"/>
        </w:numPr>
        <w:jc w:val="both"/>
        <w:rPr>
          <w:rFonts w:ascii="Calibri" w:hAnsi="Calibri" w:cs="Calibri"/>
          <w:sz w:val="24"/>
          <w:szCs w:val="24"/>
        </w:rPr>
      </w:pPr>
      <w:r w:rsidRPr="005D2CAD">
        <w:rPr>
          <w:rFonts w:ascii="Calibri" w:hAnsi="Calibri" w:cs="Calibri"/>
          <w:sz w:val="24"/>
          <w:szCs w:val="24"/>
        </w:rPr>
        <w:t>zonoje</w:t>
      </w:r>
      <w:r w:rsidR="00413893" w:rsidRPr="005D2CAD">
        <w:rPr>
          <w:rFonts w:ascii="Calibri" w:hAnsi="Calibri" w:cs="Calibri"/>
          <w:sz w:val="24"/>
          <w:szCs w:val="24"/>
        </w:rPr>
        <w:t xml:space="preserve"> -</w:t>
      </w:r>
      <w:r w:rsidR="00264010" w:rsidRPr="005D2CAD">
        <w:rPr>
          <w:rFonts w:ascii="Calibri" w:hAnsi="Calibri" w:cs="Calibri"/>
          <w:sz w:val="24"/>
          <w:szCs w:val="24"/>
        </w:rPr>
        <w:t xml:space="preserve"> </w:t>
      </w:r>
      <w:r w:rsidR="0067434F" w:rsidRPr="005D2CAD">
        <w:rPr>
          <w:rFonts w:ascii="Calibri" w:hAnsi="Calibri" w:cs="Calibri"/>
          <w:sz w:val="24"/>
          <w:szCs w:val="24"/>
        </w:rPr>
        <w:t xml:space="preserve">formuojama džiunglių </w:t>
      </w:r>
      <w:r w:rsidR="00535F6F" w:rsidRPr="005D2CAD">
        <w:rPr>
          <w:rFonts w:ascii="Calibri" w:hAnsi="Calibri" w:cs="Calibri"/>
          <w:sz w:val="24"/>
          <w:szCs w:val="24"/>
        </w:rPr>
        <w:t xml:space="preserve">augalų medžių oazė su integruotais </w:t>
      </w:r>
      <w:r w:rsidR="009E50D2" w:rsidRPr="005D2CAD">
        <w:rPr>
          <w:rFonts w:ascii="Calibri" w:hAnsi="Calibri" w:cs="Calibri"/>
          <w:sz w:val="24"/>
          <w:szCs w:val="24"/>
        </w:rPr>
        <w:t xml:space="preserve">2- 3 </w:t>
      </w:r>
      <w:r w:rsidR="00535F6F" w:rsidRPr="005D2CAD">
        <w:rPr>
          <w:rFonts w:ascii="Calibri" w:hAnsi="Calibri" w:cs="Calibri"/>
          <w:sz w:val="24"/>
          <w:szCs w:val="24"/>
        </w:rPr>
        <w:t>terariumais</w:t>
      </w:r>
      <w:r w:rsidR="009E6A66" w:rsidRPr="005D2CAD">
        <w:rPr>
          <w:rFonts w:ascii="Calibri" w:hAnsi="Calibri" w:cs="Calibri"/>
          <w:sz w:val="24"/>
          <w:szCs w:val="24"/>
        </w:rPr>
        <w:t xml:space="preserve"> varliagyviams ar vabzdžiams laikyti.</w:t>
      </w:r>
      <w:r w:rsidR="009D08A9" w:rsidRPr="005D2CAD">
        <w:rPr>
          <w:rFonts w:ascii="Calibri" w:hAnsi="Calibri" w:cs="Calibri"/>
          <w:sz w:val="24"/>
          <w:szCs w:val="24"/>
        </w:rPr>
        <w:t xml:space="preserve"> </w:t>
      </w:r>
      <w:r w:rsidR="00AC15A1" w:rsidRPr="005D2CAD">
        <w:rPr>
          <w:rFonts w:ascii="Calibri" w:hAnsi="Calibri" w:cs="Calibri"/>
          <w:sz w:val="24"/>
          <w:szCs w:val="24"/>
        </w:rPr>
        <w:t>Šios</w:t>
      </w:r>
      <w:r w:rsidR="009D08A9" w:rsidRPr="005D2CAD">
        <w:rPr>
          <w:rFonts w:ascii="Calibri" w:hAnsi="Calibri" w:cs="Calibri"/>
          <w:sz w:val="24"/>
          <w:szCs w:val="24"/>
        </w:rPr>
        <w:t xml:space="preserve"> zonos grindys įgilintos augaliniam </w:t>
      </w:r>
      <w:r w:rsidR="00AC15A1" w:rsidRPr="005D2CAD">
        <w:rPr>
          <w:rFonts w:ascii="Calibri" w:hAnsi="Calibri" w:cs="Calibri"/>
          <w:sz w:val="24"/>
          <w:szCs w:val="24"/>
        </w:rPr>
        <w:t>gruntui</w:t>
      </w:r>
      <w:r w:rsidR="00A36909" w:rsidRPr="005D2CAD">
        <w:rPr>
          <w:rFonts w:ascii="Calibri" w:hAnsi="Calibri" w:cs="Calibri"/>
          <w:sz w:val="24"/>
          <w:szCs w:val="24"/>
        </w:rPr>
        <w:t xml:space="preserve"> (augalų, medžių sodinimui)</w:t>
      </w:r>
      <w:r w:rsidR="00AC15A1" w:rsidRPr="005D2CAD">
        <w:rPr>
          <w:rFonts w:ascii="Calibri" w:hAnsi="Calibri" w:cs="Calibri"/>
          <w:sz w:val="24"/>
          <w:szCs w:val="24"/>
        </w:rPr>
        <w:t xml:space="preserve"> supilti</w:t>
      </w:r>
      <w:r w:rsidR="00A36909" w:rsidRPr="005D2CAD">
        <w:rPr>
          <w:rFonts w:ascii="Calibri" w:hAnsi="Calibri" w:cs="Calibri"/>
          <w:sz w:val="24"/>
          <w:szCs w:val="24"/>
        </w:rPr>
        <w:t xml:space="preserve"> iki </w:t>
      </w:r>
      <w:r w:rsidR="00210F93" w:rsidRPr="005D2CAD">
        <w:rPr>
          <w:rFonts w:ascii="Calibri" w:hAnsi="Calibri" w:cs="Calibri"/>
          <w:sz w:val="24"/>
          <w:szCs w:val="24"/>
        </w:rPr>
        <w:t>grindų altitudės.</w:t>
      </w:r>
    </w:p>
    <w:p w14:paraId="12556BC3" w14:textId="19A6407A" w:rsidR="007F227D" w:rsidRPr="005D2CAD" w:rsidRDefault="00413893" w:rsidP="00E04232">
      <w:pPr>
        <w:pStyle w:val="Sraopastraipa"/>
        <w:numPr>
          <w:ilvl w:val="0"/>
          <w:numId w:val="36"/>
        </w:numPr>
        <w:jc w:val="both"/>
        <w:rPr>
          <w:rFonts w:ascii="Calibri" w:hAnsi="Calibri" w:cs="Calibri"/>
          <w:sz w:val="24"/>
          <w:szCs w:val="24"/>
        </w:rPr>
      </w:pPr>
      <w:r w:rsidRPr="005D2CAD">
        <w:rPr>
          <w:rFonts w:ascii="Calibri" w:hAnsi="Calibri" w:cs="Calibri"/>
          <w:sz w:val="24"/>
          <w:szCs w:val="24"/>
        </w:rPr>
        <w:t>zonoje -</w:t>
      </w:r>
      <w:r w:rsidR="00707F78" w:rsidRPr="005D2CAD">
        <w:rPr>
          <w:rFonts w:ascii="Calibri" w:hAnsi="Calibri" w:cs="Calibri"/>
          <w:sz w:val="24"/>
          <w:szCs w:val="24"/>
        </w:rPr>
        <w:t xml:space="preserve"> Ekspozicija p</w:t>
      </w:r>
      <w:r w:rsidR="00EF665D" w:rsidRPr="005D2CAD">
        <w:rPr>
          <w:rFonts w:ascii="Calibri" w:hAnsi="Calibri" w:cs="Calibri"/>
          <w:sz w:val="24"/>
          <w:szCs w:val="24"/>
        </w:rPr>
        <w:t>rasideda</w:t>
      </w:r>
      <w:r w:rsidR="005B7146" w:rsidRPr="005D2CAD">
        <w:rPr>
          <w:rFonts w:ascii="Calibri" w:hAnsi="Calibri" w:cs="Calibri"/>
          <w:sz w:val="24"/>
          <w:szCs w:val="24"/>
        </w:rPr>
        <w:t xml:space="preserve"> dirbtinė</w:t>
      </w:r>
      <w:r w:rsidR="00EF665D" w:rsidRPr="005D2CAD">
        <w:rPr>
          <w:rFonts w:ascii="Calibri" w:hAnsi="Calibri" w:cs="Calibri"/>
          <w:sz w:val="24"/>
          <w:szCs w:val="24"/>
        </w:rPr>
        <w:t>mis</w:t>
      </w:r>
      <w:r w:rsidR="005B7146" w:rsidRPr="005D2CAD">
        <w:rPr>
          <w:rFonts w:ascii="Calibri" w:hAnsi="Calibri" w:cs="Calibri"/>
          <w:sz w:val="24"/>
          <w:szCs w:val="24"/>
        </w:rPr>
        <w:t xml:space="preserve"> uolo</w:t>
      </w:r>
      <w:r w:rsidR="00EF665D" w:rsidRPr="005D2CAD">
        <w:rPr>
          <w:rFonts w:ascii="Calibri" w:hAnsi="Calibri" w:cs="Calibri"/>
          <w:sz w:val="24"/>
          <w:szCs w:val="24"/>
        </w:rPr>
        <w:t>mi</w:t>
      </w:r>
      <w:r w:rsidR="005B7146" w:rsidRPr="005D2CAD">
        <w:rPr>
          <w:rFonts w:ascii="Calibri" w:hAnsi="Calibri" w:cs="Calibri"/>
          <w:sz w:val="24"/>
          <w:szCs w:val="24"/>
        </w:rPr>
        <w:t xml:space="preserve">s </w:t>
      </w:r>
      <w:r w:rsidR="006A2C45" w:rsidRPr="005D2CAD">
        <w:rPr>
          <w:rFonts w:ascii="Calibri" w:hAnsi="Calibri" w:cs="Calibri"/>
          <w:sz w:val="24"/>
          <w:szCs w:val="24"/>
        </w:rPr>
        <w:t>nuo jų</w:t>
      </w:r>
      <w:r w:rsidR="005B7146" w:rsidRPr="005D2CAD">
        <w:rPr>
          <w:rFonts w:ascii="Calibri" w:hAnsi="Calibri" w:cs="Calibri"/>
          <w:sz w:val="24"/>
          <w:szCs w:val="24"/>
        </w:rPr>
        <w:t xml:space="preserve"> krenta</w:t>
      </w:r>
      <w:r w:rsidR="006A2C45" w:rsidRPr="005D2CAD">
        <w:rPr>
          <w:rFonts w:ascii="Calibri" w:hAnsi="Calibri" w:cs="Calibri"/>
          <w:sz w:val="24"/>
          <w:szCs w:val="24"/>
        </w:rPr>
        <w:t>nčiu</w:t>
      </w:r>
      <w:r w:rsidR="005B7146" w:rsidRPr="005D2CAD">
        <w:rPr>
          <w:rFonts w:ascii="Calibri" w:hAnsi="Calibri" w:cs="Calibri"/>
          <w:sz w:val="24"/>
          <w:szCs w:val="24"/>
        </w:rPr>
        <w:t xml:space="preserve"> vandens kriokl</w:t>
      </w:r>
      <w:r w:rsidR="006A2C45" w:rsidRPr="005D2CAD">
        <w:rPr>
          <w:rFonts w:ascii="Calibri" w:hAnsi="Calibri" w:cs="Calibri"/>
          <w:sz w:val="24"/>
          <w:szCs w:val="24"/>
        </w:rPr>
        <w:t>iu</w:t>
      </w:r>
      <w:r w:rsidR="00A211BA" w:rsidRPr="005D2CAD">
        <w:rPr>
          <w:rFonts w:ascii="Calibri" w:hAnsi="Calibri" w:cs="Calibri"/>
          <w:sz w:val="24"/>
          <w:szCs w:val="24"/>
        </w:rPr>
        <w:t>.</w:t>
      </w:r>
      <w:r w:rsidR="005B7146" w:rsidRPr="005D2CAD">
        <w:rPr>
          <w:rFonts w:ascii="Calibri" w:hAnsi="Calibri" w:cs="Calibri"/>
          <w:sz w:val="24"/>
          <w:szCs w:val="24"/>
        </w:rPr>
        <w:t xml:space="preserve"> uždeng</w:t>
      </w:r>
      <w:r w:rsidR="00C4380B" w:rsidRPr="005D2CAD">
        <w:rPr>
          <w:rFonts w:ascii="Calibri" w:hAnsi="Calibri" w:cs="Calibri"/>
          <w:sz w:val="24"/>
          <w:szCs w:val="24"/>
        </w:rPr>
        <w:t>iančiu</w:t>
      </w:r>
      <w:r w:rsidR="005B7146" w:rsidRPr="005D2CAD">
        <w:rPr>
          <w:rFonts w:ascii="Calibri" w:hAnsi="Calibri" w:cs="Calibri"/>
          <w:sz w:val="24"/>
          <w:szCs w:val="24"/>
        </w:rPr>
        <w:t xml:space="preserve"> tiesioginį vaizdą į </w:t>
      </w:r>
      <w:r w:rsidR="00D076A4" w:rsidRPr="005D2CAD">
        <w:rPr>
          <w:rFonts w:ascii="Calibri" w:hAnsi="Calibri" w:cs="Calibri"/>
          <w:sz w:val="24"/>
          <w:szCs w:val="24"/>
        </w:rPr>
        <w:t xml:space="preserve">voljerą. Krentantis vanduo </w:t>
      </w:r>
      <w:r w:rsidR="00A964F0" w:rsidRPr="005D2CAD">
        <w:rPr>
          <w:rFonts w:ascii="Calibri" w:hAnsi="Calibri" w:cs="Calibri"/>
          <w:sz w:val="24"/>
          <w:szCs w:val="24"/>
        </w:rPr>
        <w:t>u</w:t>
      </w:r>
      <w:r w:rsidR="00D076A4" w:rsidRPr="005D2CAD">
        <w:rPr>
          <w:rFonts w:ascii="Calibri" w:hAnsi="Calibri" w:cs="Calibri"/>
          <w:sz w:val="24"/>
          <w:szCs w:val="24"/>
        </w:rPr>
        <w:t>peliu nuteka į vidaus baseiną</w:t>
      </w:r>
      <w:r w:rsidR="00A964F0" w:rsidRPr="005D2CAD">
        <w:rPr>
          <w:rFonts w:ascii="Calibri" w:hAnsi="Calibri" w:cs="Calibri"/>
          <w:sz w:val="24"/>
          <w:szCs w:val="24"/>
        </w:rPr>
        <w:t>.</w:t>
      </w:r>
      <w:r w:rsidR="005B7146" w:rsidRPr="005D2CAD">
        <w:rPr>
          <w:rFonts w:ascii="Calibri" w:hAnsi="Calibri" w:cs="Calibri"/>
          <w:sz w:val="24"/>
          <w:szCs w:val="24"/>
        </w:rPr>
        <w:t xml:space="preserve"> </w:t>
      </w:r>
      <w:r w:rsidR="00A964F0" w:rsidRPr="005D2CAD">
        <w:rPr>
          <w:rFonts w:ascii="Calibri" w:hAnsi="Calibri" w:cs="Calibri"/>
          <w:sz w:val="24"/>
          <w:szCs w:val="24"/>
        </w:rPr>
        <w:t>Toliau</w:t>
      </w:r>
      <w:r w:rsidR="005B7146" w:rsidRPr="005D2CAD">
        <w:rPr>
          <w:rFonts w:ascii="Calibri" w:hAnsi="Calibri" w:cs="Calibri"/>
          <w:sz w:val="24"/>
          <w:szCs w:val="24"/>
        </w:rPr>
        <w:t xml:space="preserve"> lankytojų takas</w:t>
      </w:r>
      <w:r w:rsidR="00046F95" w:rsidRPr="005D2CAD">
        <w:rPr>
          <w:rFonts w:ascii="Calibri" w:hAnsi="Calibri" w:cs="Calibri"/>
          <w:sz w:val="24"/>
          <w:szCs w:val="24"/>
        </w:rPr>
        <w:t xml:space="preserve"> kerta </w:t>
      </w:r>
      <w:r w:rsidR="00F903FD" w:rsidRPr="005D2CAD">
        <w:rPr>
          <w:rFonts w:ascii="Calibri" w:hAnsi="Calibri" w:cs="Calibri"/>
          <w:sz w:val="24"/>
          <w:szCs w:val="24"/>
        </w:rPr>
        <w:t>vidaus ekspozicin</w:t>
      </w:r>
      <w:r w:rsidR="00046F95" w:rsidRPr="005D2CAD">
        <w:rPr>
          <w:rFonts w:ascii="Calibri" w:hAnsi="Calibri" w:cs="Calibri"/>
          <w:sz w:val="24"/>
          <w:szCs w:val="24"/>
        </w:rPr>
        <w:t>į</w:t>
      </w:r>
      <w:r w:rsidR="00F903FD" w:rsidRPr="005D2CAD">
        <w:rPr>
          <w:rFonts w:ascii="Calibri" w:hAnsi="Calibri" w:cs="Calibri"/>
          <w:sz w:val="24"/>
          <w:szCs w:val="24"/>
        </w:rPr>
        <w:t xml:space="preserve"> voljer</w:t>
      </w:r>
      <w:r w:rsidR="00791595" w:rsidRPr="005D2CAD">
        <w:rPr>
          <w:rFonts w:ascii="Calibri" w:hAnsi="Calibri" w:cs="Calibri"/>
          <w:sz w:val="24"/>
          <w:szCs w:val="24"/>
        </w:rPr>
        <w:t xml:space="preserve">ą tarp baseino </w:t>
      </w:r>
      <w:r w:rsidR="00C167AC" w:rsidRPr="005D2CAD">
        <w:rPr>
          <w:rFonts w:ascii="Calibri" w:hAnsi="Calibri" w:cs="Calibri"/>
          <w:sz w:val="24"/>
          <w:szCs w:val="24"/>
        </w:rPr>
        <w:t>ir kitoje pusėje</w:t>
      </w:r>
      <w:r w:rsidR="003538C4" w:rsidRPr="005D2CAD">
        <w:rPr>
          <w:rFonts w:ascii="Calibri" w:hAnsi="Calibri" w:cs="Calibri"/>
          <w:sz w:val="24"/>
          <w:szCs w:val="24"/>
        </w:rPr>
        <w:t>,</w:t>
      </w:r>
      <w:r w:rsidR="00C167AC" w:rsidRPr="005D2CAD">
        <w:rPr>
          <w:rFonts w:ascii="Calibri" w:hAnsi="Calibri" w:cs="Calibri"/>
          <w:sz w:val="24"/>
          <w:szCs w:val="24"/>
        </w:rPr>
        <w:t xml:space="preserve"> augalų oaze su</w:t>
      </w:r>
      <w:r w:rsidR="00196B5E" w:rsidRPr="005D2CAD">
        <w:rPr>
          <w:rFonts w:ascii="Calibri" w:hAnsi="Calibri" w:cs="Calibri"/>
          <w:sz w:val="24"/>
          <w:szCs w:val="24"/>
        </w:rPr>
        <w:t xml:space="preserve"> </w:t>
      </w:r>
      <w:r w:rsidR="00C167AC" w:rsidRPr="005D2CAD">
        <w:rPr>
          <w:rFonts w:ascii="Calibri" w:hAnsi="Calibri" w:cs="Calibri"/>
          <w:sz w:val="24"/>
          <w:szCs w:val="24"/>
        </w:rPr>
        <w:t>terariumais</w:t>
      </w:r>
      <w:r w:rsidR="00196B5E" w:rsidRPr="005D2CAD">
        <w:rPr>
          <w:rFonts w:ascii="Calibri" w:hAnsi="Calibri" w:cs="Calibri"/>
          <w:sz w:val="24"/>
          <w:szCs w:val="24"/>
        </w:rPr>
        <w:t>. Ekspozicinis voljeras</w:t>
      </w:r>
      <w:r w:rsidR="00F903FD" w:rsidRPr="005D2CAD">
        <w:rPr>
          <w:rFonts w:ascii="Calibri" w:hAnsi="Calibri" w:cs="Calibri"/>
          <w:sz w:val="24"/>
          <w:szCs w:val="24"/>
        </w:rPr>
        <w:t xml:space="preserve"> apipavidalinamas dirbtinėmis uolomis, augalais</w:t>
      </w:r>
      <w:r w:rsidR="00B51E43" w:rsidRPr="005D2CAD">
        <w:rPr>
          <w:rFonts w:ascii="Calibri" w:hAnsi="Calibri" w:cs="Calibri"/>
          <w:sz w:val="24"/>
          <w:szCs w:val="24"/>
        </w:rPr>
        <w:t>.</w:t>
      </w:r>
      <w:r w:rsidR="00FE4E6B" w:rsidRPr="005D2CAD">
        <w:rPr>
          <w:rFonts w:ascii="Calibri" w:hAnsi="Calibri" w:cs="Calibri"/>
          <w:sz w:val="24"/>
          <w:szCs w:val="24"/>
        </w:rPr>
        <w:t xml:space="preserve"> N</w:t>
      </w:r>
      <w:r w:rsidR="00BE5DA2" w:rsidRPr="005D2CAD">
        <w:rPr>
          <w:rFonts w:ascii="Calibri" w:hAnsi="Calibri" w:cs="Calibri"/>
          <w:sz w:val="24"/>
          <w:szCs w:val="24"/>
        </w:rPr>
        <w:t xml:space="preserve">eekspozicinių vidaus </w:t>
      </w:r>
      <w:r w:rsidR="00FE4E6B" w:rsidRPr="005D2CAD">
        <w:rPr>
          <w:rFonts w:ascii="Calibri" w:hAnsi="Calibri" w:cs="Calibri"/>
          <w:sz w:val="24"/>
          <w:szCs w:val="24"/>
        </w:rPr>
        <w:t>voljerų</w:t>
      </w:r>
      <w:r w:rsidR="00BE5DA2" w:rsidRPr="005D2CAD">
        <w:rPr>
          <w:rFonts w:ascii="Calibri" w:hAnsi="Calibri" w:cs="Calibri"/>
          <w:sz w:val="24"/>
          <w:szCs w:val="24"/>
        </w:rPr>
        <w:t xml:space="preserve"> </w:t>
      </w:r>
      <w:r w:rsidR="00FE4E6B" w:rsidRPr="005D2CAD">
        <w:rPr>
          <w:rFonts w:ascii="Calibri" w:hAnsi="Calibri" w:cs="Calibri"/>
          <w:sz w:val="24"/>
          <w:szCs w:val="24"/>
        </w:rPr>
        <w:t>atitvarai</w:t>
      </w:r>
      <w:r w:rsidR="00CD13D1" w:rsidRPr="005D2CAD">
        <w:rPr>
          <w:rFonts w:ascii="Calibri" w:hAnsi="Calibri" w:cs="Calibri"/>
          <w:sz w:val="24"/>
          <w:szCs w:val="24"/>
        </w:rPr>
        <w:t xml:space="preserve"> nuo ekspozicinio</w:t>
      </w:r>
      <w:r w:rsidR="00253D16" w:rsidRPr="005D2CAD">
        <w:rPr>
          <w:rFonts w:ascii="Calibri" w:hAnsi="Calibri" w:cs="Calibri"/>
          <w:sz w:val="24"/>
          <w:szCs w:val="24"/>
        </w:rPr>
        <w:t>,</w:t>
      </w:r>
      <w:r w:rsidR="00FE4E6B" w:rsidRPr="005D2CAD">
        <w:rPr>
          <w:rFonts w:ascii="Calibri" w:hAnsi="Calibri" w:cs="Calibri"/>
          <w:sz w:val="24"/>
          <w:szCs w:val="24"/>
        </w:rPr>
        <w:t xml:space="preserve"> sienos </w:t>
      </w:r>
      <w:r w:rsidR="00CD13D1" w:rsidRPr="005D2CAD">
        <w:rPr>
          <w:rFonts w:ascii="Calibri" w:hAnsi="Calibri" w:cs="Calibri"/>
          <w:sz w:val="24"/>
          <w:szCs w:val="24"/>
        </w:rPr>
        <w:t>– mūro</w:t>
      </w:r>
      <w:r w:rsidR="00253D16" w:rsidRPr="005D2CAD">
        <w:rPr>
          <w:rFonts w:ascii="Calibri" w:hAnsi="Calibri" w:cs="Calibri"/>
          <w:sz w:val="24"/>
          <w:szCs w:val="24"/>
        </w:rPr>
        <w:t>.</w:t>
      </w:r>
      <w:r w:rsidR="00CD13D1" w:rsidRPr="005D2CAD">
        <w:rPr>
          <w:rFonts w:ascii="Calibri" w:hAnsi="Calibri" w:cs="Calibri"/>
          <w:sz w:val="24"/>
          <w:szCs w:val="24"/>
        </w:rPr>
        <w:t xml:space="preserve"> </w:t>
      </w:r>
      <w:r w:rsidR="00253D16" w:rsidRPr="005D2CAD">
        <w:rPr>
          <w:rFonts w:ascii="Calibri" w:hAnsi="Calibri" w:cs="Calibri"/>
          <w:sz w:val="24"/>
          <w:szCs w:val="24"/>
        </w:rPr>
        <w:t>Numatant galimybę jas dekoruoti dirbtinėmis uolom</w:t>
      </w:r>
      <w:r w:rsidR="009D08A9" w:rsidRPr="005D2CAD">
        <w:rPr>
          <w:rFonts w:ascii="Calibri" w:hAnsi="Calibri" w:cs="Calibri"/>
          <w:sz w:val="24"/>
          <w:szCs w:val="24"/>
        </w:rPr>
        <w:t>is</w:t>
      </w:r>
      <w:r w:rsidR="00BF2EF2" w:rsidRPr="005D2CAD">
        <w:rPr>
          <w:rFonts w:ascii="Calibri" w:hAnsi="Calibri" w:cs="Calibri"/>
          <w:sz w:val="24"/>
          <w:szCs w:val="24"/>
        </w:rPr>
        <w:t xml:space="preserve"> Tako pabaigoje išėjimas </w:t>
      </w:r>
      <w:r w:rsidR="005B3A18" w:rsidRPr="005D2CAD">
        <w:rPr>
          <w:rFonts w:ascii="Calibri" w:hAnsi="Calibri" w:cs="Calibri"/>
          <w:sz w:val="24"/>
          <w:szCs w:val="24"/>
        </w:rPr>
        <w:t>iš pastato vedantis į lauko ekspozicinį voljerą</w:t>
      </w:r>
      <w:r w:rsidR="004E3BCC" w:rsidRPr="005D2CAD">
        <w:rPr>
          <w:rFonts w:ascii="Calibri" w:hAnsi="Calibri" w:cs="Calibri"/>
          <w:sz w:val="24"/>
          <w:szCs w:val="24"/>
        </w:rPr>
        <w:t>.</w:t>
      </w:r>
    </w:p>
    <w:p w14:paraId="0930643C" w14:textId="3C6427B1" w:rsidR="004E3BCC" w:rsidRPr="005D2CAD" w:rsidRDefault="000D022E" w:rsidP="00E04232">
      <w:pPr>
        <w:pStyle w:val="Sraopastraipa"/>
        <w:ind w:left="420"/>
        <w:jc w:val="both"/>
        <w:rPr>
          <w:rFonts w:ascii="Calibri" w:hAnsi="Calibri" w:cs="Calibri"/>
          <w:sz w:val="24"/>
          <w:szCs w:val="24"/>
        </w:rPr>
      </w:pPr>
      <w:r w:rsidRPr="005D2CAD">
        <w:rPr>
          <w:rFonts w:ascii="Calibri" w:hAnsi="Calibri" w:cs="Calibri"/>
          <w:sz w:val="24"/>
          <w:szCs w:val="24"/>
        </w:rPr>
        <w:t>Neekspozicinių voljerų zona pridengta dirbtinėmis uolomis</w:t>
      </w:r>
      <w:r w:rsidR="00754052" w:rsidRPr="005D2CAD">
        <w:rPr>
          <w:rFonts w:ascii="Calibri" w:hAnsi="Calibri" w:cs="Calibri"/>
          <w:sz w:val="24"/>
          <w:szCs w:val="24"/>
        </w:rPr>
        <w:t xml:space="preserve"> lankytojams nuo tako </w:t>
      </w:r>
      <w:r w:rsidR="00985537" w:rsidRPr="005D2CAD">
        <w:rPr>
          <w:rFonts w:ascii="Calibri" w:hAnsi="Calibri" w:cs="Calibri"/>
          <w:sz w:val="24"/>
          <w:szCs w:val="24"/>
        </w:rPr>
        <w:t>voljerai</w:t>
      </w:r>
      <w:r w:rsidR="00754052" w:rsidRPr="005D2CAD">
        <w:rPr>
          <w:rFonts w:ascii="Calibri" w:hAnsi="Calibri" w:cs="Calibri"/>
          <w:sz w:val="24"/>
          <w:szCs w:val="24"/>
        </w:rPr>
        <w:t xml:space="preserve"> nematomi.</w:t>
      </w:r>
      <w:r w:rsidR="00044DE3" w:rsidRPr="005D2CAD">
        <w:rPr>
          <w:rFonts w:ascii="Calibri" w:hAnsi="Calibri" w:cs="Calibri"/>
          <w:sz w:val="24"/>
          <w:szCs w:val="24"/>
        </w:rPr>
        <w:t xml:space="preserve"> </w:t>
      </w:r>
    </w:p>
    <w:p w14:paraId="7AC0C3A2" w14:textId="61C5035B" w:rsidR="00044DE3" w:rsidRPr="005D2CAD" w:rsidRDefault="00E05A49" w:rsidP="00E04232">
      <w:pPr>
        <w:pStyle w:val="Sraopastraipa"/>
        <w:ind w:left="420"/>
        <w:jc w:val="both"/>
        <w:rPr>
          <w:rFonts w:ascii="Calibri" w:hAnsi="Calibri" w:cs="Calibri"/>
          <w:sz w:val="24"/>
          <w:szCs w:val="24"/>
        </w:rPr>
      </w:pPr>
      <w:r w:rsidRPr="005D2CAD">
        <w:rPr>
          <w:rFonts w:ascii="Calibri" w:hAnsi="Calibri" w:cs="Calibri"/>
          <w:sz w:val="24"/>
          <w:szCs w:val="24"/>
        </w:rPr>
        <w:t>Baseina</w:t>
      </w:r>
      <w:r w:rsidR="00C85C6B" w:rsidRPr="005D2CAD">
        <w:rPr>
          <w:rFonts w:ascii="Calibri" w:hAnsi="Calibri" w:cs="Calibri"/>
          <w:sz w:val="24"/>
          <w:szCs w:val="24"/>
        </w:rPr>
        <w:t>i</w:t>
      </w:r>
      <w:r w:rsidRPr="005D2CAD">
        <w:rPr>
          <w:rFonts w:ascii="Calibri" w:hAnsi="Calibri" w:cs="Calibri"/>
          <w:sz w:val="24"/>
          <w:szCs w:val="24"/>
        </w:rPr>
        <w:t xml:space="preserve"> prijungiamas prie bendros baseinų filtravimo įrangos.</w:t>
      </w:r>
    </w:p>
    <w:p w14:paraId="66A8FACF" w14:textId="3AB81B3A" w:rsidR="007F227D" w:rsidRPr="005D2CAD" w:rsidRDefault="00982B6C">
      <w:pPr>
        <w:rPr>
          <w:rFonts w:ascii="Calibri" w:hAnsi="Calibri" w:cs="Calibri"/>
          <w:sz w:val="24"/>
          <w:szCs w:val="24"/>
        </w:rPr>
      </w:pPr>
      <w:r w:rsidRPr="005D2CAD">
        <w:rPr>
          <w:rFonts w:ascii="Calibri" w:hAnsi="Calibri" w:cs="Calibri"/>
          <w:sz w:val="24"/>
          <w:szCs w:val="24"/>
        </w:rPr>
        <w:t>2</w:t>
      </w:r>
      <w:r w:rsidR="000B42AA" w:rsidRPr="005D2CAD">
        <w:rPr>
          <w:rFonts w:ascii="Calibri" w:hAnsi="Calibri" w:cs="Calibri"/>
          <w:sz w:val="24"/>
          <w:szCs w:val="24"/>
        </w:rPr>
        <w:t>)</w:t>
      </w:r>
      <w:r w:rsidR="001E5841" w:rsidRPr="005D2CAD">
        <w:rPr>
          <w:rFonts w:ascii="Calibri" w:hAnsi="Calibri" w:cs="Calibri"/>
          <w:sz w:val="24"/>
          <w:szCs w:val="24"/>
        </w:rPr>
        <w:t xml:space="preserve"> </w:t>
      </w:r>
      <w:r w:rsidR="006F528F" w:rsidRPr="005D2CAD">
        <w:rPr>
          <w:rFonts w:ascii="Calibri" w:hAnsi="Calibri" w:cs="Calibri"/>
          <w:i/>
          <w:iCs/>
          <w:sz w:val="24"/>
          <w:szCs w:val="24"/>
          <w:u w:val="single"/>
        </w:rPr>
        <w:t>K</w:t>
      </w:r>
      <w:r w:rsidR="001E5841" w:rsidRPr="005D2CAD">
        <w:rPr>
          <w:rFonts w:ascii="Calibri" w:hAnsi="Calibri" w:cs="Calibri"/>
          <w:i/>
          <w:iCs/>
          <w:sz w:val="24"/>
          <w:szCs w:val="24"/>
          <w:u w:val="single"/>
        </w:rPr>
        <w:t>apibarų neekspozicinai</w:t>
      </w:r>
      <w:r w:rsidR="006F528F" w:rsidRPr="005D2CAD">
        <w:rPr>
          <w:rFonts w:ascii="Calibri" w:hAnsi="Calibri" w:cs="Calibri"/>
          <w:i/>
          <w:iCs/>
          <w:sz w:val="24"/>
          <w:szCs w:val="24"/>
          <w:u w:val="single"/>
        </w:rPr>
        <w:t xml:space="preserve"> vidaus voljerai</w:t>
      </w:r>
      <w:r w:rsidR="006F528F" w:rsidRPr="005D2CAD">
        <w:rPr>
          <w:rFonts w:ascii="Calibri" w:hAnsi="Calibri" w:cs="Calibri"/>
          <w:sz w:val="24"/>
          <w:szCs w:val="24"/>
        </w:rPr>
        <w:t>;</w:t>
      </w:r>
    </w:p>
    <w:p w14:paraId="6F30640B" w14:textId="6175A911" w:rsidR="001F3921" w:rsidRPr="005D2CAD" w:rsidRDefault="005B6328" w:rsidP="00E04232">
      <w:pPr>
        <w:jc w:val="both"/>
        <w:rPr>
          <w:rFonts w:ascii="Calibri" w:hAnsi="Calibri" w:cs="Calibri"/>
          <w:sz w:val="24"/>
          <w:szCs w:val="24"/>
        </w:rPr>
      </w:pPr>
      <w:r w:rsidRPr="005D2CAD">
        <w:rPr>
          <w:rFonts w:ascii="Calibri" w:hAnsi="Calibri" w:cs="Calibri"/>
          <w:sz w:val="24"/>
          <w:szCs w:val="24"/>
        </w:rPr>
        <w:t>Du vida</w:t>
      </w:r>
      <w:r w:rsidR="00940E71" w:rsidRPr="005D2CAD">
        <w:rPr>
          <w:rFonts w:ascii="Calibri" w:hAnsi="Calibri" w:cs="Calibri"/>
          <w:sz w:val="24"/>
          <w:szCs w:val="24"/>
        </w:rPr>
        <w:t>us voljerai įrengiami vienas šalia kito.</w:t>
      </w:r>
      <w:r w:rsidR="000005C4" w:rsidRPr="005D2CAD">
        <w:rPr>
          <w:rFonts w:ascii="Calibri" w:hAnsi="Calibri" w:cs="Calibri"/>
          <w:sz w:val="24"/>
          <w:szCs w:val="24"/>
        </w:rPr>
        <w:t xml:space="preserve"> Nuo ekspozicijos atit</w:t>
      </w:r>
      <w:r w:rsidR="00127094" w:rsidRPr="005D2CAD">
        <w:rPr>
          <w:rFonts w:ascii="Calibri" w:hAnsi="Calibri" w:cs="Calibri"/>
          <w:sz w:val="24"/>
          <w:szCs w:val="24"/>
        </w:rPr>
        <w:t>verta mūro siena.</w:t>
      </w:r>
      <w:r w:rsidR="00940E71" w:rsidRPr="005D2CAD">
        <w:rPr>
          <w:rFonts w:ascii="Calibri" w:hAnsi="Calibri" w:cs="Calibri"/>
          <w:sz w:val="24"/>
          <w:szCs w:val="24"/>
        </w:rPr>
        <w:t xml:space="preserve"> Pertvara tarp voljerų</w:t>
      </w:r>
      <w:r w:rsidR="00BF5A21" w:rsidRPr="005D2CAD">
        <w:rPr>
          <w:rFonts w:ascii="Calibri" w:hAnsi="Calibri" w:cs="Calibri"/>
          <w:sz w:val="24"/>
          <w:szCs w:val="24"/>
        </w:rPr>
        <w:t xml:space="preserve"> ir aptarnavimo koridoriaus </w:t>
      </w:r>
      <w:r w:rsidR="00940E71" w:rsidRPr="005D2CAD">
        <w:rPr>
          <w:rFonts w:ascii="Calibri" w:hAnsi="Calibri" w:cs="Calibri"/>
          <w:sz w:val="24"/>
          <w:szCs w:val="24"/>
        </w:rPr>
        <w:t xml:space="preserve"> </w:t>
      </w:r>
      <w:r w:rsidR="00DD161B" w:rsidRPr="005D2CAD">
        <w:rPr>
          <w:rFonts w:ascii="Calibri" w:hAnsi="Calibri" w:cs="Calibri"/>
          <w:sz w:val="24"/>
          <w:szCs w:val="24"/>
        </w:rPr>
        <w:t xml:space="preserve">– grotos </w:t>
      </w:r>
      <w:r w:rsidR="00001ADC" w:rsidRPr="005D2CAD">
        <w:rPr>
          <w:rFonts w:ascii="Calibri" w:hAnsi="Calibri" w:cs="Calibri"/>
          <w:sz w:val="24"/>
          <w:szCs w:val="24"/>
        </w:rPr>
        <w:t>(grotos iš 8mm virbų tarpai tarp virbų – 3cm)</w:t>
      </w:r>
      <w:r w:rsidR="001F3921" w:rsidRPr="005D2CAD">
        <w:rPr>
          <w:rFonts w:ascii="Calibri" w:hAnsi="Calibri" w:cs="Calibri"/>
          <w:sz w:val="24"/>
          <w:szCs w:val="24"/>
        </w:rPr>
        <w:t xml:space="preserve"> su aptarnavimo durimis bei </w:t>
      </w:r>
      <w:r w:rsidR="00627FA9" w:rsidRPr="005D2CAD">
        <w:rPr>
          <w:rFonts w:ascii="Calibri" w:hAnsi="Calibri" w:cs="Calibri"/>
          <w:sz w:val="24"/>
          <w:szCs w:val="24"/>
        </w:rPr>
        <w:t>gyvūnų</w:t>
      </w:r>
      <w:r w:rsidR="001F3921" w:rsidRPr="005D2CAD">
        <w:rPr>
          <w:rFonts w:ascii="Calibri" w:hAnsi="Calibri" w:cs="Calibri"/>
          <w:sz w:val="24"/>
          <w:szCs w:val="24"/>
        </w:rPr>
        <w:t xml:space="preserve"> durimis</w:t>
      </w:r>
      <w:r w:rsidR="00627FA9" w:rsidRPr="005D2CAD">
        <w:rPr>
          <w:rFonts w:ascii="Calibri" w:hAnsi="Calibri" w:cs="Calibri"/>
          <w:sz w:val="24"/>
          <w:szCs w:val="24"/>
        </w:rPr>
        <w:t xml:space="preserve"> į aptarnavimo koridorių bei gyvūnų</w:t>
      </w:r>
      <w:r w:rsidR="00180AEF" w:rsidRPr="005D2CAD">
        <w:rPr>
          <w:rFonts w:ascii="Calibri" w:hAnsi="Calibri" w:cs="Calibri"/>
          <w:sz w:val="24"/>
          <w:szCs w:val="24"/>
        </w:rPr>
        <w:t xml:space="preserve"> durimis į ekspozicinį voljerą.</w:t>
      </w:r>
      <w:r w:rsidR="0060571A" w:rsidRPr="005D2CAD">
        <w:rPr>
          <w:rFonts w:ascii="Calibri" w:hAnsi="Calibri" w:cs="Calibri"/>
          <w:sz w:val="24"/>
          <w:szCs w:val="24"/>
        </w:rPr>
        <w:t xml:space="preserve"> </w:t>
      </w:r>
      <w:r w:rsidR="00614E1A" w:rsidRPr="005D2CAD">
        <w:rPr>
          <w:rFonts w:ascii="Calibri" w:hAnsi="Calibri" w:cs="Calibri"/>
          <w:sz w:val="24"/>
          <w:szCs w:val="24"/>
        </w:rPr>
        <w:t>Abiems voljerams bendrai, įrengiamas  nedidelis baseinas ir prijungiamas prie centralizuotos baseinų filtravimo įrangos.</w:t>
      </w:r>
    </w:p>
    <w:p w14:paraId="49D06386" w14:textId="4EBEDF8B" w:rsidR="00D41CEF" w:rsidRPr="005D2CAD" w:rsidRDefault="00982B6C">
      <w:pPr>
        <w:rPr>
          <w:rFonts w:ascii="Calibri" w:hAnsi="Calibri" w:cs="Calibri"/>
          <w:sz w:val="24"/>
          <w:szCs w:val="24"/>
        </w:rPr>
      </w:pPr>
      <w:r w:rsidRPr="005D2CAD">
        <w:rPr>
          <w:rFonts w:ascii="Calibri" w:hAnsi="Calibri" w:cs="Calibri"/>
          <w:sz w:val="24"/>
          <w:szCs w:val="24"/>
        </w:rPr>
        <w:t>3</w:t>
      </w:r>
      <w:r w:rsidR="00D41CEF" w:rsidRPr="005D2CAD">
        <w:rPr>
          <w:rFonts w:ascii="Calibri" w:hAnsi="Calibri" w:cs="Calibri"/>
          <w:sz w:val="24"/>
          <w:szCs w:val="24"/>
        </w:rPr>
        <w:t xml:space="preserve">) </w:t>
      </w:r>
      <w:r w:rsidR="005063F9" w:rsidRPr="005D2CAD">
        <w:rPr>
          <w:rFonts w:ascii="Calibri" w:hAnsi="Calibri" w:cs="Calibri"/>
          <w:i/>
          <w:iCs/>
          <w:sz w:val="24"/>
          <w:szCs w:val="24"/>
          <w:u w:val="single"/>
        </w:rPr>
        <w:t>Tapyrų neekspoziciniai voljerai</w:t>
      </w:r>
      <w:r w:rsidR="005063F9" w:rsidRPr="005D2CAD">
        <w:rPr>
          <w:rFonts w:ascii="Calibri" w:hAnsi="Calibri" w:cs="Calibri"/>
          <w:sz w:val="24"/>
          <w:szCs w:val="24"/>
        </w:rPr>
        <w:t>;</w:t>
      </w:r>
    </w:p>
    <w:p w14:paraId="5F7F2717" w14:textId="6C850ECA" w:rsidR="00364362" w:rsidRPr="005D2CAD" w:rsidRDefault="00E728DC" w:rsidP="00E04232">
      <w:pPr>
        <w:jc w:val="both"/>
        <w:rPr>
          <w:rFonts w:ascii="Calibri" w:hAnsi="Calibri" w:cs="Calibri"/>
          <w:sz w:val="24"/>
          <w:szCs w:val="24"/>
        </w:rPr>
      </w:pPr>
      <w:r w:rsidRPr="005D2CAD">
        <w:rPr>
          <w:rFonts w:ascii="Calibri" w:hAnsi="Calibri" w:cs="Calibri"/>
          <w:sz w:val="24"/>
          <w:szCs w:val="24"/>
        </w:rPr>
        <w:t>Du vidaus voljerai įrengiami vienas šalia kito.</w:t>
      </w:r>
      <w:r w:rsidR="00500057" w:rsidRPr="005D2CAD">
        <w:rPr>
          <w:rFonts w:ascii="Calibri" w:hAnsi="Calibri" w:cs="Calibri"/>
          <w:sz w:val="24"/>
          <w:szCs w:val="24"/>
        </w:rPr>
        <w:t xml:space="preserve"> Pertvaros tarp atskyrimo voljerų, tarp voljerų ir aptarnavimo koridoriaus</w:t>
      </w:r>
      <w:r w:rsidR="00F4409B" w:rsidRPr="005D2CAD">
        <w:rPr>
          <w:rFonts w:ascii="Calibri" w:hAnsi="Calibri" w:cs="Calibri"/>
          <w:sz w:val="24"/>
          <w:szCs w:val="24"/>
        </w:rPr>
        <w:t xml:space="preserve"> 2,0 m aukščio iš metalinių 10 cm diametro vamzdžių, tarpai tarp vamzdžių 10 cm.</w:t>
      </w:r>
      <w:r w:rsidR="001825FA" w:rsidRPr="005D2CAD">
        <w:rPr>
          <w:rFonts w:ascii="Calibri" w:hAnsi="Calibri" w:cs="Calibri"/>
          <w:sz w:val="24"/>
          <w:szCs w:val="24"/>
        </w:rPr>
        <w:t xml:space="preserve">Gyvūnų durys </w:t>
      </w:r>
      <w:r w:rsidR="00401F9B" w:rsidRPr="005D2CAD">
        <w:rPr>
          <w:rFonts w:ascii="Calibri" w:hAnsi="Calibri" w:cs="Calibri"/>
          <w:sz w:val="24"/>
          <w:szCs w:val="24"/>
        </w:rPr>
        <w:t>slankiojanti sistema į šoną. Į</w:t>
      </w:r>
      <w:r w:rsidR="001825FA" w:rsidRPr="005D2CAD">
        <w:rPr>
          <w:rFonts w:ascii="Calibri" w:hAnsi="Calibri" w:cs="Calibri"/>
          <w:sz w:val="24"/>
          <w:szCs w:val="24"/>
        </w:rPr>
        <w:t xml:space="preserve"> ekspozicinį voljerą ir aptarnavimo koridorių</w:t>
      </w:r>
      <w:r w:rsidR="00BC60CB" w:rsidRPr="005D2CAD">
        <w:rPr>
          <w:rFonts w:ascii="Calibri" w:hAnsi="Calibri" w:cs="Calibri"/>
          <w:sz w:val="24"/>
          <w:szCs w:val="24"/>
        </w:rPr>
        <w:t xml:space="preserve"> </w:t>
      </w:r>
      <w:r w:rsidR="001825FA" w:rsidRPr="005D2CAD">
        <w:rPr>
          <w:rFonts w:ascii="Calibri" w:hAnsi="Calibri" w:cs="Calibri"/>
          <w:sz w:val="24"/>
          <w:szCs w:val="24"/>
        </w:rPr>
        <w:t>2,0 m aukščio</w:t>
      </w:r>
      <w:r w:rsidR="00BC60CB" w:rsidRPr="005D2CAD">
        <w:rPr>
          <w:rFonts w:ascii="Calibri" w:hAnsi="Calibri" w:cs="Calibri"/>
          <w:sz w:val="24"/>
          <w:szCs w:val="24"/>
        </w:rPr>
        <w:t xml:space="preserve"> su u</w:t>
      </w:r>
      <w:r w:rsidR="001825FA" w:rsidRPr="005D2CAD">
        <w:rPr>
          <w:rFonts w:ascii="Calibri" w:hAnsi="Calibri" w:cs="Calibri"/>
          <w:sz w:val="24"/>
          <w:szCs w:val="24"/>
        </w:rPr>
        <w:t>žpild</w:t>
      </w:r>
      <w:r w:rsidR="00BC60CB" w:rsidRPr="005D2CAD">
        <w:rPr>
          <w:rFonts w:ascii="Calibri" w:hAnsi="Calibri" w:cs="Calibri"/>
          <w:sz w:val="24"/>
          <w:szCs w:val="24"/>
        </w:rPr>
        <w:t>u</w:t>
      </w:r>
      <w:r w:rsidR="001825FA" w:rsidRPr="005D2CAD">
        <w:rPr>
          <w:rFonts w:ascii="Calibri" w:hAnsi="Calibri" w:cs="Calibri"/>
          <w:sz w:val="24"/>
          <w:szCs w:val="24"/>
        </w:rPr>
        <w:t xml:space="preserve"> - iki 1,2 m aklinos medinės, nuo 1,2 m metalinės grotos</w:t>
      </w:r>
      <w:r w:rsidR="00200982" w:rsidRPr="005D2CAD">
        <w:rPr>
          <w:rFonts w:ascii="Calibri" w:hAnsi="Calibri" w:cs="Calibri"/>
          <w:sz w:val="24"/>
          <w:szCs w:val="24"/>
        </w:rPr>
        <w:t>.</w:t>
      </w:r>
      <w:r w:rsidR="00364362" w:rsidRPr="005D2CAD">
        <w:rPr>
          <w:rFonts w:ascii="Calibri" w:hAnsi="Calibri" w:cs="Calibri"/>
          <w:sz w:val="24"/>
          <w:szCs w:val="24"/>
        </w:rPr>
        <w:t xml:space="preserve"> Gyvūnų perėjimui iš vidaus neenspozicinių voljerų į lauko voljerus įrengiamos šiltos aklinos gyvūnų durys</w:t>
      </w:r>
      <w:r w:rsidR="00E04232" w:rsidRPr="005D2CAD">
        <w:rPr>
          <w:rFonts w:ascii="Calibri" w:hAnsi="Calibri" w:cs="Calibri"/>
          <w:sz w:val="24"/>
          <w:szCs w:val="24"/>
        </w:rPr>
        <w:t>.</w:t>
      </w:r>
    </w:p>
    <w:p w14:paraId="44253942" w14:textId="658D1BC2" w:rsidR="00283F13" w:rsidRPr="005D2CAD" w:rsidRDefault="00BC0982" w:rsidP="001825FA">
      <w:pPr>
        <w:rPr>
          <w:rFonts w:ascii="Calibri" w:hAnsi="Calibri" w:cs="Calibri"/>
          <w:i/>
          <w:iCs/>
          <w:sz w:val="24"/>
          <w:szCs w:val="24"/>
          <w:u w:val="single"/>
        </w:rPr>
      </w:pPr>
      <w:r>
        <w:rPr>
          <w:rFonts w:ascii="Calibri" w:hAnsi="Calibri" w:cs="Calibri"/>
          <w:sz w:val="24"/>
          <w:szCs w:val="24"/>
        </w:rPr>
        <w:t>4</w:t>
      </w:r>
      <w:r w:rsidR="00283F13" w:rsidRPr="005D2CAD">
        <w:rPr>
          <w:rFonts w:ascii="Calibri" w:hAnsi="Calibri" w:cs="Calibri"/>
          <w:sz w:val="24"/>
          <w:szCs w:val="24"/>
        </w:rPr>
        <w:t>)</w:t>
      </w:r>
      <w:r w:rsidR="00283F13" w:rsidRPr="005D2CAD">
        <w:rPr>
          <w:rFonts w:ascii="Calibri" w:hAnsi="Calibri" w:cs="Calibri"/>
        </w:rPr>
        <w:t xml:space="preserve"> </w:t>
      </w:r>
      <w:r w:rsidR="00283F13" w:rsidRPr="005D2CAD">
        <w:rPr>
          <w:rFonts w:ascii="Calibri" w:hAnsi="Calibri" w:cs="Calibri"/>
          <w:i/>
          <w:iCs/>
          <w:sz w:val="24"/>
          <w:szCs w:val="24"/>
          <w:u w:val="single"/>
        </w:rPr>
        <w:t xml:space="preserve">Kapibarų </w:t>
      </w:r>
      <w:r w:rsidR="00A00CE5" w:rsidRPr="005D2CAD">
        <w:rPr>
          <w:rFonts w:ascii="Calibri" w:hAnsi="Calibri" w:cs="Calibri"/>
          <w:i/>
          <w:iCs/>
          <w:sz w:val="24"/>
          <w:szCs w:val="24"/>
          <w:u w:val="single"/>
        </w:rPr>
        <w:t xml:space="preserve">praėjimo koridorius į </w:t>
      </w:r>
      <w:r w:rsidR="00902531" w:rsidRPr="005D2CAD">
        <w:rPr>
          <w:rFonts w:ascii="Calibri" w:hAnsi="Calibri" w:cs="Calibri"/>
          <w:i/>
          <w:iCs/>
          <w:sz w:val="24"/>
          <w:szCs w:val="24"/>
          <w:u w:val="single"/>
        </w:rPr>
        <w:t>lauko</w:t>
      </w:r>
      <w:r w:rsidR="00283F13" w:rsidRPr="005D2CAD">
        <w:rPr>
          <w:rFonts w:ascii="Calibri" w:hAnsi="Calibri" w:cs="Calibri"/>
          <w:i/>
          <w:iCs/>
          <w:sz w:val="24"/>
          <w:szCs w:val="24"/>
          <w:u w:val="single"/>
        </w:rPr>
        <w:t xml:space="preserve"> voljer</w:t>
      </w:r>
      <w:r w:rsidR="003A5A3D" w:rsidRPr="005D2CAD">
        <w:rPr>
          <w:rFonts w:ascii="Calibri" w:hAnsi="Calibri" w:cs="Calibri"/>
          <w:i/>
          <w:iCs/>
          <w:sz w:val="24"/>
          <w:szCs w:val="24"/>
          <w:u w:val="single"/>
        </w:rPr>
        <w:t>us;</w:t>
      </w:r>
    </w:p>
    <w:p w14:paraId="4AE9B3EB" w14:textId="7B537C35" w:rsidR="003A5A3D" w:rsidRPr="005D2CAD" w:rsidRDefault="00BF56A7" w:rsidP="00E04232">
      <w:pPr>
        <w:jc w:val="both"/>
        <w:rPr>
          <w:rFonts w:ascii="Calibri" w:hAnsi="Calibri" w:cs="Calibri"/>
          <w:sz w:val="24"/>
          <w:szCs w:val="24"/>
        </w:rPr>
      </w:pPr>
      <w:r w:rsidRPr="005D2CAD">
        <w:rPr>
          <w:rFonts w:ascii="Calibri" w:hAnsi="Calibri" w:cs="Calibri"/>
          <w:sz w:val="24"/>
          <w:szCs w:val="24"/>
        </w:rPr>
        <w:t xml:space="preserve">Tarp </w:t>
      </w:r>
      <w:r w:rsidR="001D4574" w:rsidRPr="005D2CAD">
        <w:rPr>
          <w:rFonts w:ascii="Calibri" w:hAnsi="Calibri" w:cs="Calibri"/>
          <w:sz w:val="24"/>
          <w:szCs w:val="24"/>
        </w:rPr>
        <w:t>pagalbinės patalpos ir Tapyrų neekspozicinio voljero formuojamas siauras kapibar</w:t>
      </w:r>
      <w:r w:rsidR="00DB6173" w:rsidRPr="005D2CAD">
        <w:rPr>
          <w:rFonts w:ascii="Calibri" w:hAnsi="Calibri" w:cs="Calibri"/>
          <w:sz w:val="24"/>
          <w:szCs w:val="24"/>
        </w:rPr>
        <w:t>ų praėjimo koridorius į lauko voljerus</w:t>
      </w:r>
      <w:r w:rsidR="00855377" w:rsidRPr="005D2CAD">
        <w:rPr>
          <w:rFonts w:ascii="Calibri" w:hAnsi="Calibri" w:cs="Calibri"/>
          <w:sz w:val="24"/>
          <w:szCs w:val="24"/>
        </w:rPr>
        <w:t xml:space="preserve">. </w:t>
      </w:r>
      <w:r w:rsidR="004C408D" w:rsidRPr="005D2CAD">
        <w:rPr>
          <w:rFonts w:ascii="Calibri" w:hAnsi="Calibri" w:cs="Calibri"/>
          <w:sz w:val="24"/>
          <w:szCs w:val="24"/>
        </w:rPr>
        <w:t>Pastato sienoje įrengiamos gyvūnų durys</w:t>
      </w:r>
      <w:r w:rsidR="00695A86" w:rsidRPr="005D2CAD">
        <w:rPr>
          <w:rFonts w:ascii="Calibri" w:hAnsi="Calibri" w:cs="Calibri"/>
          <w:sz w:val="24"/>
          <w:szCs w:val="24"/>
        </w:rPr>
        <w:t xml:space="preserve">. </w:t>
      </w:r>
      <w:r w:rsidR="00755127" w:rsidRPr="005D2CAD">
        <w:rPr>
          <w:rFonts w:ascii="Calibri" w:hAnsi="Calibri" w:cs="Calibri"/>
          <w:sz w:val="24"/>
          <w:szCs w:val="24"/>
        </w:rPr>
        <w:t>K</w:t>
      </w:r>
      <w:r w:rsidR="00695A86" w:rsidRPr="005D2CAD">
        <w:rPr>
          <w:rFonts w:ascii="Calibri" w:hAnsi="Calibri" w:cs="Calibri"/>
          <w:sz w:val="24"/>
          <w:szCs w:val="24"/>
        </w:rPr>
        <w:t>i</w:t>
      </w:r>
      <w:r w:rsidR="00755127" w:rsidRPr="005D2CAD">
        <w:rPr>
          <w:rFonts w:ascii="Calibri" w:hAnsi="Calibri" w:cs="Calibri"/>
          <w:sz w:val="24"/>
          <w:szCs w:val="24"/>
        </w:rPr>
        <w:t>ta gyvūnų praėjimo koridoriaus dalis jungiasi prie aptarnavimo koridoriaus</w:t>
      </w:r>
      <w:r w:rsidR="00500B4B" w:rsidRPr="005D2CAD">
        <w:rPr>
          <w:rFonts w:ascii="Calibri" w:hAnsi="Calibri" w:cs="Calibri"/>
          <w:sz w:val="24"/>
          <w:szCs w:val="24"/>
        </w:rPr>
        <w:t>.</w:t>
      </w:r>
    </w:p>
    <w:p w14:paraId="05EF01FB" w14:textId="4362098A" w:rsidR="00500B4B" w:rsidRPr="005D2CAD" w:rsidRDefault="00BC0982" w:rsidP="001825FA">
      <w:pPr>
        <w:rPr>
          <w:rFonts w:ascii="Calibri" w:hAnsi="Calibri" w:cs="Calibri"/>
          <w:sz w:val="24"/>
          <w:szCs w:val="24"/>
        </w:rPr>
      </w:pPr>
      <w:r>
        <w:rPr>
          <w:rFonts w:ascii="Calibri" w:hAnsi="Calibri" w:cs="Calibri"/>
          <w:sz w:val="24"/>
          <w:szCs w:val="24"/>
        </w:rPr>
        <w:t>5</w:t>
      </w:r>
      <w:r w:rsidR="00500B4B" w:rsidRPr="005D2CAD">
        <w:rPr>
          <w:rFonts w:ascii="Calibri" w:hAnsi="Calibri" w:cs="Calibri"/>
          <w:sz w:val="24"/>
          <w:szCs w:val="24"/>
        </w:rPr>
        <w:t xml:space="preserve">) </w:t>
      </w:r>
      <w:r w:rsidR="00500B4B" w:rsidRPr="005D2CAD">
        <w:rPr>
          <w:rFonts w:ascii="Calibri" w:hAnsi="Calibri" w:cs="Calibri"/>
          <w:i/>
          <w:iCs/>
          <w:sz w:val="24"/>
          <w:szCs w:val="24"/>
          <w:u w:val="single"/>
        </w:rPr>
        <w:t>Aptarnavimo koridorius</w:t>
      </w:r>
      <w:r w:rsidR="00500B4B" w:rsidRPr="005D2CAD">
        <w:rPr>
          <w:rFonts w:ascii="Calibri" w:hAnsi="Calibri" w:cs="Calibri"/>
          <w:sz w:val="24"/>
          <w:szCs w:val="24"/>
        </w:rPr>
        <w:t>;</w:t>
      </w:r>
    </w:p>
    <w:p w14:paraId="5FA1164F" w14:textId="01204E38" w:rsidR="003F2F86" w:rsidRPr="005D2CAD" w:rsidRDefault="00DC228F" w:rsidP="00E04232">
      <w:pPr>
        <w:jc w:val="both"/>
        <w:rPr>
          <w:rFonts w:ascii="Calibri" w:hAnsi="Calibri" w:cs="Calibri"/>
          <w:sz w:val="24"/>
          <w:szCs w:val="24"/>
        </w:rPr>
      </w:pPr>
      <w:r w:rsidRPr="005D2CAD">
        <w:rPr>
          <w:rFonts w:ascii="Calibri" w:hAnsi="Calibri" w:cs="Calibri"/>
          <w:sz w:val="24"/>
          <w:szCs w:val="24"/>
        </w:rPr>
        <w:t xml:space="preserve">Į </w:t>
      </w:r>
      <w:r w:rsidR="004B7FFC" w:rsidRPr="005D2CAD">
        <w:rPr>
          <w:rFonts w:ascii="Calibri" w:hAnsi="Calibri" w:cs="Calibri"/>
          <w:sz w:val="24"/>
          <w:szCs w:val="24"/>
        </w:rPr>
        <w:t xml:space="preserve">pastatą ir </w:t>
      </w:r>
      <w:r w:rsidRPr="005D2CAD">
        <w:rPr>
          <w:rFonts w:ascii="Calibri" w:hAnsi="Calibri" w:cs="Calibri"/>
          <w:sz w:val="24"/>
          <w:szCs w:val="24"/>
        </w:rPr>
        <w:t>aptarnavimo kori</w:t>
      </w:r>
      <w:r w:rsidR="00DE0177" w:rsidRPr="005D2CAD">
        <w:rPr>
          <w:rFonts w:ascii="Calibri" w:hAnsi="Calibri" w:cs="Calibri"/>
          <w:sz w:val="24"/>
          <w:szCs w:val="24"/>
        </w:rPr>
        <w:t>dorių patenkama per lauko</w:t>
      </w:r>
      <w:r w:rsidR="004B7FFC" w:rsidRPr="005D2CAD">
        <w:rPr>
          <w:rFonts w:ascii="Calibri" w:hAnsi="Calibri" w:cs="Calibri"/>
          <w:sz w:val="24"/>
          <w:szCs w:val="24"/>
        </w:rPr>
        <w:t xml:space="preserve"> duris skirtas tik personalui. </w:t>
      </w:r>
      <w:r w:rsidR="007D582A" w:rsidRPr="005D2CAD">
        <w:rPr>
          <w:rFonts w:ascii="Calibri" w:hAnsi="Calibri" w:cs="Calibri"/>
          <w:sz w:val="24"/>
          <w:szCs w:val="24"/>
        </w:rPr>
        <w:t>A</w:t>
      </w:r>
      <w:r w:rsidR="00370938" w:rsidRPr="005D2CAD">
        <w:rPr>
          <w:rFonts w:ascii="Calibri" w:hAnsi="Calibri" w:cs="Calibri"/>
          <w:sz w:val="24"/>
          <w:szCs w:val="24"/>
        </w:rPr>
        <w:t>ptarn</w:t>
      </w:r>
      <w:r w:rsidR="007D582A" w:rsidRPr="005D2CAD">
        <w:rPr>
          <w:rFonts w:ascii="Calibri" w:hAnsi="Calibri" w:cs="Calibri"/>
          <w:sz w:val="24"/>
          <w:szCs w:val="24"/>
        </w:rPr>
        <w:t xml:space="preserve">avimo koridorius skirstomas į dvi zonas. </w:t>
      </w:r>
      <w:r w:rsidR="00427E58" w:rsidRPr="005D2CAD">
        <w:rPr>
          <w:rFonts w:ascii="Calibri" w:hAnsi="Calibri" w:cs="Calibri"/>
          <w:sz w:val="24"/>
          <w:szCs w:val="24"/>
        </w:rPr>
        <w:t>Pirma zona,</w:t>
      </w:r>
      <w:r w:rsidR="007D582A" w:rsidRPr="005D2CAD">
        <w:rPr>
          <w:rFonts w:ascii="Calibri" w:hAnsi="Calibri" w:cs="Calibri"/>
          <w:sz w:val="24"/>
          <w:szCs w:val="24"/>
        </w:rPr>
        <w:t xml:space="preserve"> tik patekus į pastatą</w:t>
      </w:r>
      <w:r w:rsidR="00427E58" w:rsidRPr="005D2CAD">
        <w:rPr>
          <w:rFonts w:ascii="Calibri" w:hAnsi="Calibri" w:cs="Calibri"/>
          <w:sz w:val="24"/>
          <w:szCs w:val="24"/>
        </w:rPr>
        <w:t xml:space="preserve"> skirta </w:t>
      </w:r>
      <w:r w:rsidR="00320F51" w:rsidRPr="005D2CAD">
        <w:rPr>
          <w:rFonts w:ascii="Calibri" w:hAnsi="Calibri" w:cs="Calibri"/>
          <w:sz w:val="24"/>
          <w:szCs w:val="24"/>
        </w:rPr>
        <w:t>į</w:t>
      </w:r>
      <w:r w:rsidR="00427E58" w:rsidRPr="005D2CAD">
        <w:rPr>
          <w:rFonts w:ascii="Calibri" w:hAnsi="Calibri" w:cs="Calibri"/>
          <w:sz w:val="24"/>
          <w:szCs w:val="24"/>
        </w:rPr>
        <w:t xml:space="preserve">eiti į </w:t>
      </w:r>
      <w:r w:rsidR="00320F51" w:rsidRPr="005D2CAD">
        <w:rPr>
          <w:rFonts w:ascii="Calibri" w:hAnsi="Calibri" w:cs="Calibri"/>
          <w:sz w:val="24"/>
          <w:szCs w:val="24"/>
        </w:rPr>
        <w:t xml:space="preserve">pagalbinę/virtuvėlės patalpą. </w:t>
      </w:r>
      <w:r w:rsidR="00B243E3" w:rsidRPr="005D2CAD">
        <w:rPr>
          <w:rFonts w:ascii="Calibri" w:hAnsi="Calibri" w:cs="Calibri"/>
          <w:sz w:val="24"/>
          <w:szCs w:val="24"/>
        </w:rPr>
        <w:t>Toliau įrengiamos gr</w:t>
      </w:r>
      <w:r w:rsidR="00884946" w:rsidRPr="005D2CAD">
        <w:rPr>
          <w:rFonts w:ascii="Calibri" w:hAnsi="Calibri" w:cs="Calibri"/>
          <w:sz w:val="24"/>
          <w:szCs w:val="24"/>
        </w:rPr>
        <w:t>otuotos durys į antrą zoną.</w:t>
      </w:r>
      <w:r w:rsidR="009510AB" w:rsidRPr="005D2CAD">
        <w:rPr>
          <w:rFonts w:ascii="Calibri" w:hAnsi="Calibri" w:cs="Calibri"/>
          <w:sz w:val="24"/>
          <w:szCs w:val="24"/>
        </w:rPr>
        <w:t xml:space="preserve"> ji skirta </w:t>
      </w:r>
      <w:r w:rsidR="00884946" w:rsidRPr="005D2CAD">
        <w:rPr>
          <w:rFonts w:ascii="Calibri" w:hAnsi="Calibri" w:cs="Calibri"/>
          <w:sz w:val="24"/>
          <w:szCs w:val="24"/>
        </w:rPr>
        <w:t xml:space="preserve"> voljerų aptarnavimui ir gyvūnų pervedimui</w:t>
      </w:r>
      <w:r w:rsidR="009510AB" w:rsidRPr="005D2CAD">
        <w:rPr>
          <w:rFonts w:ascii="Calibri" w:hAnsi="Calibri" w:cs="Calibri"/>
          <w:sz w:val="24"/>
          <w:szCs w:val="24"/>
        </w:rPr>
        <w:t xml:space="preserve">. Šioje zonoje </w:t>
      </w:r>
      <w:r w:rsidR="00D254AE" w:rsidRPr="005D2CAD">
        <w:rPr>
          <w:rFonts w:ascii="Calibri" w:hAnsi="Calibri" w:cs="Calibri"/>
          <w:sz w:val="24"/>
          <w:szCs w:val="24"/>
        </w:rPr>
        <w:t xml:space="preserve">aptarnavimo koridorius sujungtas su </w:t>
      </w:r>
      <w:r w:rsidR="00E07C5B" w:rsidRPr="005D2CAD">
        <w:rPr>
          <w:rFonts w:ascii="Calibri" w:hAnsi="Calibri" w:cs="Calibri"/>
          <w:sz w:val="24"/>
          <w:szCs w:val="24"/>
        </w:rPr>
        <w:t xml:space="preserve">kapibarų praėjimo koridoriumi. </w:t>
      </w:r>
      <w:r w:rsidR="00211C56" w:rsidRPr="005D2CAD">
        <w:rPr>
          <w:rFonts w:ascii="Calibri" w:hAnsi="Calibri" w:cs="Calibri"/>
          <w:sz w:val="24"/>
          <w:szCs w:val="24"/>
        </w:rPr>
        <w:t>Aptarnavimo koridoriu</w:t>
      </w:r>
      <w:r w:rsidR="00325310" w:rsidRPr="005D2CAD">
        <w:rPr>
          <w:rFonts w:ascii="Calibri" w:hAnsi="Calibri" w:cs="Calibri"/>
          <w:sz w:val="24"/>
          <w:szCs w:val="24"/>
        </w:rPr>
        <w:t>je</w:t>
      </w:r>
      <w:r w:rsidR="00211C56" w:rsidRPr="005D2CAD">
        <w:rPr>
          <w:rFonts w:ascii="Calibri" w:hAnsi="Calibri" w:cs="Calibri"/>
          <w:sz w:val="24"/>
          <w:szCs w:val="24"/>
        </w:rPr>
        <w:t xml:space="preserve"> </w:t>
      </w:r>
      <w:r w:rsidR="00636282" w:rsidRPr="005D2CAD">
        <w:rPr>
          <w:rFonts w:ascii="Calibri" w:hAnsi="Calibri" w:cs="Calibri"/>
          <w:sz w:val="24"/>
          <w:szCs w:val="24"/>
        </w:rPr>
        <w:t xml:space="preserve">kapibarų perėjimui </w:t>
      </w:r>
      <w:r w:rsidR="00325310" w:rsidRPr="005D2CAD">
        <w:rPr>
          <w:rFonts w:ascii="Calibri" w:hAnsi="Calibri" w:cs="Calibri"/>
          <w:sz w:val="24"/>
          <w:szCs w:val="24"/>
        </w:rPr>
        <w:t xml:space="preserve">įrengiama </w:t>
      </w:r>
      <w:r w:rsidR="00211C56" w:rsidRPr="005D2CAD">
        <w:rPr>
          <w:rFonts w:ascii="Calibri" w:hAnsi="Calibri" w:cs="Calibri"/>
          <w:sz w:val="24"/>
          <w:szCs w:val="24"/>
        </w:rPr>
        <w:t>varstom</w:t>
      </w:r>
      <w:r w:rsidR="00325310" w:rsidRPr="005D2CAD">
        <w:rPr>
          <w:rFonts w:ascii="Calibri" w:hAnsi="Calibri" w:cs="Calibri"/>
          <w:sz w:val="24"/>
          <w:szCs w:val="24"/>
        </w:rPr>
        <w:t>i</w:t>
      </w:r>
      <w:r w:rsidR="00211C56" w:rsidRPr="005D2CAD">
        <w:rPr>
          <w:rFonts w:ascii="Calibri" w:hAnsi="Calibri" w:cs="Calibri"/>
          <w:sz w:val="24"/>
          <w:szCs w:val="24"/>
        </w:rPr>
        <w:t xml:space="preserve"> varteli</w:t>
      </w:r>
      <w:r w:rsidR="00325310" w:rsidRPr="005D2CAD">
        <w:rPr>
          <w:rFonts w:ascii="Calibri" w:hAnsi="Calibri" w:cs="Calibri"/>
          <w:sz w:val="24"/>
          <w:szCs w:val="24"/>
        </w:rPr>
        <w:t>ai</w:t>
      </w:r>
      <w:r w:rsidR="00BA4CE2" w:rsidRPr="005D2CAD">
        <w:rPr>
          <w:rFonts w:ascii="Calibri" w:hAnsi="Calibri" w:cs="Calibri"/>
          <w:sz w:val="24"/>
          <w:szCs w:val="24"/>
        </w:rPr>
        <w:t>. Jų</w:t>
      </w:r>
      <w:r w:rsidR="00211C56" w:rsidRPr="005D2CAD">
        <w:rPr>
          <w:rFonts w:ascii="Calibri" w:hAnsi="Calibri" w:cs="Calibri"/>
          <w:sz w:val="24"/>
          <w:szCs w:val="24"/>
        </w:rPr>
        <w:t xml:space="preserve"> pagalba padaroma gyvūnų perėjimo koridoriai tarp </w:t>
      </w:r>
      <w:r w:rsidR="00BA4CE2" w:rsidRPr="005D2CAD">
        <w:rPr>
          <w:rFonts w:ascii="Calibri" w:hAnsi="Calibri" w:cs="Calibri"/>
          <w:sz w:val="24"/>
          <w:szCs w:val="24"/>
        </w:rPr>
        <w:t xml:space="preserve">vidaus ir lauko </w:t>
      </w:r>
      <w:r w:rsidR="00211C56" w:rsidRPr="005D2CAD">
        <w:rPr>
          <w:rFonts w:ascii="Calibri" w:hAnsi="Calibri" w:cs="Calibri"/>
          <w:sz w:val="24"/>
          <w:szCs w:val="24"/>
        </w:rPr>
        <w:t>neekspozicinių voljerų.</w:t>
      </w:r>
      <w:r w:rsidR="00FC371D" w:rsidRPr="005D2CAD">
        <w:rPr>
          <w:rFonts w:ascii="Calibri" w:hAnsi="Calibri" w:cs="Calibri"/>
        </w:rPr>
        <w:t xml:space="preserve"> </w:t>
      </w:r>
      <w:r w:rsidR="00961F46" w:rsidRPr="005D2CAD">
        <w:rPr>
          <w:rFonts w:ascii="Calibri" w:hAnsi="Calibri" w:cs="Calibri"/>
          <w:sz w:val="24"/>
          <w:szCs w:val="24"/>
        </w:rPr>
        <w:t xml:space="preserve">Iš </w:t>
      </w:r>
      <w:r w:rsidR="00FC371D" w:rsidRPr="005D2CAD">
        <w:rPr>
          <w:rFonts w:ascii="Calibri" w:hAnsi="Calibri" w:cs="Calibri"/>
          <w:sz w:val="24"/>
          <w:szCs w:val="24"/>
        </w:rPr>
        <w:t>tapyrų neekspozicinių</w:t>
      </w:r>
      <w:r w:rsidR="00961F46" w:rsidRPr="005D2CAD">
        <w:rPr>
          <w:rFonts w:ascii="Calibri" w:hAnsi="Calibri" w:cs="Calibri"/>
          <w:sz w:val="24"/>
          <w:szCs w:val="24"/>
        </w:rPr>
        <w:t xml:space="preserve"> voljerų į ekspozicinį voljerą</w:t>
      </w:r>
      <w:r w:rsidR="00492135" w:rsidRPr="005D2CAD">
        <w:rPr>
          <w:rFonts w:ascii="Calibri" w:hAnsi="Calibri" w:cs="Calibri"/>
          <w:sz w:val="24"/>
          <w:szCs w:val="24"/>
        </w:rPr>
        <w:t xml:space="preserve"> įrengiamos</w:t>
      </w:r>
      <w:r w:rsidR="00961F46" w:rsidRPr="005D2CAD">
        <w:rPr>
          <w:rFonts w:ascii="Calibri" w:hAnsi="Calibri" w:cs="Calibri"/>
          <w:sz w:val="24"/>
          <w:szCs w:val="24"/>
        </w:rPr>
        <w:t xml:space="preserve"> atidaromos durys iš kurių formuojamas perėjimo koridorius (</w:t>
      </w:r>
      <w:r w:rsidR="00492135" w:rsidRPr="005D2CAD">
        <w:rPr>
          <w:rFonts w:ascii="Calibri" w:hAnsi="Calibri" w:cs="Calibri"/>
          <w:sz w:val="24"/>
          <w:szCs w:val="24"/>
        </w:rPr>
        <w:t xml:space="preserve"> kaip </w:t>
      </w:r>
      <w:r w:rsidR="00011D02" w:rsidRPr="005D2CAD">
        <w:rPr>
          <w:rFonts w:ascii="Calibri" w:hAnsi="Calibri" w:cs="Calibri"/>
          <w:sz w:val="24"/>
          <w:szCs w:val="24"/>
        </w:rPr>
        <w:t>p</w:t>
      </w:r>
      <w:r w:rsidR="00492135" w:rsidRPr="005D2CAD">
        <w:rPr>
          <w:rFonts w:ascii="Calibri" w:hAnsi="Calibri" w:cs="Calibri"/>
          <w:sz w:val="24"/>
          <w:szCs w:val="24"/>
        </w:rPr>
        <w:t>vz.</w:t>
      </w:r>
      <w:r w:rsidR="00011D02" w:rsidRPr="005D2CAD">
        <w:rPr>
          <w:rFonts w:ascii="Calibri" w:hAnsi="Calibri" w:cs="Calibri"/>
          <w:sz w:val="24"/>
          <w:szCs w:val="24"/>
        </w:rPr>
        <w:t xml:space="preserve">- </w:t>
      </w:r>
      <w:r w:rsidR="00961F46" w:rsidRPr="005D2CAD">
        <w:rPr>
          <w:rFonts w:ascii="Calibri" w:hAnsi="Calibri" w:cs="Calibri"/>
          <w:sz w:val="24"/>
          <w:szCs w:val="24"/>
        </w:rPr>
        <w:t xml:space="preserve">vieną perėjimo koridoriaus sieną gali </w:t>
      </w:r>
      <w:r w:rsidR="00011D02" w:rsidRPr="005D2CAD">
        <w:rPr>
          <w:rFonts w:ascii="Calibri" w:hAnsi="Calibri" w:cs="Calibri"/>
          <w:sz w:val="24"/>
          <w:szCs w:val="24"/>
        </w:rPr>
        <w:t>suformuoti</w:t>
      </w:r>
      <w:r w:rsidR="00961F46" w:rsidRPr="005D2CAD">
        <w:rPr>
          <w:rFonts w:ascii="Calibri" w:hAnsi="Calibri" w:cs="Calibri"/>
          <w:sz w:val="24"/>
          <w:szCs w:val="24"/>
        </w:rPr>
        <w:t xml:space="preserve"> </w:t>
      </w:r>
      <w:r w:rsidR="005261AB" w:rsidRPr="005D2CAD">
        <w:rPr>
          <w:rFonts w:ascii="Calibri" w:hAnsi="Calibri" w:cs="Calibri"/>
          <w:sz w:val="24"/>
          <w:szCs w:val="24"/>
        </w:rPr>
        <w:t xml:space="preserve">stačiu kampu </w:t>
      </w:r>
      <w:r w:rsidR="00682578" w:rsidRPr="005D2CAD">
        <w:rPr>
          <w:rFonts w:ascii="Calibri" w:hAnsi="Calibri" w:cs="Calibri"/>
          <w:sz w:val="24"/>
          <w:szCs w:val="24"/>
        </w:rPr>
        <w:t xml:space="preserve">atidarytos ir užfiksuotos gyvūnų </w:t>
      </w:r>
      <w:r w:rsidR="00961F46" w:rsidRPr="005D2CAD">
        <w:rPr>
          <w:rFonts w:ascii="Calibri" w:hAnsi="Calibri" w:cs="Calibri"/>
          <w:sz w:val="24"/>
          <w:szCs w:val="24"/>
        </w:rPr>
        <w:t xml:space="preserve">išėjimo durys, o kita </w:t>
      </w:r>
      <w:r w:rsidR="00973D51" w:rsidRPr="005D2CAD">
        <w:rPr>
          <w:rFonts w:ascii="Calibri" w:hAnsi="Calibri" w:cs="Calibri"/>
          <w:sz w:val="24"/>
          <w:szCs w:val="24"/>
        </w:rPr>
        <w:t xml:space="preserve">papildoma </w:t>
      </w:r>
      <w:r w:rsidR="00961F46" w:rsidRPr="005D2CAD">
        <w:rPr>
          <w:rFonts w:ascii="Calibri" w:hAnsi="Calibri" w:cs="Calibri"/>
          <w:sz w:val="24"/>
          <w:szCs w:val="24"/>
        </w:rPr>
        <w:t xml:space="preserve">siena turi būti </w:t>
      </w:r>
      <w:r w:rsidR="00973D51" w:rsidRPr="005D2CAD">
        <w:rPr>
          <w:rFonts w:ascii="Calibri" w:hAnsi="Calibri" w:cs="Calibri"/>
          <w:sz w:val="24"/>
          <w:szCs w:val="24"/>
        </w:rPr>
        <w:t xml:space="preserve">lankstu </w:t>
      </w:r>
      <w:r w:rsidR="00961F46" w:rsidRPr="005D2CAD">
        <w:rPr>
          <w:rFonts w:ascii="Calibri" w:hAnsi="Calibri" w:cs="Calibri"/>
          <w:sz w:val="24"/>
          <w:szCs w:val="24"/>
        </w:rPr>
        <w:t xml:space="preserve">tvirtinama </w:t>
      </w:r>
      <w:r w:rsidR="001C5CD1" w:rsidRPr="005D2CAD">
        <w:rPr>
          <w:rFonts w:ascii="Calibri" w:hAnsi="Calibri" w:cs="Calibri"/>
          <w:sz w:val="24"/>
          <w:szCs w:val="24"/>
        </w:rPr>
        <w:t>prie</w:t>
      </w:r>
      <w:r w:rsidR="00961F46" w:rsidRPr="005D2CAD">
        <w:rPr>
          <w:rFonts w:ascii="Calibri" w:hAnsi="Calibri" w:cs="Calibri"/>
          <w:sz w:val="24"/>
          <w:szCs w:val="24"/>
        </w:rPr>
        <w:t xml:space="preserve"> sienos</w:t>
      </w:r>
      <w:r w:rsidR="001C5CD1" w:rsidRPr="005D2CAD">
        <w:rPr>
          <w:rFonts w:ascii="Calibri" w:hAnsi="Calibri" w:cs="Calibri"/>
          <w:sz w:val="24"/>
          <w:szCs w:val="24"/>
        </w:rPr>
        <w:t>,</w:t>
      </w:r>
      <w:r w:rsidR="00961F46" w:rsidRPr="005D2CAD">
        <w:rPr>
          <w:rFonts w:ascii="Calibri" w:hAnsi="Calibri" w:cs="Calibri"/>
          <w:sz w:val="24"/>
          <w:szCs w:val="24"/>
        </w:rPr>
        <w:t xml:space="preserve"> kaip papildoma varstoma sistema</w:t>
      </w:r>
      <w:r w:rsidR="001C5CD1" w:rsidRPr="005D2CAD">
        <w:rPr>
          <w:rFonts w:ascii="Calibri" w:hAnsi="Calibri" w:cs="Calibri"/>
          <w:sz w:val="24"/>
          <w:szCs w:val="24"/>
        </w:rPr>
        <w:t>.</w:t>
      </w:r>
    </w:p>
    <w:p w14:paraId="1F724CCB" w14:textId="1332FAF3" w:rsidR="009F04DB" w:rsidRPr="005D2CAD" w:rsidRDefault="001852C8" w:rsidP="001825FA">
      <w:pPr>
        <w:rPr>
          <w:rFonts w:ascii="Calibri" w:hAnsi="Calibri" w:cs="Calibri"/>
          <w:i/>
          <w:iCs/>
          <w:sz w:val="24"/>
          <w:szCs w:val="24"/>
          <w:u w:val="single"/>
        </w:rPr>
      </w:pPr>
      <w:r>
        <w:rPr>
          <w:rFonts w:ascii="Calibri" w:hAnsi="Calibri" w:cs="Calibri"/>
          <w:sz w:val="24"/>
          <w:szCs w:val="24"/>
        </w:rPr>
        <w:t>6</w:t>
      </w:r>
      <w:r w:rsidR="002C738C" w:rsidRPr="005D2CAD">
        <w:rPr>
          <w:rFonts w:ascii="Calibri" w:hAnsi="Calibri" w:cs="Calibri"/>
          <w:sz w:val="24"/>
          <w:szCs w:val="24"/>
        </w:rPr>
        <w:t xml:space="preserve">) </w:t>
      </w:r>
      <w:r w:rsidR="002C738C" w:rsidRPr="005D2CAD">
        <w:rPr>
          <w:rFonts w:ascii="Calibri" w:hAnsi="Calibri" w:cs="Calibri"/>
          <w:i/>
          <w:iCs/>
          <w:sz w:val="24"/>
          <w:szCs w:val="24"/>
          <w:u w:val="single"/>
        </w:rPr>
        <w:t>Pagalbinė patalpa / virtuvėlė;</w:t>
      </w:r>
    </w:p>
    <w:p w14:paraId="6CAC762C" w14:textId="34212CF4" w:rsidR="00624438" w:rsidRPr="005D2CAD" w:rsidRDefault="00933615" w:rsidP="00E04232">
      <w:pPr>
        <w:jc w:val="both"/>
        <w:rPr>
          <w:rFonts w:ascii="Calibri" w:hAnsi="Calibri" w:cs="Calibri"/>
          <w:sz w:val="24"/>
          <w:szCs w:val="24"/>
        </w:rPr>
      </w:pPr>
      <w:r w:rsidRPr="005D2CAD">
        <w:rPr>
          <w:rFonts w:ascii="Calibri" w:hAnsi="Calibri" w:cs="Calibri"/>
          <w:sz w:val="24"/>
          <w:szCs w:val="24"/>
        </w:rPr>
        <w:t xml:space="preserve">Patalpa skirta </w:t>
      </w:r>
      <w:r w:rsidR="00B371A9" w:rsidRPr="005D2CAD">
        <w:rPr>
          <w:rFonts w:ascii="Calibri" w:hAnsi="Calibri" w:cs="Calibri"/>
          <w:sz w:val="24"/>
          <w:szCs w:val="24"/>
        </w:rPr>
        <w:t>l</w:t>
      </w:r>
      <w:r w:rsidRPr="005D2CAD">
        <w:rPr>
          <w:rFonts w:ascii="Calibri" w:hAnsi="Calibri" w:cs="Calibri"/>
          <w:sz w:val="24"/>
          <w:szCs w:val="24"/>
        </w:rPr>
        <w:t>aikyti</w:t>
      </w:r>
      <w:r w:rsidR="00B371A9" w:rsidRPr="005D2CAD">
        <w:rPr>
          <w:rFonts w:ascii="Calibri" w:hAnsi="Calibri" w:cs="Calibri"/>
          <w:sz w:val="24"/>
          <w:szCs w:val="24"/>
        </w:rPr>
        <w:t xml:space="preserve">  įrangai bei gyvūnų maisto </w:t>
      </w:r>
      <w:r w:rsidR="00BF4D0B" w:rsidRPr="005D2CAD">
        <w:rPr>
          <w:rFonts w:ascii="Calibri" w:hAnsi="Calibri" w:cs="Calibri"/>
          <w:sz w:val="24"/>
          <w:szCs w:val="24"/>
        </w:rPr>
        <w:t>ruošimui</w:t>
      </w:r>
      <w:r w:rsidR="00B371A9" w:rsidRPr="005D2CAD">
        <w:rPr>
          <w:rFonts w:ascii="Calibri" w:hAnsi="Calibri" w:cs="Calibri"/>
          <w:sz w:val="24"/>
          <w:szCs w:val="24"/>
        </w:rPr>
        <w:t>.</w:t>
      </w:r>
      <w:r w:rsidR="00BF4D0B" w:rsidRPr="005D2CAD">
        <w:rPr>
          <w:rFonts w:ascii="Calibri" w:hAnsi="Calibri" w:cs="Calibri"/>
          <w:sz w:val="24"/>
          <w:szCs w:val="24"/>
        </w:rPr>
        <w:t xml:space="preserve"> </w:t>
      </w:r>
      <w:r w:rsidR="00B6188D" w:rsidRPr="005D2CAD">
        <w:rPr>
          <w:rFonts w:ascii="Calibri" w:hAnsi="Calibri" w:cs="Calibri"/>
          <w:sz w:val="24"/>
          <w:szCs w:val="24"/>
        </w:rPr>
        <w:t>Maisto ruošimui būtina</w:t>
      </w:r>
      <w:r w:rsidR="00B76CDC" w:rsidRPr="005D2CAD">
        <w:rPr>
          <w:rFonts w:ascii="Calibri" w:hAnsi="Calibri" w:cs="Calibri"/>
          <w:sz w:val="24"/>
          <w:szCs w:val="24"/>
        </w:rPr>
        <w:t xml:space="preserve"> įrengti nerūdijančio plieno</w:t>
      </w:r>
      <w:r w:rsidR="00622822" w:rsidRPr="005D2CAD">
        <w:rPr>
          <w:rFonts w:ascii="Calibri" w:hAnsi="Calibri" w:cs="Calibri"/>
          <w:sz w:val="24"/>
          <w:szCs w:val="24"/>
        </w:rPr>
        <w:t xml:space="preserve"> </w:t>
      </w:r>
      <w:r w:rsidR="004A5D3F" w:rsidRPr="005D2CAD">
        <w:rPr>
          <w:rFonts w:ascii="Calibri" w:hAnsi="Calibri" w:cs="Calibri"/>
          <w:sz w:val="24"/>
          <w:szCs w:val="24"/>
        </w:rPr>
        <w:t>dideliu stalu</w:t>
      </w:r>
      <w:r w:rsidR="00622822" w:rsidRPr="005D2CAD">
        <w:rPr>
          <w:rFonts w:ascii="Calibri" w:hAnsi="Calibri" w:cs="Calibri"/>
          <w:sz w:val="24"/>
          <w:szCs w:val="24"/>
        </w:rPr>
        <w:t xml:space="preserve"> su</w:t>
      </w:r>
      <w:r w:rsidR="00B76CDC" w:rsidRPr="005D2CAD">
        <w:rPr>
          <w:rFonts w:ascii="Calibri" w:hAnsi="Calibri" w:cs="Calibri"/>
          <w:sz w:val="24"/>
          <w:szCs w:val="24"/>
        </w:rPr>
        <w:t xml:space="preserve"> gili</w:t>
      </w:r>
      <w:r w:rsidR="004A5D3F" w:rsidRPr="005D2CAD">
        <w:rPr>
          <w:rFonts w:ascii="Calibri" w:hAnsi="Calibri" w:cs="Calibri"/>
          <w:sz w:val="24"/>
          <w:szCs w:val="24"/>
        </w:rPr>
        <w:t>a</w:t>
      </w:r>
      <w:r w:rsidR="00B76CDC" w:rsidRPr="005D2CAD">
        <w:rPr>
          <w:rFonts w:ascii="Calibri" w:hAnsi="Calibri" w:cs="Calibri"/>
          <w:sz w:val="24"/>
          <w:szCs w:val="24"/>
        </w:rPr>
        <w:t xml:space="preserve"> kriaukl</w:t>
      </w:r>
      <w:r w:rsidR="004A5D3F" w:rsidRPr="005D2CAD">
        <w:rPr>
          <w:rFonts w:ascii="Calibri" w:hAnsi="Calibri" w:cs="Calibri"/>
          <w:sz w:val="24"/>
          <w:szCs w:val="24"/>
        </w:rPr>
        <w:t>e</w:t>
      </w:r>
      <w:r w:rsidR="00B76CDC" w:rsidRPr="005D2CAD">
        <w:rPr>
          <w:rFonts w:ascii="Calibri" w:hAnsi="Calibri" w:cs="Calibri"/>
          <w:sz w:val="24"/>
          <w:szCs w:val="24"/>
        </w:rPr>
        <w:t xml:space="preserve"> su </w:t>
      </w:r>
      <w:r w:rsidR="000E2714" w:rsidRPr="005D2CAD">
        <w:rPr>
          <w:rFonts w:ascii="Calibri" w:hAnsi="Calibri" w:cs="Calibri"/>
          <w:sz w:val="24"/>
          <w:szCs w:val="24"/>
        </w:rPr>
        <w:t xml:space="preserve">aukštu vandens maišytuvu bei </w:t>
      </w:r>
      <w:r w:rsidR="000C15A0" w:rsidRPr="005D2CAD">
        <w:rPr>
          <w:rFonts w:ascii="Calibri" w:hAnsi="Calibri" w:cs="Calibri"/>
          <w:sz w:val="24"/>
          <w:szCs w:val="24"/>
        </w:rPr>
        <w:t>maisto</w:t>
      </w:r>
      <w:r w:rsidR="00603489" w:rsidRPr="005D2CAD">
        <w:rPr>
          <w:rFonts w:ascii="Calibri" w:hAnsi="Calibri" w:cs="Calibri"/>
          <w:sz w:val="24"/>
          <w:szCs w:val="24"/>
        </w:rPr>
        <w:t xml:space="preserve"> ruošimui</w:t>
      </w:r>
      <w:r w:rsidR="00931815" w:rsidRPr="005D2CAD">
        <w:rPr>
          <w:rFonts w:ascii="Calibri" w:hAnsi="Calibri" w:cs="Calibri"/>
          <w:sz w:val="24"/>
          <w:szCs w:val="24"/>
        </w:rPr>
        <w:t>.</w:t>
      </w:r>
      <w:r w:rsidR="000C15A0" w:rsidRPr="005D2CAD">
        <w:rPr>
          <w:rFonts w:ascii="Calibri" w:hAnsi="Calibri" w:cs="Calibri"/>
          <w:sz w:val="24"/>
          <w:szCs w:val="24"/>
        </w:rPr>
        <w:t xml:space="preserve"> Nerūdijančio plieno </w:t>
      </w:r>
      <w:r w:rsidR="00DF04C5" w:rsidRPr="005D2CAD">
        <w:rPr>
          <w:rFonts w:ascii="Calibri" w:hAnsi="Calibri" w:cs="Calibri"/>
          <w:sz w:val="24"/>
          <w:szCs w:val="24"/>
        </w:rPr>
        <w:t xml:space="preserve">stelažai. </w:t>
      </w:r>
      <w:r w:rsidR="00C01462" w:rsidRPr="005D2CAD">
        <w:rPr>
          <w:rFonts w:ascii="Calibri" w:hAnsi="Calibri" w:cs="Calibri"/>
          <w:sz w:val="24"/>
          <w:szCs w:val="24"/>
        </w:rPr>
        <w:t>šaldytuvas, svarstyklė</w:t>
      </w:r>
      <w:r w:rsidR="008746CB" w:rsidRPr="005D2CAD">
        <w:rPr>
          <w:rFonts w:ascii="Calibri" w:hAnsi="Calibri" w:cs="Calibri"/>
          <w:sz w:val="24"/>
          <w:szCs w:val="24"/>
        </w:rPr>
        <w:t>mi</w:t>
      </w:r>
      <w:r w:rsidR="00C01462" w:rsidRPr="005D2CAD">
        <w:rPr>
          <w:rFonts w:ascii="Calibri" w:hAnsi="Calibri" w:cs="Calibri"/>
          <w:sz w:val="24"/>
          <w:szCs w:val="24"/>
        </w:rPr>
        <w:t>s pašarui sverti, gyvūnams sverti.</w:t>
      </w:r>
    </w:p>
    <w:p w14:paraId="7DE42306" w14:textId="0409B838" w:rsidR="006B5178" w:rsidRPr="005D2CAD" w:rsidRDefault="001852C8" w:rsidP="001825FA">
      <w:pPr>
        <w:rPr>
          <w:rFonts w:ascii="Calibri" w:hAnsi="Calibri" w:cs="Calibri"/>
          <w:sz w:val="24"/>
          <w:szCs w:val="24"/>
        </w:rPr>
      </w:pPr>
      <w:r>
        <w:rPr>
          <w:rFonts w:ascii="Calibri" w:hAnsi="Calibri" w:cs="Calibri"/>
          <w:sz w:val="24"/>
          <w:szCs w:val="24"/>
        </w:rPr>
        <w:t>7</w:t>
      </w:r>
      <w:r w:rsidR="00624438" w:rsidRPr="005D2CAD">
        <w:rPr>
          <w:rFonts w:ascii="Calibri" w:hAnsi="Calibri" w:cs="Calibri"/>
          <w:sz w:val="24"/>
          <w:szCs w:val="24"/>
        </w:rPr>
        <w:t xml:space="preserve">) </w:t>
      </w:r>
      <w:r w:rsidR="00624438" w:rsidRPr="005D2CAD">
        <w:rPr>
          <w:rFonts w:ascii="Calibri" w:hAnsi="Calibri" w:cs="Calibri"/>
          <w:i/>
          <w:iCs/>
          <w:sz w:val="24"/>
          <w:szCs w:val="24"/>
          <w:u w:val="single"/>
        </w:rPr>
        <w:t>Techninė patalpa</w:t>
      </w:r>
      <w:r w:rsidR="00624438" w:rsidRPr="005D2CAD">
        <w:rPr>
          <w:rFonts w:ascii="Calibri" w:hAnsi="Calibri" w:cs="Calibri"/>
          <w:sz w:val="24"/>
          <w:szCs w:val="24"/>
        </w:rPr>
        <w:t>;</w:t>
      </w:r>
    </w:p>
    <w:p w14:paraId="20D1021E" w14:textId="6BA4BEA3" w:rsidR="00624438" w:rsidRPr="005D2CAD" w:rsidRDefault="00775B68" w:rsidP="00E04232">
      <w:pPr>
        <w:jc w:val="both"/>
        <w:rPr>
          <w:rFonts w:ascii="Calibri" w:hAnsi="Calibri" w:cs="Calibri"/>
          <w:sz w:val="24"/>
          <w:szCs w:val="24"/>
        </w:rPr>
      </w:pPr>
      <w:r w:rsidRPr="005D2CAD">
        <w:rPr>
          <w:rFonts w:ascii="Calibri" w:hAnsi="Calibri" w:cs="Calibri"/>
          <w:sz w:val="24"/>
          <w:szCs w:val="24"/>
        </w:rPr>
        <w:lastRenderedPageBreak/>
        <w:t>Šioje patalpoje</w:t>
      </w:r>
      <w:r w:rsidR="009D068A" w:rsidRPr="005D2CAD">
        <w:rPr>
          <w:rFonts w:ascii="Calibri" w:hAnsi="Calibri" w:cs="Calibri"/>
          <w:sz w:val="24"/>
          <w:szCs w:val="24"/>
        </w:rPr>
        <w:t xml:space="preserve"> montuojama </w:t>
      </w:r>
      <w:r w:rsidRPr="005D2CAD">
        <w:rPr>
          <w:rFonts w:ascii="Calibri" w:hAnsi="Calibri" w:cs="Calibri"/>
          <w:sz w:val="24"/>
          <w:szCs w:val="24"/>
        </w:rPr>
        <w:t>drėgmės palaikymo sistema, oro filtravimo sistema ir temperatūros palaikymo sistema</w:t>
      </w:r>
      <w:r w:rsidR="00C763A8" w:rsidRPr="005D2CAD">
        <w:rPr>
          <w:rFonts w:ascii="Calibri" w:hAnsi="Calibri" w:cs="Calibri"/>
          <w:sz w:val="24"/>
          <w:szCs w:val="24"/>
        </w:rPr>
        <w:t xml:space="preserve"> visų baseinų vandens filtravimo įranga</w:t>
      </w:r>
      <w:r w:rsidR="00037B4C" w:rsidRPr="005D2CAD">
        <w:rPr>
          <w:rFonts w:ascii="Calibri" w:hAnsi="Calibri" w:cs="Calibri"/>
          <w:sz w:val="24"/>
          <w:szCs w:val="24"/>
        </w:rPr>
        <w:t xml:space="preserve">. </w:t>
      </w:r>
    </w:p>
    <w:p w14:paraId="690A69A7" w14:textId="036D123E" w:rsidR="00037B4C" w:rsidRPr="005D2CAD" w:rsidRDefault="00037B4C" w:rsidP="00E04232">
      <w:pPr>
        <w:jc w:val="both"/>
        <w:rPr>
          <w:rFonts w:ascii="Calibri" w:hAnsi="Calibri" w:cs="Calibri"/>
          <w:sz w:val="20"/>
          <w:szCs w:val="20"/>
          <w:u w:val="single"/>
        </w:rPr>
      </w:pPr>
      <w:r w:rsidRPr="005D2CAD">
        <w:rPr>
          <w:rFonts w:ascii="Calibri" w:hAnsi="Calibri" w:cs="Calibri"/>
          <w:sz w:val="20"/>
          <w:szCs w:val="20"/>
          <w:u w:val="single"/>
        </w:rPr>
        <w:t xml:space="preserve">Pastaba. Jeigu lauko </w:t>
      </w:r>
      <w:r w:rsidR="00A85CF2" w:rsidRPr="005D2CAD">
        <w:rPr>
          <w:rFonts w:ascii="Calibri" w:hAnsi="Calibri" w:cs="Calibri"/>
          <w:sz w:val="20"/>
          <w:szCs w:val="20"/>
          <w:u w:val="single"/>
        </w:rPr>
        <w:t xml:space="preserve">voljere baseino filtravimo </w:t>
      </w:r>
      <w:r w:rsidR="00075FA0" w:rsidRPr="005D2CAD">
        <w:rPr>
          <w:rFonts w:ascii="Calibri" w:hAnsi="Calibri" w:cs="Calibri"/>
          <w:sz w:val="20"/>
          <w:szCs w:val="20"/>
          <w:u w:val="single"/>
        </w:rPr>
        <w:t>sistema</w:t>
      </w:r>
      <w:r w:rsidR="00A85CF2" w:rsidRPr="005D2CAD">
        <w:rPr>
          <w:rFonts w:ascii="Calibri" w:hAnsi="Calibri" w:cs="Calibri"/>
          <w:sz w:val="20"/>
          <w:szCs w:val="20"/>
          <w:u w:val="single"/>
        </w:rPr>
        <w:t xml:space="preserve"> netelpa šioje patalpoje</w:t>
      </w:r>
      <w:r w:rsidR="00075FA0" w:rsidRPr="005D2CAD">
        <w:rPr>
          <w:rFonts w:ascii="Calibri" w:hAnsi="Calibri" w:cs="Calibri"/>
          <w:sz w:val="20"/>
          <w:szCs w:val="20"/>
          <w:u w:val="single"/>
        </w:rPr>
        <w:t xml:space="preserve">, </w:t>
      </w:r>
      <w:r w:rsidR="004961D8" w:rsidRPr="005D2CAD">
        <w:rPr>
          <w:rFonts w:ascii="Calibri" w:hAnsi="Calibri" w:cs="Calibri"/>
          <w:sz w:val="20"/>
          <w:szCs w:val="20"/>
          <w:u w:val="single"/>
        </w:rPr>
        <w:t xml:space="preserve">pagal galimybes numatyti baseinams filtravimo įrangą </w:t>
      </w:r>
      <w:r w:rsidR="00B222D7" w:rsidRPr="005D2CAD">
        <w:rPr>
          <w:rFonts w:ascii="Calibri" w:hAnsi="Calibri" w:cs="Calibri"/>
          <w:sz w:val="20"/>
          <w:szCs w:val="20"/>
          <w:u w:val="single"/>
        </w:rPr>
        <w:t>įrengti rūsyje arba</w:t>
      </w:r>
      <w:r w:rsidR="00075FA0" w:rsidRPr="005D2CAD">
        <w:rPr>
          <w:rFonts w:ascii="Calibri" w:hAnsi="Calibri" w:cs="Calibri"/>
          <w:sz w:val="20"/>
          <w:szCs w:val="20"/>
          <w:u w:val="single"/>
        </w:rPr>
        <w:t xml:space="preserve"> atskir</w:t>
      </w:r>
      <w:r w:rsidR="008A4AD2" w:rsidRPr="005D2CAD">
        <w:rPr>
          <w:rFonts w:ascii="Calibri" w:hAnsi="Calibri" w:cs="Calibri"/>
          <w:sz w:val="20"/>
          <w:szCs w:val="20"/>
          <w:u w:val="single"/>
        </w:rPr>
        <w:t>ą</w:t>
      </w:r>
      <w:r w:rsidR="00075FA0" w:rsidRPr="005D2CAD">
        <w:rPr>
          <w:rFonts w:ascii="Calibri" w:hAnsi="Calibri" w:cs="Calibri"/>
          <w:sz w:val="20"/>
          <w:szCs w:val="20"/>
          <w:u w:val="single"/>
        </w:rPr>
        <w:t xml:space="preserve"> pastat</w:t>
      </w:r>
      <w:r w:rsidR="008A4AD2" w:rsidRPr="005D2CAD">
        <w:rPr>
          <w:rFonts w:ascii="Calibri" w:hAnsi="Calibri" w:cs="Calibri"/>
          <w:sz w:val="20"/>
          <w:szCs w:val="20"/>
          <w:u w:val="single"/>
        </w:rPr>
        <w:t>ą</w:t>
      </w:r>
      <w:r w:rsidR="00075FA0" w:rsidRPr="005D2CAD">
        <w:rPr>
          <w:rFonts w:ascii="Calibri" w:hAnsi="Calibri" w:cs="Calibri"/>
          <w:sz w:val="20"/>
          <w:szCs w:val="20"/>
          <w:u w:val="single"/>
        </w:rPr>
        <w:t xml:space="preserve"> </w:t>
      </w:r>
      <w:r w:rsidR="00580EA0" w:rsidRPr="005D2CAD">
        <w:rPr>
          <w:rFonts w:ascii="Calibri" w:hAnsi="Calibri" w:cs="Calibri"/>
          <w:sz w:val="20"/>
          <w:szCs w:val="20"/>
          <w:u w:val="single"/>
        </w:rPr>
        <w:t xml:space="preserve">prie servitutinės zonos </w:t>
      </w:r>
      <w:r w:rsidR="00087D3E" w:rsidRPr="005D2CAD">
        <w:rPr>
          <w:rFonts w:ascii="Calibri" w:hAnsi="Calibri" w:cs="Calibri"/>
          <w:sz w:val="20"/>
          <w:szCs w:val="20"/>
          <w:u w:val="single"/>
        </w:rPr>
        <w:t>toliau nuo lankytojų tako</w:t>
      </w:r>
      <w:r w:rsidR="00592679" w:rsidRPr="005D2CAD">
        <w:rPr>
          <w:rFonts w:ascii="Calibri" w:hAnsi="Calibri" w:cs="Calibri"/>
          <w:sz w:val="20"/>
          <w:szCs w:val="20"/>
          <w:u w:val="single"/>
        </w:rPr>
        <w:t>.</w:t>
      </w:r>
    </w:p>
    <w:p w14:paraId="2C53F65E" w14:textId="6510DF6F" w:rsidR="00AA6883" w:rsidRPr="005D2CAD" w:rsidRDefault="00E207B2" w:rsidP="001825FA">
      <w:pPr>
        <w:rPr>
          <w:rFonts w:ascii="Calibri" w:hAnsi="Calibri" w:cs="Calibri"/>
          <w:b/>
          <w:bCs/>
          <w:sz w:val="24"/>
          <w:szCs w:val="24"/>
        </w:rPr>
      </w:pPr>
      <w:r>
        <w:rPr>
          <w:rFonts w:ascii="Calibri" w:hAnsi="Calibri" w:cs="Calibri"/>
          <w:b/>
          <w:bCs/>
          <w:sz w:val="24"/>
          <w:szCs w:val="24"/>
        </w:rPr>
        <w:t>6</w:t>
      </w:r>
      <w:r w:rsidR="00AA6883" w:rsidRPr="005D2CAD">
        <w:rPr>
          <w:rFonts w:ascii="Calibri" w:hAnsi="Calibri" w:cs="Calibri"/>
          <w:b/>
          <w:bCs/>
          <w:sz w:val="24"/>
          <w:szCs w:val="24"/>
        </w:rPr>
        <w:t xml:space="preserve">.5.2. </w:t>
      </w:r>
      <w:r w:rsidR="008E5F73" w:rsidRPr="005D2CAD">
        <w:rPr>
          <w:rFonts w:ascii="Calibri" w:hAnsi="Calibri" w:cs="Calibri"/>
          <w:b/>
          <w:bCs/>
          <w:sz w:val="24"/>
          <w:szCs w:val="24"/>
        </w:rPr>
        <w:t>V</w:t>
      </w:r>
      <w:r w:rsidR="00AA6883" w:rsidRPr="005D2CAD">
        <w:rPr>
          <w:rFonts w:ascii="Calibri" w:hAnsi="Calibri" w:cs="Calibri"/>
          <w:b/>
          <w:bCs/>
          <w:sz w:val="24"/>
          <w:szCs w:val="24"/>
        </w:rPr>
        <w:t>ikunijų pastatas;</w:t>
      </w:r>
    </w:p>
    <w:p w14:paraId="612CD968" w14:textId="6F09704A" w:rsidR="00AA6883" w:rsidRPr="005D2CAD" w:rsidRDefault="00006D69" w:rsidP="00E04232">
      <w:pPr>
        <w:jc w:val="both"/>
        <w:rPr>
          <w:rFonts w:ascii="Calibri" w:hAnsi="Calibri" w:cs="Calibri"/>
          <w:sz w:val="20"/>
          <w:szCs w:val="20"/>
          <w:u w:val="single"/>
        </w:rPr>
      </w:pPr>
      <w:r w:rsidRPr="005D2CAD">
        <w:rPr>
          <w:rFonts w:ascii="Calibri" w:hAnsi="Calibri" w:cs="Calibri"/>
          <w:sz w:val="24"/>
          <w:szCs w:val="24"/>
        </w:rPr>
        <w:t>Tai atskiras pastatas</w:t>
      </w:r>
      <w:r w:rsidR="001C134D" w:rsidRPr="005D2CAD">
        <w:rPr>
          <w:rFonts w:ascii="Calibri" w:hAnsi="Calibri" w:cs="Calibri"/>
          <w:sz w:val="24"/>
          <w:szCs w:val="24"/>
        </w:rPr>
        <w:t xml:space="preserve"> derinamas į </w:t>
      </w:r>
      <w:r w:rsidR="001936FF" w:rsidRPr="005D2CAD">
        <w:rPr>
          <w:rFonts w:ascii="Calibri" w:hAnsi="Calibri" w:cs="Calibri"/>
          <w:sz w:val="24"/>
          <w:szCs w:val="24"/>
        </w:rPr>
        <w:t>zoologijos sodo pastatų visumą</w:t>
      </w:r>
      <w:r w:rsidR="0039557C" w:rsidRPr="005D2CAD">
        <w:rPr>
          <w:rFonts w:ascii="Calibri" w:hAnsi="Calibri" w:cs="Calibri"/>
          <w:sz w:val="24"/>
          <w:szCs w:val="24"/>
        </w:rPr>
        <w:t>.</w:t>
      </w:r>
      <w:r w:rsidR="00F92AA2" w:rsidRPr="005D2CAD">
        <w:rPr>
          <w:rFonts w:ascii="Calibri" w:hAnsi="Calibri" w:cs="Calibri"/>
          <w:sz w:val="24"/>
          <w:szCs w:val="24"/>
        </w:rPr>
        <w:t xml:space="preserve"> Pastatas</w:t>
      </w:r>
      <w:r w:rsidR="00B023CA" w:rsidRPr="005D2CAD">
        <w:rPr>
          <w:rFonts w:ascii="Calibri" w:hAnsi="Calibri" w:cs="Calibri"/>
          <w:sz w:val="24"/>
          <w:szCs w:val="24"/>
        </w:rPr>
        <w:t xml:space="preserve"> nešildomas</w:t>
      </w:r>
      <w:r w:rsidR="0085246C" w:rsidRPr="005D2CAD">
        <w:rPr>
          <w:rFonts w:ascii="Calibri" w:hAnsi="Calibri" w:cs="Calibri"/>
          <w:sz w:val="24"/>
          <w:szCs w:val="24"/>
        </w:rPr>
        <w:t xml:space="preserve">. </w:t>
      </w:r>
      <w:r w:rsidR="00182A60" w:rsidRPr="005D2CAD">
        <w:rPr>
          <w:rFonts w:ascii="Calibri" w:hAnsi="Calibri" w:cs="Calibri"/>
          <w:sz w:val="24"/>
          <w:szCs w:val="24"/>
        </w:rPr>
        <w:t>Pastate įrengiama pasyvi ventiliacija.</w:t>
      </w:r>
      <w:r w:rsidR="00890165" w:rsidRPr="005D2CAD">
        <w:rPr>
          <w:rFonts w:ascii="Calibri" w:hAnsi="Calibri" w:cs="Calibri"/>
          <w:sz w:val="24"/>
          <w:szCs w:val="24"/>
        </w:rPr>
        <w:t xml:space="preserve"> </w:t>
      </w:r>
      <w:r w:rsidR="006417E7" w:rsidRPr="005D2CAD">
        <w:rPr>
          <w:rFonts w:ascii="Calibri" w:hAnsi="Calibri" w:cs="Calibri"/>
          <w:sz w:val="24"/>
          <w:szCs w:val="24"/>
        </w:rPr>
        <w:t>P</w:t>
      </w:r>
      <w:r w:rsidR="00182A60" w:rsidRPr="005D2CAD">
        <w:rPr>
          <w:rFonts w:ascii="Calibri" w:hAnsi="Calibri" w:cs="Calibri"/>
          <w:sz w:val="24"/>
          <w:szCs w:val="24"/>
        </w:rPr>
        <w:t>astatas</w:t>
      </w:r>
      <w:r w:rsidR="006417E7" w:rsidRPr="005D2CAD">
        <w:rPr>
          <w:rFonts w:ascii="Calibri" w:hAnsi="Calibri" w:cs="Calibri"/>
          <w:sz w:val="24"/>
          <w:szCs w:val="24"/>
        </w:rPr>
        <w:t xml:space="preserve"> f</w:t>
      </w:r>
      <w:r w:rsidR="00EA605C" w:rsidRPr="005D2CAD">
        <w:rPr>
          <w:rFonts w:ascii="Calibri" w:hAnsi="Calibri" w:cs="Calibri"/>
          <w:sz w:val="24"/>
          <w:szCs w:val="24"/>
        </w:rPr>
        <w:t>ormuojamas nuo aptarnavimo kelio</w:t>
      </w:r>
      <w:r w:rsidR="003A6020" w:rsidRPr="005D2CAD">
        <w:rPr>
          <w:rFonts w:ascii="Calibri" w:hAnsi="Calibri" w:cs="Calibri"/>
          <w:sz w:val="24"/>
          <w:szCs w:val="24"/>
        </w:rPr>
        <w:t>,</w:t>
      </w:r>
      <w:r w:rsidR="00EA605C" w:rsidRPr="005D2CAD">
        <w:rPr>
          <w:rFonts w:ascii="Calibri" w:hAnsi="Calibri" w:cs="Calibri"/>
          <w:sz w:val="24"/>
          <w:szCs w:val="24"/>
        </w:rPr>
        <w:t xml:space="preserve"> </w:t>
      </w:r>
      <w:r w:rsidR="003A6020" w:rsidRPr="005D2CAD">
        <w:rPr>
          <w:rFonts w:ascii="Calibri" w:hAnsi="Calibri" w:cs="Calibri"/>
          <w:sz w:val="24"/>
          <w:szCs w:val="24"/>
        </w:rPr>
        <w:t xml:space="preserve">į Pietų Amerikos </w:t>
      </w:r>
      <w:r w:rsidR="00EA605C" w:rsidRPr="005D2CAD">
        <w:rPr>
          <w:rFonts w:ascii="Calibri" w:hAnsi="Calibri" w:cs="Calibri"/>
          <w:sz w:val="24"/>
          <w:szCs w:val="24"/>
        </w:rPr>
        <w:t xml:space="preserve">lauko </w:t>
      </w:r>
      <w:r w:rsidR="00890165" w:rsidRPr="005D2CAD">
        <w:rPr>
          <w:rFonts w:ascii="Calibri" w:hAnsi="Calibri" w:cs="Calibri"/>
          <w:sz w:val="24"/>
          <w:szCs w:val="24"/>
        </w:rPr>
        <w:t>voljerų</w:t>
      </w:r>
      <w:r w:rsidR="00EA605C" w:rsidRPr="005D2CAD">
        <w:rPr>
          <w:rFonts w:ascii="Calibri" w:hAnsi="Calibri" w:cs="Calibri"/>
          <w:sz w:val="24"/>
          <w:szCs w:val="24"/>
        </w:rPr>
        <w:t xml:space="preserve"> zoną</w:t>
      </w:r>
      <w:r w:rsidR="00890165" w:rsidRPr="005D2CAD">
        <w:rPr>
          <w:rFonts w:ascii="Calibri" w:hAnsi="Calibri" w:cs="Calibri"/>
          <w:sz w:val="24"/>
          <w:szCs w:val="24"/>
        </w:rPr>
        <w:t>.</w:t>
      </w:r>
      <w:r w:rsidR="00E91793" w:rsidRPr="005D2CAD">
        <w:rPr>
          <w:rFonts w:ascii="Calibri" w:hAnsi="Calibri" w:cs="Calibri"/>
          <w:sz w:val="24"/>
          <w:szCs w:val="24"/>
        </w:rPr>
        <w:t xml:space="preserve"> pastato vidus </w:t>
      </w:r>
      <w:r w:rsidR="00063153" w:rsidRPr="005D2CAD">
        <w:rPr>
          <w:rFonts w:ascii="Calibri" w:hAnsi="Calibri" w:cs="Calibri"/>
          <w:sz w:val="24"/>
          <w:szCs w:val="24"/>
        </w:rPr>
        <w:t xml:space="preserve">suskirstytas į vidaus neekspozicinį </w:t>
      </w:r>
      <w:r w:rsidR="00C56803" w:rsidRPr="005D2CAD">
        <w:rPr>
          <w:rFonts w:ascii="Calibri" w:hAnsi="Calibri" w:cs="Calibri"/>
          <w:sz w:val="24"/>
          <w:szCs w:val="24"/>
        </w:rPr>
        <w:t>voljerą (</w:t>
      </w:r>
      <w:r w:rsidR="003A2526" w:rsidRPr="005D2CAD">
        <w:rPr>
          <w:rFonts w:ascii="Calibri" w:hAnsi="Calibri" w:cs="Calibri"/>
          <w:sz w:val="24"/>
          <w:szCs w:val="24"/>
        </w:rPr>
        <w:t>pertvertą</w:t>
      </w:r>
      <w:r w:rsidR="00C56803" w:rsidRPr="005D2CAD">
        <w:rPr>
          <w:rFonts w:ascii="Calibri" w:hAnsi="Calibri" w:cs="Calibri"/>
          <w:sz w:val="24"/>
          <w:szCs w:val="24"/>
        </w:rPr>
        <w:t xml:space="preserve"> neaukšta medine pertvara su </w:t>
      </w:r>
      <w:r w:rsidR="00F707E6" w:rsidRPr="005D2CAD">
        <w:rPr>
          <w:rFonts w:ascii="Calibri" w:hAnsi="Calibri" w:cs="Calibri"/>
          <w:sz w:val="24"/>
          <w:szCs w:val="24"/>
        </w:rPr>
        <w:t>nustumiamais vartais</w:t>
      </w:r>
      <w:r w:rsidR="00C56803" w:rsidRPr="005D2CAD">
        <w:rPr>
          <w:rFonts w:ascii="Calibri" w:hAnsi="Calibri" w:cs="Calibri"/>
          <w:sz w:val="24"/>
          <w:szCs w:val="24"/>
        </w:rPr>
        <w:t xml:space="preserve"> </w:t>
      </w:r>
      <w:r w:rsidR="00F707E6" w:rsidRPr="005D2CAD">
        <w:rPr>
          <w:rFonts w:ascii="Calibri" w:hAnsi="Calibri" w:cs="Calibri"/>
          <w:sz w:val="24"/>
          <w:szCs w:val="24"/>
        </w:rPr>
        <w:t>gyvūnams)</w:t>
      </w:r>
      <w:r w:rsidR="00C118E5" w:rsidRPr="005D2CAD">
        <w:rPr>
          <w:rFonts w:ascii="Calibri" w:hAnsi="Calibri" w:cs="Calibri"/>
          <w:sz w:val="24"/>
          <w:szCs w:val="24"/>
        </w:rPr>
        <w:t>. Iš kiekvieno v</w:t>
      </w:r>
      <w:r w:rsidR="002F414C" w:rsidRPr="005D2CAD">
        <w:rPr>
          <w:rFonts w:ascii="Calibri" w:hAnsi="Calibri" w:cs="Calibri"/>
          <w:sz w:val="24"/>
          <w:szCs w:val="24"/>
        </w:rPr>
        <w:t>idaus v</w:t>
      </w:r>
      <w:r w:rsidR="00442DFC" w:rsidRPr="005D2CAD">
        <w:rPr>
          <w:rFonts w:ascii="Calibri" w:hAnsi="Calibri" w:cs="Calibri"/>
          <w:sz w:val="24"/>
          <w:szCs w:val="24"/>
        </w:rPr>
        <w:t>o</w:t>
      </w:r>
      <w:r w:rsidR="002F414C" w:rsidRPr="005D2CAD">
        <w:rPr>
          <w:rFonts w:ascii="Calibri" w:hAnsi="Calibri" w:cs="Calibri"/>
          <w:sz w:val="24"/>
          <w:szCs w:val="24"/>
        </w:rPr>
        <w:t xml:space="preserve">ljero įrengiant gyvūnų išėjimo duris š lauko </w:t>
      </w:r>
      <w:r w:rsidR="00B74761" w:rsidRPr="005D2CAD">
        <w:rPr>
          <w:rFonts w:ascii="Calibri" w:hAnsi="Calibri" w:cs="Calibri"/>
          <w:sz w:val="24"/>
          <w:szCs w:val="24"/>
        </w:rPr>
        <w:t>ekspozicinį</w:t>
      </w:r>
      <w:r w:rsidR="002F414C" w:rsidRPr="005D2CAD">
        <w:rPr>
          <w:rFonts w:ascii="Calibri" w:hAnsi="Calibri" w:cs="Calibri"/>
          <w:sz w:val="24"/>
          <w:szCs w:val="24"/>
        </w:rPr>
        <w:t xml:space="preserve"> </w:t>
      </w:r>
      <w:r w:rsidR="00B74761" w:rsidRPr="005D2CAD">
        <w:rPr>
          <w:rFonts w:ascii="Calibri" w:hAnsi="Calibri" w:cs="Calibri"/>
          <w:sz w:val="24"/>
          <w:szCs w:val="24"/>
        </w:rPr>
        <w:t>bei neekspozicinį voljerus</w:t>
      </w:r>
      <w:r w:rsidR="00442DFC" w:rsidRPr="005D2CAD">
        <w:rPr>
          <w:rFonts w:ascii="Calibri" w:hAnsi="Calibri" w:cs="Calibri"/>
          <w:sz w:val="24"/>
          <w:szCs w:val="24"/>
        </w:rPr>
        <w:t>. Prie vidaus vo</w:t>
      </w:r>
      <w:r w:rsidR="004C1326" w:rsidRPr="005D2CAD">
        <w:rPr>
          <w:rFonts w:ascii="Calibri" w:hAnsi="Calibri" w:cs="Calibri"/>
          <w:sz w:val="24"/>
          <w:szCs w:val="24"/>
        </w:rPr>
        <w:t>l</w:t>
      </w:r>
      <w:r w:rsidR="00DA37DE" w:rsidRPr="005D2CAD">
        <w:rPr>
          <w:rFonts w:ascii="Calibri" w:hAnsi="Calibri" w:cs="Calibri"/>
          <w:sz w:val="24"/>
          <w:szCs w:val="24"/>
        </w:rPr>
        <w:t>j</w:t>
      </w:r>
      <w:r w:rsidR="004C1326" w:rsidRPr="005D2CAD">
        <w:rPr>
          <w:rFonts w:ascii="Calibri" w:hAnsi="Calibri" w:cs="Calibri"/>
          <w:sz w:val="24"/>
          <w:szCs w:val="24"/>
        </w:rPr>
        <w:t>er</w:t>
      </w:r>
      <w:r w:rsidR="00DA37DE" w:rsidRPr="005D2CAD">
        <w:rPr>
          <w:rFonts w:ascii="Calibri" w:hAnsi="Calibri" w:cs="Calibri"/>
          <w:sz w:val="24"/>
          <w:szCs w:val="24"/>
        </w:rPr>
        <w:t>ų</w:t>
      </w:r>
      <w:r w:rsidR="004C1326" w:rsidRPr="005D2CAD">
        <w:rPr>
          <w:rFonts w:ascii="Calibri" w:hAnsi="Calibri" w:cs="Calibri"/>
          <w:sz w:val="24"/>
          <w:szCs w:val="24"/>
        </w:rPr>
        <w:t xml:space="preserve"> numatyti </w:t>
      </w:r>
      <w:r w:rsidR="00DA37DE" w:rsidRPr="005D2CAD">
        <w:rPr>
          <w:rFonts w:ascii="Calibri" w:hAnsi="Calibri" w:cs="Calibri"/>
          <w:sz w:val="24"/>
          <w:szCs w:val="24"/>
        </w:rPr>
        <w:t>aptarnavimo koridorių</w:t>
      </w:r>
      <w:r w:rsidR="009373E9" w:rsidRPr="005D2CAD">
        <w:rPr>
          <w:rFonts w:ascii="Calibri" w:hAnsi="Calibri" w:cs="Calibri"/>
          <w:sz w:val="24"/>
          <w:szCs w:val="24"/>
        </w:rPr>
        <w:t xml:space="preserve"> didesniu plotu.</w:t>
      </w:r>
    </w:p>
    <w:p w14:paraId="7A9612A3" w14:textId="0601D533" w:rsidR="008C4C6C" w:rsidRPr="005D2CAD" w:rsidRDefault="00E207B2" w:rsidP="001825FA">
      <w:pPr>
        <w:rPr>
          <w:rFonts w:ascii="Calibri" w:hAnsi="Calibri" w:cs="Calibri"/>
          <w:b/>
          <w:bCs/>
          <w:sz w:val="24"/>
          <w:szCs w:val="24"/>
        </w:rPr>
      </w:pPr>
      <w:r>
        <w:rPr>
          <w:rFonts w:ascii="Calibri" w:hAnsi="Calibri" w:cs="Calibri"/>
          <w:b/>
          <w:bCs/>
          <w:sz w:val="24"/>
          <w:szCs w:val="24"/>
        </w:rPr>
        <w:t>6</w:t>
      </w:r>
      <w:r w:rsidR="008C4C6C" w:rsidRPr="005D2CAD">
        <w:rPr>
          <w:rFonts w:ascii="Calibri" w:hAnsi="Calibri" w:cs="Calibri"/>
          <w:b/>
          <w:bCs/>
          <w:sz w:val="24"/>
          <w:szCs w:val="24"/>
        </w:rPr>
        <w:t xml:space="preserve">.6. Pietų Amerikos </w:t>
      </w:r>
      <w:r w:rsidR="00AA6883" w:rsidRPr="005D2CAD">
        <w:rPr>
          <w:rFonts w:ascii="Calibri" w:hAnsi="Calibri" w:cs="Calibri"/>
          <w:b/>
          <w:bCs/>
          <w:sz w:val="24"/>
          <w:szCs w:val="24"/>
        </w:rPr>
        <w:t>lauko voljerai;</w:t>
      </w:r>
    </w:p>
    <w:p w14:paraId="32F1853D" w14:textId="160DC592" w:rsidR="00A70D26" w:rsidRPr="005D2CAD" w:rsidRDefault="007B497B" w:rsidP="00E04232">
      <w:pPr>
        <w:jc w:val="both"/>
        <w:rPr>
          <w:rFonts w:ascii="Calibri" w:hAnsi="Calibri" w:cs="Calibri"/>
          <w:sz w:val="24"/>
          <w:szCs w:val="24"/>
        </w:rPr>
      </w:pPr>
      <w:r w:rsidRPr="005D2CAD">
        <w:rPr>
          <w:rFonts w:ascii="Calibri" w:hAnsi="Calibri" w:cs="Calibri"/>
          <w:sz w:val="24"/>
          <w:szCs w:val="24"/>
        </w:rPr>
        <w:t xml:space="preserve">Pietų </w:t>
      </w:r>
      <w:r w:rsidR="00354490" w:rsidRPr="005D2CAD">
        <w:rPr>
          <w:rFonts w:ascii="Calibri" w:hAnsi="Calibri" w:cs="Calibri"/>
          <w:sz w:val="24"/>
          <w:szCs w:val="24"/>
        </w:rPr>
        <w:t>Amerikos lauko voljerus sudaro;</w:t>
      </w:r>
    </w:p>
    <w:p w14:paraId="0DA9F8FC" w14:textId="4E7C92BF" w:rsidR="00354490" w:rsidRPr="005D2CAD" w:rsidRDefault="00F126F1" w:rsidP="00E04232">
      <w:pPr>
        <w:pStyle w:val="Sraopastraipa"/>
        <w:numPr>
          <w:ilvl w:val="0"/>
          <w:numId w:val="38"/>
        </w:numPr>
        <w:jc w:val="both"/>
        <w:rPr>
          <w:rFonts w:ascii="Calibri" w:hAnsi="Calibri" w:cs="Calibri"/>
          <w:sz w:val="24"/>
          <w:szCs w:val="24"/>
        </w:rPr>
      </w:pPr>
      <w:r w:rsidRPr="005D2CAD">
        <w:rPr>
          <w:rFonts w:ascii="Calibri" w:hAnsi="Calibri" w:cs="Calibri"/>
          <w:sz w:val="24"/>
          <w:szCs w:val="24"/>
        </w:rPr>
        <w:t xml:space="preserve">ekspozicinis </w:t>
      </w:r>
      <w:r w:rsidR="00B214CD" w:rsidRPr="005D2CAD">
        <w:rPr>
          <w:rFonts w:ascii="Calibri" w:hAnsi="Calibri" w:cs="Calibri"/>
          <w:sz w:val="24"/>
          <w:szCs w:val="24"/>
        </w:rPr>
        <w:t>lauko</w:t>
      </w:r>
      <w:r w:rsidRPr="005D2CAD">
        <w:rPr>
          <w:rFonts w:ascii="Calibri" w:hAnsi="Calibri" w:cs="Calibri"/>
          <w:sz w:val="24"/>
          <w:szCs w:val="24"/>
        </w:rPr>
        <w:t xml:space="preserve"> </w:t>
      </w:r>
      <w:r w:rsidR="00B214CD" w:rsidRPr="005D2CAD">
        <w:rPr>
          <w:rFonts w:ascii="Calibri" w:hAnsi="Calibri" w:cs="Calibri"/>
          <w:sz w:val="24"/>
          <w:szCs w:val="24"/>
        </w:rPr>
        <w:t>voljeras</w:t>
      </w:r>
      <w:r w:rsidRPr="005D2CAD">
        <w:rPr>
          <w:rFonts w:ascii="Calibri" w:hAnsi="Calibri" w:cs="Calibri"/>
          <w:sz w:val="24"/>
          <w:szCs w:val="24"/>
        </w:rPr>
        <w:t xml:space="preserve"> su lauko baseinu</w:t>
      </w:r>
    </w:p>
    <w:p w14:paraId="39CED2DF" w14:textId="62E494A6" w:rsidR="00B214CD" w:rsidRPr="005D2CAD" w:rsidRDefault="00B214CD" w:rsidP="00E04232">
      <w:pPr>
        <w:pStyle w:val="Sraopastraipa"/>
        <w:numPr>
          <w:ilvl w:val="0"/>
          <w:numId w:val="38"/>
        </w:numPr>
        <w:jc w:val="both"/>
        <w:rPr>
          <w:rFonts w:ascii="Calibri" w:hAnsi="Calibri" w:cs="Calibri"/>
          <w:sz w:val="24"/>
          <w:szCs w:val="24"/>
        </w:rPr>
      </w:pPr>
      <w:r w:rsidRPr="005D2CAD">
        <w:rPr>
          <w:rFonts w:ascii="Calibri" w:hAnsi="Calibri" w:cs="Calibri"/>
          <w:sz w:val="24"/>
          <w:szCs w:val="24"/>
        </w:rPr>
        <w:t>neekspozicinis ta</w:t>
      </w:r>
      <w:r w:rsidR="00E45883" w:rsidRPr="005D2CAD">
        <w:rPr>
          <w:rFonts w:ascii="Calibri" w:hAnsi="Calibri" w:cs="Calibri"/>
          <w:sz w:val="24"/>
          <w:szCs w:val="24"/>
        </w:rPr>
        <w:t>pyrų lauko voljeras (ne mažiau nei 200</w:t>
      </w:r>
      <w:r w:rsidR="00E04232" w:rsidRPr="005D2CAD">
        <w:rPr>
          <w:rFonts w:ascii="Calibri" w:hAnsi="Calibri" w:cs="Calibri"/>
          <w:sz w:val="24"/>
          <w:szCs w:val="24"/>
        </w:rPr>
        <w:t xml:space="preserve"> </w:t>
      </w:r>
      <w:r w:rsidR="00E45883" w:rsidRPr="005D2CAD">
        <w:rPr>
          <w:rFonts w:ascii="Calibri" w:hAnsi="Calibri" w:cs="Calibri"/>
          <w:sz w:val="24"/>
          <w:szCs w:val="24"/>
        </w:rPr>
        <w:t>m</w:t>
      </w:r>
      <w:r w:rsidR="00E45883" w:rsidRPr="005D2CAD">
        <w:rPr>
          <w:rFonts w:ascii="Calibri" w:hAnsi="Calibri" w:cs="Calibri"/>
          <w:sz w:val="24"/>
          <w:szCs w:val="24"/>
          <w:vertAlign w:val="superscript"/>
        </w:rPr>
        <w:t>2).</w:t>
      </w:r>
    </w:p>
    <w:p w14:paraId="1A61313E" w14:textId="7627918C" w:rsidR="00AB0DF0" w:rsidRPr="005D2CAD" w:rsidRDefault="00AB0DF0" w:rsidP="00E04232">
      <w:pPr>
        <w:pStyle w:val="Sraopastraipa"/>
        <w:numPr>
          <w:ilvl w:val="0"/>
          <w:numId w:val="38"/>
        </w:numPr>
        <w:jc w:val="both"/>
        <w:rPr>
          <w:rFonts w:ascii="Calibri" w:hAnsi="Calibri" w:cs="Calibri"/>
          <w:sz w:val="24"/>
          <w:szCs w:val="24"/>
        </w:rPr>
      </w:pPr>
      <w:bookmarkStart w:id="1" w:name="_Hlk198284642"/>
      <w:r w:rsidRPr="005D2CAD">
        <w:rPr>
          <w:rFonts w:ascii="Calibri" w:hAnsi="Calibri" w:cs="Calibri"/>
          <w:sz w:val="24"/>
          <w:szCs w:val="24"/>
        </w:rPr>
        <w:t xml:space="preserve">vikunijų neekspozicinis lauko voljeras </w:t>
      </w:r>
      <w:bookmarkEnd w:id="1"/>
      <w:r w:rsidRPr="005D2CAD">
        <w:rPr>
          <w:rFonts w:ascii="Calibri" w:hAnsi="Calibri" w:cs="Calibri"/>
          <w:sz w:val="24"/>
          <w:szCs w:val="24"/>
        </w:rPr>
        <w:t>(ne mažiau nei 50</w:t>
      </w:r>
      <w:r w:rsidR="00E04232" w:rsidRPr="005D2CAD">
        <w:rPr>
          <w:rFonts w:ascii="Calibri" w:hAnsi="Calibri" w:cs="Calibri"/>
          <w:sz w:val="24"/>
          <w:szCs w:val="24"/>
        </w:rPr>
        <w:t xml:space="preserve"> </w:t>
      </w:r>
      <w:r w:rsidRPr="005D2CAD">
        <w:rPr>
          <w:rFonts w:ascii="Calibri" w:hAnsi="Calibri" w:cs="Calibri"/>
          <w:sz w:val="24"/>
          <w:szCs w:val="24"/>
        </w:rPr>
        <w:t>m</w:t>
      </w:r>
      <w:r w:rsidR="00C40548" w:rsidRPr="005D2CAD">
        <w:rPr>
          <w:rFonts w:ascii="Calibri" w:hAnsi="Calibri" w:cs="Calibri"/>
          <w:sz w:val="24"/>
          <w:szCs w:val="24"/>
          <w:vertAlign w:val="superscript"/>
        </w:rPr>
        <w:t>2</w:t>
      </w:r>
      <w:r w:rsidR="00C40548" w:rsidRPr="005D2CAD">
        <w:rPr>
          <w:rFonts w:ascii="Calibri" w:hAnsi="Calibri" w:cs="Calibri"/>
          <w:sz w:val="24"/>
          <w:szCs w:val="24"/>
        </w:rPr>
        <w:t>)</w:t>
      </w:r>
    </w:p>
    <w:p w14:paraId="5C35FCA7" w14:textId="77777777" w:rsidR="00A01405" w:rsidRPr="005D2CAD" w:rsidRDefault="00A01405" w:rsidP="00E04232">
      <w:pPr>
        <w:pStyle w:val="Sraopastraipa"/>
        <w:jc w:val="both"/>
        <w:rPr>
          <w:rFonts w:ascii="Calibri" w:hAnsi="Calibri" w:cs="Calibri"/>
          <w:sz w:val="24"/>
          <w:szCs w:val="24"/>
        </w:rPr>
      </w:pPr>
    </w:p>
    <w:p w14:paraId="1B366D31" w14:textId="5E5CCF5D" w:rsidR="005D770F" w:rsidRPr="005D2CAD" w:rsidRDefault="00EE3AEF" w:rsidP="009F294C">
      <w:pPr>
        <w:pStyle w:val="Sraopastraipa"/>
        <w:numPr>
          <w:ilvl w:val="0"/>
          <w:numId w:val="39"/>
        </w:numPr>
        <w:ind w:left="426" w:hanging="426"/>
        <w:rPr>
          <w:rFonts w:ascii="Calibri" w:hAnsi="Calibri" w:cs="Calibri"/>
          <w:i/>
          <w:iCs/>
          <w:sz w:val="24"/>
          <w:szCs w:val="24"/>
          <w:u w:val="single"/>
        </w:rPr>
      </w:pPr>
      <w:r w:rsidRPr="005D2CAD">
        <w:rPr>
          <w:rFonts w:ascii="Calibri" w:hAnsi="Calibri" w:cs="Calibri"/>
          <w:i/>
          <w:iCs/>
          <w:sz w:val="24"/>
          <w:szCs w:val="24"/>
          <w:u w:val="single"/>
        </w:rPr>
        <w:t>ekspozicinis lauko voljeras</w:t>
      </w:r>
      <w:r w:rsidR="00A01405" w:rsidRPr="005D2CAD">
        <w:rPr>
          <w:rFonts w:ascii="Calibri" w:hAnsi="Calibri" w:cs="Calibri"/>
          <w:i/>
          <w:iCs/>
          <w:sz w:val="24"/>
          <w:szCs w:val="24"/>
          <w:u w:val="single"/>
        </w:rPr>
        <w:t>;</w:t>
      </w:r>
    </w:p>
    <w:p w14:paraId="52248706" w14:textId="22AE07CD" w:rsidR="00A01405" w:rsidRPr="005D2CAD" w:rsidRDefault="0062082C" w:rsidP="00E04232">
      <w:pPr>
        <w:jc w:val="both"/>
        <w:rPr>
          <w:rFonts w:ascii="Calibri" w:hAnsi="Calibri" w:cs="Calibri"/>
          <w:sz w:val="24"/>
          <w:szCs w:val="24"/>
        </w:rPr>
      </w:pPr>
      <w:r w:rsidRPr="005D2CAD">
        <w:rPr>
          <w:rFonts w:ascii="Calibri" w:hAnsi="Calibri" w:cs="Calibri"/>
          <w:sz w:val="24"/>
          <w:szCs w:val="24"/>
        </w:rPr>
        <w:t>Ekspozicinis lauko voljeras formuojamas tarp</w:t>
      </w:r>
      <w:r w:rsidR="005A6585" w:rsidRPr="005D2CAD">
        <w:rPr>
          <w:rFonts w:ascii="Calibri" w:hAnsi="Calibri" w:cs="Calibri"/>
          <w:sz w:val="24"/>
          <w:szCs w:val="24"/>
        </w:rPr>
        <w:t xml:space="preserve"> Pietų Amerikos</w:t>
      </w:r>
      <w:r w:rsidRPr="005D2CAD">
        <w:rPr>
          <w:rFonts w:ascii="Calibri" w:hAnsi="Calibri" w:cs="Calibri"/>
          <w:sz w:val="24"/>
          <w:szCs w:val="24"/>
        </w:rPr>
        <w:t xml:space="preserve"> pastat</w:t>
      </w:r>
      <w:r w:rsidR="00D00631" w:rsidRPr="005D2CAD">
        <w:rPr>
          <w:rFonts w:ascii="Calibri" w:hAnsi="Calibri" w:cs="Calibri"/>
          <w:sz w:val="24"/>
          <w:szCs w:val="24"/>
        </w:rPr>
        <w:t>ų (prie aptarnavimo kelio</w:t>
      </w:r>
      <w:r w:rsidRPr="005D2CAD">
        <w:rPr>
          <w:rFonts w:ascii="Calibri" w:hAnsi="Calibri" w:cs="Calibri"/>
          <w:sz w:val="24"/>
          <w:szCs w:val="24"/>
        </w:rPr>
        <w:t xml:space="preserve"> ir </w:t>
      </w:r>
      <w:r w:rsidR="001D3FCD" w:rsidRPr="005D2CAD">
        <w:rPr>
          <w:rFonts w:ascii="Calibri" w:hAnsi="Calibri" w:cs="Calibri"/>
          <w:sz w:val="24"/>
          <w:szCs w:val="24"/>
        </w:rPr>
        <w:t xml:space="preserve">naujai formuojamo </w:t>
      </w:r>
      <w:r w:rsidRPr="005D2CAD">
        <w:rPr>
          <w:rFonts w:ascii="Calibri" w:hAnsi="Calibri" w:cs="Calibri"/>
          <w:sz w:val="24"/>
          <w:szCs w:val="24"/>
        </w:rPr>
        <w:t>lan</w:t>
      </w:r>
      <w:r w:rsidR="001D3FCD" w:rsidRPr="005D2CAD">
        <w:rPr>
          <w:rFonts w:ascii="Calibri" w:hAnsi="Calibri" w:cs="Calibri"/>
          <w:sz w:val="24"/>
          <w:szCs w:val="24"/>
        </w:rPr>
        <w:t xml:space="preserve">kytojų tako </w:t>
      </w:r>
      <w:r w:rsidR="00A204E5" w:rsidRPr="005D2CAD">
        <w:rPr>
          <w:rFonts w:ascii="Calibri" w:hAnsi="Calibri" w:cs="Calibri"/>
          <w:sz w:val="24"/>
          <w:szCs w:val="24"/>
        </w:rPr>
        <w:t xml:space="preserve">(sklypo pakraščiu). </w:t>
      </w:r>
      <w:r w:rsidR="00726E48" w:rsidRPr="005D2CAD">
        <w:rPr>
          <w:rFonts w:ascii="Calibri" w:hAnsi="Calibri" w:cs="Calibri"/>
          <w:sz w:val="24"/>
          <w:szCs w:val="24"/>
        </w:rPr>
        <w:t>Voljeras aptv</w:t>
      </w:r>
      <w:r w:rsidR="00131C47" w:rsidRPr="005D2CAD">
        <w:rPr>
          <w:rFonts w:ascii="Calibri" w:hAnsi="Calibri" w:cs="Calibri"/>
          <w:sz w:val="24"/>
          <w:szCs w:val="24"/>
        </w:rPr>
        <w:t xml:space="preserve">ertas </w:t>
      </w:r>
      <w:r w:rsidR="007052A5" w:rsidRPr="005D2CAD">
        <w:rPr>
          <w:rFonts w:ascii="Calibri" w:hAnsi="Calibri" w:cs="Calibri"/>
          <w:sz w:val="24"/>
          <w:szCs w:val="24"/>
        </w:rPr>
        <w:t>įvertinant reljefą</w:t>
      </w:r>
      <w:r w:rsidR="001B7586" w:rsidRPr="005D2CAD">
        <w:rPr>
          <w:rFonts w:ascii="Calibri" w:hAnsi="Calibri" w:cs="Calibri"/>
          <w:sz w:val="24"/>
          <w:szCs w:val="24"/>
        </w:rPr>
        <w:t xml:space="preserve">, esamus medžius </w:t>
      </w:r>
      <w:r w:rsidR="007052A5" w:rsidRPr="005D2CAD">
        <w:rPr>
          <w:rFonts w:ascii="Calibri" w:hAnsi="Calibri" w:cs="Calibri"/>
          <w:sz w:val="24"/>
          <w:szCs w:val="24"/>
        </w:rPr>
        <w:t xml:space="preserve">ir </w:t>
      </w:r>
      <w:r w:rsidR="001B7586" w:rsidRPr="005D2CAD">
        <w:rPr>
          <w:rFonts w:ascii="Calibri" w:hAnsi="Calibri" w:cs="Calibri"/>
          <w:sz w:val="24"/>
          <w:szCs w:val="24"/>
        </w:rPr>
        <w:t xml:space="preserve">pagal </w:t>
      </w:r>
      <w:r w:rsidR="007052A5" w:rsidRPr="005D2CAD">
        <w:rPr>
          <w:rFonts w:ascii="Calibri" w:hAnsi="Calibri" w:cs="Calibri"/>
          <w:sz w:val="24"/>
          <w:szCs w:val="24"/>
        </w:rPr>
        <w:t>galimybes</w:t>
      </w:r>
      <w:r w:rsidR="001B7586" w:rsidRPr="005D2CAD">
        <w:rPr>
          <w:rFonts w:ascii="Calibri" w:hAnsi="Calibri" w:cs="Calibri"/>
          <w:sz w:val="24"/>
          <w:szCs w:val="24"/>
        </w:rPr>
        <w:t xml:space="preserve"> kombinu</w:t>
      </w:r>
      <w:r w:rsidR="00055867" w:rsidRPr="005D2CAD">
        <w:rPr>
          <w:rFonts w:ascii="Calibri" w:hAnsi="Calibri" w:cs="Calibri"/>
          <w:sz w:val="24"/>
          <w:szCs w:val="24"/>
        </w:rPr>
        <w:t xml:space="preserve">otu atitvaru; </w:t>
      </w:r>
      <w:r w:rsidR="00131C47" w:rsidRPr="005D2CAD">
        <w:rPr>
          <w:rFonts w:ascii="Calibri" w:hAnsi="Calibri" w:cs="Calibri"/>
          <w:sz w:val="24"/>
          <w:szCs w:val="24"/>
        </w:rPr>
        <w:t>tvora,</w:t>
      </w:r>
      <w:r w:rsidR="00055867" w:rsidRPr="005D2CAD">
        <w:rPr>
          <w:rFonts w:ascii="Calibri" w:hAnsi="Calibri" w:cs="Calibri"/>
          <w:sz w:val="24"/>
          <w:szCs w:val="24"/>
        </w:rPr>
        <w:t xml:space="preserve"> stiklo</w:t>
      </w:r>
      <w:r w:rsidR="00D37569" w:rsidRPr="005D2CAD">
        <w:rPr>
          <w:rFonts w:ascii="Calibri" w:hAnsi="Calibri" w:cs="Calibri"/>
          <w:sz w:val="24"/>
          <w:szCs w:val="24"/>
        </w:rPr>
        <w:t>,</w:t>
      </w:r>
      <w:r w:rsidR="00131C47" w:rsidRPr="005D2CAD">
        <w:rPr>
          <w:rFonts w:ascii="Calibri" w:hAnsi="Calibri" w:cs="Calibri"/>
          <w:sz w:val="24"/>
          <w:szCs w:val="24"/>
        </w:rPr>
        <w:t xml:space="preserve"> dirbtinių uolų</w:t>
      </w:r>
      <w:r w:rsidR="00D80BA5" w:rsidRPr="005D2CAD">
        <w:rPr>
          <w:rFonts w:ascii="Calibri" w:hAnsi="Calibri" w:cs="Calibri"/>
          <w:sz w:val="24"/>
          <w:szCs w:val="24"/>
        </w:rPr>
        <w:t xml:space="preserve"> (</w:t>
      </w:r>
      <w:r w:rsidR="004163A6" w:rsidRPr="005D2CAD">
        <w:rPr>
          <w:rFonts w:ascii="Calibri" w:hAnsi="Calibri" w:cs="Calibri"/>
          <w:sz w:val="24"/>
          <w:szCs w:val="24"/>
        </w:rPr>
        <w:t>atitvarinės sienutės)</w:t>
      </w:r>
      <w:r w:rsidR="00D37569" w:rsidRPr="005D2CAD">
        <w:rPr>
          <w:rFonts w:ascii="Calibri" w:hAnsi="Calibri" w:cs="Calibri"/>
          <w:sz w:val="24"/>
          <w:szCs w:val="24"/>
        </w:rPr>
        <w:t xml:space="preserve"> ar apsauginio griovio</w:t>
      </w:r>
      <w:r w:rsidR="00E87996" w:rsidRPr="005D2CAD">
        <w:rPr>
          <w:rFonts w:ascii="Calibri" w:hAnsi="Calibri" w:cs="Calibri"/>
          <w:sz w:val="24"/>
          <w:szCs w:val="24"/>
        </w:rPr>
        <w:t xml:space="preserve"> gy</w:t>
      </w:r>
      <w:r w:rsidR="00B121B6" w:rsidRPr="005D2CAD">
        <w:rPr>
          <w:rFonts w:ascii="Calibri" w:hAnsi="Calibri" w:cs="Calibri"/>
          <w:sz w:val="24"/>
          <w:szCs w:val="24"/>
        </w:rPr>
        <w:t>vū</w:t>
      </w:r>
      <w:r w:rsidR="00E87996" w:rsidRPr="005D2CAD">
        <w:rPr>
          <w:rFonts w:ascii="Calibri" w:hAnsi="Calibri" w:cs="Calibri"/>
          <w:sz w:val="24"/>
          <w:szCs w:val="24"/>
        </w:rPr>
        <w:t>nų atit</w:t>
      </w:r>
      <w:r w:rsidR="00B121B6" w:rsidRPr="005D2CAD">
        <w:rPr>
          <w:rFonts w:ascii="Calibri" w:hAnsi="Calibri" w:cs="Calibri"/>
          <w:sz w:val="24"/>
          <w:szCs w:val="24"/>
        </w:rPr>
        <w:t>varu. Atitvarai turi nepabloginti lankytojų</w:t>
      </w:r>
      <w:r w:rsidR="00893CF1" w:rsidRPr="005D2CAD">
        <w:rPr>
          <w:rFonts w:ascii="Calibri" w:hAnsi="Calibri" w:cs="Calibri"/>
          <w:sz w:val="24"/>
          <w:szCs w:val="24"/>
        </w:rPr>
        <w:t xml:space="preserve"> galimybę stebėti gyvūnus.</w:t>
      </w:r>
    </w:p>
    <w:p w14:paraId="65DEF2AA" w14:textId="203DA49D" w:rsidR="00893CF1" w:rsidRPr="005D2CAD" w:rsidRDefault="009C6DC3" w:rsidP="00E04232">
      <w:pPr>
        <w:jc w:val="both"/>
        <w:rPr>
          <w:rFonts w:ascii="Calibri" w:hAnsi="Calibri" w:cs="Calibri"/>
          <w:sz w:val="24"/>
          <w:szCs w:val="24"/>
        </w:rPr>
      </w:pPr>
      <w:r w:rsidRPr="005D2CAD">
        <w:rPr>
          <w:rFonts w:ascii="Calibri" w:hAnsi="Calibri" w:cs="Calibri"/>
          <w:sz w:val="24"/>
          <w:szCs w:val="24"/>
        </w:rPr>
        <w:t>Voljere formuojamas</w:t>
      </w:r>
      <w:r w:rsidR="00C33BF3" w:rsidRPr="005D2CAD">
        <w:rPr>
          <w:rFonts w:ascii="Calibri" w:hAnsi="Calibri" w:cs="Calibri"/>
          <w:sz w:val="24"/>
          <w:szCs w:val="24"/>
        </w:rPr>
        <w:t xml:space="preserve"> </w:t>
      </w:r>
      <w:r w:rsidR="003331F0" w:rsidRPr="005D2CAD">
        <w:rPr>
          <w:rFonts w:ascii="Calibri" w:hAnsi="Calibri" w:cs="Calibri"/>
          <w:sz w:val="24"/>
          <w:szCs w:val="24"/>
        </w:rPr>
        <w:t xml:space="preserve">netaisyklingos </w:t>
      </w:r>
      <w:r w:rsidR="00C33BF3" w:rsidRPr="005D2CAD">
        <w:rPr>
          <w:rFonts w:ascii="Calibri" w:hAnsi="Calibri" w:cs="Calibri"/>
          <w:sz w:val="24"/>
          <w:szCs w:val="24"/>
        </w:rPr>
        <w:t>formos</w:t>
      </w:r>
      <w:r w:rsidRPr="005D2CAD">
        <w:rPr>
          <w:rFonts w:ascii="Calibri" w:hAnsi="Calibri" w:cs="Calibri"/>
          <w:sz w:val="24"/>
          <w:szCs w:val="24"/>
        </w:rPr>
        <w:t xml:space="preserve"> dirbtinis vand</w:t>
      </w:r>
      <w:r w:rsidR="003331F0" w:rsidRPr="005D2CAD">
        <w:rPr>
          <w:rFonts w:ascii="Calibri" w:hAnsi="Calibri" w:cs="Calibri"/>
          <w:sz w:val="24"/>
          <w:szCs w:val="24"/>
        </w:rPr>
        <w:t>ens telkinys</w:t>
      </w:r>
      <w:r w:rsidR="00236D36" w:rsidRPr="005D2CAD">
        <w:rPr>
          <w:rFonts w:ascii="Calibri" w:hAnsi="Calibri" w:cs="Calibri"/>
          <w:sz w:val="24"/>
          <w:szCs w:val="24"/>
        </w:rPr>
        <w:t xml:space="preserve"> - </w:t>
      </w:r>
      <w:r w:rsidR="00C33BF3" w:rsidRPr="005D2CAD">
        <w:rPr>
          <w:rFonts w:ascii="Calibri" w:hAnsi="Calibri" w:cs="Calibri"/>
          <w:sz w:val="24"/>
          <w:szCs w:val="24"/>
        </w:rPr>
        <w:t xml:space="preserve">baseinas </w:t>
      </w:r>
      <w:r w:rsidR="00236D36" w:rsidRPr="005D2CAD">
        <w:rPr>
          <w:rFonts w:ascii="Calibri" w:hAnsi="Calibri" w:cs="Calibri"/>
          <w:sz w:val="24"/>
          <w:szCs w:val="24"/>
        </w:rPr>
        <w:t>(</w:t>
      </w:r>
      <w:r w:rsidR="00C33BF3" w:rsidRPr="005D2CAD">
        <w:rPr>
          <w:rFonts w:ascii="Calibri" w:hAnsi="Calibri" w:cs="Calibri"/>
          <w:sz w:val="24"/>
          <w:szCs w:val="24"/>
        </w:rPr>
        <w:t>su vandens filtravimo si</w:t>
      </w:r>
      <w:r w:rsidR="00236D36" w:rsidRPr="005D2CAD">
        <w:rPr>
          <w:rFonts w:ascii="Calibri" w:hAnsi="Calibri" w:cs="Calibri"/>
          <w:sz w:val="24"/>
          <w:szCs w:val="24"/>
        </w:rPr>
        <w:t>s</w:t>
      </w:r>
      <w:r w:rsidR="00C33BF3" w:rsidRPr="005D2CAD">
        <w:rPr>
          <w:rFonts w:ascii="Calibri" w:hAnsi="Calibri" w:cs="Calibri"/>
          <w:sz w:val="24"/>
          <w:szCs w:val="24"/>
        </w:rPr>
        <w:t>tema</w:t>
      </w:r>
      <w:r w:rsidR="00236D36" w:rsidRPr="005D2CAD">
        <w:rPr>
          <w:rFonts w:ascii="Calibri" w:hAnsi="Calibri" w:cs="Calibri"/>
          <w:sz w:val="24"/>
          <w:szCs w:val="24"/>
        </w:rPr>
        <w:t xml:space="preserve">). </w:t>
      </w:r>
      <w:r w:rsidR="003D695E" w:rsidRPr="005D2CAD">
        <w:rPr>
          <w:rFonts w:ascii="Calibri" w:hAnsi="Calibri" w:cs="Calibri"/>
          <w:sz w:val="24"/>
          <w:szCs w:val="24"/>
        </w:rPr>
        <w:t>Formuojant baseiną, j</w:t>
      </w:r>
      <w:r w:rsidR="00390F56" w:rsidRPr="005D2CAD">
        <w:rPr>
          <w:rFonts w:ascii="Calibri" w:hAnsi="Calibri" w:cs="Calibri"/>
          <w:sz w:val="24"/>
          <w:szCs w:val="24"/>
        </w:rPr>
        <w:t>o</w:t>
      </w:r>
      <w:r w:rsidR="003D695E" w:rsidRPr="005D2CAD">
        <w:rPr>
          <w:rFonts w:ascii="Calibri" w:hAnsi="Calibri" w:cs="Calibri"/>
          <w:sz w:val="24"/>
          <w:szCs w:val="24"/>
        </w:rPr>
        <w:t xml:space="preserve"> formą, vertinti sklypo dalyje esamus medžius, siekiant juos išsaugoti.</w:t>
      </w:r>
      <w:r w:rsidR="00D80BA5" w:rsidRPr="005D2CAD">
        <w:rPr>
          <w:rFonts w:ascii="Calibri" w:hAnsi="Calibri" w:cs="Calibri"/>
          <w:sz w:val="24"/>
          <w:szCs w:val="24"/>
        </w:rPr>
        <w:t xml:space="preserve"> Baseino kraš</w:t>
      </w:r>
      <w:r w:rsidR="003D40C4" w:rsidRPr="005D2CAD">
        <w:rPr>
          <w:rFonts w:ascii="Calibri" w:hAnsi="Calibri" w:cs="Calibri"/>
          <w:sz w:val="24"/>
          <w:szCs w:val="24"/>
        </w:rPr>
        <w:t>t</w:t>
      </w:r>
      <w:r w:rsidR="00D80BA5" w:rsidRPr="005D2CAD">
        <w:rPr>
          <w:rFonts w:ascii="Calibri" w:hAnsi="Calibri" w:cs="Calibri"/>
          <w:sz w:val="24"/>
          <w:szCs w:val="24"/>
        </w:rPr>
        <w:t>ai</w:t>
      </w:r>
      <w:r w:rsidR="00B3008E" w:rsidRPr="005D2CAD">
        <w:rPr>
          <w:rFonts w:ascii="Calibri" w:hAnsi="Calibri" w:cs="Calibri"/>
          <w:sz w:val="24"/>
          <w:szCs w:val="24"/>
        </w:rPr>
        <w:t xml:space="preserve"> nuožulnūs</w:t>
      </w:r>
      <w:r w:rsidR="00415EDD" w:rsidRPr="005D2CAD">
        <w:rPr>
          <w:rFonts w:ascii="Calibri" w:hAnsi="Calibri" w:cs="Calibri"/>
          <w:sz w:val="24"/>
          <w:szCs w:val="24"/>
        </w:rPr>
        <w:t xml:space="preserve"> </w:t>
      </w:r>
      <w:r w:rsidR="00B3008E" w:rsidRPr="005D2CAD">
        <w:rPr>
          <w:rFonts w:ascii="Calibri" w:hAnsi="Calibri" w:cs="Calibri"/>
          <w:sz w:val="24"/>
          <w:szCs w:val="24"/>
        </w:rPr>
        <w:t xml:space="preserve">ir baseinas </w:t>
      </w:r>
      <w:r w:rsidR="00415EDD" w:rsidRPr="005D2CAD">
        <w:rPr>
          <w:rFonts w:ascii="Calibri" w:hAnsi="Calibri" w:cs="Calibri"/>
          <w:sz w:val="24"/>
          <w:szCs w:val="24"/>
        </w:rPr>
        <w:t>laiptuotai gilėjantis</w:t>
      </w:r>
      <w:r w:rsidR="00B3008E" w:rsidRPr="005D2CAD">
        <w:rPr>
          <w:rFonts w:ascii="Calibri" w:hAnsi="Calibri" w:cs="Calibri"/>
          <w:sz w:val="24"/>
          <w:szCs w:val="24"/>
        </w:rPr>
        <w:t xml:space="preserve">. </w:t>
      </w:r>
      <w:r w:rsidR="002577C0" w:rsidRPr="005D2CAD">
        <w:rPr>
          <w:rFonts w:ascii="Calibri" w:hAnsi="Calibri" w:cs="Calibri"/>
          <w:sz w:val="24"/>
          <w:szCs w:val="24"/>
        </w:rPr>
        <w:t>Baseino pakraščiais numatomos formuoti</w:t>
      </w:r>
      <w:r w:rsidR="00D80BA5" w:rsidRPr="005D2CAD">
        <w:rPr>
          <w:rFonts w:ascii="Calibri" w:hAnsi="Calibri" w:cs="Calibri"/>
          <w:sz w:val="24"/>
          <w:szCs w:val="24"/>
        </w:rPr>
        <w:t xml:space="preserve"> dirbtinės uolos</w:t>
      </w:r>
      <w:r w:rsidR="005634D5" w:rsidRPr="005D2CAD">
        <w:rPr>
          <w:rFonts w:ascii="Calibri" w:hAnsi="Calibri" w:cs="Calibri"/>
          <w:sz w:val="24"/>
          <w:szCs w:val="24"/>
        </w:rPr>
        <w:t xml:space="preserve">. </w:t>
      </w:r>
      <w:r w:rsidR="00130520" w:rsidRPr="005D2CAD">
        <w:rPr>
          <w:rFonts w:ascii="Calibri" w:hAnsi="Calibri" w:cs="Calibri"/>
          <w:sz w:val="24"/>
          <w:szCs w:val="24"/>
        </w:rPr>
        <w:t>Numat</w:t>
      </w:r>
      <w:r w:rsidR="001F1211" w:rsidRPr="005D2CAD">
        <w:rPr>
          <w:rFonts w:ascii="Calibri" w:hAnsi="Calibri" w:cs="Calibri"/>
          <w:sz w:val="24"/>
          <w:szCs w:val="24"/>
        </w:rPr>
        <w:t>oma</w:t>
      </w:r>
      <w:r w:rsidR="00130520" w:rsidRPr="005D2CAD">
        <w:rPr>
          <w:rFonts w:ascii="Calibri" w:hAnsi="Calibri" w:cs="Calibri"/>
          <w:sz w:val="24"/>
          <w:szCs w:val="24"/>
        </w:rPr>
        <w:t xml:space="preserve"> v</w:t>
      </w:r>
      <w:r w:rsidR="005634D5" w:rsidRPr="005D2CAD">
        <w:rPr>
          <w:rFonts w:ascii="Calibri" w:hAnsi="Calibri" w:cs="Calibri"/>
          <w:sz w:val="24"/>
          <w:szCs w:val="24"/>
        </w:rPr>
        <w:t>oljer</w:t>
      </w:r>
      <w:r w:rsidR="00130520" w:rsidRPr="005D2CAD">
        <w:rPr>
          <w:rFonts w:ascii="Calibri" w:hAnsi="Calibri" w:cs="Calibri"/>
          <w:sz w:val="24"/>
          <w:szCs w:val="24"/>
        </w:rPr>
        <w:t>ą</w:t>
      </w:r>
      <w:r w:rsidR="005634D5" w:rsidRPr="005D2CAD">
        <w:rPr>
          <w:rFonts w:ascii="Calibri" w:hAnsi="Calibri" w:cs="Calibri"/>
          <w:sz w:val="24"/>
          <w:szCs w:val="24"/>
        </w:rPr>
        <w:t xml:space="preserve"> papildomai </w:t>
      </w:r>
      <w:r w:rsidR="00130520" w:rsidRPr="005D2CAD">
        <w:rPr>
          <w:rFonts w:ascii="Calibri" w:hAnsi="Calibri" w:cs="Calibri"/>
          <w:sz w:val="24"/>
          <w:szCs w:val="24"/>
        </w:rPr>
        <w:t>a</w:t>
      </w:r>
      <w:r w:rsidR="0020506E" w:rsidRPr="005D2CAD">
        <w:rPr>
          <w:rFonts w:ascii="Calibri" w:hAnsi="Calibri" w:cs="Calibri"/>
          <w:sz w:val="24"/>
          <w:szCs w:val="24"/>
        </w:rPr>
        <w:t>p</w:t>
      </w:r>
      <w:r w:rsidR="00130520" w:rsidRPr="005D2CAD">
        <w:rPr>
          <w:rFonts w:ascii="Calibri" w:hAnsi="Calibri" w:cs="Calibri"/>
          <w:sz w:val="24"/>
          <w:szCs w:val="24"/>
        </w:rPr>
        <w:t xml:space="preserve">sodinti </w:t>
      </w:r>
      <w:r w:rsidR="0020506E" w:rsidRPr="005D2CAD">
        <w:rPr>
          <w:rFonts w:ascii="Calibri" w:hAnsi="Calibri" w:cs="Calibri"/>
          <w:sz w:val="24"/>
          <w:szCs w:val="24"/>
        </w:rPr>
        <w:t>augalais (augalai, krūmai, medžiai).</w:t>
      </w:r>
    </w:p>
    <w:p w14:paraId="1562073B" w14:textId="31947FED" w:rsidR="00CD1A5A" w:rsidRPr="005D2CAD" w:rsidRDefault="00511FA4" w:rsidP="00E04232">
      <w:pPr>
        <w:jc w:val="both"/>
        <w:rPr>
          <w:rFonts w:ascii="Calibri" w:hAnsi="Calibri" w:cs="Calibri"/>
          <w:sz w:val="24"/>
          <w:szCs w:val="24"/>
        </w:rPr>
      </w:pPr>
      <w:r w:rsidRPr="005D2CAD">
        <w:rPr>
          <w:rFonts w:ascii="Calibri" w:hAnsi="Calibri" w:cs="Calibri"/>
          <w:sz w:val="24"/>
          <w:szCs w:val="24"/>
        </w:rPr>
        <w:t xml:space="preserve">Gyvūnai </w:t>
      </w:r>
      <w:r w:rsidR="0083109A" w:rsidRPr="005D2CAD">
        <w:rPr>
          <w:rFonts w:ascii="Calibri" w:hAnsi="Calibri" w:cs="Calibri"/>
          <w:sz w:val="24"/>
          <w:szCs w:val="24"/>
        </w:rPr>
        <w:t>iš pastato į voljerą patenka</w:t>
      </w:r>
      <w:r w:rsidR="006B7A61" w:rsidRPr="005D2CAD">
        <w:rPr>
          <w:rFonts w:ascii="Calibri" w:hAnsi="Calibri" w:cs="Calibri"/>
          <w:sz w:val="24"/>
          <w:szCs w:val="24"/>
        </w:rPr>
        <w:t>;</w:t>
      </w:r>
    </w:p>
    <w:p w14:paraId="78309CC6" w14:textId="004EF888" w:rsidR="006B7A61" w:rsidRPr="005D2CAD" w:rsidRDefault="006B7A61" w:rsidP="00E04232">
      <w:pPr>
        <w:pStyle w:val="Sraopastraipa"/>
        <w:numPr>
          <w:ilvl w:val="0"/>
          <w:numId w:val="40"/>
        </w:numPr>
        <w:jc w:val="both"/>
        <w:rPr>
          <w:rFonts w:ascii="Calibri" w:hAnsi="Calibri" w:cs="Calibri"/>
          <w:sz w:val="24"/>
          <w:szCs w:val="24"/>
        </w:rPr>
      </w:pPr>
      <w:r w:rsidRPr="005D2CAD">
        <w:rPr>
          <w:rFonts w:ascii="Calibri" w:hAnsi="Calibri" w:cs="Calibri"/>
          <w:sz w:val="24"/>
          <w:szCs w:val="24"/>
        </w:rPr>
        <w:t>Iš ekspozicinio vidaus voljero per gyv</w:t>
      </w:r>
      <w:r w:rsidR="00E86D0D" w:rsidRPr="005D2CAD">
        <w:rPr>
          <w:rFonts w:ascii="Calibri" w:hAnsi="Calibri" w:cs="Calibri"/>
          <w:sz w:val="24"/>
          <w:szCs w:val="24"/>
        </w:rPr>
        <w:t>ūnų duris</w:t>
      </w:r>
    </w:p>
    <w:p w14:paraId="0B82553B" w14:textId="1A8CFCEC" w:rsidR="000E57B2" w:rsidRPr="005D2CAD" w:rsidRDefault="000E57B2" w:rsidP="00E04232">
      <w:pPr>
        <w:pStyle w:val="Sraopastraipa"/>
        <w:numPr>
          <w:ilvl w:val="0"/>
          <w:numId w:val="40"/>
        </w:numPr>
        <w:jc w:val="both"/>
        <w:rPr>
          <w:rFonts w:ascii="Calibri" w:hAnsi="Calibri" w:cs="Calibri"/>
          <w:sz w:val="24"/>
          <w:szCs w:val="24"/>
        </w:rPr>
      </w:pPr>
      <w:r w:rsidRPr="005D2CAD">
        <w:rPr>
          <w:rFonts w:ascii="Calibri" w:hAnsi="Calibri" w:cs="Calibri"/>
          <w:sz w:val="24"/>
          <w:szCs w:val="24"/>
        </w:rPr>
        <w:t>Iš kapibarų pr</w:t>
      </w:r>
      <w:r w:rsidR="009D4CD2" w:rsidRPr="005D2CAD">
        <w:rPr>
          <w:rFonts w:ascii="Calibri" w:hAnsi="Calibri" w:cs="Calibri"/>
          <w:sz w:val="24"/>
          <w:szCs w:val="24"/>
        </w:rPr>
        <w:t>a</w:t>
      </w:r>
      <w:r w:rsidRPr="005D2CAD">
        <w:rPr>
          <w:rFonts w:ascii="Calibri" w:hAnsi="Calibri" w:cs="Calibri"/>
          <w:sz w:val="24"/>
          <w:szCs w:val="24"/>
        </w:rPr>
        <w:t xml:space="preserve">ėjimo koridoriaus </w:t>
      </w:r>
      <w:r w:rsidR="009D4CD2" w:rsidRPr="005D2CAD">
        <w:rPr>
          <w:rFonts w:ascii="Calibri" w:hAnsi="Calibri" w:cs="Calibri"/>
          <w:sz w:val="24"/>
          <w:szCs w:val="24"/>
        </w:rPr>
        <w:t>per gyvūnų duris</w:t>
      </w:r>
    </w:p>
    <w:p w14:paraId="137273E7" w14:textId="2B2BE857" w:rsidR="009D4CD2" w:rsidRPr="005D2CAD" w:rsidRDefault="009D4CD2" w:rsidP="00E04232">
      <w:pPr>
        <w:pStyle w:val="Sraopastraipa"/>
        <w:numPr>
          <w:ilvl w:val="0"/>
          <w:numId w:val="40"/>
        </w:numPr>
        <w:jc w:val="both"/>
        <w:rPr>
          <w:rFonts w:ascii="Calibri" w:hAnsi="Calibri" w:cs="Calibri"/>
          <w:sz w:val="24"/>
          <w:szCs w:val="24"/>
        </w:rPr>
      </w:pPr>
      <w:r w:rsidRPr="005D2CAD">
        <w:rPr>
          <w:rFonts w:ascii="Calibri" w:hAnsi="Calibri" w:cs="Calibri"/>
          <w:sz w:val="24"/>
          <w:szCs w:val="24"/>
        </w:rPr>
        <w:t xml:space="preserve">Iš tapyrų </w:t>
      </w:r>
      <w:r w:rsidR="00CD6F39" w:rsidRPr="005D2CAD">
        <w:rPr>
          <w:rFonts w:ascii="Calibri" w:hAnsi="Calibri" w:cs="Calibri"/>
          <w:sz w:val="24"/>
          <w:szCs w:val="24"/>
        </w:rPr>
        <w:t xml:space="preserve">lauko </w:t>
      </w:r>
      <w:r w:rsidRPr="005D2CAD">
        <w:rPr>
          <w:rFonts w:ascii="Calibri" w:hAnsi="Calibri" w:cs="Calibri"/>
          <w:sz w:val="24"/>
          <w:szCs w:val="24"/>
        </w:rPr>
        <w:t xml:space="preserve">neekspozicinio lauko </w:t>
      </w:r>
      <w:r w:rsidR="00CD6F39" w:rsidRPr="005D2CAD">
        <w:rPr>
          <w:rFonts w:ascii="Calibri" w:hAnsi="Calibri" w:cs="Calibri"/>
          <w:sz w:val="24"/>
          <w:szCs w:val="24"/>
        </w:rPr>
        <w:t>voljero per gyvūnų vartus</w:t>
      </w:r>
    </w:p>
    <w:p w14:paraId="4ADD7E1C" w14:textId="665570F6" w:rsidR="00E86D0D" w:rsidRPr="005D2CAD" w:rsidRDefault="007821B7" w:rsidP="00E04232">
      <w:pPr>
        <w:jc w:val="both"/>
        <w:rPr>
          <w:rFonts w:ascii="Calibri" w:hAnsi="Calibri" w:cs="Calibri"/>
          <w:sz w:val="24"/>
          <w:szCs w:val="24"/>
        </w:rPr>
      </w:pPr>
      <w:r w:rsidRPr="005D2CAD">
        <w:rPr>
          <w:rFonts w:ascii="Calibri" w:hAnsi="Calibri" w:cs="Calibri"/>
          <w:sz w:val="24"/>
          <w:szCs w:val="24"/>
        </w:rPr>
        <w:t xml:space="preserve">Voljero aptarnavimui </w:t>
      </w:r>
      <w:r w:rsidR="00454A99" w:rsidRPr="005D2CAD">
        <w:rPr>
          <w:rFonts w:ascii="Calibri" w:hAnsi="Calibri" w:cs="Calibri"/>
          <w:sz w:val="24"/>
          <w:szCs w:val="24"/>
        </w:rPr>
        <w:t>įrengiami; personalo aptarnavimo rakinami varteliai, aptarnaujančiam tran</w:t>
      </w:r>
      <w:r w:rsidR="00D23918" w:rsidRPr="005D2CAD">
        <w:rPr>
          <w:rFonts w:ascii="Calibri" w:hAnsi="Calibri" w:cs="Calibri"/>
          <w:sz w:val="24"/>
          <w:szCs w:val="24"/>
        </w:rPr>
        <w:t>sportui – vartai.</w:t>
      </w:r>
    </w:p>
    <w:p w14:paraId="6376DDC6" w14:textId="541B15DF" w:rsidR="0020506E" w:rsidRPr="005D2CAD" w:rsidRDefault="00324C6C" w:rsidP="00E04232">
      <w:pPr>
        <w:pStyle w:val="Sraopastraipa"/>
        <w:numPr>
          <w:ilvl w:val="0"/>
          <w:numId w:val="39"/>
        </w:numPr>
        <w:jc w:val="both"/>
        <w:rPr>
          <w:rFonts w:ascii="Calibri" w:hAnsi="Calibri" w:cs="Calibri"/>
          <w:i/>
          <w:iCs/>
          <w:sz w:val="24"/>
          <w:szCs w:val="24"/>
          <w:u w:val="single"/>
        </w:rPr>
      </w:pPr>
      <w:r w:rsidRPr="005D2CAD">
        <w:rPr>
          <w:rFonts w:ascii="Calibri" w:hAnsi="Calibri" w:cs="Calibri"/>
          <w:i/>
          <w:iCs/>
          <w:sz w:val="24"/>
          <w:szCs w:val="24"/>
          <w:u w:val="single"/>
        </w:rPr>
        <w:t xml:space="preserve">tapyrų </w:t>
      </w:r>
      <w:r w:rsidR="00081DF5" w:rsidRPr="005D2CAD">
        <w:rPr>
          <w:rFonts w:ascii="Calibri" w:hAnsi="Calibri" w:cs="Calibri"/>
          <w:i/>
          <w:iCs/>
          <w:sz w:val="24"/>
          <w:szCs w:val="24"/>
          <w:u w:val="single"/>
        </w:rPr>
        <w:t>neekspozicinis voljeras;</w:t>
      </w:r>
    </w:p>
    <w:p w14:paraId="1CD14C75" w14:textId="3A0BE7F4" w:rsidR="00081DF5" w:rsidRPr="005D2CAD" w:rsidRDefault="00FC3CA7" w:rsidP="00E04232">
      <w:pPr>
        <w:jc w:val="both"/>
        <w:rPr>
          <w:rFonts w:ascii="Calibri" w:hAnsi="Calibri" w:cs="Calibri"/>
          <w:sz w:val="24"/>
          <w:szCs w:val="24"/>
        </w:rPr>
      </w:pPr>
      <w:r w:rsidRPr="005D2CAD">
        <w:rPr>
          <w:rFonts w:ascii="Calibri" w:hAnsi="Calibri" w:cs="Calibri"/>
          <w:sz w:val="24"/>
          <w:szCs w:val="24"/>
        </w:rPr>
        <w:t xml:space="preserve">Voljeras formuojamas </w:t>
      </w:r>
      <w:r w:rsidR="006D226C" w:rsidRPr="005D2CAD">
        <w:rPr>
          <w:rFonts w:ascii="Calibri" w:hAnsi="Calibri" w:cs="Calibri"/>
          <w:sz w:val="24"/>
          <w:szCs w:val="24"/>
        </w:rPr>
        <w:t>glaudžiant prie pagrindinio pastato</w:t>
      </w:r>
      <w:r w:rsidR="001615F1" w:rsidRPr="005D2CAD">
        <w:rPr>
          <w:rFonts w:ascii="Calibri" w:hAnsi="Calibri" w:cs="Calibri"/>
          <w:sz w:val="24"/>
          <w:szCs w:val="24"/>
        </w:rPr>
        <w:t>, tapyrų vidaus neekspozicinių</w:t>
      </w:r>
      <w:r w:rsidR="005F6E97" w:rsidRPr="005D2CAD">
        <w:rPr>
          <w:rFonts w:ascii="Calibri" w:hAnsi="Calibri" w:cs="Calibri"/>
          <w:sz w:val="24"/>
          <w:szCs w:val="24"/>
        </w:rPr>
        <w:t xml:space="preserve"> </w:t>
      </w:r>
      <w:r w:rsidR="001615F1" w:rsidRPr="005D2CAD">
        <w:rPr>
          <w:rFonts w:ascii="Calibri" w:hAnsi="Calibri" w:cs="Calibri"/>
          <w:sz w:val="24"/>
          <w:szCs w:val="24"/>
        </w:rPr>
        <w:t>voljerų zonoje</w:t>
      </w:r>
      <w:r w:rsidR="00D063C4" w:rsidRPr="005D2CAD">
        <w:rPr>
          <w:rFonts w:ascii="Calibri" w:hAnsi="Calibri" w:cs="Calibri"/>
          <w:sz w:val="24"/>
          <w:szCs w:val="24"/>
        </w:rPr>
        <w:t xml:space="preserve">. Kad gyvūnai iš  vidaus </w:t>
      </w:r>
      <w:r w:rsidR="00CD49B5" w:rsidRPr="005D2CAD">
        <w:rPr>
          <w:rFonts w:ascii="Calibri" w:hAnsi="Calibri" w:cs="Calibri"/>
          <w:sz w:val="24"/>
          <w:szCs w:val="24"/>
        </w:rPr>
        <w:t xml:space="preserve">neekspozicinio </w:t>
      </w:r>
      <w:r w:rsidR="00D063C4" w:rsidRPr="005D2CAD">
        <w:rPr>
          <w:rFonts w:ascii="Calibri" w:hAnsi="Calibri" w:cs="Calibri"/>
          <w:sz w:val="24"/>
          <w:szCs w:val="24"/>
        </w:rPr>
        <w:t>voljero tiesiogiai galėtų patekti į lauko neekspozicinį voljerą</w:t>
      </w:r>
      <w:r w:rsidR="004C29EA" w:rsidRPr="005D2CAD">
        <w:rPr>
          <w:rFonts w:ascii="Calibri" w:hAnsi="Calibri" w:cs="Calibri"/>
          <w:sz w:val="24"/>
          <w:szCs w:val="24"/>
        </w:rPr>
        <w:t xml:space="preserve">. Iš neekspozicinio patekimas į ekspozicinį </w:t>
      </w:r>
      <w:r w:rsidR="007E3E5D" w:rsidRPr="005D2CAD">
        <w:rPr>
          <w:rFonts w:ascii="Calibri" w:hAnsi="Calibri" w:cs="Calibri"/>
          <w:sz w:val="24"/>
          <w:szCs w:val="24"/>
        </w:rPr>
        <w:t>lauko voljerą per įrengtus gyvūnų vartus.</w:t>
      </w:r>
    </w:p>
    <w:p w14:paraId="006A2D5C" w14:textId="7650EA83" w:rsidR="00CD49B5" w:rsidRPr="005D2CAD" w:rsidRDefault="002D0072" w:rsidP="00E04232">
      <w:pPr>
        <w:jc w:val="both"/>
        <w:rPr>
          <w:rFonts w:ascii="Calibri" w:hAnsi="Calibri" w:cs="Calibri"/>
          <w:sz w:val="24"/>
          <w:szCs w:val="24"/>
        </w:rPr>
      </w:pPr>
      <w:r w:rsidRPr="005D2CAD">
        <w:rPr>
          <w:rFonts w:ascii="Calibri" w:hAnsi="Calibri" w:cs="Calibri"/>
          <w:sz w:val="24"/>
          <w:szCs w:val="24"/>
        </w:rPr>
        <w:t>Voljero aptarnavimui įrengiami; personalo aptarnavimo rakinami varteliai, aptarnaujančiam transportui – vartai</w:t>
      </w:r>
    </w:p>
    <w:p w14:paraId="6E706396" w14:textId="491D110D" w:rsidR="004E5A58" w:rsidRPr="005D2CAD" w:rsidRDefault="004E5A58" w:rsidP="00077958">
      <w:pPr>
        <w:pStyle w:val="Sraopastraipa"/>
        <w:numPr>
          <w:ilvl w:val="0"/>
          <w:numId w:val="39"/>
        </w:numPr>
        <w:rPr>
          <w:rFonts w:ascii="Calibri" w:hAnsi="Calibri" w:cs="Calibri"/>
          <w:i/>
          <w:iCs/>
          <w:sz w:val="24"/>
          <w:szCs w:val="24"/>
          <w:u w:val="single"/>
        </w:rPr>
      </w:pPr>
      <w:r w:rsidRPr="005D2CAD">
        <w:rPr>
          <w:rFonts w:ascii="Calibri" w:hAnsi="Calibri" w:cs="Calibri"/>
          <w:i/>
          <w:iCs/>
          <w:sz w:val="24"/>
          <w:szCs w:val="24"/>
          <w:u w:val="single"/>
        </w:rPr>
        <w:t>vikunijų neekspozicinis lauko voljeras</w:t>
      </w:r>
      <w:r w:rsidR="00077958" w:rsidRPr="005D2CAD">
        <w:rPr>
          <w:rFonts w:ascii="Calibri" w:hAnsi="Calibri" w:cs="Calibri"/>
          <w:i/>
          <w:iCs/>
          <w:sz w:val="24"/>
          <w:szCs w:val="24"/>
          <w:u w:val="single"/>
        </w:rPr>
        <w:t>;</w:t>
      </w:r>
    </w:p>
    <w:p w14:paraId="1D8D19A2" w14:textId="0F49377D" w:rsidR="00077958" w:rsidRPr="005D2CAD" w:rsidRDefault="00B775AA" w:rsidP="00E04232">
      <w:pPr>
        <w:jc w:val="both"/>
        <w:rPr>
          <w:rFonts w:ascii="Calibri" w:hAnsi="Calibri" w:cs="Calibri"/>
          <w:sz w:val="24"/>
          <w:szCs w:val="24"/>
        </w:rPr>
      </w:pPr>
      <w:r w:rsidRPr="005D2CAD">
        <w:rPr>
          <w:rFonts w:ascii="Calibri" w:hAnsi="Calibri" w:cs="Calibri"/>
          <w:sz w:val="24"/>
          <w:szCs w:val="24"/>
        </w:rPr>
        <w:t>N</w:t>
      </w:r>
      <w:r w:rsidR="0075672B" w:rsidRPr="005D2CAD">
        <w:rPr>
          <w:rFonts w:ascii="Calibri" w:hAnsi="Calibri" w:cs="Calibri"/>
          <w:sz w:val="24"/>
          <w:szCs w:val="24"/>
        </w:rPr>
        <w:t xml:space="preserve">eekspozicinis lauko voljeras formuojamas prie atskiro </w:t>
      </w:r>
      <w:r w:rsidRPr="005D2CAD">
        <w:rPr>
          <w:rFonts w:ascii="Calibri" w:hAnsi="Calibri" w:cs="Calibri"/>
          <w:sz w:val="24"/>
          <w:szCs w:val="24"/>
        </w:rPr>
        <w:t xml:space="preserve">vikunijų pastato. </w:t>
      </w:r>
      <w:r w:rsidR="00F705E9" w:rsidRPr="005D2CAD">
        <w:rPr>
          <w:rFonts w:ascii="Calibri" w:hAnsi="Calibri" w:cs="Calibri"/>
          <w:sz w:val="24"/>
          <w:szCs w:val="24"/>
        </w:rPr>
        <w:t>Gyvūnų patekimas iš pastato į neekspozicinį voljerą</w:t>
      </w:r>
      <w:r w:rsidR="000C641E" w:rsidRPr="005D2CAD">
        <w:rPr>
          <w:rFonts w:ascii="Calibri" w:hAnsi="Calibri" w:cs="Calibri"/>
          <w:sz w:val="24"/>
          <w:szCs w:val="24"/>
        </w:rPr>
        <w:t xml:space="preserve"> numatomas per gyvūn</w:t>
      </w:r>
      <w:r w:rsidR="00197EF8" w:rsidRPr="005D2CAD">
        <w:rPr>
          <w:rFonts w:ascii="Calibri" w:hAnsi="Calibri" w:cs="Calibri"/>
          <w:sz w:val="24"/>
          <w:szCs w:val="24"/>
        </w:rPr>
        <w:t>ų</w:t>
      </w:r>
      <w:r w:rsidR="000C641E" w:rsidRPr="005D2CAD">
        <w:rPr>
          <w:rFonts w:ascii="Calibri" w:hAnsi="Calibri" w:cs="Calibri"/>
          <w:sz w:val="24"/>
          <w:szCs w:val="24"/>
        </w:rPr>
        <w:t xml:space="preserve"> duris pastate</w:t>
      </w:r>
      <w:r w:rsidR="00197EF8" w:rsidRPr="005D2CAD">
        <w:rPr>
          <w:rFonts w:ascii="Calibri" w:hAnsi="Calibri" w:cs="Calibri"/>
          <w:sz w:val="24"/>
          <w:szCs w:val="24"/>
        </w:rPr>
        <w:t xml:space="preserve">. Iš </w:t>
      </w:r>
      <w:r w:rsidR="00FB1E77" w:rsidRPr="005D2CAD">
        <w:rPr>
          <w:rFonts w:ascii="Calibri" w:hAnsi="Calibri" w:cs="Calibri"/>
          <w:sz w:val="24"/>
          <w:szCs w:val="24"/>
        </w:rPr>
        <w:t>neekspozicinio lauko voljero į ekspozicin</w:t>
      </w:r>
      <w:r w:rsidR="00FA530C" w:rsidRPr="005D2CAD">
        <w:rPr>
          <w:rFonts w:ascii="Calibri" w:hAnsi="Calibri" w:cs="Calibri"/>
          <w:sz w:val="24"/>
          <w:szCs w:val="24"/>
        </w:rPr>
        <w:t xml:space="preserve">į įrengiami gyvūnų vartai, varteliai aptarnaujančiam </w:t>
      </w:r>
      <w:r w:rsidR="00324C6C" w:rsidRPr="005D2CAD">
        <w:rPr>
          <w:rFonts w:ascii="Calibri" w:hAnsi="Calibri" w:cs="Calibri"/>
          <w:sz w:val="24"/>
          <w:szCs w:val="24"/>
        </w:rPr>
        <w:t>personalui bei vartai aptarnaujančiam transportui.</w:t>
      </w:r>
    </w:p>
    <w:p w14:paraId="705E4EE9" w14:textId="2AD00AAF" w:rsidR="00DD2A3E" w:rsidRPr="005D2CAD" w:rsidRDefault="00E04232" w:rsidP="001825FA">
      <w:pPr>
        <w:rPr>
          <w:rFonts w:ascii="Calibri" w:hAnsi="Calibri" w:cs="Calibri"/>
          <w:b/>
          <w:bCs/>
          <w:sz w:val="24"/>
          <w:szCs w:val="24"/>
        </w:rPr>
      </w:pPr>
      <w:r w:rsidRPr="005D2CAD">
        <w:rPr>
          <w:rFonts w:ascii="Calibri" w:hAnsi="Calibri" w:cs="Calibri"/>
          <w:b/>
          <w:bCs/>
          <w:sz w:val="24"/>
          <w:szCs w:val="24"/>
        </w:rPr>
        <w:t>6</w:t>
      </w:r>
      <w:r w:rsidR="00DE48C3" w:rsidRPr="005D2CAD">
        <w:rPr>
          <w:rFonts w:ascii="Calibri" w:hAnsi="Calibri" w:cs="Calibri"/>
          <w:b/>
          <w:bCs/>
          <w:sz w:val="24"/>
          <w:szCs w:val="24"/>
        </w:rPr>
        <w:t xml:space="preserve">.7. </w:t>
      </w:r>
      <w:r w:rsidR="0037542B" w:rsidRPr="005D2CAD">
        <w:rPr>
          <w:rFonts w:ascii="Calibri" w:hAnsi="Calibri" w:cs="Calibri"/>
          <w:b/>
          <w:bCs/>
          <w:sz w:val="24"/>
          <w:szCs w:val="24"/>
        </w:rPr>
        <w:t>Bendrieji reikalavimai projektuojamiems inžineriniams tinklams:</w:t>
      </w:r>
    </w:p>
    <w:p w14:paraId="1C37C23E" w14:textId="77777777" w:rsidR="003E000F" w:rsidRPr="005D2CAD" w:rsidRDefault="003E000F" w:rsidP="00E04232">
      <w:pPr>
        <w:jc w:val="both"/>
        <w:rPr>
          <w:rFonts w:ascii="Calibri" w:hAnsi="Calibri" w:cs="Calibri"/>
          <w:sz w:val="24"/>
          <w:szCs w:val="24"/>
        </w:rPr>
      </w:pPr>
      <w:r w:rsidRPr="005D2CAD">
        <w:rPr>
          <w:rFonts w:ascii="Calibri" w:hAnsi="Calibri" w:cs="Calibri"/>
          <w:sz w:val="24"/>
          <w:szCs w:val="24"/>
        </w:rPr>
        <w:lastRenderedPageBreak/>
        <w:t>- Inžineriniai tinklai projektuojami atsižvelgiant į patalpų paskirtį, numatomą įrangą, technologiją. Inžinerinių tinklų galimus optimaliausius projektinius sprendinius siūlo projektuotojas, galutinį variantą pasirenka užsakovas, kurį projektuotojas ir įgyvendina. Galutiniai projektiniai sprendimai privalo būti suderinti su užsakovu;</w:t>
      </w:r>
    </w:p>
    <w:p w14:paraId="2D69C3EB" w14:textId="3221A39F" w:rsidR="0037542B" w:rsidRPr="005D2CAD" w:rsidRDefault="003E000F" w:rsidP="00E04232">
      <w:pPr>
        <w:jc w:val="both"/>
        <w:rPr>
          <w:rFonts w:ascii="Calibri" w:hAnsi="Calibri" w:cs="Calibri"/>
          <w:sz w:val="24"/>
          <w:szCs w:val="24"/>
        </w:rPr>
      </w:pPr>
      <w:r w:rsidRPr="005D2CAD">
        <w:rPr>
          <w:rFonts w:ascii="Calibri" w:hAnsi="Calibri" w:cs="Calibri"/>
          <w:sz w:val="24"/>
          <w:szCs w:val="24"/>
        </w:rPr>
        <w:t>- Suprojektuoti modernią šildymo, vėdinimo, drėkinimo sistemą leidžiančią efektyviai valdyti energetinius resursus, šildymo procesą organizuoti pagal poreikį užtikrinant zoninį</w:t>
      </w:r>
      <w:r w:rsidR="00F22875" w:rsidRPr="005D2CAD">
        <w:rPr>
          <w:rFonts w:ascii="Calibri" w:hAnsi="Calibri" w:cs="Calibri"/>
          <w:sz w:val="24"/>
          <w:szCs w:val="24"/>
        </w:rPr>
        <w:t xml:space="preserve"> </w:t>
      </w:r>
      <w:r w:rsidR="00B322B1" w:rsidRPr="005D2CAD">
        <w:rPr>
          <w:rFonts w:ascii="Calibri" w:hAnsi="Calibri" w:cs="Calibri"/>
          <w:sz w:val="24"/>
          <w:szCs w:val="24"/>
        </w:rPr>
        <w:t>klimato kontrolės</w:t>
      </w:r>
      <w:r w:rsidR="00F22875" w:rsidRPr="005D2CAD">
        <w:rPr>
          <w:rFonts w:ascii="Calibri" w:hAnsi="Calibri" w:cs="Calibri"/>
          <w:sz w:val="24"/>
          <w:szCs w:val="24"/>
        </w:rPr>
        <w:t>,</w:t>
      </w:r>
      <w:r w:rsidR="00B322B1" w:rsidRPr="005D2CAD">
        <w:rPr>
          <w:rFonts w:ascii="Calibri" w:hAnsi="Calibri" w:cs="Calibri"/>
          <w:sz w:val="24"/>
          <w:szCs w:val="24"/>
        </w:rPr>
        <w:t xml:space="preserve"> monitoringą ir valdymą bei įrangos darbo stebėseną nuotoliniu būdu</w:t>
      </w:r>
      <w:r w:rsidRPr="005D2CAD">
        <w:rPr>
          <w:rFonts w:ascii="Calibri" w:hAnsi="Calibri" w:cs="Calibri"/>
          <w:sz w:val="24"/>
          <w:szCs w:val="24"/>
        </w:rPr>
        <w:t>;</w:t>
      </w:r>
    </w:p>
    <w:p w14:paraId="18D5954D" w14:textId="77777777" w:rsidR="00054381" w:rsidRPr="005D2CAD" w:rsidRDefault="00054381" w:rsidP="00E04232">
      <w:pPr>
        <w:jc w:val="both"/>
        <w:rPr>
          <w:rFonts w:ascii="Calibri" w:hAnsi="Calibri" w:cs="Calibri"/>
          <w:sz w:val="24"/>
          <w:szCs w:val="24"/>
        </w:rPr>
      </w:pPr>
      <w:r w:rsidRPr="005D2CAD">
        <w:rPr>
          <w:rFonts w:ascii="Calibri" w:hAnsi="Calibri" w:cs="Calibri"/>
          <w:sz w:val="24"/>
          <w:szCs w:val="24"/>
        </w:rPr>
        <w:t>- Gyvūnų patalpoms suprojektuoti pagrindinę ir rezervinę šildymo sistemas;</w:t>
      </w:r>
    </w:p>
    <w:p w14:paraId="0340AD0E" w14:textId="54CD6710" w:rsidR="00054381" w:rsidRPr="005D2CAD" w:rsidRDefault="00054381" w:rsidP="00E04232">
      <w:pPr>
        <w:jc w:val="both"/>
        <w:rPr>
          <w:rFonts w:ascii="Calibri" w:hAnsi="Calibri" w:cs="Calibri"/>
          <w:sz w:val="24"/>
          <w:szCs w:val="24"/>
        </w:rPr>
      </w:pPr>
      <w:r w:rsidRPr="005D2CAD">
        <w:rPr>
          <w:rFonts w:ascii="Calibri" w:hAnsi="Calibri" w:cs="Calibri"/>
          <w:sz w:val="24"/>
          <w:szCs w:val="24"/>
        </w:rPr>
        <w:t>- Galimi alternatyvūs projektuotojų pasiūlyti ir suderinti sprendiniai. Alternatyviai galima įrengti saulės kolektorius ant pastatų stogų. Dėl mechaninio (natūralaus) vėdinimo sistemos parinkimo sprendžiama techninio darbo projekto rengimo metu atsižvelgiant į patalpų paskirtį, instaliavimo ir eksploatacijos aspektus;</w:t>
      </w:r>
    </w:p>
    <w:p w14:paraId="7650BBFD"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Žaibosaugą projektuoti, vadovautis galiojančiais norminiais dokumentais;</w:t>
      </w:r>
    </w:p>
    <w:p w14:paraId="1248D778"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Projektuojama priešgaisrinės signalizacijos sistema vadovaujantis galiojančiais norminiais dokumentais;</w:t>
      </w:r>
    </w:p>
    <w:p w14:paraId="0F7EC221"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Numatyti visos priešgaisrinės inžinerinės įrangos naudojimui būtinų priemonių projektavimą, evakuacijos planų parengimą, vadovaujantis gaisrinės saugos dalimi ir galiojančiais norminiais dokumentais;</w:t>
      </w:r>
    </w:p>
    <w:p w14:paraId="0CEA33EC"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Numatyti į patalpas įėjimo, praėjimo, išėjimo kontrolės įrangą;</w:t>
      </w:r>
    </w:p>
    <w:p w14:paraId="0FD6A69A"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Parengti patalpų technologinį planą su baldų ir įrangos išdėstymu, konkrečius įrangos pasiūlymus derinti su Užsakovu, įranga privalo atitikti visus LR galiojančius reikalavimus ir būti ekonomiška;</w:t>
      </w:r>
    </w:p>
    <w:p w14:paraId="38C20876" w14:textId="77777777" w:rsidR="00420520" w:rsidRPr="005D2CAD" w:rsidRDefault="00420520" w:rsidP="00E04232">
      <w:pPr>
        <w:jc w:val="both"/>
        <w:rPr>
          <w:rFonts w:ascii="Calibri" w:hAnsi="Calibri" w:cs="Calibri"/>
          <w:sz w:val="24"/>
          <w:szCs w:val="24"/>
        </w:rPr>
      </w:pPr>
      <w:r w:rsidRPr="005D2CAD">
        <w:rPr>
          <w:rFonts w:ascii="Calibri" w:hAnsi="Calibri" w:cs="Calibri"/>
          <w:sz w:val="24"/>
          <w:szCs w:val="24"/>
        </w:rPr>
        <w:t>- Numatyti vaizdo stebėjimo sistemą (taip pat serverinę patalpą) pastato viduje, išorėje;</w:t>
      </w:r>
    </w:p>
    <w:p w14:paraId="73C4DC86" w14:textId="06CB5849" w:rsidR="001E373F" w:rsidRPr="005D2CAD" w:rsidRDefault="00420520" w:rsidP="00E04232">
      <w:pPr>
        <w:jc w:val="both"/>
        <w:rPr>
          <w:rFonts w:ascii="Calibri" w:hAnsi="Calibri" w:cs="Calibri"/>
          <w:sz w:val="24"/>
          <w:szCs w:val="24"/>
        </w:rPr>
      </w:pPr>
      <w:r w:rsidRPr="005D2CAD">
        <w:rPr>
          <w:rFonts w:ascii="Calibri" w:hAnsi="Calibri" w:cs="Calibri"/>
          <w:sz w:val="24"/>
          <w:szCs w:val="24"/>
        </w:rPr>
        <w:t>- Projektuojami kompiuteriniai tinklai pagal darbo vietų ir renginių organizavimo poreikį, patalpų paskirtį.</w:t>
      </w:r>
    </w:p>
    <w:p w14:paraId="59935AA6" w14:textId="6C737C5D" w:rsidR="00C601B6" w:rsidRPr="005D2CAD" w:rsidRDefault="00E04232" w:rsidP="00420520">
      <w:pPr>
        <w:rPr>
          <w:rFonts w:ascii="Calibri" w:hAnsi="Calibri" w:cs="Calibri"/>
          <w:b/>
          <w:bCs/>
          <w:sz w:val="24"/>
          <w:szCs w:val="24"/>
        </w:rPr>
      </w:pPr>
      <w:r w:rsidRPr="005D2CAD">
        <w:rPr>
          <w:rFonts w:ascii="Calibri" w:hAnsi="Calibri" w:cs="Calibri"/>
          <w:b/>
          <w:bCs/>
          <w:sz w:val="24"/>
          <w:szCs w:val="24"/>
        </w:rPr>
        <w:t>6</w:t>
      </w:r>
      <w:r w:rsidR="00196CD6" w:rsidRPr="005D2CAD">
        <w:rPr>
          <w:rFonts w:ascii="Calibri" w:hAnsi="Calibri" w:cs="Calibri"/>
          <w:b/>
          <w:bCs/>
          <w:sz w:val="24"/>
          <w:szCs w:val="24"/>
        </w:rPr>
        <w:t>.8. Bendrieji reikalavimai sklypo sutvarkymui:</w:t>
      </w:r>
    </w:p>
    <w:p w14:paraId="7D47406B" w14:textId="268AEC40" w:rsidR="00A3323D" w:rsidRPr="005D2CAD" w:rsidRDefault="00A3323D" w:rsidP="00E04232">
      <w:pPr>
        <w:jc w:val="both"/>
        <w:rPr>
          <w:rFonts w:ascii="Calibri" w:hAnsi="Calibri" w:cs="Calibri"/>
          <w:sz w:val="24"/>
          <w:szCs w:val="24"/>
        </w:rPr>
      </w:pPr>
      <w:r w:rsidRPr="005D2CAD">
        <w:rPr>
          <w:rFonts w:ascii="Calibri" w:hAnsi="Calibri" w:cs="Calibri"/>
          <w:sz w:val="24"/>
          <w:szCs w:val="24"/>
        </w:rPr>
        <w:t>- Suteikti Lietuvos zoologijos sodui bendrą vizualinį nuoseklumą. Siekti išsaugoti vertingą gamtinę aplinką, augmeniją, reljefo ypatumus;</w:t>
      </w:r>
    </w:p>
    <w:p w14:paraId="17DF7D46" w14:textId="4670A111" w:rsidR="00196CD6" w:rsidRPr="005D2CAD" w:rsidRDefault="00A3323D" w:rsidP="002B75E1">
      <w:pPr>
        <w:ind w:left="-142"/>
        <w:jc w:val="both"/>
        <w:rPr>
          <w:rFonts w:ascii="Calibri" w:hAnsi="Calibri" w:cs="Calibri"/>
          <w:sz w:val="24"/>
          <w:szCs w:val="24"/>
        </w:rPr>
      </w:pPr>
      <w:r w:rsidRPr="005D2CAD">
        <w:rPr>
          <w:rFonts w:ascii="Calibri" w:hAnsi="Calibri" w:cs="Calibri"/>
          <w:sz w:val="24"/>
          <w:szCs w:val="24"/>
        </w:rPr>
        <w:t>-</w:t>
      </w:r>
      <w:r w:rsidR="00BB28D8" w:rsidRPr="005D2CAD">
        <w:rPr>
          <w:rFonts w:ascii="Calibri" w:hAnsi="Calibri" w:cs="Calibri"/>
          <w:sz w:val="24"/>
          <w:szCs w:val="24"/>
        </w:rPr>
        <w:t xml:space="preserve"> </w:t>
      </w:r>
      <w:r w:rsidRPr="005D2CAD">
        <w:rPr>
          <w:rFonts w:ascii="Calibri" w:hAnsi="Calibri" w:cs="Calibri"/>
          <w:sz w:val="24"/>
          <w:szCs w:val="24"/>
        </w:rPr>
        <w:t xml:space="preserve">Suprojektuoti pastato prieigas </w:t>
      </w:r>
      <w:r w:rsidR="00B26331" w:rsidRPr="005D2CAD">
        <w:rPr>
          <w:rFonts w:ascii="Calibri" w:hAnsi="Calibri" w:cs="Calibri"/>
          <w:sz w:val="24"/>
          <w:szCs w:val="24"/>
        </w:rPr>
        <w:t>bei lankytojų takus</w:t>
      </w:r>
      <w:r w:rsidR="00793BF1" w:rsidRPr="005D2CAD">
        <w:rPr>
          <w:rFonts w:ascii="Calibri" w:hAnsi="Calibri" w:cs="Calibri"/>
          <w:sz w:val="24"/>
          <w:szCs w:val="24"/>
        </w:rPr>
        <w:t xml:space="preserve"> </w:t>
      </w:r>
      <w:r w:rsidRPr="005D2CAD">
        <w:rPr>
          <w:rFonts w:ascii="Calibri" w:hAnsi="Calibri" w:cs="Calibri"/>
          <w:sz w:val="24"/>
          <w:szCs w:val="24"/>
        </w:rPr>
        <w:t>– suoliukus, šviestuvus, stebėjimo kameras, šiukšlių dėžes, , informacinius stendus, informacines nuorodas. Nuorodos, informaciniai stendai, mažosios architektūros elementai turėtų būti priderinti prie aplinkos (arba esamų) bei / arba derėti tarpusavyje, turėtų atitikti bendrą Lietuvos zoologijos sodo dizaino koncepciją;</w:t>
      </w:r>
    </w:p>
    <w:p w14:paraId="5263C4B5" w14:textId="48B9EC54" w:rsidR="00161465" w:rsidRPr="005D2CAD" w:rsidRDefault="00161465" w:rsidP="00E04232">
      <w:pPr>
        <w:jc w:val="both"/>
        <w:rPr>
          <w:rFonts w:ascii="Calibri" w:hAnsi="Calibri" w:cs="Calibri"/>
          <w:sz w:val="24"/>
          <w:szCs w:val="24"/>
        </w:rPr>
      </w:pPr>
      <w:r w:rsidRPr="005D2CAD">
        <w:rPr>
          <w:rFonts w:ascii="Calibri" w:hAnsi="Calibri" w:cs="Calibri"/>
          <w:sz w:val="24"/>
          <w:szCs w:val="24"/>
        </w:rPr>
        <w:t>- Projektuojami nauji lankytojų takai, formuojami nuolydžiai, numatomas pagrindų, dangos įrengimas. Taip pat numatomas esamų takų rekonstravimas. Takų pločiai ir danga turi būti pritaikyta zoologijos personalo transportui privažiuoti / pravažiuoti. Dangų konstrukcijos turi būti paskaičiuotos pagal numatomus apkrovimus, esamų gruntų geologiją, gruntinio vandens lygį ir kita;</w:t>
      </w:r>
    </w:p>
    <w:p w14:paraId="587E45DE" w14:textId="2EACA843" w:rsidR="00161465" w:rsidRPr="005D2CAD" w:rsidRDefault="00161465" w:rsidP="00E04232">
      <w:pPr>
        <w:jc w:val="both"/>
        <w:rPr>
          <w:rFonts w:ascii="Calibri" w:hAnsi="Calibri" w:cs="Calibri"/>
          <w:sz w:val="24"/>
          <w:szCs w:val="24"/>
        </w:rPr>
      </w:pPr>
      <w:r w:rsidRPr="005D2CAD">
        <w:rPr>
          <w:rFonts w:ascii="Calibri" w:hAnsi="Calibri" w:cs="Calibri"/>
          <w:sz w:val="24"/>
          <w:szCs w:val="24"/>
        </w:rPr>
        <w:t>-</w:t>
      </w:r>
      <w:r w:rsidR="008D38E3" w:rsidRPr="005D2CAD">
        <w:rPr>
          <w:rFonts w:ascii="Calibri" w:hAnsi="Calibri" w:cs="Calibri"/>
          <w:sz w:val="24"/>
          <w:szCs w:val="24"/>
        </w:rPr>
        <w:t xml:space="preserve"> </w:t>
      </w:r>
      <w:r w:rsidRPr="005D2CAD">
        <w:rPr>
          <w:rFonts w:ascii="Calibri" w:hAnsi="Calibri" w:cs="Calibri"/>
          <w:sz w:val="24"/>
          <w:szCs w:val="24"/>
        </w:rPr>
        <w:t>Teritorija turėtų būti pritaikyta individualiems žmonių su negalia, vaikų, pagyvenusių žmonių poreikiams;</w:t>
      </w:r>
    </w:p>
    <w:p w14:paraId="5FE658C0" w14:textId="252CD86F" w:rsidR="0063210C" w:rsidRPr="005D2CAD" w:rsidRDefault="00161465" w:rsidP="00E04232">
      <w:pPr>
        <w:jc w:val="both"/>
        <w:rPr>
          <w:rFonts w:ascii="Calibri" w:hAnsi="Calibri" w:cs="Calibri"/>
          <w:sz w:val="24"/>
          <w:szCs w:val="24"/>
        </w:rPr>
      </w:pPr>
      <w:r w:rsidRPr="005D2CAD">
        <w:rPr>
          <w:rFonts w:ascii="Calibri" w:hAnsi="Calibri" w:cs="Calibri"/>
          <w:sz w:val="24"/>
          <w:szCs w:val="24"/>
        </w:rPr>
        <w:t>-</w:t>
      </w:r>
      <w:r w:rsidR="00DD7ED0" w:rsidRPr="005D2CAD">
        <w:rPr>
          <w:rFonts w:ascii="Calibri" w:hAnsi="Calibri" w:cs="Calibri"/>
          <w:sz w:val="24"/>
          <w:szCs w:val="24"/>
        </w:rPr>
        <w:t xml:space="preserve"> </w:t>
      </w:r>
      <w:r w:rsidRPr="005D2CAD">
        <w:rPr>
          <w:rFonts w:ascii="Calibri" w:hAnsi="Calibri" w:cs="Calibri"/>
          <w:sz w:val="24"/>
          <w:szCs w:val="24"/>
        </w:rPr>
        <w:t xml:space="preserve">Projekte turi būti numatyti, įvertinti visi paruošiamieji statybų darbai (pvz. </w:t>
      </w:r>
      <w:r w:rsidR="006E64A8" w:rsidRPr="005D2CAD">
        <w:rPr>
          <w:rFonts w:ascii="Calibri" w:hAnsi="Calibri" w:cs="Calibri"/>
          <w:sz w:val="24"/>
          <w:szCs w:val="24"/>
        </w:rPr>
        <w:t>takų</w:t>
      </w:r>
      <w:r w:rsidRPr="005D2CAD">
        <w:rPr>
          <w:rFonts w:ascii="Calibri" w:hAnsi="Calibri" w:cs="Calibri"/>
          <w:sz w:val="24"/>
          <w:szCs w:val="24"/>
        </w:rPr>
        <w:t xml:space="preserve"> zonos įrengimas, esamų dangų išardymas, trukdančių pastatų</w:t>
      </w:r>
      <w:r w:rsidR="00D04136" w:rsidRPr="005D2CAD">
        <w:rPr>
          <w:rFonts w:ascii="Calibri" w:hAnsi="Calibri" w:cs="Calibri"/>
          <w:sz w:val="24"/>
          <w:szCs w:val="24"/>
        </w:rPr>
        <w:t xml:space="preserve"> ar statinių</w:t>
      </w:r>
      <w:r w:rsidRPr="005D2CAD">
        <w:rPr>
          <w:rFonts w:ascii="Calibri" w:hAnsi="Calibri" w:cs="Calibri"/>
          <w:sz w:val="24"/>
          <w:szCs w:val="24"/>
        </w:rPr>
        <w:t xml:space="preserve"> nugriovimas ir kiti). Visos šiukšlės ir statybinis laužas, susidaręs vykdant paruošiamuosius ir statybos darbus, turi būti išvežtas į specializuotas saugojimo ar perdirbimo aikšteles;</w:t>
      </w:r>
    </w:p>
    <w:p w14:paraId="37E8AC41" w14:textId="7C67D8C7" w:rsidR="00D04136" w:rsidRPr="005D2CAD" w:rsidRDefault="00716FDF" w:rsidP="00E04232">
      <w:pPr>
        <w:jc w:val="both"/>
        <w:rPr>
          <w:rFonts w:ascii="Calibri" w:hAnsi="Calibri" w:cs="Calibri"/>
          <w:sz w:val="24"/>
          <w:szCs w:val="24"/>
        </w:rPr>
      </w:pPr>
      <w:r w:rsidRPr="005D2CAD">
        <w:rPr>
          <w:rFonts w:ascii="Calibri" w:hAnsi="Calibri" w:cs="Calibri"/>
          <w:sz w:val="24"/>
          <w:szCs w:val="24"/>
        </w:rPr>
        <w:t>-</w:t>
      </w:r>
      <w:r w:rsidR="003F5097" w:rsidRPr="005D2CAD">
        <w:rPr>
          <w:rFonts w:ascii="Calibri" w:hAnsi="Calibri" w:cs="Calibri"/>
          <w:sz w:val="24"/>
          <w:szCs w:val="24"/>
        </w:rPr>
        <w:t xml:space="preserve"> </w:t>
      </w:r>
      <w:r w:rsidRPr="005D2CAD">
        <w:rPr>
          <w:rFonts w:ascii="Calibri" w:hAnsi="Calibri" w:cs="Calibri"/>
          <w:sz w:val="24"/>
          <w:szCs w:val="24"/>
        </w:rPr>
        <w:t xml:space="preserve">Projekte turi būti įvertinti reikalingi žemės darbai ir jų kiekiai, taip pat augalinio grunto (jei yra) nukasimas, perstūmimas ir sandėliavimas </w:t>
      </w:r>
      <w:r w:rsidR="00F97DAE" w:rsidRPr="005D2CAD">
        <w:rPr>
          <w:rFonts w:ascii="Calibri" w:hAnsi="Calibri" w:cs="Calibri"/>
          <w:sz w:val="24"/>
          <w:szCs w:val="24"/>
        </w:rPr>
        <w:t xml:space="preserve">jo atstatymas </w:t>
      </w:r>
      <w:r w:rsidRPr="005D2CAD">
        <w:rPr>
          <w:rFonts w:ascii="Calibri" w:hAnsi="Calibri" w:cs="Calibri"/>
          <w:sz w:val="24"/>
          <w:szCs w:val="24"/>
        </w:rPr>
        <w:t xml:space="preserve">iki statybų pabaigos ar išvežimas, vejos įrengimo ir </w:t>
      </w:r>
      <w:r w:rsidR="00F9012D" w:rsidRPr="005D2CAD">
        <w:rPr>
          <w:rFonts w:ascii="Calibri" w:hAnsi="Calibri" w:cs="Calibri"/>
          <w:sz w:val="24"/>
          <w:szCs w:val="24"/>
        </w:rPr>
        <w:t xml:space="preserve">augalų, krūmų, </w:t>
      </w:r>
      <w:r w:rsidRPr="005D2CAD">
        <w:rPr>
          <w:rFonts w:ascii="Calibri" w:hAnsi="Calibri" w:cs="Calibri"/>
          <w:sz w:val="24"/>
          <w:szCs w:val="24"/>
        </w:rPr>
        <w:t>medžių sodinimo darbai (pagal poreikį).</w:t>
      </w:r>
    </w:p>
    <w:tbl>
      <w:tblPr>
        <w:tblW w:w="10349" w:type="dxa"/>
        <w:tblInd w:w="-4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74"/>
        <w:gridCol w:w="495"/>
        <w:gridCol w:w="6880"/>
      </w:tblGrid>
      <w:tr w:rsidR="00E43429" w:rsidRPr="00615DB8" w14:paraId="67A4624A" w14:textId="77777777" w:rsidTr="002B75E1">
        <w:trPr>
          <w:trHeight w:val="552"/>
        </w:trPr>
        <w:tc>
          <w:tcPr>
            <w:tcW w:w="2974" w:type="dxa"/>
            <w:tcBorders>
              <w:top w:val="single" w:sz="6" w:space="0" w:color="auto"/>
              <w:left w:val="single" w:sz="6" w:space="0" w:color="auto"/>
              <w:bottom w:val="single" w:sz="6" w:space="0" w:color="auto"/>
              <w:right w:val="single" w:sz="6" w:space="0" w:color="auto"/>
            </w:tcBorders>
            <w:shd w:val="clear" w:color="auto" w:fill="5B9BD5"/>
            <w:vAlign w:val="center"/>
            <w:hideMark/>
          </w:tcPr>
          <w:p w14:paraId="56203BE4" w14:textId="05ABF6D6" w:rsidR="00AB1694"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t>Ekspozicijos pavadinimas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5B9BD5"/>
            <w:vAlign w:val="center"/>
            <w:hideMark/>
          </w:tcPr>
          <w:p w14:paraId="2DA680B5" w14:textId="7EBE645E" w:rsidR="00AB1694"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t>Pietų Amerikos gyvūnų pastatas ir lauko voljerai </w:t>
            </w:r>
          </w:p>
        </w:tc>
      </w:tr>
      <w:tr w:rsidR="00E43429" w:rsidRPr="00615DB8" w14:paraId="781051E4"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5B961D" w14:textId="54AE6E47" w:rsidR="00AB1694"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lastRenderedPageBreak/>
              <w:t>Laikomų ir eksponuojamų</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gyvūnų pavadinimai ir</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kiekis</w:t>
            </w:r>
            <w:r w:rsidRPr="008A0A59">
              <w:rPr>
                <w:rFonts w:ascii="Calibri" w:hAnsi="Calibri" w:cs="Calibri"/>
                <w:sz w:val="24"/>
                <w:szCs w:val="24"/>
              </w:rPr>
              <w:t> </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62BBB0B" w14:textId="77777777" w:rsidR="00580F18" w:rsidRPr="008A0A59" w:rsidRDefault="00580F18" w:rsidP="00E04232">
            <w:pPr>
              <w:spacing w:after="0" w:line="276" w:lineRule="auto"/>
              <w:rPr>
                <w:rFonts w:ascii="Calibri" w:hAnsi="Calibri" w:cs="Calibri"/>
                <w:sz w:val="24"/>
                <w:szCs w:val="24"/>
              </w:rPr>
            </w:pPr>
            <w:r w:rsidRPr="008A0A59">
              <w:rPr>
                <w:rFonts w:ascii="Calibri" w:hAnsi="Calibri" w:cs="Calibri"/>
                <w:sz w:val="24"/>
                <w:szCs w:val="24"/>
              </w:rPr>
              <w:t>Gyvūnai, kurie būtų laikomi: </w:t>
            </w:r>
          </w:p>
          <w:p w14:paraId="46B363AC" w14:textId="38BD06F3" w:rsidR="00580F18" w:rsidRPr="008A0A59" w:rsidRDefault="00805440" w:rsidP="00E04232">
            <w:pPr>
              <w:numPr>
                <w:ilvl w:val="0"/>
                <w:numId w:val="1"/>
              </w:numPr>
              <w:spacing w:after="0" w:line="276" w:lineRule="auto"/>
              <w:rPr>
                <w:rFonts w:ascii="Calibri" w:hAnsi="Calibri" w:cs="Calibri"/>
                <w:sz w:val="24"/>
                <w:szCs w:val="24"/>
              </w:rPr>
            </w:pPr>
            <w:r w:rsidRPr="008A0A59">
              <w:rPr>
                <w:rFonts w:ascii="Calibri" w:hAnsi="Calibri" w:cs="Calibri"/>
                <w:sz w:val="24"/>
                <w:szCs w:val="24"/>
              </w:rPr>
              <w:t>V</w:t>
            </w:r>
            <w:r w:rsidR="00580F18" w:rsidRPr="008A0A59">
              <w:rPr>
                <w:rFonts w:ascii="Calibri" w:hAnsi="Calibri" w:cs="Calibri"/>
                <w:sz w:val="24"/>
                <w:szCs w:val="24"/>
              </w:rPr>
              <w:t xml:space="preserve">ikunijos </w:t>
            </w:r>
            <w:r w:rsidRPr="008A0A59">
              <w:rPr>
                <w:rFonts w:ascii="Calibri" w:hAnsi="Calibri" w:cs="Calibri"/>
                <w:sz w:val="24"/>
                <w:szCs w:val="24"/>
              </w:rPr>
              <w:t>-</w:t>
            </w:r>
            <w:r w:rsidR="00580F18" w:rsidRPr="008A0A59">
              <w:rPr>
                <w:rFonts w:ascii="Calibri" w:hAnsi="Calibri" w:cs="Calibri"/>
                <w:sz w:val="24"/>
                <w:szCs w:val="24"/>
              </w:rPr>
              <w:t xml:space="preserve"> 5 vnt.</w:t>
            </w:r>
          </w:p>
          <w:p w14:paraId="6B038CAE" w14:textId="5581F7A7" w:rsidR="00580F18" w:rsidRPr="008A0A59" w:rsidRDefault="00805440" w:rsidP="00E04232">
            <w:pPr>
              <w:numPr>
                <w:ilvl w:val="0"/>
                <w:numId w:val="2"/>
              </w:numPr>
              <w:spacing w:after="0" w:line="276" w:lineRule="auto"/>
              <w:rPr>
                <w:rFonts w:ascii="Calibri" w:hAnsi="Calibri" w:cs="Calibri"/>
                <w:sz w:val="24"/>
                <w:szCs w:val="24"/>
              </w:rPr>
            </w:pPr>
            <w:r w:rsidRPr="008A0A59">
              <w:rPr>
                <w:rFonts w:ascii="Calibri" w:hAnsi="Calibri" w:cs="Calibri"/>
                <w:sz w:val="24"/>
                <w:szCs w:val="24"/>
              </w:rPr>
              <w:t>K</w:t>
            </w:r>
            <w:r w:rsidR="00580F18" w:rsidRPr="008A0A59">
              <w:rPr>
                <w:rFonts w:ascii="Calibri" w:hAnsi="Calibri" w:cs="Calibri"/>
                <w:sz w:val="24"/>
                <w:szCs w:val="24"/>
              </w:rPr>
              <w:t>apibaros - 7 vnt.</w:t>
            </w:r>
          </w:p>
          <w:p w14:paraId="0238EF31" w14:textId="3FC0D286" w:rsidR="00580F18" w:rsidRPr="008A0A59" w:rsidRDefault="00580F18" w:rsidP="00E04232">
            <w:pPr>
              <w:numPr>
                <w:ilvl w:val="0"/>
                <w:numId w:val="3"/>
              </w:numPr>
              <w:spacing w:after="0" w:line="276" w:lineRule="auto"/>
              <w:rPr>
                <w:rFonts w:ascii="Calibri" w:hAnsi="Calibri" w:cs="Calibri"/>
                <w:sz w:val="24"/>
                <w:szCs w:val="24"/>
              </w:rPr>
            </w:pPr>
            <w:r w:rsidRPr="008A0A59">
              <w:rPr>
                <w:rFonts w:ascii="Calibri" w:hAnsi="Calibri" w:cs="Calibri"/>
                <w:sz w:val="24"/>
                <w:szCs w:val="24"/>
              </w:rPr>
              <w:t xml:space="preserve">Lyguminis tapyras </w:t>
            </w:r>
            <w:r w:rsidR="00805440" w:rsidRPr="008A0A59">
              <w:rPr>
                <w:rFonts w:ascii="Calibri" w:hAnsi="Calibri" w:cs="Calibri"/>
                <w:sz w:val="24"/>
                <w:szCs w:val="24"/>
              </w:rPr>
              <w:t xml:space="preserve">- </w:t>
            </w:r>
            <w:r w:rsidRPr="008A0A59">
              <w:rPr>
                <w:rFonts w:ascii="Calibri" w:hAnsi="Calibri" w:cs="Calibri"/>
                <w:sz w:val="24"/>
                <w:szCs w:val="24"/>
              </w:rPr>
              <w:t>2 vnt. </w:t>
            </w:r>
          </w:p>
          <w:p w14:paraId="0FE8FBCB" w14:textId="6DD4DAC6" w:rsidR="00AB1694" w:rsidRPr="008A0A59" w:rsidRDefault="00580F18" w:rsidP="00E04232">
            <w:pPr>
              <w:numPr>
                <w:ilvl w:val="0"/>
                <w:numId w:val="4"/>
              </w:numPr>
              <w:spacing w:after="0" w:line="276" w:lineRule="auto"/>
              <w:rPr>
                <w:rFonts w:ascii="Calibri" w:hAnsi="Calibri" w:cs="Calibri"/>
                <w:sz w:val="24"/>
                <w:szCs w:val="24"/>
              </w:rPr>
            </w:pPr>
            <w:r w:rsidRPr="008A0A59">
              <w:rPr>
                <w:rFonts w:ascii="Calibri" w:hAnsi="Calibri" w:cs="Calibri"/>
                <w:sz w:val="24"/>
                <w:szCs w:val="24"/>
              </w:rPr>
              <w:t>Baltaveidės medžąsės 6</w:t>
            </w:r>
            <w:r w:rsidR="00805440" w:rsidRPr="008A0A59">
              <w:rPr>
                <w:rFonts w:ascii="Calibri" w:hAnsi="Calibri" w:cs="Calibri"/>
                <w:sz w:val="24"/>
                <w:szCs w:val="24"/>
              </w:rPr>
              <w:t xml:space="preserve"> </w:t>
            </w:r>
            <w:r w:rsidRPr="008A0A59">
              <w:rPr>
                <w:rFonts w:ascii="Calibri" w:hAnsi="Calibri" w:cs="Calibri"/>
                <w:sz w:val="24"/>
                <w:szCs w:val="24"/>
              </w:rPr>
              <w:t>-</w:t>
            </w:r>
            <w:r w:rsidR="00805440" w:rsidRPr="008A0A59">
              <w:rPr>
                <w:rFonts w:ascii="Calibri" w:hAnsi="Calibri" w:cs="Calibri"/>
                <w:sz w:val="24"/>
                <w:szCs w:val="24"/>
              </w:rPr>
              <w:t xml:space="preserve"> </w:t>
            </w:r>
            <w:r w:rsidRPr="008A0A59">
              <w:rPr>
                <w:rFonts w:ascii="Calibri" w:hAnsi="Calibri" w:cs="Calibri"/>
                <w:sz w:val="24"/>
                <w:szCs w:val="24"/>
              </w:rPr>
              <w:t>8 vnt.  </w:t>
            </w:r>
          </w:p>
        </w:tc>
      </w:tr>
      <w:tr w:rsidR="00E43429" w:rsidRPr="00615DB8" w14:paraId="32348485"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228C0B" w14:textId="2FB2A121" w:rsidR="00AB1694"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t>Pastato pavadinimas </w:t>
            </w:r>
            <w:r w:rsidRPr="008A0A59">
              <w:rPr>
                <w:rFonts w:ascii="Calibri" w:hAnsi="Calibri" w:cs="Calibri"/>
                <w:sz w:val="24"/>
                <w:szCs w:val="24"/>
              </w:rPr>
              <w:t> </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9635159" w14:textId="7A813DC1" w:rsidR="00AB1694" w:rsidRPr="008A0A59" w:rsidRDefault="00AB1694" w:rsidP="00E04232">
            <w:pPr>
              <w:spacing w:after="0" w:line="276" w:lineRule="auto"/>
              <w:rPr>
                <w:rFonts w:ascii="Calibri" w:hAnsi="Calibri" w:cs="Calibri"/>
                <w:sz w:val="24"/>
                <w:szCs w:val="24"/>
              </w:rPr>
            </w:pPr>
            <w:r w:rsidRPr="008A0A59">
              <w:rPr>
                <w:rFonts w:ascii="Calibri" w:hAnsi="Calibri" w:cs="Calibri"/>
                <w:sz w:val="24"/>
                <w:szCs w:val="24"/>
              </w:rPr>
              <w:t> </w:t>
            </w:r>
            <w:r w:rsidR="00CD1ADB" w:rsidRPr="008A0A59">
              <w:rPr>
                <w:rFonts w:ascii="Calibri" w:hAnsi="Calibri" w:cs="Calibri"/>
                <w:sz w:val="24"/>
                <w:szCs w:val="24"/>
              </w:rPr>
              <w:t>Pietų Amerikos gyvūnų pastatas</w:t>
            </w:r>
          </w:p>
        </w:tc>
      </w:tr>
      <w:tr w:rsidR="00E43429" w:rsidRPr="00615DB8" w14:paraId="4A2F9AC0"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CCBD35" w14:textId="79194E99" w:rsidR="00AB1694"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t>Statybos rūšis </w:t>
            </w:r>
            <w:r w:rsidRPr="008A0A59">
              <w:rPr>
                <w:rFonts w:ascii="Calibri" w:hAnsi="Calibri" w:cs="Calibri"/>
                <w:sz w:val="24"/>
                <w:szCs w:val="24"/>
              </w:rPr>
              <w:t> </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00835A66" w14:textId="63079A96" w:rsidR="00AB1694" w:rsidRPr="008A0A59" w:rsidRDefault="00505632" w:rsidP="00E04232">
            <w:pPr>
              <w:spacing w:after="0" w:line="276" w:lineRule="auto"/>
              <w:rPr>
                <w:rFonts w:ascii="Calibri" w:hAnsi="Calibri" w:cs="Calibri"/>
                <w:sz w:val="24"/>
                <w:szCs w:val="24"/>
              </w:rPr>
            </w:pPr>
            <w:r w:rsidRPr="008A0A59">
              <w:rPr>
                <w:rFonts w:ascii="Calibri" w:hAnsi="Calibri" w:cs="Calibri"/>
                <w:sz w:val="24"/>
                <w:szCs w:val="24"/>
              </w:rPr>
              <w:t>Nauja statyba</w:t>
            </w:r>
          </w:p>
        </w:tc>
      </w:tr>
      <w:tr w:rsidR="002F4AF9" w:rsidRPr="00615DB8" w14:paraId="6259C373" w14:textId="77777777" w:rsidTr="002B75E1">
        <w:trPr>
          <w:trHeight w:val="282"/>
        </w:trPr>
        <w:tc>
          <w:tcPr>
            <w:tcW w:w="10349"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06D98897" w14:textId="0C458D86" w:rsidR="002F4AF9" w:rsidRPr="008A0A59" w:rsidRDefault="002051A5" w:rsidP="00E04232">
            <w:pPr>
              <w:spacing w:after="0" w:line="276" w:lineRule="auto"/>
              <w:rPr>
                <w:rFonts w:ascii="Calibri" w:hAnsi="Calibri" w:cs="Calibri"/>
                <w:b/>
                <w:bCs/>
                <w:sz w:val="24"/>
                <w:szCs w:val="24"/>
              </w:rPr>
            </w:pPr>
            <w:r w:rsidRPr="008A0A59">
              <w:rPr>
                <w:rFonts w:ascii="Calibri" w:hAnsi="Calibri" w:cs="Calibri"/>
                <w:b/>
                <w:bCs/>
                <w:sz w:val="24"/>
                <w:szCs w:val="24"/>
              </w:rPr>
              <w:t xml:space="preserve">Bendrini </w:t>
            </w:r>
            <w:r w:rsidR="00CC7BC0" w:rsidRPr="008A0A59">
              <w:rPr>
                <w:rFonts w:ascii="Calibri" w:hAnsi="Calibri" w:cs="Calibri"/>
                <w:b/>
                <w:bCs/>
                <w:sz w:val="24"/>
                <w:szCs w:val="24"/>
              </w:rPr>
              <w:t>reikalavimai pastatui</w:t>
            </w:r>
          </w:p>
        </w:tc>
      </w:tr>
      <w:tr w:rsidR="00E43429" w:rsidRPr="00615DB8" w14:paraId="6EC2DF27"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42CF2B59" w14:textId="3CF20722" w:rsidR="00F77F70" w:rsidRPr="008A0A59" w:rsidRDefault="00DE1A71" w:rsidP="00F77F70">
            <w:pPr>
              <w:spacing w:after="0" w:line="240" w:lineRule="auto"/>
              <w:ind w:right="2157"/>
              <w:rPr>
                <w:rFonts w:ascii="Calibri" w:hAnsi="Calibri" w:cs="Calibri"/>
                <w:sz w:val="24"/>
                <w:szCs w:val="24"/>
              </w:rPr>
            </w:pPr>
            <w:r w:rsidRPr="008A0A59">
              <w:rPr>
                <w:rFonts w:ascii="Calibri" w:hAnsi="Calibri" w:cs="Calibri"/>
                <w:sz w:val="24"/>
                <w:szCs w:val="24"/>
              </w:rPr>
              <w:t>Pastatas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06CF36A" w14:textId="13EA983F" w:rsidR="00F77F70" w:rsidRPr="008A0A59" w:rsidRDefault="00DE1A71" w:rsidP="00E04232">
            <w:pPr>
              <w:spacing w:after="0" w:line="276" w:lineRule="auto"/>
              <w:ind w:right="2157"/>
              <w:rPr>
                <w:rFonts w:ascii="Calibri" w:hAnsi="Calibri" w:cs="Calibri"/>
                <w:b/>
                <w:bCs/>
                <w:sz w:val="24"/>
                <w:szCs w:val="24"/>
              </w:rPr>
            </w:pPr>
            <w:r w:rsidRPr="008A0A59">
              <w:rPr>
                <w:rFonts w:ascii="Calibri" w:hAnsi="Calibri" w:cs="Calibri"/>
                <w:b/>
                <w:bCs/>
                <w:sz w:val="24"/>
                <w:szCs w:val="24"/>
              </w:rPr>
              <w:t xml:space="preserve"> 470 – </w:t>
            </w:r>
            <w:r w:rsidR="007868B7" w:rsidRPr="008A0A59">
              <w:rPr>
                <w:rFonts w:ascii="Calibri" w:hAnsi="Calibri" w:cs="Calibri"/>
                <w:b/>
                <w:bCs/>
                <w:sz w:val="24"/>
                <w:szCs w:val="24"/>
              </w:rPr>
              <w:t>50</w:t>
            </w:r>
            <w:r w:rsidRPr="008A0A59">
              <w:rPr>
                <w:rFonts w:ascii="Calibri" w:hAnsi="Calibri" w:cs="Calibri"/>
                <w:b/>
                <w:bCs/>
                <w:sz w:val="24"/>
                <w:szCs w:val="24"/>
              </w:rPr>
              <w:t>0 m</w:t>
            </w:r>
            <w:r w:rsidRPr="008A0A59">
              <w:rPr>
                <w:rFonts w:ascii="Calibri" w:hAnsi="Calibri" w:cs="Calibri"/>
                <w:b/>
                <w:bCs/>
                <w:sz w:val="24"/>
                <w:szCs w:val="24"/>
                <w:vertAlign w:val="superscript"/>
              </w:rPr>
              <w:t>2</w:t>
            </w:r>
          </w:p>
        </w:tc>
      </w:tr>
      <w:tr w:rsidR="00E43429" w:rsidRPr="00615DB8" w14:paraId="10B57F21"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4240B128" w14:textId="0AE900A3" w:rsidR="007A4CC1" w:rsidRPr="008A0A59" w:rsidRDefault="00C46B4F" w:rsidP="00F77F70">
            <w:pPr>
              <w:spacing w:after="0" w:line="240" w:lineRule="auto"/>
              <w:ind w:right="98"/>
              <w:rPr>
                <w:rFonts w:ascii="Calibri" w:hAnsi="Calibri" w:cs="Calibri"/>
                <w:sz w:val="24"/>
                <w:szCs w:val="24"/>
              </w:rPr>
            </w:pPr>
            <w:r w:rsidRPr="008A0A59">
              <w:rPr>
                <w:rFonts w:ascii="Calibri" w:hAnsi="Calibri" w:cs="Calibri"/>
                <w:sz w:val="24"/>
                <w:szCs w:val="24"/>
              </w:rPr>
              <w:t>Klimatinė</w:t>
            </w:r>
            <w:r w:rsidR="00AC3DF1" w:rsidRPr="008A0A59">
              <w:rPr>
                <w:rFonts w:ascii="Calibri" w:hAnsi="Calibri" w:cs="Calibri"/>
                <w:sz w:val="24"/>
                <w:szCs w:val="24"/>
              </w:rPr>
              <w:t>s oro sąlygos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6D912DD" w14:textId="718EB110" w:rsidR="007A4CC1" w:rsidRPr="008A0A59" w:rsidRDefault="0099309E" w:rsidP="00E04232">
            <w:pPr>
              <w:spacing w:after="0" w:line="276" w:lineRule="auto"/>
              <w:ind w:right="79"/>
              <w:rPr>
                <w:rFonts w:ascii="Calibri" w:hAnsi="Calibri" w:cs="Calibri"/>
                <w:sz w:val="24"/>
                <w:szCs w:val="24"/>
              </w:rPr>
            </w:pPr>
            <w:r w:rsidRPr="008A0A59">
              <w:rPr>
                <w:rFonts w:ascii="Calibri" w:hAnsi="Calibri" w:cs="Calibri"/>
                <w:sz w:val="24"/>
                <w:szCs w:val="24"/>
              </w:rPr>
              <w:t xml:space="preserve">Kapibaroms, tapyrams ir medžąsėms: žiemą oro temperatūra 20-25°C, drėgmė 30-70 procentų (privaloma), baseinų vandens temperatūra ne mažiau 30°C. Oras turi pasikeisti </w:t>
            </w:r>
            <w:r w:rsidR="00E8233D" w:rsidRPr="008A0A59">
              <w:rPr>
                <w:rFonts w:ascii="Calibri" w:hAnsi="Calibri" w:cs="Calibri"/>
                <w:sz w:val="24"/>
                <w:szCs w:val="24"/>
              </w:rPr>
              <w:t>6</w:t>
            </w:r>
            <w:r w:rsidRPr="008A0A59">
              <w:rPr>
                <w:rFonts w:ascii="Calibri" w:hAnsi="Calibri" w:cs="Calibri"/>
                <w:sz w:val="24"/>
                <w:szCs w:val="24"/>
              </w:rPr>
              <w:t xml:space="preserve"> 10 kartų.</w:t>
            </w:r>
          </w:p>
        </w:tc>
      </w:tr>
      <w:tr w:rsidR="00E43429" w:rsidRPr="00615DB8" w14:paraId="45768FCF"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4C711486" w14:textId="110375F8" w:rsidR="00337EF1" w:rsidRPr="008A0A59" w:rsidRDefault="00355C96" w:rsidP="00580F18">
            <w:pPr>
              <w:spacing w:after="0" w:line="240" w:lineRule="auto"/>
              <w:rPr>
                <w:rFonts w:ascii="Calibri" w:hAnsi="Calibri" w:cs="Calibri"/>
                <w:sz w:val="24"/>
                <w:szCs w:val="24"/>
              </w:rPr>
            </w:pPr>
            <w:r w:rsidRPr="008A0A59">
              <w:rPr>
                <w:rFonts w:ascii="Calibri" w:hAnsi="Calibri" w:cs="Calibri"/>
                <w:sz w:val="24"/>
                <w:szCs w:val="24"/>
              </w:rPr>
              <w:t>Lankytojų zona:</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92D2F26" w14:textId="1148388F" w:rsidR="00337EF1" w:rsidRPr="008A0A59" w:rsidRDefault="003922E0" w:rsidP="00E04232">
            <w:pPr>
              <w:spacing w:after="0" w:line="276" w:lineRule="auto"/>
              <w:rPr>
                <w:rFonts w:ascii="Calibri" w:hAnsi="Calibri" w:cs="Calibri"/>
                <w:sz w:val="24"/>
                <w:szCs w:val="24"/>
              </w:rPr>
            </w:pPr>
            <w:r w:rsidRPr="008A0A59">
              <w:rPr>
                <w:rFonts w:ascii="Calibri" w:hAnsi="Calibri" w:cs="Calibri"/>
                <w:sz w:val="24"/>
                <w:szCs w:val="24"/>
              </w:rPr>
              <w:t xml:space="preserve">Eksponuojamų vidaus voljerų </w:t>
            </w:r>
            <w:r w:rsidR="00D35BCC" w:rsidRPr="008A0A59">
              <w:rPr>
                <w:rFonts w:ascii="Calibri" w:hAnsi="Calibri" w:cs="Calibri"/>
                <w:b/>
                <w:bCs/>
                <w:sz w:val="24"/>
                <w:szCs w:val="24"/>
              </w:rPr>
              <w:t>2</w:t>
            </w:r>
            <w:r w:rsidR="004233AA" w:rsidRPr="008A0A59">
              <w:rPr>
                <w:rFonts w:ascii="Calibri" w:hAnsi="Calibri" w:cs="Calibri"/>
                <w:b/>
                <w:bCs/>
                <w:sz w:val="24"/>
                <w:szCs w:val="24"/>
              </w:rPr>
              <w:t>9</w:t>
            </w:r>
            <w:r w:rsidR="00D35BCC" w:rsidRPr="008A0A59">
              <w:rPr>
                <w:rFonts w:ascii="Calibri" w:hAnsi="Calibri" w:cs="Calibri"/>
                <w:b/>
                <w:bCs/>
                <w:sz w:val="24"/>
                <w:szCs w:val="24"/>
              </w:rPr>
              <w:t>0</w:t>
            </w:r>
            <w:r w:rsidR="009E6CB8" w:rsidRPr="008A0A59">
              <w:rPr>
                <w:rFonts w:ascii="Calibri" w:hAnsi="Calibri" w:cs="Calibri"/>
                <w:b/>
                <w:bCs/>
                <w:sz w:val="24"/>
                <w:szCs w:val="24"/>
              </w:rPr>
              <w:t xml:space="preserve"> –</w:t>
            </w:r>
            <w:r w:rsidR="004233AA" w:rsidRPr="008A0A59">
              <w:rPr>
                <w:rFonts w:ascii="Calibri" w:hAnsi="Calibri" w:cs="Calibri"/>
                <w:b/>
                <w:bCs/>
                <w:sz w:val="24"/>
                <w:szCs w:val="24"/>
              </w:rPr>
              <w:t>32</w:t>
            </w:r>
            <w:r w:rsidR="00D35BCC" w:rsidRPr="008A0A59">
              <w:rPr>
                <w:rFonts w:ascii="Calibri" w:hAnsi="Calibri" w:cs="Calibri"/>
                <w:b/>
                <w:bCs/>
                <w:sz w:val="24"/>
                <w:szCs w:val="24"/>
              </w:rPr>
              <w:t>0</w:t>
            </w:r>
            <w:r w:rsidR="00E04232" w:rsidRPr="008A0A59">
              <w:rPr>
                <w:rFonts w:ascii="Calibri" w:hAnsi="Calibri" w:cs="Calibri"/>
                <w:b/>
                <w:bCs/>
                <w:sz w:val="24"/>
                <w:szCs w:val="24"/>
              </w:rPr>
              <w:t xml:space="preserve"> </w:t>
            </w:r>
            <w:r w:rsidR="009E6CB8" w:rsidRPr="008A0A59">
              <w:rPr>
                <w:rFonts w:ascii="Calibri" w:hAnsi="Calibri" w:cs="Calibri"/>
                <w:sz w:val="24"/>
                <w:szCs w:val="24"/>
              </w:rPr>
              <w:t>m</w:t>
            </w:r>
            <w:r w:rsidR="009E6CB8" w:rsidRPr="008A0A59">
              <w:rPr>
                <w:rFonts w:ascii="Calibri" w:hAnsi="Calibri" w:cs="Calibri"/>
                <w:sz w:val="24"/>
                <w:szCs w:val="24"/>
                <w:vertAlign w:val="superscript"/>
              </w:rPr>
              <w:t>2</w:t>
            </w:r>
          </w:p>
        </w:tc>
      </w:tr>
      <w:tr w:rsidR="00E43429" w:rsidRPr="00615DB8" w14:paraId="4EEC04B4"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2F07805A" w14:textId="29D51C4C" w:rsidR="0023077B" w:rsidRPr="008A0A59" w:rsidRDefault="00AE24D3" w:rsidP="00580F18">
            <w:pPr>
              <w:spacing w:after="0" w:line="240" w:lineRule="auto"/>
              <w:rPr>
                <w:rFonts w:ascii="Calibri" w:hAnsi="Calibri" w:cs="Calibri"/>
                <w:sz w:val="24"/>
                <w:szCs w:val="24"/>
              </w:rPr>
            </w:pPr>
            <w:r w:rsidRPr="008A0A59">
              <w:rPr>
                <w:rFonts w:ascii="Calibri" w:hAnsi="Calibri" w:cs="Calibri"/>
                <w:sz w:val="24"/>
                <w:szCs w:val="24"/>
              </w:rPr>
              <w:t>Kapibarų vidaus voljerai</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25B957A" w14:textId="6AFA219C" w:rsidR="00A623DE" w:rsidRPr="008A0A59" w:rsidRDefault="00A623DE" w:rsidP="00E04232">
            <w:pPr>
              <w:spacing w:after="0" w:line="276" w:lineRule="auto"/>
              <w:rPr>
                <w:rFonts w:ascii="Calibri" w:hAnsi="Calibri" w:cs="Calibri"/>
                <w:sz w:val="24"/>
                <w:szCs w:val="24"/>
              </w:rPr>
            </w:pPr>
            <w:r w:rsidRPr="008A0A59">
              <w:rPr>
                <w:rFonts w:ascii="Calibri" w:hAnsi="Calibri" w:cs="Calibri"/>
                <w:sz w:val="24"/>
                <w:szCs w:val="24"/>
              </w:rPr>
              <w:t xml:space="preserve">2 </w:t>
            </w:r>
            <w:r w:rsidR="00B6382F" w:rsidRPr="008A0A59">
              <w:rPr>
                <w:rFonts w:ascii="Calibri" w:hAnsi="Calibri" w:cs="Calibri"/>
                <w:sz w:val="24"/>
                <w:szCs w:val="24"/>
              </w:rPr>
              <w:t>Neekspoziciniai v</w:t>
            </w:r>
            <w:r w:rsidR="003454A4" w:rsidRPr="008A0A59">
              <w:rPr>
                <w:rFonts w:ascii="Calibri" w:hAnsi="Calibri" w:cs="Calibri"/>
                <w:sz w:val="24"/>
                <w:szCs w:val="24"/>
              </w:rPr>
              <w:t>idaus voljerai</w:t>
            </w:r>
            <w:r w:rsidR="00FA1635" w:rsidRPr="008A0A59">
              <w:rPr>
                <w:rFonts w:ascii="Calibri" w:hAnsi="Calibri" w:cs="Calibri"/>
                <w:sz w:val="24"/>
                <w:szCs w:val="24"/>
              </w:rPr>
              <w:t xml:space="preserve"> ne mažiau</w:t>
            </w:r>
            <w:r w:rsidR="006106CA" w:rsidRPr="008A0A59">
              <w:rPr>
                <w:rFonts w:ascii="Calibri" w:hAnsi="Calibri" w:cs="Calibri"/>
                <w:sz w:val="24"/>
                <w:szCs w:val="24"/>
              </w:rPr>
              <w:t xml:space="preserve"> </w:t>
            </w:r>
            <w:r w:rsidR="006106CA" w:rsidRPr="008A0A59">
              <w:rPr>
                <w:rFonts w:ascii="Calibri" w:hAnsi="Calibri" w:cs="Calibri"/>
                <w:b/>
                <w:bCs/>
                <w:sz w:val="24"/>
                <w:szCs w:val="24"/>
              </w:rPr>
              <w:t xml:space="preserve">40 </w:t>
            </w:r>
            <w:r w:rsidR="006106CA" w:rsidRPr="008A0A59">
              <w:rPr>
                <w:rFonts w:ascii="Calibri" w:hAnsi="Calibri" w:cs="Calibri"/>
                <w:sz w:val="24"/>
                <w:szCs w:val="24"/>
              </w:rPr>
              <w:t>m</w:t>
            </w:r>
            <w:r w:rsidR="006106CA" w:rsidRPr="008A0A59">
              <w:rPr>
                <w:rFonts w:ascii="Calibri" w:hAnsi="Calibri" w:cs="Calibri"/>
                <w:sz w:val="24"/>
                <w:szCs w:val="24"/>
                <w:vertAlign w:val="superscript"/>
              </w:rPr>
              <w:t>2</w:t>
            </w:r>
            <w:r w:rsidR="003454A4" w:rsidRPr="008A0A59">
              <w:rPr>
                <w:rFonts w:ascii="Calibri" w:hAnsi="Calibri" w:cs="Calibri"/>
                <w:sz w:val="24"/>
                <w:szCs w:val="24"/>
              </w:rPr>
              <w:t>;</w:t>
            </w:r>
          </w:p>
          <w:p w14:paraId="4DD3BC4F" w14:textId="1AAE8A83" w:rsidR="0023077B" w:rsidRPr="008A0A59" w:rsidRDefault="00E876DD" w:rsidP="00E04232">
            <w:pPr>
              <w:spacing w:after="0" w:line="276" w:lineRule="auto"/>
              <w:rPr>
                <w:rFonts w:ascii="Calibri" w:hAnsi="Calibri" w:cs="Calibri"/>
                <w:sz w:val="24"/>
                <w:szCs w:val="24"/>
              </w:rPr>
            </w:pPr>
            <w:r w:rsidRPr="008A0A59">
              <w:rPr>
                <w:rFonts w:ascii="Calibri" w:hAnsi="Calibri" w:cs="Calibri"/>
                <w:sz w:val="24"/>
                <w:szCs w:val="24"/>
              </w:rPr>
              <w:t xml:space="preserve">2 vnt. po </w:t>
            </w:r>
            <w:r w:rsidR="003454A4" w:rsidRPr="008A0A59">
              <w:rPr>
                <w:rFonts w:ascii="Calibri" w:hAnsi="Calibri" w:cs="Calibri"/>
                <w:sz w:val="24"/>
                <w:szCs w:val="24"/>
              </w:rPr>
              <w:t>20m</w:t>
            </w:r>
            <w:r w:rsidR="003454A4" w:rsidRPr="008A0A59">
              <w:rPr>
                <w:rFonts w:ascii="Calibri" w:hAnsi="Calibri" w:cs="Calibri"/>
                <w:sz w:val="24"/>
                <w:szCs w:val="24"/>
                <w:vertAlign w:val="superscript"/>
              </w:rPr>
              <w:t>2</w:t>
            </w:r>
            <w:r w:rsidR="003454A4" w:rsidRPr="008A0A59">
              <w:rPr>
                <w:rFonts w:ascii="Calibri" w:hAnsi="Calibri" w:cs="Calibri"/>
                <w:sz w:val="24"/>
                <w:szCs w:val="24"/>
              </w:rPr>
              <w:t xml:space="preserve"> </w:t>
            </w:r>
          </w:p>
        </w:tc>
      </w:tr>
      <w:tr w:rsidR="00E43429" w:rsidRPr="00615DB8" w14:paraId="079EB3D2"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59FB0758" w14:textId="50A1F680" w:rsidR="003A2AE4" w:rsidRPr="008A0A59" w:rsidRDefault="003A2AE4" w:rsidP="00580F18">
            <w:pPr>
              <w:spacing w:after="0" w:line="240" w:lineRule="auto"/>
              <w:rPr>
                <w:rFonts w:ascii="Calibri" w:hAnsi="Calibri" w:cs="Calibri"/>
                <w:sz w:val="24"/>
                <w:szCs w:val="24"/>
              </w:rPr>
            </w:pPr>
            <w:r w:rsidRPr="008A0A59">
              <w:rPr>
                <w:rFonts w:ascii="Calibri" w:hAnsi="Calibri" w:cs="Calibri"/>
                <w:sz w:val="24"/>
                <w:szCs w:val="24"/>
              </w:rPr>
              <w:t xml:space="preserve">Kapibarų </w:t>
            </w:r>
            <w:r w:rsidR="008D26CE" w:rsidRPr="008A0A59">
              <w:rPr>
                <w:rFonts w:ascii="Calibri" w:hAnsi="Calibri" w:cs="Calibri"/>
                <w:sz w:val="24"/>
                <w:szCs w:val="24"/>
              </w:rPr>
              <w:t>praėjimo koridorius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E55AB71" w14:textId="35047EC9" w:rsidR="003A2AE4" w:rsidRPr="008A0A59" w:rsidRDefault="00471544" w:rsidP="00E04232">
            <w:pPr>
              <w:spacing w:after="0" w:line="276" w:lineRule="auto"/>
              <w:rPr>
                <w:rFonts w:ascii="Calibri" w:hAnsi="Calibri" w:cs="Calibri"/>
                <w:sz w:val="24"/>
                <w:szCs w:val="24"/>
              </w:rPr>
            </w:pPr>
            <w:r w:rsidRPr="008A0A59">
              <w:rPr>
                <w:rFonts w:ascii="Calibri" w:hAnsi="Calibri" w:cs="Calibri"/>
                <w:sz w:val="24"/>
                <w:szCs w:val="24"/>
              </w:rPr>
              <w:t xml:space="preserve"> 1 vnt</w:t>
            </w:r>
            <w:r w:rsidR="00E04232" w:rsidRPr="008A0A59">
              <w:rPr>
                <w:rFonts w:ascii="Calibri" w:hAnsi="Calibri" w:cs="Calibri"/>
                <w:sz w:val="24"/>
                <w:szCs w:val="24"/>
              </w:rPr>
              <w:t>.</w:t>
            </w:r>
            <w:r w:rsidR="001B1B39" w:rsidRPr="008A0A59">
              <w:rPr>
                <w:rFonts w:ascii="Calibri" w:hAnsi="Calibri" w:cs="Calibri"/>
                <w:sz w:val="24"/>
                <w:szCs w:val="24"/>
              </w:rPr>
              <w:t xml:space="preserve"> </w:t>
            </w:r>
            <w:r w:rsidR="001B1B39" w:rsidRPr="008A0A59">
              <w:rPr>
                <w:rFonts w:ascii="Calibri" w:hAnsi="Calibri" w:cs="Calibri"/>
                <w:b/>
                <w:bCs/>
                <w:sz w:val="24"/>
                <w:szCs w:val="24"/>
              </w:rPr>
              <w:t>6</w:t>
            </w:r>
            <w:r w:rsidR="001B1B39" w:rsidRPr="008A0A59">
              <w:rPr>
                <w:rFonts w:ascii="Calibri" w:hAnsi="Calibri" w:cs="Calibri"/>
                <w:sz w:val="24"/>
                <w:szCs w:val="24"/>
              </w:rPr>
              <w:t xml:space="preserve"> m</w:t>
            </w:r>
            <w:r w:rsidR="001B1B39" w:rsidRPr="008A0A59">
              <w:rPr>
                <w:rFonts w:ascii="Calibri" w:hAnsi="Calibri" w:cs="Calibri"/>
                <w:sz w:val="24"/>
                <w:szCs w:val="24"/>
                <w:vertAlign w:val="superscript"/>
              </w:rPr>
              <w:t>2</w:t>
            </w:r>
          </w:p>
        </w:tc>
      </w:tr>
      <w:tr w:rsidR="00E43429" w:rsidRPr="00615DB8" w14:paraId="52B48E79"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59B80583" w14:textId="33CE5387" w:rsidR="00D621EC" w:rsidRPr="008A0A59" w:rsidRDefault="00AB6975" w:rsidP="00580F18">
            <w:pPr>
              <w:spacing w:after="0" w:line="240" w:lineRule="auto"/>
              <w:rPr>
                <w:rFonts w:ascii="Calibri" w:hAnsi="Calibri" w:cs="Calibri"/>
                <w:sz w:val="24"/>
                <w:szCs w:val="24"/>
                <w:highlight w:val="yellow"/>
              </w:rPr>
            </w:pPr>
            <w:r w:rsidRPr="008A0A59">
              <w:rPr>
                <w:rFonts w:ascii="Calibri" w:hAnsi="Calibri" w:cs="Calibri"/>
                <w:sz w:val="24"/>
                <w:szCs w:val="24"/>
              </w:rPr>
              <w:t>Tapyrų vidaus voljerai</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406B97C" w14:textId="1BD33A1E" w:rsidR="00E876DD" w:rsidRPr="008A0A59" w:rsidRDefault="00FA2DDD" w:rsidP="00E04232">
            <w:pPr>
              <w:spacing w:after="0" w:line="276" w:lineRule="auto"/>
              <w:rPr>
                <w:rFonts w:ascii="Calibri" w:hAnsi="Calibri" w:cs="Calibri"/>
                <w:sz w:val="24"/>
                <w:szCs w:val="24"/>
              </w:rPr>
            </w:pPr>
            <w:r w:rsidRPr="008A0A59">
              <w:rPr>
                <w:rFonts w:ascii="Calibri" w:hAnsi="Calibri" w:cs="Calibri"/>
                <w:sz w:val="24"/>
                <w:szCs w:val="24"/>
              </w:rPr>
              <w:t>Nee</w:t>
            </w:r>
            <w:r w:rsidR="00BA4967" w:rsidRPr="008A0A59">
              <w:rPr>
                <w:rFonts w:ascii="Calibri" w:hAnsi="Calibri" w:cs="Calibri"/>
                <w:sz w:val="24"/>
                <w:szCs w:val="24"/>
              </w:rPr>
              <w:t xml:space="preserve">kspoziciniai vidaus voljerai </w:t>
            </w:r>
            <w:r w:rsidR="00FA1635" w:rsidRPr="008A0A59">
              <w:rPr>
                <w:rFonts w:ascii="Calibri" w:hAnsi="Calibri" w:cs="Calibri"/>
                <w:sz w:val="24"/>
                <w:szCs w:val="24"/>
              </w:rPr>
              <w:t>ne mažiau</w:t>
            </w:r>
            <w:r w:rsidR="001A3ED8" w:rsidRPr="008A0A59">
              <w:rPr>
                <w:rFonts w:ascii="Calibri" w:hAnsi="Calibri" w:cs="Calibri"/>
                <w:sz w:val="24"/>
                <w:szCs w:val="24"/>
              </w:rPr>
              <w:t xml:space="preserve"> </w:t>
            </w:r>
            <w:r w:rsidR="00D63545" w:rsidRPr="008A0A59">
              <w:rPr>
                <w:rFonts w:ascii="Calibri" w:hAnsi="Calibri" w:cs="Calibri"/>
                <w:b/>
                <w:bCs/>
                <w:sz w:val="24"/>
                <w:szCs w:val="24"/>
              </w:rPr>
              <w:t>40</w:t>
            </w:r>
            <w:r w:rsidR="00D63545" w:rsidRPr="008A0A59">
              <w:rPr>
                <w:rFonts w:ascii="Calibri" w:hAnsi="Calibri" w:cs="Calibri"/>
                <w:sz w:val="24"/>
                <w:szCs w:val="24"/>
              </w:rPr>
              <w:t xml:space="preserve"> m</w:t>
            </w:r>
            <w:r w:rsidR="00D63545" w:rsidRPr="008A0A59">
              <w:rPr>
                <w:rFonts w:ascii="Calibri" w:hAnsi="Calibri" w:cs="Calibri"/>
                <w:sz w:val="24"/>
                <w:szCs w:val="24"/>
                <w:vertAlign w:val="superscript"/>
              </w:rPr>
              <w:t>2</w:t>
            </w:r>
          </w:p>
          <w:p w14:paraId="03B85C2B" w14:textId="1042DBDF" w:rsidR="00D621EC" w:rsidRPr="008A0A59" w:rsidRDefault="00FA2DDD" w:rsidP="00E04232">
            <w:pPr>
              <w:spacing w:after="0" w:line="276" w:lineRule="auto"/>
              <w:rPr>
                <w:rFonts w:ascii="Calibri" w:hAnsi="Calibri" w:cs="Calibri"/>
                <w:sz w:val="24"/>
                <w:szCs w:val="24"/>
              </w:rPr>
            </w:pPr>
            <w:r w:rsidRPr="008A0A59">
              <w:rPr>
                <w:rFonts w:ascii="Calibri" w:hAnsi="Calibri" w:cs="Calibri"/>
                <w:sz w:val="24"/>
                <w:szCs w:val="24"/>
              </w:rPr>
              <w:t>2 vnt. po 20m</w:t>
            </w:r>
            <w:r w:rsidRPr="008A0A59">
              <w:rPr>
                <w:rFonts w:ascii="Calibri" w:hAnsi="Calibri" w:cs="Calibri"/>
                <w:sz w:val="24"/>
                <w:szCs w:val="24"/>
                <w:vertAlign w:val="superscript"/>
              </w:rPr>
              <w:t>2</w:t>
            </w:r>
            <w:r w:rsidRPr="008A0A59">
              <w:rPr>
                <w:rFonts w:ascii="Calibri" w:hAnsi="Calibri" w:cs="Calibri"/>
                <w:sz w:val="24"/>
                <w:szCs w:val="24"/>
              </w:rPr>
              <w:t>,</w:t>
            </w:r>
          </w:p>
        </w:tc>
      </w:tr>
      <w:tr w:rsidR="00E43429" w:rsidRPr="00615DB8" w14:paraId="7F208048"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4F1F57F4" w14:textId="2282F63A" w:rsidR="001B1B39" w:rsidRPr="008A0A59" w:rsidRDefault="00030EE7" w:rsidP="00580F18">
            <w:pPr>
              <w:spacing w:after="0" w:line="240" w:lineRule="auto"/>
              <w:rPr>
                <w:rFonts w:ascii="Calibri" w:hAnsi="Calibri" w:cs="Calibri"/>
                <w:sz w:val="24"/>
                <w:szCs w:val="24"/>
              </w:rPr>
            </w:pPr>
            <w:r w:rsidRPr="008A0A59">
              <w:rPr>
                <w:rFonts w:ascii="Calibri" w:hAnsi="Calibri" w:cs="Calibri"/>
                <w:sz w:val="24"/>
                <w:szCs w:val="24"/>
              </w:rPr>
              <w:t>Aptarnavimo koridorius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07E0F60" w14:textId="623FA3D7" w:rsidR="001B1B39" w:rsidRPr="008A0A59" w:rsidRDefault="00365169" w:rsidP="00E04232">
            <w:pPr>
              <w:spacing w:after="0" w:line="276" w:lineRule="auto"/>
              <w:rPr>
                <w:rFonts w:ascii="Calibri" w:hAnsi="Calibri" w:cs="Calibri"/>
                <w:sz w:val="24"/>
                <w:szCs w:val="24"/>
              </w:rPr>
            </w:pPr>
            <w:r w:rsidRPr="008A0A59">
              <w:rPr>
                <w:rFonts w:ascii="Calibri" w:hAnsi="Calibri" w:cs="Calibri"/>
                <w:sz w:val="24"/>
                <w:szCs w:val="24"/>
              </w:rPr>
              <w:t xml:space="preserve">1 vnt. </w:t>
            </w:r>
            <w:r w:rsidR="00546FCB" w:rsidRPr="008A0A59">
              <w:rPr>
                <w:rFonts w:ascii="Calibri" w:hAnsi="Calibri" w:cs="Calibri"/>
                <w:b/>
                <w:bCs/>
                <w:sz w:val="24"/>
                <w:szCs w:val="24"/>
              </w:rPr>
              <w:t>35</w:t>
            </w:r>
            <w:r w:rsidR="0083308A" w:rsidRPr="008A0A59">
              <w:rPr>
                <w:rFonts w:ascii="Calibri" w:hAnsi="Calibri" w:cs="Calibri"/>
                <w:b/>
                <w:bCs/>
                <w:sz w:val="24"/>
                <w:szCs w:val="24"/>
              </w:rPr>
              <w:t xml:space="preserve"> </w:t>
            </w:r>
            <w:r w:rsidR="0083308A" w:rsidRPr="008A0A59">
              <w:rPr>
                <w:rFonts w:ascii="Calibri" w:hAnsi="Calibri" w:cs="Calibri"/>
                <w:sz w:val="24"/>
                <w:szCs w:val="24"/>
              </w:rPr>
              <w:t>m</w:t>
            </w:r>
            <w:r w:rsidR="0083308A" w:rsidRPr="008A0A59">
              <w:rPr>
                <w:rFonts w:ascii="Calibri" w:hAnsi="Calibri" w:cs="Calibri"/>
                <w:sz w:val="24"/>
                <w:szCs w:val="24"/>
                <w:vertAlign w:val="superscript"/>
              </w:rPr>
              <w:t>2</w:t>
            </w:r>
            <w:r w:rsidR="00710906" w:rsidRPr="008A0A59">
              <w:rPr>
                <w:rFonts w:ascii="Calibri" w:hAnsi="Calibri" w:cs="Calibri"/>
                <w:sz w:val="24"/>
                <w:szCs w:val="24"/>
              </w:rPr>
              <w:t xml:space="preserve"> prie tapyrų neekspozicinių voljerų plotis 2 metrai; kapibarų</w:t>
            </w:r>
            <w:r w:rsidR="009A697F" w:rsidRPr="008A0A59">
              <w:rPr>
                <w:rFonts w:ascii="Calibri" w:hAnsi="Calibri" w:cs="Calibri"/>
                <w:sz w:val="24"/>
                <w:szCs w:val="24"/>
              </w:rPr>
              <w:t xml:space="preserve"> perėjimo koridorius ne mažiau</w:t>
            </w:r>
            <w:r w:rsidR="00244852" w:rsidRPr="008A0A59">
              <w:rPr>
                <w:rFonts w:ascii="Calibri" w:hAnsi="Calibri" w:cs="Calibri"/>
                <w:sz w:val="24"/>
                <w:szCs w:val="24"/>
              </w:rPr>
              <w:t xml:space="preserve"> -</w:t>
            </w:r>
            <w:r w:rsidR="00710906" w:rsidRPr="008A0A59">
              <w:rPr>
                <w:rFonts w:ascii="Calibri" w:hAnsi="Calibri" w:cs="Calibri"/>
                <w:sz w:val="24"/>
                <w:szCs w:val="24"/>
              </w:rPr>
              <w:t xml:space="preserve"> 1,</w:t>
            </w:r>
            <w:r w:rsidR="00244852" w:rsidRPr="008A0A59">
              <w:rPr>
                <w:rFonts w:ascii="Calibri" w:hAnsi="Calibri" w:cs="Calibri"/>
                <w:sz w:val="24"/>
                <w:szCs w:val="24"/>
              </w:rPr>
              <w:t>0</w:t>
            </w:r>
            <w:r w:rsidR="00710906" w:rsidRPr="008A0A59">
              <w:rPr>
                <w:rFonts w:ascii="Calibri" w:hAnsi="Calibri" w:cs="Calibri"/>
                <w:sz w:val="24"/>
                <w:szCs w:val="24"/>
              </w:rPr>
              <w:t xml:space="preserve"> m</w:t>
            </w:r>
          </w:p>
        </w:tc>
      </w:tr>
      <w:tr w:rsidR="00E43429" w:rsidRPr="00615DB8" w14:paraId="718B5FBB"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73895572" w14:textId="4D5BB7A4" w:rsidR="00D621EC" w:rsidRPr="008A0A59" w:rsidRDefault="00A10C20" w:rsidP="00580F18">
            <w:pPr>
              <w:spacing w:after="0" w:line="240" w:lineRule="auto"/>
              <w:rPr>
                <w:rFonts w:ascii="Calibri" w:hAnsi="Calibri" w:cs="Calibri"/>
                <w:sz w:val="24"/>
                <w:szCs w:val="24"/>
              </w:rPr>
            </w:pPr>
            <w:r w:rsidRPr="008A0A59">
              <w:rPr>
                <w:rFonts w:ascii="Calibri" w:hAnsi="Calibri" w:cs="Calibri"/>
                <w:sz w:val="24"/>
                <w:szCs w:val="24"/>
              </w:rPr>
              <w:t>Pagalbinė patalpa / virtuvėlė</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69FF51D" w14:textId="4F3C3E94" w:rsidR="00D621EC" w:rsidRPr="008A0A59" w:rsidRDefault="001A3ED8" w:rsidP="00E04232">
            <w:pPr>
              <w:spacing w:after="0" w:line="276" w:lineRule="auto"/>
              <w:rPr>
                <w:rFonts w:ascii="Calibri" w:hAnsi="Calibri" w:cs="Calibri"/>
                <w:sz w:val="24"/>
                <w:szCs w:val="24"/>
              </w:rPr>
            </w:pPr>
            <w:r w:rsidRPr="008A0A59">
              <w:rPr>
                <w:rFonts w:ascii="Calibri" w:hAnsi="Calibri" w:cs="Calibri"/>
                <w:sz w:val="24"/>
                <w:szCs w:val="24"/>
              </w:rPr>
              <w:t>Apie</w:t>
            </w:r>
            <w:r w:rsidRPr="008A0A59">
              <w:rPr>
                <w:rFonts w:ascii="Calibri" w:hAnsi="Calibri" w:cs="Calibri"/>
                <w:b/>
                <w:bCs/>
                <w:sz w:val="24"/>
                <w:szCs w:val="24"/>
              </w:rPr>
              <w:t xml:space="preserve"> </w:t>
            </w:r>
            <w:r w:rsidR="00263673" w:rsidRPr="008A0A59">
              <w:rPr>
                <w:rFonts w:ascii="Calibri" w:hAnsi="Calibri" w:cs="Calibri"/>
                <w:b/>
                <w:bCs/>
                <w:sz w:val="24"/>
                <w:szCs w:val="24"/>
              </w:rPr>
              <w:t>22</w:t>
            </w:r>
            <w:r w:rsidR="00263673" w:rsidRPr="008A0A59">
              <w:rPr>
                <w:rFonts w:ascii="Calibri" w:hAnsi="Calibri" w:cs="Calibri"/>
                <w:sz w:val="24"/>
                <w:szCs w:val="24"/>
              </w:rPr>
              <w:t xml:space="preserve"> m</w:t>
            </w:r>
            <w:r w:rsidR="00263673" w:rsidRPr="008A0A59">
              <w:rPr>
                <w:rFonts w:ascii="Calibri" w:hAnsi="Calibri" w:cs="Calibri"/>
                <w:sz w:val="24"/>
                <w:szCs w:val="24"/>
                <w:vertAlign w:val="superscript"/>
              </w:rPr>
              <w:t>2</w:t>
            </w:r>
          </w:p>
        </w:tc>
      </w:tr>
      <w:tr w:rsidR="00E43429" w:rsidRPr="00615DB8" w14:paraId="6693492F"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6F1A81DF" w14:textId="2E574928" w:rsidR="00D621EC" w:rsidRPr="008A0A59" w:rsidRDefault="0063413A" w:rsidP="00580F18">
            <w:pPr>
              <w:spacing w:after="0" w:line="240" w:lineRule="auto"/>
              <w:rPr>
                <w:rFonts w:ascii="Calibri" w:hAnsi="Calibri" w:cs="Calibri"/>
                <w:sz w:val="24"/>
                <w:szCs w:val="24"/>
              </w:rPr>
            </w:pPr>
            <w:r w:rsidRPr="008A0A59">
              <w:rPr>
                <w:rFonts w:ascii="Calibri" w:hAnsi="Calibri" w:cs="Calibri"/>
                <w:sz w:val="24"/>
                <w:szCs w:val="24"/>
              </w:rPr>
              <w:t>Personalo patalpos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66F52B84" w14:textId="21780BD0" w:rsidR="00D621EC" w:rsidRPr="008A0A59" w:rsidRDefault="0063413A" w:rsidP="00E04232">
            <w:pPr>
              <w:spacing w:after="0" w:line="276" w:lineRule="auto"/>
              <w:rPr>
                <w:rFonts w:ascii="Calibri" w:hAnsi="Calibri" w:cs="Calibri"/>
                <w:sz w:val="24"/>
                <w:szCs w:val="24"/>
              </w:rPr>
            </w:pPr>
            <w:r w:rsidRPr="008A0A59">
              <w:rPr>
                <w:rFonts w:ascii="Calibri" w:hAnsi="Calibri" w:cs="Calibri"/>
                <w:sz w:val="24"/>
                <w:szCs w:val="24"/>
              </w:rPr>
              <w:t xml:space="preserve">Techninė patalpa </w:t>
            </w:r>
            <w:r w:rsidR="00CC617F" w:rsidRPr="008A0A59">
              <w:rPr>
                <w:rFonts w:ascii="Calibri" w:hAnsi="Calibri" w:cs="Calibri"/>
                <w:b/>
                <w:bCs/>
                <w:sz w:val="24"/>
                <w:szCs w:val="24"/>
              </w:rPr>
              <w:t>3</w:t>
            </w:r>
            <w:r w:rsidR="004B1A3C" w:rsidRPr="008A0A59">
              <w:rPr>
                <w:rFonts w:ascii="Calibri" w:hAnsi="Calibri" w:cs="Calibri"/>
                <w:b/>
                <w:bCs/>
                <w:sz w:val="24"/>
                <w:szCs w:val="24"/>
              </w:rPr>
              <w:t>0 -</w:t>
            </w:r>
            <w:r w:rsidR="003731F5" w:rsidRPr="008A0A59">
              <w:rPr>
                <w:rFonts w:ascii="Calibri" w:hAnsi="Calibri" w:cs="Calibri"/>
                <w:b/>
                <w:bCs/>
                <w:sz w:val="24"/>
                <w:szCs w:val="24"/>
              </w:rPr>
              <w:t xml:space="preserve"> 70</w:t>
            </w:r>
            <w:r w:rsidRPr="008A0A59">
              <w:rPr>
                <w:rFonts w:ascii="Calibri" w:hAnsi="Calibri" w:cs="Calibri"/>
                <w:b/>
                <w:bCs/>
                <w:sz w:val="24"/>
                <w:szCs w:val="24"/>
              </w:rPr>
              <w:t xml:space="preserve"> </w:t>
            </w:r>
            <w:r w:rsidRPr="008A0A59">
              <w:rPr>
                <w:rFonts w:ascii="Calibri" w:hAnsi="Calibri" w:cs="Calibri"/>
                <w:sz w:val="24"/>
                <w:szCs w:val="24"/>
              </w:rPr>
              <w:t>m</w:t>
            </w:r>
            <w:r w:rsidRPr="008A0A59">
              <w:rPr>
                <w:rFonts w:ascii="Calibri" w:hAnsi="Calibri" w:cs="Calibri"/>
                <w:sz w:val="24"/>
                <w:szCs w:val="24"/>
                <w:vertAlign w:val="superscript"/>
              </w:rPr>
              <w:t>2</w:t>
            </w:r>
            <w:r w:rsidRPr="008A0A59">
              <w:rPr>
                <w:rFonts w:ascii="Calibri" w:hAnsi="Calibri" w:cs="Calibri"/>
                <w:sz w:val="24"/>
                <w:szCs w:val="24"/>
              </w:rPr>
              <w:t xml:space="preserve"> (</w:t>
            </w:r>
            <w:r w:rsidR="001A3ED8" w:rsidRPr="008A0A59">
              <w:rPr>
                <w:rFonts w:ascii="Calibri" w:hAnsi="Calibri" w:cs="Calibri"/>
                <w:sz w:val="24"/>
                <w:szCs w:val="24"/>
              </w:rPr>
              <w:t>tikslinama projekto ruošimo metu</w:t>
            </w:r>
            <w:r w:rsidRPr="008A0A59">
              <w:rPr>
                <w:rFonts w:ascii="Calibri" w:hAnsi="Calibri" w:cs="Calibri"/>
                <w:sz w:val="24"/>
                <w:szCs w:val="24"/>
              </w:rPr>
              <w:t>)</w:t>
            </w:r>
            <w:r w:rsidR="00C96D2E" w:rsidRPr="008A0A59">
              <w:rPr>
                <w:rFonts w:ascii="Calibri" w:hAnsi="Calibri" w:cs="Calibri"/>
                <w:sz w:val="24"/>
                <w:szCs w:val="24"/>
              </w:rPr>
              <w:t xml:space="preserve"> – ši</w:t>
            </w:r>
            <w:r w:rsidR="006429EC" w:rsidRPr="008A0A59">
              <w:rPr>
                <w:rFonts w:ascii="Calibri" w:hAnsi="Calibri" w:cs="Calibri"/>
                <w:sz w:val="24"/>
                <w:szCs w:val="24"/>
              </w:rPr>
              <w:t>oje</w:t>
            </w:r>
            <w:r w:rsidR="00C96D2E" w:rsidRPr="008A0A59">
              <w:rPr>
                <w:rFonts w:ascii="Calibri" w:hAnsi="Calibri" w:cs="Calibri"/>
                <w:sz w:val="24"/>
                <w:szCs w:val="24"/>
              </w:rPr>
              <w:t xml:space="preserve"> patalp</w:t>
            </w:r>
            <w:r w:rsidR="006429EC" w:rsidRPr="008A0A59">
              <w:rPr>
                <w:rFonts w:ascii="Calibri" w:hAnsi="Calibri" w:cs="Calibri"/>
                <w:sz w:val="24"/>
                <w:szCs w:val="24"/>
              </w:rPr>
              <w:t>oje</w:t>
            </w:r>
            <w:r w:rsidR="00C96D2E" w:rsidRPr="008A0A59">
              <w:rPr>
                <w:rFonts w:ascii="Calibri" w:hAnsi="Calibri" w:cs="Calibri"/>
                <w:sz w:val="24"/>
                <w:szCs w:val="24"/>
              </w:rPr>
              <w:t xml:space="preserve"> </w:t>
            </w:r>
            <w:r w:rsidR="006429EC" w:rsidRPr="008A0A59">
              <w:rPr>
                <w:rFonts w:ascii="Calibri" w:hAnsi="Calibri" w:cs="Calibri"/>
                <w:sz w:val="24"/>
                <w:szCs w:val="24"/>
              </w:rPr>
              <w:t>turėtų būti visų baseinų vandens filtravimo įranga</w:t>
            </w:r>
            <w:r w:rsidR="00681CA3" w:rsidRPr="008A0A59">
              <w:rPr>
                <w:rFonts w:ascii="Calibri" w:hAnsi="Calibri" w:cs="Calibri"/>
                <w:sz w:val="24"/>
                <w:szCs w:val="24"/>
              </w:rPr>
              <w:t xml:space="preserve">, drėgmės palaikymo sistema, oro </w:t>
            </w:r>
            <w:r w:rsidR="00C80F51" w:rsidRPr="008A0A59">
              <w:rPr>
                <w:rFonts w:ascii="Calibri" w:hAnsi="Calibri" w:cs="Calibri"/>
                <w:sz w:val="24"/>
                <w:szCs w:val="24"/>
              </w:rPr>
              <w:t>filtravimo sistema</w:t>
            </w:r>
            <w:r w:rsidR="00681CA3" w:rsidRPr="008A0A59">
              <w:rPr>
                <w:rFonts w:ascii="Calibri" w:hAnsi="Calibri" w:cs="Calibri"/>
                <w:sz w:val="24"/>
                <w:szCs w:val="24"/>
              </w:rPr>
              <w:t xml:space="preserve"> ir temperatū</w:t>
            </w:r>
            <w:r w:rsidR="004F4159" w:rsidRPr="008A0A59">
              <w:rPr>
                <w:rFonts w:ascii="Calibri" w:hAnsi="Calibri" w:cs="Calibri"/>
                <w:sz w:val="24"/>
                <w:szCs w:val="24"/>
              </w:rPr>
              <w:t xml:space="preserve">ros palaikymo sistema </w:t>
            </w:r>
          </w:p>
        </w:tc>
      </w:tr>
      <w:tr w:rsidR="00E43429" w:rsidRPr="00615DB8" w14:paraId="77A45334"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553BA224" w14:textId="77777777" w:rsidR="00D621EC" w:rsidRPr="00615DB8" w:rsidRDefault="00D621EC" w:rsidP="00580F18">
            <w:pPr>
              <w:spacing w:after="0" w:line="240" w:lineRule="auto"/>
              <w:rPr>
                <w:rFonts w:ascii="Calibri" w:hAnsi="Calibri" w:cs="Calibri"/>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589CF20D" w14:textId="1BEFD34A" w:rsidR="00D621EC" w:rsidRPr="00615DB8" w:rsidRDefault="00E43429" w:rsidP="00580F18">
            <w:pPr>
              <w:spacing w:after="0" w:line="240" w:lineRule="auto"/>
              <w:rPr>
                <w:rFonts w:ascii="Calibri" w:hAnsi="Calibri" w:cs="Calibri"/>
                <w:noProof/>
              </w:rPr>
            </w:pPr>
            <w:r w:rsidRPr="00615DB8">
              <w:rPr>
                <w:rFonts w:ascii="Calibri" w:hAnsi="Calibri" w:cs="Calibri"/>
                <w:noProof/>
              </w:rPr>
              <w:drawing>
                <wp:inline distT="0" distB="0" distL="0" distR="0" wp14:anchorId="5A896BD0" wp14:editId="5FA3A53B">
                  <wp:extent cx="4116070" cy="2273278"/>
                  <wp:effectExtent l="0" t="0" r="0" b="0"/>
                  <wp:docPr id="79054443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44437" name=""/>
                          <pic:cNvPicPr/>
                        </pic:nvPicPr>
                        <pic:blipFill>
                          <a:blip r:embed="rId8"/>
                          <a:stretch>
                            <a:fillRect/>
                          </a:stretch>
                        </pic:blipFill>
                        <pic:spPr>
                          <a:xfrm>
                            <a:off x="0" y="0"/>
                            <a:ext cx="4141370" cy="2287251"/>
                          </a:xfrm>
                          <a:prstGeom prst="rect">
                            <a:avLst/>
                          </a:prstGeom>
                        </pic:spPr>
                      </pic:pic>
                    </a:graphicData>
                  </a:graphic>
                </wp:inline>
              </w:drawing>
            </w:r>
          </w:p>
          <w:p w14:paraId="6BC820EF" w14:textId="548F2E26" w:rsidR="008D2D99" w:rsidRPr="00615DB8" w:rsidRDefault="008D2D99" w:rsidP="00580F18">
            <w:pPr>
              <w:spacing w:after="0" w:line="240" w:lineRule="auto"/>
              <w:rPr>
                <w:rFonts w:ascii="Calibri" w:hAnsi="Calibri" w:cs="Calibri"/>
              </w:rPr>
            </w:pPr>
            <w:r w:rsidRPr="00615DB8">
              <w:rPr>
                <w:rFonts w:ascii="Calibri" w:hAnsi="Calibri" w:cs="Calibri"/>
                <w:noProof/>
              </w:rPr>
              <w:lastRenderedPageBreak/>
              <w:drawing>
                <wp:inline distT="0" distB="0" distL="0" distR="0" wp14:anchorId="13EA38CE" wp14:editId="39846432">
                  <wp:extent cx="4123690" cy="2484905"/>
                  <wp:effectExtent l="0" t="0" r="0" b="0"/>
                  <wp:docPr id="190867516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5167" name=""/>
                          <pic:cNvPicPr/>
                        </pic:nvPicPr>
                        <pic:blipFill>
                          <a:blip r:embed="rId9"/>
                          <a:stretch>
                            <a:fillRect/>
                          </a:stretch>
                        </pic:blipFill>
                        <pic:spPr>
                          <a:xfrm>
                            <a:off x="0" y="0"/>
                            <a:ext cx="4146264" cy="2498508"/>
                          </a:xfrm>
                          <a:prstGeom prst="rect">
                            <a:avLst/>
                          </a:prstGeom>
                        </pic:spPr>
                      </pic:pic>
                    </a:graphicData>
                  </a:graphic>
                </wp:inline>
              </w:drawing>
            </w:r>
          </w:p>
        </w:tc>
      </w:tr>
      <w:tr w:rsidR="00A45DF7" w:rsidRPr="008A0A59" w14:paraId="6B07C57D" w14:textId="77777777" w:rsidTr="002B75E1">
        <w:trPr>
          <w:trHeight w:val="282"/>
        </w:trPr>
        <w:tc>
          <w:tcPr>
            <w:tcW w:w="10349" w:type="dxa"/>
            <w:gridSpan w:val="3"/>
            <w:tcBorders>
              <w:top w:val="single" w:sz="6" w:space="0" w:color="auto"/>
              <w:left w:val="single" w:sz="6" w:space="0" w:color="auto"/>
              <w:bottom w:val="single" w:sz="6" w:space="0" w:color="auto"/>
              <w:right w:val="single" w:sz="6" w:space="0" w:color="auto"/>
            </w:tcBorders>
            <w:shd w:val="clear" w:color="auto" w:fill="BFBFBF" w:themeFill="background1" w:themeFillShade="BF"/>
            <w:vAlign w:val="center"/>
          </w:tcPr>
          <w:p w14:paraId="7F834C01" w14:textId="290292EC" w:rsidR="00A45DF7" w:rsidRPr="008A0A59" w:rsidRDefault="00BF0437" w:rsidP="00580F18">
            <w:pPr>
              <w:spacing w:after="0" w:line="240" w:lineRule="auto"/>
              <w:rPr>
                <w:rFonts w:ascii="Calibri" w:hAnsi="Calibri" w:cs="Calibri"/>
                <w:b/>
                <w:bCs/>
                <w:sz w:val="24"/>
                <w:szCs w:val="24"/>
              </w:rPr>
            </w:pPr>
            <w:r w:rsidRPr="008A0A59">
              <w:rPr>
                <w:rFonts w:ascii="Calibri" w:hAnsi="Calibri" w:cs="Calibri"/>
                <w:b/>
                <w:bCs/>
                <w:sz w:val="24"/>
                <w:szCs w:val="24"/>
              </w:rPr>
              <w:lastRenderedPageBreak/>
              <w:t xml:space="preserve">Detalizuoti reikalavimai </w:t>
            </w:r>
            <w:r w:rsidR="0051223A" w:rsidRPr="008A0A59">
              <w:rPr>
                <w:rFonts w:ascii="Calibri" w:hAnsi="Calibri" w:cs="Calibri"/>
                <w:b/>
                <w:bCs/>
                <w:sz w:val="24"/>
                <w:szCs w:val="24"/>
              </w:rPr>
              <w:t>Vikunijų pastat</w:t>
            </w:r>
            <w:r w:rsidRPr="008A0A59">
              <w:rPr>
                <w:rFonts w:ascii="Calibri" w:hAnsi="Calibri" w:cs="Calibri"/>
                <w:b/>
                <w:bCs/>
                <w:sz w:val="24"/>
                <w:szCs w:val="24"/>
              </w:rPr>
              <w:t>ui</w:t>
            </w:r>
            <w:r w:rsidR="006B271B" w:rsidRPr="008A0A59">
              <w:rPr>
                <w:rFonts w:ascii="Calibri" w:hAnsi="Calibri" w:cs="Calibri"/>
                <w:b/>
                <w:bCs/>
                <w:sz w:val="24"/>
                <w:szCs w:val="24"/>
              </w:rPr>
              <w:t xml:space="preserve"> su </w:t>
            </w:r>
            <w:r w:rsidR="0051223A" w:rsidRPr="008A0A59">
              <w:rPr>
                <w:rFonts w:ascii="Calibri" w:hAnsi="Calibri" w:cs="Calibri"/>
                <w:b/>
                <w:bCs/>
                <w:sz w:val="24"/>
                <w:szCs w:val="24"/>
              </w:rPr>
              <w:t>vidaus voljerai</w:t>
            </w:r>
            <w:r w:rsidR="00A714DD" w:rsidRPr="008A0A59">
              <w:rPr>
                <w:rFonts w:ascii="Calibri" w:hAnsi="Calibri" w:cs="Calibri"/>
                <w:b/>
                <w:bCs/>
                <w:sz w:val="24"/>
                <w:szCs w:val="24"/>
              </w:rPr>
              <w:t>s</w:t>
            </w:r>
          </w:p>
        </w:tc>
      </w:tr>
      <w:tr w:rsidR="00E43429" w:rsidRPr="008A0A59" w14:paraId="3EA09591"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43512066" w14:textId="6EDEEB10" w:rsidR="0023077B" w:rsidRPr="008A0A59" w:rsidRDefault="00293ED2" w:rsidP="00580F18">
            <w:pPr>
              <w:spacing w:after="0" w:line="240" w:lineRule="auto"/>
              <w:rPr>
                <w:rFonts w:ascii="Calibri" w:hAnsi="Calibri" w:cs="Calibri"/>
                <w:sz w:val="24"/>
                <w:szCs w:val="24"/>
              </w:rPr>
            </w:pPr>
            <w:r w:rsidRPr="008A0A59">
              <w:rPr>
                <w:rFonts w:ascii="Calibri" w:hAnsi="Calibri" w:cs="Calibri"/>
                <w:sz w:val="24"/>
                <w:szCs w:val="24"/>
              </w:rPr>
              <w:t>Vikunijų pastatas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A54B496" w14:textId="77D16284" w:rsidR="0023077B" w:rsidRPr="008A0A59" w:rsidRDefault="00A23BF0" w:rsidP="00E01550">
            <w:pPr>
              <w:spacing w:after="0" w:line="240" w:lineRule="auto"/>
              <w:rPr>
                <w:rFonts w:ascii="Calibri" w:hAnsi="Calibri" w:cs="Calibri"/>
                <w:sz w:val="24"/>
                <w:szCs w:val="24"/>
              </w:rPr>
            </w:pPr>
            <w:r w:rsidRPr="008A0A59">
              <w:rPr>
                <w:rFonts w:ascii="Calibri" w:hAnsi="Calibri" w:cs="Calibri"/>
                <w:sz w:val="24"/>
                <w:szCs w:val="24"/>
              </w:rPr>
              <w:t xml:space="preserve">Vikunijų neekspozicinis </w:t>
            </w:r>
            <w:r w:rsidR="00A75065" w:rsidRPr="008A0A59">
              <w:rPr>
                <w:rFonts w:ascii="Calibri" w:hAnsi="Calibri" w:cs="Calibri"/>
                <w:sz w:val="24"/>
                <w:szCs w:val="24"/>
              </w:rPr>
              <w:t>pastatas</w:t>
            </w:r>
          </w:p>
        </w:tc>
      </w:tr>
      <w:tr w:rsidR="00E43429" w:rsidRPr="008A0A59" w14:paraId="7ADB3546" w14:textId="77777777" w:rsidTr="002B75E1">
        <w:trPr>
          <w:trHeight w:val="282"/>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13213346" w14:textId="25A72FAA" w:rsidR="00660239" w:rsidRPr="008A0A59" w:rsidRDefault="00FD019D" w:rsidP="00580F18">
            <w:pPr>
              <w:spacing w:after="0" w:line="240" w:lineRule="auto"/>
              <w:rPr>
                <w:rFonts w:ascii="Calibri" w:hAnsi="Calibri" w:cs="Calibri"/>
                <w:sz w:val="24"/>
                <w:szCs w:val="24"/>
              </w:rPr>
            </w:pPr>
            <w:r w:rsidRPr="008A0A59">
              <w:rPr>
                <w:rFonts w:ascii="Calibri" w:hAnsi="Calibri" w:cs="Calibri"/>
                <w:sz w:val="24"/>
                <w:szCs w:val="24"/>
              </w:rPr>
              <w:t>Klimatinės oro sąlygos pastate</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BB8C7F0" w14:textId="372F83C6" w:rsidR="00660239" w:rsidRPr="008A0A59" w:rsidRDefault="001A7A2C" w:rsidP="00E01550">
            <w:pPr>
              <w:spacing w:after="0" w:line="240" w:lineRule="auto"/>
              <w:rPr>
                <w:rFonts w:ascii="Calibri" w:hAnsi="Calibri" w:cs="Calibri"/>
                <w:sz w:val="24"/>
                <w:szCs w:val="24"/>
              </w:rPr>
            </w:pPr>
            <w:r w:rsidRPr="008A0A59">
              <w:rPr>
                <w:rFonts w:ascii="Calibri" w:hAnsi="Calibri" w:cs="Calibri"/>
                <w:sz w:val="24"/>
                <w:szCs w:val="24"/>
              </w:rPr>
              <w:t>Pastatas nešildomas</w:t>
            </w:r>
            <w:r w:rsidR="00660239" w:rsidRPr="008A0A59">
              <w:rPr>
                <w:rFonts w:ascii="Calibri" w:hAnsi="Calibri" w:cs="Calibri"/>
                <w:sz w:val="24"/>
                <w:szCs w:val="24"/>
              </w:rPr>
              <w:t>, bet neperpučiamas, gyvūnai jautrūs skersvėjams</w:t>
            </w:r>
            <w:r w:rsidR="00FD019D" w:rsidRPr="008A0A59">
              <w:rPr>
                <w:rFonts w:ascii="Calibri" w:hAnsi="Calibri" w:cs="Calibri"/>
                <w:sz w:val="24"/>
                <w:szCs w:val="24"/>
              </w:rPr>
              <w:t>. Pasyviai ventiliuojamas.</w:t>
            </w:r>
          </w:p>
        </w:tc>
      </w:tr>
      <w:tr w:rsidR="00E43429" w:rsidRPr="008A0A59" w14:paraId="04F1C31D" w14:textId="77777777" w:rsidTr="002B75E1">
        <w:trPr>
          <w:trHeight w:val="282"/>
        </w:trPr>
        <w:tc>
          <w:tcPr>
            <w:tcW w:w="2974" w:type="dxa"/>
            <w:tcBorders>
              <w:top w:val="single" w:sz="6" w:space="0" w:color="auto"/>
              <w:left w:val="single" w:sz="6" w:space="0" w:color="auto"/>
              <w:bottom w:val="single" w:sz="4" w:space="0" w:color="auto"/>
              <w:right w:val="single" w:sz="6" w:space="0" w:color="auto"/>
            </w:tcBorders>
            <w:shd w:val="clear" w:color="auto" w:fill="auto"/>
            <w:vAlign w:val="center"/>
          </w:tcPr>
          <w:p w14:paraId="0F10DF2E" w14:textId="71942094" w:rsidR="0023077B" w:rsidRPr="008A0A59" w:rsidRDefault="008206A4" w:rsidP="00580F18">
            <w:pPr>
              <w:spacing w:after="0" w:line="240" w:lineRule="auto"/>
              <w:rPr>
                <w:rFonts w:ascii="Calibri" w:hAnsi="Calibri" w:cs="Calibri"/>
                <w:sz w:val="24"/>
                <w:szCs w:val="24"/>
              </w:rPr>
            </w:pPr>
            <w:r w:rsidRPr="008A0A59">
              <w:rPr>
                <w:rFonts w:ascii="Calibri" w:hAnsi="Calibri" w:cs="Calibri"/>
                <w:sz w:val="24"/>
                <w:szCs w:val="24"/>
              </w:rPr>
              <w:t>Vikunijų vidaus voljerai</w:t>
            </w:r>
          </w:p>
        </w:tc>
        <w:tc>
          <w:tcPr>
            <w:tcW w:w="7375" w:type="dxa"/>
            <w:gridSpan w:val="2"/>
            <w:tcBorders>
              <w:top w:val="single" w:sz="6" w:space="0" w:color="auto"/>
              <w:left w:val="single" w:sz="6" w:space="0" w:color="auto"/>
              <w:bottom w:val="single" w:sz="4" w:space="0" w:color="auto"/>
              <w:right w:val="single" w:sz="6" w:space="0" w:color="auto"/>
            </w:tcBorders>
            <w:shd w:val="clear" w:color="auto" w:fill="auto"/>
            <w:vAlign w:val="center"/>
          </w:tcPr>
          <w:p w14:paraId="2A5184A7" w14:textId="0E4E5937" w:rsidR="00792287" w:rsidRPr="008A0A59" w:rsidRDefault="008206A4" w:rsidP="00580F18">
            <w:pPr>
              <w:spacing w:after="0" w:line="240" w:lineRule="auto"/>
              <w:rPr>
                <w:rFonts w:ascii="Calibri" w:hAnsi="Calibri" w:cs="Calibri"/>
                <w:sz w:val="24"/>
                <w:szCs w:val="24"/>
              </w:rPr>
            </w:pPr>
            <w:r w:rsidRPr="008A0A59">
              <w:rPr>
                <w:rFonts w:ascii="Calibri" w:hAnsi="Calibri" w:cs="Calibri"/>
                <w:sz w:val="24"/>
                <w:szCs w:val="24"/>
              </w:rPr>
              <w:t xml:space="preserve">Neekspoziciniai vidaus voljerai - </w:t>
            </w:r>
            <w:r w:rsidR="006C2D81" w:rsidRPr="008A0A59">
              <w:rPr>
                <w:rFonts w:ascii="Calibri" w:hAnsi="Calibri" w:cs="Calibri"/>
                <w:sz w:val="24"/>
                <w:szCs w:val="24"/>
              </w:rPr>
              <w:t>1</w:t>
            </w:r>
            <w:r w:rsidRPr="008A0A59">
              <w:rPr>
                <w:rFonts w:ascii="Calibri" w:hAnsi="Calibri" w:cs="Calibri"/>
                <w:sz w:val="24"/>
                <w:szCs w:val="24"/>
              </w:rPr>
              <w:t xml:space="preserve"> vnt</w:t>
            </w:r>
            <w:r w:rsidR="006835FF" w:rsidRPr="008A0A59">
              <w:rPr>
                <w:rFonts w:ascii="Calibri" w:hAnsi="Calibri" w:cs="Calibri"/>
                <w:sz w:val="24"/>
                <w:szCs w:val="24"/>
              </w:rPr>
              <w:t>.</w:t>
            </w:r>
            <w:r w:rsidRPr="008A0A59">
              <w:rPr>
                <w:rFonts w:ascii="Calibri" w:hAnsi="Calibri" w:cs="Calibri"/>
                <w:sz w:val="24"/>
                <w:szCs w:val="24"/>
              </w:rPr>
              <w:t xml:space="preserve"> </w:t>
            </w:r>
            <w:r w:rsidR="00773BA8" w:rsidRPr="008A0A59">
              <w:rPr>
                <w:rFonts w:ascii="Calibri" w:hAnsi="Calibri" w:cs="Calibri"/>
                <w:sz w:val="24"/>
                <w:szCs w:val="24"/>
              </w:rPr>
              <w:t xml:space="preserve">apie </w:t>
            </w:r>
            <w:r w:rsidR="006C2D81" w:rsidRPr="008A0A59">
              <w:rPr>
                <w:rFonts w:ascii="Calibri" w:hAnsi="Calibri" w:cs="Calibri"/>
                <w:sz w:val="24"/>
                <w:szCs w:val="24"/>
              </w:rPr>
              <w:t>40m²</w:t>
            </w:r>
            <w:r w:rsidR="006835FF" w:rsidRPr="008A0A59">
              <w:rPr>
                <w:rFonts w:ascii="Calibri" w:hAnsi="Calibri" w:cs="Calibri"/>
                <w:sz w:val="24"/>
                <w:szCs w:val="24"/>
              </w:rPr>
              <w:t xml:space="preserve"> </w:t>
            </w:r>
          </w:p>
          <w:p w14:paraId="45236D9C" w14:textId="77777777" w:rsidR="0023077B" w:rsidRPr="008A0A59" w:rsidRDefault="006835FF" w:rsidP="00580F18">
            <w:pPr>
              <w:spacing w:after="0" w:line="240" w:lineRule="auto"/>
              <w:rPr>
                <w:rFonts w:ascii="Calibri" w:hAnsi="Calibri" w:cs="Calibri"/>
                <w:sz w:val="24"/>
                <w:szCs w:val="24"/>
              </w:rPr>
            </w:pPr>
            <w:r w:rsidRPr="008A0A59">
              <w:rPr>
                <w:rFonts w:ascii="Calibri" w:hAnsi="Calibri" w:cs="Calibri"/>
                <w:sz w:val="24"/>
                <w:szCs w:val="24"/>
              </w:rPr>
              <w:t>pa</w:t>
            </w:r>
            <w:r w:rsidR="000569A6" w:rsidRPr="008A0A59">
              <w:rPr>
                <w:rFonts w:ascii="Calibri" w:hAnsi="Calibri" w:cs="Calibri"/>
                <w:sz w:val="24"/>
                <w:szCs w:val="24"/>
              </w:rPr>
              <w:t>dalintas medine pertvara į d</w:t>
            </w:r>
            <w:r w:rsidR="00795AF5" w:rsidRPr="008A0A59">
              <w:rPr>
                <w:rFonts w:ascii="Calibri" w:hAnsi="Calibri" w:cs="Calibri"/>
                <w:sz w:val="24"/>
                <w:szCs w:val="24"/>
              </w:rPr>
              <w:t>u vidinius voljerus</w:t>
            </w:r>
            <w:r w:rsidR="008206A4" w:rsidRPr="008A0A59">
              <w:rPr>
                <w:rFonts w:ascii="Calibri" w:hAnsi="Calibri" w:cs="Calibri"/>
                <w:sz w:val="24"/>
                <w:szCs w:val="24"/>
              </w:rPr>
              <w:t xml:space="preserve"> </w:t>
            </w:r>
            <w:r w:rsidR="001E3D30" w:rsidRPr="008A0A59">
              <w:rPr>
                <w:rFonts w:ascii="Calibri" w:hAnsi="Calibri" w:cs="Calibri"/>
                <w:sz w:val="24"/>
                <w:szCs w:val="24"/>
              </w:rPr>
              <w:t>2</w:t>
            </w:r>
            <w:r w:rsidR="008206A4" w:rsidRPr="008A0A59">
              <w:rPr>
                <w:rFonts w:ascii="Calibri" w:hAnsi="Calibri" w:cs="Calibri"/>
                <w:sz w:val="24"/>
                <w:szCs w:val="24"/>
              </w:rPr>
              <w:t>0 m</w:t>
            </w:r>
            <w:r w:rsidR="008206A4" w:rsidRPr="008A0A59">
              <w:rPr>
                <w:rFonts w:ascii="Calibri" w:hAnsi="Calibri" w:cs="Calibri"/>
                <w:sz w:val="24"/>
                <w:szCs w:val="24"/>
                <w:vertAlign w:val="superscript"/>
              </w:rPr>
              <w:t>2</w:t>
            </w:r>
            <w:r w:rsidR="008206A4" w:rsidRPr="008A0A59">
              <w:rPr>
                <w:rFonts w:ascii="Calibri" w:hAnsi="Calibri" w:cs="Calibri"/>
                <w:sz w:val="24"/>
                <w:szCs w:val="24"/>
              </w:rPr>
              <w:t xml:space="preserve"> ir </w:t>
            </w:r>
            <w:r w:rsidR="001E3D30" w:rsidRPr="008A0A59">
              <w:rPr>
                <w:rFonts w:ascii="Calibri" w:hAnsi="Calibri" w:cs="Calibri"/>
                <w:sz w:val="24"/>
                <w:szCs w:val="24"/>
              </w:rPr>
              <w:t>2</w:t>
            </w:r>
            <w:r w:rsidR="008206A4" w:rsidRPr="008A0A59">
              <w:rPr>
                <w:rFonts w:ascii="Calibri" w:hAnsi="Calibri" w:cs="Calibri"/>
                <w:sz w:val="24"/>
                <w:szCs w:val="24"/>
              </w:rPr>
              <w:t>0 m</w:t>
            </w:r>
            <w:r w:rsidR="008206A4" w:rsidRPr="008A0A59">
              <w:rPr>
                <w:rFonts w:ascii="Calibri" w:hAnsi="Calibri" w:cs="Calibri"/>
                <w:sz w:val="24"/>
                <w:szCs w:val="24"/>
                <w:vertAlign w:val="superscript"/>
              </w:rPr>
              <w:t>2</w:t>
            </w:r>
            <w:r w:rsidR="00795AF5" w:rsidRPr="008A0A59">
              <w:rPr>
                <w:rFonts w:ascii="Calibri" w:hAnsi="Calibri" w:cs="Calibri"/>
                <w:sz w:val="24"/>
                <w:szCs w:val="24"/>
              </w:rPr>
              <w:t xml:space="preserve"> ploto </w:t>
            </w:r>
          </w:p>
          <w:p w14:paraId="2662EC5C" w14:textId="77777777" w:rsidR="0034303F" w:rsidRPr="008A0A59" w:rsidRDefault="0034303F" w:rsidP="0034303F">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aptarnavimo koridorius su įrankių ir apyvokos daiktų sandėliavimo galimybe.</w:t>
            </w:r>
          </w:p>
          <w:p w14:paraId="5FAD03F2" w14:textId="0D12FE7D" w:rsidR="0034303F" w:rsidRPr="008A0A59" w:rsidRDefault="00393A76" w:rsidP="0034303F">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 xml:space="preserve">Apie </w:t>
            </w:r>
            <w:r w:rsidR="0034303F" w:rsidRPr="008A0A59">
              <w:rPr>
                <w:rFonts w:ascii="Calibri" w:hAnsi="Calibri" w:cs="Calibri"/>
                <w:sz w:val="24"/>
                <w:szCs w:val="24"/>
              </w:rPr>
              <w:t>30 m</w:t>
            </w:r>
            <w:r w:rsidR="0034303F" w:rsidRPr="008A0A59">
              <w:rPr>
                <w:rFonts w:ascii="Calibri" w:hAnsi="Calibri" w:cs="Calibri"/>
                <w:sz w:val="24"/>
                <w:szCs w:val="24"/>
                <w:vertAlign w:val="superscript"/>
              </w:rPr>
              <w:t>2</w:t>
            </w:r>
            <w:r w:rsidR="0034303F" w:rsidRPr="008A0A59">
              <w:rPr>
                <w:rFonts w:ascii="Calibri" w:hAnsi="Calibri" w:cs="Calibri"/>
                <w:sz w:val="24"/>
                <w:szCs w:val="24"/>
              </w:rPr>
              <w:t xml:space="preserve"> vidaus voljero, vidine </w:t>
            </w:r>
            <w:r w:rsidR="00BB57C7" w:rsidRPr="008A0A59">
              <w:rPr>
                <w:rFonts w:ascii="Calibri" w:hAnsi="Calibri" w:cs="Calibri"/>
                <w:sz w:val="24"/>
                <w:szCs w:val="24"/>
              </w:rPr>
              <w:t>≤</w:t>
            </w:r>
            <w:r w:rsidR="0034303F" w:rsidRPr="008A0A59">
              <w:rPr>
                <w:rFonts w:ascii="Calibri" w:hAnsi="Calibri" w:cs="Calibri"/>
                <w:sz w:val="24"/>
                <w:szCs w:val="24"/>
              </w:rPr>
              <w:t>2 m aukščio pertvara padalina į dvi patalpas po 15 m</w:t>
            </w:r>
            <w:r w:rsidR="0034303F" w:rsidRPr="008A0A59">
              <w:rPr>
                <w:rFonts w:ascii="Calibri" w:hAnsi="Calibri" w:cs="Calibri"/>
                <w:sz w:val="24"/>
                <w:szCs w:val="24"/>
                <w:vertAlign w:val="superscript"/>
              </w:rPr>
              <w:t>2</w:t>
            </w:r>
            <w:r w:rsidR="0034303F" w:rsidRPr="008A0A59">
              <w:rPr>
                <w:rFonts w:ascii="Calibri" w:hAnsi="Calibri" w:cs="Calibri"/>
                <w:sz w:val="24"/>
                <w:szCs w:val="24"/>
              </w:rPr>
              <w:t xml:space="preserve">. Į vieną iš jų įėjimas iš ekspozicinio voljero, į kitą iš atskyrimo voljero. </w:t>
            </w:r>
          </w:p>
          <w:p w14:paraId="0B7D49BD" w14:textId="67768F2A" w:rsidR="0034303F" w:rsidRPr="008A0A59" w:rsidRDefault="0034303F" w:rsidP="0034303F">
            <w:pPr>
              <w:pStyle w:val="Sraopastraipa"/>
              <w:numPr>
                <w:ilvl w:val="0"/>
                <w:numId w:val="17"/>
              </w:numPr>
              <w:tabs>
                <w:tab w:val="left" w:pos="456"/>
              </w:tabs>
              <w:spacing w:after="0" w:line="240" w:lineRule="auto"/>
              <w:rPr>
                <w:rFonts w:ascii="Calibri" w:hAnsi="Calibri" w:cs="Calibri"/>
                <w:sz w:val="24"/>
                <w:szCs w:val="24"/>
              </w:rPr>
            </w:pPr>
            <w:r w:rsidRPr="008A0A59">
              <w:rPr>
                <w:rFonts w:ascii="Calibri" w:hAnsi="Calibri" w:cs="Calibri"/>
                <w:sz w:val="24"/>
                <w:szCs w:val="24"/>
              </w:rPr>
              <w:t>Pertvaroje stumdomi varteliai su fiksacija, kad būtų galimybė sujungti arba atskirti vidaus voljerus.</w:t>
            </w:r>
          </w:p>
          <w:p w14:paraId="60827D92" w14:textId="1679F0C8" w:rsidR="0034303F" w:rsidRPr="008A0A59" w:rsidRDefault="0034303F" w:rsidP="006A5768">
            <w:pPr>
              <w:pStyle w:val="Sraopastraipa"/>
              <w:numPr>
                <w:ilvl w:val="0"/>
                <w:numId w:val="17"/>
              </w:numPr>
              <w:tabs>
                <w:tab w:val="left" w:pos="456"/>
              </w:tabs>
              <w:spacing w:after="0" w:line="240" w:lineRule="auto"/>
              <w:ind w:left="714" w:hanging="357"/>
              <w:rPr>
                <w:rFonts w:ascii="Calibri" w:hAnsi="Calibri" w:cs="Calibri"/>
                <w:sz w:val="24"/>
                <w:szCs w:val="24"/>
              </w:rPr>
            </w:pPr>
            <w:r w:rsidRPr="008A0A59">
              <w:rPr>
                <w:rFonts w:ascii="Calibri" w:hAnsi="Calibri" w:cs="Calibri"/>
                <w:sz w:val="24"/>
                <w:szCs w:val="24"/>
              </w:rPr>
              <w:t xml:space="preserve">Aukštis kaip pertvaros </w:t>
            </w:r>
            <w:r w:rsidR="00BB57C7" w:rsidRPr="008A0A59">
              <w:rPr>
                <w:rFonts w:ascii="Calibri" w:hAnsi="Calibri" w:cs="Calibri"/>
                <w:sz w:val="24"/>
                <w:szCs w:val="24"/>
              </w:rPr>
              <w:t xml:space="preserve">≤ </w:t>
            </w:r>
            <w:r w:rsidRPr="008A0A59">
              <w:rPr>
                <w:rFonts w:ascii="Calibri" w:hAnsi="Calibri" w:cs="Calibri"/>
                <w:sz w:val="24"/>
                <w:szCs w:val="24"/>
              </w:rPr>
              <w:t>2 metrai</w:t>
            </w:r>
          </w:p>
          <w:p w14:paraId="091846CC" w14:textId="5F16E9C4" w:rsidR="0034303F" w:rsidRPr="008A0A59" w:rsidRDefault="0034303F" w:rsidP="0034303F">
            <w:pPr>
              <w:pStyle w:val="Sraopastraipa"/>
              <w:numPr>
                <w:ilvl w:val="0"/>
                <w:numId w:val="17"/>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Plotis? </w:t>
            </w:r>
            <w:r w:rsidR="00BB57C7" w:rsidRPr="008A0A59">
              <w:rPr>
                <w:rFonts w:ascii="Calibri" w:hAnsi="Calibri" w:cs="Calibri"/>
                <w:sz w:val="24"/>
                <w:szCs w:val="24"/>
              </w:rPr>
              <w:t>≤</w:t>
            </w:r>
            <w:r w:rsidRPr="008A0A59">
              <w:rPr>
                <w:rFonts w:ascii="Calibri" w:hAnsi="Calibri" w:cs="Calibri"/>
                <w:sz w:val="24"/>
                <w:szCs w:val="24"/>
              </w:rPr>
              <w:t xml:space="preserve">1,5m </w:t>
            </w:r>
          </w:p>
          <w:p w14:paraId="0360C426" w14:textId="633A3E1C" w:rsidR="0034303F" w:rsidRPr="008A0A59" w:rsidRDefault="0034303F" w:rsidP="0034303F">
            <w:pPr>
              <w:pStyle w:val="Sraopastraipa"/>
              <w:numPr>
                <w:ilvl w:val="0"/>
                <w:numId w:val="17"/>
              </w:numPr>
              <w:tabs>
                <w:tab w:val="left" w:pos="456"/>
              </w:tabs>
              <w:spacing w:after="0" w:line="240" w:lineRule="auto"/>
              <w:rPr>
                <w:rFonts w:ascii="Calibri" w:hAnsi="Calibri" w:cs="Calibri"/>
                <w:sz w:val="24"/>
                <w:szCs w:val="24"/>
              </w:rPr>
            </w:pPr>
            <w:r w:rsidRPr="008A0A59">
              <w:rPr>
                <w:rFonts w:ascii="Calibri" w:hAnsi="Calibri" w:cs="Calibri"/>
                <w:sz w:val="24"/>
                <w:szCs w:val="24"/>
              </w:rPr>
              <w:t>užpildas</w:t>
            </w:r>
            <w:r w:rsidR="00BA341B" w:rsidRPr="008A0A59">
              <w:rPr>
                <w:rFonts w:ascii="Calibri" w:hAnsi="Calibri" w:cs="Calibri"/>
                <w:sz w:val="24"/>
                <w:szCs w:val="24"/>
              </w:rPr>
              <w:t xml:space="preserve"> - Medinės lentų</w:t>
            </w:r>
            <w:r w:rsidR="00735876" w:rsidRPr="008A0A59">
              <w:rPr>
                <w:rFonts w:ascii="Calibri" w:hAnsi="Calibri" w:cs="Calibri"/>
                <w:sz w:val="24"/>
                <w:szCs w:val="24"/>
              </w:rPr>
              <w:t xml:space="preserve"> (3,0</w:t>
            </w:r>
            <w:r w:rsidR="00E04232" w:rsidRPr="008A0A59">
              <w:rPr>
                <w:rFonts w:ascii="Calibri" w:hAnsi="Calibri" w:cs="Calibri"/>
                <w:sz w:val="24"/>
                <w:szCs w:val="24"/>
              </w:rPr>
              <w:t xml:space="preserve"> </w:t>
            </w:r>
            <w:r w:rsidR="00735876" w:rsidRPr="008A0A59">
              <w:rPr>
                <w:rFonts w:ascii="Calibri" w:hAnsi="Calibri" w:cs="Calibri"/>
                <w:sz w:val="24"/>
                <w:szCs w:val="24"/>
              </w:rPr>
              <w:t>cm)</w:t>
            </w:r>
            <w:r w:rsidR="00BA341B" w:rsidRPr="008A0A59">
              <w:rPr>
                <w:rFonts w:ascii="Calibri" w:hAnsi="Calibri" w:cs="Calibri"/>
                <w:sz w:val="24"/>
                <w:szCs w:val="24"/>
              </w:rPr>
              <w:t xml:space="preserve"> pertvaros, tarpai tarp lentų 6 cm.</w:t>
            </w:r>
          </w:p>
          <w:p w14:paraId="32519696" w14:textId="1C7E2F6F" w:rsidR="0034303F" w:rsidRPr="008A0A59" w:rsidRDefault="003A5FAE" w:rsidP="0034303F">
            <w:pPr>
              <w:pStyle w:val="Sraopastraipa"/>
              <w:numPr>
                <w:ilvl w:val="0"/>
                <w:numId w:val="17"/>
              </w:numPr>
              <w:tabs>
                <w:tab w:val="left" w:pos="456"/>
              </w:tabs>
              <w:spacing w:after="0" w:line="240" w:lineRule="auto"/>
              <w:rPr>
                <w:rFonts w:ascii="Calibri" w:hAnsi="Calibri" w:cs="Calibri"/>
                <w:sz w:val="24"/>
                <w:szCs w:val="24"/>
              </w:rPr>
            </w:pPr>
            <w:r w:rsidRPr="008A0A59">
              <w:rPr>
                <w:rFonts w:ascii="Calibri" w:hAnsi="Calibri" w:cs="Calibri"/>
                <w:sz w:val="24"/>
                <w:szCs w:val="24"/>
              </w:rPr>
              <w:t>stumdomi vartai rankiniu būdu, fiksuojami su galimybe uždėti pakabinamą užraktą</w:t>
            </w:r>
          </w:p>
          <w:p w14:paraId="0DFA4EB8" w14:textId="4C6DA20C" w:rsidR="003731F5" w:rsidRPr="008A0A59" w:rsidRDefault="001A7A2C" w:rsidP="00580F18">
            <w:pPr>
              <w:spacing w:after="0" w:line="240" w:lineRule="auto"/>
              <w:rPr>
                <w:rFonts w:ascii="Calibri" w:hAnsi="Calibri" w:cs="Calibri"/>
                <w:sz w:val="24"/>
                <w:szCs w:val="24"/>
              </w:rPr>
            </w:pPr>
            <w:r w:rsidRPr="008A0A59">
              <w:rPr>
                <w:rFonts w:ascii="Calibri" w:hAnsi="Calibri" w:cs="Calibri"/>
                <w:sz w:val="24"/>
                <w:szCs w:val="24"/>
              </w:rPr>
              <w:t xml:space="preserve">Aptarnavimo koridorius apie </w:t>
            </w:r>
            <w:r w:rsidR="0078249B" w:rsidRPr="008A0A59">
              <w:rPr>
                <w:rFonts w:ascii="Calibri" w:hAnsi="Calibri" w:cs="Calibri"/>
                <w:sz w:val="24"/>
                <w:szCs w:val="24"/>
              </w:rPr>
              <w:t>10-20</w:t>
            </w:r>
            <w:r w:rsidR="00E04232" w:rsidRPr="008A0A59">
              <w:rPr>
                <w:rFonts w:ascii="Calibri" w:hAnsi="Calibri" w:cs="Calibri"/>
                <w:sz w:val="24"/>
                <w:szCs w:val="24"/>
              </w:rPr>
              <w:t xml:space="preserve"> </w:t>
            </w:r>
            <w:r w:rsidRPr="008A0A59">
              <w:rPr>
                <w:rFonts w:ascii="Calibri" w:hAnsi="Calibri" w:cs="Calibri"/>
                <w:sz w:val="24"/>
                <w:szCs w:val="24"/>
              </w:rPr>
              <w:t>m²</w:t>
            </w:r>
          </w:p>
          <w:p w14:paraId="154EA3E2" w14:textId="5C513219" w:rsidR="003731F5" w:rsidRPr="008A0A59" w:rsidRDefault="003731F5" w:rsidP="00580F18">
            <w:pPr>
              <w:spacing w:after="0" w:line="240" w:lineRule="auto"/>
              <w:rPr>
                <w:rFonts w:ascii="Calibri" w:hAnsi="Calibri" w:cs="Calibri"/>
                <w:sz w:val="24"/>
                <w:szCs w:val="24"/>
              </w:rPr>
            </w:pPr>
          </w:p>
        </w:tc>
      </w:tr>
      <w:tr w:rsidR="00937265" w:rsidRPr="008A0A59" w14:paraId="02F6F225" w14:textId="77777777" w:rsidTr="002B75E1">
        <w:trPr>
          <w:trHeight w:val="282"/>
        </w:trPr>
        <w:tc>
          <w:tcPr>
            <w:tcW w:w="10349" w:type="dxa"/>
            <w:gridSpan w:val="3"/>
            <w:tcBorders>
              <w:top w:val="single" w:sz="4" w:space="0" w:color="auto"/>
              <w:left w:val="single" w:sz="6" w:space="0" w:color="auto"/>
              <w:bottom w:val="single" w:sz="4" w:space="0" w:color="auto"/>
              <w:right w:val="single" w:sz="6" w:space="0" w:color="auto"/>
            </w:tcBorders>
            <w:shd w:val="clear" w:color="auto" w:fill="BFBFBF" w:themeFill="background1" w:themeFillShade="BF"/>
            <w:vAlign w:val="center"/>
          </w:tcPr>
          <w:p w14:paraId="219241E7" w14:textId="526B9E47" w:rsidR="00937265" w:rsidRPr="008A0A59" w:rsidRDefault="00937265" w:rsidP="00580F18">
            <w:pPr>
              <w:spacing w:after="0" w:line="240" w:lineRule="auto"/>
              <w:rPr>
                <w:rFonts w:ascii="Calibri" w:hAnsi="Calibri" w:cs="Calibri"/>
                <w:b/>
                <w:bCs/>
                <w:sz w:val="24"/>
                <w:szCs w:val="24"/>
              </w:rPr>
            </w:pPr>
            <w:r w:rsidRPr="008A0A59">
              <w:rPr>
                <w:rFonts w:ascii="Calibri" w:hAnsi="Calibri" w:cs="Calibri"/>
                <w:b/>
                <w:bCs/>
                <w:sz w:val="24"/>
                <w:szCs w:val="24"/>
              </w:rPr>
              <w:t xml:space="preserve">Detalizuoti reikalavimai </w:t>
            </w:r>
            <w:r w:rsidR="00F924E0" w:rsidRPr="008A0A59">
              <w:rPr>
                <w:rFonts w:ascii="Calibri" w:hAnsi="Calibri" w:cs="Calibri"/>
                <w:b/>
                <w:bCs/>
                <w:sz w:val="24"/>
                <w:szCs w:val="24"/>
              </w:rPr>
              <w:t xml:space="preserve">Pietų Amerikos gyvūnų </w:t>
            </w:r>
            <w:r w:rsidRPr="008A0A59">
              <w:rPr>
                <w:rFonts w:ascii="Calibri" w:hAnsi="Calibri" w:cs="Calibri"/>
                <w:b/>
                <w:bCs/>
                <w:sz w:val="24"/>
                <w:szCs w:val="24"/>
              </w:rPr>
              <w:t>pastatui</w:t>
            </w:r>
          </w:p>
        </w:tc>
      </w:tr>
      <w:tr w:rsidR="00E43429" w:rsidRPr="008A0A59" w14:paraId="65FCCD2C" w14:textId="77777777" w:rsidTr="002B75E1">
        <w:trPr>
          <w:trHeight w:val="282"/>
        </w:trPr>
        <w:tc>
          <w:tcPr>
            <w:tcW w:w="346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2657E7" w14:textId="77777777" w:rsidR="000C2860" w:rsidRPr="008A0A59" w:rsidRDefault="000C2860" w:rsidP="000C2860">
            <w:pPr>
              <w:spacing w:after="0" w:line="240" w:lineRule="auto"/>
              <w:ind w:right="1877"/>
              <w:rPr>
                <w:rFonts w:ascii="Calibri" w:hAnsi="Calibri" w:cs="Calibri"/>
                <w:b/>
                <w:bCs/>
                <w:sz w:val="24"/>
                <w:szCs w:val="24"/>
              </w:rPr>
            </w:pPr>
          </w:p>
        </w:tc>
        <w:tc>
          <w:tcPr>
            <w:tcW w:w="6880" w:type="dxa"/>
            <w:tcBorders>
              <w:top w:val="single" w:sz="4" w:space="0" w:color="auto"/>
              <w:left w:val="single" w:sz="4" w:space="0" w:color="auto"/>
              <w:bottom w:val="single" w:sz="4" w:space="0" w:color="auto"/>
              <w:right w:val="single" w:sz="4" w:space="0" w:color="auto"/>
            </w:tcBorders>
            <w:shd w:val="clear" w:color="auto" w:fill="auto"/>
            <w:vAlign w:val="center"/>
          </w:tcPr>
          <w:p w14:paraId="41FEC5F3" w14:textId="23C5464A" w:rsidR="000C2860" w:rsidRPr="008A0A59" w:rsidRDefault="000C2860" w:rsidP="000C2860">
            <w:pPr>
              <w:spacing w:after="0" w:line="240" w:lineRule="auto"/>
              <w:ind w:right="1877"/>
              <w:rPr>
                <w:rFonts w:ascii="Calibri" w:hAnsi="Calibri" w:cs="Calibri"/>
                <w:b/>
                <w:bCs/>
                <w:sz w:val="24"/>
                <w:szCs w:val="24"/>
              </w:rPr>
            </w:pPr>
          </w:p>
        </w:tc>
      </w:tr>
      <w:tr w:rsidR="00E43429" w:rsidRPr="008A0A59" w14:paraId="46E9AAE9" w14:textId="77777777" w:rsidTr="002B75E1">
        <w:trPr>
          <w:trHeight w:val="300"/>
        </w:trPr>
        <w:tc>
          <w:tcPr>
            <w:tcW w:w="2974" w:type="dxa"/>
            <w:tcBorders>
              <w:top w:val="single" w:sz="4" w:space="0" w:color="auto"/>
              <w:left w:val="single" w:sz="6" w:space="0" w:color="auto"/>
              <w:bottom w:val="single" w:sz="6" w:space="0" w:color="auto"/>
              <w:right w:val="single" w:sz="6" w:space="0" w:color="auto"/>
            </w:tcBorders>
            <w:shd w:val="clear" w:color="auto" w:fill="auto"/>
            <w:vAlign w:val="center"/>
            <w:hideMark/>
          </w:tcPr>
          <w:p w14:paraId="48CE67BF" w14:textId="77777777" w:rsidR="00580F18" w:rsidRPr="008A0A59" w:rsidRDefault="00580F18" w:rsidP="00580F18">
            <w:pPr>
              <w:spacing w:after="0" w:line="240" w:lineRule="auto"/>
              <w:rPr>
                <w:rFonts w:ascii="Calibri" w:hAnsi="Calibri" w:cs="Calibri"/>
                <w:sz w:val="24"/>
                <w:szCs w:val="24"/>
              </w:rPr>
            </w:pPr>
            <w:r w:rsidRPr="008A0A59">
              <w:rPr>
                <w:rFonts w:ascii="Calibri" w:hAnsi="Calibri" w:cs="Calibri"/>
                <w:b/>
                <w:bCs/>
                <w:sz w:val="24"/>
                <w:szCs w:val="24"/>
              </w:rPr>
              <w:t>Neeksponuojamų vidaus</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voljerų kiekis ir plotas</w:t>
            </w:r>
            <w:r w:rsidRPr="008A0A59">
              <w:rPr>
                <w:rFonts w:ascii="Calibri" w:hAnsi="Calibri" w:cs="Calibri"/>
                <w:sz w:val="24"/>
                <w:szCs w:val="24"/>
              </w:rPr>
              <w:t> </w:t>
            </w:r>
          </w:p>
          <w:p w14:paraId="1F508B39" w14:textId="7002AD3B" w:rsidR="00AB1694" w:rsidRPr="008A0A59" w:rsidRDefault="00AB1694" w:rsidP="00AB1694">
            <w:pPr>
              <w:rPr>
                <w:rFonts w:ascii="Calibri" w:hAnsi="Calibri" w:cs="Calibri"/>
                <w:sz w:val="24"/>
                <w:szCs w:val="24"/>
              </w:rPr>
            </w:pPr>
          </w:p>
        </w:tc>
        <w:tc>
          <w:tcPr>
            <w:tcW w:w="7375" w:type="dxa"/>
            <w:gridSpan w:val="2"/>
            <w:tcBorders>
              <w:top w:val="single" w:sz="4" w:space="0" w:color="auto"/>
              <w:left w:val="single" w:sz="6" w:space="0" w:color="auto"/>
              <w:bottom w:val="single" w:sz="6" w:space="0" w:color="auto"/>
              <w:right w:val="single" w:sz="6" w:space="0" w:color="auto"/>
            </w:tcBorders>
            <w:shd w:val="clear" w:color="auto" w:fill="auto"/>
            <w:vAlign w:val="center"/>
            <w:hideMark/>
          </w:tcPr>
          <w:p w14:paraId="6DD6EB54" w14:textId="632B6E70" w:rsidR="00534FCB" w:rsidRPr="008A0A59" w:rsidRDefault="00534FCB" w:rsidP="00534FCB">
            <w:pPr>
              <w:pStyle w:val="Sraopastraipa"/>
              <w:tabs>
                <w:tab w:val="left" w:pos="203"/>
              </w:tabs>
              <w:spacing w:after="0" w:line="240" w:lineRule="auto"/>
              <w:ind w:left="0"/>
              <w:rPr>
                <w:rFonts w:ascii="Calibri" w:hAnsi="Calibri" w:cs="Calibri"/>
                <w:sz w:val="24"/>
                <w:szCs w:val="24"/>
              </w:rPr>
            </w:pPr>
            <w:r w:rsidRPr="008A0A59">
              <w:rPr>
                <w:rFonts w:ascii="Calibri" w:hAnsi="Calibri" w:cs="Calibri"/>
                <w:b/>
                <w:bCs/>
                <w:i/>
                <w:iCs/>
                <w:sz w:val="24"/>
                <w:szCs w:val="24"/>
              </w:rPr>
              <w:t>Kapibarų vidaus voljerai;</w:t>
            </w:r>
            <w:r w:rsidRPr="008A0A59">
              <w:rPr>
                <w:rFonts w:ascii="Calibri" w:hAnsi="Calibri" w:cs="Calibri"/>
                <w:sz w:val="24"/>
                <w:szCs w:val="24"/>
              </w:rPr>
              <w:t xml:space="preserve"> 2 vnt. </w:t>
            </w:r>
          </w:p>
          <w:p w14:paraId="5E64F4FE" w14:textId="6AC1ECD4" w:rsidR="00534FCB" w:rsidRPr="008A0A59" w:rsidRDefault="00BE5F53" w:rsidP="00534FCB">
            <w:pPr>
              <w:pStyle w:val="Sraopastraipa"/>
              <w:numPr>
                <w:ilvl w:val="0"/>
                <w:numId w:val="6"/>
              </w:numPr>
              <w:tabs>
                <w:tab w:val="left" w:pos="456"/>
              </w:tabs>
              <w:spacing w:after="0" w:line="240" w:lineRule="auto"/>
              <w:ind w:left="456" w:hanging="432"/>
              <w:rPr>
                <w:rFonts w:ascii="Calibri" w:hAnsi="Calibri" w:cs="Calibri"/>
                <w:sz w:val="24"/>
                <w:szCs w:val="24"/>
              </w:rPr>
            </w:pPr>
            <w:r w:rsidRPr="008A0A59">
              <w:rPr>
                <w:rFonts w:ascii="Calibri" w:hAnsi="Calibri" w:cs="Calibri"/>
                <w:sz w:val="24"/>
                <w:szCs w:val="24"/>
              </w:rPr>
              <w:t>p</w:t>
            </w:r>
            <w:r w:rsidR="00580F18" w:rsidRPr="008A0A59">
              <w:rPr>
                <w:rFonts w:ascii="Calibri" w:hAnsi="Calibri" w:cs="Calibri"/>
                <w:sz w:val="24"/>
                <w:szCs w:val="24"/>
              </w:rPr>
              <w:t>lotas</w:t>
            </w:r>
            <w:r w:rsidR="00C87F55" w:rsidRPr="008A0A59">
              <w:rPr>
                <w:rFonts w:ascii="Calibri" w:hAnsi="Calibri" w:cs="Calibri"/>
                <w:sz w:val="24"/>
                <w:szCs w:val="24"/>
              </w:rPr>
              <w:t xml:space="preserve"> apie</w:t>
            </w:r>
            <w:r w:rsidR="00580F18" w:rsidRPr="008A0A59">
              <w:rPr>
                <w:rFonts w:ascii="Calibri" w:hAnsi="Calibri" w:cs="Calibri"/>
                <w:sz w:val="24"/>
                <w:szCs w:val="24"/>
              </w:rPr>
              <w:t xml:space="preserve"> 20</w:t>
            </w:r>
            <w:r w:rsidR="00E04232" w:rsidRPr="008A0A59">
              <w:rPr>
                <w:rFonts w:ascii="Calibri" w:hAnsi="Calibri" w:cs="Calibri"/>
                <w:sz w:val="24"/>
                <w:szCs w:val="24"/>
              </w:rPr>
              <w:t xml:space="preserve"> </w:t>
            </w:r>
            <w:r w:rsidR="00580F18" w:rsidRPr="008A0A59">
              <w:rPr>
                <w:rFonts w:ascii="Calibri" w:hAnsi="Calibri" w:cs="Calibri"/>
                <w:sz w:val="24"/>
                <w:szCs w:val="24"/>
              </w:rPr>
              <w:t>m</w:t>
            </w:r>
            <w:r w:rsidR="00580F18" w:rsidRPr="008A0A59">
              <w:rPr>
                <w:rFonts w:ascii="Calibri" w:hAnsi="Calibri" w:cs="Calibri"/>
                <w:sz w:val="24"/>
                <w:szCs w:val="24"/>
                <w:vertAlign w:val="superscript"/>
              </w:rPr>
              <w:t>2</w:t>
            </w:r>
            <w:r w:rsidR="00580F18" w:rsidRPr="008A0A59">
              <w:rPr>
                <w:rFonts w:ascii="Calibri" w:hAnsi="Calibri" w:cs="Calibri"/>
                <w:sz w:val="24"/>
                <w:szCs w:val="24"/>
              </w:rPr>
              <w:t xml:space="preserve"> ir </w:t>
            </w:r>
            <w:r w:rsidR="00BD1A63" w:rsidRPr="008A0A59">
              <w:rPr>
                <w:rFonts w:ascii="Calibri" w:hAnsi="Calibri" w:cs="Calibri"/>
                <w:sz w:val="24"/>
                <w:szCs w:val="24"/>
              </w:rPr>
              <w:t>2</w:t>
            </w:r>
            <w:r w:rsidR="00580F18" w:rsidRPr="008A0A59">
              <w:rPr>
                <w:rFonts w:ascii="Calibri" w:hAnsi="Calibri" w:cs="Calibri"/>
                <w:sz w:val="24"/>
                <w:szCs w:val="24"/>
              </w:rPr>
              <w:t>0</w:t>
            </w:r>
            <w:r w:rsidR="00E04232" w:rsidRPr="008A0A59">
              <w:rPr>
                <w:rFonts w:ascii="Calibri" w:hAnsi="Calibri" w:cs="Calibri"/>
                <w:sz w:val="24"/>
                <w:szCs w:val="24"/>
              </w:rPr>
              <w:t xml:space="preserve"> </w:t>
            </w:r>
            <w:r w:rsidR="00580F18" w:rsidRPr="008A0A59">
              <w:rPr>
                <w:rFonts w:ascii="Calibri" w:hAnsi="Calibri" w:cs="Calibri"/>
                <w:sz w:val="24"/>
                <w:szCs w:val="24"/>
              </w:rPr>
              <w:t>m</w:t>
            </w:r>
            <w:r w:rsidR="00580F18" w:rsidRPr="008A0A59">
              <w:rPr>
                <w:rFonts w:ascii="Calibri" w:hAnsi="Calibri" w:cs="Calibri"/>
                <w:sz w:val="24"/>
                <w:szCs w:val="24"/>
                <w:vertAlign w:val="superscript"/>
              </w:rPr>
              <w:t>2</w:t>
            </w:r>
          </w:p>
          <w:p w14:paraId="0A75E78B" w14:textId="2FDBC11D" w:rsidR="00566503" w:rsidRPr="008A0A59" w:rsidRDefault="00B161CE" w:rsidP="004C3C67">
            <w:pPr>
              <w:pStyle w:val="Sraopastraipa"/>
              <w:numPr>
                <w:ilvl w:val="0"/>
                <w:numId w:val="6"/>
              </w:numPr>
              <w:ind w:hanging="443"/>
              <w:rPr>
                <w:rFonts w:ascii="Calibri" w:hAnsi="Calibri" w:cs="Calibri"/>
                <w:sz w:val="24"/>
                <w:szCs w:val="24"/>
              </w:rPr>
            </w:pPr>
            <w:r w:rsidRPr="008A0A59">
              <w:rPr>
                <w:rFonts w:ascii="Calibri" w:hAnsi="Calibri" w:cs="Calibri"/>
                <w:sz w:val="24"/>
                <w:szCs w:val="24"/>
              </w:rPr>
              <w:t>atsky</w:t>
            </w:r>
            <w:r w:rsidR="00A065A7" w:rsidRPr="008A0A59">
              <w:rPr>
                <w:rFonts w:ascii="Calibri" w:hAnsi="Calibri" w:cs="Calibri"/>
                <w:sz w:val="24"/>
                <w:szCs w:val="24"/>
              </w:rPr>
              <w:t>r</w:t>
            </w:r>
            <w:r w:rsidRPr="008A0A59">
              <w:rPr>
                <w:rFonts w:ascii="Calibri" w:hAnsi="Calibri" w:cs="Calibri"/>
                <w:sz w:val="24"/>
                <w:szCs w:val="24"/>
              </w:rPr>
              <w:t xml:space="preserve">imai </w:t>
            </w:r>
            <w:r w:rsidR="00A065A7" w:rsidRPr="008A0A59">
              <w:rPr>
                <w:rFonts w:ascii="Calibri" w:hAnsi="Calibri" w:cs="Calibri"/>
                <w:sz w:val="24"/>
                <w:szCs w:val="24"/>
              </w:rPr>
              <w:t xml:space="preserve">- </w:t>
            </w:r>
            <w:r w:rsidR="00566503" w:rsidRPr="008A0A59">
              <w:rPr>
                <w:rFonts w:ascii="Calibri" w:hAnsi="Calibri" w:cs="Calibri"/>
                <w:sz w:val="24"/>
                <w:szCs w:val="24"/>
              </w:rPr>
              <w:t xml:space="preserve">metalinės </w:t>
            </w:r>
            <w:bookmarkStart w:id="2" w:name="_Hlk201047127"/>
            <w:r w:rsidR="00566503" w:rsidRPr="008A0A59">
              <w:rPr>
                <w:rFonts w:ascii="Calibri" w:hAnsi="Calibri" w:cs="Calibri"/>
                <w:sz w:val="24"/>
                <w:szCs w:val="24"/>
              </w:rPr>
              <w:t>grotos iš 8</w:t>
            </w:r>
            <w:r w:rsidR="00E04232" w:rsidRPr="008A0A59">
              <w:rPr>
                <w:rFonts w:ascii="Calibri" w:hAnsi="Calibri" w:cs="Calibri"/>
                <w:sz w:val="24"/>
                <w:szCs w:val="24"/>
              </w:rPr>
              <w:t xml:space="preserve"> </w:t>
            </w:r>
            <w:r w:rsidR="00566503" w:rsidRPr="008A0A59">
              <w:rPr>
                <w:rFonts w:ascii="Calibri" w:hAnsi="Calibri" w:cs="Calibri"/>
                <w:sz w:val="24"/>
                <w:szCs w:val="24"/>
              </w:rPr>
              <w:t>mm virbų tarpai tarp virbų – 3</w:t>
            </w:r>
            <w:r w:rsidR="00E04232" w:rsidRPr="008A0A59">
              <w:rPr>
                <w:rFonts w:ascii="Calibri" w:hAnsi="Calibri" w:cs="Calibri"/>
                <w:sz w:val="24"/>
                <w:szCs w:val="24"/>
              </w:rPr>
              <w:t xml:space="preserve"> </w:t>
            </w:r>
            <w:r w:rsidR="00566503" w:rsidRPr="008A0A59">
              <w:rPr>
                <w:rFonts w:ascii="Calibri" w:hAnsi="Calibri" w:cs="Calibri"/>
                <w:sz w:val="24"/>
                <w:szCs w:val="24"/>
              </w:rPr>
              <w:t>cm</w:t>
            </w:r>
            <w:bookmarkEnd w:id="2"/>
            <w:r w:rsidR="00566503" w:rsidRPr="008A0A59">
              <w:rPr>
                <w:rFonts w:ascii="Calibri" w:hAnsi="Calibri" w:cs="Calibri"/>
                <w:sz w:val="24"/>
                <w:szCs w:val="24"/>
              </w:rPr>
              <w:t xml:space="preserve">. </w:t>
            </w:r>
          </w:p>
          <w:p w14:paraId="04B25C3E" w14:textId="0E19DCC7" w:rsidR="00534FCB" w:rsidRPr="008A0A59" w:rsidRDefault="00580F18" w:rsidP="00534FCB">
            <w:pPr>
              <w:pStyle w:val="Sraopastraipa"/>
              <w:numPr>
                <w:ilvl w:val="0"/>
                <w:numId w:val="6"/>
              </w:numPr>
              <w:tabs>
                <w:tab w:val="left" w:pos="456"/>
              </w:tabs>
              <w:spacing w:after="0" w:line="240" w:lineRule="auto"/>
              <w:ind w:left="0" w:hanging="7"/>
              <w:rPr>
                <w:rFonts w:ascii="Calibri" w:hAnsi="Calibri" w:cs="Calibri"/>
                <w:sz w:val="24"/>
                <w:szCs w:val="24"/>
              </w:rPr>
            </w:pPr>
            <w:r w:rsidRPr="008A0A59">
              <w:rPr>
                <w:rFonts w:ascii="Calibri" w:hAnsi="Calibri" w:cs="Calibri"/>
                <w:sz w:val="24"/>
                <w:szCs w:val="24"/>
              </w:rPr>
              <w:t>b</w:t>
            </w:r>
            <w:r w:rsidR="00B314A0" w:rsidRPr="008A0A59">
              <w:rPr>
                <w:rFonts w:ascii="Calibri" w:hAnsi="Calibri" w:cs="Calibri"/>
                <w:sz w:val="24"/>
                <w:szCs w:val="24"/>
              </w:rPr>
              <w:t>as</w:t>
            </w:r>
            <w:r w:rsidRPr="008A0A59">
              <w:rPr>
                <w:rFonts w:ascii="Calibri" w:hAnsi="Calibri" w:cs="Calibri"/>
                <w:sz w:val="24"/>
                <w:szCs w:val="24"/>
              </w:rPr>
              <w:t>einas (bendras abiem voljerams)</w:t>
            </w:r>
            <w:r w:rsidR="00534FCB" w:rsidRPr="008A0A59">
              <w:rPr>
                <w:rFonts w:ascii="Calibri" w:hAnsi="Calibri" w:cs="Calibri"/>
                <w:sz w:val="24"/>
                <w:szCs w:val="24"/>
              </w:rPr>
              <w:t xml:space="preserve"> </w:t>
            </w:r>
            <w:r w:rsidR="00FE0868" w:rsidRPr="008A0A59">
              <w:rPr>
                <w:rFonts w:ascii="Calibri" w:hAnsi="Calibri" w:cs="Calibri"/>
                <w:sz w:val="24"/>
                <w:szCs w:val="24"/>
              </w:rPr>
              <w:t>≤</w:t>
            </w:r>
            <w:r w:rsidR="00534FCB" w:rsidRPr="008A0A59">
              <w:rPr>
                <w:rFonts w:ascii="Calibri" w:hAnsi="Calibri" w:cs="Calibri"/>
                <w:sz w:val="24"/>
                <w:szCs w:val="24"/>
              </w:rPr>
              <w:t>6m</w:t>
            </w:r>
            <w:r w:rsidR="00534FCB" w:rsidRPr="008A0A59">
              <w:rPr>
                <w:rFonts w:ascii="Calibri" w:hAnsi="Calibri" w:cs="Calibri"/>
                <w:sz w:val="24"/>
                <w:szCs w:val="24"/>
                <w:vertAlign w:val="superscript"/>
              </w:rPr>
              <w:t>2</w:t>
            </w:r>
            <w:r w:rsidRPr="008A0A59">
              <w:rPr>
                <w:rFonts w:ascii="Calibri" w:hAnsi="Calibri" w:cs="Calibri"/>
                <w:sz w:val="24"/>
                <w:szCs w:val="24"/>
              </w:rPr>
              <w:t xml:space="preserve">, kurio 60 procentų gylis turi būti </w:t>
            </w:r>
            <w:r w:rsidR="00FE0868" w:rsidRPr="008A0A59">
              <w:rPr>
                <w:rFonts w:ascii="Calibri" w:hAnsi="Calibri" w:cs="Calibri"/>
                <w:sz w:val="24"/>
                <w:szCs w:val="24"/>
              </w:rPr>
              <w:t>≤</w:t>
            </w:r>
            <w:r w:rsidRPr="008A0A59">
              <w:rPr>
                <w:rFonts w:ascii="Calibri" w:hAnsi="Calibri" w:cs="Calibri"/>
                <w:sz w:val="24"/>
                <w:szCs w:val="24"/>
              </w:rPr>
              <w:t>0,5</w:t>
            </w:r>
            <w:r w:rsidR="00BE5F53" w:rsidRPr="008A0A59">
              <w:rPr>
                <w:rFonts w:ascii="Calibri" w:hAnsi="Calibri" w:cs="Calibri"/>
                <w:sz w:val="24"/>
                <w:szCs w:val="24"/>
              </w:rPr>
              <w:t xml:space="preserve"> </w:t>
            </w:r>
            <w:r w:rsidRPr="008A0A59">
              <w:rPr>
                <w:rFonts w:ascii="Calibri" w:hAnsi="Calibri" w:cs="Calibri"/>
                <w:sz w:val="24"/>
                <w:szCs w:val="24"/>
              </w:rPr>
              <w:t>m</w:t>
            </w:r>
            <w:r w:rsidR="00BE5F53" w:rsidRPr="008A0A59">
              <w:rPr>
                <w:rFonts w:ascii="Calibri" w:hAnsi="Calibri" w:cs="Calibri"/>
                <w:sz w:val="24"/>
                <w:szCs w:val="24"/>
              </w:rPr>
              <w:t xml:space="preserve"> </w:t>
            </w:r>
            <w:r w:rsidRPr="008A0A59">
              <w:rPr>
                <w:rFonts w:ascii="Calibri" w:hAnsi="Calibri" w:cs="Calibri"/>
                <w:sz w:val="24"/>
                <w:szCs w:val="24"/>
              </w:rPr>
              <w:t>(</w:t>
            </w:r>
            <w:r w:rsidR="00676F5F" w:rsidRPr="008A0A59">
              <w:rPr>
                <w:rFonts w:ascii="Calibri" w:hAnsi="Calibri" w:cs="Calibri"/>
                <w:sz w:val="24"/>
                <w:szCs w:val="24"/>
              </w:rPr>
              <w:t>gilėjimas laiptuotas</w:t>
            </w:r>
            <w:r w:rsidRPr="008A0A59">
              <w:rPr>
                <w:rFonts w:ascii="Calibri" w:hAnsi="Calibri" w:cs="Calibri"/>
                <w:sz w:val="24"/>
                <w:szCs w:val="24"/>
              </w:rPr>
              <w:t xml:space="preserve">), </w:t>
            </w:r>
          </w:p>
          <w:p w14:paraId="1E66FAF4" w14:textId="455B6D6A" w:rsidR="00534FCB" w:rsidRPr="008A0A59" w:rsidRDefault="00580F18" w:rsidP="00534FCB">
            <w:pPr>
              <w:pStyle w:val="Sraopastraipa"/>
              <w:numPr>
                <w:ilvl w:val="0"/>
                <w:numId w:val="6"/>
              </w:numPr>
              <w:tabs>
                <w:tab w:val="left" w:pos="456"/>
              </w:tabs>
              <w:spacing w:after="0" w:line="240" w:lineRule="auto"/>
              <w:ind w:left="0" w:hanging="7"/>
              <w:rPr>
                <w:rFonts w:ascii="Calibri" w:hAnsi="Calibri" w:cs="Calibri"/>
                <w:sz w:val="24"/>
                <w:szCs w:val="24"/>
              </w:rPr>
            </w:pPr>
            <w:r w:rsidRPr="008A0A59">
              <w:rPr>
                <w:rFonts w:ascii="Calibri" w:hAnsi="Calibri" w:cs="Calibri"/>
                <w:sz w:val="24"/>
                <w:szCs w:val="24"/>
              </w:rPr>
              <w:t>durys aptarnavimui  į abu atskyrimo voljerus</w:t>
            </w:r>
            <w:r w:rsidR="0058305E" w:rsidRPr="008A0A59">
              <w:rPr>
                <w:rFonts w:ascii="Calibri" w:hAnsi="Calibri" w:cs="Calibri"/>
                <w:sz w:val="24"/>
                <w:szCs w:val="24"/>
              </w:rPr>
              <w:t>;</w:t>
            </w:r>
          </w:p>
          <w:p w14:paraId="0163359C" w14:textId="1C8C43C3" w:rsidR="0058305E" w:rsidRPr="008A0A59" w:rsidRDefault="00C36520" w:rsidP="0058305E">
            <w:pPr>
              <w:pStyle w:val="Sraopastraipa"/>
              <w:numPr>
                <w:ilvl w:val="0"/>
                <w:numId w:val="7"/>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plotis </w:t>
            </w:r>
            <w:r w:rsidR="00021EF5" w:rsidRPr="008A0A59">
              <w:rPr>
                <w:rFonts w:ascii="Calibri" w:hAnsi="Calibri" w:cs="Calibri"/>
                <w:sz w:val="24"/>
                <w:szCs w:val="24"/>
              </w:rPr>
              <w:t>≤</w:t>
            </w:r>
            <w:r w:rsidR="00A07E2B" w:rsidRPr="008A0A59">
              <w:rPr>
                <w:rFonts w:ascii="Calibri" w:hAnsi="Calibri" w:cs="Calibri"/>
                <w:sz w:val="24"/>
                <w:szCs w:val="24"/>
              </w:rPr>
              <w:t>1</w:t>
            </w:r>
            <w:r w:rsidR="00E04232" w:rsidRPr="008A0A59">
              <w:rPr>
                <w:rFonts w:ascii="Calibri" w:hAnsi="Calibri" w:cs="Calibri"/>
                <w:sz w:val="24"/>
                <w:szCs w:val="24"/>
              </w:rPr>
              <w:t xml:space="preserve"> </w:t>
            </w:r>
            <w:r w:rsidR="00A07E2B" w:rsidRPr="008A0A59">
              <w:rPr>
                <w:rFonts w:ascii="Calibri" w:hAnsi="Calibri" w:cs="Calibri"/>
                <w:sz w:val="24"/>
                <w:szCs w:val="24"/>
              </w:rPr>
              <w:t>m</w:t>
            </w:r>
          </w:p>
          <w:p w14:paraId="23259A09" w14:textId="4C105B98" w:rsidR="00C36520" w:rsidRPr="008A0A59" w:rsidRDefault="00C36520" w:rsidP="0058305E">
            <w:pPr>
              <w:pStyle w:val="Sraopastraipa"/>
              <w:numPr>
                <w:ilvl w:val="0"/>
                <w:numId w:val="7"/>
              </w:numPr>
              <w:tabs>
                <w:tab w:val="left" w:pos="456"/>
              </w:tabs>
              <w:spacing w:after="0" w:line="240" w:lineRule="auto"/>
              <w:rPr>
                <w:rFonts w:ascii="Calibri" w:hAnsi="Calibri" w:cs="Calibri"/>
                <w:sz w:val="24"/>
                <w:szCs w:val="24"/>
              </w:rPr>
            </w:pPr>
            <w:r w:rsidRPr="008A0A59">
              <w:rPr>
                <w:rFonts w:ascii="Calibri" w:hAnsi="Calibri" w:cs="Calibri"/>
                <w:sz w:val="24"/>
                <w:szCs w:val="24"/>
              </w:rPr>
              <w:t>aukštis</w:t>
            </w:r>
            <w:r w:rsidR="00EC5E37" w:rsidRPr="008A0A59">
              <w:rPr>
                <w:rFonts w:ascii="Calibri" w:hAnsi="Calibri" w:cs="Calibri"/>
                <w:sz w:val="24"/>
                <w:szCs w:val="24"/>
              </w:rPr>
              <w:t xml:space="preserve"> </w:t>
            </w:r>
            <w:r w:rsidR="00021EF5" w:rsidRPr="008A0A59">
              <w:rPr>
                <w:rFonts w:ascii="Calibri" w:hAnsi="Calibri" w:cs="Calibri"/>
                <w:sz w:val="24"/>
                <w:szCs w:val="24"/>
              </w:rPr>
              <w:t>≤</w:t>
            </w:r>
            <w:r w:rsidR="00A5107A" w:rsidRPr="008A0A59">
              <w:rPr>
                <w:rFonts w:ascii="Calibri" w:hAnsi="Calibri" w:cs="Calibri"/>
                <w:sz w:val="24"/>
                <w:szCs w:val="24"/>
              </w:rPr>
              <w:t>2</w:t>
            </w:r>
            <w:r w:rsidR="004963DD" w:rsidRPr="008A0A59">
              <w:rPr>
                <w:rFonts w:ascii="Calibri" w:hAnsi="Calibri" w:cs="Calibri"/>
                <w:sz w:val="24"/>
                <w:szCs w:val="24"/>
              </w:rPr>
              <w:t>,1</w:t>
            </w:r>
            <w:r w:rsidR="00E04232" w:rsidRPr="008A0A59">
              <w:rPr>
                <w:rFonts w:ascii="Calibri" w:hAnsi="Calibri" w:cs="Calibri"/>
                <w:sz w:val="24"/>
                <w:szCs w:val="24"/>
              </w:rPr>
              <w:t xml:space="preserve"> </w:t>
            </w:r>
            <w:r w:rsidR="004963DD" w:rsidRPr="008A0A59">
              <w:rPr>
                <w:rFonts w:ascii="Calibri" w:hAnsi="Calibri" w:cs="Calibri"/>
                <w:sz w:val="24"/>
                <w:szCs w:val="24"/>
              </w:rPr>
              <w:t>m</w:t>
            </w:r>
          </w:p>
          <w:p w14:paraId="64A7BFC2" w14:textId="34A7E970" w:rsidR="00C36520" w:rsidRPr="008A0A59" w:rsidRDefault="00C36520" w:rsidP="0058305E">
            <w:pPr>
              <w:pStyle w:val="Sraopastraipa"/>
              <w:numPr>
                <w:ilvl w:val="0"/>
                <w:numId w:val="7"/>
              </w:numPr>
              <w:tabs>
                <w:tab w:val="left" w:pos="456"/>
              </w:tabs>
              <w:spacing w:after="0" w:line="240" w:lineRule="auto"/>
              <w:rPr>
                <w:rFonts w:ascii="Calibri" w:hAnsi="Calibri" w:cs="Calibri"/>
                <w:sz w:val="24"/>
                <w:szCs w:val="24"/>
              </w:rPr>
            </w:pPr>
            <w:r w:rsidRPr="008A0A59">
              <w:rPr>
                <w:rFonts w:ascii="Calibri" w:hAnsi="Calibri" w:cs="Calibri"/>
                <w:sz w:val="24"/>
                <w:szCs w:val="24"/>
              </w:rPr>
              <w:t>užpildas</w:t>
            </w:r>
            <w:r w:rsidR="004963DD" w:rsidRPr="008A0A59">
              <w:rPr>
                <w:rFonts w:ascii="Calibri" w:hAnsi="Calibri" w:cs="Calibri"/>
                <w:sz w:val="24"/>
                <w:szCs w:val="24"/>
              </w:rPr>
              <w:t xml:space="preserve"> vidaus durys atsparios drėgmei</w:t>
            </w:r>
            <w:r w:rsidR="0067111E" w:rsidRPr="008A0A59">
              <w:rPr>
                <w:rFonts w:ascii="Calibri" w:hAnsi="Calibri" w:cs="Calibri"/>
                <w:sz w:val="24"/>
                <w:szCs w:val="24"/>
              </w:rPr>
              <w:t xml:space="preserve"> su langu, kad butų galima stebėti gyvūnus</w:t>
            </w:r>
            <w:r w:rsidR="004963DD" w:rsidRPr="008A0A59">
              <w:rPr>
                <w:rFonts w:ascii="Calibri" w:hAnsi="Calibri" w:cs="Calibri"/>
                <w:sz w:val="24"/>
                <w:szCs w:val="24"/>
              </w:rPr>
              <w:t xml:space="preserve"> </w:t>
            </w:r>
          </w:p>
          <w:p w14:paraId="3482A3E9" w14:textId="1979BA73" w:rsidR="00545CC3" w:rsidRPr="008A0A59" w:rsidRDefault="002B1FF0" w:rsidP="00545CC3">
            <w:pPr>
              <w:pStyle w:val="Sraopastraipa"/>
              <w:numPr>
                <w:ilvl w:val="0"/>
                <w:numId w:val="7"/>
              </w:numPr>
              <w:rPr>
                <w:rFonts w:ascii="Calibri" w:hAnsi="Calibri" w:cs="Calibri"/>
                <w:sz w:val="24"/>
                <w:szCs w:val="24"/>
              </w:rPr>
            </w:pPr>
            <w:r w:rsidRPr="008A0A59">
              <w:rPr>
                <w:rFonts w:ascii="Calibri" w:hAnsi="Calibri" w:cs="Calibri"/>
                <w:sz w:val="24"/>
                <w:szCs w:val="24"/>
              </w:rPr>
              <w:t xml:space="preserve">varstomos į voljero vidų </w:t>
            </w:r>
            <w:r w:rsidR="003A4D08" w:rsidRPr="008A0A59">
              <w:rPr>
                <w:rFonts w:ascii="Calibri" w:hAnsi="Calibri" w:cs="Calibri"/>
                <w:sz w:val="24"/>
                <w:szCs w:val="24"/>
              </w:rPr>
              <w:t xml:space="preserve">, rakinamos įleidžiama spyna. </w:t>
            </w:r>
          </w:p>
          <w:p w14:paraId="1B347450" w14:textId="60460DAC" w:rsidR="00C36520" w:rsidRPr="008A0A59" w:rsidRDefault="00580F18" w:rsidP="00534FCB">
            <w:pPr>
              <w:pStyle w:val="Sraopastraipa"/>
              <w:numPr>
                <w:ilvl w:val="0"/>
                <w:numId w:val="6"/>
              </w:numPr>
              <w:tabs>
                <w:tab w:val="left" w:pos="456"/>
              </w:tabs>
              <w:spacing w:after="0" w:line="240" w:lineRule="auto"/>
              <w:ind w:left="0" w:hanging="7"/>
              <w:rPr>
                <w:rFonts w:ascii="Calibri" w:hAnsi="Calibri" w:cs="Calibri"/>
                <w:sz w:val="24"/>
                <w:szCs w:val="24"/>
              </w:rPr>
            </w:pPr>
            <w:r w:rsidRPr="008A0A59">
              <w:rPr>
                <w:rFonts w:ascii="Calibri" w:hAnsi="Calibri" w:cs="Calibri"/>
                <w:sz w:val="24"/>
                <w:szCs w:val="24"/>
              </w:rPr>
              <w:t>gyvūnų durys  tarp abiejų atskyrimo ir ekspozicinio voljerų</w:t>
            </w:r>
            <w:r w:rsidR="00C6768C" w:rsidRPr="008A0A59">
              <w:rPr>
                <w:rFonts w:ascii="Calibri" w:hAnsi="Calibri" w:cs="Calibri"/>
                <w:sz w:val="24"/>
                <w:szCs w:val="24"/>
              </w:rPr>
              <w:t>;</w:t>
            </w:r>
            <w:r w:rsidR="005127BE" w:rsidRPr="008A0A59">
              <w:rPr>
                <w:rFonts w:ascii="Calibri" w:hAnsi="Calibri" w:cs="Calibri"/>
                <w:sz w:val="24"/>
                <w:szCs w:val="24"/>
              </w:rPr>
              <w:t xml:space="preserve"> į </w:t>
            </w:r>
            <w:r w:rsidR="008E2341" w:rsidRPr="008A0A59">
              <w:rPr>
                <w:rFonts w:ascii="Calibri" w:hAnsi="Calibri" w:cs="Calibri"/>
                <w:sz w:val="24"/>
                <w:szCs w:val="24"/>
              </w:rPr>
              <w:t>išėjimo į lauką koridorių</w:t>
            </w:r>
            <w:r w:rsidR="0091759C" w:rsidRPr="008A0A59">
              <w:rPr>
                <w:rFonts w:ascii="Calibri" w:hAnsi="Calibri" w:cs="Calibri"/>
                <w:sz w:val="24"/>
                <w:szCs w:val="24"/>
              </w:rPr>
              <w:t xml:space="preserve"> ir išėjimą į lauką</w:t>
            </w:r>
            <w:r w:rsidRPr="008A0A59">
              <w:rPr>
                <w:rFonts w:ascii="Calibri" w:hAnsi="Calibri" w:cs="Calibri"/>
                <w:sz w:val="24"/>
                <w:szCs w:val="24"/>
              </w:rPr>
              <w:t xml:space="preserve">. Gyvūnų durų matmenys: </w:t>
            </w:r>
          </w:p>
          <w:p w14:paraId="78EF6A5F" w14:textId="197D0ACA" w:rsidR="00DF6144" w:rsidRPr="008A0A59" w:rsidRDefault="00580F18" w:rsidP="00C36520">
            <w:pPr>
              <w:pStyle w:val="Sraopastraipa"/>
              <w:numPr>
                <w:ilvl w:val="0"/>
                <w:numId w:val="8"/>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aukštis </w:t>
            </w:r>
            <w:r w:rsidR="00021EF5" w:rsidRPr="008A0A59">
              <w:rPr>
                <w:rFonts w:ascii="Calibri" w:hAnsi="Calibri" w:cs="Calibri"/>
                <w:sz w:val="24"/>
                <w:szCs w:val="24"/>
              </w:rPr>
              <w:t>≤</w:t>
            </w:r>
            <w:r w:rsidRPr="008A0A59">
              <w:rPr>
                <w:rFonts w:ascii="Calibri" w:hAnsi="Calibri" w:cs="Calibri"/>
                <w:sz w:val="24"/>
                <w:szCs w:val="24"/>
              </w:rPr>
              <w:t>0,7</w:t>
            </w:r>
            <w:r w:rsidR="00250822" w:rsidRPr="008A0A59">
              <w:rPr>
                <w:rFonts w:ascii="Calibri" w:hAnsi="Calibri" w:cs="Calibri"/>
                <w:sz w:val="24"/>
                <w:szCs w:val="24"/>
              </w:rPr>
              <w:t xml:space="preserve"> </w:t>
            </w:r>
            <w:r w:rsidRPr="008A0A59">
              <w:rPr>
                <w:rFonts w:ascii="Calibri" w:hAnsi="Calibri" w:cs="Calibri"/>
                <w:sz w:val="24"/>
                <w:szCs w:val="24"/>
              </w:rPr>
              <w:t>m</w:t>
            </w:r>
            <w:r w:rsidR="00BE5F53" w:rsidRPr="008A0A59">
              <w:rPr>
                <w:rFonts w:ascii="Calibri" w:hAnsi="Calibri" w:cs="Calibri"/>
                <w:sz w:val="24"/>
                <w:szCs w:val="24"/>
              </w:rPr>
              <w:t>,</w:t>
            </w:r>
          </w:p>
          <w:p w14:paraId="1CAC35AD" w14:textId="6D13B0BC" w:rsidR="00534FCB" w:rsidRPr="008A0A59" w:rsidRDefault="00580F18" w:rsidP="00C36520">
            <w:pPr>
              <w:pStyle w:val="Sraopastraipa"/>
              <w:numPr>
                <w:ilvl w:val="0"/>
                <w:numId w:val="8"/>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plotis </w:t>
            </w:r>
            <w:r w:rsidR="00021EF5" w:rsidRPr="008A0A59">
              <w:rPr>
                <w:rFonts w:ascii="Calibri" w:hAnsi="Calibri" w:cs="Calibri"/>
                <w:sz w:val="24"/>
                <w:szCs w:val="24"/>
              </w:rPr>
              <w:t>≤</w:t>
            </w:r>
            <w:r w:rsidRPr="008A0A59">
              <w:rPr>
                <w:rFonts w:ascii="Calibri" w:hAnsi="Calibri" w:cs="Calibri"/>
                <w:sz w:val="24"/>
                <w:szCs w:val="24"/>
              </w:rPr>
              <w:t>0,8</w:t>
            </w:r>
            <w:r w:rsidR="00250822" w:rsidRPr="008A0A59">
              <w:rPr>
                <w:rFonts w:ascii="Calibri" w:hAnsi="Calibri" w:cs="Calibri"/>
                <w:sz w:val="24"/>
                <w:szCs w:val="24"/>
              </w:rPr>
              <w:t xml:space="preserve"> </w:t>
            </w:r>
            <w:r w:rsidRPr="008A0A59">
              <w:rPr>
                <w:rFonts w:ascii="Calibri" w:hAnsi="Calibri" w:cs="Calibri"/>
                <w:sz w:val="24"/>
                <w:szCs w:val="24"/>
              </w:rPr>
              <w:t>m. </w:t>
            </w:r>
          </w:p>
          <w:p w14:paraId="4A6221F4" w14:textId="6F61DD8A" w:rsidR="00DF6144" w:rsidRPr="008A0A59" w:rsidRDefault="00DF6144" w:rsidP="00C36520">
            <w:pPr>
              <w:pStyle w:val="Sraopastraipa"/>
              <w:numPr>
                <w:ilvl w:val="0"/>
                <w:numId w:val="8"/>
              </w:numPr>
              <w:tabs>
                <w:tab w:val="left" w:pos="456"/>
              </w:tabs>
              <w:spacing w:after="0" w:line="240" w:lineRule="auto"/>
              <w:rPr>
                <w:rFonts w:ascii="Calibri" w:hAnsi="Calibri" w:cs="Calibri"/>
                <w:sz w:val="24"/>
                <w:szCs w:val="24"/>
              </w:rPr>
            </w:pPr>
            <w:r w:rsidRPr="008A0A59">
              <w:rPr>
                <w:rFonts w:ascii="Calibri" w:hAnsi="Calibri" w:cs="Calibri"/>
                <w:sz w:val="24"/>
                <w:szCs w:val="24"/>
              </w:rPr>
              <w:t>užpildas</w:t>
            </w:r>
            <w:r w:rsidR="006D1F62" w:rsidRPr="008A0A59">
              <w:rPr>
                <w:rFonts w:ascii="Calibri" w:hAnsi="Calibri" w:cs="Calibri"/>
                <w:sz w:val="24"/>
                <w:szCs w:val="24"/>
              </w:rPr>
              <w:t xml:space="preserve"> vidinės durys </w:t>
            </w:r>
            <w:r w:rsidR="005020CD" w:rsidRPr="008A0A59">
              <w:rPr>
                <w:rFonts w:ascii="Calibri" w:hAnsi="Calibri" w:cs="Calibri"/>
                <w:sz w:val="24"/>
                <w:szCs w:val="24"/>
              </w:rPr>
              <w:t>–</w:t>
            </w:r>
            <w:r w:rsidR="006D1F62" w:rsidRPr="008A0A59">
              <w:rPr>
                <w:rFonts w:ascii="Calibri" w:hAnsi="Calibri" w:cs="Calibri"/>
                <w:sz w:val="24"/>
                <w:szCs w:val="24"/>
              </w:rPr>
              <w:t xml:space="preserve"> </w:t>
            </w:r>
            <w:r w:rsidR="005020CD" w:rsidRPr="008A0A59">
              <w:rPr>
                <w:rFonts w:ascii="Calibri" w:hAnsi="Calibri" w:cs="Calibri"/>
                <w:sz w:val="24"/>
                <w:szCs w:val="24"/>
              </w:rPr>
              <w:t>len</w:t>
            </w:r>
            <w:r w:rsidR="00C04E0C" w:rsidRPr="008A0A59">
              <w:rPr>
                <w:rFonts w:ascii="Calibri" w:hAnsi="Calibri" w:cs="Calibri"/>
                <w:sz w:val="24"/>
                <w:szCs w:val="24"/>
              </w:rPr>
              <w:t xml:space="preserve">gvos ir </w:t>
            </w:r>
            <w:r w:rsidR="005020CD" w:rsidRPr="008A0A59">
              <w:rPr>
                <w:rFonts w:ascii="Calibri" w:hAnsi="Calibri" w:cs="Calibri"/>
                <w:sz w:val="24"/>
                <w:szCs w:val="24"/>
              </w:rPr>
              <w:t>atsparios drėgmei</w:t>
            </w:r>
            <w:r w:rsidR="00C04E0C" w:rsidRPr="008A0A59">
              <w:rPr>
                <w:rFonts w:ascii="Calibri" w:hAnsi="Calibri" w:cs="Calibri"/>
                <w:sz w:val="24"/>
                <w:szCs w:val="24"/>
              </w:rPr>
              <w:t>, lauko – apšiltintos.</w:t>
            </w:r>
          </w:p>
          <w:p w14:paraId="15119158" w14:textId="0400D6F3" w:rsidR="00481B09" w:rsidRPr="008A0A59" w:rsidRDefault="00481B09" w:rsidP="00481B09">
            <w:pPr>
              <w:pStyle w:val="Sraopastraipa"/>
              <w:numPr>
                <w:ilvl w:val="0"/>
                <w:numId w:val="8"/>
              </w:numPr>
              <w:rPr>
                <w:rFonts w:ascii="Calibri" w:hAnsi="Calibri" w:cs="Calibri"/>
                <w:sz w:val="24"/>
                <w:szCs w:val="24"/>
              </w:rPr>
            </w:pPr>
            <w:r w:rsidRPr="008A0A59">
              <w:rPr>
                <w:rFonts w:ascii="Calibri" w:hAnsi="Calibri" w:cs="Calibri"/>
                <w:sz w:val="24"/>
                <w:szCs w:val="24"/>
              </w:rPr>
              <w:lastRenderedPageBreak/>
              <w:t>Varstymas rakinimas valdymas</w:t>
            </w:r>
            <w:r w:rsidR="00793651" w:rsidRPr="008A0A59">
              <w:rPr>
                <w:rFonts w:ascii="Calibri" w:hAnsi="Calibri" w:cs="Calibri"/>
                <w:sz w:val="24"/>
                <w:szCs w:val="24"/>
              </w:rPr>
              <w:t xml:space="preserve"> – </w:t>
            </w:r>
            <w:r w:rsidR="00912339" w:rsidRPr="008A0A59">
              <w:rPr>
                <w:rFonts w:ascii="Calibri" w:hAnsi="Calibri" w:cs="Calibri"/>
                <w:sz w:val="24"/>
                <w:szCs w:val="24"/>
              </w:rPr>
              <w:t>užs</w:t>
            </w:r>
            <w:r w:rsidR="006007AC" w:rsidRPr="008A0A59">
              <w:rPr>
                <w:rFonts w:ascii="Calibri" w:hAnsi="Calibri" w:cs="Calibri"/>
                <w:sz w:val="24"/>
                <w:szCs w:val="24"/>
              </w:rPr>
              <w:t>tumiamos</w:t>
            </w:r>
            <w:r w:rsidR="00A93E63" w:rsidRPr="008A0A59">
              <w:rPr>
                <w:rFonts w:ascii="Calibri" w:hAnsi="Calibri" w:cs="Calibri"/>
                <w:sz w:val="24"/>
                <w:szCs w:val="24"/>
              </w:rPr>
              <w:t xml:space="preserve"> arba </w:t>
            </w:r>
            <w:r w:rsidR="00A873D2" w:rsidRPr="008A0A59">
              <w:rPr>
                <w:rFonts w:ascii="Calibri" w:hAnsi="Calibri" w:cs="Calibri"/>
                <w:sz w:val="24"/>
                <w:szCs w:val="24"/>
              </w:rPr>
              <w:t>pakeliamos</w:t>
            </w:r>
            <w:r w:rsidR="006007AC" w:rsidRPr="008A0A59">
              <w:rPr>
                <w:rFonts w:ascii="Calibri" w:hAnsi="Calibri" w:cs="Calibri"/>
                <w:sz w:val="24"/>
                <w:szCs w:val="24"/>
              </w:rPr>
              <w:t xml:space="preserve">, </w:t>
            </w:r>
            <w:r w:rsidR="00793651" w:rsidRPr="008A0A59">
              <w:rPr>
                <w:rFonts w:ascii="Calibri" w:hAnsi="Calibri" w:cs="Calibri"/>
                <w:sz w:val="24"/>
                <w:szCs w:val="24"/>
              </w:rPr>
              <w:t>valdymas nuotoliniu būdu</w:t>
            </w:r>
            <w:r w:rsidR="006007AC" w:rsidRPr="008A0A59">
              <w:rPr>
                <w:rFonts w:ascii="Calibri" w:hAnsi="Calibri" w:cs="Calibri"/>
                <w:sz w:val="24"/>
                <w:szCs w:val="24"/>
              </w:rPr>
              <w:t>, galimybė užrakinti</w:t>
            </w:r>
          </w:p>
          <w:p w14:paraId="1916CDCB" w14:textId="07475DDC" w:rsidR="002934EB" w:rsidRPr="008A0A59" w:rsidRDefault="00580F18" w:rsidP="00A065A7">
            <w:pPr>
              <w:pStyle w:val="Sraopastraipa"/>
              <w:numPr>
                <w:ilvl w:val="0"/>
                <w:numId w:val="8"/>
              </w:numPr>
              <w:tabs>
                <w:tab w:val="left" w:pos="456"/>
              </w:tabs>
              <w:spacing w:after="0" w:line="240" w:lineRule="auto"/>
              <w:rPr>
                <w:rFonts w:ascii="Calibri" w:hAnsi="Calibri" w:cs="Calibri"/>
                <w:sz w:val="24"/>
                <w:szCs w:val="24"/>
              </w:rPr>
            </w:pPr>
            <w:r w:rsidRPr="008A0A59">
              <w:rPr>
                <w:rFonts w:ascii="Calibri" w:hAnsi="Calibri" w:cs="Calibri"/>
                <w:sz w:val="24"/>
                <w:szCs w:val="24"/>
              </w:rPr>
              <w:t>Koridorius</w:t>
            </w:r>
            <w:r w:rsidR="008E2229" w:rsidRPr="008A0A59">
              <w:rPr>
                <w:rFonts w:ascii="Calibri" w:hAnsi="Calibri" w:cs="Calibri"/>
                <w:sz w:val="24"/>
                <w:szCs w:val="24"/>
              </w:rPr>
              <w:t xml:space="preserve"> 1 m</w:t>
            </w:r>
            <w:r w:rsidR="002C631A" w:rsidRPr="008A0A59">
              <w:rPr>
                <w:rFonts w:ascii="Calibri" w:hAnsi="Calibri" w:cs="Calibri"/>
                <w:sz w:val="24"/>
                <w:szCs w:val="24"/>
              </w:rPr>
              <w:t xml:space="preserve"> pločio</w:t>
            </w:r>
            <w:r w:rsidRPr="008A0A59">
              <w:rPr>
                <w:rFonts w:ascii="Calibri" w:hAnsi="Calibri" w:cs="Calibri"/>
                <w:sz w:val="24"/>
                <w:szCs w:val="24"/>
              </w:rPr>
              <w:t xml:space="preserve"> į ekspozicinį lauko voljerą su gyvūnų durimis ir perėjimu per aptarnavimo koridorių. </w:t>
            </w:r>
            <w:r w:rsidR="00041714" w:rsidRPr="008A0A59">
              <w:rPr>
                <w:rFonts w:ascii="Calibri" w:hAnsi="Calibri" w:cs="Calibri"/>
                <w:sz w:val="24"/>
                <w:szCs w:val="24"/>
              </w:rPr>
              <w:t>A</w:t>
            </w:r>
            <w:r w:rsidRPr="008A0A59">
              <w:rPr>
                <w:rFonts w:ascii="Calibri" w:hAnsi="Calibri" w:cs="Calibri"/>
                <w:sz w:val="24"/>
                <w:szCs w:val="24"/>
              </w:rPr>
              <w:t>ptarnavimo koridori</w:t>
            </w:r>
            <w:r w:rsidR="00865F1E" w:rsidRPr="008A0A59">
              <w:rPr>
                <w:rFonts w:ascii="Calibri" w:hAnsi="Calibri" w:cs="Calibri"/>
                <w:sz w:val="24"/>
                <w:szCs w:val="24"/>
              </w:rPr>
              <w:t>us</w:t>
            </w:r>
            <w:r w:rsidRPr="008A0A59">
              <w:rPr>
                <w:rFonts w:ascii="Calibri" w:hAnsi="Calibri" w:cs="Calibri"/>
                <w:sz w:val="24"/>
                <w:szCs w:val="24"/>
              </w:rPr>
              <w:t xml:space="preserve"> varstomų vartelių pagalba padaroma </w:t>
            </w:r>
            <w:r w:rsidR="009C6841" w:rsidRPr="008A0A59">
              <w:rPr>
                <w:rFonts w:ascii="Calibri" w:hAnsi="Calibri" w:cs="Calibri"/>
                <w:sz w:val="24"/>
                <w:szCs w:val="24"/>
              </w:rPr>
              <w:t xml:space="preserve">gyvūnų </w:t>
            </w:r>
            <w:r w:rsidRPr="008A0A59">
              <w:rPr>
                <w:rFonts w:ascii="Calibri" w:hAnsi="Calibri" w:cs="Calibri"/>
                <w:sz w:val="24"/>
                <w:szCs w:val="24"/>
              </w:rPr>
              <w:t>perėjim</w:t>
            </w:r>
            <w:r w:rsidR="00393D73" w:rsidRPr="008A0A59">
              <w:rPr>
                <w:rFonts w:ascii="Calibri" w:hAnsi="Calibri" w:cs="Calibri"/>
                <w:sz w:val="24"/>
                <w:szCs w:val="24"/>
              </w:rPr>
              <w:t>o</w:t>
            </w:r>
            <w:r w:rsidR="009C6841" w:rsidRPr="008A0A59">
              <w:rPr>
                <w:rFonts w:ascii="Calibri" w:hAnsi="Calibri" w:cs="Calibri"/>
                <w:sz w:val="24"/>
                <w:szCs w:val="24"/>
              </w:rPr>
              <w:t xml:space="preserve"> koridoriai tarp neekspozicinių</w:t>
            </w:r>
            <w:r w:rsidR="00732476" w:rsidRPr="008A0A59">
              <w:rPr>
                <w:rFonts w:ascii="Calibri" w:hAnsi="Calibri" w:cs="Calibri"/>
                <w:sz w:val="24"/>
                <w:szCs w:val="24"/>
              </w:rPr>
              <w:t xml:space="preserve"> </w:t>
            </w:r>
            <w:r w:rsidR="009C6841" w:rsidRPr="008A0A59">
              <w:rPr>
                <w:rFonts w:ascii="Calibri" w:hAnsi="Calibri" w:cs="Calibri"/>
                <w:sz w:val="24"/>
                <w:szCs w:val="24"/>
              </w:rPr>
              <w:t>voljerų</w:t>
            </w:r>
            <w:r w:rsidRPr="008A0A59">
              <w:rPr>
                <w:rFonts w:ascii="Calibri" w:hAnsi="Calibri" w:cs="Calibri"/>
                <w:sz w:val="24"/>
                <w:szCs w:val="24"/>
              </w:rPr>
              <w:t>.</w:t>
            </w:r>
          </w:p>
          <w:p w14:paraId="032D2157" w14:textId="277015D5" w:rsidR="00580F18" w:rsidRPr="008A0A59" w:rsidRDefault="00393D73" w:rsidP="002934EB">
            <w:pPr>
              <w:pStyle w:val="Sraopastraipa"/>
              <w:numPr>
                <w:ilvl w:val="0"/>
                <w:numId w:val="9"/>
              </w:numPr>
              <w:tabs>
                <w:tab w:val="left" w:pos="456"/>
              </w:tabs>
              <w:spacing w:after="0" w:line="240" w:lineRule="auto"/>
              <w:rPr>
                <w:rFonts w:ascii="Calibri" w:hAnsi="Calibri" w:cs="Calibri"/>
                <w:sz w:val="24"/>
                <w:szCs w:val="24"/>
              </w:rPr>
            </w:pPr>
            <w:r w:rsidRPr="008A0A59">
              <w:rPr>
                <w:rFonts w:ascii="Calibri" w:hAnsi="Calibri" w:cs="Calibri"/>
                <w:sz w:val="24"/>
                <w:szCs w:val="24"/>
              </w:rPr>
              <w:t>V</w:t>
            </w:r>
            <w:r w:rsidR="002934EB" w:rsidRPr="008A0A59">
              <w:rPr>
                <w:rFonts w:ascii="Calibri" w:hAnsi="Calibri" w:cs="Calibri"/>
                <w:sz w:val="24"/>
                <w:szCs w:val="24"/>
              </w:rPr>
              <w:t>artelių</w:t>
            </w:r>
            <w:r w:rsidR="00DF1991" w:rsidRPr="008A0A59">
              <w:rPr>
                <w:rFonts w:ascii="Calibri" w:hAnsi="Calibri" w:cs="Calibri"/>
                <w:sz w:val="24"/>
                <w:szCs w:val="24"/>
              </w:rPr>
              <w:t xml:space="preserve"> - tvotos</w:t>
            </w:r>
            <w:r w:rsidRPr="008A0A59">
              <w:rPr>
                <w:rFonts w:ascii="Calibri" w:hAnsi="Calibri" w:cs="Calibri"/>
                <w:sz w:val="24"/>
                <w:szCs w:val="24"/>
              </w:rPr>
              <w:t xml:space="preserve"> aukštis – </w:t>
            </w:r>
            <w:r w:rsidR="00021EF5" w:rsidRPr="008A0A59">
              <w:rPr>
                <w:rFonts w:ascii="Calibri" w:hAnsi="Calibri" w:cs="Calibri"/>
                <w:sz w:val="24"/>
                <w:szCs w:val="24"/>
              </w:rPr>
              <w:t>≤</w:t>
            </w:r>
            <w:r w:rsidRPr="008A0A59">
              <w:rPr>
                <w:rFonts w:ascii="Calibri" w:hAnsi="Calibri" w:cs="Calibri"/>
                <w:sz w:val="24"/>
                <w:szCs w:val="24"/>
              </w:rPr>
              <w:t>1,2 m</w:t>
            </w:r>
          </w:p>
          <w:p w14:paraId="37562569" w14:textId="1033B67A" w:rsidR="00732476" w:rsidRPr="008A0A59" w:rsidRDefault="00732476" w:rsidP="002934EB">
            <w:pPr>
              <w:pStyle w:val="Sraopastraipa"/>
              <w:numPr>
                <w:ilvl w:val="0"/>
                <w:numId w:val="9"/>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Plotis </w:t>
            </w:r>
            <w:r w:rsidR="00474AD7" w:rsidRPr="008A0A59">
              <w:rPr>
                <w:rFonts w:ascii="Calibri" w:hAnsi="Calibri" w:cs="Calibri"/>
                <w:sz w:val="24"/>
                <w:szCs w:val="24"/>
              </w:rPr>
              <w:t>1</w:t>
            </w:r>
            <w:r w:rsidR="00995950" w:rsidRPr="008A0A59">
              <w:rPr>
                <w:rFonts w:ascii="Calibri" w:hAnsi="Calibri" w:cs="Calibri"/>
                <w:sz w:val="24"/>
                <w:szCs w:val="24"/>
              </w:rPr>
              <w:t>,</w:t>
            </w:r>
            <w:r w:rsidR="008835F4" w:rsidRPr="008A0A59">
              <w:rPr>
                <w:rFonts w:ascii="Calibri" w:hAnsi="Calibri" w:cs="Calibri"/>
                <w:sz w:val="24"/>
                <w:szCs w:val="24"/>
              </w:rPr>
              <w:t>0</w:t>
            </w:r>
            <w:r w:rsidR="00EF639B" w:rsidRPr="008A0A59">
              <w:rPr>
                <w:rFonts w:ascii="Calibri" w:hAnsi="Calibri" w:cs="Calibri"/>
                <w:sz w:val="24"/>
                <w:szCs w:val="24"/>
              </w:rPr>
              <w:t xml:space="preserve"> </w:t>
            </w:r>
            <w:r w:rsidR="008835F4" w:rsidRPr="008A0A59">
              <w:rPr>
                <w:rFonts w:ascii="Calibri" w:hAnsi="Calibri" w:cs="Calibri"/>
                <w:sz w:val="24"/>
                <w:szCs w:val="24"/>
              </w:rPr>
              <w:t>–</w:t>
            </w:r>
            <w:r w:rsidR="00EF639B" w:rsidRPr="008A0A59">
              <w:rPr>
                <w:rFonts w:ascii="Calibri" w:hAnsi="Calibri" w:cs="Calibri"/>
                <w:sz w:val="24"/>
                <w:szCs w:val="24"/>
              </w:rPr>
              <w:t xml:space="preserve"> 2</w:t>
            </w:r>
            <w:r w:rsidR="008835F4" w:rsidRPr="008A0A59">
              <w:rPr>
                <w:rFonts w:ascii="Calibri" w:hAnsi="Calibri" w:cs="Calibri"/>
                <w:sz w:val="24"/>
                <w:szCs w:val="24"/>
              </w:rPr>
              <w:t>,0</w:t>
            </w:r>
            <w:r w:rsidR="00474AD7" w:rsidRPr="008A0A59">
              <w:rPr>
                <w:rFonts w:ascii="Calibri" w:hAnsi="Calibri" w:cs="Calibri"/>
                <w:sz w:val="24"/>
                <w:szCs w:val="24"/>
              </w:rPr>
              <w:t xml:space="preserve"> m</w:t>
            </w:r>
          </w:p>
          <w:p w14:paraId="4359437E" w14:textId="52D20E34" w:rsidR="00732476" w:rsidRPr="008A0A59" w:rsidRDefault="00732476" w:rsidP="00915848">
            <w:pPr>
              <w:pStyle w:val="Sraopastraipa"/>
              <w:numPr>
                <w:ilvl w:val="0"/>
                <w:numId w:val="9"/>
              </w:numPr>
              <w:tabs>
                <w:tab w:val="left" w:pos="456"/>
              </w:tabs>
              <w:spacing w:after="0" w:line="240" w:lineRule="auto"/>
              <w:rPr>
                <w:rFonts w:ascii="Calibri" w:hAnsi="Calibri" w:cs="Calibri"/>
                <w:sz w:val="24"/>
                <w:szCs w:val="24"/>
              </w:rPr>
            </w:pPr>
            <w:r w:rsidRPr="008A0A59">
              <w:rPr>
                <w:rFonts w:ascii="Calibri" w:hAnsi="Calibri" w:cs="Calibri"/>
                <w:sz w:val="24"/>
                <w:szCs w:val="24"/>
              </w:rPr>
              <w:t>Užpildas</w:t>
            </w:r>
            <w:r w:rsidR="00474AD7" w:rsidRPr="008A0A59">
              <w:rPr>
                <w:rFonts w:ascii="Calibri" w:hAnsi="Calibri" w:cs="Calibri"/>
                <w:sz w:val="24"/>
                <w:szCs w:val="24"/>
              </w:rPr>
              <w:t xml:space="preserve"> </w:t>
            </w:r>
            <w:r w:rsidR="000061DA" w:rsidRPr="008A0A59">
              <w:rPr>
                <w:rFonts w:ascii="Calibri" w:hAnsi="Calibri" w:cs="Calibri"/>
                <w:sz w:val="24"/>
                <w:szCs w:val="24"/>
              </w:rPr>
              <w:t xml:space="preserve">Lengva konstrukcija( </w:t>
            </w:r>
            <w:r w:rsidR="006435BE" w:rsidRPr="008A0A59">
              <w:rPr>
                <w:rFonts w:ascii="Calibri" w:hAnsi="Calibri" w:cs="Calibri"/>
                <w:sz w:val="24"/>
                <w:szCs w:val="24"/>
              </w:rPr>
              <w:t xml:space="preserve">metalinės </w:t>
            </w:r>
            <w:r w:rsidR="000061DA" w:rsidRPr="008A0A59">
              <w:rPr>
                <w:rFonts w:ascii="Calibri" w:hAnsi="Calibri" w:cs="Calibri"/>
                <w:sz w:val="24"/>
                <w:szCs w:val="24"/>
              </w:rPr>
              <w:t>grotos</w:t>
            </w:r>
            <w:r w:rsidR="006435BE" w:rsidRPr="008A0A59">
              <w:rPr>
                <w:rFonts w:ascii="Calibri" w:hAnsi="Calibri" w:cs="Calibri"/>
                <w:sz w:val="24"/>
                <w:szCs w:val="24"/>
              </w:rPr>
              <w:t xml:space="preserve"> iš 8mm virbų</w:t>
            </w:r>
            <w:r w:rsidR="00DB4C97" w:rsidRPr="008A0A59">
              <w:rPr>
                <w:rFonts w:ascii="Calibri" w:hAnsi="Calibri" w:cs="Calibri"/>
                <w:sz w:val="24"/>
                <w:szCs w:val="24"/>
              </w:rPr>
              <w:t xml:space="preserve"> tarpai tarp virbų</w:t>
            </w:r>
            <w:r w:rsidR="00995950" w:rsidRPr="008A0A59">
              <w:rPr>
                <w:rFonts w:ascii="Calibri" w:hAnsi="Calibri" w:cs="Calibri"/>
                <w:sz w:val="24"/>
                <w:szCs w:val="24"/>
              </w:rPr>
              <w:t xml:space="preserve"> – </w:t>
            </w:r>
            <w:r w:rsidR="00F83BEB" w:rsidRPr="008A0A59">
              <w:rPr>
                <w:rFonts w:ascii="Calibri" w:hAnsi="Calibri" w:cs="Calibri"/>
                <w:sz w:val="24"/>
                <w:szCs w:val="24"/>
              </w:rPr>
              <w:t>3 cm</w:t>
            </w:r>
            <w:r w:rsidR="000061DA" w:rsidRPr="008A0A59">
              <w:rPr>
                <w:rFonts w:ascii="Calibri" w:hAnsi="Calibri" w:cs="Calibri"/>
                <w:sz w:val="24"/>
                <w:szCs w:val="24"/>
              </w:rPr>
              <w:t>)</w:t>
            </w:r>
            <w:r w:rsidR="00915848" w:rsidRPr="008A0A59">
              <w:rPr>
                <w:rFonts w:ascii="Calibri" w:hAnsi="Calibri" w:cs="Calibri"/>
                <w:sz w:val="24"/>
                <w:szCs w:val="24"/>
              </w:rPr>
              <w:t>.</w:t>
            </w:r>
            <w:r w:rsidR="007C6166" w:rsidRPr="008A0A59">
              <w:rPr>
                <w:rFonts w:ascii="Calibri" w:hAnsi="Calibri" w:cs="Calibri"/>
                <w:sz w:val="24"/>
                <w:szCs w:val="24"/>
              </w:rPr>
              <w:t xml:space="preserve"> </w:t>
            </w:r>
          </w:p>
          <w:p w14:paraId="450E2745" w14:textId="644B69B3" w:rsidR="00481B09" w:rsidRPr="008A0A59" w:rsidRDefault="00481B09" w:rsidP="00915848">
            <w:pPr>
              <w:pStyle w:val="Sraopastraipa"/>
              <w:numPr>
                <w:ilvl w:val="0"/>
                <w:numId w:val="9"/>
              </w:numPr>
              <w:tabs>
                <w:tab w:val="left" w:pos="456"/>
              </w:tabs>
              <w:spacing w:after="0" w:line="240" w:lineRule="auto"/>
              <w:rPr>
                <w:rFonts w:ascii="Calibri" w:hAnsi="Calibri" w:cs="Calibri"/>
                <w:sz w:val="24"/>
                <w:szCs w:val="24"/>
              </w:rPr>
            </w:pPr>
            <w:r w:rsidRPr="008A0A59">
              <w:rPr>
                <w:rFonts w:ascii="Calibri" w:hAnsi="Calibri" w:cs="Calibri"/>
                <w:sz w:val="24"/>
                <w:szCs w:val="24"/>
              </w:rPr>
              <w:t>Varstymas rakinimas valdymas</w:t>
            </w:r>
            <w:r w:rsidR="00B73639" w:rsidRPr="008A0A59">
              <w:rPr>
                <w:rFonts w:ascii="Calibri" w:hAnsi="Calibri" w:cs="Calibri"/>
                <w:sz w:val="24"/>
                <w:szCs w:val="24"/>
              </w:rPr>
              <w:t xml:space="preserve"> </w:t>
            </w:r>
            <w:r w:rsidR="00915848" w:rsidRPr="008A0A59">
              <w:rPr>
                <w:rFonts w:ascii="Calibri" w:hAnsi="Calibri" w:cs="Calibri"/>
                <w:sz w:val="24"/>
                <w:szCs w:val="24"/>
              </w:rPr>
              <w:t>su vyriais tvirtinama ant sienos, formuojant koridorių fiksacija prie išėjimo koridoriaus</w:t>
            </w:r>
            <w:r w:rsidR="00FF1833" w:rsidRPr="008A0A59">
              <w:rPr>
                <w:rFonts w:ascii="Calibri" w:hAnsi="Calibri" w:cs="Calibri"/>
                <w:sz w:val="24"/>
                <w:szCs w:val="24"/>
              </w:rPr>
              <w:t xml:space="preserve"> (su galimybe užrakinti pakabinama spyna)</w:t>
            </w:r>
            <w:r w:rsidR="00915848" w:rsidRPr="008A0A59">
              <w:rPr>
                <w:rFonts w:ascii="Calibri" w:hAnsi="Calibri" w:cs="Calibri"/>
                <w:sz w:val="24"/>
                <w:szCs w:val="24"/>
              </w:rPr>
              <w:t xml:space="preserve">, atidarant aptarnavimo koridorių tvirtinimas prie sienos. </w:t>
            </w:r>
          </w:p>
          <w:p w14:paraId="66ADAE03" w14:textId="3FBB881C" w:rsidR="00534FCB" w:rsidRPr="008A0A59" w:rsidRDefault="00534FCB" w:rsidP="00CC0934">
            <w:pPr>
              <w:pStyle w:val="Sraopastraipa"/>
              <w:tabs>
                <w:tab w:val="left" w:pos="203"/>
              </w:tabs>
              <w:spacing w:after="0" w:line="240" w:lineRule="auto"/>
              <w:ind w:left="0"/>
              <w:rPr>
                <w:rFonts w:ascii="Calibri" w:hAnsi="Calibri" w:cs="Calibri"/>
                <w:b/>
                <w:bCs/>
                <w:i/>
                <w:iCs/>
                <w:sz w:val="24"/>
                <w:szCs w:val="24"/>
              </w:rPr>
            </w:pPr>
            <w:r w:rsidRPr="008A0A59">
              <w:rPr>
                <w:rFonts w:ascii="Calibri" w:hAnsi="Calibri" w:cs="Calibri"/>
                <w:b/>
                <w:bCs/>
                <w:i/>
                <w:iCs/>
                <w:sz w:val="24"/>
                <w:szCs w:val="24"/>
              </w:rPr>
              <w:t>Tapyrų vidaus voljerai;</w:t>
            </w:r>
            <w:r w:rsidRPr="008A0A59">
              <w:rPr>
                <w:rFonts w:ascii="Calibri" w:hAnsi="Calibri" w:cs="Calibri"/>
                <w:sz w:val="24"/>
                <w:szCs w:val="24"/>
              </w:rPr>
              <w:t xml:space="preserve"> 2 vnt.</w:t>
            </w:r>
          </w:p>
          <w:p w14:paraId="18D233C4" w14:textId="77777777" w:rsidR="00534FCB" w:rsidRPr="008A0A59" w:rsidRDefault="00580F18" w:rsidP="00534FCB">
            <w:pPr>
              <w:pStyle w:val="Sraopastraipa"/>
              <w:numPr>
                <w:ilvl w:val="0"/>
                <w:numId w:val="6"/>
              </w:numPr>
              <w:tabs>
                <w:tab w:val="left" w:pos="173"/>
                <w:tab w:val="left" w:pos="456"/>
              </w:tabs>
              <w:spacing w:after="0" w:line="240" w:lineRule="auto"/>
              <w:ind w:left="0" w:firstLine="0"/>
              <w:rPr>
                <w:rFonts w:ascii="Calibri" w:hAnsi="Calibri" w:cs="Calibri"/>
                <w:sz w:val="24"/>
                <w:szCs w:val="24"/>
              </w:rPr>
            </w:pPr>
            <w:r w:rsidRPr="008A0A59">
              <w:rPr>
                <w:rFonts w:ascii="Calibri" w:hAnsi="Calibri" w:cs="Calibri"/>
                <w:sz w:val="24"/>
                <w:szCs w:val="24"/>
              </w:rPr>
              <w:t>plotas</w:t>
            </w:r>
            <w:r w:rsidR="00BE5F53" w:rsidRPr="008A0A59">
              <w:rPr>
                <w:rFonts w:ascii="Calibri" w:hAnsi="Calibri" w:cs="Calibri"/>
                <w:sz w:val="24"/>
                <w:szCs w:val="24"/>
              </w:rPr>
              <w:t xml:space="preserve"> </w:t>
            </w:r>
            <w:r w:rsidRPr="008A0A59">
              <w:rPr>
                <w:rFonts w:ascii="Calibri" w:hAnsi="Calibri" w:cs="Calibri"/>
                <w:sz w:val="24"/>
                <w:szCs w:val="24"/>
              </w:rPr>
              <w:t>po 20m</w:t>
            </w:r>
            <w:r w:rsidRPr="008A0A59">
              <w:rPr>
                <w:rFonts w:ascii="Calibri" w:hAnsi="Calibri" w:cs="Calibri"/>
                <w:sz w:val="24"/>
                <w:szCs w:val="24"/>
                <w:vertAlign w:val="superscript"/>
              </w:rPr>
              <w:t>2</w:t>
            </w:r>
            <w:r w:rsidRPr="008A0A59">
              <w:rPr>
                <w:rFonts w:ascii="Calibri" w:hAnsi="Calibri" w:cs="Calibri"/>
                <w:sz w:val="24"/>
                <w:szCs w:val="24"/>
              </w:rPr>
              <w:t>,</w:t>
            </w:r>
          </w:p>
          <w:p w14:paraId="56D184C4" w14:textId="1BDB1019" w:rsidR="003F5A2F" w:rsidRPr="008A0A59" w:rsidRDefault="00197163" w:rsidP="00534FCB">
            <w:pPr>
              <w:pStyle w:val="Sraopastraipa"/>
              <w:numPr>
                <w:ilvl w:val="0"/>
                <w:numId w:val="6"/>
              </w:numPr>
              <w:tabs>
                <w:tab w:val="left" w:pos="173"/>
                <w:tab w:val="left" w:pos="456"/>
              </w:tabs>
              <w:spacing w:after="0" w:line="240" w:lineRule="auto"/>
              <w:ind w:left="0" w:firstLine="0"/>
              <w:rPr>
                <w:rFonts w:ascii="Calibri" w:hAnsi="Calibri" w:cs="Calibri"/>
                <w:sz w:val="24"/>
                <w:szCs w:val="24"/>
              </w:rPr>
            </w:pPr>
            <w:r w:rsidRPr="008A0A59">
              <w:rPr>
                <w:rFonts w:ascii="Calibri" w:hAnsi="Calibri" w:cs="Calibri"/>
                <w:sz w:val="24"/>
                <w:szCs w:val="24"/>
              </w:rPr>
              <w:t xml:space="preserve">gyvūnų durys </w:t>
            </w:r>
            <w:r w:rsidR="00580F18" w:rsidRPr="008A0A59">
              <w:rPr>
                <w:rFonts w:ascii="Calibri" w:hAnsi="Calibri" w:cs="Calibri"/>
                <w:sz w:val="24"/>
                <w:szCs w:val="24"/>
              </w:rPr>
              <w:t xml:space="preserve">slankiojančios </w:t>
            </w:r>
            <w:r w:rsidR="00862E86" w:rsidRPr="008A0A59">
              <w:rPr>
                <w:rFonts w:ascii="Calibri" w:hAnsi="Calibri" w:cs="Calibri"/>
                <w:sz w:val="24"/>
                <w:szCs w:val="24"/>
              </w:rPr>
              <w:t xml:space="preserve">(arba atveriamos formuojant </w:t>
            </w:r>
            <w:r w:rsidRPr="008A0A59">
              <w:rPr>
                <w:rFonts w:ascii="Calibri" w:hAnsi="Calibri" w:cs="Calibri"/>
                <w:sz w:val="24"/>
                <w:szCs w:val="24"/>
              </w:rPr>
              <w:t>gyvūnų</w:t>
            </w:r>
            <w:r w:rsidR="00862E86" w:rsidRPr="008A0A59">
              <w:rPr>
                <w:rFonts w:ascii="Calibri" w:hAnsi="Calibri" w:cs="Calibri"/>
                <w:sz w:val="24"/>
                <w:szCs w:val="24"/>
              </w:rPr>
              <w:t xml:space="preserve"> praėjimo užtvaras</w:t>
            </w:r>
            <w:r w:rsidRPr="008A0A59">
              <w:rPr>
                <w:rFonts w:ascii="Calibri" w:hAnsi="Calibri" w:cs="Calibri"/>
                <w:sz w:val="24"/>
                <w:szCs w:val="24"/>
              </w:rPr>
              <w:t xml:space="preserve">) </w:t>
            </w:r>
            <w:r w:rsidR="00580F18" w:rsidRPr="008A0A59">
              <w:rPr>
                <w:rFonts w:ascii="Calibri" w:hAnsi="Calibri" w:cs="Calibri"/>
                <w:sz w:val="24"/>
                <w:szCs w:val="24"/>
              </w:rPr>
              <w:t>tarp atskyrimo, ekspozicinio ir lauko voljerų</w:t>
            </w:r>
            <w:r w:rsidR="00AE1A2C" w:rsidRPr="008A0A59">
              <w:rPr>
                <w:rFonts w:ascii="Calibri" w:hAnsi="Calibri" w:cs="Calibri"/>
                <w:sz w:val="24"/>
                <w:szCs w:val="24"/>
              </w:rPr>
              <w:t xml:space="preserve"> ir į aptarnavimo – gyvūnų perėjimo koridorių</w:t>
            </w:r>
            <w:r w:rsidR="00580F18" w:rsidRPr="008A0A59">
              <w:rPr>
                <w:rFonts w:ascii="Calibri" w:hAnsi="Calibri" w:cs="Calibri"/>
                <w:sz w:val="24"/>
                <w:szCs w:val="24"/>
              </w:rPr>
              <w:t xml:space="preserve"> </w:t>
            </w:r>
            <w:r w:rsidR="00E2028E" w:rsidRPr="008A0A59">
              <w:rPr>
                <w:rFonts w:ascii="Calibri" w:hAnsi="Calibri" w:cs="Calibri"/>
                <w:sz w:val="24"/>
                <w:szCs w:val="24"/>
              </w:rPr>
              <w:t>Gyvūnų durų;</w:t>
            </w:r>
          </w:p>
          <w:p w14:paraId="3FC7FBA8" w14:textId="76711F0E" w:rsidR="003F5A2F" w:rsidRPr="008A0A59" w:rsidRDefault="00580F18" w:rsidP="00E854B4">
            <w:pPr>
              <w:pStyle w:val="Sraopastraipa"/>
              <w:numPr>
                <w:ilvl w:val="0"/>
                <w:numId w:val="48"/>
              </w:numPr>
              <w:tabs>
                <w:tab w:val="left" w:pos="173"/>
                <w:tab w:val="left" w:pos="456"/>
              </w:tabs>
              <w:spacing w:after="0" w:line="240" w:lineRule="auto"/>
              <w:rPr>
                <w:rFonts w:ascii="Calibri" w:hAnsi="Calibri" w:cs="Calibri"/>
                <w:sz w:val="24"/>
                <w:szCs w:val="24"/>
              </w:rPr>
            </w:pPr>
            <w:r w:rsidRPr="008A0A59">
              <w:rPr>
                <w:rFonts w:ascii="Calibri" w:hAnsi="Calibri" w:cs="Calibri"/>
                <w:sz w:val="24"/>
                <w:szCs w:val="24"/>
              </w:rPr>
              <w:t xml:space="preserve">plotis </w:t>
            </w:r>
            <w:r w:rsidR="00C17C40" w:rsidRPr="008A0A59">
              <w:rPr>
                <w:rFonts w:ascii="Calibri" w:hAnsi="Calibri" w:cs="Calibri"/>
                <w:sz w:val="24"/>
                <w:szCs w:val="24"/>
              </w:rPr>
              <w:t>≤</w:t>
            </w:r>
            <w:r w:rsidRPr="008A0A59">
              <w:rPr>
                <w:rFonts w:ascii="Calibri" w:hAnsi="Calibri" w:cs="Calibri"/>
                <w:sz w:val="24"/>
                <w:szCs w:val="24"/>
              </w:rPr>
              <w:t>1,2</w:t>
            </w:r>
            <w:r w:rsidR="00BE5F53" w:rsidRPr="008A0A59">
              <w:rPr>
                <w:rFonts w:ascii="Calibri" w:hAnsi="Calibri" w:cs="Calibri"/>
                <w:sz w:val="24"/>
                <w:szCs w:val="24"/>
              </w:rPr>
              <w:t xml:space="preserve"> </w:t>
            </w:r>
            <w:r w:rsidRPr="008A0A59">
              <w:rPr>
                <w:rFonts w:ascii="Calibri" w:hAnsi="Calibri" w:cs="Calibri"/>
                <w:sz w:val="24"/>
                <w:szCs w:val="24"/>
              </w:rPr>
              <w:t>m</w:t>
            </w:r>
            <w:r w:rsidR="00BE5F53" w:rsidRPr="008A0A59">
              <w:rPr>
                <w:rFonts w:ascii="Calibri" w:hAnsi="Calibri" w:cs="Calibri"/>
                <w:sz w:val="24"/>
                <w:szCs w:val="24"/>
              </w:rPr>
              <w:t>,</w:t>
            </w:r>
          </w:p>
          <w:p w14:paraId="75AF0D22" w14:textId="6CC1662D" w:rsidR="00534FCB" w:rsidRPr="008A0A59" w:rsidRDefault="00580F18" w:rsidP="00E854B4">
            <w:pPr>
              <w:pStyle w:val="Sraopastraipa"/>
              <w:numPr>
                <w:ilvl w:val="0"/>
                <w:numId w:val="48"/>
              </w:numPr>
              <w:tabs>
                <w:tab w:val="left" w:pos="173"/>
                <w:tab w:val="left" w:pos="456"/>
              </w:tabs>
              <w:spacing w:after="0" w:line="240" w:lineRule="auto"/>
              <w:rPr>
                <w:rFonts w:ascii="Calibri" w:hAnsi="Calibri" w:cs="Calibri"/>
                <w:sz w:val="24"/>
                <w:szCs w:val="24"/>
              </w:rPr>
            </w:pPr>
            <w:r w:rsidRPr="008A0A59">
              <w:rPr>
                <w:rFonts w:ascii="Calibri" w:hAnsi="Calibri" w:cs="Calibri"/>
                <w:sz w:val="24"/>
                <w:szCs w:val="24"/>
              </w:rPr>
              <w:t xml:space="preserve">aukštis </w:t>
            </w:r>
            <w:r w:rsidR="00C17C40" w:rsidRPr="008A0A59">
              <w:rPr>
                <w:rFonts w:ascii="Calibri" w:hAnsi="Calibri" w:cs="Calibri"/>
                <w:sz w:val="24"/>
                <w:szCs w:val="24"/>
              </w:rPr>
              <w:t>≤</w:t>
            </w:r>
            <w:r w:rsidRPr="008A0A59">
              <w:rPr>
                <w:rFonts w:ascii="Calibri" w:hAnsi="Calibri" w:cs="Calibri"/>
                <w:sz w:val="24"/>
                <w:szCs w:val="24"/>
              </w:rPr>
              <w:t>2,0</w:t>
            </w:r>
            <w:r w:rsidR="00BE5F53" w:rsidRPr="008A0A59">
              <w:rPr>
                <w:rFonts w:ascii="Calibri" w:hAnsi="Calibri" w:cs="Calibri"/>
                <w:sz w:val="24"/>
                <w:szCs w:val="24"/>
              </w:rPr>
              <w:t xml:space="preserve"> </w:t>
            </w:r>
            <w:r w:rsidRPr="008A0A59">
              <w:rPr>
                <w:rFonts w:ascii="Calibri" w:hAnsi="Calibri" w:cs="Calibri"/>
                <w:sz w:val="24"/>
                <w:szCs w:val="24"/>
              </w:rPr>
              <w:t>m.</w:t>
            </w:r>
          </w:p>
          <w:p w14:paraId="2DC8304C" w14:textId="77777777" w:rsidR="00DD259D" w:rsidRPr="008A0A59" w:rsidRDefault="00E2028E" w:rsidP="00E854B4">
            <w:pPr>
              <w:pStyle w:val="Sraopastraipa"/>
              <w:numPr>
                <w:ilvl w:val="0"/>
                <w:numId w:val="48"/>
              </w:numPr>
              <w:tabs>
                <w:tab w:val="left" w:pos="173"/>
                <w:tab w:val="left" w:pos="456"/>
              </w:tabs>
              <w:spacing w:after="0" w:line="240" w:lineRule="auto"/>
              <w:rPr>
                <w:rFonts w:ascii="Calibri" w:hAnsi="Calibri" w:cs="Calibri"/>
                <w:sz w:val="24"/>
                <w:szCs w:val="24"/>
              </w:rPr>
            </w:pPr>
            <w:r w:rsidRPr="008A0A59">
              <w:rPr>
                <w:rFonts w:ascii="Calibri" w:hAnsi="Calibri" w:cs="Calibri"/>
                <w:sz w:val="24"/>
                <w:szCs w:val="24"/>
              </w:rPr>
              <w:t>užpildas</w:t>
            </w:r>
          </w:p>
          <w:p w14:paraId="15311926" w14:textId="3A2E0372" w:rsidR="00DD259D" w:rsidRPr="008A0A59" w:rsidRDefault="00B81FFF" w:rsidP="00BB7C99">
            <w:pPr>
              <w:pStyle w:val="Sraopastraipa"/>
              <w:numPr>
                <w:ilvl w:val="1"/>
                <w:numId w:val="49"/>
              </w:numPr>
              <w:tabs>
                <w:tab w:val="left" w:pos="173"/>
                <w:tab w:val="left" w:pos="456"/>
              </w:tabs>
              <w:spacing w:after="0" w:line="240" w:lineRule="auto"/>
              <w:ind w:left="785" w:hanging="284"/>
              <w:rPr>
                <w:rFonts w:ascii="Calibri" w:hAnsi="Calibri" w:cs="Calibri"/>
                <w:sz w:val="24"/>
                <w:szCs w:val="24"/>
              </w:rPr>
            </w:pPr>
            <w:r w:rsidRPr="008A0A59">
              <w:rPr>
                <w:rFonts w:ascii="Calibri" w:hAnsi="Calibri" w:cs="Calibri"/>
                <w:sz w:val="24"/>
                <w:szCs w:val="24"/>
              </w:rPr>
              <w:t xml:space="preserve">tarp </w:t>
            </w:r>
            <w:r w:rsidR="00F9375C" w:rsidRPr="008A0A59">
              <w:rPr>
                <w:rFonts w:ascii="Calibri" w:hAnsi="Calibri" w:cs="Calibri"/>
                <w:sz w:val="24"/>
                <w:szCs w:val="24"/>
              </w:rPr>
              <w:t xml:space="preserve">voljerų grotos, </w:t>
            </w:r>
          </w:p>
          <w:p w14:paraId="4BB1A4D1" w14:textId="77777777" w:rsidR="00BB52B4" w:rsidRPr="008A0A59" w:rsidRDefault="00F9375C" w:rsidP="00BB7C99">
            <w:pPr>
              <w:pStyle w:val="Sraopastraipa"/>
              <w:numPr>
                <w:ilvl w:val="1"/>
                <w:numId w:val="49"/>
              </w:numPr>
              <w:tabs>
                <w:tab w:val="left" w:pos="173"/>
                <w:tab w:val="left" w:pos="456"/>
              </w:tabs>
              <w:spacing w:after="0" w:line="240" w:lineRule="auto"/>
              <w:ind w:left="785" w:hanging="284"/>
              <w:rPr>
                <w:rFonts w:ascii="Calibri" w:hAnsi="Calibri" w:cs="Calibri"/>
                <w:sz w:val="24"/>
                <w:szCs w:val="24"/>
              </w:rPr>
            </w:pPr>
            <w:r w:rsidRPr="008A0A59">
              <w:rPr>
                <w:rFonts w:ascii="Calibri" w:hAnsi="Calibri" w:cs="Calibri"/>
                <w:sz w:val="24"/>
                <w:szCs w:val="24"/>
              </w:rPr>
              <w:t xml:space="preserve">į ekspozicinį voljerą </w:t>
            </w:r>
            <w:r w:rsidR="006139ED" w:rsidRPr="008A0A59">
              <w:rPr>
                <w:rFonts w:ascii="Calibri" w:hAnsi="Calibri" w:cs="Calibri"/>
                <w:sz w:val="24"/>
                <w:szCs w:val="24"/>
              </w:rPr>
              <w:t>aklinos durys su apžvalgos langu,</w:t>
            </w:r>
          </w:p>
          <w:p w14:paraId="0D56F167" w14:textId="790CBC3D" w:rsidR="00E2028E" w:rsidRPr="008A0A59" w:rsidRDefault="00D06045" w:rsidP="00BB7C99">
            <w:pPr>
              <w:pStyle w:val="Sraopastraipa"/>
              <w:numPr>
                <w:ilvl w:val="1"/>
                <w:numId w:val="49"/>
              </w:numPr>
              <w:tabs>
                <w:tab w:val="left" w:pos="173"/>
                <w:tab w:val="left" w:pos="456"/>
              </w:tabs>
              <w:spacing w:after="0" w:line="240" w:lineRule="auto"/>
              <w:ind w:left="785" w:hanging="284"/>
              <w:rPr>
                <w:rFonts w:ascii="Calibri" w:hAnsi="Calibri" w:cs="Calibri"/>
                <w:sz w:val="24"/>
                <w:szCs w:val="24"/>
              </w:rPr>
            </w:pPr>
            <w:r w:rsidRPr="008A0A59">
              <w:rPr>
                <w:rFonts w:ascii="Calibri" w:hAnsi="Calibri" w:cs="Calibri"/>
                <w:sz w:val="24"/>
                <w:szCs w:val="24"/>
              </w:rPr>
              <w:t>į</w:t>
            </w:r>
            <w:r w:rsidR="00BB52B4" w:rsidRPr="008A0A59">
              <w:rPr>
                <w:rFonts w:ascii="Calibri" w:hAnsi="Calibri" w:cs="Calibri"/>
                <w:sz w:val="24"/>
                <w:szCs w:val="24"/>
              </w:rPr>
              <w:t xml:space="preserve"> </w:t>
            </w:r>
            <w:r w:rsidRPr="008A0A59">
              <w:rPr>
                <w:rFonts w:ascii="Calibri" w:hAnsi="Calibri" w:cs="Calibri"/>
                <w:sz w:val="24"/>
                <w:szCs w:val="24"/>
              </w:rPr>
              <w:t xml:space="preserve">lauko voljerą apšiltintos </w:t>
            </w:r>
            <w:r w:rsidR="00C74DB4" w:rsidRPr="008A0A59">
              <w:rPr>
                <w:rFonts w:ascii="Calibri" w:hAnsi="Calibri" w:cs="Calibri"/>
                <w:sz w:val="24"/>
                <w:szCs w:val="24"/>
              </w:rPr>
              <w:t xml:space="preserve">sandarios durys. </w:t>
            </w:r>
          </w:p>
          <w:p w14:paraId="72B960FA" w14:textId="77777777" w:rsidR="00BB52B4" w:rsidRPr="008A0A59" w:rsidRDefault="001F3474" w:rsidP="00A0662F">
            <w:pPr>
              <w:pStyle w:val="Sraopastraipa"/>
              <w:numPr>
                <w:ilvl w:val="0"/>
                <w:numId w:val="10"/>
              </w:numPr>
              <w:tabs>
                <w:tab w:val="left" w:pos="173"/>
                <w:tab w:val="left" w:pos="456"/>
              </w:tabs>
              <w:spacing w:after="0" w:line="240" w:lineRule="auto"/>
              <w:ind w:left="785" w:hanging="284"/>
              <w:rPr>
                <w:rFonts w:ascii="Calibri" w:hAnsi="Calibri" w:cs="Calibri"/>
                <w:sz w:val="24"/>
                <w:szCs w:val="24"/>
              </w:rPr>
            </w:pPr>
            <w:r w:rsidRPr="008A0A59">
              <w:rPr>
                <w:rFonts w:ascii="Calibri" w:hAnsi="Calibri" w:cs="Calibri"/>
                <w:sz w:val="24"/>
                <w:szCs w:val="24"/>
              </w:rPr>
              <w:t>varstymas, rakinimas, valdymas</w:t>
            </w:r>
            <w:r w:rsidR="0065327A" w:rsidRPr="008A0A59">
              <w:rPr>
                <w:rFonts w:ascii="Calibri" w:hAnsi="Calibri" w:cs="Calibri"/>
                <w:sz w:val="24"/>
                <w:szCs w:val="24"/>
              </w:rPr>
              <w:t xml:space="preserve"> </w:t>
            </w:r>
          </w:p>
          <w:p w14:paraId="5BD7B44B" w14:textId="77777777" w:rsidR="00FF0FC6" w:rsidRPr="008A0A59" w:rsidRDefault="00F0541B" w:rsidP="00BB7C99">
            <w:pPr>
              <w:pStyle w:val="Sraopastraipa"/>
              <w:numPr>
                <w:ilvl w:val="1"/>
                <w:numId w:val="3"/>
              </w:numPr>
              <w:tabs>
                <w:tab w:val="left" w:pos="173"/>
                <w:tab w:val="left" w:pos="456"/>
              </w:tabs>
              <w:spacing w:after="0" w:line="240" w:lineRule="auto"/>
              <w:ind w:left="1068" w:hanging="283"/>
              <w:rPr>
                <w:rFonts w:ascii="Calibri" w:hAnsi="Calibri" w:cs="Calibri"/>
                <w:sz w:val="24"/>
                <w:szCs w:val="24"/>
              </w:rPr>
            </w:pPr>
            <w:r w:rsidRPr="008A0A59">
              <w:rPr>
                <w:rFonts w:ascii="Calibri" w:hAnsi="Calibri" w:cs="Calibri"/>
                <w:sz w:val="24"/>
                <w:szCs w:val="24"/>
              </w:rPr>
              <w:t>į ekspozicinį</w:t>
            </w:r>
            <w:r w:rsidR="00B046FD" w:rsidRPr="008A0A59">
              <w:rPr>
                <w:rFonts w:ascii="Calibri" w:hAnsi="Calibri" w:cs="Calibri"/>
                <w:sz w:val="24"/>
                <w:szCs w:val="24"/>
              </w:rPr>
              <w:t xml:space="preserve"> ir</w:t>
            </w:r>
            <w:r w:rsidR="009D45F2" w:rsidRPr="008A0A59">
              <w:rPr>
                <w:rFonts w:ascii="Calibri" w:hAnsi="Calibri" w:cs="Calibri"/>
                <w:sz w:val="24"/>
                <w:szCs w:val="24"/>
              </w:rPr>
              <w:t xml:space="preserve"> </w:t>
            </w:r>
            <w:r w:rsidRPr="008A0A59">
              <w:rPr>
                <w:rFonts w:ascii="Calibri" w:hAnsi="Calibri" w:cs="Calibri"/>
                <w:sz w:val="24"/>
                <w:szCs w:val="24"/>
              </w:rPr>
              <w:t>lauko voljerus</w:t>
            </w:r>
            <w:r w:rsidR="00B323CA" w:rsidRPr="008A0A59">
              <w:rPr>
                <w:rFonts w:ascii="Calibri" w:hAnsi="Calibri" w:cs="Calibri"/>
                <w:sz w:val="24"/>
                <w:szCs w:val="24"/>
              </w:rPr>
              <w:t xml:space="preserve"> (</w:t>
            </w:r>
            <w:r w:rsidR="00D10274" w:rsidRPr="008A0A59">
              <w:rPr>
                <w:rFonts w:ascii="Calibri" w:hAnsi="Calibri" w:cs="Calibri"/>
                <w:sz w:val="24"/>
                <w:szCs w:val="24"/>
              </w:rPr>
              <w:t xml:space="preserve">dvigubos durys </w:t>
            </w:r>
            <w:r w:rsidR="00260431" w:rsidRPr="008A0A59">
              <w:rPr>
                <w:rFonts w:ascii="Calibri" w:hAnsi="Calibri" w:cs="Calibri"/>
                <w:sz w:val="24"/>
                <w:szCs w:val="24"/>
              </w:rPr>
              <w:t>vidinės slankiojančios,</w:t>
            </w:r>
          </w:p>
          <w:p w14:paraId="1AAA0229" w14:textId="77777777" w:rsidR="00FF0FC6" w:rsidRPr="008A0A59" w:rsidRDefault="00260431" w:rsidP="00BB7C99">
            <w:pPr>
              <w:pStyle w:val="Sraopastraipa"/>
              <w:numPr>
                <w:ilvl w:val="1"/>
                <w:numId w:val="3"/>
              </w:numPr>
              <w:tabs>
                <w:tab w:val="left" w:pos="173"/>
                <w:tab w:val="left" w:pos="456"/>
              </w:tabs>
              <w:spacing w:after="0" w:line="240" w:lineRule="auto"/>
              <w:ind w:left="1068" w:hanging="283"/>
              <w:rPr>
                <w:rFonts w:ascii="Calibri" w:hAnsi="Calibri" w:cs="Calibri"/>
                <w:sz w:val="24"/>
                <w:szCs w:val="24"/>
              </w:rPr>
            </w:pPr>
            <w:r w:rsidRPr="008A0A59">
              <w:rPr>
                <w:rFonts w:ascii="Calibri" w:hAnsi="Calibri" w:cs="Calibri"/>
                <w:sz w:val="24"/>
                <w:szCs w:val="24"/>
              </w:rPr>
              <w:t xml:space="preserve">išorinės sandarios </w:t>
            </w:r>
            <w:r w:rsidR="009617EE" w:rsidRPr="008A0A59">
              <w:rPr>
                <w:rFonts w:ascii="Calibri" w:hAnsi="Calibri" w:cs="Calibri"/>
                <w:sz w:val="24"/>
                <w:szCs w:val="24"/>
              </w:rPr>
              <w:t>–</w:t>
            </w:r>
            <w:r w:rsidRPr="008A0A59">
              <w:rPr>
                <w:rFonts w:ascii="Calibri" w:hAnsi="Calibri" w:cs="Calibri"/>
                <w:sz w:val="24"/>
                <w:szCs w:val="24"/>
              </w:rPr>
              <w:t xml:space="preserve"> uždaromos</w:t>
            </w:r>
            <w:r w:rsidR="009617EE" w:rsidRPr="008A0A59">
              <w:rPr>
                <w:rFonts w:ascii="Calibri" w:hAnsi="Calibri" w:cs="Calibri"/>
                <w:sz w:val="24"/>
                <w:szCs w:val="24"/>
              </w:rPr>
              <w:t>.)</w:t>
            </w:r>
            <w:r w:rsidR="00B046FD" w:rsidRPr="008A0A59">
              <w:rPr>
                <w:rFonts w:ascii="Calibri" w:hAnsi="Calibri" w:cs="Calibri"/>
                <w:sz w:val="24"/>
                <w:szCs w:val="24"/>
              </w:rPr>
              <w:t>,</w:t>
            </w:r>
          </w:p>
          <w:p w14:paraId="30157FDF" w14:textId="77777777" w:rsidR="00FF0FC6" w:rsidRPr="008A0A59" w:rsidRDefault="009D45F2" w:rsidP="00BB7C99">
            <w:pPr>
              <w:pStyle w:val="Sraopastraipa"/>
              <w:numPr>
                <w:ilvl w:val="1"/>
                <w:numId w:val="3"/>
              </w:numPr>
              <w:tabs>
                <w:tab w:val="left" w:pos="173"/>
                <w:tab w:val="left" w:pos="456"/>
              </w:tabs>
              <w:spacing w:after="0" w:line="240" w:lineRule="auto"/>
              <w:ind w:left="1068" w:hanging="283"/>
              <w:rPr>
                <w:rFonts w:ascii="Calibri" w:hAnsi="Calibri" w:cs="Calibri"/>
                <w:sz w:val="24"/>
                <w:szCs w:val="24"/>
              </w:rPr>
            </w:pPr>
            <w:r w:rsidRPr="008A0A59">
              <w:rPr>
                <w:rFonts w:ascii="Calibri" w:hAnsi="Calibri" w:cs="Calibri"/>
                <w:sz w:val="24"/>
                <w:szCs w:val="24"/>
              </w:rPr>
              <w:t>tarp atskyrimo voljerų</w:t>
            </w:r>
            <w:r w:rsidR="00657D7B" w:rsidRPr="008A0A59">
              <w:rPr>
                <w:rFonts w:ascii="Calibri" w:hAnsi="Calibri" w:cs="Calibri"/>
                <w:sz w:val="24"/>
                <w:szCs w:val="24"/>
              </w:rPr>
              <w:t xml:space="preserve"> slankiojančios nuotoliu valdomos sistemos. </w:t>
            </w:r>
          </w:p>
          <w:p w14:paraId="688F9FB2" w14:textId="77777777" w:rsidR="001C4613" w:rsidRPr="008A0A59" w:rsidRDefault="00657D7B" w:rsidP="00BB7C99">
            <w:pPr>
              <w:pStyle w:val="Sraopastraipa"/>
              <w:numPr>
                <w:ilvl w:val="1"/>
                <w:numId w:val="3"/>
              </w:numPr>
              <w:tabs>
                <w:tab w:val="left" w:pos="173"/>
                <w:tab w:val="left" w:pos="456"/>
              </w:tabs>
              <w:spacing w:after="0" w:line="240" w:lineRule="auto"/>
              <w:ind w:left="1068" w:hanging="283"/>
              <w:rPr>
                <w:rFonts w:ascii="Calibri" w:hAnsi="Calibri" w:cs="Calibri"/>
                <w:sz w:val="24"/>
                <w:szCs w:val="24"/>
              </w:rPr>
            </w:pPr>
            <w:r w:rsidRPr="008A0A59">
              <w:rPr>
                <w:rFonts w:ascii="Calibri" w:hAnsi="Calibri" w:cs="Calibri"/>
                <w:sz w:val="24"/>
                <w:szCs w:val="24"/>
              </w:rPr>
              <w:t>Iš atskyrimo volj</w:t>
            </w:r>
            <w:r w:rsidR="00E744A9" w:rsidRPr="008A0A59">
              <w:rPr>
                <w:rFonts w:ascii="Calibri" w:hAnsi="Calibri" w:cs="Calibri"/>
                <w:sz w:val="24"/>
                <w:szCs w:val="24"/>
              </w:rPr>
              <w:t xml:space="preserve">erų į ekspozicinį voljerą </w:t>
            </w:r>
            <w:r w:rsidR="005206DF" w:rsidRPr="008A0A59">
              <w:rPr>
                <w:rFonts w:ascii="Calibri" w:hAnsi="Calibri" w:cs="Calibri"/>
                <w:sz w:val="24"/>
                <w:szCs w:val="24"/>
              </w:rPr>
              <w:t>ati</w:t>
            </w:r>
            <w:r w:rsidR="00701933" w:rsidRPr="008A0A59">
              <w:rPr>
                <w:rFonts w:ascii="Calibri" w:hAnsi="Calibri" w:cs="Calibri"/>
                <w:sz w:val="24"/>
                <w:szCs w:val="24"/>
              </w:rPr>
              <w:t xml:space="preserve">daromos durys iš kurių formuojamas perėjimo koridorius (vieną </w:t>
            </w:r>
            <w:r w:rsidR="007648F2" w:rsidRPr="008A0A59">
              <w:rPr>
                <w:rFonts w:ascii="Calibri" w:hAnsi="Calibri" w:cs="Calibri"/>
                <w:sz w:val="24"/>
                <w:szCs w:val="24"/>
              </w:rPr>
              <w:t>perėjimo koridoriaus sieną gal</w:t>
            </w:r>
            <w:r w:rsidR="001C4613" w:rsidRPr="008A0A59">
              <w:rPr>
                <w:rFonts w:ascii="Calibri" w:hAnsi="Calibri" w:cs="Calibri"/>
                <w:sz w:val="24"/>
                <w:szCs w:val="24"/>
              </w:rPr>
              <w:t>i</w:t>
            </w:r>
            <w:r w:rsidR="007648F2" w:rsidRPr="008A0A59">
              <w:rPr>
                <w:rFonts w:ascii="Calibri" w:hAnsi="Calibri" w:cs="Calibri"/>
                <w:sz w:val="24"/>
                <w:szCs w:val="24"/>
              </w:rPr>
              <w:t xml:space="preserve"> sudaryti </w:t>
            </w:r>
            <w:r w:rsidR="007E7C90" w:rsidRPr="008A0A59">
              <w:rPr>
                <w:rFonts w:ascii="Calibri" w:hAnsi="Calibri" w:cs="Calibri"/>
                <w:sz w:val="24"/>
                <w:szCs w:val="24"/>
              </w:rPr>
              <w:t>išėjimo durys, o kita siena tur</w:t>
            </w:r>
            <w:r w:rsidR="001C4613" w:rsidRPr="008A0A59">
              <w:rPr>
                <w:rFonts w:ascii="Calibri" w:hAnsi="Calibri" w:cs="Calibri"/>
                <w:sz w:val="24"/>
                <w:szCs w:val="24"/>
              </w:rPr>
              <w:t>i</w:t>
            </w:r>
            <w:r w:rsidR="007E7C90" w:rsidRPr="008A0A59">
              <w:rPr>
                <w:rFonts w:ascii="Calibri" w:hAnsi="Calibri" w:cs="Calibri"/>
                <w:sz w:val="24"/>
                <w:szCs w:val="24"/>
              </w:rPr>
              <w:t xml:space="preserve"> būti tvirtinama ant sienos </w:t>
            </w:r>
            <w:r w:rsidR="00111FEB" w:rsidRPr="008A0A59">
              <w:rPr>
                <w:rFonts w:ascii="Calibri" w:hAnsi="Calibri" w:cs="Calibri"/>
                <w:sz w:val="24"/>
                <w:szCs w:val="24"/>
              </w:rPr>
              <w:t>kaip papildoma varstoma sistema.</w:t>
            </w:r>
          </w:p>
          <w:p w14:paraId="73EE281D" w14:textId="01A9C24C" w:rsidR="001F3474" w:rsidRPr="008A0A59" w:rsidRDefault="00E53ECC" w:rsidP="00BB7C99">
            <w:pPr>
              <w:pStyle w:val="Sraopastraipa"/>
              <w:numPr>
                <w:ilvl w:val="1"/>
                <w:numId w:val="3"/>
              </w:numPr>
              <w:tabs>
                <w:tab w:val="left" w:pos="173"/>
                <w:tab w:val="left" w:pos="456"/>
              </w:tabs>
              <w:spacing w:after="0" w:line="240" w:lineRule="auto"/>
              <w:ind w:left="1068" w:hanging="283"/>
              <w:rPr>
                <w:rFonts w:ascii="Calibri" w:hAnsi="Calibri" w:cs="Calibri"/>
                <w:sz w:val="24"/>
                <w:szCs w:val="24"/>
              </w:rPr>
            </w:pPr>
            <w:r w:rsidRPr="008A0A59">
              <w:rPr>
                <w:rFonts w:ascii="Calibri" w:hAnsi="Calibri" w:cs="Calibri"/>
                <w:sz w:val="24"/>
                <w:szCs w:val="24"/>
              </w:rPr>
              <w:t xml:space="preserve">Lauko durys rakinamos iš </w:t>
            </w:r>
            <w:r w:rsidR="00382C25" w:rsidRPr="008A0A59">
              <w:rPr>
                <w:rFonts w:ascii="Calibri" w:hAnsi="Calibri" w:cs="Calibri"/>
                <w:sz w:val="24"/>
                <w:szCs w:val="24"/>
              </w:rPr>
              <w:t xml:space="preserve">lauko. </w:t>
            </w:r>
          </w:p>
          <w:p w14:paraId="1B8A7B23" w14:textId="77777777" w:rsidR="00E732F9" w:rsidRPr="008A0A59" w:rsidRDefault="00580F18" w:rsidP="00534FCB">
            <w:pPr>
              <w:pStyle w:val="Sraopastraipa"/>
              <w:numPr>
                <w:ilvl w:val="0"/>
                <w:numId w:val="6"/>
              </w:numPr>
              <w:tabs>
                <w:tab w:val="left" w:pos="173"/>
                <w:tab w:val="left" w:pos="456"/>
              </w:tabs>
              <w:spacing w:after="0" w:line="240" w:lineRule="auto"/>
              <w:ind w:left="0" w:firstLine="0"/>
              <w:rPr>
                <w:rFonts w:ascii="Calibri" w:hAnsi="Calibri" w:cs="Calibri"/>
                <w:sz w:val="24"/>
                <w:szCs w:val="24"/>
              </w:rPr>
            </w:pPr>
            <w:r w:rsidRPr="008A0A59">
              <w:rPr>
                <w:rFonts w:ascii="Calibri" w:hAnsi="Calibri" w:cs="Calibri"/>
                <w:sz w:val="24"/>
                <w:szCs w:val="24"/>
              </w:rPr>
              <w:t>Pertvaros tarp atskyrimo voljerų, tarp voljerų ir aptarnavimo koridoriaus</w:t>
            </w:r>
            <w:r w:rsidR="00E732F9" w:rsidRPr="008A0A59">
              <w:rPr>
                <w:rFonts w:ascii="Calibri" w:hAnsi="Calibri" w:cs="Calibri"/>
                <w:sz w:val="24"/>
                <w:szCs w:val="24"/>
              </w:rPr>
              <w:t>;</w:t>
            </w:r>
          </w:p>
          <w:p w14:paraId="076F1B9D" w14:textId="0E8B809D" w:rsidR="00BF498E" w:rsidRPr="008A0A59" w:rsidRDefault="00BB7C99" w:rsidP="00894B14">
            <w:pPr>
              <w:pStyle w:val="Sraopastraipa"/>
              <w:numPr>
                <w:ilvl w:val="0"/>
                <w:numId w:val="11"/>
              </w:numPr>
              <w:tabs>
                <w:tab w:val="left" w:pos="173"/>
                <w:tab w:val="left" w:pos="456"/>
              </w:tabs>
              <w:spacing w:after="0" w:line="240" w:lineRule="auto"/>
              <w:rPr>
                <w:rFonts w:ascii="Calibri" w:hAnsi="Calibri" w:cs="Calibri"/>
                <w:sz w:val="24"/>
                <w:szCs w:val="24"/>
              </w:rPr>
            </w:pPr>
            <w:r w:rsidRPr="008A0A59">
              <w:rPr>
                <w:rFonts w:ascii="Calibri" w:hAnsi="Calibri" w:cs="Calibri"/>
                <w:sz w:val="24"/>
                <w:szCs w:val="24"/>
              </w:rPr>
              <w:t>≤</w:t>
            </w:r>
            <w:r w:rsidR="00580F18" w:rsidRPr="008A0A59">
              <w:rPr>
                <w:rFonts w:ascii="Calibri" w:hAnsi="Calibri" w:cs="Calibri"/>
                <w:sz w:val="24"/>
                <w:szCs w:val="24"/>
              </w:rPr>
              <w:t>2,0</w:t>
            </w:r>
            <w:r w:rsidR="00BE5F53" w:rsidRPr="008A0A59">
              <w:rPr>
                <w:rFonts w:ascii="Calibri" w:hAnsi="Calibri" w:cs="Calibri"/>
                <w:sz w:val="24"/>
                <w:szCs w:val="24"/>
              </w:rPr>
              <w:t xml:space="preserve"> </w:t>
            </w:r>
            <w:r w:rsidR="00580F18" w:rsidRPr="008A0A59">
              <w:rPr>
                <w:rFonts w:ascii="Calibri" w:hAnsi="Calibri" w:cs="Calibri"/>
                <w:sz w:val="24"/>
                <w:szCs w:val="24"/>
              </w:rPr>
              <w:t xml:space="preserve">m aukščio </w:t>
            </w:r>
          </w:p>
          <w:p w14:paraId="7564C564" w14:textId="18D1AD2D" w:rsidR="00580F18" w:rsidRPr="008A0A59" w:rsidRDefault="00580F18" w:rsidP="00BF498E">
            <w:pPr>
              <w:pStyle w:val="Sraopastraipa"/>
              <w:numPr>
                <w:ilvl w:val="0"/>
                <w:numId w:val="11"/>
              </w:numPr>
              <w:tabs>
                <w:tab w:val="left" w:pos="173"/>
                <w:tab w:val="left" w:pos="456"/>
              </w:tabs>
              <w:spacing w:after="0" w:line="240" w:lineRule="auto"/>
              <w:rPr>
                <w:rFonts w:ascii="Calibri" w:hAnsi="Calibri" w:cs="Calibri"/>
                <w:sz w:val="24"/>
                <w:szCs w:val="24"/>
              </w:rPr>
            </w:pPr>
            <w:r w:rsidRPr="008A0A59">
              <w:rPr>
                <w:rFonts w:ascii="Calibri" w:hAnsi="Calibri" w:cs="Calibri"/>
                <w:sz w:val="24"/>
                <w:szCs w:val="24"/>
              </w:rPr>
              <w:t xml:space="preserve">iš metalinių </w:t>
            </w:r>
            <w:r w:rsidR="00BB7C99" w:rsidRPr="008A0A59">
              <w:rPr>
                <w:rFonts w:ascii="Calibri" w:hAnsi="Calibri" w:cs="Calibri"/>
                <w:sz w:val="24"/>
                <w:szCs w:val="24"/>
              </w:rPr>
              <w:t>≤</w:t>
            </w:r>
            <w:r w:rsidRPr="008A0A59">
              <w:rPr>
                <w:rFonts w:ascii="Calibri" w:hAnsi="Calibri" w:cs="Calibri"/>
                <w:sz w:val="24"/>
                <w:szCs w:val="24"/>
              </w:rPr>
              <w:t>10</w:t>
            </w:r>
            <w:r w:rsidR="00BE5F53" w:rsidRPr="008A0A59">
              <w:rPr>
                <w:rFonts w:ascii="Calibri" w:hAnsi="Calibri" w:cs="Calibri"/>
                <w:sz w:val="24"/>
                <w:szCs w:val="24"/>
              </w:rPr>
              <w:t xml:space="preserve"> </w:t>
            </w:r>
            <w:r w:rsidRPr="008A0A59">
              <w:rPr>
                <w:rFonts w:ascii="Calibri" w:hAnsi="Calibri" w:cs="Calibri"/>
                <w:sz w:val="24"/>
                <w:szCs w:val="24"/>
              </w:rPr>
              <w:t>cm diametro vamzdžių, tarpai tarp</w:t>
            </w:r>
            <w:r w:rsidR="00534FCB" w:rsidRPr="008A0A59">
              <w:rPr>
                <w:rFonts w:ascii="Calibri" w:hAnsi="Calibri" w:cs="Calibri"/>
                <w:sz w:val="24"/>
                <w:szCs w:val="24"/>
              </w:rPr>
              <w:t xml:space="preserve"> </w:t>
            </w:r>
            <w:r w:rsidRPr="008A0A59">
              <w:rPr>
                <w:rFonts w:ascii="Calibri" w:hAnsi="Calibri" w:cs="Calibri"/>
                <w:sz w:val="24"/>
                <w:szCs w:val="24"/>
              </w:rPr>
              <w:t>vamzdžių 10</w:t>
            </w:r>
            <w:r w:rsidR="00BE5F53" w:rsidRPr="008A0A59">
              <w:rPr>
                <w:rFonts w:ascii="Calibri" w:hAnsi="Calibri" w:cs="Calibri"/>
                <w:sz w:val="24"/>
                <w:szCs w:val="24"/>
              </w:rPr>
              <w:t xml:space="preserve"> </w:t>
            </w:r>
            <w:r w:rsidRPr="008A0A59">
              <w:rPr>
                <w:rFonts w:ascii="Calibri" w:hAnsi="Calibri" w:cs="Calibri"/>
                <w:sz w:val="24"/>
                <w:szCs w:val="24"/>
              </w:rPr>
              <w:t>cm</w:t>
            </w:r>
            <w:r w:rsidR="00BE5F53" w:rsidRPr="008A0A59">
              <w:rPr>
                <w:rFonts w:ascii="Calibri" w:hAnsi="Calibri" w:cs="Calibri"/>
                <w:sz w:val="24"/>
                <w:szCs w:val="24"/>
              </w:rPr>
              <w:t>.</w:t>
            </w:r>
            <w:r w:rsidRPr="008A0A59">
              <w:rPr>
                <w:rFonts w:ascii="Calibri" w:hAnsi="Calibri" w:cs="Calibri"/>
                <w:sz w:val="24"/>
                <w:szCs w:val="24"/>
              </w:rPr>
              <w:t> </w:t>
            </w:r>
            <w:r w:rsidR="001423D7" w:rsidRPr="008A0A59">
              <w:rPr>
                <w:rFonts w:ascii="Calibri" w:hAnsi="Calibri" w:cs="Calibri"/>
                <w:sz w:val="24"/>
                <w:szCs w:val="24"/>
              </w:rPr>
              <w:t>Du tarpai tarp vamzdžių didesni po 25cm, skirti gyvūnų apžiūrai pertvaroje tarp aptarnavimo- gyvūnų perėjimo koridoriaus ir atskyrimo voljero.</w:t>
            </w:r>
          </w:p>
          <w:p w14:paraId="5BD49F2A" w14:textId="06EAFB82" w:rsidR="00805440" w:rsidRPr="008A0A59" w:rsidRDefault="00AB1694" w:rsidP="00805440">
            <w:pPr>
              <w:spacing w:after="0" w:line="240" w:lineRule="auto"/>
              <w:jc w:val="center"/>
              <w:rPr>
                <w:rFonts w:ascii="Calibri" w:hAnsi="Calibri" w:cs="Calibri"/>
                <w:sz w:val="24"/>
                <w:szCs w:val="24"/>
              </w:rPr>
            </w:pPr>
            <w:r w:rsidRPr="008A0A59">
              <w:rPr>
                <w:rFonts w:ascii="Calibri" w:hAnsi="Calibri" w:cs="Calibri"/>
                <w:noProof/>
                <w:sz w:val="24"/>
                <w:szCs w:val="24"/>
              </w:rPr>
              <w:drawing>
                <wp:inline distT="0" distB="0" distL="0" distR="0" wp14:anchorId="5872DC42" wp14:editId="191AE2E5">
                  <wp:extent cx="2558529" cy="1454727"/>
                  <wp:effectExtent l="0" t="0" r="0" b="0"/>
                  <wp:docPr id="1876971190" name="Picture 18" descr="Paveiksl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veikslėli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58529" cy="1454727"/>
                          </a:xfrm>
                          <a:prstGeom prst="rect">
                            <a:avLst/>
                          </a:prstGeom>
                          <a:noFill/>
                          <a:ln>
                            <a:noFill/>
                          </a:ln>
                        </pic:spPr>
                      </pic:pic>
                    </a:graphicData>
                  </a:graphic>
                </wp:inline>
              </w:drawing>
            </w:r>
          </w:p>
          <w:p w14:paraId="40EC8EB8" w14:textId="77777777" w:rsidR="0030710A" w:rsidRPr="008A0A59" w:rsidRDefault="00805440" w:rsidP="000055A4">
            <w:pPr>
              <w:pStyle w:val="Sraopastraipa"/>
              <w:numPr>
                <w:ilvl w:val="0"/>
                <w:numId w:val="6"/>
              </w:numPr>
              <w:tabs>
                <w:tab w:val="left" w:pos="456"/>
              </w:tabs>
              <w:spacing w:after="0" w:line="240" w:lineRule="auto"/>
              <w:ind w:left="31" w:firstLine="0"/>
              <w:rPr>
                <w:rFonts w:ascii="Calibri" w:hAnsi="Calibri" w:cs="Calibri"/>
                <w:sz w:val="24"/>
                <w:szCs w:val="24"/>
              </w:rPr>
            </w:pPr>
            <w:bookmarkStart w:id="3" w:name="_Hlk198205759"/>
            <w:r w:rsidRPr="008A0A59">
              <w:rPr>
                <w:rFonts w:ascii="Calibri" w:hAnsi="Calibri" w:cs="Calibri"/>
                <w:sz w:val="24"/>
                <w:szCs w:val="24"/>
              </w:rPr>
              <w:t>Gyvūnų durys į  ekspozicinį voljerą</w:t>
            </w:r>
          </w:p>
          <w:p w14:paraId="7420606B" w14:textId="0BC67A55" w:rsidR="00757A37" w:rsidRPr="008A0A59" w:rsidRDefault="00255EEA" w:rsidP="0030710A">
            <w:pPr>
              <w:pStyle w:val="Sraopastraipa"/>
              <w:numPr>
                <w:ilvl w:val="0"/>
                <w:numId w:val="12"/>
              </w:numPr>
              <w:tabs>
                <w:tab w:val="left" w:pos="456"/>
              </w:tabs>
              <w:spacing w:after="0" w:line="240" w:lineRule="auto"/>
              <w:rPr>
                <w:rFonts w:ascii="Calibri" w:hAnsi="Calibri" w:cs="Calibri"/>
                <w:sz w:val="24"/>
                <w:szCs w:val="24"/>
              </w:rPr>
            </w:pPr>
            <w:r w:rsidRPr="008A0A59">
              <w:rPr>
                <w:rFonts w:ascii="Calibri" w:hAnsi="Calibri" w:cs="Calibri"/>
                <w:sz w:val="24"/>
                <w:szCs w:val="24"/>
              </w:rPr>
              <w:t>≤</w:t>
            </w:r>
            <w:r w:rsidR="002D2900" w:rsidRPr="008A0A59">
              <w:rPr>
                <w:rFonts w:ascii="Calibri" w:hAnsi="Calibri" w:cs="Calibri"/>
                <w:sz w:val="24"/>
                <w:szCs w:val="24"/>
              </w:rPr>
              <w:t>2,0 m aukščio</w:t>
            </w:r>
          </w:p>
          <w:p w14:paraId="32BDDF46" w14:textId="2A96A233" w:rsidR="00105B60" w:rsidRPr="008A0A59" w:rsidRDefault="00757A37" w:rsidP="0030710A">
            <w:pPr>
              <w:pStyle w:val="Sraopastraipa"/>
              <w:numPr>
                <w:ilvl w:val="0"/>
                <w:numId w:val="12"/>
              </w:numPr>
              <w:tabs>
                <w:tab w:val="left" w:pos="456"/>
              </w:tabs>
              <w:spacing w:after="0" w:line="240" w:lineRule="auto"/>
              <w:rPr>
                <w:rFonts w:ascii="Calibri" w:hAnsi="Calibri" w:cs="Calibri"/>
                <w:sz w:val="24"/>
                <w:szCs w:val="24"/>
              </w:rPr>
            </w:pPr>
            <w:r w:rsidRPr="008A0A59">
              <w:rPr>
                <w:rFonts w:ascii="Calibri" w:hAnsi="Calibri" w:cs="Calibri"/>
                <w:sz w:val="24"/>
                <w:szCs w:val="24"/>
              </w:rPr>
              <w:lastRenderedPageBreak/>
              <w:t>Užpildas -</w:t>
            </w:r>
            <w:r w:rsidR="002D2900" w:rsidRPr="008A0A59">
              <w:rPr>
                <w:rFonts w:ascii="Calibri" w:hAnsi="Calibri" w:cs="Calibri"/>
                <w:sz w:val="24"/>
                <w:szCs w:val="24"/>
              </w:rPr>
              <w:t xml:space="preserve"> </w:t>
            </w:r>
            <w:r w:rsidR="00805440" w:rsidRPr="008A0A59">
              <w:rPr>
                <w:rFonts w:ascii="Calibri" w:hAnsi="Calibri" w:cs="Calibri"/>
                <w:sz w:val="24"/>
                <w:szCs w:val="24"/>
              </w:rPr>
              <w:t>iki 1</w:t>
            </w:r>
            <w:r w:rsidR="00CC0934" w:rsidRPr="008A0A59">
              <w:rPr>
                <w:rFonts w:ascii="Calibri" w:hAnsi="Calibri" w:cs="Calibri"/>
                <w:sz w:val="24"/>
                <w:szCs w:val="24"/>
              </w:rPr>
              <w:t>,</w:t>
            </w:r>
            <w:r w:rsidR="00805440" w:rsidRPr="008A0A59">
              <w:rPr>
                <w:rFonts w:ascii="Calibri" w:hAnsi="Calibri" w:cs="Calibri"/>
                <w:sz w:val="24"/>
                <w:szCs w:val="24"/>
              </w:rPr>
              <w:t>2 m aklinos medinės, nuo 1</w:t>
            </w:r>
            <w:r w:rsidR="00CC0934" w:rsidRPr="008A0A59">
              <w:rPr>
                <w:rFonts w:ascii="Calibri" w:hAnsi="Calibri" w:cs="Calibri"/>
                <w:sz w:val="24"/>
                <w:szCs w:val="24"/>
              </w:rPr>
              <w:t>,</w:t>
            </w:r>
            <w:r w:rsidR="00805440" w:rsidRPr="008A0A59">
              <w:rPr>
                <w:rFonts w:ascii="Calibri" w:hAnsi="Calibri" w:cs="Calibri"/>
                <w:sz w:val="24"/>
                <w:szCs w:val="24"/>
              </w:rPr>
              <w:t xml:space="preserve">2 m </w:t>
            </w:r>
            <w:r w:rsidR="00BC4A3D" w:rsidRPr="008A0A59">
              <w:rPr>
                <w:rFonts w:ascii="Calibri" w:hAnsi="Calibri" w:cs="Calibri"/>
                <w:sz w:val="24"/>
                <w:szCs w:val="24"/>
              </w:rPr>
              <w:t>metalinės</w:t>
            </w:r>
            <w:r w:rsidR="00EB6686" w:rsidRPr="008A0A59">
              <w:rPr>
                <w:rFonts w:ascii="Calibri" w:hAnsi="Calibri" w:cs="Calibri"/>
                <w:sz w:val="24"/>
                <w:szCs w:val="24"/>
              </w:rPr>
              <w:t xml:space="preserve"> </w:t>
            </w:r>
            <w:r w:rsidR="00805440" w:rsidRPr="008A0A59">
              <w:rPr>
                <w:rFonts w:ascii="Calibri" w:hAnsi="Calibri" w:cs="Calibri"/>
                <w:sz w:val="24"/>
                <w:szCs w:val="24"/>
              </w:rPr>
              <w:t xml:space="preserve">grotos </w:t>
            </w:r>
            <w:r w:rsidR="0077104C" w:rsidRPr="008A0A59">
              <w:rPr>
                <w:rFonts w:ascii="Calibri" w:hAnsi="Calibri" w:cs="Calibri"/>
                <w:sz w:val="24"/>
                <w:szCs w:val="24"/>
              </w:rPr>
              <w:t xml:space="preserve"> virbo storis </w:t>
            </w:r>
            <w:r w:rsidR="00255EEA" w:rsidRPr="008A0A59">
              <w:rPr>
                <w:rFonts w:ascii="Calibri" w:hAnsi="Calibri" w:cs="Calibri"/>
                <w:sz w:val="24"/>
                <w:szCs w:val="24"/>
              </w:rPr>
              <w:t>≤</w:t>
            </w:r>
            <w:r w:rsidR="0081082E" w:rsidRPr="008A0A59">
              <w:rPr>
                <w:rFonts w:ascii="Calibri" w:hAnsi="Calibri" w:cs="Calibri"/>
                <w:sz w:val="24"/>
                <w:szCs w:val="24"/>
              </w:rPr>
              <w:t>1,5</w:t>
            </w:r>
            <w:r w:rsidR="00E04232" w:rsidRPr="008A0A59">
              <w:rPr>
                <w:rFonts w:ascii="Calibri" w:hAnsi="Calibri" w:cs="Calibri"/>
                <w:sz w:val="24"/>
                <w:szCs w:val="24"/>
              </w:rPr>
              <w:t xml:space="preserve"> </w:t>
            </w:r>
            <w:r w:rsidR="0077104C" w:rsidRPr="008A0A59">
              <w:rPr>
                <w:rFonts w:ascii="Calibri" w:hAnsi="Calibri" w:cs="Calibri"/>
                <w:sz w:val="24"/>
                <w:szCs w:val="24"/>
              </w:rPr>
              <w:t xml:space="preserve">cm </w:t>
            </w:r>
            <w:r w:rsidR="00805440" w:rsidRPr="008A0A59">
              <w:rPr>
                <w:rFonts w:ascii="Calibri" w:hAnsi="Calibri" w:cs="Calibri"/>
                <w:sz w:val="24"/>
                <w:szCs w:val="24"/>
              </w:rPr>
              <w:t>su 6 cm tarpu.</w:t>
            </w:r>
          </w:p>
          <w:p w14:paraId="648F94CA" w14:textId="7EEF1D4C" w:rsidR="009320AE" w:rsidRPr="008A0A59" w:rsidRDefault="00105B60" w:rsidP="009320AE">
            <w:pPr>
              <w:pStyle w:val="Sraopastraipa"/>
              <w:numPr>
                <w:ilvl w:val="0"/>
                <w:numId w:val="12"/>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 </w:t>
            </w:r>
            <w:r w:rsidR="00EB6686" w:rsidRPr="008A0A59">
              <w:rPr>
                <w:rFonts w:ascii="Calibri" w:hAnsi="Calibri" w:cs="Calibri"/>
                <w:sz w:val="24"/>
                <w:szCs w:val="24"/>
              </w:rPr>
              <w:t>Rakina</w:t>
            </w:r>
            <w:r w:rsidR="00E80E76" w:rsidRPr="008A0A59">
              <w:rPr>
                <w:rFonts w:ascii="Calibri" w:hAnsi="Calibri" w:cs="Calibri"/>
                <w:sz w:val="24"/>
                <w:szCs w:val="24"/>
              </w:rPr>
              <w:t>mos</w:t>
            </w:r>
            <w:r w:rsidR="00EC6744" w:rsidRPr="008A0A59">
              <w:rPr>
                <w:rFonts w:ascii="Calibri" w:hAnsi="Calibri" w:cs="Calibri"/>
                <w:sz w:val="24"/>
                <w:szCs w:val="24"/>
              </w:rPr>
              <w:t>, valdymas</w:t>
            </w:r>
            <w:r w:rsidR="00E80E76" w:rsidRPr="008A0A59">
              <w:rPr>
                <w:rFonts w:ascii="Calibri" w:hAnsi="Calibri" w:cs="Calibri"/>
                <w:sz w:val="24"/>
                <w:szCs w:val="24"/>
              </w:rPr>
              <w:t xml:space="preserve"> vidinės</w:t>
            </w:r>
            <w:r w:rsidR="00EC6744" w:rsidRPr="008A0A59">
              <w:rPr>
                <w:rFonts w:ascii="Calibri" w:hAnsi="Calibri" w:cs="Calibri"/>
                <w:sz w:val="24"/>
                <w:szCs w:val="24"/>
              </w:rPr>
              <w:t xml:space="preserve"> </w:t>
            </w:r>
            <w:r w:rsidR="00046D1A" w:rsidRPr="008A0A59">
              <w:rPr>
                <w:rFonts w:ascii="Calibri" w:hAnsi="Calibri" w:cs="Calibri"/>
                <w:sz w:val="24"/>
                <w:szCs w:val="24"/>
              </w:rPr>
              <w:t>slankiojanti sistema į šoną</w:t>
            </w:r>
            <w:r w:rsidR="00E80E76" w:rsidRPr="008A0A59">
              <w:rPr>
                <w:rFonts w:ascii="Calibri" w:hAnsi="Calibri" w:cs="Calibri"/>
                <w:sz w:val="24"/>
                <w:szCs w:val="24"/>
              </w:rPr>
              <w:t>,</w:t>
            </w:r>
            <w:bookmarkEnd w:id="3"/>
            <w:r w:rsidR="009320AE" w:rsidRPr="008A0A59">
              <w:rPr>
                <w:rFonts w:ascii="Calibri" w:hAnsi="Calibri" w:cs="Calibri"/>
                <w:sz w:val="24"/>
                <w:szCs w:val="24"/>
              </w:rPr>
              <w:t xml:space="preserve">  -</w:t>
            </w:r>
            <w:r w:rsidR="00AE1BD0" w:rsidRPr="008A0A59">
              <w:rPr>
                <w:rFonts w:ascii="Calibri" w:hAnsi="Calibri" w:cs="Calibri"/>
                <w:sz w:val="24"/>
                <w:szCs w:val="24"/>
              </w:rPr>
              <w:t xml:space="preserve"> valdymas -iš aptarnavimo/perėjimo koridoriaus ir kapibarų atskyrimo patalpos.</w:t>
            </w:r>
          </w:p>
          <w:p w14:paraId="500A516A" w14:textId="5903097B" w:rsidR="002D2900" w:rsidRPr="008A0A59" w:rsidRDefault="00E80E76" w:rsidP="009320AE">
            <w:pPr>
              <w:pStyle w:val="Sraopastraipa"/>
              <w:numPr>
                <w:ilvl w:val="0"/>
                <w:numId w:val="12"/>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 lauko durys varstomos. </w:t>
            </w:r>
            <w:r w:rsidR="005B4A95" w:rsidRPr="008A0A59">
              <w:rPr>
                <w:rFonts w:ascii="Calibri" w:hAnsi="Calibri" w:cs="Calibri"/>
                <w:sz w:val="24"/>
                <w:szCs w:val="24"/>
              </w:rPr>
              <w:t xml:space="preserve"> </w:t>
            </w:r>
          </w:p>
          <w:p w14:paraId="717FBA34" w14:textId="77777777" w:rsidR="006A3962" w:rsidRPr="008A0A59" w:rsidRDefault="00805440" w:rsidP="00757A37">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Durys į lauko ekspozicinį ir atskyrimo voljerus yra dvigubos:</w:t>
            </w:r>
          </w:p>
          <w:p w14:paraId="6C94D29B" w14:textId="75B0A180" w:rsidR="006A3962" w:rsidRPr="008A0A59" w:rsidRDefault="006A3962" w:rsidP="006A3962">
            <w:pPr>
              <w:pStyle w:val="Sraopastraipa"/>
              <w:numPr>
                <w:ilvl w:val="0"/>
                <w:numId w:val="13"/>
              </w:numPr>
              <w:tabs>
                <w:tab w:val="left" w:pos="456"/>
              </w:tabs>
              <w:spacing w:after="0" w:line="240" w:lineRule="auto"/>
              <w:ind w:left="728"/>
              <w:rPr>
                <w:rFonts w:ascii="Calibri" w:hAnsi="Calibri" w:cs="Calibri"/>
                <w:sz w:val="24"/>
                <w:szCs w:val="24"/>
              </w:rPr>
            </w:pPr>
            <w:r w:rsidRPr="008A0A59">
              <w:rPr>
                <w:rFonts w:ascii="Calibri" w:hAnsi="Calibri" w:cs="Calibri"/>
                <w:sz w:val="24"/>
                <w:szCs w:val="24"/>
              </w:rPr>
              <w:t>V</w:t>
            </w:r>
            <w:r w:rsidR="00805440" w:rsidRPr="008A0A59">
              <w:rPr>
                <w:rFonts w:ascii="Calibri" w:hAnsi="Calibri" w:cs="Calibri"/>
                <w:sz w:val="24"/>
                <w:szCs w:val="24"/>
              </w:rPr>
              <w:t xml:space="preserve">idinės stumdomos durys iš grotų (tarpai tarp virbų 6 cm, virbo storis </w:t>
            </w:r>
            <w:r w:rsidR="000F47BA" w:rsidRPr="008A0A59">
              <w:rPr>
                <w:rFonts w:ascii="Calibri" w:hAnsi="Calibri" w:cs="Calibri"/>
                <w:sz w:val="24"/>
                <w:szCs w:val="24"/>
              </w:rPr>
              <w:t>≤</w:t>
            </w:r>
            <w:r w:rsidR="00805440" w:rsidRPr="008A0A59">
              <w:rPr>
                <w:rFonts w:ascii="Calibri" w:hAnsi="Calibri" w:cs="Calibri"/>
                <w:sz w:val="24"/>
                <w:szCs w:val="24"/>
              </w:rPr>
              <w:t>1,5</w:t>
            </w:r>
            <w:r w:rsidR="00CC0934" w:rsidRPr="008A0A59">
              <w:rPr>
                <w:rFonts w:ascii="Calibri" w:hAnsi="Calibri" w:cs="Calibri"/>
                <w:sz w:val="24"/>
                <w:szCs w:val="24"/>
              </w:rPr>
              <w:t xml:space="preserve"> </w:t>
            </w:r>
            <w:r w:rsidR="00805440" w:rsidRPr="008A0A59">
              <w:rPr>
                <w:rFonts w:ascii="Calibri" w:hAnsi="Calibri" w:cs="Calibri"/>
                <w:sz w:val="24"/>
                <w:szCs w:val="24"/>
              </w:rPr>
              <w:t xml:space="preserve">cm), </w:t>
            </w:r>
          </w:p>
          <w:p w14:paraId="6514954D" w14:textId="23FE4474" w:rsidR="00805440" w:rsidRPr="008A0A59" w:rsidRDefault="00805440" w:rsidP="006A3962">
            <w:pPr>
              <w:pStyle w:val="Sraopastraipa"/>
              <w:numPr>
                <w:ilvl w:val="0"/>
                <w:numId w:val="13"/>
              </w:numPr>
              <w:tabs>
                <w:tab w:val="left" w:pos="456"/>
              </w:tabs>
              <w:spacing w:after="0" w:line="240" w:lineRule="auto"/>
              <w:ind w:left="728"/>
              <w:rPr>
                <w:rFonts w:ascii="Calibri" w:hAnsi="Calibri" w:cs="Calibri"/>
                <w:sz w:val="24"/>
                <w:szCs w:val="24"/>
              </w:rPr>
            </w:pPr>
            <w:r w:rsidRPr="008A0A59">
              <w:rPr>
                <w:rFonts w:ascii="Calibri" w:hAnsi="Calibri" w:cs="Calibri"/>
                <w:sz w:val="24"/>
                <w:szCs w:val="24"/>
              </w:rPr>
              <w:t>išorinės durys aklinos,  apšiltintos uždaromos iš lauko, apačia ir viršus varstomi atskirai. </w:t>
            </w:r>
          </w:p>
          <w:p w14:paraId="12F56FC1" w14:textId="390A7579" w:rsidR="00AB1694" w:rsidRPr="008A0A59" w:rsidRDefault="00AB1694" w:rsidP="00805440">
            <w:pPr>
              <w:jc w:val="center"/>
              <w:rPr>
                <w:rFonts w:ascii="Calibri" w:hAnsi="Calibri" w:cs="Calibri"/>
                <w:sz w:val="24"/>
                <w:szCs w:val="24"/>
              </w:rPr>
            </w:pPr>
            <w:r w:rsidRPr="008A0A59">
              <w:rPr>
                <w:rFonts w:ascii="Calibri" w:hAnsi="Calibri" w:cs="Calibri"/>
                <w:noProof/>
                <w:sz w:val="24"/>
                <w:szCs w:val="24"/>
              </w:rPr>
              <w:drawing>
                <wp:inline distT="0" distB="0" distL="0" distR="0" wp14:anchorId="4978ADC9" wp14:editId="07A83A07">
                  <wp:extent cx="3005455" cy="2536717"/>
                  <wp:effectExtent l="0" t="0" r="4445" b="0"/>
                  <wp:docPr id="182516658" name="Picture 17" descr="Paveiksl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aveikslėli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58517" cy="2581503"/>
                          </a:xfrm>
                          <a:prstGeom prst="rect">
                            <a:avLst/>
                          </a:prstGeom>
                          <a:noFill/>
                          <a:ln>
                            <a:noFill/>
                          </a:ln>
                        </pic:spPr>
                      </pic:pic>
                    </a:graphicData>
                  </a:graphic>
                </wp:inline>
              </w:drawing>
            </w:r>
          </w:p>
          <w:p w14:paraId="1A5E3CC0" w14:textId="77777777" w:rsidR="00327911" w:rsidRPr="008A0A59" w:rsidRDefault="00805440" w:rsidP="002D6B67">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Durys tarp atskyrimo voljerų stumdomos grotų</w:t>
            </w:r>
            <w:r w:rsidR="00327911" w:rsidRPr="008A0A59">
              <w:rPr>
                <w:rFonts w:ascii="Calibri" w:hAnsi="Calibri" w:cs="Calibri"/>
                <w:sz w:val="24"/>
                <w:szCs w:val="24"/>
              </w:rPr>
              <w:t xml:space="preserve"> valdomos iš aptarnavimo koridoriaus.;</w:t>
            </w:r>
          </w:p>
          <w:p w14:paraId="2CA63BF9" w14:textId="1430A6D6" w:rsidR="002D6B67" w:rsidRPr="008A0A59" w:rsidRDefault="00077C02" w:rsidP="00327911">
            <w:pPr>
              <w:pStyle w:val="Sraopastraipa"/>
              <w:numPr>
                <w:ilvl w:val="0"/>
                <w:numId w:val="15"/>
              </w:numPr>
              <w:spacing w:after="0" w:line="240" w:lineRule="auto"/>
              <w:ind w:left="728"/>
              <w:rPr>
                <w:rFonts w:ascii="Calibri" w:hAnsi="Calibri" w:cs="Calibri"/>
                <w:sz w:val="24"/>
                <w:szCs w:val="24"/>
              </w:rPr>
            </w:pPr>
            <w:r w:rsidRPr="008A0A59">
              <w:rPr>
                <w:rFonts w:ascii="Calibri" w:hAnsi="Calibri" w:cs="Calibri"/>
                <w:sz w:val="24"/>
                <w:szCs w:val="24"/>
              </w:rPr>
              <w:t xml:space="preserve">Aukštis  </w:t>
            </w:r>
            <w:r w:rsidR="000F47BA" w:rsidRPr="008A0A59">
              <w:rPr>
                <w:rFonts w:ascii="Calibri" w:hAnsi="Calibri" w:cs="Calibri"/>
                <w:sz w:val="24"/>
                <w:szCs w:val="24"/>
              </w:rPr>
              <w:t>≤</w:t>
            </w:r>
            <w:r w:rsidRPr="008A0A59">
              <w:rPr>
                <w:rFonts w:ascii="Calibri" w:hAnsi="Calibri" w:cs="Calibri"/>
                <w:sz w:val="24"/>
                <w:szCs w:val="24"/>
              </w:rPr>
              <w:t>2m</w:t>
            </w:r>
            <w:r w:rsidR="003226F6" w:rsidRPr="008A0A59">
              <w:rPr>
                <w:rFonts w:ascii="Calibri" w:hAnsi="Calibri" w:cs="Calibri"/>
                <w:sz w:val="24"/>
                <w:szCs w:val="24"/>
              </w:rPr>
              <w:t xml:space="preserve"> (gyvūnų durys yra voljero aukščio)</w:t>
            </w:r>
          </w:p>
          <w:p w14:paraId="6F10F137" w14:textId="297D129F" w:rsidR="003E134C" w:rsidRPr="008A0A59" w:rsidRDefault="002D6B67" w:rsidP="00397162">
            <w:pPr>
              <w:pStyle w:val="Sraopastraipa"/>
              <w:numPr>
                <w:ilvl w:val="0"/>
                <w:numId w:val="14"/>
              </w:numPr>
              <w:spacing w:after="0" w:line="240" w:lineRule="auto"/>
              <w:rPr>
                <w:rFonts w:ascii="Calibri" w:hAnsi="Calibri" w:cs="Calibri"/>
                <w:sz w:val="24"/>
                <w:szCs w:val="24"/>
              </w:rPr>
            </w:pPr>
            <w:r w:rsidRPr="008A0A59">
              <w:rPr>
                <w:rFonts w:ascii="Calibri" w:hAnsi="Calibri" w:cs="Calibri"/>
                <w:sz w:val="24"/>
                <w:szCs w:val="24"/>
              </w:rPr>
              <w:t xml:space="preserve">Užpildas - </w:t>
            </w:r>
            <w:r w:rsidR="00805440" w:rsidRPr="008A0A59">
              <w:rPr>
                <w:rFonts w:ascii="Calibri" w:hAnsi="Calibri" w:cs="Calibri"/>
                <w:sz w:val="24"/>
                <w:szCs w:val="24"/>
              </w:rPr>
              <w:t xml:space="preserve">tarpai tarp virbų 6 cm, virbo storis </w:t>
            </w:r>
            <w:r w:rsidR="000F47BA" w:rsidRPr="008A0A59">
              <w:rPr>
                <w:rFonts w:ascii="Calibri" w:hAnsi="Calibri" w:cs="Calibri"/>
                <w:sz w:val="24"/>
                <w:szCs w:val="24"/>
              </w:rPr>
              <w:t>≤</w:t>
            </w:r>
            <w:r w:rsidR="00805440" w:rsidRPr="008A0A59">
              <w:rPr>
                <w:rFonts w:ascii="Calibri" w:hAnsi="Calibri" w:cs="Calibri"/>
                <w:sz w:val="24"/>
                <w:szCs w:val="24"/>
              </w:rPr>
              <w:t>1,5</w:t>
            </w:r>
            <w:r w:rsidR="00CC0934" w:rsidRPr="008A0A59">
              <w:rPr>
                <w:rFonts w:ascii="Calibri" w:hAnsi="Calibri" w:cs="Calibri"/>
                <w:sz w:val="24"/>
                <w:szCs w:val="24"/>
              </w:rPr>
              <w:t xml:space="preserve"> </w:t>
            </w:r>
            <w:r w:rsidR="00805440" w:rsidRPr="008A0A59">
              <w:rPr>
                <w:rFonts w:ascii="Calibri" w:hAnsi="Calibri" w:cs="Calibri"/>
                <w:sz w:val="24"/>
                <w:szCs w:val="24"/>
              </w:rPr>
              <w:t xml:space="preserve">cm </w:t>
            </w:r>
          </w:p>
          <w:p w14:paraId="6B10D330" w14:textId="5A80A133" w:rsidR="000055A4" w:rsidRPr="008A0A59" w:rsidRDefault="000055A4" w:rsidP="000055A4">
            <w:pPr>
              <w:pStyle w:val="Sraopastraipa"/>
              <w:tabs>
                <w:tab w:val="left" w:pos="456"/>
              </w:tabs>
              <w:spacing w:after="0" w:line="240" w:lineRule="auto"/>
              <w:ind w:left="0"/>
              <w:rPr>
                <w:rFonts w:ascii="Calibri" w:hAnsi="Calibri" w:cs="Calibri"/>
                <w:b/>
                <w:bCs/>
                <w:i/>
                <w:iCs/>
                <w:sz w:val="24"/>
                <w:szCs w:val="24"/>
              </w:rPr>
            </w:pPr>
            <w:r w:rsidRPr="008A0A59">
              <w:rPr>
                <w:rFonts w:ascii="Calibri" w:hAnsi="Calibri" w:cs="Calibri"/>
                <w:b/>
                <w:bCs/>
                <w:i/>
                <w:iCs/>
                <w:sz w:val="24"/>
                <w:szCs w:val="24"/>
              </w:rPr>
              <w:t>Bendri reikalavimai vidaus voljerams</w:t>
            </w:r>
            <w:r w:rsidR="00741416" w:rsidRPr="008A0A59">
              <w:rPr>
                <w:rFonts w:ascii="Calibri" w:hAnsi="Calibri" w:cs="Calibri"/>
                <w:b/>
                <w:bCs/>
                <w:i/>
                <w:iCs/>
                <w:sz w:val="24"/>
                <w:szCs w:val="24"/>
              </w:rPr>
              <w:t>, patalpoms</w:t>
            </w:r>
            <w:r w:rsidRPr="008A0A59">
              <w:rPr>
                <w:rFonts w:ascii="Calibri" w:hAnsi="Calibri" w:cs="Calibri"/>
                <w:b/>
                <w:bCs/>
                <w:i/>
                <w:iCs/>
                <w:sz w:val="24"/>
                <w:szCs w:val="24"/>
              </w:rPr>
              <w:t>;</w:t>
            </w:r>
          </w:p>
          <w:p w14:paraId="26F745C6" w14:textId="1A5F01C7" w:rsidR="009339F2" w:rsidRPr="008A0A59" w:rsidRDefault="009339F2" w:rsidP="000055A4">
            <w:pPr>
              <w:pStyle w:val="Sraopastraipa"/>
              <w:tabs>
                <w:tab w:val="left" w:pos="456"/>
              </w:tabs>
              <w:spacing w:after="0" w:line="240" w:lineRule="auto"/>
              <w:ind w:left="0"/>
              <w:rPr>
                <w:rFonts w:ascii="Calibri" w:hAnsi="Calibri" w:cs="Calibri"/>
                <w:b/>
                <w:bCs/>
                <w:i/>
                <w:iCs/>
                <w:sz w:val="24"/>
                <w:szCs w:val="24"/>
              </w:rPr>
            </w:pPr>
            <w:r w:rsidRPr="008A0A59">
              <w:rPr>
                <w:rFonts w:ascii="Calibri" w:hAnsi="Calibri" w:cs="Calibri"/>
                <w:b/>
                <w:bCs/>
                <w:i/>
                <w:iCs/>
                <w:sz w:val="24"/>
                <w:szCs w:val="24"/>
              </w:rPr>
              <w:t xml:space="preserve">Apšvietimas; </w:t>
            </w:r>
          </w:p>
          <w:p w14:paraId="136AAF0E" w14:textId="77777777" w:rsidR="009702A6" w:rsidRPr="008A0A59" w:rsidRDefault="000342FE" w:rsidP="000055A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 Natūralus (stoglangiai</w:t>
            </w:r>
            <w:r w:rsidR="00117B5C" w:rsidRPr="008A0A59">
              <w:rPr>
                <w:rFonts w:ascii="Calibri" w:hAnsi="Calibri" w:cs="Calibri"/>
                <w:sz w:val="24"/>
                <w:szCs w:val="24"/>
              </w:rPr>
              <w:t xml:space="preserve"> Pagal galimybę stiklinės sienos nuo tam tikro aukščio)</w:t>
            </w:r>
            <w:r w:rsidRPr="008A0A59">
              <w:rPr>
                <w:rFonts w:ascii="Calibri" w:hAnsi="Calibri" w:cs="Calibri"/>
                <w:sz w:val="24"/>
                <w:szCs w:val="24"/>
              </w:rPr>
              <w:t xml:space="preserve"> ir dirbtinis apšvietimas</w:t>
            </w:r>
            <w:r w:rsidR="00117B5C" w:rsidRPr="008A0A59">
              <w:rPr>
                <w:rFonts w:ascii="Calibri" w:hAnsi="Calibri" w:cs="Calibri"/>
                <w:sz w:val="24"/>
                <w:szCs w:val="24"/>
              </w:rPr>
              <w:t>, Laikmatis</w:t>
            </w:r>
            <w:r w:rsidRPr="008A0A59">
              <w:rPr>
                <w:rFonts w:ascii="Calibri" w:hAnsi="Calibri" w:cs="Calibri"/>
                <w:sz w:val="24"/>
                <w:szCs w:val="24"/>
              </w:rPr>
              <w:t>.</w:t>
            </w:r>
            <w:r w:rsidR="00AD7278" w:rsidRPr="008A0A59">
              <w:rPr>
                <w:rFonts w:ascii="Calibri" w:hAnsi="Calibri" w:cs="Calibri"/>
                <w:sz w:val="24"/>
                <w:szCs w:val="24"/>
              </w:rPr>
              <w:t>,</w:t>
            </w:r>
          </w:p>
          <w:p w14:paraId="35A3FEC5" w14:textId="3FF61FA8" w:rsidR="009702A6" w:rsidRPr="008A0A59" w:rsidRDefault="00741416" w:rsidP="000055A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Gyvūnų zonoje</w:t>
            </w:r>
            <w:r w:rsidR="00ED58FE" w:rsidRPr="008A0A59">
              <w:rPr>
                <w:rFonts w:ascii="Calibri" w:hAnsi="Calibri" w:cs="Calibri"/>
                <w:sz w:val="24"/>
                <w:szCs w:val="24"/>
              </w:rPr>
              <w:t xml:space="preserve"> -</w:t>
            </w:r>
            <w:r w:rsidR="00AD7278" w:rsidRPr="008A0A59">
              <w:rPr>
                <w:rFonts w:ascii="Calibri" w:hAnsi="Calibri" w:cs="Calibri"/>
                <w:sz w:val="24"/>
                <w:szCs w:val="24"/>
              </w:rPr>
              <w:t xml:space="preserve"> UV lempos.</w:t>
            </w:r>
            <w:r w:rsidR="000E211D" w:rsidRPr="008A0A59">
              <w:rPr>
                <w:rFonts w:ascii="Calibri" w:hAnsi="Calibri" w:cs="Calibri"/>
                <w:sz w:val="24"/>
                <w:szCs w:val="24"/>
              </w:rPr>
              <w:t xml:space="preserve"> Mobili pakabinama UV lempa su laikikliu sienoje 3 vnt. kapibarų atskyrimo voljere </w:t>
            </w:r>
          </w:p>
          <w:p w14:paraId="60B530FA" w14:textId="764B601B" w:rsidR="009339F2" w:rsidRPr="008A0A59" w:rsidRDefault="00ED58FE" w:rsidP="000055A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 xml:space="preserve">Gyvūnų zonoje - </w:t>
            </w:r>
            <w:r w:rsidR="009702A6" w:rsidRPr="008A0A59">
              <w:rPr>
                <w:rFonts w:ascii="Calibri" w:hAnsi="Calibri" w:cs="Calibri"/>
                <w:sz w:val="24"/>
                <w:szCs w:val="24"/>
              </w:rPr>
              <w:t>IR lempos</w:t>
            </w:r>
            <w:r w:rsidR="000E211D" w:rsidRPr="008A0A59">
              <w:rPr>
                <w:rFonts w:ascii="Calibri" w:hAnsi="Calibri" w:cs="Calibri"/>
                <w:sz w:val="24"/>
                <w:szCs w:val="24"/>
              </w:rPr>
              <w:t xml:space="preserve"> Mobili pakabinama IR lempa su laikikliu sienoje 1 vnt. kapibarų atskyrimo voljere</w:t>
            </w:r>
          </w:p>
          <w:p w14:paraId="13601E2B" w14:textId="57D26B12" w:rsidR="00AB6A95" w:rsidRPr="008A0A59" w:rsidRDefault="007B22DA" w:rsidP="000055A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Rekomendacijos</w:t>
            </w:r>
            <w:r w:rsidR="00283019" w:rsidRPr="008A0A59">
              <w:rPr>
                <w:rFonts w:ascii="Calibri" w:hAnsi="Calibri" w:cs="Calibri"/>
                <w:sz w:val="24"/>
                <w:szCs w:val="24"/>
              </w:rPr>
              <w:t xml:space="preserve"> apšvietimui</w:t>
            </w:r>
            <w:r w:rsidRPr="008A0A59">
              <w:rPr>
                <w:rFonts w:ascii="Calibri" w:hAnsi="Calibri" w:cs="Calibri"/>
                <w:sz w:val="24"/>
                <w:szCs w:val="24"/>
              </w:rPr>
              <w:t xml:space="preserve"> džiunglių zonai:</w:t>
            </w:r>
          </w:p>
          <w:p w14:paraId="7568CE6F" w14:textId="07C6501A" w:rsidR="00AB6A95" w:rsidRPr="008A0A59" w:rsidRDefault="00853998" w:rsidP="00054414">
            <w:pPr>
              <w:pStyle w:val="Sraopastraipa"/>
              <w:numPr>
                <w:ilvl w:val="0"/>
                <w:numId w:val="14"/>
              </w:numPr>
              <w:shd w:val="clear" w:color="auto" w:fill="FFFFFF"/>
              <w:spacing w:after="0" w:line="240" w:lineRule="auto"/>
              <w:textAlignment w:val="baseline"/>
              <w:rPr>
                <w:rFonts w:ascii="Calibri" w:eastAsia="Times New Roman" w:hAnsi="Calibri" w:cs="Calibri"/>
                <w:color w:val="000000"/>
                <w:kern w:val="0"/>
                <w:sz w:val="24"/>
                <w:szCs w:val="24"/>
                <w:lang w:val="en-US"/>
                <w14:ligatures w14:val="none"/>
              </w:rPr>
            </w:pPr>
            <w:r w:rsidRPr="008A0A59">
              <w:rPr>
                <w:rFonts w:ascii="Calibri" w:eastAsia="Times New Roman" w:hAnsi="Calibri" w:cs="Calibri"/>
                <w:color w:val="000000"/>
                <w:kern w:val="0"/>
                <w:sz w:val="24"/>
                <w:szCs w:val="24"/>
                <w:lang w:val="en-US"/>
                <w14:ligatures w14:val="none"/>
              </w:rPr>
              <w:t xml:space="preserve">bendram apšvietimui </w:t>
            </w:r>
            <w:r w:rsidR="00587232" w:rsidRPr="008A0A59">
              <w:rPr>
                <w:rFonts w:ascii="Calibri" w:eastAsia="Times New Roman" w:hAnsi="Calibri" w:cs="Calibri"/>
                <w:color w:val="000000"/>
                <w:kern w:val="0"/>
                <w:sz w:val="24"/>
                <w:szCs w:val="24"/>
                <w:lang w:val="en-US"/>
                <w14:ligatures w14:val="none"/>
              </w:rPr>
              <w:t xml:space="preserve">-  </w:t>
            </w:r>
            <w:r w:rsidRPr="008A0A59">
              <w:rPr>
                <w:rFonts w:ascii="Calibri" w:eastAsia="Times New Roman" w:hAnsi="Calibri" w:cs="Calibri"/>
                <w:color w:val="000000"/>
                <w:kern w:val="0"/>
                <w:sz w:val="24"/>
                <w:szCs w:val="24"/>
                <w:lang w:val="en-US"/>
                <w14:ligatures w14:val="none"/>
              </w:rPr>
              <w:t>.</w:t>
            </w:r>
            <w:r w:rsidR="00AB6A95" w:rsidRPr="008A0A59">
              <w:rPr>
                <w:rFonts w:ascii="Calibri" w:eastAsia="Times New Roman" w:hAnsi="Calibri" w:cs="Calibri"/>
                <w:color w:val="000000"/>
                <w:kern w:val="0"/>
                <w:sz w:val="24"/>
                <w:szCs w:val="24"/>
                <w:lang w:val="en-US"/>
                <w14:ligatures w14:val="none"/>
              </w:rPr>
              <w:t xml:space="preserve">Spektras:  "full spectrum" LED, apie 4000–6500 K (dienos šviesa). </w:t>
            </w:r>
          </w:p>
          <w:p w14:paraId="50C479E0" w14:textId="68E21672" w:rsidR="00AB6A95" w:rsidRPr="008A0A59" w:rsidRDefault="00AB6A95" w:rsidP="00054414">
            <w:pPr>
              <w:pStyle w:val="Sraopastraipa"/>
              <w:numPr>
                <w:ilvl w:val="0"/>
                <w:numId w:val="14"/>
              </w:numPr>
              <w:shd w:val="clear" w:color="auto" w:fill="FFFFFF"/>
              <w:spacing w:after="0" w:line="240" w:lineRule="auto"/>
              <w:textAlignment w:val="baseline"/>
              <w:rPr>
                <w:rFonts w:ascii="Calibri" w:eastAsia="Times New Roman" w:hAnsi="Calibri" w:cs="Calibri"/>
                <w:color w:val="000000"/>
                <w:kern w:val="0"/>
                <w:sz w:val="24"/>
                <w:szCs w:val="24"/>
                <w:lang w:val="en-US"/>
                <w14:ligatures w14:val="none"/>
              </w:rPr>
            </w:pPr>
            <w:r w:rsidRPr="008A0A59">
              <w:rPr>
                <w:rFonts w:ascii="Calibri" w:eastAsia="Times New Roman" w:hAnsi="Calibri" w:cs="Calibri"/>
                <w:color w:val="000000"/>
                <w:kern w:val="0"/>
                <w:sz w:val="24"/>
                <w:szCs w:val="24"/>
                <w:lang w:val="en-US"/>
                <w14:ligatures w14:val="none"/>
              </w:rPr>
              <w:t xml:space="preserve">Šviesos intensyvumas (PPFD - Photosynthetic Photon Flux Density): džunglių augalams reikia vidutinio PPFD (200–400 µmol/m²/s). </w:t>
            </w:r>
            <w:r w:rsidR="00B03501" w:rsidRPr="008A0A59">
              <w:rPr>
                <w:rFonts w:ascii="Calibri" w:eastAsia="Times New Roman" w:hAnsi="Calibri" w:cs="Calibri"/>
                <w:color w:val="000000"/>
                <w:kern w:val="0"/>
                <w:sz w:val="24"/>
                <w:szCs w:val="24"/>
                <w:lang w:val="en-US"/>
                <w14:ligatures w14:val="none"/>
              </w:rPr>
              <w:t>Atstumas nuo augalų: paprastai 20–50 cm (priklauso nuo lempų galios).</w:t>
            </w:r>
          </w:p>
          <w:p w14:paraId="1C846277" w14:textId="69CBE860" w:rsidR="00AB6A95" w:rsidRPr="008A0A59" w:rsidRDefault="00AB6A95" w:rsidP="00E7450B">
            <w:pPr>
              <w:pStyle w:val="Sraopastraipa"/>
              <w:numPr>
                <w:ilvl w:val="0"/>
                <w:numId w:val="14"/>
              </w:numPr>
              <w:shd w:val="clear" w:color="auto" w:fill="FFFFFF"/>
              <w:spacing w:after="0" w:line="240" w:lineRule="auto"/>
              <w:textAlignment w:val="baseline"/>
              <w:rPr>
                <w:rFonts w:ascii="Calibri" w:eastAsia="Times New Roman" w:hAnsi="Calibri" w:cs="Calibri"/>
                <w:color w:val="000000"/>
                <w:kern w:val="0"/>
                <w:sz w:val="24"/>
                <w:szCs w:val="24"/>
                <w:lang w:val="en-US"/>
                <w14:ligatures w14:val="none"/>
              </w:rPr>
            </w:pPr>
            <w:r w:rsidRPr="008A0A59">
              <w:rPr>
                <w:rFonts w:ascii="Calibri" w:eastAsia="Times New Roman" w:hAnsi="Calibri" w:cs="Calibri"/>
                <w:color w:val="000000"/>
                <w:kern w:val="0"/>
                <w:sz w:val="24"/>
                <w:szCs w:val="24"/>
                <w:lang w:val="en-US"/>
                <w14:ligatures w14:val="none"/>
              </w:rPr>
              <w:t>Laikmatis: naudinga 12–14 val. per dieną. Tai sutampa su gyvūnų dienos apšvietimo režimu. </w:t>
            </w:r>
          </w:p>
          <w:p w14:paraId="24FB3180" w14:textId="77777777" w:rsidR="004601E2" w:rsidRPr="008A0A59" w:rsidRDefault="00046C0D" w:rsidP="009339F2">
            <w:pPr>
              <w:pStyle w:val="Sraopastraipa"/>
              <w:tabs>
                <w:tab w:val="left" w:pos="456"/>
              </w:tabs>
              <w:spacing w:after="0" w:line="240" w:lineRule="auto"/>
              <w:ind w:left="0"/>
              <w:rPr>
                <w:rFonts w:ascii="Calibri" w:hAnsi="Calibri" w:cs="Calibri"/>
                <w:b/>
                <w:bCs/>
                <w:i/>
                <w:iCs/>
                <w:sz w:val="24"/>
                <w:szCs w:val="24"/>
              </w:rPr>
            </w:pPr>
            <w:r w:rsidRPr="008A0A59">
              <w:rPr>
                <w:rFonts w:ascii="Calibri" w:hAnsi="Calibri" w:cs="Calibri"/>
                <w:b/>
                <w:bCs/>
                <w:i/>
                <w:iCs/>
                <w:sz w:val="24"/>
                <w:szCs w:val="24"/>
              </w:rPr>
              <w:t>Vanduo nuotekos;</w:t>
            </w:r>
          </w:p>
          <w:p w14:paraId="3817BDF3" w14:textId="77777777" w:rsidR="004F533A" w:rsidRPr="008A0A59" w:rsidRDefault="000342FE" w:rsidP="000055A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V</w:t>
            </w:r>
            <w:r w:rsidR="004F533A" w:rsidRPr="008A0A59">
              <w:rPr>
                <w:rFonts w:ascii="Calibri" w:hAnsi="Calibri" w:cs="Calibri"/>
                <w:sz w:val="24"/>
                <w:szCs w:val="24"/>
              </w:rPr>
              <w:t xml:space="preserve">anduo šiltas šaltas. </w:t>
            </w:r>
          </w:p>
          <w:p w14:paraId="46B88C73" w14:textId="5428319B" w:rsidR="00E87E77" w:rsidRPr="008A0A59" w:rsidRDefault="004F533A" w:rsidP="005D4F1E">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V</w:t>
            </w:r>
            <w:r w:rsidR="000342FE" w:rsidRPr="008A0A59">
              <w:rPr>
                <w:rFonts w:ascii="Calibri" w:hAnsi="Calibri" w:cs="Calibri"/>
                <w:sz w:val="24"/>
                <w:szCs w:val="24"/>
              </w:rPr>
              <w:t>andens įvadas su galimybe prijungti aukšto slėgio plovimo įrangą ir laistymo žarną.</w:t>
            </w:r>
            <w:r w:rsidR="005D4F1E" w:rsidRPr="008A0A59">
              <w:rPr>
                <w:rFonts w:ascii="Calibri" w:hAnsi="Calibri" w:cs="Calibri"/>
                <w:sz w:val="24"/>
                <w:szCs w:val="24"/>
              </w:rPr>
              <w:t xml:space="preserve"> </w:t>
            </w:r>
            <w:r w:rsidR="002D14B4" w:rsidRPr="008A0A59">
              <w:rPr>
                <w:rFonts w:ascii="Calibri" w:hAnsi="Calibri" w:cs="Calibri"/>
                <w:sz w:val="24"/>
                <w:szCs w:val="24"/>
              </w:rPr>
              <w:t xml:space="preserve">Automatinės </w:t>
            </w:r>
            <w:r w:rsidR="00515CF8" w:rsidRPr="008A0A59">
              <w:rPr>
                <w:rFonts w:ascii="Calibri" w:hAnsi="Calibri" w:cs="Calibri"/>
                <w:sz w:val="24"/>
                <w:szCs w:val="24"/>
              </w:rPr>
              <w:t>laistymo žarnų ritėsl</w:t>
            </w:r>
          </w:p>
          <w:p w14:paraId="61B7D141" w14:textId="5CE9D4F4" w:rsidR="00644821" w:rsidRPr="008A0A59" w:rsidRDefault="00644821" w:rsidP="0093193F">
            <w:pPr>
              <w:pStyle w:val="Sraopastraipa"/>
              <w:numPr>
                <w:ilvl w:val="0"/>
                <w:numId w:val="19"/>
              </w:numPr>
              <w:tabs>
                <w:tab w:val="left" w:pos="456"/>
              </w:tabs>
              <w:spacing w:after="0" w:line="240" w:lineRule="auto"/>
              <w:rPr>
                <w:rFonts w:ascii="Calibri" w:hAnsi="Calibri" w:cs="Calibri"/>
                <w:sz w:val="24"/>
                <w:szCs w:val="24"/>
              </w:rPr>
            </w:pPr>
            <w:r w:rsidRPr="008A0A59">
              <w:rPr>
                <w:rFonts w:ascii="Calibri" w:hAnsi="Calibri" w:cs="Calibri"/>
                <w:sz w:val="24"/>
                <w:szCs w:val="24"/>
              </w:rPr>
              <w:t>Kapibarų atskyrimo voljerai (abejuose)</w:t>
            </w:r>
          </w:p>
          <w:p w14:paraId="13FE29F1" w14:textId="4836AC63" w:rsidR="00644821" w:rsidRPr="008A0A59" w:rsidRDefault="00E704D0" w:rsidP="0093193F">
            <w:pPr>
              <w:pStyle w:val="Sraopastraipa"/>
              <w:numPr>
                <w:ilvl w:val="0"/>
                <w:numId w:val="19"/>
              </w:numPr>
              <w:tabs>
                <w:tab w:val="left" w:pos="456"/>
              </w:tabs>
              <w:spacing w:after="0" w:line="240" w:lineRule="auto"/>
              <w:rPr>
                <w:rFonts w:ascii="Calibri" w:hAnsi="Calibri" w:cs="Calibri"/>
                <w:sz w:val="24"/>
                <w:szCs w:val="24"/>
              </w:rPr>
            </w:pPr>
            <w:r w:rsidRPr="008A0A59">
              <w:rPr>
                <w:rFonts w:ascii="Calibri" w:hAnsi="Calibri" w:cs="Calibri"/>
                <w:sz w:val="24"/>
                <w:szCs w:val="24"/>
              </w:rPr>
              <w:t>Koridoriuje prie kapibarų išėjimo į lauką koridoriaus</w:t>
            </w:r>
          </w:p>
          <w:p w14:paraId="76117901" w14:textId="2BEF8217" w:rsidR="00E704D0" w:rsidRPr="008A0A59" w:rsidRDefault="00813F45" w:rsidP="0093193F">
            <w:pPr>
              <w:pStyle w:val="Sraopastraipa"/>
              <w:numPr>
                <w:ilvl w:val="0"/>
                <w:numId w:val="19"/>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Koridoriaus priešingame gale </w:t>
            </w:r>
            <w:r w:rsidR="00F9009C" w:rsidRPr="008A0A59">
              <w:rPr>
                <w:rFonts w:ascii="Calibri" w:hAnsi="Calibri" w:cs="Calibri"/>
                <w:sz w:val="24"/>
                <w:szCs w:val="24"/>
              </w:rPr>
              <w:t>nuo aptarnavimo patalpų</w:t>
            </w:r>
          </w:p>
          <w:p w14:paraId="270AAEFB" w14:textId="43CBDD01" w:rsidR="00F9009C" w:rsidRPr="008A0A59" w:rsidRDefault="00F9009C" w:rsidP="0093193F">
            <w:pPr>
              <w:pStyle w:val="Sraopastraipa"/>
              <w:numPr>
                <w:ilvl w:val="0"/>
                <w:numId w:val="19"/>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Ekspoziciniam </w:t>
            </w:r>
            <w:r w:rsidR="005708B4" w:rsidRPr="008A0A59">
              <w:rPr>
                <w:rFonts w:ascii="Calibri" w:hAnsi="Calibri" w:cs="Calibri"/>
                <w:sz w:val="24"/>
                <w:szCs w:val="24"/>
              </w:rPr>
              <w:t>voljere prie baseino</w:t>
            </w:r>
          </w:p>
          <w:p w14:paraId="7C54E994" w14:textId="34E6697D" w:rsidR="005708B4" w:rsidRPr="008A0A59" w:rsidRDefault="005708B4" w:rsidP="0093193F">
            <w:pPr>
              <w:pStyle w:val="Sraopastraipa"/>
              <w:numPr>
                <w:ilvl w:val="0"/>
                <w:numId w:val="19"/>
              </w:numPr>
              <w:tabs>
                <w:tab w:val="left" w:pos="456"/>
              </w:tabs>
              <w:spacing w:after="0" w:line="240" w:lineRule="auto"/>
              <w:rPr>
                <w:rFonts w:ascii="Calibri" w:hAnsi="Calibri" w:cs="Calibri"/>
                <w:sz w:val="24"/>
                <w:szCs w:val="24"/>
              </w:rPr>
            </w:pPr>
            <w:r w:rsidRPr="008A0A59">
              <w:rPr>
                <w:rFonts w:ascii="Calibri" w:hAnsi="Calibri" w:cs="Calibri"/>
                <w:sz w:val="24"/>
                <w:szCs w:val="24"/>
              </w:rPr>
              <w:lastRenderedPageBreak/>
              <w:t>Priešingoje ekspozicinio voljero pusėje</w:t>
            </w:r>
            <w:r w:rsidR="00160512" w:rsidRPr="008A0A59">
              <w:rPr>
                <w:rFonts w:ascii="Calibri" w:hAnsi="Calibri" w:cs="Calibri"/>
                <w:sz w:val="24"/>
                <w:szCs w:val="24"/>
              </w:rPr>
              <w:t xml:space="preserve"> nuo baseino</w:t>
            </w:r>
          </w:p>
          <w:p w14:paraId="70D504DA" w14:textId="06308203" w:rsidR="005B42C2" w:rsidRPr="008A0A59" w:rsidRDefault="005B42C2" w:rsidP="00B75836">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A</w:t>
            </w:r>
            <w:r w:rsidR="00260F54" w:rsidRPr="008A0A59">
              <w:rPr>
                <w:rFonts w:ascii="Calibri" w:hAnsi="Calibri" w:cs="Calibri"/>
                <w:sz w:val="24"/>
                <w:szCs w:val="24"/>
              </w:rPr>
              <w:t xml:space="preserve">utomatinė augalų laistymo sistema, tiek voljere (ant uolų kur bus padarytos vietos sodinti augalus) tiek lankytojų zonoje (kur bus bandoma atkartoti Amazonės baseino džiungles) </w:t>
            </w:r>
          </w:p>
          <w:p w14:paraId="121C987E" w14:textId="15366090" w:rsidR="004601E2" w:rsidRPr="008A0A59" w:rsidRDefault="004601E2" w:rsidP="00492F2C">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Rūkas</w:t>
            </w:r>
            <w:r w:rsidR="00285BEA" w:rsidRPr="008A0A59">
              <w:rPr>
                <w:rFonts w:ascii="Calibri" w:hAnsi="Calibri" w:cs="Calibri"/>
                <w:sz w:val="24"/>
                <w:szCs w:val="24"/>
              </w:rPr>
              <w:t xml:space="preserve"> ekspozicinėje patalpoje ir augalų </w:t>
            </w:r>
            <w:r w:rsidR="00C640DB" w:rsidRPr="008A0A59">
              <w:rPr>
                <w:rFonts w:ascii="Calibri" w:hAnsi="Calibri" w:cs="Calibri"/>
                <w:sz w:val="24"/>
                <w:szCs w:val="24"/>
              </w:rPr>
              <w:t>zonoje</w:t>
            </w:r>
          </w:p>
          <w:p w14:paraId="1B2590F3" w14:textId="0B6882EC" w:rsidR="00037E5C" w:rsidRPr="008A0A59" w:rsidRDefault="000E211D" w:rsidP="00975CD1">
            <w:pPr>
              <w:pStyle w:val="Sraopastraipa"/>
              <w:numPr>
                <w:ilvl w:val="0"/>
                <w:numId w:val="41"/>
              </w:numPr>
              <w:tabs>
                <w:tab w:val="left" w:pos="456"/>
              </w:tabs>
              <w:spacing w:after="0" w:line="240" w:lineRule="auto"/>
              <w:ind w:hanging="644"/>
              <w:rPr>
                <w:rFonts w:ascii="Calibri" w:hAnsi="Calibri" w:cs="Calibri"/>
                <w:sz w:val="24"/>
                <w:szCs w:val="24"/>
              </w:rPr>
            </w:pPr>
            <w:r w:rsidRPr="008A0A59">
              <w:rPr>
                <w:rFonts w:ascii="Calibri" w:hAnsi="Calibri" w:cs="Calibri"/>
                <w:sz w:val="24"/>
                <w:szCs w:val="24"/>
              </w:rPr>
              <w:t>E</w:t>
            </w:r>
            <w:r w:rsidR="00037E5C" w:rsidRPr="008A0A59">
              <w:rPr>
                <w:rFonts w:ascii="Calibri" w:hAnsi="Calibri" w:cs="Calibri"/>
                <w:sz w:val="24"/>
                <w:szCs w:val="24"/>
              </w:rPr>
              <w:t>kspoziciniam</w:t>
            </w:r>
            <w:r w:rsidRPr="008A0A59">
              <w:rPr>
                <w:rFonts w:ascii="Calibri" w:hAnsi="Calibri" w:cs="Calibri"/>
                <w:sz w:val="24"/>
                <w:szCs w:val="24"/>
              </w:rPr>
              <w:t xml:space="preserve"> ir atskyrimo</w:t>
            </w:r>
            <w:r w:rsidR="00037E5C" w:rsidRPr="008A0A59">
              <w:rPr>
                <w:rFonts w:ascii="Calibri" w:hAnsi="Calibri" w:cs="Calibri"/>
                <w:sz w:val="24"/>
                <w:szCs w:val="24"/>
              </w:rPr>
              <w:t xml:space="preserve"> voljer</w:t>
            </w:r>
            <w:r w:rsidRPr="008A0A59">
              <w:rPr>
                <w:rFonts w:ascii="Calibri" w:hAnsi="Calibri" w:cs="Calibri"/>
                <w:sz w:val="24"/>
                <w:szCs w:val="24"/>
              </w:rPr>
              <w:t>uose</w:t>
            </w:r>
            <w:r w:rsidR="00037E5C" w:rsidRPr="008A0A59">
              <w:rPr>
                <w:rFonts w:ascii="Calibri" w:hAnsi="Calibri" w:cs="Calibri"/>
                <w:sz w:val="24"/>
                <w:szCs w:val="24"/>
              </w:rPr>
              <w:t xml:space="preserve"> prie stogin</w:t>
            </w:r>
            <w:r w:rsidRPr="008A0A59">
              <w:rPr>
                <w:rFonts w:ascii="Calibri" w:hAnsi="Calibri" w:cs="Calibri"/>
                <w:sz w:val="24"/>
                <w:szCs w:val="24"/>
              </w:rPr>
              <w:t>ių</w:t>
            </w:r>
            <w:r w:rsidR="00037E5C" w:rsidRPr="008A0A59">
              <w:rPr>
                <w:rFonts w:ascii="Calibri" w:hAnsi="Calibri" w:cs="Calibri"/>
                <w:sz w:val="24"/>
                <w:szCs w:val="24"/>
              </w:rPr>
              <w:t xml:space="preserve"> ir </w:t>
            </w:r>
            <w:r w:rsidRPr="008A0A59">
              <w:rPr>
                <w:rFonts w:ascii="Calibri" w:hAnsi="Calibri" w:cs="Calibri"/>
                <w:sz w:val="24"/>
                <w:szCs w:val="24"/>
              </w:rPr>
              <w:t>abejuose vidaus</w:t>
            </w:r>
            <w:r w:rsidR="00037E5C" w:rsidRPr="008A0A59">
              <w:rPr>
                <w:rFonts w:ascii="Calibri" w:hAnsi="Calibri" w:cs="Calibri"/>
                <w:sz w:val="24"/>
                <w:szCs w:val="24"/>
              </w:rPr>
              <w:t xml:space="preserve"> voljer</w:t>
            </w:r>
            <w:r w:rsidRPr="008A0A59">
              <w:rPr>
                <w:rFonts w:ascii="Calibri" w:hAnsi="Calibri" w:cs="Calibri"/>
                <w:sz w:val="24"/>
                <w:szCs w:val="24"/>
              </w:rPr>
              <w:t>uose</w:t>
            </w:r>
            <w:r w:rsidR="00056CA3" w:rsidRPr="008A0A59">
              <w:rPr>
                <w:rFonts w:ascii="Calibri" w:hAnsi="Calibri" w:cs="Calibri"/>
                <w:sz w:val="24"/>
                <w:szCs w:val="24"/>
              </w:rPr>
              <w:t>.</w:t>
            </w:r>
            <w:r w:rsidR="00037E5C" w:rsidRPr="008A0A59">
              <w:rPr>
                <w:rFonts w:ascii="Calibri" w:hAnsi="Calibri" w:cs="Calibri"/>
                <w:color w:val="FF0000"/>
                <w:sz w:val="24"/>
                <w:szCs w:val="24"/>
              </w:rPr>
              <w:t xml:space="preserve"> </w:t>
            </w:r>
          </w:p>
          <w:p w14:paraId="3FFC56AD" w14:textId="6A539429" w:rsidR="000055A4" w:rsidRPr="008A0A59" w:rsidRDefault="00BF6359" w:rsidP="00BF6359">
            <w:pPr>
              <w:pStyle w:val="Sraopastraipa"/>
              <w:numPr>
                <w:ilvl w:val="0"/>
                <w:numId w:val="41"/>
              </w:numPr>
              <w:tabs>
                <w:tab w:val="left" w:pos="456"/>
              </w:tabs>
              <w:spacing w:after="0" w:line="240" w:lineRule="auto"/>
              <w:ind w:hanging="644"/>
              <w:rPr>
                <w:rFonts w:ascii="Calibri" w:hAnsi="Calibri" w:cs="Calibri"/>
                <w:sz w:val="24"/>
                <w:szCs w:val="24"/>
              </w:rPr>
            </w:pPr>
            <w:r w:rsidRPr="008A0A59">
              <w:rPr>
                <w:rFonts w:ascii="Calibri" w:hAnsi="Calibri" w:cs="Calibri"/>
                <w:sz w:val="24"/>
                <w:szCs w:val="24"/>
              </w:rPr>
              <w:t>Visose patalpose nuolydis į vandens surinkimo trapus –.nerūdijančio plieno vandens surinkimo trapai</w:t>
            </w:r>
          </w:p>
          <w:p w14:paraId="215E02C3" w14:textId="1B978594" w:rsidR="00CA046D" w:rsidRPr="008A0A59" w:rsidRDefault="004823AA" w:rsidP="00CA046D">
            <w:pPr>
              <w:tabs>
                <w:tab w:val="left" w:pos="456"/>
              </w:tabs>
              <w:spacing w:after="0" w:line="240" w:lineRule="auto"/>
              <w:rPr>
                <w:rFonts w:ascii="Calibri" w:hAnsi="Calibri" w:cs="Calibri"/>
                <w:b/>
                <w:bCs/>
                <w:i/>
                <w:iCs/>
                <w:sz w:val="24"/>
                <w:szCs w:val="24"/>
              </w:rPr>
            </w:pPr>
            <w:r w:rsidRPr="008A0A59">
              <w:rPr>
                <w:rFonts w:ascii="Calibri" w:hAnsi="Calibri" w:cs="Calibri"/>
                <w:b/>
                <w:bCs/>
                <w:i/>
                <w:iCs/>
                <w:sz w:val="24"/>
                <w:szCs w:val="24"/>
              </w:rPr>
              <w:t>E</w:t>
            </w:r>
            <w:r w:rsidR="00CA046D" w:rsidRPr="008A0A59">
              <w:rPr>
                <w:rFonts w:ascii="Calibri" w:hAnsi="Calibri" w:cs="Calibri"/>
                <w:b/>
                <w:bCs/>
                <w:i/>
                <w:iCs/>
                <w:sz w:val="24"/>
                <w:szCs w:val="24"/>
              </w:rPr>
              <w:t>lektra</w:t>
            </w:r>
            <w:r w:rsidRPr="008A0A59">
              <w:rPr>
                <w:rFonts w:ascii="Calibri" w:hAnsi="Calibri" w:cs="Calibri"/>
                <w:b/>
                <w:bCs/>
                <w:i/>
                <w:iCs/>
                <w:sz w:val="24"/>
                <w:szCs w:val="24"/>
              </w:rPr>
              <w:t>;</w:t>
            </w:r>
          </w:p>
          <w:p w14:paraId="3E8DFD9E" w14:textId="77777777" w:rsidR="00A03E14" w:rsidRPr="008A0A59" w:rsidRDefault="000342FE" w:rsidP="00A03E14">
            <w:pPr>
              <w:pStyle w:val="Sraopastraipa"/>
              <w:numPr>
                <w:ilvl w:val="0"/>
                <w:numId w:val="6"/>
              </w:numPr>
              <w:tabs>
                <w:tab w:val="left" w:pos="456"/>
              </w:tabs>
              <w:spacing w:after="0" w:line="240" w:lineRule="auto"/>
              <w:ind w:left="-7" w:firstLine="7"/>
              <w:rPr>
                <w:rFonts w:ascii="Calibri" w:hAnsi="Calibri" w:cs="Calibri"/>
                <w:sz w:val="24"/>
                <w:szCs w:val="24"/>
              </w:rPr>
            </w:pPr>
            <w:r w:rsidRPr="008A0A59">
              <w:rPr>
                <w:rFonts w:ascii="Calibri" w:hAnsi="Calibri" w:cs="Calibri"/>
                <w:sz w:val="24"/>
                <w:szCs w:val="24"/>
              </w:rPr>
              <w:t>Elektr</w:t>
            </w:r>
            <w:r w:rsidR="00FC331D" w:rsidRPr="008A0A59">
              <w:rPr>
                <w:rFonts w:ascii="Calibri" w:hAnsi="Calibri" w:cs="Calibri"/>
                <w:sz w:val="24"/>
                <w:szCs w:val="24"/>
              </w:rPr>
              <w:t>os</w:t>
            </w:r>
            <w:r w:rsidRPr="008A0A59">
              <w:rPr>
                <w:rFonts w:ascii="Calibri" w:hAnsi="Calibri" w:cs="Calibri"/>
                <w:sz w:val="24"/>
                <w:szCs w:val="24"/>
              </w:rPr>
              <w:t xml:space="preserve"> rozet</w:t>
            </w:r>
            <w:r w:rsidR="00A03E14" w:rsidRPr="008A0A59">
              <w:rPr>
                <w:rFonts w:ascii="Calibri" w:hAnsi="Calibri" w:cs="Calibri"/>
                <w:sz w:val="24"/>
                <w:szCs w:val="24"/>
              </w:rPr>
              <w:t>ės;</w:t>
            </w:r>
          </w:p>
          <w:p w14:paraId="52780376" w14:textId="32676AC8" w:rsidR="000652C8" w:rsidRPr="008A0A59" w:rsidRDefault="000652C8" w:rsidP="000652C8">
            <w:pPr>
              <w:pStyle w:val="Sraopastraipa"/>
              <w:numPr>
                <w:ilvl w:val="0"/>
                <w:numId w:val="20"/>
              </w:numPr>
              <w:tabs>
                <w:tab w:val="left" w:pos="456"/>
              </w:tabs>
              <w:spacing w:after="0" w:line="240" w:lineRule="auto"/>
              <w:rPr>
                <w:rFonts w:ascii="Calibri" w:hAnsi="Calibri" w:cs="Calibri"/>
                <w:sz w:val="24"/>
                <w:szCs w:val="24"/>
              </w:rPr>
            </w:pPr>
            <w:r w:rsidRPr="008A0A59">
              <w:rPr>
                <w:rFonts w:ascii="Calibri" w:hAnsi="Calibri" w:cs="Calibri"/>
                <w:sz w:val="24"/>
                <w:szCs w:val="24"/>
              </w:rPr>
              <w:t>360v vnt</w:t>
            </w:r>
            <w:r w:rsidR="00A75843" w:rsidRPr="008A0A59">
              <w:rPr>
                <w:rFonts w:ascii="Calibri" w:hAnsi="Calibri" w:cs="Calibri"/>
                <w:sz w:val="24"/>
                <w:szCs w:val="24"/>
              </w:rPr>
              <w:t>.– 7 -10 vnt. (pagal poreikį derinant su užsakovu)</w:t>
            </w:r>
          </w:p>
          <w:p w14:paraId="4B9B50A6" w14:textId="7777777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ekspoziciniam bendram voljere 1 vnt.;</w:t>
            </w:r>
          </w:p>
          <w:p w14:paraId="2071E0B3" w14:textId="7777777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 xml:space="preserve"> virtuvėlė – 1 vnt.; </w:t>
            </w:r>
          </w:p>
          <w:p w14:paraId="4BC5F830" w14:textId="7777777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 xml:space="preserve"> aptarnavimo koridoriuje prie tapyrų atskyrimo patalpų 1 vnt.;</w:t>
            </w:r>
          </w:p>
          <w:p w14:paraId="04CF1605" w14:textId="2BA8F70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 xml:space="preserve"> prie augalų džiunglių zonos. 1</w:t>
            </w:r>
            <w:r w:rsidR="00E04232" w:rsidRPr="008A0A59">
              <w:rPr>
                <w:rFonts w:ascii="Calibri" w:hAnsi="Calibri" w:cs="Calibri"/>
                <w:sz w:val="24"/>
                <w:szCs w:val="24"/>
              </w:rPr>
              <w:t xml:space="preserve"> </w:t>
            </w:r>
            <w:r w:rsidRPr="008A0A59">
              <w:rPr>
                <w:rFonts w:ascii="Calibri" w:hAnsi="Calibri" w:cs="Calibri"/>
                <w:sz w:val="24"/>
                <w:szCs w:val="24"/>
              </w:rPr>
              <w:t>vnt.</w:t>
            </w:r>
          </w:p>
          <w:p w14:paraId="178C635C" w14:textId="7777777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Techninėje patalpoje 1-2 vnt.</w:t>
            </w:r>
          </w:p>
          <w:p w14:paraId="7FCC73F8" w14:textId="77777777" w:rsidR="00B3764A" w:rsidRPr="008A0A59" w:rsidRDefault="00B3764A" w:rsidP="00B3764A">
            <w:pPr>
              <w:pStyle w:val="Sraopastraipa"/>
              <w:numPr>
                <w:ilvl w:val="0"/>
                <w:numId w:val="42"/>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Vikunijų pastate – 1 vnt.</w:t>
            </w:r>
          </w:p>
          <w:p w14:paraId="6189F018" w14:textId="77777777" w:rsidR="00B3764A" w:rsidRPr="008A0A59" w:rsidRDefault="00B3764A" w:rsidP="00B3764A">
            <w:pPr>
              <w:pStyle w:val="Sraopastraipa"/>
              <w:numPr>
                <w:ilvl w:val="0"/>
                <w:numId w:val="20"/>
              </w:numPr>
              <w:tabs>
                <w:tab w:val="left" w:pos="456"/>
              </w:tabs>
              <w:spacing w:after="0" w:line="240" w:lineRule="auto"/>
              <w:rPr>
                <w:rFonts w:ascii="Calibri" w:hAnsi="Calibri" w:cs="Calibri"/>
                <w:sz w:val="24"/>
                <w:szCs w:val="24"/>
              </w:rPr>
            </w:pPr>
            <w:r w:rsidRPr="008A0A59">
              <w:rPr>
                <w:rFonts w:ascii="Calibri" w:hAnsi="Calibri" w:cs="Calibri"/>
                <w:sz w:val="24"/>
                <w:szCs w:val="24"/>
              </w:rPr>
              <w:t>rozetės 230v. (pagal poreikį derinant su užsakovu)</w:t>
            </w:r>
          </w:p>
          <w:p w14:paraId="03CCC46E" w14:textId="1B767D13"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pašarų ruošimo patalpa 5</w:t>
            </w:r>
            <w:r w:rsidR="00E04232" w:rsidRPr="008A0A59">
              <w:rPr>
                <w:rFonts w:ascii="Calibri" w:hAnsi="Calibri" w:cs="Calibri"/>
                <w:sz w:val="24"/>
                <w:szCs w:val="24"/>
              </w:rPr>
              <w:t xml:space="preserve"> </w:t>
            </w:r>
            <w:r w:rsidRPr="008A0A59">
              <w:rPr>
                <w:rFonts w:ascii="Calibri" w:hAnsi="Calibri" w:cs="Calibri"/>
                <w:sz w:val="24"/>
                <w:szCs w:val="24"/>
              </w:rPr>
              <w:t xml:space="preserve">vnt.; </w:t>
            </w:r>
          </w:p>
          <w:p w14:paraId="61985F2A" w14:textId="2D5470C2"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tapyrų aptarnavimo koridorius 3</w:t>
            </w:r>
            <w:r w:rsidR="00E04232" w:rsidRPr="008A0A59">
              <w:rPr>
                <w:rFonts w:ascii="Calibri" w:hAnsi="Calibri" w:cs="Calibri"/>
                <w:sz w:val="24"/>
                <w:szCs w:val="24"/>
              </w:rPr>
              <w:t xml:space="preserve"> </w:t>
            </w:r>
            <w:r w:rsidRPr="008A0A59">
              <w:rPr>
                <w:rFonts w:ascii="Calibri" w:hAnsi="Calibri" w:cs="Calibri"/>
                <w:sz w:val="24"/>
                <w:szCs w:val="24"/>
              </w:rPr>
              <w:t xml:space="preserve">vnt.; </w:t>
            </w:r>
          </w:p>
          <w:p w14:paraId="2D87B8BB" w14:textId="52E16E61"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kapibarų atskyrimo patalpos 3</w:t>
            </w:r>
            <w:r w:rsidR="00E04232" w:rsidRPr="008A0A59">
              <w:rPr>
                <w:rFonts w:ascii="Calibri" w:hAnsi="Calibri" w:cs="Calibri"/>
                <w:sz w:val="24"/>
                <w:szCs w:val="24"/>
              </w:rPr>
              <w:t xml:space="preserve"> </w:t>
            </w:r>
            <w:r w:rsidRPr="008A0A59">
              <w:rPr>
                <w:rFonts w:ascii="Calibri" w:hAnsi="Calibri" w:cs="Calibri"/>
                <w:sz w:val="24"/>
                <w:szCs w:val="24"/>
              </w:rPr>
              <w:t>vnt.;</w:t>
            </w:r>
          </w:p>
          <w:p w14:paraId="4AC6BC0B" w14:textId="77777777"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ekspozicinė gyvūnų erdvė 6 vnt.;</w:t>
            </w:r>
          </w:p>
          <w:p w14:paraId="4528D13B" w14:textId="0D6E4AC5"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 xml:space="preserve"> lankytojų erdvė – džiunglės 20</w:t>
            </w:r>
            <w:r w:rsidR="008A0A59" w:rsidRPr="008A0A59">
              <w:rPr>
                <w:rFonts w:ascii="Calibri" w:hAnsi="Calibri" w:cs="Calibri"/>
                <w:sz w:val="24"/>
                <w:szCs w:val="24"/>
              </w:rPr>
              <w:t xml:space="preserve"> </w:t>
            </w:r>
            <w:r w:rsidRPr="008A0A59">
              <w:rPr>
                <w:rFonts w:ascii="Calibri" w:hAnsi="Calibri" w:cs="Calibri"/>
                <w:sz w:val="24"/>
                <w:szCs w:val="24"/>
              </w:rPr>
              <w:t>vnt. (planuojami terariumai)</w:t>
            </w:r>
          </w:p>
          <w:p w14:paraId="49EF991A" w14:textId="7B6E55E0" w:rsidR="00B3764A" w:rsidRPr="008A0A59" w:rsidRDefault="00B3764A" w:rsidP="00B3764A">
            <w:pPr>
              <w:pStyle w:val="Sraopastraipa"/>
              <w:numPr>
                <w:ilvl w:val="0"/>
                <w:numId w:val="43"/>
              </w:numPr>
              <w:tabs>
                <w:tab w:val="left" w:pos="456"/>
              </w:tabs>
              <w:spacing w:after="0" w:line="240" w:lineRule="auto"/>
              <w:ind w:hanging="77"/>
              <w:rPr>
                <w:rFonts w:ascii="Calibri" w:hAnsi="Calibri" w:cs="Calibri"/>
                <w:sz w:val="24"/>
                <w:szCs w:val="24"/>
              </w:rPr>
            </w:pPr>
            <w:r w:rsidRPr="008A0A59">
              <w:rPr>
                <w:rFonts w:ascii="Calibri" w:hAnsi="Calibri" w:cs="Calibri"/>
                <w:sz w:val="24"/>
                <w:szCs w:val="24"/>
              </w:rPr>
              <w:t>Vikunijų pastatas– 3</w:t>
            </w:r>
            <w:r w:rsidR="00E04232" w:rsidRPr="008A0A59">
              <w:rPr>
                <w:rFonts w:ascii="Calibri" w:hAnsi="Calibri" w:cs="Calibri"/>
                <w:sz w:val="24"/>
                <w:szCs w:val="24"/>
              </w:rPr>
              <w:t xml:space="preserve"> </w:t>
            </w:r>
            <w:r w:rsidRPr="008A0A59">
              <w:rPr>
                <w:rFonts w:ascii="Calibri" w:hAnsi="Calibri" w:cs="Calibri"/>
                <w:sz w:val="24"/>
                <w:szCs w:val="24"/>
              </w:rPr>
              <w:t>vnt</w:t>
            </w:r>
            <w:r w:rsidR="00E04232" w:rsidRPr="008A0A59">
              <w:rPr>
                <w:rFonts w:ascii="Calibri" w:hAnsi="Calibri" w:cs="Calibri"/>
                <w:sz w:val="24"/>
                <w:szCs w:val="24"/>
              </w:rPr>
              <w:t>.</w:t>
            </w:r>
          </w:p>
          <w:p w14:paraId="03434639" w14:textId="4F0345D8" w:rsidR="00AB1694" w:rsidRPr="008A0A59" w:rsidRDefault="00AB1694" w:rsidP="00B3764A">
            <w:pPr>
              <w:tabs>
                <w:tab w:val="left" w:pos="456"/>
              </w:tabs>
              <w:spacing w:after="0" w:line="240" w:lineRule="auto"/>
              <w:rPr>
                <w:rFonts w:ascii="Calibri" w:hAnsi="Calibri" w:cs="Calibri"/>
                <w:sz w:val="24"/>
                <w:szCs w:val="24"/>
              </w:rPr>
            </w:pPr>
          </w:p>
        </w:tc>
      </w:tr>
      <w:tr w:rsidR="00E43429" w:rsidRPr="008A0A59" w14:paraId="16A1AB6D" w14:textId="77777777" w:rsidTr="002B75E1">
        <w:trPr>
          <w:trHeight w:val="300"/>
        </w:trPr>
        <w:tc>
          <w:tcPr>
            <w:tcW w:w="2974" w:type="dxa"/>
            <w:vMerge w:val="restart"/>
            <w:tcBorders>
              <w:top w:val="single" w:sz="6" w:space="0" w:color="auto"/>
              <w:left w:val="single" w:sz="6" w:space="0" w:color="auto"/>
              <w:right w:val="single" w:sz="6" w:space="0" w:color="auto"/>
            </w:tcBorders>
            <w:shd w:val="clear" w:color="auto" w:fill="auto"/>
            <w:vAlign w:val="center"/>
          </w:tcPr>
          <w:p w14:paraId="1FD23B3B" w14:textId="16F2BBEF" w:rsidR="007E7633" w:rsidRPr="008A0A59" w:rsidRDefault="007E7633" w:rsidP="007E7633">
            <w:pPr>
              <w:rPr>
                <w:rFonts w:ascii="Calibri" w:hAnsi="Calibri" w:cs="Calibri"/>
                <w:b/>
                <w:bCs/>
                <w:sz w:val="24"/>
                <w:szCs w:val="24"/>
              </w:rPr>
            </w:pPr>
            <w:r w:rsidRPr="008A0A59">
              <w:rPr>
                <w:rFonts w:ascii="Calibri" w:hAnsi="Calibri" w:cs="Calibri"/>
                <w:b/>
                <w:bCs/>
                <w:sz w:val="24"/>
                <w:szCs w:val="24"/>
              </w:rPr>
              <w:lastRenderedPageBreak/>
              <w:t xml:space="preserve">Eksponuojamas vidaus </w:t>
            </w:r>
          </w:p>
          <w:p w14:paraId="15A99A33" w14:textId="322E2301" w:rsidR="00C15F4E" w:rsidRPr="008A0A59" w:rsidRDefault="007E7633" w:rsidP="007E7633">
            <w:pPr>
              <w:rPr>
                <w:rFonts w:ascii="Calibri" w:hAnsi="Calibri" w:cs="Calibri"/>
                <w:b/>
                <w:bCs/>
                <w:sz w:val="24"/>
                <w:szCs w:val="24"/>
              </w:rPr>
            </w:pPr>
            <w:r w:rsidRPr="008A0A59">
              <w:rPr>
                <w:rFonts w:ascii="Calibri" w:hAnsi="Calibri" w:cs="Calibri"/>
                <w:b/>
                <w:bCs/>
                <w:sz w:val="24"/>
                <w:szCs w:val="24"/>
              </w:rPr>
              <w:t>voljeras</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68D5279" w14:textId="4BF9D762" w:rsidR="00C15F4E" w:rsidRPr="008A0A59" w:rsidRDefault="00B27AA4" w:rsidP="00617605">
            <w:pPr>
              <w:spacing w:after="0" w:line="240" w:lineRule="auto"/>
              <w:rPr>
                <w:rFonts w:ascii="Calibri" w:hAnsi="Calibri" w:cs="Calibri"/>
                <w:b/>
                <w:bCs/>
                <w:sz w:val="24"/>
                <w:szCs w:val="24"/>
              </w:rPr>
            </w:pPr>
            <w:r w:rsidRPr="008A0A59">
              <w:rPr>
                <w:rFonts w:ascii="Calibri" w:hAnsi="Calibri" w:cs="Calibri"/>
                <w:b/>
                <w:bCs/>
                <w:sz w:val="24"/>
                <w:szCs w:val="24"/>
              </w:rPr>
              <w:t xml:space="preserve">Lankytojų zona: </w:t>
            </w:r>
            <w:r w:rsidRPr="008A0A59">
              <w:rPr>
                <w:rFonts w:ascii="Calibri" w:hAnsi="Calibri" w:cs="Calibri"/>
                <w:sz w:val="24"/>
                <w:szCs w:val="24"/>
              </w:rPr>
              <w:t>įėjimas dvigubų durų ir koridoriaus sistema iš įėjimo ir išėjimo pusės. Virš durų oro užuolaidos. Viduje, nuo dirbtinės uolos “lango” krenta vandens krioklys uždengdamas tiesioginį vaizdą į voljerą, pasisukus dirbtinė uola, iš kurio išėjus lanky</w:t>
            </w:r>
            <w:r w:rsidR="00F43418" w:rsidRPr="008A0A59">
              <w:rPr>
                <w:rFonts w:ascii="Calibri" w:hAnsi="Calibri" w:cs="Calibri"/>
                <w:sz w:val="24"/>
                <w:szCs w:val="24"/>
              </w:rPr>
              <w:t xml:space="preserve">tojų </w:t>
            </w:r>
            <w:r w:rsidRPr="008A0A59">
              <w:rPr>
                <w:rFonts w:ascii="Calibri" w:hAnsi="Calibri" w:cs="Calibri"/>
                <w:sz w:val="24"/>
                <w:szCs w:val="24"/>
              </w:rPr>
              <w:t xml:space="preserve">takas </w:t>
            </w:r>
            <w:r w:rsidR="00637B9F" w:rsidRPr="008A0A59">
              <w:rPr>
                <w:rFonts w:ascii="Calibri" w:hAnsi="Calibri" w:cs="Calibri"/>
                <w:sz w:val="24"/>
                <w:szCs w:val="24"/>
              </w:rPr>
              <w:t>kerta ekspozicinį vidaus voljerą</w:t>
            </w:r>
            <w:r w:rsidRPr="008A0A59">
              <w:rPr>
                <w:rFonts w:ascii="Calibri" w:hAnsi="Calibri" w:cs="Calibri"/>
                <w:sz w:val="24"/>
                <w:szCs w:val="24"/>
              </w:rPr>
              <w:t xml:space="preserve">. </w:t>
            </w:r>
            <w:r w:rsidR="00637B9F" w:rsidRPr="008A0A59">
              <w:rPr>
                <w:rFonts w:ascii="Calibri" w:hAnsi="Calibri" w:cs="Calibri"/>
                <w:sz w:val="24"/>
                <w:szCs w:val="24"/>
              </w:rPr>
              <w:t>L</w:t>
            </w:r>
            <w:r w:rsidRPr="008A0A59">
              <w:rPr>
                <w:rFonts w:ascii="Calibri" w:hAnsi="Calibri" w:cs="Calibri"/>
                <w:sz w:val="24"/>
                <w:szCs w:val="24"/>
              </w:rPr>
              <w:t xml:space="preserve">ankytojų tako kairėje pusėje atsiranda Amazonės džiunglių fragmentas (augalai ir uolos), kuriame pastatoma 2 - 3 vnt. terariumai su varlėmis arba vabzdžiais </w:t>
            </w:r>
            <w:r w:rsidRPr="008A0A59">
              <w:rPr>
                <w:rFonts w:ascii="Calibri" w:hAnsi="Calibri" w:cs="Calibri"/>
                <w:b/>
                <w:bCs/>
                <w:sz w:val="24"/>
                <w:szCs w:val="24"/>
              </w:rPr>
              <w:t xml:space="preserve">  </w:t>
            </w:r>
          </w:p>
        </w:tc>
      </w:tr>
      <w:tr w:rsidR="00E43429" w:rsidRPr="008A0A59" w14:paraId="3068D384" w14:textId="77777777" w:rsidTr="002B75E1">
        <w:trPr>
          <w:trHeight w:val="300"/>
        </w:trPr>
        <w:tc>
          <w:tcPr>
            <w:tcW w:w="2974" w:type="dxa"/>
            <w:vMerge/>
            <w:tcBorders>
              <w:left w:val="single" w:sz="6" w:space="0" w:color="auto"/>
              <w:bottom w:val="single" w:sz="6" w:space="0" w:color="auto"/>
              <w:right w:val="single" w:sz="6" w:space="0" w:color="auto"/>
            </w:tcBorders>
            <w:shd w:val="clear" w:color="auto" w:fill="auto"/>
            <w:vAlign w:val="center"/>
          </w:tcPr>
          <w:p w14:paraId="0D4E7AF3" w14:textId="7ABE11AA" w:rsidR="00C15F4E" w:rsidRPr="008A0A59" w:rsidRDefault="00C15F4E"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3F2CACEA" w14:textId="77777777" w:rsidR="006D2C81" w:rsidRPr="008A0A59" w:rsidRDefault="006D2C81" w:rsidP="006D2C81">
            <w:pPr>
              <w:pStyle w:val="Sraopastraipa"/>
              <w:numPr>
                <w:ilvl w:val="0"/>
                <w:numId w:val="6"/>
              </w:numPr>
              <w:spacing w:after="0" w:line="240" w:lineRule="auto"/>
              <w:ind w:hanging="443"/>
              <w:rPr>
                <w:rFonts w:ascii="Calibri" w:hAnsi="Calibri" w:cs="Calibri"/>
                <w:sz w:val="24"/>
                <w:szCs w:val="24"/>
              </w:rPr>
            </w:pPr>
            <w:r w:rsidRPr="008A0A59">
              <w:rPr>
                <w:rFonts w:ascii="Calibri" w:hAnsi="Calibri" w:cs="Calibri"/>
                <w:sz w:val="24"/>
                <w:szCs w:val="24"/>
              </w:rPr>
              <w:t>Plotas apie 270 – 280 m</w:t>
            </w:r>
            <w:r w:rsidRPr="008A0A59">
              <w:rPr>
                <w:rFonts w:ascii="Calibri" w:hAnsi="Calibri" w:cs="Calibri"/>
                <w:sz w:val="24"/>
                <w:szCs w:val="24"/>
                <w:vertAlign w:val="superscript"/>
              </w:rPr>
              <w:t>2</w:t>
            </w:r>
            <w:r w:rsidRPr="008A0A59">
              <w:rPr>
                <w:rFonts w:ascii="Calibri" w:hAnsi="Calibri" w:cs="Calibri"/>
                <w:sz w:val="24"/>
                <w:szCs w:val="24"/>
              </w:rPr>
              <w:t xml:space="preserve">. </w:t>
            </w:r>
          </w:p>
          <w:p w14:paraId="2FF25338" w14:textId="4AC8B393" w:rsidR="006D2C81" w:rsidRPr="008A0A59" w:rsidRDefault="006D2C81" w:rsidP="006D2C81">
            <w:pPr>
              <w:pStyle w:val="Sraopastraipa"/>
              <w:numPr>
                <w:ilvl w:val="0"/>
                <w:numId w:val="6"/>
              </w:numPr>
              <w:tabs>
                <w:tab w:val="left" w:pos="456"/>
              </w:tabs>
              <w:spacing w:after="0" w:line="240" w:lineRule="auto"/>
              <w:ind w:left="31" w:hanging="31"/>
              <w:rPr>
                <w:rFonts w:ascii="Calibri" w:hAnsi="Calibri" w:cs="Calibri"/>
                <w:sz w:val="24"/>
                <w:szCs w:val="24"/>
              </w:rPr>
            </w:pPr>
            <w:r w:rsidRPr="008A0A59">
              <w:rPr>
                <w:rFonts w:ascii="Calibri" w:hAnsi="Calibri" w:cs="Calibri"/>
                <w:sz w:val="24"/>
                <w:szCs w:val="24"/>
              </w:rPr>
              <w:t xml:space="preserve">Baseinas, plotas ne mažiau </w:t>
            </w:r>
            <w:r w:rsidR="00BA0A3F" w:rsidRPr="008A0A59">
              <w:rPr>
                <w:rFonts w:ascii="Calibri" w:hAnsi="Calibri" w:cs="Calibri"/>
                <w:sz w:val="24"/>
                <w:szCs w:val="24"/>
              </w:rPr>
              <w:t>≤</w:t>
            </w:r>
            <w:r w:rsidRPr="008A0A59">
              <w:rPr>
                <w:rFonts w:ascii="Calibri" w:hAnsi="Calibri" w:cs="Calibri"/>
                <w:sz w:val="24"/>
                <w:szCs w:val="24"/>
              </w:rPr>
              <w:t>80 m</w:t>
            </w:r>
            <w:r w:rsidRPr="008A0A59">
              <w:rPr>
                <w:rFonts w:ascii="Calibri" w:hAnsi="Calibri" w:cs="Calibri"/>
                <w:sz w:val="24"/>
                <w:szCs w:val="24"/>
                <w:vertAlign w:val="superscript"/>
              </w:rPr>
              <w:t>2</w:t>
            </w:r>
            <w:r w:rsidRPr="008A0A59">
              <w:rPr>
                <w:rFonts w:ascii="Calibri" w:hAnsi="Calibri" w:cs="Calibri"/>
                <w:sz w:val="24"/>
                <w:szCs w:val="24"/>
              </w:rPr>
              <w:t xml:space="preserve"> </w:t>
            </w:r>
          </w:p>
          <w:p w14:paraId="7E6F4662" w14:textId="77777777" w:rsidR="006D2C81" w:rsidRPr="008A0A59" w:rsidRDefault="006D2C81" w:rsidP="006D2C81">
            <w:pPr>
              <w:pStyle w:val="Sraopastraipa"/>
              <w:numPr>
                <w:ilvl w:val="0"/>
                <w:numId w:val="23"/>
              </w:numPr>
              <w:tabs>
                <w:tab w:val="left" w:pos="785"/>
              </w:tabs>
              <w:spacing w:after="0" w:line="240" w:lineRule="auto"/>
              <w:ind w:left="0" w:firstLine="445"/>
              <w:rPr>
                <w:rFonts w:ascii="Calibri" w:hAnsi="Calibri" w:cs="Calibri"/>
                <w:sz w:val="24"/>
                <w:szCs w:val="24"/>
              </w:rPr>
            </w:pPr>
            <w:r w:rsidRPr="008A0A59">
              <w:rPr>
                <w:rFonts w:ascii="Calibri" w:hAnsi="Calibri" w:cs="Calibri"/>
                <w:sz w:val="24"/>
                <w:szCs w:val="24"/>
              </w:rPr>
              <w:t>30 procentų baseino gylis ne mažiau kaip 1,5 m. 30 procentų ne mažiau kaip 1 m. Likusi dalis tolygiai seklėjanti pereinantis į upelį</w:t>
            </w:r>
          </w:p>
          <w:p w14:paraId="0DEC22E7" w14:textId="240FDA39" w:rsidR="006D2C81" w:rsidRPr="008A0A59" w:rsidRDefault="006D2C81" w:rsidP="0019539B">
            <w:pPr>
              <w:pStyle w:val="Sraopastraipa"/>
              <w:numPr>
                <w:ilvl w:val="0"/>
                <w:numId w:val="22"/>
              </w:numPr>
              <w:tabs>
                <w:tab w:val="left" w:pos="785"/>
              </w:tabs>
              <w:spacing w:after="0" w:line="240" w:lineRule="auto"/>
              <w:ind w:left="0" w:firstLine="785"/>
              <w:rPr>
                <w:rFonts w:ascii="Calibri" w:hAnsi="Calibri" w:cs="Calibri"/>
                <w:sz w:val="24"/>
                <w:szCs w:val="24"/>
              </w:rPr>
            </w:pPr>
            <w:r w:rsidRPr="008A0A59">
              <w:rPr>
                <w:rFonts w:ascii="Calibri" w:hAnsi="Calibri" w:cs="Calibri"/>
                <w:sz w:val="24"/>
                <w:szCs w:val="24"/>
              </w:rPr>
              <w:t>Seklėjimas – laiptuotas be staigių perkritimų; 10 – 15 cm aukščio ir 60 - 80 cm pločio.</w:t>
            </w:r>
          </w:p>
          <w:p w14:paraId="3703B0CA" w14:textId="77777777" w:rsidR="006D2C81" w:rsidRPr="008A0A59" w:rsidRDefault="006D2C81" w:rsidP="006D2C81">
            <w:pPr>
              <w:pStyle w:val="Sraopastraipa"/>
              <w:numPr>
                <w:ilvl w:val="0"/>
                <w:numId w:val="6"/>
              </w:numPr>
              <w:tabs>
                <w:tab w:val="left" w:pos="456"/>
              </w:tabs>
              <w:spacing w:after="0" w:line="240" w:lineRule="auto"/>
              <w:ind w:left="31" w:hanging="31"/>
              <w:rPr>
                <w:rFonts w:ascii="Calibri" w:hAnsi="Calibri" w:cs="Calibri"/>
                <w:sz w:val="24"/>
                <w:szCs w:val="24"/>
              </w:rPr>
            </w:pPr>
            <w:r w:rsidRPr="008A0A59">
              <w:rPr>
                <w:rFonts w:ascii="Calibri" w:hAnsi="Calibri" w:cs="Calibri"/>
                <w:sz w:val="24"/>
                <w:szCs w:val="24"/>
              </w:rPr>
              <w:t>Į baseiną įtekantis upelis;</w:t>
            </w:r>
          </w:p>
          <w:p w14:paraId="23A20A0E" w14:textId="0C199912" w:rsidR="006D2C81" w:rsidRPr="008A0A59" w:rsidRDefault="006D2C81" w:rsidP="006D2C81">
            <w:pPr>
              <w:pStyle w:val="Sraopastraipa"/>
              <w:numPr>
                <w:ilvl w:val="0"/>
                <w:numId w:val="23"/>
              </w:numPr>
              <w:tabs>
                <w:tab w:val="left" w:pos="456"/>
              </w:tabs>
              <w:spacing w:after="0" w:line="240" w:lineRule="auto"/>
              <w:rPr>
                <w:rFonts w:ascii="Calibri" w:hAnsi="Calibri" w:cs="Calibri"/>
                <w:sz w:val="24"/>
                <w:szCs w:val="24"/>
              </w:rPr>
            </w:pPr>
            <w:r w:rsidRPr="008A0A59">
              <w:rPr>
                <w:rFonts w:ascii="Calibri" w:hAnsi="Calibri" w:cs="Calibri"/>
                <w:sz w:val="24"/>
                <w:szCs w:val="24"/>
              </w:rPr>
              <w:t>prasideda Iš sienos 4 - 4,5</w:t>
            </w:r>
            <w:r w:rsidR="00E04232" w:rsidRPr="008A0A59">
              <w:rPr>
                <w:rFonts w:ascii="Calibri" w:hAnsi="Calibri" w:cs="Calibri"/>
                <w:sz w:val="24"/>
                <w:szCs w:val="24"/>
              </w:rPr>
              <w:t xml:space="preserve"> </w:t>
            </w:r>
            <w:r w:rsidRPr="008A0A59">
              <w:rPr>
                <w:rFonts w:ascii="Calibri" w:hAnsi="Calibri" w:cs="Calibri"/>
                <w:sz w:val="24"/>
                <w:szCs w:val="24"/>
              </w:rPr>
              <w:t>m aukščio krentančiu kriokliu nuo vienos iš dirbtinių uolų. Tekantis per lankytojų zoną. Upelio krantai - nuožulnūs, tolygiai gilėjantis.</w:t>
            </w:r>
          </w:p>
          <w:p w14:paraId="34DC0B2C" w14:textId="7A7A3C9F" w:rsidR="006D2C81" w:rsidRPr="008A0A59" w:rsidRDefault="006D2C81" w:rsidP="006D2C81">
            <w:pPr>
              <w:pStyle w:val="Sraopastraipa"/>
              <w:tabs>
                <w:tab w:val="left" w:pos="456"/>
              </w:tabs>
              <w:spacing w:after="0" w:line="240" w:lineRule="auto"/>
              <w:ind w:left="31"/>
              <w:rPr>
                <w:rFonts w:ascii="Calibri" w:hAnsi="Calibri" w:cs="Calibri"/>
                <w:sz w:val="24"/>
                <w:szCs w:val="24"/>
              </w:rPr>
            </w:pPr>
            <w:r w:rsidRPr="008A0A59">
              <w:rPr>
                <w:rFonts w:ascii="Calibri" w:hAnsi="Calibri" w:cs="Calibri"/>
                <w:sz w:val="24"/>
                <w:szCs w:val="24"/>
              </w:rPr>
              <w:lastRenderedPageBreak/>
              <w:t> </w:t>
            </w:r>
            <w:r w:rsidR="00DD5939" w:rsidRPr="008A0A59">
              <w:rPr>
                <w:rFonts w:ascii="Calibri" w:hAnsi="Calibri" w:cs="Calibri"/>
                <w:noProof/>
                <w:sz w:val="24"/>
                <w:szCs w:val="24"/>
              </w:rPr>
              <w:drawing>
                <wp:inline distT="0" distB="0" distL="0" distR="0" wp14:anchorId="35228D19" wp14:editId="3029EAD5">
                  <wp:extent cx="3428596" cy="2367084"/>
                  <wp:effectExtent l="0" t="0" r="635" b="0"/>
                  <wp:docPr id="89167559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2069" cy="2369481"/>
                          </a:xfrm>
                          <a:prstGeom prst="rect">
                            <a:avLst/>
                          </a:prstGeom>
                          <a:noFill/>
                        </pic:spPr>
                      </pic:pic>
                    </a:graphicData>
                  </a:graphic>
                </wp:inline>
              </w:drawing>
            </w:r>
          </w:p>
          <w:p w14:paraId="1CAAC726" w14:textId="55077EA0" w:rsidR="00DD5939" w:rsidRPr="008A0A59" w:rsidRDefault="00683F55" w:rsidP="006D2C81">
            <w:pPr>
              <w:pStyle w:val="Sraopastraipa"/>
              <w:tabs>
                <w:tab w:val="left" w:pos="456"/>
              </w:tabs>
              <w:spacing w:after="0" w:line="240" w:lineRule="auto"/>
              <w:ind w:left="31"/>
              <w:rPr>
                <w:rFonts w:ascii="Calibri" w:hAnsi="Calibri" w:cs="Calibri"/>
                <w:sz w:val="24"/>
                <w:szCs w:val="24"/>
              </w:rPr>
            </w:pPr>
            <w:r w:rsidRPr="008A0A59">
              <w:rPr>
                <w:rFonts w:ascii="Calibri" w:hAnsi="Calibri" w:cs="Calibri"/>
                <w:noProof/>
                <w:sz w:val="24"/>
                <w:szCs w:val="24"/>
              </w:rPr>
              <w:drawing>
                <wp:inline distT="0" distB="0" distL="0" distR="0" wp14:anchorId="1EBD22D5" wp14:editId="652515BC">
                  <wp:extent cx="3456305" cy="2623800"/>
                  <wp:effectExtent l="0" t="0" r="0" b="5715"/>
                  <wp:docPr id="152333753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0515" cy="2626996"/>
                          </a:xfrm>
                          <a:prstGeom prst="rect">
                            <a:avLst/>
                          </a:prstGeom>
                          <a:noFill/>
                        </pic:spPr>
                      </pic:pic>
                    </a:graphicData>
                  </a:graphic>
                </wp:inline>
              </w:drawing>
            </w:r>
          </w:p>
          <w:p w14:paraId="454997F2" w14:textId="77777777" w:rsidR="00274925" w:rsidRPr="008A0A59" w:rsidRDefault="00274925" w:rsidP="006D2C81">
            <w:pPr>
              <w:pStyle w:val="Sraopastraipa"/>
              <w:tabs>
                <w:tab w:val="left" w:pos="456"/>
              </w:tabs>
              <w:spacing w:after="0" w:line="240" w:lineRule="auto"/>
              <w:ind w:left="31"/>
              <w:rPr>
                <w:rFonts w:ascii="Calibri" w:hAnsi="Calibri" w:cs="Calibri"/>
                <w:sz w:val="24"/>
                <w:szCs w:val="24"/>
              </w:rPr>
            </w:pPr>
          </w:p>
          <w:p w14:paraId="40F920B7" w14:textId="4306AA3C" w:rsidR="00C15F4E" w:rsidRPr="008A0A59" w:rsidRDefault="00274925" w:rsidP="00F06CA3">
            <w:pPr>
              <w:pStyle w:val="Sraopastraipa"/>
              <w:tabs>
                <w:tab w:val="left" w:pos="456"/>
              </w:tabs>
              <w:spacing w:after="0" w:line="240" w:lineRule="auto"/>
              <w:ind w:left="31"/>
              <w:rPr>
                <w:rFonts w:ascii="Calibri" w:hAnsi="Calibri" w:cs="Calibri"/>
                <w:sz w:val="24"/>
                <w:szCs w:val="24"/>
              </w:rPr>
            </w:pPr>
            <w:r w:rsidRPr="008A0A59">
              <w:rPr>
                <w:rFonts w:ascii="Calibri" w:hAnsi="Calibri" w:cs="Calibri"/>
                <w:noProof/>
                <w:sz w:val="24"/>
                <w:szCs w:val="24"/>
              </w:rPr>
              <w:drawing>
                <wp:inline distT="0" distB="0" distL="0" distR="0" wp14:anchorId="28E485EA" wp14:editId="281EF559">
                  <wp:extent cx="3456709" cy="2226545"/>
                  <wp:effectExtent l="0" t="0" r="0" b="2540"/>
                  <wp:docPr id="5387410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6580" cy="2239345"/>
                          </a:xfrm>
                          <a:prstGeom prst="rect">
                            <a:avLst/>
                          </a:prstGeom>
                          <a:noFill/>
                        </pic:spPr>
                      </pic:pic>
                    </a:graphicData>
                  </a:graphic>
                </wp:inline>
              </w:drawing>
            </w:r>
          </w:p>
        </w:tc>
      </w:tr>
      <w:tr w:rsidR="00E43429" w:rsidRPr="008A0A59" w14:paraId="357C78C8"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tcPr>
          <w:p w14:paraId="3527AE2B" w14:textId="251D3D5B" w:rsidR="002B651B" w:rsidRPr="008A0A59" w:rsidRDefault="00213436" w:rsidP="006E445B">
            <w:pPr>
              <w:spacing w:after="0" w:line="240" w:lineRule="auto"/>
              <w:rPr>
                <w:rFonts w:ascii="Calibri" w:hAnsi="Calibri" w:cs="Calibri"/>
                <w:b/>
                <w:bCs/>
                <w:sz w:val="24"/>
                <w:szCs w:val="24"/>
              </w:rPr>
            </w:pPr>
            <w:r w:rsidRPr="008A0A59">
              <w:rPr>
                <w:rFonts w:ascii="Calibri" w:hAnsi="Calibri" w:cs="Calibri"/>
                <w:b/>
                <w:bCs/>
                <w:sz w:val="24"/>
                <w:szCs w:val="24"/>
              </w:rPr>
              <w:lastRenderedPageBreak/>
              <w:t>T</w:t>
            </w:r>
            <w:r w:rsidR="000E19F8" w:rsidRPr="008A0A59">
              <w:rPr>
                <w:rFonts w:ascii="Calibri" w:hAnsi="Calibri" w:cs="Calibri"/>
                <w:b/>
                <w:bCs/>
                <w:sz w:val="24"/>
                <w:szCs w:val="24"/>
              </w:rPr>
              <w:t>erariumai</w:t>
            </w:r>
          </w:p>
          <w:p w14:paraId="53126BA5" w14:textId="1288035D" w:rsidR="00213436" w:rsidRPr="008A0A59" w:rsidRDefault="00213436" w:rsidP="006E445B">
            <w:pPr>
              <w:spacing w:after="0" w:line="240" w:lineRule="auto"/>
              <w:rPr>
                <w:rFonts w:ascii="Calibri" w:hAnsi="Calibri" w:cs="Calibri"/>
                <w:b/>
                <w:bCs/>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081288C" w14:textId="43AFB2F5" w:rsidR="00F86D03" w:rsidRPr="008A0A59" w:rsidRDefault="00F86D03" w:rsidP="008852EF">
            <w:pPr>
              <w:pStyle w:val="Sraopastraipa"/>
              <w:numPr>
                <w:ilvl w:val="0"/>
                <w:numId w:val="44"/>
              </w:numPr>
              <w:spacing w:after="0" w:line="240" w:lineRule="auto"/>
              <w:ind w:left="351" w:hanging="351"/>
              <w:rPr>
                <w:rFonts w:ascii="Calibri" w:hAnsi="Calibri" w:cs="Calibri"/>
                <w:sz w:val="24"/>
                <w:szCs w:val="24"/>
              </w:rPr>
            </w:pPr>
            <w:r w:rsidRPr="008A0A59">
              <w:rPr>
                <w:rFonts w:ascii="Calibri" w:hAnsi="Calibri" w:cs="Calibri"/>
                <w:sz w:val="24"/>
                <w:szCs w:val="24"/>
              </w:rPr>
              <w:t xml:space="preserve">. </w:t>
            </w:r>
            <w:r w:rsidRPr="008A0A59">
              <w:rPr>
                <w:rFonts w:ascii="Calibri" w:hAnsi="Calibri" w:cs="Calibri"/>
                <w:color w:val="000000"/>
                <w:sz w:val="24"/>
                <w:szCs w:val="24"/>
              </w:rPr>
              <w:t xml:space="preserve">Terariumo  tipas </w:t>
            </w:r>
            <w:r w:rsidR="00B11DF1" w:rsidRPr="008A0A59">
              <w:rPr>
                <w:rFonts w:ascii="Calibri" w:hAnsi="Calibri" w:cs="Calibri"/>
                <w:color w:val="000000"/>
                <w:sz w:val="24"/>
                <w:szCs w:val="24"/>
              </w:rPr>
              <w:t xml:space="preserve">- </w:t>
            </w:r>
            <w:r w:rsidRPr="008A0A59">
              <w:rPr>
                <w:rFonts w:ascii="Calibri" w:hAnsi="Calibri" w:cs="Calibri"/>
                <w:color w:val="000000"/>
                <w:sz w:val="24"/>
                <w:szCs w:val="24"/>
              </w:rPr>
              <w:t>gyvalazdėms 10-15</w:t>
            </w:r>
            <w:r w:rsidR="00E04232" w:rsidRPr="008A0A59">
              <w:rPr>
                <w:rFonts w:ascii="Calibri" w:hAnsi="Calibri" w:cs="Calibri"/>
                <w:color w:val="000000"/>
                <w:sz w:val="24"/>
                <w:szCs w:val="24"/>
              </w:rPr>
              <w:t xml:space="preserve"> </w:t>
            </w:r>
            <w:r w:rsidRPr="008A0A59">
              <w:rPr>
                <w:rFonts w:ascii="Calibri" w:hAnsi="Calibri" w:cs="Calibri"/>
                <w:color w:val="000000"/>
                <w:sz w:val="24"/>
                <w:szCs w:val="24"/>
              </w:rPr>
              <w:t>vnt.</w:t>
            </w:r>
            <w:r w:rsidR="00B11DF1" w:rsidRPr="008A0A59">
              <w:rPr>
                <w:rFonts w:ascii="Calibri" w:hAnsi="Calibri" w:cs="Calibri"/>
                <w:sz w:val="24"/>
                <w:szCs w:val="24"/>
              </w:rPr>
              <w:t xml:space="preserve"> kiekis 2 vnt</w:t>
            </w:r>
            <w:r w:rsidR="00E04232" w:rsidRPr="008A0A59">
              <w:rPr>
                <w:rFonts w:ascii="Calibri" w:hAnsi="Calibri" w:cs="Calibri"/>
                <w:sz w:val="24"/>
                <w:szCs w:val="24"/>
              </w:rPr>
              <w:t>.</w:t>
            </w:r>
            <w:r w:rsidRPr="008A0A59">
              <w:rPr>
                <w:rFonts w:ascii="Calibri" w:hAnsi="Calibri" w:cs="Calibri"/>
                <w:color w:val="000000"/>
                <w:sz w:val="24"/>
                <w:szCs w:val="24"/>
              </w:rPr>
              <w:t>:</w:t>
            </w:r>
          </w:p>
          <w:p w14:paraId="75FD3642" w14:textId="7EB21BBE"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Stiklinis, aukštas</w:t>
            </w:r>
            <w:r w:rsidR="003E6636" w:rsidRPr="008A0A59">
              <w:rPr>
                <w:rFonts w:ascii="Calibri" w:hAnsi="Calibri" w:cs="Calibri"/>
              </w:rPr>
              <w:t xml:space="preserve"> (</w:t>
            </w:r>
            <w:r w:rsidR="003E6636" w:rsidRPr="008A0A59">
              <w:rPr>
                <w:rFonts w:ascii="Calibri" w:hAnsi="Calibri" w:cs="Calibri"/>
                <w:color w:val="000000"/>
                <w:lang w:val="lt-LT"/>
              </w:rPr>
              <w:t>tikslinama TDP sprendinių ruošimo metu)</w:t>
            </w:r>
            <w:r w:rsidRPr="008A0A59">
              <w:rPr>
                <w:rFonts w:ascii="Calibri" w:hAnsi="Calibri" w:cs="Calibri"/>
                <w:color w:val="000000"/>
                <w:lang w:val="lt-LT"/>
              </w:rPr>
              <w:t xml:space="preserve">, </w:t>
            </w:r>
            <w:r w:rsidR="00FA04A1" w:rsidRPr="008A0A59">
              <w:rPr>
                <w:rFonts w:ascii="Calibri" w:hAnsi="Calibri" w:cs="Calibri"/>
                <w:color w:val="000000"/>
                <w:lang w:val="lt-LT"/>
              </w:rPr>
              <w:t xml:space="preserve">vidaus matmenys </w:t>
            </w:r>
            <w:r w:rsidR="006E689B" w:rsidRPr="008A0A59">
              <w:rPr>
                <w:rFonts w:ascii="Calibri" w:hAnsi="Calibri" w:cs="Calibri"/>
                <w:color w:val="000000"/>
                <w:lang w:val="lt-LT"/>
              </w:rPr>
              <w:t>ne mažiau</w:t>
            </w:r>
            <w:r w:rsidR="00E04232" w:rsidRPr="008A0A59">
              <w:rPr>
                <w:rFonts w:ascii="Calibri" w:hAnsi="Calibri" w:cs="Calibri"/>
                <w:color w:val="000000"/>
                <w:lang w:val="lt-LT"/>
              </w:rPr>
              <w:t xml:space="preserve"> </w:t>
            </w:r>
            <w:r w:rsidRPr="008A0A59">
              <w:rPr>
                <w:rFonts w:ascii="Calibri" w:hAnsi="Calibri" w:cs="Calibri"/>
                <w:color w:val="000000"/>
                <w:lang w:val="lt-LT"/>
              </w:rPr>
              <w:t xml:space="preserve">45 × 45 × 90 cm </w:t>
            </w:r>
          </w:p>
          <w:p w14:paraId="0E17730C" w14:textId="4A5137A9"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Ventiliacija:</w:t>
            </w:r>
            <w:r w:rsidR="00AF765A" w:rsidRPr="008A0A59">
              <w:rPr>
                <w:rFonts w:ascii="Calibri" w:hAnsi="Calibri" w:cs="Calibri"/>
                <w:color w:val="000000"/>
                <w:lang w:val="lt-LT"/>
              </w:rPr>
              <w:t xml:space="preserve"> </w:t>
            </w:r>
            <w:r w:rsidR="0069395E" w:rsidRPr="008A0A59">
              <w:rPr>
                <w:rFonts w:ascii="Calibri" w:hAnsi="Calibri" w:cs="Calibri"/>
                <w:color w:val="000000"/>
                <w:lang w:val="lt-LT"/>
              </w:rPr>
              <w:t>dengtas</w:t>
            </w:r>
            <w:r w:rsidRPr="008A0A59">
              <w:rPr>
                <w:rFonts w:ascii="Calibri" w:hAnsi="Calibri" w:cs="Calibri"/>
                <w:color w:val="000000"/>
                <w:lang w:val="lt-LT"/>
              </w:rPr>
              <w:t xml:space="preserve"> viršus tinkleli</w:t>
            </w:r>
            <w:r w:rsidR="0069395E" w:rsidRPr="008A0A59">
              <w:rPr>
                <w:rFonts w:ascii="Calibri" w:hAnsi="Calibri" w:cs="Calibri"/>
                <w:color w:val="000000"/>
                <w:lang w:val="lt-LT"/>
              </w:rPr>
              <w:t>u</w:t>
            </w:r>
            <w:r w:rsidRPr="008A0A59">
              <w:rPr>
                <w:rFonts w:ascii="Calibri" w:hAnsi="Calibri" w:cs="Calibri"/>
                <w:color w:val="000000"/>
                <w:lang w:val="lt-LT"/>
              </w:rPr>
              <w:t xml:space="preserve"> 0,3 mm</w:t>
            </w:r>
            <w:r w:rsidR="00BC48DE" w:rsidRPr="008A0A59">
              <w:rPr>
                <w:rFonts w:ascii="Calibri" w:hAnsi="Calibri" w:cs="Calibri"/>
                <w:color w:val="000000"/>
                <w:lang w:val="lt-LT"/>
              </w:rPr>
              <w:t xml:space="preserve"> akimi</w:t>
            </w:r>
            <w:r w:rsidRPr="008A0A59">
              <w:rPr>
                <w:rFonts w:ascii="Calibri" w:hAnsi="Calibri" w:cs="Calibri"/>
                <w:color w:val="000000"/>
                <w:lang w:val="lt-LT"/>
              </w:rPr>
              <w:t xml:space="preserve"> + šoninės angos</w:t>
            </w:r>
            <w:r w:rsidR="00BC48DE" w:rsidRPr="008A0A59">
              <w:rPr>
                <w:rFonts w:ascii="Calibri" w:hAnsi="Calibri" w:cs="Calibri"/>
                <w:color w:val="000000"/>
                <w:lang w:val="lt-LT"/>
              </w:rPr>
              <w:t xml:space="preserve"> </w:t>
            </w:r>
            <w:r w:rsidR="006233B8" w:rsidRPr="008A0A59">
              <w:rPr>
                <w:rFonts w:ascii="Calibri" w:hAnsi="Calibri" w:cs="Calibri"/>
                <w:color w:val="000000"/>
                <w:lang w:val="lt-LT"/>
              </w:rPr>
              <w:t>d</w:t>
            </w:r>
            <w:r w:rsidR="00BC48DE" w:rsidRPr="008A0A59">
              <w:rPr>
                <w:rFonts w:ascii="Calibri" w:hAnsi="Calibri" w:cs="Calibri"/>
                <w:color w:val="000000"/>
                <w:lang w:val="lt-LT"/>
              </w:rPr>
              <w:t>engtos tinkleliu</w:t>
            </w:r>
          </w:p>
          <w:p w14:paraId="34A5561F" w14:textId="3D064A5A" w:rsidR="00F86D03" w:rsidRPr="008A0A59" w:rsidRDefault="006233B8" w:rsidP="00E42EEE">
            <w:pPr>
              <w:pStyle w:val="prastasiniatinklio"/>
              <w:numPr>
                <w:ilvl w:val="0"/>
                <w:numId w:val="45"/>
              </w:numPr>
              <w:spacing w:before="0" w:beforeAutospacing="0" w:after="0" w:afterAutospacing="0"/>
              <w:rPr>
                <w:rFonts w:ascii="Calibri" w:hAnsi="Calibri" w:cs="Calibri"/>
                <w:color w:val="000000"/>
              </w:rPr>
            </w:pPr>
            <w:r w:rsidRPr="008A0A59">
              <w:rPr>
                <w:rFonts w:ascii="Calibri" w:hAnsi="Calibri" w:cs="Calibri"/>
                <w:color w:val="000000"/>
                <w:lang w:val="lt-LT"/>
              </w:rPr>
              <w:t xml:space="preserve">Treraiumų gruntas; </w:t>
            </w:r>
            <w:r w:rsidR="00F86D03" w:rsidRPr="008A0A59">
              <w:rPr>
                <w:rFonts w:ascii="Calibri" w:hAnsi="Calibri" w:cs="Calibri"/>
                <w:color w:val="000000"/>
                <w:lang w:val="lt-LT"/>
              </w:rPr>
              <w:t xml:space="preserve">Substratas: </w:t>
            </w:r>
            <w:r w:rsidR="00F86D03" w:rsidRPr="008A0A59">
              <w:rPr>
                <w:rFonts w:ascii="Calibri" w:hAnsi="Calibri" w:cs="Calibri"/>
                <w:color w:val="000000"/>
              </w:rPr>
              <w:t>5 cm drėgno kokoso durpių + lapų</w:t>
            </w:r>
          </w:p>
          <w:p w14:paraId="45E5B708" w14:textId="203C3F9A"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 xml:space="preserve">Temperatūra: </w:t>
            </w:r>
            <w:r w:rsidR="004A0243" w:rsidRPr="008A0A59">
              <w:rPr>
                <w:rFonts w:ascii="Calibri" w:hAnsi="Calibri" w:cs="Calibri"/>
                <w:color w:val="000000"/>
                <w:lang w:val="lt-LT"/>
              </w:rPr>
              <w:t xml:space="preserve">esamos </w:t>
            </w:r>
            <w:r w:rsidR="00027F11" w:rsidRPr="008A0A59">
              <w:rPr>
                <w:rFonts w:ascii="Calibri" w:hAnsi="Calibri" w:cs="Calibri"/>
                <w:color w:val="000000"/>
                <w:lang w:val="lt-LT"/>
              </w:rPr>
              <w:t>ekspozici</w:t>
            </w:r>
            <w:r w:rsidR="00E34DDF" w:rsidRPr="008A0A59">
              <w:rPr>
                <w:rFonts w:ascii="Calibri" w:hAnsi="Calibri" w:cs="Calibri"/>
                <w:color w:val="000000"/>
                <w:lang w:val="lt-LT"/>
              </w:rPr>
              <w:t xml:space="preserve">nės </w:t>
            </w:r>
            <w:r w:rsidR="004A0243" w:rsidRPr="008A0A59">
              <w:rPr>
                <w:rFonts w:ascii="Calibri" w:hAnsi="Calibri" w:cs="Calibri"/>
                <w:color w:val="000000"/>
                <w:lang w:val="lt-LT"/>
              </w:rPr>
              <w:t>patalpos</w:t>
            </w:r>
            <w:r w:rsidR="00027F11" w:rsidRPr="008A0A59">
              <w:rPr>
                <w:rFonts w:ascii="Calibri" w:hAnsi="Calibri" w:cs="Calibri"/>
                <w:color w:val="000000"/>
                <w:lang w:val="lt-LT"/>
              </w:rPr>
              <w:t xml:space="preserve"> </w:t>
            </w:r>
            <w:r w:rsidRPr="008A0A59">
              <w:rPr>
                <w:rFonts w:ascii="Calibri" w:hAnsi="Calibri" w:cs="Calibri"/>
                <w:color w:val="000000"/>
                <w:lang w:val="lt-LT"/>
              </w:rPr>
              <w:t xml:space="preserve">22–26 °C </w:t>
            </w:r>
          </w:p>
          <w:p w14:paraId="18AB8A98" w14:textId="77777777"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Sant. drėgmė: 60–80 %, smulkus purškimas 2 kartus/d.</w:t>
            </w:r>
          </w:p>
          <w:p w14:paraId="07F0B726" w14:textId="77777777"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Vanduo: Purškimas ir rasos lašai ant lapų</w:t>
            </w:r>
          </w:p>
          <w:p w14:paraId="38AEDCAF" w14:textId="580BE962"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 xml:space="preserve">Apšvietimas: negali pasiekti tiesioginiai saulės spinduliai, </w:t>
            </w:r>
            <w:r w:rsidR="00481B51" w:rsidRPr="008A0A59">
              <w:rPr>
                <w:rFonts w:ascii="Calibri" w:hAnsi="Calibri" w:cs="Calibri"/>
                <w:color w:val="000000"/>
                <w:lang w:val="lt-LT"/>
              </w:rPr>
              <w:t>numatyti</w:t>
            </w:r>
            <w:r w:rsidR="003C1CCA" w:rsidRPr="008A0A59">
              <w:rPr>
                <w:rFonts w:ascii="Calibri" w:hAnsi="Calibri" w:cs="Calibri"/>
                <w:color w:val="000000"/>
                <w:lang w:val="lt-LT"/>
              </w:rPr>
              <w:t xml:space="preserve"> </w:t>
            </w:r>
            <w:r w:rsidRPr="008A0A59">
              <w:rPr>
                <w:rFonts w:ascii="Calibri" w:hAnsi="Calibri" w:cs="Calibri"/>
                <w:color w:val="000000"/>
                <w:lang w:val="lt-LT"/>
              </w:rPr>
              <w:t>galimyb</w:t>
            </w:r>
            <w:r w:rsidR="003C1CCA" w:rsidRPr="008A0A59">
              <w:rPr>
                <w:rFonts w:ascii="Calibri" w:hAnsi="Calibri" w:cs="Calibri"/>
                <w:color w:val="000000"/>
                <w:lang w:val="lt-LT"/>
              </w:rPr>
              <w:t>ę</w:t>
            </w:r>
            <w:r w:rsidRPr="008A0A59">
              <w:rPr>
                <w:rFonts w:ascii="Calibri" w:hAnsi="Calibri" w:cs="Calibri"/>
                <w:color w:val="000000"/>
                <w:lang w:val="lt-LT"/>
              </w:rPr>
              <w:t xml:space="preserve"> </w:t>
            </w:r>
            <w:r w:rsidR="003C1CCA" w:rsidRPr="008A0A59">
              <w:rPr>
                <w:rFonts w:ascii="Calibri" w:hAnsi="Calibri" w:cs="Calibri"/>
                <w:color w:val="000000"/>
                <w:lang w:val="lt-LT"/>
              </w:rPr>
              <w:t>papildomam</w:t>
            </w:r>
            <w:r w:rsidRPr="008A0A59">
              <w:rPr>
                <w:rFonts w:ascii="Calibri" w:hAnsi="Calibri" w:cs="Calibri"/>
                <w:color w:val="000000"/>
                <w:lang w:val="lt-LT"/>
              </w:rPr>
              <w:t xml:space="preserve"> apšvietimui (reikalavimai skiriasi nuo konkrečios rūšies</w:t>
            </w:r>
            <w:r w:rsidR="003C1CCA" w:rsidRPr="008A0A59">
              <w:rPr>
                <w:rFonts w:ascii="Calibri" w:hAnsi="Calibri" w:cs="Calibri"/>
                <w:color w:val="000000"/>
                <w:lang w:val="lt-LT"/>
              </w:rPr>
              <w:t xml:space="preserve"> tikslinama </w:t>
            </w:r>
            <w:r w:rsidR="00D742A5" w:rsidRPr="008A0A59">
              <w:rPr>
                <w:rFonts w:ascii="Calibri" w:hAnsi="Calibri" w:cs="Calibri"/>
                <w:color w:val="000000"/>
                <w:lang w:val="lt-LT"/>
              </w:rPr>
              <w:t>TDP sprendinių ruošimo metu</w:t>
            </w:r>
            <w:r w:rsidRPr="008A0A59">
              <w:rPr>
                <w:rFonts w:ascii="Calibri" w:hAnsi="Calibri" w:cs="Calibri"/>
                <w:color w:val="000000"/>
                <w:lang w:val="lt-LT"/>
              </w:rPr>
              <w:t xml:space="preserve">). </w:t>
            </w:r>
          </w:p>
          <w:p w14:paraId="2755020A" w14:textId="77777777" w:rsidR="00F86D03" w:rsidRPr="008A0A59" w:rsidRDefault="00F86D03" w:rsidP="00E42EEE">
            <w:pPr>
              <w:pStyle w:val="prastasiniatinklio"/>
              <w:numPr>
                <w:ilvl w:val="0"/>
                <w:numId w:val="45"/>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Už terariumo ribų, greta turi būti elektros lizdas rozetė</w:t>
            </w:r>
          </w:p>
          <w:p w14:paraId="033BF2A8" w14:textId="77777777" w:rsidR="00F86D03" w:rsidRPr="008A0A59" w:rsidRDefault="00F86D03" w:rsidP="00F86D03">
            <w:pPr>
              <w:pStyle w:val="prastasiniatinklio"/>
              <w:spacing w:before="0" w:beforeAutospacing="0" w:after="0" w:afterAutospacing="0"/>
              <w:rPr>
                <w:rFonts w:ascii="Calibri" w:hAnsi="Calibri" w:cs="Calibri"/>
                <w:color w:val="000000"/>
                <w:lang w:val="lt-LT"/>
              </w:rPr>
            </w:pPr>
          </w:p>
          <w:p w14:paraId="2DD8D346" w14:textId="77777777" w:rsidR="00F86D03" w:rsidRPr="008A0A59" w:rsidRDefault="00F86D03" w:rsidP="00107946">
            <w:pPr>
              <w:pStyle w:val="prastasiniatinklio"/>
              <w:numPr>
                <w:ilvl w:val="0"/>
                <w:numId w:val="44"/>
              </w:numPr>
              <w:spacing w:before="0" w:beforeAutospacing="0" w:after="0" w:afterAutospacing="0"/>
              <w:ind w:left="351" w:hanging="351"/>
              <w:rPr>
                <w:rFonts w:ascii="Calibri" w:hAnsi="Calibri" w:cs="Calibri"/>
                <w:color w:val="000000"/>
                <w:lang w:val="lt-LT"/>
              </w:rPr>
            </w:pPr>
            <w:r w:rsidRPr="008A0A59">
              <w:rPr>
                <w:rFonts w:ascii="Calibri" w:hAnsi="Calibri" w:cs="Calibri"/>
                <w:color w:val="000000"/>
                <w:lang w:val="lt-LT"/>
              </w:rPr>
              <w:lastRenderedPageBreak/>
              <w:t>Terariumo tipas Tarantului (voras) 1 vnt.:</w:t>
            </w:r>
          </w:p>
          <w:p w14:paraId="722DFFC4" w14:textId="7EDEBC84" w:rsidR="00F86D03" w:rsidRPr="008A0A59" w:rsidRDefault="00F86D03" w:rsidP="00CF6E85">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 xml:space="preserve">Stiklinis/PVC, </w:t>
            </w:r>
            <w:r w:rsidR="0027123E" w:rsidRPr="008A0A59">
              <w:rPr>
                <w:rFonts w:ascii="Calibri" w:hAnsi="Calibri" w:cs="Calibri"/>
                <w:color w:val="000000"/>
                <w:lang w:val="lt-LT"/>
              </w:rPr>
              <w:t xml:space="preserve">aukštis </w:t>
            </w:r>
            <w:r w:rsidR="003E6636" w:rsidRPr="008A0A59">
              <w:rPr>
                <w:rFonts w:ascii="Calibri" w:hAnsi="Calibri" w:cs="Calibri"/>
                <w:color w:val="000000"/>
                <w:lang w:val="lt-LT"/>
              </w:rPr>
              <w:t>(tikslinama TDP sprendinių ruošimo metu).</w:t>
            </w:r>
            <w:r w:rsidR="0027123E" w:rsidRPr="008A0A59">
              <w:rPr>
                <w:rFonts w:ascii="Calibri" w:hAnsi="Calibri" w:cs="Calibri"/>
                <w:color w:val="000000"/>
                <w:lang w:val="lt-LT"/>
              </w:rPr>
              <w:t>. vidaus matmenys ne mažiau</w:t>
            </w:r>
            <w:r w:rsidR="000F33F7" w:rsidRPr="008A0A59">
              <w:rPr>
                <w:rFonts w:ascii="Calibri" w:hAnsi="Calibri" w:cs="Calibri"/>
                <w:color w:val="000000"/>
                <w:lang w:val="lt-LT"/>
              </w:rPr>
              <w:t xml:space="preserve"> </w:t>
            </w:r>
            <w:r w:rsidRPr="008A0A59">
              <w:rPr>
                <w:rFonts w:ascii="Calibri" w:hAnsi="Calibri" w:cs="Calibri"/>
                <w:color w:val="000000"/>
                <w:lang w:val="lt-LT"/>
              </w:rPr>
              <w:t>90 × 45 × 45 cm</w:t>
            </w:r>
          </w:p>
          <w:p w14:paraId="69BA0327" w14:textId="2FAE8FFD" w:rsidR="00F86D03" w:rsidRPr="008A0A59" w:rsidRDefault="00F86D03" w:rsidP="00CF6E85">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Ventiliacija: Viršus</w:t>
            </w:r>
            <w:r w:rsidR="000F33F7" w:rsidRPr="008A0A59">
              <w:rPr>
                <w:rFonts w:ascii="Calibri" w:hAnsi="Calibri" w:cs="Calibri"/>
                <w:color w:val="000000"/>
                <w:lang w:val="lt-LT"/>
              </w:rPr>
              <w:t xml:space="preserve"> dengtas</w:t>
            </w:r>
            <w:r w:rsidRPr="008A0A59">
              <w:rPr>
                <w:rFonts w:ascii="Calibri" w:hAnsi="Calibri" w:cs="Calibri"/>
                <w:color w:val="000000"/>
                <w:lang w:val="lt-LT"/>
              </w:rPr>
              <w:t xml:space="preserve"> tinkleli</w:t>
            </w:r>
            <w:r w:rsidR="000F33F7" w:rsidRPr="008A0A59">
              <w:rPr>
                <w:rFonts w:ascii="Calibri" w:hAnsi="Calibri" w:cs="Calibri"/>
                <w:color w:val="000000"/>
                <w:lang w:val="lt-LT"/>
              </w:rPr>
              <w:t>u</w:t>
            </w:r>
            <w:r w:rsidRPr="008A0A59">
              <w:rPr>
                <w:rFonts w:ascii="Calibri" w:hAnsi="Calibri" w:cs="Calibri"/>
                <w:color w:val="000000"/>
                <w:lang w:val="lt-LT"/>
              </w:rPr>
              <w:t>, dvi šoninės angos tarpai &lt; 1 mm,  (žemai / aukštai)</w:t>
            </w:r>
          </w:p>
          <w:p w14:paraId="2017E03D" w14:textId="11DF521F" w:rsidR="00F86D03" w:rsidRPr="008A0A59" w:rsidRDefault="00FB4466" w:rsidP="00CF6E85">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 xml:space="preserve">Terariumo gruntas - </w:t>
            </w:r>
            <w:r w:rsidR="00F86D03" w:rsidRPr="008A0A59">
              <w:rPr>
                <w:rFonts w:ascii="Calibri" w:hAnsi="Calibri" w:cs="Calibri"/>
                <w:color w:val="000000"/>
                <w:lang w:val="lt-LT"/>
              </w:rPr>
              <w:t>Substratas:</w:t>
            </w:r>
            <w:r w:rsidR="00E04232" w:rsidRPr="008A0A59">
              <w:rPr>
                <w:rFonts w:ascii="Calibri" w:hAnsi="Calibri" w:cs="Calibri"/>
                <w:color w:val="000000"/>
                <w:lang w:val="lt-LT"/>
              </w:rPr>
              <w:t xml:space="preserve"> </w:t>
            </w:r>
            <w:r w:rsidR="00F86D03" w:rsidRPr="008A0A59">
              <w:rPr>
                <w:rFonts w:ascii="Calibri" w:hAnsi="Calibri" w:cs="Calibri"/>
                <w:color w:val="000000"/>
                <w:lang w:val="lt-LT"/>
              </w:rPr>
              <w:t>20–25 cm 60 % kokoso : 40 % dirvožemio, lapų paklotė</w:t>
            </w:r>
          </w:p>
          <w:p w14:paraId="4F023B4F" w14:textId="77777777" w:rsidR="00F86D03" w:rsidRPr="008A0A59" w:rsidRDefault="00F86D03" w:rsidP="00CF6E85">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Temperatūra: 24–28 °C dieną, 22–24 °C naktį (kambario)</w:t>
            </w:r>
          </w:p>
          <w:p w14:paraId="23AA138D" w14:textId="5DD9F3E4" w:rsidR="00F86D03" w:rsidRPr="008A0A59" w:rsidRDefault="00F86D03" w:rsidP="00CF6E85">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Sant. drėgmė:</w:t>
            </w:r>
            <w:r w:rsidR="008A0A59" w:rsidRPr="008A0A59">
              <w:rPr>
                <w:rFonts w:ascii="Calibri" w:hAnsi="Calibri" w:cs="Calibri"/>
                <w:color w:val="000000"/>
                <w:lang w:val="lt-LT"/>
              </w:rPr>
              <w:t xml:space="preserve"> </w:t>
            </w:r>
            <w:r w:rsidRPr="008A0A59">
              <w:rPr>
                <w:rFonts w:ascii="Calibri" w:hAnsi="Calibri" w:cs="Calibri"/>
                <w:color w:val="000000"/>
                <w:lang w:val="lt-LT"/>
              </w:rPr>
              <w:t>70–80 %, lengvai purkšti vieną sienelę kas vakarą</w:t>
            </w:r>
          </w:p>
          <w:p w14:paraId="4F2E2FBB" w14:textId="77777777" w:rsidR="0098112F" w:rsidRPr="008A0A59" w:rsidRDefault="0098112F" w:rsidP="0098112F">
            <w:pPr>
              <w:pStyle w:val="prastasiniatinklio"/>
              <w:numPr>
                <w:ilvl w:val="0"/>
                <w:numId w:val="46"/>
              </w:numPr>
              <w:spacing w:after="0"/>
              <w:rPr>
                <w:rFonts w:ascii="Calibri" w:hAnsi="Calibri" w:cs="Calibri"/>
                <w:color w:val="000000"/>
                <w:lang w:val="lt-LT"/>
              </w:rPr>
            </w:pPr>
            <w:r w:rsidRPr="008A0A59">
              <w:rPr>
                <w:rFonts w:ascii="Calibri" w:hAnsi="Calibri" w:cs="Calibri"/>
                <w:color w:val="000000"/>
                <w:lang w:val="lt-LT"/>
              </w:rPr>
              <w:t>Galimybė pritvirtinti kaitrinę lempą iš išorės</w:t>
            </w:r>
          </w:p>
          <w:p w14:paraId="5F14DA21" w14:textId="39E9FB3D" w:rsidR="00065FD0" w:rsidRPr="008A0A59" w:rsidRDefault="0098112F" w:rsidP="0098112F">
            <w:pPr>
              <w:pStyle w:val="prastasiniatinklio"/>
              <w:numPr>
                <w:ilvl w:val="0"/>
                <w:numId w:val="46"/>
              </w:numPr>
              <w:spacing w:before="0" w:beforeAutospacing="0" w:after="0" w:afterAutospacing="0"/>
              <w:rPr>
                <w:rFonts w:ascii="Calibri" w:hAnsi="Calibri" w:cs="Calibri"/>
                <w:color w:val="000000"/>
                <w:lang w:val="lt-LT"/>
              </w:rPr>
            </w:pPr>
            <w:r w:rsidRPr="008A0A59">
              <w:rPr>
                <w:rFonts w:ascii="Calibri" w:hAnsi="Calibri" w:cs="Calibri"/>
                <w:color w:val="000000"/>
                <w:lang w:val="lt-LT"/>
              </w:rPr>
              <w:t>Apšvietimui tik mėnulio šviesos lempa, net tai išskirtinai naktinis gyvūnas.</w:t>
            </w:r>
          </w:p>
          <w:p w14:paraId="4671B64B" w14:textId="77777777" w:rsidR="00107946" w:rsidRPr="008A0A59" w:rsidRDefault="00107946" w:rsidP="00107946">
            <w:pPr>
              <w:pStyle w:val="prastasiniatinklio"/>
              <w:spacing w:before="0" w:beforeAutospacing="0" w:after="0" w:afterAutospacing="0"/>
              <w:ind w:left="720"/>
              <w:rPr>
                <w:rFonts w:ascii="Calibri" w:hAnsi="Calibri" w:cs="Calibri"/>
                <w:color w:val="000000"/>
                <w:lang w:val="lt-LT"/>
              </w:rPr>
            </w:pPr>
          </w:p>
          <w:p w14:paraId="1C040D5A" w14:textId="77777777" w:rsidR="00E56259" w:rsidRPr="008A0A59" w:rsidRDefault="00E56259" w:rsidP="00A36EF3">
            <w:pPr>
              <w:pStyle w:val="Sraopastraipa"/>
              <w:numPr>
                <w:ilvl w:val="0"/>
                <w:numId w:val="44"/>
              </w:numPr>
              <w:spacing w:after="0" w:line="240" w:lineRule="auto"/>
              <w:ind w:left="351" w:hanging="351"/>
              <w:rPr>
                <w:rFonts w:ascii="Calibri" w:hAnsi="Calibri" w:cs="Calibri"/>
                <w:sz w:val="24"/>
                <w:szCs w:val="24"/>
              </w:rPr>
            </w:pPr>
            <w:r w:rsidRPr="008A0A59">
              <w:rPr>
                <w:rFonts w:ascii="Calibri" w:hAnsi="Calibri" w:cs="Calibri"/>
                <w:sz w:val="24"/>
                <w:szCs w:val="24"/>
              </w:rPr>
              <w:t>Terariumuose privalomi temperatūtą ir drėgmę fiksuojantys davikliai su ekranu,.</w:t>
            </w:r>
          </w:p>
          <w:p w14:paraId="008C226D" w14:textId="6233AC76" w:rsidR="00E56259" w:rsidRPr="008A0A59" w:rsidRDefault="00A36EF3" w:rsidP="00407EE1">
            <w:pPr>
              <w:pStyle w:val="prastasiniatinklio"/>
              <w:spacing w:before="0" w:beforeAutospacing="0" w:after="0" w:afterAutospacing="0"/>
              <w:ind w:left="720" w:hanging="369"/>
              <w:rPr>
                <w:rFonts w:ascii="Calibri" w:hAnsi="Calibri" w:cs="Calibri"/>
                <w:color w:val="000000"/>
                <w:lang w:val="lt-LT"/>
              </w:rPr>
            </w:pPr>
            <w:r w:rsidRPr="008A0A59">
              <w:rPr>
                <w:rFonts w:ascii="Calibri" w:hAnsi="Calibri" w:cs="Calibri"/>
                <w:noProof/>
                <w:color w:val="000000"/>
                <w:lang w:val="lt-LT"/>
              </w:rPr>
              <w:drawing>
                <wp:inline distT="0" distB="0" distL="0" distR="0" wp14:anchorId="39D2F8A2" wp14:editId="516D317D">
                  <wp:extent cx="3088640" cy="2971800"/>
                  <wp:effectExtent l="0" t="0" r="0" b="0"/>
                  <wp:docPr id="211966840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06963" cy="2989430"/>
                          </a:xfrm>
                          <a:prstGeom prst="rect">
                            <a:avLst/>
                          </a:prstGeom>
                          <a:noFill/>
                        </pic:spPr>
                      </pic:pic>
                    </a:graphicData>
                  </a:graphic>
                </wp:inline>
              </w:drawing>
            </w:r>
          </w:p>
          <w:p w14:paraId="42042E74" w14:textId="77777777" w:rsidR="003C3D64" w:rsidRPr="008A0A59" w:rsidRDefault="003C3D64" w:rsidP="00407EE1">
            <w:pPr>
              <w:pStyle w:val="prastasiniatinklio"/>
              <w:spacing w:before="0" w:beforeAutospacing="0" w:after="0" w:afterAutospacing="0"/>
              <w:ind w:left="720" w:hanging="369"/>
              <w:rPr>
                <w:rFonts w:ascii="Calibri" w:hAnsi="Calibri" w:cs="Calibri"/>
                <w:color w:val="000000"/>
                <w:lang w:val="lt-LT"/>
              </w:rPr>
            </w:pPr>
          </w:p>
          <w:p w14:paraId="5F7E22B7" w14:textId="77777777" w:rsidR="003F6B74" w:rsidRPr="008A0A59" w:rsidRDefault="003F6B74" w:rsidP="00407EE1">
            <w:pPr>
              <w:pStyle w:val="prastasiniatinklio"/>
              <w:spacing w:before="0" w:beforeAutospacing="0" w:after="0" w:afterAutospacing="0"/>
              <w:ind w:left="720" w:hanging="369"/>
              <w:rPr>
                <w:rFonts w:ascii="Calibri" w:hAnsi="Calibri" w:cs="Calibri"/>
                <w:color w:val="000000"/>
                <w:lang w:val="lt-LT"/>
              </w:rPr>
            </w:pPr>
          </w:p>
          <w:p w14:paraId="0363E2C1" w14:textId="77777777" w:rsidR="003F6B74" w:rsidRPr="008A0A59" w:rsidRDefault="003F6B74" w:rsidP="00407EE1">
            <w:pPr>
              <w:pStyle w:val="prastasiniatinklio"/>
              <w:spacing w:before="0" w:beforeAutospacing="0" w:after="0" w:afterAutospacing="0"/>
              <w:ind w:left="720" w:hanging="369"/>
              <w:rPr>
                <w:rFonts w:ascii="Calibri" w:hAnsi="Calibri" w:cs="Calibri"/>
                <w:color w:val="000000"/>
                <w:lang w:val="lt-LT"/>
              </w:rPr>
            </w:pPr>
          </w:p>
          <w:p w14:paraId="2BF552C2" w14:textId="77777777" w:rsidR="003F6B74" w:rsidRPr="008A0A59" w:rsidRDefault="003F6B74" w:rsidP="003F6B74">
            <w:pPr>
              <w:pStyle w:val="prastasiniatinklio"/>
              <w:spacing w:before="0" w:beforeAutospacing="0" w:after="0" w:afterAutospacing="0"/>
              <w:rPr>
                <w:rFonts w:ascii="Calibri" w:hAnsi="Calibri" w:cs="Calibri"/>
                <w:color w:val="000000"/>
                <w:lang w:val="lt-LT"/>
              </w:rPr>
            </w:pPr>
          </w:p>
          <w:p w14:paraId="74526A31" w14:textId="4E2E1446" w:rsidR="00A36EF3" w:rsidRPr="008A0A59" w:rsidRDefault="00624D14" w:rsidP="00624D14">
            <w:pPr>
              <w:pStyle w:val="prastasiniatinklio"/>
              <w:numPr>
                <w:ilvl w:val="0"/>
                <w:numId w:val="44"/>
              </w:numPr>
              <w:spacing w:before="0" w:beforeAutospacing="0" w:after="0" w:afterAutospacing="0"/>
              <w:ind w:left="351" w:hanging="351"/>
              <w:rPr>
                <w:rFonts w:ascii="Calibri" w:hAnsi="Calibri" w:cs="Calibri"/>
                <w:color w:val="000000"/>
                <w:lang w:val="lt-LT"/>
              </w:rPr>
            </w:pPr>
            <w:r w:rsidRPr="008A0A59">
              <w:rPr>
                <w:rFonts w:ascii="Calibri" w:hAnsi="Calibri" w:cs="Calibri"/>
                <w:color w:val="000000"/>
                <w:lang w:val="lt-LT"/>
              </w:rPr>
              <w:t>Turi būti pasyvios ventiliacijos atitinkamo dydžio</w:t>
            </w:r>
          </w:p>
          <w:p w14:paraId="6020B396" w14:textId="14ADB0CB" w:rsidR="00407EE1" w:rsidRPr="008A0A59" w:rsidRDefault="00051FD9" w:rsidP="003F6B74">
            <w:pPr>
              <w:pStyle w:val="prastasiniatinklio"/>
              <w:spacing w:before="0" w:beforeAutospacing="0" w:after="0" w:afterAutospacing="0"/>
              <w:ind w:left="351"/>
              <w:rPr>
                <w:rFonts w:ascii="Calibri" w:hAnsi="Calibri" w:cs="Calibri"/>
                <w:color w:val="000000"/>
                <w:lang w:val="lt-LT"/>
              </w:rPr>
            </w:pPr>
            <w:r w:rsidRPr="008A0A59">
              <w:rPr>
                <w:rFonts w:ascii="Calibri" w:hAnsi="Calibri" w:cs="Calibri"/>
                <w:noProof/>
                <w:color w:val="000000"/>
                <w:lang w:val="lt-LT"/>
              </w:rPr>
              <w:drawing>
                <wp:inline distT="0" distB="0" distL="0" distR="0" wp14:anchorId="2F9D4054" wp14:editId="111ED540">
                  <wp:extent cx="3158836" cy="3063884"/>
                  <wp:effectExtent l="0" t="0" r="3810" b="3175"/>
                  <wp:docPr id="1561052407"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3652" cy="3087954"/>
                          </a:xfrm>
                          <a:prstGeom prst="rect">
                            <a:avLst/>
                          </a:prstGeom>
                          <a:noFill/>
                        </pic:spPr>
                      </pic:pic>
                    </a:graphicData>
                  </a:graphic>
                </wp:inline>
              </w:drawing>
            </w:r>
          </w:p>
          <w:p w14:paraId="1C776D2B" w14:textId="77777777" w:rsidR="00407EE1" w:rsidRPr="008A0A59" w:rsidRDefault="00407EE1" w:rsidP="00EE354D">
            <w:pPr>
              <w:pStyle w:val="prastasiniatinklio"/>
              <w:spacing w:before="0" w:beforeAutospacing="0" w:after="0" w:afterAutospacing="0"/>
              <w:rPr>
                <w:rFonts w:ascii="Calibri" w:hAnsi="Calibri" w:cs="Calibri"/>
                <w:color w:val="000000"/>
                <w:lang w:val="lt-LT"/>
              </w:rPr>
            </w:pPr>
          </w:p>
          <w:p w14:paraId="60050A6A" w14:textId="13B26A56" w:rsidR="00051FD9" w:rsidRPr="008A0A59" w:rsidRDefault="00AC2AE3" w:rsidP="00AC2AE3">
            <w:pPr>
              <w:pStyle w:val="prastasiniatinklio"/>
              <w:numPr>
                <w:ilvl w:val="0"/>
                <w:numId w:val="44"/>
              </w:numPr>
              <w:spacing w:before="0" w:beforeAutospacing="0" w:after="0" w:afterAutospacing="0"/>
              <w:ind w:left="351" w:hanging="351"/>
              <w:rPr>
                <w:rFonts w:ascii="Calibri" w:hAnsi="Calibri" w:cs="Calibri"/>
                <w:color w:val="000000"/>
                <w:lang w:val="lt-LT"/>
              </w:rPr>
            </w:pPr>
            <w:r w:rsidRPr="008A0A59">
              <w:rPr>
                <w:rFonts w:ascii="Calibri" w:hAnsi="Calibri" w:cs="Calibri"/>
                <w:color w:val="000000"/>
                <w:lang w:val="lt-LT"/>
              </w:rPr>
              <w:lastRenderedPageBreak/>
              <w:t>Terariumų uždarymai turi būti fiksuojami magnetiniu užraktu ir rakinami.</w:t>
            </w:r>
          </w:p>
          <w:p w14:paraId="49ECAF50" w14:textId="516AF124" w:rsidR="00752878" w:rsidRPr="008A0A59" w:rsidRDefault="00407EE1" w:rsidP="00752878">
            <w:pPr>
              <w:pStyle w:val="prastasiniatinklio"/>
              <w:spacing w:before="0" w:beforeAutospacing="0" w:after="0" w:afterAutospacing="0"/>
              <w:ind w:left="351"/>
              <w:rPr>
                <w:rFonts w:ascii="Calibri" w:hAnsi="Calibri" w:cs="Calibri"/>
                <w:color w:val="000000"/>
                <w:lang w:val="lt-LT"/>
              </w:rPr>
            </w:pPr>
            <w:r w:rsidRPr="008A0A59">
              <w:rPr>
                <w:rFonts w:ascii="Calibri" w:hAnsi="Calibri" w:cs="Calibri"/>
                <w:noProof/>
                <w:color w:val="000000"/>
                <w:lang w:val="lt-LT"/>
              </w:rPr>
              <w:drawing>
                <wp:inline distT="0" distB="0" distL="0" distR="0" wp14:anchorId="29A416DE" wp14:editId="23CE6275">
                  <wp:extent cx="3158490" cy="3171404"/>
                  <wp:effectExtent l="0" t="0" r="3810" b="0"/>
                  <wp:docPr id="1815402155"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1847" cy="3174774"/>
                          </a:xfrm>
                          <a:prstGeom prst="rect">
                            <a:avLst/>
                          </a:prstGeom>
                          <a:noFill/>
                        </pic:spPr>
                      </pic:pic>
                    </a:graphicData>
                  </a:graphic>
                </wp:inline>
              </w:drawing>
            </w:r>
          </w:p>
          <w:p w14:paraId="04B882BE" w14:textId="5F29AC69" w:rsidR="002B651B" w:rsidRPr="008A0A59" w:rsidRDefault="006E5B4C" w:rsidP="00E2710F">
            <w:pPr>
              <w:pStyle w:val="prastasiniatinklio"/>
              <w:numPr>
                <w:ilvl w:val="0"/>
                <w:numId w:val="47"/>
              </w:numPr>
              <w:spacing w:before="0" w:beforeAutospacing="0"/>
              <w:ind w:left="493" w:hanging="567"/>
              <w:rPr>
                <w:rFonts w:ascii="Calibri" w:hAnsi="Calibri" w:cs="Calibri"/>
                <w:i/>
                <w:iCs/>
              </w:rPr>
            </w:pPr>
            <w:r w:rsidRPr="008A0A59">
              <w:rPr>
                <w:rFonts w:ascii="Calibri" w:hAnsi="Calibri" w:cs="Calibri"/>
                <w:i/>
                <w:iCs/>
              </w:rPr>
              <w:t>Terariumai tikslinama TDP sprendinių ruošimo metu.</w:t>
            </w:r>
          </w:p>
        </w:tc>
      </w:tr>
      <w:tr w:rsidR="00E43429" w:rsidRPr="008A0A59" w14:paraId="7475BF8F"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7CCEC6" w14:textId="77777777" w:rsidR="006E445B" w:rsidRPr="008A0A59" w:rsidRDefault="006E445B" w:rsidP="006E445B">
            <w:pPr>
              <w:spacing w:after="0" w:line="240" w:lineRule="auto"/>
              <w:rPr>
                <w:rFonts w:ascii="Calibri" w:hAnsi="Calibri" w:cs="Calibri"/>
                <w:sz w:val="24"/>
                <w:szCs w:val="24"/>
              </w:rPr>
            </w:pPr>
            <w:r w:rsidRPr="008A0A59">
              <w:rPr>
                <w:rFonts w:ascii="Calibri" w:hAnsi="Calibri" w:cs="Calibri"/>
                <w:b/>
                <w:bCs/>
                <w:sz w:val="24"/>
                <w:szCs w:val="24"/>
              </w:rPr>
              <w:lastRenderedPageBreak/>
              <w:t>Klimatinės sąlygos vidaus</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voljeruose</w:t>
            </w:r>
            <w:r w:rsidRPr="008A0A59">
              <w:rPr>
                <w:rFonts w:ascii="Calibri" w:hAnsi="Calibri" w:cs="Calibri"/>
                <w:sz w:val="24"/>
                <w:szCs w:val="24"/>
              </w:rPr>
              <w:t> </w:t>
            </w:r>
          </w:p>
          <w:p w14:paraId="408729EC" w14:textId="4607E5C1" w:rsidR="00AB1694" w:rsidRPr="008A0A59" w:rsidRDefault="00AB1694"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DA4259D" w14:textId="6D1871FD" w:rsidR="004B3F09" w:rsidRPr="008A0A59" w:rsidRDefault="00786DC9" w:rsidP="006E445B">
            <w:pPr>
              <w:spacing w:after="0" w:line="240" w:lineRule="auto"/>
              <w:rPr>
                <w:rFonts w:ascii="Calibri" w:hAnsi="Calibri" w:cs="Calibri"/>
                <w:sz w:val="24"/>
                <w:szCs w:val="24"/>
              </w:rPr>
            </w:pPr>
            <w:r w:rsidRPr="008A0A59">
              <w:rPr>
                <w:rFonts w:ascii="Calibri" w:hAnsi="Calibri" w:cs="Calibri"/>
                <w:b/>
                <w:bCs/>
                <w:i/>
                <w:iCs/>
                <w:sz w:val="24"/>
                <w:szCs w:val="24"/>
                <w:u w:val="single"/>
              </w:rPr>
              <w:t>Pietų Amerikos pastato</w:t>
            </w:r>
            <w:r w:rsidRPr="008A0A59">
              <w:rPr>
                <w:rFonts w:ascii="Calibri" w:hAnsi="Calibri" w:cs="Calibri"/>
                <w:b/>
                <w:bCs/>
                <w:i/>
                <w:iCs/>
                <w:sz w:val="24"/>
                <w:szCs w:val="24"/>
              </w:rPr>
              <w:t>;</w:t>
            </w:r>
            <w:r w:rsidRPr="008A0A59">
              <w:rPr>
                <w:rFonts w:ascii="Calibri" w:hAnsi="Calibri" w:cs="Calibri"/>
                <w:sz w:val="24"/>
                <w:szCs w:val="24"/>
              </w:rPr>
              <w:t xml:space="preserve"> </w:t>
            </w:r>
            <w:r w:rsidR="00DB1FE5" w:rsidRPr="008A0A59">
              <w:rPr>
                <w:rFonts w:ascii="Calibri" w:hAnsi="Calibri" w:cs="Calibri"/>
                <w:sz w:val="24"/>
                <w:szCs w:val="24"/>
              </w:rPr>
              <w:t>Ž</w:t>
            </w:r>
            <w:r w:rsidR="006E445B" w:rsidRPr="008A0A59">
              <w:rPr>
                <w:rFonts w:ascii="Calibri" w:hAnsi="Calibri" w:cs="Calibri"/>
                <w:sz w:val="24"/>
                <w:szCs w:val="24"/>
              </w:rPr>
              <w:t>iemą oro temperatūra 20</w:t>
            </w:r>
            <w:r w:rsidR="0064438D" w:rsidRPr="008A0A59">
              <w:rPr>
                <w:rFonts w:ascii="Calibri" w:hAnsi="Calibri" w:cs="Calibri"/>
                <w:sz w:val="24"/>
                <w:szCs w:val="24"/>
              </w:rPr>
              <w:t xml:space="preserve"> </w:t>
            </w:r>
            <w:r w:rsidR="008A0A59" w:rsidRPr="008A0A59">
              <w:rPr>
                <w:rFonts w:ascii="Calibri" w:hAnsi="Calibri" w:cs="Calibri"/>
                <w:sz w:val="24"/>
                <w:szCs w:val="24"/>
              </w:rPr>
              <w:t>–</w:t>
            </w:r>
            <w:r w:rsidR="0064438D" w:rsidRPr="008A0A59">
              <w:rPr>
                <w:rFonts w:ascii="Calibri" w:hAnsi="Calibri" w:cs="Calibri"/>
                <w:sz w:val="24"/>
                <w:szCs w:val="24"/>
              </w:rPr>
              <w:t xml:space="preserve"> </w:t>
            </w:r>
            <w:r w:rsidR="006E445B" w:rsidRPr="008A0A59">
              <w:rPr>
                <w:rFonts w:ascii="Calibri" w:hAnsi="Calibri" w:cs="Calibri"/>
                <w:sz w:val="24"/>
                <w:szCs w:val="24"/>
              </w:rPr>
              <w:t>25</w:t>
            </w:r>
            <w:r w:rsidR="008A0A59" w:rsidRPr="008A0A59">
              <w:rPr>
                <w:rFonts w:ascii="Calibri" w:hAnsi="Calibri" w:cs="Calibri"/>
                <w:sz w:val="24"/>
                <w:szCs w:val="24"/>
              </w:rPr>
              <w:t xml:space="preserve"> </w:t>
            </w:r>
            <w:r w:rsidR="006E445B" w:rsidRPr="008A0A59">
              <w:rPr>
                <w:rFonts w:ascii="Calibri" w:hAnsi="Calibri" w:cs="Calibri"/>
                <w:sz w:val="24"/>
                <w:szCs w:val="24"/>
              </w:rPr>
              <w:t>°C, drėgmė 30</w:t>
            </w:r>
            <w:r w:rsidR="0064438D" w:rsidRPr="008A0A59">
              <w:rPr>
                <w:rFonts w:ascii="Calibri" w:hAnsi="Calibri" w:cs="Calibri"/>
                <w:sz w:val="24"/>
                <w:szCs w:val="24"/>
              </w:rPr>
              <w:t xml:space="preserve"> </w:t>
            </w:r>
            <w:r w:rsidR="006E445B" w:rsidRPr="008A0A59">
              <w:rPr>
                <w:rFonts w:ascii="Calibri" w:hAnsi="Calibri" w:cs="Calibri"/>
                <w:sz w:val="24"/>
                <w:szCs w:val="24"/>
              </w:rPr>
              <w:t>-</w:t>
            </w:r>
            <w:r w:rsidR="0064438D" w:rsidRPr="008A0A59">
              <w:rPr>
                <w:rFonts w:ascii="Calibri" w:hAnsi="Calibri" w:cs="Calibri"/>
                <w:sz w:val="24"/>
                <w:szCs w:val="24"/>
              </w:rPr>
              <w:t xml:space="preserve"> </w:t>
            </w:r>
            <w:r w:rsidR="006E445B" w:rsidRPr="008A0A59">
              <w:rPr>
                <w:rFonts w:ascii="Calibri" w:hAnsi="Calibri" w:cs="Calibri"/>
                <w:sz w:val="24"/>
                <w:szCs w:val="24"/>
              </w:rPr>
              <w:t>70 procentų (privaloma), baseinų vandens temperatūra ne mažiau 30</w:t>
            </w:r>
            <w:r w:rsidR="0064438D" w:rsidRPr="008A0A59">
              <w:rPr>
                <w:rFonts w:ascii="Calibri" w:hAnsi="Calibri" w:cs="Calibri"/>
                <w:sz w:val="24"/>
                <w:szCs w:val="24"/>
              </w:rPr>
              <w:t xml:space="preserve"> </w:t>
            </w:r>
            <w:r w:rsidR="006E445B" w:rsidRPr="008A0A59">
              <w:rPr>
                <w:rFonts w:ascii="Calibri" w:hAnsi="Calibri" w:cs="Calibri"/>
                <w:sz w:val="24"/>
                <w:szCs w:val="24"/>
              </w:rPr>
              <w:t>°C. Oras turi pasikeisti ne mažiau 10 kartų per valandą.</w:t>
            </w:r>
          </w:p>
          <w:p w14:paraId="31EC93C2" w14:textId="5CFA7AD1" w:rsidR="008934D1" w:rsidRPr="008A0A59" w:rsidRDefault="006E445B" w:rsidP="006E445B">
            <w:pPr>
              <w:spacing w:after="0" w:line="240" w:lineRule="auto"/>
              <w:rPr>
                <w:rFonts w:ascii="Calibri" w:hAnsi="Calibri" w:cs="Calibri"/>
                <w:sz w:val="24"/>
                <w:szCs w:val="24"/>
              </w:rPr>
            </w:pPr>
            <w:r w:rsidRPr="008A0A59">
              <w:rPr>
                <w:rFonts w:ascii="Calibri" w:hAnsi="Calibri" w:cs="Calibri"/>
                <w:sz w:val="24"/>
                <w:szCs w:val="24"/>
              </w:rPr>
              <w:t> </w:t>
            </w:r>
            <w:r w:rsidR="001C11D4" w:rsidRPr="008A0A59">
              <w:rPr>
                <w:rFonts w:ascii="Calibri" w:hAnsi="Calibri" w:cs="Calibri"/>
                <w:sz w:val="24"/>
                <w:szCs w:val="24"/>
              </w:rPr>
              <w:t>Visose patalpose numatyti alternatyvinius šilumos šaltinius.</w:t>
            </w:r>
          </w:p>
          <w:p w14:paraId="1915CD68" w14:textId="5855DDCD" w:rsidR="00AB1694" w:rsidRPr="008A0A59" w:rsidRDefault="0064438D" w:rsidP="006E445B">
            <w:pPr>
              <w:spacing w:after="0" w:line="240" w:lineRule="auto"/>
              <w:rPr>
                <w:rFonts w:ascii="Calibri" w:hAnsi="Calibri" w:cs="Calibri"/>
                <w:sz w:val="24"/>
                <w:szCs w:val="24"/>
              </w:rPr>
            </w:pPr>
            <w:r w:rsidRPr="008A0A59">
              <w:rPr>
                <w:rFonts w:ascii="Calibri" w:hAnsi="Calibri" w:cs="Calibri"/>
                <w:b/>
                <w:bCs/>
                <w:i/>
                <w:iCs/>
                <w:sz w:val="24"/>
                <w:szCs w:val="24"/>
                <w:u w:val="single"/>
              </w:rPr>
              <w:t>Vikunij</w:t>
            </w:r>
            <w:r w:rsidR="00786DC9" w:rsidRPr="008A0A59">
              <w:rPr>
                <w:rFonts w:ascii="Calibri" w:hAnsi="Calibri" w:cs="Calibri"/>
                <w:b/>
                <w:bCs/>
                <w:i/>
                <w:iCs/>
                <w:sz w:val="24"/>
                <w:szCs w:val="24"/>
                <w:u w:val="single"/>
              </w:rPr>
              <w:t>ų</w:t>
            </w:r>
            <w:r w:rsidR="001E77FD" w:rsidRPr="008A0A59">
              <w:rPr>
                <w:rFonts w:ascii="Calibri" w:hAnsi="Calibri" w:cs="Calibri"/>
                <w:b/>
                <w:bCs/>
                <w:i/>
                <w:iCs/>
                <w:sz w:val="24"/>
                <w:szCs w:val="24"/>
                <w:u w:val="single"/>
              </w:rPr>
              <w:t xml:space="preserve"> pastato</w:t>
            </w:r>
            <w:r w:rsidR="006E445B" w:rsidRPr="008A0A59">
              <w:rPr>
                <w:rFonts w:ascii="Calibri" w:hAnsi="Calibri" w:cs="Calibri"/>
                <w:sz w:val="24"/>
                <w:szCs w:val="24"/>
              </w:rPr>
              <w:t>: nešildomas, bet neperpučiamas, gyvūnai jautrūs skersvėjams</w:t>
            </w:r>
            <w:r w:rsidRPr="008A0A59">
              <w:rPr>
                <w:rFonts w:ascii="Calibri" w:hAnsi="Calibri" w:cs="Calibri"/>
                <w:sz w:val="24"/>
                <w:szCs w:val="24"/>
              </w:rPr>
              <w:t>.</w:t>
            </w:r>
            <w:r w:rsidR="00FE7094" w:rsidRPr="008A0A59">
              <w:rPr>
                <w:rFonts w:ascii="Calibri" w:hAnsi="Calibri" w:cs="Calibri"/>
                <w:sz w:val="24"/>
                <w:szCs w:val="24"/>
              </w:rPr>
              <w:t xml:space="preserve"> Numatant </w:t>
            </w:r>
            <w:r w:rsidR="00225091" w:rsidRPr="008A0A59">
              <w:rPr>
                <w:rFonts w:ascii="Calibri" w:hAnsi="Calibri" w:cs="Calibri"/>
                <w:sz w:val="24"/>
                <w:szCs w:val="24"/>
              </w:rPr>
              <w:t>prijungti elektrin</w:t>
            </w:r>
            <w:r w:rsidR="005E3E2D" w:rsidRPr="008A0A59">
              <w:rPr>
                <w:rFonts w:ascii="Calibri" w:hAnsi="Calibri" w:cs="Calibri"/>
                <w:sz w:val="24"/>
                <w:szCs w:val="24"/>
              </w:rPr>
              <w:t>į</w:t>
            </w:r>
            <w:r w:rsidR="00225091" w:rsidRPr="008A0A59">
              <w:rPr>
                <w:rFonts w:ascii="Calibri" w:hAnsi="Calibri" w:cs="Calibri"/>
                <w:sz w:val="24"/>
                <w:szCs w:val="24"/>
              </w:rPr>
              <w:t xml:space="preserve"> šilumos šaltinį</w:t>
            </w:r>
          </w:p>
        </w:tc>
      </w:tr>
      <w:tr w:rsidR="00E43429" w:rsidRPr="008A0A59" w14:paraId="7E2F1CE1"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049DE4" w14:textId="02E6CAC1" w:rsidR="006E445B" w:rsidRPr="008A0A59" w:rsidRDefault="006E445B" w:rsidP="006E445B">
            <w:pPr>
              <w:spacing w:after="0" w:line="240" w:lineRule="auto"/>
              <w:rPr>
                <w:rFonts w:ascii="Calibri" w:hAnsi="Calibri" w:cs="Calibri"/>
                <w:sz w:val="24"/>
                <w:szCs w:val="24"/>
              </w:rPr>
            </w:pPr>
            <w:r w:rsidRPr="008A0A59">
              <w:rPr>
                <w:rFonts w:ascii="Calibri" w:hAnsi="Calibri" w:cs="Calibri"/>
                <w:b/>
                <w:bCs/>
                <w:sz w:val="24"/>
                <w:szCs w:val="24"/>
              </w:rPr>
              <w:t>Reikalavimai vidaus voljer</w:t>
            </w:r>
            <w:r w:rsidR="001B5721" w:rsidRPr="008A0A59">
              <w:rPr>
                <w:rFonts w:ascii="Calibri" w:hAnsi="Calibri" w:cs="Calibri"/>
                <w:b/>
                <w:bCs/>
                <w:sz w:val="24"/>
                <w:szCs w:val="24"/>
              </w:rPr>
              <w:t>o</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įrengimui</w:t>
            </w:r>
            <w:r w:rsidRPr="008A0A59">
              <w:rPr>
                <w:rFonts w:ascii="Calibri" w:hAnsi="Calibri" w:cs="Calibri"/>
                <w:sz w:val="24"/>
                <w:szCs w:val="24"/>
              </w:rPr>
              <w:t> </w:t>
            </w:r>
          </w:p>
          <w:p w14:paraId="6442B44D" w14:textId="6DE2D0E8" w:rsidR="00AB1694" w:rsidRPr="008A0A59" w:rsidRDefault="00AB1694"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45C0F866" w14:textId="274AE652" w:rsidR="006E445B" w:rsidRPr="008A0A59" w:rsidRDefault="001F3C72" w:rsidP="008A6986">
            <w:pPr>
              <w:pStyle w:val="Sraopastraipa"/>
              <w:numPr>
                <w:ilvl w:val="0"/>
                <w:numId w:val="6"/>
              </w:numPr>
              <w:spacing w:after="0" w:line="240" w:lineRule="auto"/>
              <w:rPr>
                <w:rFonts w:ascii="Calibri" w:hAnsi="Calibri" w:cs="Calibri"/>
                <w:sz w:val="24"/>
                <w:szCs w:val="24"/>
              </w:rPr>
            </w:pPr>
            <w:r w:rsidRPr="008A0A59">
              <w:rPr>
                <w:rFonts w:ascii="Calibri" w:hAnsi="Calibri" w:cs="Calibri"/>
                <w:i/>
                <w:iCs/>
                <w:sz w:val="24"/>
                <w:szCs w:val="24"/>
                <w:u w:val="single"/>
              </w:rPr>
              <w:t>Baseinas:</w:t>
            </w:r>
            <w:r w:rsidRPr="008A0A59">
              <w:rPr>
                <w:rFonts w:ascii="Calibri" w:hAnsi="Calibri" w:cs="Calibri"/>
                <w:sz w:val="24"/>
                <w:szCs w:val="24"/>
              </w:rPr>
              <w:t xml:space="preserve"> </w:t>
            </w:r>
            <w:r w:rsidR="00266099" w:rsidRPr="008A0A59">
              <w:rPr>
                <w:rFonts w:ascii="Calibri" w:hAnsi="Calibri" w:cs="Calibri"/>
                <w:sz w:val="24"/>
                <w:szCs w:val="24"/>
              </w:rPr>
              <w:t xml:space="preserve">vidaus ir lauko baseinams </w:t>
            </w:r>
            <w:r w:rsidRPr="008A0A59">
              <w:rPr>
                <w:rFonts w:ascii="Calibri" w:hAnsi="Calibri" w:cs="Calibri"/>
                <w:sz w:val="24"/>
                <w:szCs w:val="24"/>
              </w:rPr>
              <w:t>p</w:t>
            </w:r>
            <w:r w:rsidR="006E445B" w:rsidRPr="008A0A59">
              <w:rPr>
                <w:rFonts w:ascii="Calibri" w:hAnsi="Calibri" w:cs="Calibri"/>
                <w:sz w:val="24"/>
                <w:szCs w:val="24"/>
              </w:rPr>
              <w:t xml:space="preserve">rivaloma vandens filtravimo sistema. Reikalingas užtikrintas </w:t>
            </w:r>
            <w:r w:rsidR="007B1B89" w:rsidRPr="008A0A59">
              <w:rPr>
                <w:rFonts w:ascii="Calibri" w:hAnsi="Calibri" w:cs="Calibri"/>
                <w:sz w:val="24"/>
                <w:szCs w:val="24"/>
              </w:rPr>
              <w:t xml:space="preserve"> vandens filtravimas bei </w:t>
            </w:r>
            <w:r w:rsidR="006E445B" w:rsidRPr="008A0A59">
              <w:rPr>
                <w:rFonts w:ascii="Calibri" w:hAnsi="Calibri" w:cs="Calibri"/>
                <w:sz w:val="24"/>
                <w:szCs w:val="24"/>
              </w:rPr>
              <w:t>tinkamos temperatūros vandens tiekimas</w:t>
            </w:r>
            <w:r w:rsidR="007B1B89" w:rsidRPr="008A0A59">
              <w:rPr>
                <w:rFonts w:ascii="Calibri" w:hAnsi="Calibri" w:cs="Calibri"/>
                <w:sz w:val="24"/>
                <w:szCs w:val="24"/>
              </w:rPr>
              <w:t xml:space="preserve">, </w:t>
            </w:r>
            <w:r w:rsidR="00F972FA" w:rsidRPr="008A0A59">
              <w:rPr>
                <w:rFonts w:ascii="Calibri" w:hAnsi="Calibri" w:cs="Calibri"/>
                <w:sz w:val="24"/>
                <w:szCs w:val="24"/>
              </w:rPr>
              <w:t>b</w:t>
            </w:r>
            <w:r w:rsidR="006E445B" w:rsidRPr="008A0A59">
              <w:rPr>
                <w:rFonts w:ascii="Calibri" w:hAnsi="Calibri" w:cs="Calibri"/>
                <w:sz w:val="24"/>
                <w:szCs w:val="24"/>
              </w:rPr>
              <w:t xml:space="preserve">aseinų vandens </w:t>
            </w:r>
            <w:r w:rsidR="0079463D" w:rsidRPr="008A0A59">
              <w:rPr>
                <w:rFonts w:ascii="Calibri" w:hAnsi="Calibri" w:cs="Calibri"/>
                <w:sz w:val="24"/>
                <w:szCs w:val="24"/>
              </w:rPr>
              <w:t>pa</w:t>
            </w:r>
            <w:r w:rsidR="006E445B" w:rsidRPr="008A0A59">
              <w:rPr>
                <w:rFonts w:ascii="Calibri" w:hAnsi="Calibri" w:cs="Calibri"/>
                <w:sz w:val="24"/>
                <w:szCs w:val="24"/>
              </w:rPr>
              <w:t>šildy</w:t>
            </w:r>
            <w:r w:rsidR="00266099" w:rsidRPr="008A0A59">
              <w:rPr>
                <w:rFonts w:ascii="Calibri" w:hAnsi="Calibri" w:cs="Calibri"/>
                <w:sz w:val="24"/>
                <w:szCs w:val="24"/>
              </w:rPr>
              <w:t>m</w:t>
            </w:r>
            <w:r w:rsidR="007B1B89" w:rsidRPr="008A0A59">
              <w:rPr>
                <w:rFonts w:ascii="Calibri" w:hAnsi="Calibri" w:cs="Calibri"/>
                <w:sz w:val="24"/>
                <w:szCs w:val="24"/>
              </w:rPr>
              <w:t>as</w:t>
            </w:r>
            <w:r w:rsidR="006E445B" w:rsidRPr="008A0A59">
              <w:rPr>
                <w:rFonts w:ascii="Calibri" w:hAnsi="Calibri" w:cs="Calibri"/>
                <w:sz w:val="24"/>
                <w:szCs w:val="24"/>
              </w:rPr>
              <w:t>. </w:t>
            </w:r>
          </w:p>
          <w:p w14:paraId="1706399F" w14:textId="6CD9E959" w:rsidR="006E445B" w:rsidRPr="008A0A59" w:rsidRDefault="006E445B" w:rsidP="008A6986">
            <w:pPr>
              <w:pStyle w:val="Sraopastraipa"/>
              <w:numPr>
                <w:ilvl w:val="0"/>
                <w:numId w:val="6"/>
              </w:numPr>
              <w:spacing w:after="0" w:line="240" w:lineRule="auto"/>
              <w:rPr>
                <w:rFonts w:ascii="Calibri" w:hAnsi="Calibri" w:cs="Calibri"/>
                <w:sz w:val="24"/>
                <w:szCs w:val="24"/>
              </w:rPr>
            </w:pPr>
            <w:r w:rsidRPr="008A0A59">
              <w:rPr>
                <w:rFonts w:ascii="Calibri" w:hAnsi="Calibri" w:cs="Calibri"/>
                <w:i/>
                <w:iCs/>
                <w:sz w:val="24"/>
                <w:szCs w:val="24"/>
                <w:u w:val="single"/>
              </w:rPr>
              <w:t>Garso izoliacija</w:t>
            </w:r>
            <w:r w:rsidR="001F3C72" w:rsidRPr="008A0A59">
              <w:rPr>
                <w:rFonts w:ascii="Calibri" w:hAnsi="Calibri" w:cs="Calibri"/>
                <w:sz w:val="24"/>
                <w:szCs w:val="24"/>
              </w:rPr>
              <w:t>:</w:t>
            </w:r>
            <w:r w:rsidRPr="008A0A59">
              <w:rPr>
                <w:rFonts w:ascii="Calibri" w:hAnsi="Calibri" w:cs="Calibri"/>
                <w:sz w:val="24"/>
                <w:szCs w:val="24"/>
              </w:rPr>
              <w:t xml:space="preserve"> nuo kitų pasato erdvių ir lauko. </w:t>
            </w:r>
          </w:p>
          <w:p w14:paraId="40DC63E0" w14:textId="3DFC174D" w:rsidR="00A17F2E" w:rsidRPr="008A0A59" w:rsidRDefault="006E445B" w:rsidP="00255645">
            <w:pPr>
              <w:pStyle w:val="Sraopastraipa"/>
              <w:numPr>
                <w:ilvl w:val="0"/>
                <w:numId w:val="6"/>
              </w:numPr>
              <w:spacing w:after="0" w:line="240" w:lineRule="auto"/>
              <w:rPr>
                <w:rFonts w:ascii="Calibri" w:hAnsi="Calibri" w:cs="Calibri"/>
                <w:sz w:val="24"/>
                <w:szCs w:val="24"/>
              </w:rPr>
            </w:pPr>
            <w:r w:rsidRPr="008A0A59">
              <w:rPr>
                <w:rFonts w:ascii="Calibri" w:hAnsi="Calibri" w:cs="Calibri"/>
                <w:i/>
                <w:iCs/>
                <w:sz w:val="24"/>
                <w:szCs w:val="24"/>
                <w:u w:val="single"/>
              </w:rPr>
              <w:t>Dirbtinės uolos</w:t>
            </w:r>
            <w:r w:rsidR="001F3C72" w:rsidRPr="008A0A59">
              <w:rPr>
                <w:rFonts w:ascii="Calibri" w:hAnsi="Calibri" w:cs="Calibri"/>
                <w:i/>
                <w:iCs/>
                <w:sz w:val="24"/>
                <w:szCs w:val="24"/>
                <w:u w:val="single"/>
              </w:rPr>
              <w:t>:</w:t>
            </w:r>
            <w:r w:rsidR="001F3C72" w:rsidRPr="008A0A59">
              <w:rPr>
                <w:rFonts w:ascii="Calibri" w:hAnsi="Calibri" w:cs="Calibri"/>
                <w:sz w:val="24"/>
                <w:szCs w:val="24"/>
              </w:rPr>
              <w:t xml:space="preserve"> </w:t>
            </w:r>
            <w:r w:rsidR="005B65B1" w:rsidRPr="008A0A59">
              <w:rPr>
                <w:rFonts w:ascii="Calibri" w:hAnsi="Calibri" w:cs="Calibri"/>
                <w:sz w:val="24"/>
                <w:szCs w:val="24"/>
              </w:rPr>
              <w:t>di</w:t>
            </w:r>
            <w:r w:rsidR="0061326C" w:rsidRPr="008A0A59">
              <w:rPr>
                <w:rFonts w:ascii="Calibri" w:hAnsi="Calibri" w:cs="Calibri"/>
                <w:sz w:val="24"/>
                <w:szCs w:val="24"/>
              </w:rPr>
              <w:t xml:space="preserve">rbtinių uolų projektavimas ir įrengimas bus atliekamas </w:t>
            </w:r>
            <w:r w:rsidR="00E31074" w:rsidRPr="008A0A59">
              <w:rPr>
                <w:rFonts w:ascii="Calibri" w:hAnsi="Calibri" w:cs="Calibri"/>
                <w:sz w:val="24"/>
                <w:szCs w:val="24"/>
              </w:rPr>
              <w:t xml:space="preserve">kitu pirkimu. </w:t>
            </w:r>
            <w:r w:rsidR="00F33BA3" w:rsidRPr="008A0A59">
              <w:rPr>
                <w:rFonts w:ascii="Calibri" w:hAnsi="Calibri" w:cs="Calibri"/>
                <w:sz w:val="24"/>
                <w:szCs w:val="24"/>
              </w:rPr>
              <w:t>P</w:t>
            </w:r>
            <w:r w:rsidR="00E31074" w:rsidRPr="008A0A59">
              <w:rPr>
                <w:rFonts w:ascii="Calibri" w:hAnsi="Calibri" w:cs="Calibri"/>
                <w:sz w:val="24"/>
                <w:szCs w:val="24"/>
              </w:rPr>
              <w:t>rojektuojant</w:t>
            </w:r>
            <w:r w:rsidR="00F33BA3" w:rsidRPr="008A0A59">
              <w:rPr>
                <w:rFonts w:ascii="Calibri" w:hAnsi="Calibri" w:cs="Calibri"/>
                <w:sz w:val="24"/>
                <w:szCs w:val="24"/>
              </w:rPr>
              <w:t xml:space="preserve"> būtina įvertinti grindų apkrovas d</w:t>
            </w:r>
            <w:r w:rsidR="00D47D2B" w:rsidRPr="008A0A59">
              <w:rPr>
                <w:rFonts w:ascii="Calibri" w:hAnsi="Calibri" w:cs="Calibri"/>
                <w:sz w:val="24"/>
                <w:szCs w:val="24"/>
              </w:rPr>
              <w:t xml:space="preserve">irbtinėms uoloms. Taip pat vertinti </w:t>
            </w:r>
            <w:r w:rsidR="00261ACA" w:rsidRPr="008A0A59">
              <w:rPr>
                <w:rFonts w:ascii="Calibri" w:hAnsi="Calibri" w:cs="Calibri"/>
                <w:sz w:val="24"/>
                <w:szCs w:val="24"/>
              </w:rPr>
              <w:t xml:space="preserve">sienų </w:t>
            </w:r>
            <w:r w:rsidR="00B97AB5" w:rsidRPr="008A0A59">
              <w:rPr>
                <w:rFonts w:ascii="Calibri" w:hAnsi="Calibri" w:cs="Calibri"/>
                <w:sz w:val="24"/>
                <w:szCs w:val="24"/>
              </w:rPr>
              <w:t>pertvarų</w:t>
            </w:r>
            <w:r w:rsidR="00261ACA" w:rsidRPr="008A0A59">
              <w:rPr>
                <w:rFonts w:ascii="Calibri" w:hAnsi="Calibri" w:cs="Calibri"/>
                <w:sz w:val="24"/>
                <w:szCs w:val="24"/>
              </w:rPr>
              <w:t xml:space="preserve"> medžiagiškumą numatant galimybę </w:t>
            </w:r>
            <w:r w:rsidR="00B97AB5" w:rsidRPr="008A0A59">
              <w:rPr>
                <w:rFonts w:ascii="Calibri" w:hAnsi="Calibri" w:cs="Calibri"/>
                <w:sz w:val="24"/>
                <w:szCs w:val="24"/>
              </w:rPr>
              <w:t>ant jų įrengti dirbtines uolas</w:t>
            </w:r>
            <w:r w:rsidR="0029125B" w:rsidRPr="008A0A59">
              <w:rPr>
                <w:rFonts w:ascii="Calibri" w:hAnsi="Calibri" w:cs="Calibri"/>
                <w:sz w:val="24"/>
                <w:szCs w:val="24"/>
              </w:rPr>
              <w:t xml:space="preserve">. Dirbtinės uolos </w:t>
            </w:r>
            <w:r w:rsidRPr="008A0A59">
              <w:rPr>
                <w:rFonts w:ascii="Calibri" w:hAnsi="Calibri" w:cs="Calibri"/>
                <w:sz w:val="24"/>
                <w:szCs w:val="24"/>
              </w:rPr>
              <w:t>slepia atskyrimo voljerus ir įėjimus į juos. Dirbtinės uolos su urvais, kad gyvūnai turėtų galimybę įlysti ir pasislėpti</w:t>
            </w:r>
            <w:r w:rsidR="001F3C72" w:rsidRPr="008A0A59">
              <w:rPr>
                <w:rFonts w:ascii="Calibri" w:hAnsi="Calibri" w:cs="Calibri"/>
                <w:sz w:val="24"/>
                <w:szCs w:val="24"/>
              </w:rPr>
              <w:t xml:space="preserve"> </w:t>
            </w:r>
            <w:r w:rsidR="004A26E4" w:rsidRPr="008A0A59">
              <w:rPr>
                <w:rFonts w:ascii="Calibri" w:hAnsi="Calibri" w:cs="Calibri"/>
                <w:sz w:val="24"/>
                <w:szCs w:val="24"/>
              </w:rPr>
              <w:t xml:space="preserve"> nei ertmėmis augalams pasodinti</w:t>
            </w:r>
          </w:p>
          <w:p w14:paraId="49A1EFBA" w14:textId="25DE7BBB" w:rsidR="009C6AC8" w:rsidRPr="008A0A59" w:rsidRDefault="009C6AC8" w:rsidP="00F972FA">
            <w:pPr>
              <w:pStyle w:val="Sraopastraipa"/>
              <w:numPr>
                <w:ilvl w:val="0"/>
                <w:numId w:val="24"/>
              </w:numPr>
              <w:spacing w:after="0" w:line="240" w:lineRule="auto"/>
              <w:ind w:left="785" w:hanging="284"/>
              <w:rPr>
                <w:rFonts w:ascii="Calibri" w:hAnsi="Calibri" w:cs="Calibri"/>
                <w:sz w:val="24"/>
                <w:szCs w:val="24"/>
              </w:rPr>
            </w:pPr>
            <w:r w:rsidRPr="008A0A59">
              <w:rPr>
                <w:rFonts w:ascii="Calibri" w:hAnsi="Calibri" w:cs="Calibri"/>
                <w:sz w:val="24"/>
                <w:szCs w:val="24"/>
              </w:rPr>
              <w:t>Trejos gyvūnų dury</w:t>
            </w:r>
            <w:r w:rsidR="0043085B" w:rsidRPr="008A0A59">
              <w:rPr>
                <w:rFonts w:ascii="Calibri" w:hAnsi="Calibri" w:cs="Calibri"/>
                <w:sz w:val="24"/>
                <w:szCs w:val="24"/>
              </w:rPr>
              <w:t>s ir vienos durys prižiūrėtojams</w:t>
            </w:r>
            <w:r w:rsidR="00915CC9" w:rsidRPr="008A0A59">
              <w:rPr>
                <w:rFonts w:ascii="Calibri" w:hAnsi="Calibri" w:cs="Calibri"/>
                <w:sz w:val="24"/>
                <w:szCs w:val="24"/>
              </w:rPr>
              <w:t xml:space="preserve">, </w:t>
            </w:r>
            <w:r w:rsidR="00F14ED8" w:rsidRPr="008A0A59">
              <w:rPr>
                <w:rFonts w:ascii="Calibri" w:hAnsi="Calibri" w:cs="Calibri"/>
                <w:sz w:val="24"/>
                <w:szCs w:val="24"/>
              </w:rPr>
              <w:t>jos turi nesima</w:t>
            </w:r>
            <w:r w:rsidR="00273ADB" w:rsidRPr="008A0A59">
              <w:rPr>
                <w:rFonts w:ascii="Calibri" w:hAnsi="Calibri" w:cs="Calibri"/>
                <w:sz w:val="24"/>
                <w:szCs w:val="24"/>
              </w:rPr>
              <w:t>tyti</w:t>
            </w:r>
            <w:r w:rsidR="00CB3A9B" w:rsidRPr="008A0A59">
              <w:rPr>
                <w:rFonts w:ascii="Calibri" w:hAnsi="Calibri" w:cs="Calibri"/>
                <w:sz w:val="24"/>
                <w:szCs w:val="24"/>
              </w:rPr>
              <w:t xml:space="preserve"> arba matytis minimaliai</w:t>
            </w:r>
            <w:r w:rsidR="00273ADB" w:rsidRPr="008A0A59">
              <w:rPr>
                <w:rFonts w:ascii="Calibri" w:hAnsi="Calibri" w:cs="Calibri"/>
                <w:sz w:val="24"/>
                <w:szCs w:val="24"/>
              </w:rPr>
              <w:t xml:space="preserve">, </w:t>
            </w:r>
            <w:r w:rsidR="00A228EC" w:rsidRPr="008A0A59">
              <w:rPr>
                <w:rFonts w:ascii="Calibri" w:hAnsi="Calibri" w:cs="Calibri"/>
                <w:sz w:val="24"/>
                <w:szCs w:val="24"/>
              </w:rPr>
              <w:t xml:space="preserve">kad </w:t>
            </w:r>
            <w:r w:rsidR="00CB3A9B" w:rsidRPr="008A0A59">
              <w:rPr>
                <w:rFonts w:ascii="Calibri" w:hAnsi="Calibri" w:cs="Calibri"/>
                <w:sz w:val="24"/>
                <w:szCs w:val="24"/>
              </w:rPr>
              <w:t xml:space="preserve">atrodyti kaip įėjimas į uolą. </w:t>
            </w:r>
          </w:p>
          <w:p w14:paraId="3D412923" w14:textId="77777777" w:rsidR="00255645" w:rsidRPr="008A0A59" w:rsidRDefault="00255645" w:rsidP="00A17F2E">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 xml:space="preserve">Dirbtinės uolos atitinkamam aukštyje (kad nepasiektų gyvūnai) apsodintos tropiniais augalais </w:t>
            </w:r>
          </w:p>
          <w:p w14:paraId="6578DFB4" w14:textId="5D60F521" w:rsidR="00255645" w:rsidRPr="008A0A59" w:rsidRDefault="00D31CAE" w:rsidP="006453FB">
            <w:pPr>
              <w:pStyle w:val="Sraopastraipa"/>
              <w:numPr>
                <w:ilvl w:val="0"/>
                <w:numId w:val="24"/>
              </w:numPr>
              <w:spacing w:after="0" w:line="240" w:lineRule="auto"/>
              <w:ind w:left="926" w:hanging="425"/>
              <w:rPr>
                <w:rFonts w:ascii="Calibri" w:hAnsi="Calibri" w:cs="Calibri"/>
                <w:sz w:val="24"/>
                <w:szCs w:val="24"/>
              </w:rPr>
            </w:pPr>
            <w:r w:rsidRPr="008A0A59">
              <w:rPr>
                <w:rFonts w:ascii="Calibri" w:hAnsi="Calibri" w:cs="Calibri"/>
                <w:sz w:val="24"/>
                <w:szCs w:val="24"/>
              </w:rPr>
              <w:t xml:space="preserve">Ant dirbtinių uolų </w:t>
            </w:r>
            <w:r w:rsidR="00226D16" w:rsidRPr="008A0A59">
              <w:rPr>
                <w:rFonts w:ascii="Calibri" w:hAnsi="Calibri" w:cs="Calibri"/>
                <w:sz w:val="24"/>
                <w:szCs w:val="24"/>
              </w:rPr>
              <w:t>numatomos ≤</w:t>
            </w:r>
            <w:r w:rsidR="003C1665" w:rsidRPr="008A0A59">
              <w:rPr>
                <w:rFonts w:ascii="Calibri" w:hAnsi="Calibri" w:cs="Calibri"/>
                <w:sz w:val="24"/>
                <w:szCs w:val="24"/>
              </w:rPr>
              <w:t>25 vietos sodinti augalus, su automatiniu laistymu</w:t>
            </w:r>
            <w:r w:rsidR="00015ADF" w:rsidRPr="008A0A59">
              <w:rPr>
                <w:rFonts w:ascii="Calibri" w:hAnsi="Calibri" w:cs="Calibri"/>
                <w:sz w:val="24"/>
                <w:szCs w:val="24"/>
              </w:rPr>
              <w:t xml:space="preserve">. </w:t>
            </w:r>
          </w:p>
          <w:p w14:paraId="0B76A80A" w14:textId="7FC13AFA" w:rsidR="00610C43" w:rsidRPr="008A0A59" w:rsidRDefault="006E445B" w:rsidP="00DF4F0F">
            <w:pPr>
              <w:pStyle w:val="Sraopastraipa"/>
              <w:numPr>
                <w:ilvl w:val="0"/>
                <w:numId w:val="6"/>
              </w:numPr>
              <w:rPr>
                <w:rFonts w:ascii="Calibri" w:hAnsi="Calibri" w:cs="Calibri"/>
                <w:sz w:val="24"/>
                <w:szCs w:val="24"/>
              </w:rPr>
            </w:pPr>
            <w:r w:rsidRPr="008A0A59">
              <w:rPr>
                <w:rFonts w:ascii="Calibri" w:hAnsi="Calibri" w:cs="Calibri"/>
                <w:sz w:val="24"/>
                <w:szCs w:val="24"/>
              </w:rPr>
              <w:t xml:space="preserve">Voljero viduje </w:t>
            </w:r>
            <w:r w:rsidR="00830CB3" w:rsidRPr="008A0A59">
              <w:rPr>
                <w:rFonts w:ascii="Calibri" w:hAnsi="Calibri" w:cs="Calibri"/>
                <w:sz w:val="24"/>
                <w:szCs w:val="24"/>
              </w:rPr>
              <w:t xml:space="preserve">numatomas </w:t>
            </w:r>
            <w:r w:rsidRPr="008A0A59">
              <w:rPr>
                <w:rFonts w:ascii="Calibri" w:hAnsi="Calibri" w:cs="Calibri"/>
                <w:sz w:val="24"/>
                <w:szCs w:val="24"/>
              </w:rPr>
              <w:t>dirbtinis tropinių miškų medis su plačiomis orinėmis šaknimis</w:t>
            </w:r>
            <w:r w:rsidR="001F3C72" w:rsidRPr="008A0A59">
              <w:rPr>
                <w:rFonts w:ascii="Calibri" w:hAnsi="Calibri" w:cs="Calibri"/>
                <w:sz w:val="24"/>
                <w:szCs w:val="24"/>
              </w:rPr>
              <w:t xml:space="preserve"> </w:t>
            </w:r>
            <w:r w:rsidR="00445B39" w:rsidRPr="008A0A59">
              <w:rPr>
                <w:rFonts w:ascii="Calibri" w:hAnsi="Calibri" w:cs="Calibri"/>
                <w:sz w:val="24"/>
                <w:szCs w:val="24"/>
              </w:rPr>
              <w:t>P</w:t>
            </w:r>
            <w:r w:rsidR="004A106C" w:rsidRPr="008A0A59">
              <w:rPr>
                <w:rFonts w:ascii="Calibri" w:hAnsi="Calibri" w:cs="Calibri"/>
                <w:sz w:val="24"/>
                <w:szCs w:val="24"/>
              </w:rPr>
              <w:t>lačiu kamienu</w:t>
            </w:r>
            <w:r w:rsidR="00406E36" w:rsidRPr="008A0A59">
              <w:rPr>
                <w:rFonts w:ascii="Calibri" w:hAnsi="Calibri" w:cs="Calibri"/>
                <w:sz w:val="24"/>
                <w:szCs w:val="24"/>
              </w:rPr>
              <w:t xml:space="preserve"> (60 cm skersmens) </w:t>
            </w:r>
            <w:r w:rsidR="00F61A36" w:rsidRPr="008A0A59">
              <w:rPr>
                <w:rFonts w:ascii="Calibri" w:hAnsi="Calibri" w:cs="Calibri"/>
                <w:sz w:val="24"/>
                <w:szCs w:val="24"/>
              </w:rPr>
              <w:t xml:space="preserve">plačios į </w:t>
            </w:r>
            <w:r w:rsidR="001A2704" w:rsidRPr="008A0A59">
              <w:rPr>
                <w:rFonts w:ascii="Calibri" w:hAnsi="Calibri" w:cs="Calibri"/>
                <w:sz w:val="24"/>
                <w:szCs w:val="24"/>
              </w:rPr>
              <w:t>šonus išeinančios šaknys</w:t>
            </w:r>
            <w:r w:rsidR="00DC5B42" w:rsidRPr="008A0A59">
              <w:rPr>
                <w:rFonts w:ascii="Calibri" w:hAnsi="Calibri" w:cs="Calibri"/>
                <w:sz w:val="24"/>
                <w:szCs w:val="24"/>
              </w:rPr>
              <w:t xml:space="preserve"> ( kaip nuotraukoje), </w:t>
            </w:r>
            <w:r w:rsidR="00F23CA5" w:rsidRPr="008A0A59">
              <w:rPr>
                <w:rFonts w:ascii="Calibri" w:hAnsi="Calibri" w:cs="Calibri"/>
                <w:sz w:val="24"/>
                <w:szCs w:val="24"/>
              </w:rPr>
              <w:t>4-5 nelabai masyvios šako</w:t>
            </w:r>
            <w:r w:rsidR="00054724" w:rsidRPr="008A0A59">
              <w:rPr>
                <w:rFonts w:ascii="Calibri" w:hAnsi="Calibri" w:cs="Calibri"/>
                <w:sz w:val="24"/>
                <w:szCs w:val="24"/>
              </w:rPr>
              <w:t>s, 1,3</w:t>
            </w:r>
            <w:r w:rsidR="002B1B5D" w:rsidRPr="008A0A59">
              <w:rPr>
                <w:rFonts w:ascii="Calibri" w:hAnsi="Calibri" w:cs="Calibri"/>
                <w:sz w:val="24"/>
                <w:szCs w:val="24"/>
              </w:rPr>
              <w:t xml:space="preserve"> </w:t>
            </w:r>
            <w:r w:rsidR="00054724" w:rsidRPr="008A0A59">
              <w:rPr>
                <w:rFonts w:ascii="Calibri" w:hAnsi="Calibri" w:cs="Calibri"/>
                <w:sz w:val="24"/>
                <w:szCs w:val="24"/>
              </w:rPr>
              <w:t xml:space="preserve">m aukštyje prasidedantis plonesnis šalutinis </w:t>
            </w:r>
            <w:r w:rsidR="00571BAC" w:rsidRPr="008A0A59">
              <w:rPr>
                <w:rFonts w:ascii="Calibri" w:hAnsi="Calibri" w:cs="Calibri"/>
                <w:sz w:val="24"/>
                <w:szCs w:val="24"/>
              </w:rPr>
              <w:t xml:space="preserve">kamienas nuo kurio žemyn krinta </w:t>
            </w:r>
            <w:r w:rsidR="00FE34F4" w:rsidRPr="008A0A59">
              <w:rPr>
                <w:rFonts w:ascii="Calibri" w:hAnsi="Calibri" w:cs="Calibri"/>
                <w:sz w:val="24"/>
                <w:szCs w:val="24"/>
              </w:rPr>
              <w:t xml:space="preserve">orinės kabančios šaknys. </w:t>
            </w:r>
            <w:r w:rsidR="00345956" w:rsidRPr="008A0A59">
              <w:rPr>
                <w:rFonts w:ascii="Calibri" w:hAnsi="Calibri" w:cs="Calibri"/>
                <w:sz w:val="24"/>
                <w:szCs w:val="24"/>
              </w:rPr>
              <w:t>2 metrų aukštyje vieta įsodinti augalą</w:t>
            </w:r>
            <w:r w:rsidR="006453FB" w:rsidRPr="008A0A59">
              <w:rPr>
                <w:rFonts w:ascii="Calibri" w:hAnsi="Calibri" w:cs="Calibri"/>
                <w:sz w:val="24"/>
                <w:szCs w:val="24"/>
              </w:rPr>
              <w:t xml:space="preserve"> su automatiniu laistymu. </w:t>
            </w:r>
          </w:p>
          <w:p w14:paraId="1A61D389" w14:textId="1AD27A8B" w:rsidR="006E445B" w:rsidRPr="008A0A59" w:rsidRDefault="006E445B" w:rsidP="00DD08D6">
            <w:pPr>
              <w:pStyle w:val="Sraopastraipa"/>
              <w:spacing w:after="0" w:line="240" w:lineRule="auto"/>
              <w:ind w:left="443"/>
              <w:rPr>
                <w:rFonts w:ascii="Calibri" w:hAnsi="Calibri" w:cs="Calibri"/>
                <w:sz w:val="24"/>
                <w:szCs w:val="24"/>
              </w:rPr>
            </w:pPr>
            <w:r w:rsidRPr="008A0A59">
              <w:rPr>
                <w:rFonts w:ascii="Calibri" w:hAnsi="Calibri" w:cs="Calibri"/>
                <w:sz w:val="24"/>
                <w:szCs w:val="24"/>
              </w:rPr>
              <w:lastRenderedPageBreak/>
              <w:t>  </w:t>
            </w:r>
            <w:r w:rsidR="00445B39" w:rsidRPr="008A0A59">
              <w:rPr>
                <w:rFonts w:ascii="Calibri" w:hAnsi="Calibri" w:cs="Calibri"/>
                <w:noProof/>
                <w:sz w:val="24"/>
                <w:szCs w:val="24"/>
              </w:rPr>
              <w:drawing>
                <wp:inline distT="0" distB="0" distL="0" distR="0" wp14:anchorId="17B3F5C6" wp14:editId="61A0FEB3">
                  <wp:extent cx="2777697" cy="3597275"/>
                  <wp:effectExtent l="0" t="0" r="3810" b="3175"/>
                  <wp:docPr id="135381988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19883" name=""/>
                          <pic:cNvPicPr/>
                        </pic:nvPicPr>
                        <pic:blipFill>
                          <a:blip r:embed="rId18"/>
                          <a:stretch>
                            <a:fillRect/>
                          </a:stretch>
                        </pic:blipFill>
                        <pic:spPr>
                          <a:xfrm>
                            <a:off x="0" y="0"/>
                            <a:ext cx="2803929" cy="3631247"/>
                          </a:xfrm>
                          <a:prstGeom prst="rect">
                            <a:avLst/>
                          </a:prstGeom>
                        </pic:spPr>
                      </pic:pic>
                    </a:graphicData>
                  </a:graphic>
                </wp:inline>
              </w:drawing>
            </w:r>
          </w:p>
          <w:p w14:paraId="35FCF6A0" w14:textId="50C6ACCE" w:rsidR="006E445B" w:rsidRPr="008A0A59" w:rsidRDefault="006E445B" w:rsidP="00980C43">
            <w:pPr>
              <w:pStyle w:val="Sraopastraipa"/>
              <w:numPr>
                <w:ilvl w:val="0"/>
                <w:numId w:val="6"/>
              </w:numPr>
              <w:spacing w:after="0" w:line="240" w:lineRule="auto"/>
              <w:rPr>
                <w:rFonts w:ascii="Calibri" w:hAnsi="Calibri" w:cs="Calibri"/>
                <w:sz w:val="24"/>
                <w:szCs w:val="24"/>
              </w:rPr>
            </w:pPr>
            <w:r w:rsidRPr="008A0A59">
              <w:rPr>
                <w:rFonts w:ascii="Calibri" w:hAnsi="Calibri" w:cs="Calibri"/>
                <w:i/>
                <w:iCs/>
                <w:sz w:val="24"/>
                <w:szCs w:val="24"/>
                <w:u w:val="single"/>
              </w:rPr>
              <w:t>Atskyrimo ir ekspoziciniuose voljeruose</w:t>
            </w:r>
            <w:r w:rsidR="00AB0709" w:rsidRPr="008A0A59">
              <w:rPr>
                <w:rFonts w:ascii="Calibri" w:hAnsi="Calibri" w:cs="Calibri"/>
                <w:sz w:val="24"/>
                <w:szCs w:val="24"/>
              </w:rPr>
              <w:t>:</w:t>
            </w:r>
            <w:r w:rsidRPr="008A0A59">
              <w:rPr>
                <w:rFonts w:ascii="Calibri" w:hAnsi="Calibri" w:cs="Calibri"/>
                <w:sz w:val="24"/>
                <w:szCs w:val="24"/>
              </w:rPr>
              <w:t xml:space="preserve"> lietos guminės </w:t>
            </w:r>
            <w:r w:rsidR="00300E66" w:rsidRPr="008A0A59">
              <w:rPr>
                <w:rFonts w:ascii="Calibri" w:hAnsi="Calibri" w:cs="Calibri"/>
                <w:sz w:val="24"/>
                <w:szCs w:val="24"/>
              </w:rPr>
              <w:t>betoninės</w:t>
            </w:r>
            <w:r w:rsidRPr="008A0A59">
              <w:rPr>
                <w:rFonts w:ascii="Calibri" w:hAnsi="Calibri" w:cs="Calibri"/>
                <w:sz w:val="24"/>
                <w:szCs w:val="24"/>
              </w:rPr>
              <w:t xml:space="preserve"> grindys.  </w:t>
            </w:r>
          </w:p>
          <w:p w14:paraId="4D15317F" w14:textId="713405F6" w:rsidR="006E445B" w:rsidRPr="008A0A59" w:rsidRDefault="00BA1A89" w:rsidP="0010718F">
            <w:pPr>
              <w:pStyle w:val="Sraopastraipa"/>
              <w:numPr>
                <w:ilvl w:val="0"/>
                <w:numId w:val="6"/>
              </w:numPr>
              <w:spacing w:after="0" w:line="240" w:lineRule="auto"/>
              <w:rPr>
                <w:rFonts w:ascii="Calibri" w:hAnsi="Calibri" w:cs="Calibri"/>
                <w:b/>
                <w:bCs/>
                <w:sz w:val="24"/>
                <w:szCs w:val="24"/>
              </w:rPr>
            </w:pPr>
            <w:r w:rsidRPr="008A0A59">
              <w:rPr>
                <w:rFonts w:ascii="Calibri" w:hAnsi="Calibri" w:cs="Calibri"/>
                <w:sz w:val="24"/>
                <w:szCs w:val="24"/>
                <w:u w:val="single"/>
              </w:rPr>
              <w:t>G</w:t>
            </w:r>
            <w:r w:rsidR="0008663F" w:rsidRPr="008A0A59">
              <w:rPr>
                <w:rFonts w:ascii="Calibri" w:hAnsi="Calibri" w:cs="Calibri"/>
                <w:sz w:val="24"/>
                <w:szCs w:val="24"/>
                <w:u w:val="single"/>
              </w:rPr>
              <w:t xml:space="preserve">rindys </w:t>
            </w:r>
            <w:r w:rsidR="00A81429" w:rsidRPr="008A0A59">
              <w:rPr>
                <w:rFonts w:ascii="Calibri" w:hAnsi="Calibri" w:cs="Calibri"/>
                <w:sz w:val="24"/>
                <w:szCs w:val="24"/>
                <w:u w:val="single"/>
              </w:rPr>
              <w:t>džiunglių</w:t>
            </w:r>
            <w:r w:rsidR="0008663F" w:rsidRPr="008A0A59">
              <w:rPr>
                <w:rFonts w:ascii="Calibri" w:hAnsi="Calibri" w:cs="Calibri"/>
                <w:sz w:val="24"/>
                <w:szCs w:val="24"/>
                <w:u w:val="single"/>
              </w:rPr>
              <w:t xml:space="preserve"> augalų zonoje įgilintos</w:t>
            </w:r>
            <w:r w:rsidR="00A81429" w:rsidRPr="008A0A59">
              <w:rPr>
                <w:rFonts w:ascii="Calibri" w:hAnsi="Calibri" w:cs="Calibri"/>
                <w:sz w:val="24"/>
                <w:szCs w:val="24"/>
                <w:u w:val="single"/>
              </w:rPr>
              <w:t>.</w:t>
            </w:r>
            <w:r w:rsidR="00A81429" w:rsidRPr="008A0A59">
              <w:rPr>
                <w:rFonts w:ascii="Calibri" w:hAnsi="Calibri" w:cs="Calibri"/>
                <w:sz w:val="24"/>
                <w:szCs w:val="24"/>
              </w:rPr>
              <w:t xml:space="preserve"> Užpilamos gruntu, dur</w:t>
            </w:r>
            <w:r w:rsidR="008E5756" w:rsidRPr="008A0A59">
              <w:rPr>
                <w:rFonts w:ascii="Calibri" w:hAnsi="Calibri" w:cs="Calibri"/>
                <w:sz w:val="24"/>
                <w:szCs w:val="24"/>
              </w:rPr>
              <w:t>pių substratu -</w:t>
            </w:r>
            <w:r w:rsidR="0008663F" w:rsidRPr="008A0A59">
              <w:rPr>
                <w:rFonts w:ascii="Calibri" w:hAnsi="Calibri" w:cs="Calibri"/>
                <w:sz w:val="24"/>
                <w:szCs w:val="24"/>
              </w:rPr>
              <w:t xml:space="preserve"> medžiams </w:t>
            </w:r>
            <w:r w:rsidR="00A81429" w:rsidRPr="008A0A59">
              <w:rPr>
                <w:rFonts w:ascii="Calibri" w:hAnsi="Calibri" w:cs="Calibri"/>
                <w:sz w:val="24"/>
                <w:szCs w:val="24"/>
              </w:rPr>
              <w:t>augalams sodinti</w:t>
            </w:r>
            <w:r w:rsidR="00DF4F0F" w:rsidRPr="008A0A59">
              <w:rPr>
                <w:rFonts w:ascii="Calibri" w:hAnsi="Calibri" w:cs="Calibri"/>
                <w:sz w:val="24"/>
                <w:szCs w:val="24"/>
              </w:rPr>
              <w:t xml:space="preserve">. </w:t>
            </w:r>
            <w:r w:rsidR="00DF4F0F" w:rsidRPr="008A0A59">
              <w:rPr>
                <w:rFonts w:ascii="Calibri" w:hAnsi="Calibri" w:cs="Calibri"/>
                <w:b/>
                <w:bCs/>
                <w:sz w:val="24"/>
                <w:szCs w:val="24"/>
              </w:rPr>
              <w:t xml:space="preserve">Užtikrinant </w:t>
            </w:r>
            <w:r w:rsidR="000E15B9" w:rsidRPr="008A0A59">
              <w:rPr>
                <w:rFonts w:ascii="Calibri" w:hAnsi="Calibri" w:cs="Calibri"/>
                <w:b/>
                <w:bCs/>
                <w:sz w:val="24"/>
                <w:szCs w:val="24"/>
              </w:rPr>
              <w:t>perteklinio laistomo vandens drenavimą</w:t>
            </w:r>
          </w:p>
          <w:p w14:paraId="48A7E8A8" w14:textId="33861507" w:rsidR="006E445B" w:rsidRPr="008A0A59" w:rsidRDefault="006E445B" w:rsidP="00DA77E4">
            <w:pPr>
              <w:pStyle w:val="Sraopastraipa"/>
              <w:numPr>
                <w:ilvl w:val="0"/>
                <w:numId w:val="6"/>
              </w:numPr>
              <w:spacing w:after="0" w:line="240" w:lineRule="auto"/>
              <w:rPr>
                <w:rFonts w:ascii="Calibri" w:hAnsi="Calibri" w:cs="Calibri"/>
                <w:sz w:val="24"/>
                <w:szCs w:val="24"/>
              </w:rPr>
            </w:pPr>
            <w:r w:rsidRPr="008A0A59">
              <w:rPr>
                <w:rFonts w:ascii="Calibri" w:hAnsi="Calibri" w:cs="Calibri"/>
                <w:i/>
                <w:iCs/>
                <w:sz w:val="24"/>
                <w:szCs w:val="24"/>
                <w:u w:val="single"/>
              </w:rPr>
              <w:t>Svarstyklės</w:t>
            </w:r>
            <w:r w:rsidR="00BD768F" w:rsidRPr="008A0A59">
              <w:rPr>
                <w:rFonts w:ascii="Calibri" w:hAnsi="Calibri" w:cs="Calibri"/>
                <w:i/>
                <w:iCs/>
                <w:sz w:val="24"/>
                <w:szCs w:val="24"/>
                <w:u w:val="single"/>
              </w:rPr>
              <w:t>:</w:t>
            </w:r>
            <w:r w:rsidRPr="008A0A59">
              <w:rPr>
                <w:rFonts w:ascii="Calibri" w:hAnsi="Calibri" w:cs="Calibri"/>
                <w:sz w:val="24"/>
                <w:szCs w:val="24"/>
              </w:rPr>
              <w:t xml:space="preserve"> gyvūnų svorio kontrolei. </w:t>
            </w:r>
            <w:r w:rsidR="00C12F35" w:rsidRPr="008A0A59">
              <w:rPr>
                <w:rFonts w:ascii="Calibri" w:hAnsi="Calibri" w:cs="Calibri"/>
                <w:sz w:val="24"/>
                <w:szCs w:val="24"/>
              </w:rPr>
              <w:t xml:space="preserve"> Ant praėjimo iš atskyrimo </w:t>
            </w:r>
            <w:r w:rsidR="00103A42" w:rsidRPr="008A0A59">
              <w:rPr>
                <w:rFonts w:ascii="Calibri" w:hAnsi="Calibri" w:cs="Calibri"/>
                <w:sz w:val="24"/>
                <w:szCs w:val="24"/>
              </w:rPr>
              <w:t>v</w:t>
            </w:r>
            <w:r w:rsidR="00AC7739" w:rsidRPr="008A0A59">
              <w:rPr>
                <w:rFonts w:ascii="Calibri" w:hAnsi="Calibri" w:cs="Calibri"/>
                <w:sz w:val="24"/>
                <w:szCs w:val="24"/>
              </w:rPr>
              <w:t>oljero</w:t>
            </w:r>
            <w:r w:rsidR="009B5691" w:rsidRPr="008A0A59">
              <w:rPr>
                <w:rFonts w:ascii="Calibri" w:hAnsi="Calibri" w:cs="Calibri"/>
                <w:sz w:val="24"/>
                <w:szCs w:val="24"/>
              </w:rPr>
              <w:t xml:space="preserve"> į ekspozicinį</w:t>
            </w:r>
            <w:r w:rsidR="00AC7739" w:rsidRPr="008A0A59">
              <w:rPr>
                <w:rFonts w:ascii="Calibri" w:hAnsi="Calibri" w:cs="Calibri"/>
                <w:sz w:val="24"/>
                <w:szCs w:val="24"/>
              </w:rPr>
              <w:t xml:space="preserve"> (koridoriuje)</w:t>
            </w:r>
            <w:r w:rsidR="009B5691" w:rsidRPr="008A0A59">
              <w:rPr>
                <w:rFonts w:ascii="Calibri" w:hAnsi="Calibri" w:cs="Calibri"/>
                <w:sz w:val="24"/>
                <w:szCs w:val="24"/>
              </w:rPr>
              <w:t>, įleistos į grindis</w:t>
            </w:r>
            <w:r w:rsidR="00D0573C" w:rsidRPr="008A0A59">
              <w:rPr>
                <w:rFonts w:ascii="Calibri" w:hAnsi="Calibri" w:cs="Calibri"/>
                <w:sz w:val="24"/>
                <w:szCs w:val="24"/>
              </w:rPr>
              <w:t xml:space="preserve">, galinčios sverti </w:t>
            </w:r>
            <w:r w:rsidR="003439FE" w:rsidRPr="008A0A59">
              <w:rPr>
                <w:rFonts w:ascii="Calibri" w:hAnsi="Calibri" w:cs="Calibri"/>
                <w:sz w:val="24"/>
                <w:szCs w:val="24"/>
              </w:rPr>
              <w:t xml:space="preserve">nemažiau kaip </w:t>
            </w:r>
            <w:r w:rsidR="00D0573C" w:rsidRPr="008A0A59">
              <w:rPr>
                <w:rFonts w:ascii="Calibri" w:hAnsi="Calibri" w:cs="Calibri"/>
                <w:sz w:val="24"/>
                <w:szCs w:val="24"/>
              </w:rPr>
              <w:t xml:space="preserve">iki </w:t>
            </w:r>
            <w:r w:rsidR="003439FE" w:rsidRPr="008A0A59">
              <w:rPr>
                <w:rFonts w:ascii="Calibri" w:hAnsi="Calibri" w:cs="Calibri"/>
                <w:sz w:val="24"/>
                <w:szCs w:val="24"/>
              </w:rPr>
              <w:t xml:space="preserve">350kg. </w:t>
            </w:r>
          </w:p>
          <w:p w14:paraId="46333A0C" w14:textId="77777777" w:rsidR="00DA77E4" w:rsidRPr="008A0A59" w:rsidRDefault="006E445B" w:rsidP="00DA77E4">
            <w:pPr>
              <w:pStyle w:val="Sraopastraipa"/>
              <w:numPr>
                <w:ilvl w:val="0"/>
                <w:numId w:val="6"/>
              </w:numPr>
              <w:spacing w:after="0" w:line="240" w:lineRule="auto"/>
              <w:rPr>
                <w:rFonts w:ascii="Calibri" w:hAnsi="Calibri" w:cs="Calibri"/>
                <w:i/>
                <w:iCs/>
                <w:sz w:val="24"/>
                <w:szCs w:val="24"/>
                <w:u w:val="single"/>
              </w:rPr>
            </w:pPr>
            <w:r w:rsidRPr="008A0A59">
              <w:rPr>
                <w:rFonts w:ascii="Calibri" w:hAnsi="Calibri" w:cs="Calibri"/>
                <w:i/>
                <w:iCs/>
                <w:sz w:val="24"/>
                <w:szCs w:val="24"/>
                <w:u w:val="single"/>
              </w:rPr>
              <w:t>Šakų laikikliai</w:t>
            </w:r>
            <w:r w:rsidR="00BD768F" w:rsidRPr="008A0A59">
              <w:rPr>
                <w:rFonts w:ascii="Calibri" w:hAnsi="Calibri" w:cs="Calibri"/>
                <w:i/>
                <w:iCs/>
                <w:sz w:val="24"/>
                <w:szCs w:val="24"/>
                <w:u w:val="single"/>
              </w:rPr>
              <w:t>:</w:t>
            </w:r>
            <w:r w:rsidR="00BD768F" w:rsidRPr="008A0A59">
              <w:rPr>
                <w:rFonts w:ascii="Calibri" w:hAnsi="Calibri" w:cs="Calibri"/>
                <w:sz w:val="24"/>
                <w:szCs w:val="24"/>
              </w:rPr>
              <w:t xml:space="preserve"> </w:t>
            </w:r>
          </w:p>
          <w:p w14:paraId="396C76C0" w14:textId="005BF88D" w:rsidR="006E445B" w:rsidRPr="008A0A59" w:rsidRDefault="00EC1C4F" w:rsidP="00DA77E4">
            <w:pPr>
              <w:pStyle w:val="Sraopastraipa"/>
              <w:numPr>
                <w:ilvl w:val="0"/>
                <w:numId w:val="24"/>
              </w:numPr>
              <w:spacing w:after="0" w:line="240" w:lineRule="auto"/>
              <w:ind w:left="870" w:hanging="425"/>
              <w:rPr>
                <w:rFonts w:ascii="Calibri" w:hAnsi="Calibri" w:cs="Calibri"/>
                <w:i/>
                <w:iCs/>
                <w:sz w:val="24"/>
                <w:szCs w:val="24"/>
                <w:u w:val="single"/>
              </w:rPr>
            </w:pPr>
            <w:r w:rsidRPr="008A0A59">
              <w:rPr>
                <w:rFonts w:ascii="Calibri" w:hAnsi="Calibri" w:cs="Calibri"/>
                <w:sz w:val="24"/>
                <w:szCs w:val="24"/>
              </w:rPr>
              <w:t>4-5 vnt.</w:t>
            </w:r>
            <w:r w:rsidR="00D9293E" w:rsidRPr="008A0A59">
              <w:rPr>
                <w:rFonts w:ascii="Calibri" w:hAnsi="Calibri" w:cs="Calibri"/>
                <w:sz w:val="24"/>
                <w:szCs w:val="24"/>
              </w:rPr>
              <w:t xml:space="preserve"> vidaus patalpose </w:t>
            </w:r>
            <w:r w:rsidR="0016731D" w:rsidRPr="008A0A59">
              <w:rPr>
                <w:rFonts w:ascii="Calibri" w:hAnsi="Calibri" w:cs="Calibri"/>
                <w:sz w:val="24"/>
                <w:szCs w:val="24"/>
              </w:rPr>
              <w:t>įmontuoti į dirbtinį medį ir uolas</w:t>
            </w:r>
            <w:r w:rsidR="00371066" w:rsidRPr="008A0A59">
              <w:rPr>
                <w:rFonts w:ascii="Calibri" w:hAnsi="Calibri" w:cs="Calibri"/>
                <w:sz w:val="24"/>
                <w:szCs w:val="24"/>
              </w:rPr>
              <w:t xml:space="preserve">.  </w:t>
            </w:r>
            <w:r w:rsidR="001561FB" w:rsidRPr="008A0A59">
              <w:rPr>
                <w:rFonts w:ascii="Calibri" w:hAnsi="Calibri" w:cs="Calibri"/>
                <w:sz w:val="24"/>
                <w:szCs w:val="24"/>
              </w:rPr>
              <w:t xml:space="preserve">metaliniai </w:t>
            </w:r>
            <w:r w:rsidR="00E91091" w:rsidRPr="008A0A59">
              <w:rPr>
                <w:rFonts w:ascii="Calibri" w:hAnsi="Calibri" w:cs="Calibri"/>
                <w:sz w:val="24"/>
                <w:szCs w:val="24"/>
              </w:rPr>
              <w:t>vamzdžiai su spaustuku.</w:t>
            </w:r>
          </w:p>
          <w:p w14:paraId="1D65B09A" w14:textId="2BC3488F" w:rsidR="00511934" w:rsidRPr="008A0A59" w:rsidRDefault="00511934" w:rsidP="00511934">
            <w:pPr>
              <w:spacing w:after="0" w:line="240" w:lineRule="auto"/>
              <w:jc w:val="center"/>
              <w:rPr>
                <w:rFonts w:ascii="Calibri" w:hAnsi="Calibri" w:cs="Calibri"/>
                <w:i/>
                <w:iCs/>
                <w:sz w:val="24"/>
                <w:szCs w:val="24"/>
                <w:highlight w:val="yellow"/>
                <w:u w:val="single"/>
              </w:rPr>
            </w:pPr>
            <w:r w:rsidRPr="008A0A59">
              <w:rPr>
                <w:rFonts w:ascii="Calibri" w:hAnsi="Calibri" w:cs="Calibri"/>
                <w:i/>
                <w:iCs/>
                <w:noProof/>
                <w:sz w:val="24"/>
                <w:szCs w:val="24"/>
                <w:u w:val="single"/>
              </w:rPr>
              <w:drawing>
                <wp:inline distT="0" distB="0" distL="0" distR="0" wp14:anchorId="375A3FA5" wp14:editId="4D80AFCA">
                  <wp:extent cx="2334170" cy="2505075"/>
                  <wp:effectExtent l="0" t="0" r="9525" b="0"/>
                  <wp:docPr id="1314966645"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2666" cy="2514193"/>
                          </a:xfrm>
                          <a:prstGeom prst="rect">
                            <a:avLst/>
                          </a:prstGeom>
                          <a:noFill/>
                        </pic:spPr>
                      </pic:pic>
                    </a:graphicData>
                  </a:graphic>
                </wp:inline>
              </w:drawing>
            </w:r>
          </w:p>
          <w:p w14:paraId="503CBD14" w14:textId="05F7E38A" w:rsidR="00AB1694" w:rsidRPr="008A0A59" w:rsidRDefault="000342FE" w:rsidP="007F6B5A">
            <w:pPr>
              <w:spacing w:after="0" w:line="240" w:lineRule="auto"/>
              <w:rPr>
                <w:rFonts w:ascii="Calibri" w:hAnsi="Calibri" w:cs="Calibri"/>
                <w:sz w:val="24"/>
                <w:szCs w:val="24"/>
              </w:rPr>
            </w:pPr>
            <w:r w:rsidRPr="008A0A59">
              <w:rPr>
                <w:rFonts w:ascii="Calibri" w:hAnsi="Calibri" w:cs="Calibri"/>
                <w:i/>
                <w:iCs/>
                <w:sz w:val="24"/>
                <w:szCs w:val="24"/>
                <w:u w:val="single"/>
              </w:rPr>
              <w:t>Šėryklos:</w:t>
            </w:r>
            <w:r w:rsidRPr="008A0A59">
              <w:rPr>
                <w:rFonts w:ascii="Calibri" w:hAnsi="Calibri" w:cs="Calibri"/>
                <w:sz w:val="24"/>
                <w:szCs w:val="24"/>
              </w:rPr>
              <w:t xml:space="preserve"> į</w:t>
            </w:r>
            <w:r w:rsidR="006E445B" w:rsidRPr="008A0A59">
              <w:rPr>
                <w:rFonts w:ascii="Calibri" w:hAnsi="Calibri" w:cs="Calibri"/>
                <w:sz w:val="24"/>
                <w:szCs w:val="24"/>
              </w:rPr>
              <w:t xml:space="preserve"> grindis arba uolas įmontuojamos, 4 vnt.</w:t>
            </w:r>
            <w:r w:rsidR="007F6B5A" w:rsidRPr="008A0A59">
              <w:rPr>
                <w:rFonts w:ascii="Calibri" w:hAnsi="Calibri" w:cs="Calibri"/>
                <w:sz w:val="24"/>
                <w:szCs w:val="24"/>
              </w:rPr>
              <w:t xml:space="preserve"> </w:t>
            </w:r>
            <w:r w:rsidR="00C21A45" w:rsidRPr="008A0A59">
              <w:rPr>
                <w:rFonts w:ascii="Calibri" w:hAnsi="Calibri" w:cs="Calibri"/>
                <w:sz w:val="24"/>
                <w:szCs w:val="24"/>
              </w:rPr>
              <w:t xml:space="preserve">Plastikinės lengvai valomos ir plaunamos girdyklos </w:t>
            </w:r>
            <w:r w:rsidR="00482DD4" w:rsidRPr="008A0A59">
              <w:rPr>
                <w:rFonts w:ascii="Calibri" w:hAnsi="Calibri" w:cs="Calibri"/>
                <w:sz w:val="24"/>
                <w:szCs w:val="24"/>
              </w:rPr>
              <w:t>įmontuotos į dirbtines uolas</w:t>
            </w:r>
            <w:r w:rsidR="008028C3" w:rsidRPr="008A0A59">
              <w:rPr>
                <w:rFonts w:ascii="Calibri" w:hAnsi="Calibri" w:cs="Calibri"/>
                <w:sz w:val="24"/>
                <w:szCs w:val="24"/>
              </w:rPr>
              <w:t>.</w:t>
            </w:r>
          </w:p>
          <w:p w14:paraId="06657B12" w14:textId="30AEDEC3" w:rsidR="0060289C" w:rsidRPr="008A0A59" w:rsidRDefault="0060289C" w:rsidP="006176A7">
            <w:pPr>
              <w:pStyle w:val="Sraopastraipa"/>
              <w:tabs>
                <w:tab w:val="left" w:pos="456"/>
              </w:tabs>
              <w:spacing w:after="0" w:line="240" w:lineRule="auto"/>
              <w:ind w:left="443"/>
              <w:rPr>
                <w:rFonts w:ascii="Calibri" w:hAnsi="Calibri" w:cs="Calibri"/>
                <w:sz w:val="24"/>
                <w:szCs w:val="24"/>
              </w:rPr>
            </w:pPr>
          </w:p>
        </w:tc>
      </w:tr>
      <w:tr w:rsidR="00E43429" w:rsidRPr="008A0A59" w14:paraId="0FB1AF82"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130DCF" w14:textId="5F38C291" w:rsidR="002453D7" w:rsidRPr="008A0A59" w:rsidRDefault="002453D7" w:rsidP="002453D7">
            <w:pPr>
              <w:spacing w:after="0" w:line="240" w:lineRule="auto"/>
              <w:rPr>
                <w:rFonts w:ascii="Calibri" w:hAnsi="Calibri" w:cs="Calibri"/>
                <w:sz w:val="24"/>
                <w:szCs w:val="24"/>
              </w:rPr>
            </w:pPr>
            <w:r w:rsidRPr="008A0A59">
              <w:rPr>
                <w:rFonts w:ascii="Calibri" w:hAnsi="Calibri" w:cs="Calibri"/>
                <w:b/>
                <w:bCs/>
                <w:sz w:val="24"/>
                <w:szCs w:val="24"/>
              </w:rPr>
              <w:lastRenderedPageBreak/>
              <w:t>Personalo patalp</w:t>
            </w:r>
            <w:r w:rsidR="00B356A5" w:rsidRPr="008A0A59">
              <w:rPr>
                <w:rFonts w:ascii="Calibri" w:hAnsi="Calibri" w:cs="Calibri"/>
                <w:b/>
                <w:bCs/>
                <w:sz w:val="24"/>
                <w:szCs w:val="24"/>
              </w:rPr>
              <w:t>a / virtuvėlė</w:t>
            </w:r>
            <w:r w:rsidRPr="008A0A59">
              <w:rPr>
                <w:rFonts w:ascii="Calibri" w:hAnsi="Calibri" w:cs="Calibri"/>
                <w:b/>
                <w:bCs/>
                <w:sz w:val="24"/>
                <w:szCs w:val="24"/>
              </w:rPr>
              <w:t> </w:t>
            </w:r>
            <w:r w:rsidRPr="008A0A59">
              <w:rPr>
                <w:rFonts w:ascii="Calibri" w:hAnsi="Calibri" w:cs="Calibri"/>
                <w:sz w:val="24"/>
                <w:szCs w:val="24"/>
              </w:rPr>
              <w:t> </w:t>
            </w:r>
          </w:p>
          <w:p w14:paraId="7073DE8B" w14:textId="4B312979" w:rsidR="00AB1694" w:rsidRPr="008A0A59" w:rsidRDefault="00AB1694"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0084E40D" w14:textId="77777777" w:rsidR="00BB57C9" w:rsidRPr="008A0A59" w:rsidRDefault="004701F3" w:rsidP="004701F3">
            <w:pPr>
              <w:spacing w:after="0" w:line="240" w:lineRule="auto"/>
              <w:rPr>
                <w:rFonts w:ascii="Calibri" w:hAnsi="Calibri" w:cs="Calibri"/>
                <w:b/>
                <w:bCs/>
                <w:sz w:val="24"/>
                <w:szCs w:val="24"/>
              </w:rPr>
            </w:pPr>
            <w:r w:rsidRPr="008A0A59">
              <w:rPr>
                <w:rFonts w:ascii="Calibri" w:hAnsi="Calibri" w:cs="Calibri"/>
                <w:b/>
                <w:bCs/>
                <w:i/>
                <w:iCs/>
                <w:sz w:val="24"/>
                <w:szCs w:val="24"/>
                <w:u w:val="single"/>
              </w:rPr>
              <w:t>Vanduo:</w:t>
            </w:r>
            <w:r w:rsidRPr="008A0A59">
              <w:rPr>
                <w:rFonts w:ascii="Calibri" w:hAnsi="Calibri" w:cs="Calibri"/>
                <w:b/>
                <w:bCs/>
                <w:sz w:val="24"/>
                <w:szCs w:val="24"/>
              </w:rPr>
              <w:t xml:space="preserve"> </w:t>
            </w:r>
          </w:p>
          <w:p w14:paraId="296738AA" w14:textId="77777777" w:rsidR="00ED2D17" w:rsidRPr="008A0A59" w:rsidRDefault="004701F3" w:rsidP="00BB57C9">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pašar</w:t>
            </w:r>
            <w:r w:rsidR="008F0DA3" w:rsidRPr="008A0A59">
              <w:rPr>
                <w:rFonts w:ascii="Calibri" w:hAnsi="Calibri" w:cs="Calibri"/>
                <w:sz w:val="24"/>
                <w:szCs w:val="24"/>
              </w:rPr>
              <w:t>ų</w:t>
            </w:r>
            <w:r w:rsidRPr="008A0A59">
              <w:rPr>
                <w:rFonts w:ascii="Calibri" w:hAnsi="Calibri" w:cs="Calibri"/>
                <w:sz w:val="24"/>
                <w:szCs w:val="24"/>
              </w:rPr>
              <w:t xml:space="preserve"> ruošimo patalpoje kriauklė su šiltu vandeniu</w:t>
            </w:r>
            <w:r w:rsidR="008F0DA3" w:rsidRPr="008A0A59">
              <w:rPr>
                <w:rFonts w:ascii="Calibri" w:hAnsi="Calibri" w:cs="Calibri"/>
                <w:sz w:val="24"/>
                <w:szCs w:val="24"/>
              </w:rPr>
              <w:t>.</w:t>
            </w:r>
          </w:p>
          <w:p w14:paraId="158CAAE4" w14:textId="3B567EDC" w:rsidR="00BB57C9" w:rsidRPr="008A0A59" w:rsidRDefault="00ED2D17" w:rsidP="000C2AD1">
            <w:pPr>
              <w:pStyle w:val="Sraopastraipa"/>
              <w:numPr>
                <w:ilvl w:val="0"/>
                <w:numId w:val="6"/>
              </w:numPr>
              <w:rPr>
                <w:rFonts w:ascii="Calibri" w:hAnsi="Calibri" w:cs="Calibri"/>
                <w:sz w:val="24"/>
                <w:szCs w:val="24"/>
              </w:rPr>
            </w:pPr>
            <w:r w:rsidRPr="008A0A59">
              <w:rPr>
                <w:rFonts w:ascii="Calibri" w:hAnsi="Calibri" w:cs="Calibri"/>
                <w:sz w:val="24"/>
                <w:szCs w:val="24"/>
              </w:rPr>
              <w:t>3 gilios metalinės gilios kriauklės (pusvonės?)</w:t>
            </w:r>
            <w:r w:rsidR="00F90620" w:rsidRPr="008A0A59">
              <w:rPr>
                <w:rFonts w:ascii="Calibri" w:hAnsi="Calibri" w:cs="Calibri"/>
                <w:sz w:val="24"/>
                <w:szCs w:val="24"/>
              </w:rPr>
              <w:t xml:space="preserve"> </w:t>
            </w:r>
            <w:r w:rsidRPr="008A0A59">
              <w:rPr>
                <w:rFonts w:ascii="Calibri" w:hAnsi="Calibri" w:cs="Calibri"/>
                <w:sz w:val="24"/>
                <w:szCs w:val="24"/>
              </w:rPr>
              <w:t xml:space="preserve">su prailginto plovimo žarna virtuvėlės patalpoje. </w:t>
            </w:r>
          </w:p>
          <w:p w14:paraId="4F0E375D" w14:textId="46660664" w:rsidR="009102C9" w:rsidRPr="008A0A59" w:rsidRDefault="008F0DA3" w:rsidP="00BB57C9">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L</w:t>
            </w:r>
            <w:r w:rsidR="004701F3" w:rsidRPr="008A0A59">
              <w:rPr>
                <w:rFonts w:ascii="Calibri" w:hAnsi="Calibri" w:cs="Calibri"/>
                <w:sz w:val="24"/>
                <w:szCs w:val="24"/>
              </w:rPr>
              <w:t>aistymo žarnos pajungimo galimybė</w:t>
            </w:r>
            <w:r w:rsidR="000C2AD1" w:rsidRPr="008A0A59">
              <w:rPr>
                <w:rFonts w:ascii="Calibri" w:hAnsi="Calibri" w:cs="Calibri"/>
                <w:sz w:val="24"/>
                <w:szCs w:val="24"/>
              </w:rPr>
              <w:t xml:space="preserve"> prie visų kriauklių</w:t>
            </w:r>
            <w:r w:rsidRPr="008A0A59">
              <w:rPr>
                <w:rFonts w:ascii="Calibri" w:hAnsi="Calibri" w:cs="Calibri"/>
                <w:sz w:val="24"/>
                <w:szCs w:val="24"/>
              </w:rPr>
              <w:t xml:space="preserve">. </w:t>
            </w:r>
          </w:p>
          <w:p w14:paraId="084EB63B" w14:textId="77777777" w:rsidR="009102C9" w:rsidRPr="008A0A59" w:rsidRDefault="008F0DA3" w:rsidP="00BB57C9">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H</w:t>
            </w:r>
            <w:r w:rsidR="004701F3" w:rsidRPr="008A0A59">
              <w:rPr>
                <w:rFonts w:ascii="Calibri" w:hAnsi="Calibri" w:cs="Calibri"/>
                <w:sz w:val="24"/>
                <w:szCs w:val="24"/>
              </w:rPr>
              <w:t>idroizoliuotas kampas su vandens čiaupu ir prailginta laistymo žarna. </w:t>
            </w:r>
          </w:p>
          <w:p w14:paraId="40678D98" w14:textId="11E0D82A" w:rsidR="004701F3" w:rsidRPr="008A0A59" w:rsidRDefault="004701F3" w:rsidP="004701F3">
            <w:pPr>
              <w:spacing w:after="0" w:line="240" w:lineRule="auto"/>
              <w:rPr>
                <w:rFonts w:ascii="Calibri" w:hAnsi="Calibri" w:cs="Calibri"/>
                <w:sz w:val="24"/>
                <w:szCs w:val="24"/>
              </w:rPr>
            </w:pPr>
            <w:r w:rsidRPr="008A0A59">
              <w:rPr>
                <w:rFonts w:ascii="Calibri" w:hAnsi="Calibri" w:cs="Calibri"/>
                <w:b/>
                <w:bCs/>
                <w:i/>
                <w:iCs/>
                <w:sz w:val="24"/>
                <w:szCs w:val="24"/>
                <w:u w:val="single"/>
              </w:rPr>
              <w:t>Nuotekos</w:t>
            </w:r>
            <w:r w:rsidRPr="008A0A59">
              <w:rPr>
                <w:rFonts w:ascii="Calibri" w:hAnsi="Calibri" w:cs="Calibri"/>
                <w:i/>
                <w:iCs/>
                <w:sz w:val="24"/>
                <w:szCs w:val="24"/>
                <w:u w:val="single"/>
              </w:rPr>
              <w:t>:</w:t>
            </w:r>
            <w:r w:rsidRPr="008A0A59">
              <w:rPr>
                <w:rFonts w:ascii="Calibri" w:hAnsi="Calibri" w:cs="Calibri"/>
                <w:sz w:val="24"/>
                <w:szCs w:val="24"/>
              </w:rPr>
              <w:t xml:space="preserve"> visose patalpose nuolydis į vandens surinkimo trapus –.</w:t>
            </w:r>
            <w:r w:rsidR="00C45655" w:rsidRPr="008A0A59">
              <w:rPr>
                <w:rFonts w:ascii="Calibri" w:hAnsi="Calibri" w:cs="Calibri"/>
                <w:sz w:val="24"/>
                <w:szCs w:val="24"/>
              </w:rPr>
              <w:t>nerūdijančio plieno v</w:t>
            </w:r>
            <w:r w:rsidRPr="008A0A59">
              <w:rPr>
                <w:rFonts w:ascii="Calibri" w:hAnsi="Calibri" w:cs="Calibri"/>
                <w:sz w:val="24"/>
                <w:szCs w:val="24"/>
              </w:rPr>
              <w:t xml:space="preserve">andens surinkimo trapai </w:t>
            </w:r>
          </w:p>
          <w:p w14:paraId="3E5F6516" w14:textId="77777777" w:rsidR="009C7EC1" w:rsidRPr="008A0A59" w:rsidRDefault="004701F3" w:rsidP="004701F3">
            <w:pPr>
              <w:spacing w:after="0" w:line="240" w:lineRule="auto"/>
              <w:rPr>
                <w:rFonts w:ascii="Calibri" w:hAnsi="Calibri" w:cs="Calibri"/>
                <w:sz w:val="24"/>
                <w:szCs w:val="24"/>
              </w:rPr>
            </w:pPr>
            <w:r w:rsidRPr="008A0A59">
              <w:rPr>
                <w:rFonts w:ascii="Calibri" w:hAnsi="Calibri" w:cs="Calibri"/>
                <w:b/>
                <w:bCs/>
                <w:i/>
                <w:iCs/>
                <w:sz w:val="24"/>
                <w:szCs w:val="24"/>
                <w:u w:val="single"/>
              </w:rPr>
              <w:lastRenderedPageBreak/>
              <w:t>Elektra:</w:t>
            </w:r>
            <w:r w:rsidRPr="008A0A59">
              <w:rPr>
                <w:rFonts w:ascii="Calibri" w:hAnsi="Calibri" w:cs="Calibri"/>
                <w:sz w:val="24"/>
                <w:szCs w:val="24"/>
              </w:rPr>
              <w:t xml:space="preserve"> </w:t>
            </w:r>
            <w:r w:rsidR="008F0DA3" w:rsidRPr="008A0A59">
              <w:rPr>
                <w:rFonts w:ascii="Calibri" w:hAnsi="Calibri" w:cs="Calibri"/>
                <w:sz w:val="24"/>
                <w:szCs w:val="24"/>
              </w:rPr>
              <w:t xml:space="preserve">visose patalpose </w:t>
            </w:r>
          </w:p>
          <w:p w14:paraId="525F9388" w14:textId="004D94FE" w:rsidR="006F687D" w:rsidRPr="008A0A59" w:rsidRDefault="009C7EC1" w:rsidP="009A235D">
            <w:pPr>
              <w:pStyle w:val="Sraopastraipa"/>
              <w:numPr>
                <w:ilvl w:val="0"/>
                <w:numId w:val="27"/>
              </w:numPr>
              <w:ind w:left="493" w:hanging="425"/>
              <w:rPr>
                <w:rFonts w:ascii="Calibri" w:hAnsi="Calibri" w:cs="Calibri"/>
                <w:sz w:val="24"/>
                <w:szCs w:val="24"/>
              </w:rPr>
            </w:pPr>
            <w:r w:rsidRPr="008A0A59">
              <w:rPr>
                <w:rFonts w:ascii="Calibri" w:hAnsi="Calibri" w:cs="Calibri"/>
                <w:sz w:val="24"/>
                <w:szCs w:val="24"/>
              </w:rPr>
              <w:t xml:space="preserve">220v </w:t>
            </w:r>
            <w:r w:rsidR="00753A9F" w:rsidRPr="008A0A59">
              <w:rPr>
                <w:rFonts w:ascii="Calibri" w:hAnsi="Calibri" w:cs="Calibri"/>
                <w:sz w:val="24"/>
                <w:szCs w:val="24"/>
              </w:rPr>
              <w:t>≤</w:t>
            </w:r>
            <w:r w:rsidR="003D0C87" w:rsidRPr="008A0A59">
              <w:rPr>
                <w:rFonts w:ascii="Calibri" w:hAnsi="Calibri" w:cs="Calibri"/>
                <w:sz w:val="24"/>
                <w:szCs w:val="24"/>
              </w:rPr>
              <w:t>5</w:t>
            </w:r>
            <w:r w:rsidR="00F90620" w:rsidRPr="008A0A59">
              <w:rPr>
                <w:rFonts w:ascii="Calibri" w:hAnsi="Calibri" w:cs="Calibri"/>
                <w:sz w:val="24"/>
                <w:szCs w:val="24"/>
              </w:rPr>
              <w:t xml:space="preserve"> </w:t>
            </w:r>
            <w:r w:rsidR="003D0C87" w:rsidRPr="008A0A59">
              <w:rPr>
                <w:rFonts w:ascii="Calibri" w:hAnsi="Calibri" w:cs="Calibri"/>
                <w:sz w:val="24"/>
                <w:szCs w:val="24"/>
              </w:rPr>
              <w:t xml:space="preserve">vnt.; </w:t>
            </w:r>
          </w:p>
          <w:p w14:paraId="5FAFE3DF" w14:textId="4E0009BB" w:rsidR="004701F3" w:rsidRPr="008A0A59" w:rsidRDefault="0053776A" w:rsidP="009A235D">
            <w:pPr>
              <w:pStyle w:val="Sraopastraipa"/>
              <w:numPr>
                <w:ilvl w:val="0"/>
                <w:numId w:val="27"/>
              </w:numPr>
              <w:spacing w:after="0" w:line="240" w:lineRule="auto"/>
              <w:ind w:left="493" w:hanging="425"/>
              <w:rPr>
                <w:rFonts w:ascii="Calibri" w:hAnsi="Calibri" w:cs="Calibri"/>
                <w:sz w:val="24"/>
                <w:szCs w:val="24"/>
              </w:rPr>
            </w:pPr>
            <w:r w:rsidRPr="008A0A59">
              <w:rPr>
                <w:rFonts w:ascii="Calibri" w:hAnsi="Calibri" w:cs="Calibri"/>
                <w:sz w:val="24"/>
                <w:szCs w:val="24"/>
              </w:rPr>
              <w:t xml:space="preserve">360v </w:t>
            </w:r>
            <w:r w:rsidR="00D0207C" w:rsidRPr="008A0A59">
              <w:rPr>
                <w:rFonts w:ascii="Calibri" w:hAnsi="Calibri" w:cs="Calibri"/>
                <w:sz w:val="24"/>
                <w:szCs w:val="24"/>
              </w:rPr>
              <w:t>–</w:t>
            </w:r>
            <w:r w:rsidR="00753A9F" w:rsidRPr="008A0A59">
              <w:rPr>
                <w:rFonts w:ascii="Calibri" w:hAnsi="Calibri" w:cs="Calibri"/>
                <w:sz w:val="24"/>
                <w:szCs w:val="24"/>
              </w:rPr>
              <w:t>≤</w:t>
            </w:r>
            <w:r w:rsidR="008903FE" w:rsidRPr="008A0A59">
              <w:rPr>
                <w:rFonts w:ascii="Calibri" w:hAnsi="Calibri" w:cs="Calibri"/>
                <w:sz w:val="24"/>
                <w:szCs w:val="24"/>
              </w:rPr>
              <w:t xml:space="preserve"> </w:t>
            </w:r>
            <w:r w:rsidR="00D0207C" w:rsidRPr="008A0A59">
              <w:rPr>
                <w:rFonts w:ascii="Calibri" w:hAnsi="Calibri" w:cs="Calibri"/>
                <w:sz w:val="24"/>
                <w:szCs w:val="24"/>
              </w:rPr>
              <w:t xml:space="preserve">1 </w:t>
            </w:r>
            <w:r w:rsidR="008903FE" w:rsidRPr="008A0A59">
              <w:rPr>
                <w:rFonts w:ascii="Calibri" w:hAnsi="Calibri" w:cs="Calibri"/>
                <w:sz w:val="24"/>
                <w:szCs w:val="24"/>
              </w:rPr>
              <w:t>vnt.</w:t>
            </w:r>
            <w:r w:rsidR="004701F3" w:rsidRPr="008A0A59">
              <w:rPr>
                <w:rFonts w:ascii="Calibri" w:hAnsi="Calibri" w:cs="Calibri"/>
                <w:sz w:val="24"/>
                <w:szCs w:val="24"/>
              </w:rPr>
              <w:t> </w:t>
            </w:r>
          </w:p>
          <w:p w14:paraId="79C5D22D" w14:textId="2CB8E4F4" w:rsidR="004701F3" w:rsidRPr="008A0A59" w:rsidRDefault="004701F3" w:rsidP="004701F3">
            <w:pPr>
              <w:spacing w:after="0" w:line="240" w:lineRule="auto"/>
              <w:rPr>
                <w:rFonts w:ascii="Calibri" w:hAnsi="Calibri" w:cs="Calibri"/>
                <w:sz w:val="24"/>
                <w:szCs w:val="24"/>
              </w:rPr>
            </w:pPr>
            <w:r w:rsidRPr="008A0A59">
              <w:rPr>
                <w:rFonts w:ascii="Calibri" w:hAnsi="Calibri" w:cs="Calibri"/>
                <w:b/>
                <w:bCs/>
                <w:i/>
                <w:iCs/>
                <w:sz w:val="24"/>
                <w:szCs w:val="24"/>
                <w:u w:val="single"/>
              </w:rPr>
              <w:t>Apšvietimas</w:t>
            </w:r>
            <w:r w:rsidRPr="008A0A59">
              <w:rPr>
                <w:rFonts w:ascii="Calibri" w:hAnsi="Calibri" w:cs="Calibri"/>
                <w:i/>
                <w:iCs/>
                <w:sz w:val="24"/>
                <w:szCs w:val="24"/>
                <w:u w:val="single"/>
              </w:rPr>
              <w:t>:</w:t>
            </w:r>
            <w:r w:rsidRPr="008A0A59">
              <w:rPr>
                <w:rFonts w:ascii="Calibri" w:hAnsi="Calibri" w:cs="Calibri"/>
                <w:sz w:val="24"/>
                <w:szCs w:val="24"/>
              </w:rPr>
              <w:t xml:space="preserve"> </w:t>
            </w:r>
            <w:r w:rsidR="002752D8" w:rsidRPr="008A0A59">
              <w:rPr>
                <w:rFonts w:ascii="Calibri" w:hAnsi="Calibri" w:cs="Calibri"/>
                <w:sz w:val="24"/>
                <w:szCs w:val="24"/>
              </w:rPr>
              <w:t>natūralus ir</w:t>
            </w:r>
            <w:r w:rsidRPr="008A0A59">
              <w:rPr>
                <w:rFonts w:ascii="Calibri" w:hAnsi="Calibri" w:cs="Calibri"/>
                <w:sz w:val="24"/>
                <w:szCs w:val="24"/>
              </w:rPr>
              <w:t xml:space="preserve"> dirbtinis. </w:t>
            </w:r>
          </w:p>
          <w:p w14:paraId="351D0554" w14:textId="2CC0AC6B" w:rsidR="004701F3" w:rsidRPr="008A0A59" w:rsidRDefault="004701F3" w:rsidP="004701F3">
            <w:pPr>
              <w:spacing w:after="0" w:line="240" w:lineRule="auto"/>
              <w:rPr>
                <w:rFonts w:ascii="Calibri" w:hAnsi="Calibri" w:cs="Calibri"/>
                <w:sz w:val="24"/>
                <w:szCs w:val="24"/>
              </w:rPr>
            </w:pPr>
            <w:r w:rsidRPr="008A0A59">
              <w:rPr>
                <w:rFonts w:ascii="Calibri" w:hAnsi="Calibri" w:cs="Calibri"/>
                <w:b/>
                <w:bCs/>
                <w:i/>
                <w:iCs/>
                <w:sz w:val="24"/>
                <w:szCs w:val="24"/>
                <w:u w:val="single"/>
              </w:rPr>
              <w:t>Šildymas:</w:t>
            </w:r>
            <w:r w:rsidRPr="008A0A59">
              <w:rPr>
                <w:rFonts w:ascii="Calibri" w:hAnsi="Calibri" w:cs="Calibri"/>
                <w:sz w:val="24"/>
                <w:szCs w:val="24"/>
              </w:rPr>
              <w:t xml:space="preserve"> privalomas. </w:t>
            </w:r>
          </w:p>
          <w:p w14:paraId="154F9349" w14:textId="55C1AD2C" w:rsidR="004701F3" w:rsidRPr="008A0A59" w:rsidRDefault="004701F3" w:rsidP="004701F3">
            <w:pPr>
              <w:spacing w:after="0" w:line="240" w:lineRule="auto"/>
              <w:rPr>
                <w:rFonts w:ascii="Calibri" w:hAnsi="Calibri" w:cs="Calibri"/>
                <w:sz w:val="24"/>
                <w:szCs w:val="24"/>
              </w:rPr>
            </w:pPr>
            <w:r w:rsidRPr="008A0A59">
              <w:rPr>
                <w:rFonts w:ascii="Calibri" w:hAnsi="Calibri" w:cs="Calibri"/>
                <w:b/>
                <w:bCs/>
                <w:i/>
                <w:iCs/>
                <w:sz w:val="24"/>
                <w:szCs w:val="24"/>
                <w:u w:val="single"/>
              </w:rPr>
              <w:t>Vėdinimas:</w:t>
            </w:r>
            <w:r w:rsidRPr="008A0A59">
              <w:rPr>
                <w:rFonts w:ascii="Calibri" w:hAnsi="Calibri" w:cs="Calibri"/>
                <w:sz w:val="24"/>
                <w:szCs w:val="24"/>
              </w:rPr>
              <w:t xml:space="preserve"> </w:t>
            </w:r>
            <w:r w:rsidR="008903FE" w:rsidRPr="008A0A59">
              <w:rPr>
                <w:rFonts w:ascii="Calibri" w:hAnsi="Calibri" w:cs="Calibri"/>
                <w:sz w:val="24"/>
                <w:szCs w:val="24"/>
              </w:rPr>
              <w:t xml:space="preserve"> </w:t>
            </w:r>
            <w:r w:rsidR="00B57762" w:rsidRPr="008A0A59">
              <w:rPr>
                <w:rFonts w:ascii="Calibri" w:hAnsi="Calibri" w:cs="Calibri"/>
                <w:sz w:val="24"/>
                <w:szCs w:val="24"/>
              </w:rPr>
              <w:t>Ventiliacija privaloma tiek aktyvi tiek pasyvi</w:t>
            </w:r>
            <w:r w:rsidRPr="008A0A59">
              <w:rPr>
                <w:rFonts w:ascii="Calibri" w:hAnsi="Calibri" w:cs="Calibri"/>
                <w:sz w:val="24"/>
                <w:szCs w:val="24"/>
              </w:rPr>
              <w:t>. </w:t>
            </w:r>
          </w:p>
          <w:p w14:paraId="455958D5" w14:textId="6A5EBB96" w:rsidR="00AB1694" w:rsidRPr="008A0A59" w:rsidRDefault="00AB1694" w:rsidP="00D7536D">
            <w:pPr>
              <w:spacing w:after="0" w:line="240" w:lineRule="auto"/>
              <w:rPr>
                <w:rFonts w:ascii="Calibri" w:hAnsi="Calibri" w:cs="Calibri"/>
                <w:sz w:val="24"/>
                <w:szCs w:val="24"/>
              </w:rPr>
            </w:pPr>
          </w:p>
        </w:tc>
      </w:tr>
      <w:tr w:rsidR="00E43429" w:rsidRPr="008A0A59" w14:paraId="7ED36DF7"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A6D6AF" w14:textId="3FC49518" w:rsidR="00AB1694" w:rsidRPr="008A0A59" w:rsidRDefault="002453D7" w:rsidP="002453D7">
            <w:pPr>
              <w:spacing w:after="0" w:line="240" w:lineRule="auto"/>
              <w:rPr>
                <w:rFonts w:ascii="Calibri" w:hAnsi="Calibri" w:cs="Calibri"/>
                <w:sz w:val="24"/>
                <w:szCs w:val="24"/>
              </w:rPr>
            </w:pPr>
            <w:r w:rsidRPr="008A0A59">
              <w:rPr>
                <w:rFonts w:ascii="Calibri" w:hAnsi="Calibri" w:cs="Calibri"/>
                <w:b/>
                <w:bCs/>
                <w:sz w:val="24"/>
                <w:szCs w:val="24"/>
              </w:rPr>
              <w:lastRenderedPageBreak/>
              <w:t>Neeksponuojamų lauko</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voljerų kiekis ir plotas</w:t>
            </w:r>
            <w:r w:rsidRPr="008A0A59">
              <w:rPr>
                <w:rFonts w:ascii="Calibri" w:hAnsi="Calibri" w:cs="Calibri"/>
                <w:sz w:val="24"/>
                <w:szCs w:val="24"/>
              </w:rPr>
              <w:t> </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2762EA79" w14:textId="0835FA0C" w:rsidR="002453D7" w:rsidRPr="008A0A59" w:rsidRDefault="002453D7" w:rsidP="002453D7">
            <w:pPr>
              <w:spacing w:after="0" w:line="240" w:lineRule="auto"/>
              <w:rPr>
                <w:rFonts w:ascii="Calibri" w:hAnsi="Calibri" w:cs="Calibri"/>
                <w:sz w:val="24"/>
                <w:szCs w:val="24"/>
              </w:rPr>
            </w:pPr>
            <w:r w:rsidRPr="008A0A59">
              <w:rPr>
                <w:rFonts w:ascii="Calibri" w:hAnsi="Calibri" w:cs="Calibri"/>
                <w:sz w:val="24"/>
                <w:szCs w:val="24"/>
              </w:rPr>
              <w:t xml:space="preserve">1 vnt. </w:t>
            </w:r>
            <w:r w:rsidR="00965A0C" w:rsidRPr="008A0A59">
              <w:rPr>
                <w:rFonts w:ascii="Calibri" w:hAnsi="Calibri" w:cs="Calibri"/>
                <w:sz w:val="24"/>
                <w:szCs w:val="24"/>
              </w:rPr>
              <w:t>t</w:t>
            </w:r>
            <w:r w:rsidRPr="008A0A59">
              <w:rPr>
                <w:rFonts w:ascii="Calibri" w:hAnsi="Calibri" w:cs="Calibri"/>
                <w:sz w:val="24"/>
                <w:szCs w:val="24"/>
              </w:rPr>
              <w:t>apyrų</w:t>
            </w:r>
            <w:r w:rsidR="00965A0C" w:rsidRPr="008A0A59">
              <w:rPr>
                <w:rFonts w:ascii="Calibri" w:hAnsi="Calibri" w:cs="Calibri"/>
                <w:sz w:val="24"/>
                <w:szCs w:val="24"/>
              </w:rPr>
              <w:t>,</w:t>
            </w:r>
            <w:r w:rsidRPr="008A0A59">
              <w:rPr>
                <w:rFonts w:ascii="Calibri" w:hAnsi="Calibri" w:cs="Calibri"/>
                <w:sz w:val="24"/>
                <w:szCs w:val="24"/>
              </w:rPr>
              <w:t xml:space="preserve"> </w:t>
            </w:r>
            <w:r w:rsidR="00965A0C" w:rsidRPr="008A0A59">
              <w:rPr>
                <w:rFonts w:ascii="Calibri" w:hAnsi="Calibri" w:cs="Calibri"/>
                <w:sz w:val="24"/>
                <w:szCs w:val="24"/>
              </w:rPr>
              <w:t xml:space="preserve">plotas </w:t>
            </w:r>
            <w:r w:rsidR="00D637CD" w:rsidRPr="008A0A59">
              <w:rPr>
                <w:rFonts w:ascii="Calibri" w:hAnsi="Calibri" w:cs="Calibri"/>
                <w:sz w:val="24"/>
                <w:szCs w:val="24"/>
              </w:rPr>
              <w:t>≤</w:t>
            </w:r>
            <w:r w:rsidRPr="008A0A59">
              <w:rPr>
                <w:rFonts w:ascii="Calibri" w:hAnsi="Calibri" w:cs="Calibri"/>
                <w:sz w:val="24"/>
                <w:szCs w:val="24"/>
              </w:rPr>
              <w:t>200</w:t>
            </w:r>
            <w:r w:rsidR="00965A0C" w:rsidRPr="008A0A59">
              <w:rPr>
                <w:rFonts w:ascii="Calibri" w:hAnsi="Calibri" w:cs="Calibri"/>
                <w:sz w:val="24"/>
                <w:szCs w:val="24"/>
              </w:rPr>
              <w:t xml:space="preserve"> </w:t>
            </w:r>
            <w:r w:rsidRPr="008A0A59">
              <w:rPr>
                <w:rFonts w:ascii="Calibri" w:hAnsi="Calibri" w:cs="Calibri"/>
                <w:sz w:val="24"/>
                <w:szCs w:val="24"/>
              </w:rPr>
              <w:t>m</w:t>
            </w:r>
            <w:r w:rsidRPr="008A0A59">
              <w:rPr>
                <w:rFonts w:ascii="Calibri" w:hAnsi="Calibri" w:cs="Calibri"/>
                <w:sz w:val="24"/>
                <w:szCs w:val="24"/>
                <w:vertAlign w:val="superscript"/>
              </w:rPr>
              <w:t>2</w:t>
            </w:r>
          </w:p>
          <w:p w14:paraId="39975CE4" w14:textId="19C6518A" w:rsidR="00AB1694" w:rsidRPr="008A0A59" w:rsidRDefault="002453D7" w:rsidP="002453D7">
            <w:pPr>
              <w:spacing w:after="0" w:line="240" w:lineRule="auto"/>
              <w:rPr>
                <w:rFonts w:ascii="Calibri" w:hAnsi="Calibri" w:cs="Calibri"/>
                <w:sz w:val="24"/>
                <w:szCs w:val="24"/>
              </w:rPr>
            </w:pPr>
            <w:r w:rsidRPr="008A0A59">
              <w:rPr>
                <w:rFonts w:ascii="Calibri" w:hAnsi="Calibri" w:cs="Calibri"/>
                <w:sz w:val="24"/>
                <w:szCs w:val="24"/>
              </w:rPr>
              <w:t>1 vnt. vikunijų</w:t>
            </w:r>
            <w:r w:rsidR="00965A0C" w:rsidRPr="008A0A59">
              <w:rPr>
                <w:rFonts w:ascii="Calibri" w:hAnsi="Calibri" w:cs="Calibri"/>
                <w:sz w:val="24"/>
                <w:szCs w:val="24"/>
              </w:rPr>
              <w:t>, plotas</w:t>
            </w:r>
            <w:r w:rsidRPr="008A0A59">
              <w:rPr>
                <w:rFonts w:ascii="Calibri" w:hAnsi="Calibri" w:cs="Calibri"/>
                <w:sz w:val="24"/>
                <w:szCs w:val="24"/>
              </w:rPr>
              <w:t xml:space="preserve"> </w:t>
            </w:r>
            <w:r w:rsidR="00D637CD" w:rsidRPr="008A0A59">
              <w:rPr>
                <w:rFonts w:ascii="Calibri" w:hAnsi="Calibri" w:cs="Calibri"/>
                <w:sz w:val="24"/>
                <w:szCs w:val="24"/>
              </w:rPr>
              <w:t>≤</w:t>
            </w:r>
            <w:r w:rsidRPr="008A0A59">
              <w:rPr>
                <w:rFonts w:ascii="Calibri" w:hAnsi="Calibri" w:cs="Calibri"/>
                <w:sz w:val="24"/>
                <w:szCs w:val="24"/>
              </w:rPr>
              <w:t>50</w:t>
            </w:r>
            <w:r w:rsidR="00965A0C" w:rsidRPr="008A0A59">
              <w:rPr>
                <w:rFonts w:ascii="Calibri" w:hAnsi="Calibri" w:cs="Calibri"/>
                <w:sz w:val="24"/>
                <w:szCs w:val="24"/>
              </w:rPr>
              <w:t xml:space="preserve"> </w:t>
            </w:r>
            <w:r w:rsidRPr="008A0A59">
              <w:rPr>
                <w:rFonts w:ascii="Calibri" w:hAnsi="Calibri" w:cs="Calibri"/>
                <w:sz w:val="24"/>
                <w:szCs w:val="24"/>
              </w:rPr>
              <w:t>m</w:t>
            </w:r>
            <w:r w:rsidRPr="008A0A59">
              <w:rPr>
                <w:rFonts w:ascii="Calibri" w:hAnsi="Calibri" w:cs="Calibri"/>
                <w:sz w:val="24"/>
                <w:szCs w:val="24"/>
                <w:vertAlign w:val="superscript"/>
              </w:rPr>
              <w:t>2</w:t>
            </w:r>
            <w:r w:rsidR="00965A0C" w:rsidRPr="008A0A59">
              <w:rPr>
                <w:rFonts w:ascii="Calibri" w:hAnsi="Calibri" w:cs="Calibri"/>
                <w:sz w:val="24"/>
                <w:szCs w:val="24"/>
              </w:rPr>
              <w:t>.</w:t>
            </w:r>
          </w:p>
        </w:tc>
      </w:tr>
      <w:tr w:rsidR="00E43429" w:rsidRPr="008A0A59" w14:paraId="6531A21F"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7D8280" w14:textId="77777777" w:rsidR="004A5F9D" w:rsidRPr="008A0A59" w:rsidRDefault="004A5F9D" w:rsidP="004A5F9D">
            <w:pPr>
              <w:spacing w:after="0" w:line="240" w:lineRule="auto"/>
              <w:rPr>
                <w:rFonts w:ascii="Calibri" w:hAnsi="Calibri" w:cs="Calibri"/>
                <w:sz w:val="24"/>
                <w:szCs w:val="24"/>
              </w:rPr>
            </w:pPr>
            <w:r w:rsidRPr="008A0A59">
              <w:rPr>
                <w:rFonts w:ascii="Calibri" w:hAnsi="Calibri" w:cs="Calibri"/>
                <w:b/>
                <w:bCs/>
                <w:sz w:val="24"/>
                <w:szCs w:val="24"/>
              </w:rPr>
              <w:t>Eksponuojamų lauko voljerų</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kiekis ir plotas</w:t>
            </w:r>
            <w:r w:rsidRPr="008A0A59">
              <w:rPr>
                <w:rFonts w:ascii="Calibri" w:hAnsi="Calibri" w:cs="Calibri"/>
                <w:sz w:val="24"/>
                <w:szCs w:val="24"/>
              </w:rPr>
              <w:t> </w:t>
            </w:r>
          </w:p>
          <w:p w14:paraId="102EA674" w14:textId="3CCE20E4" w:rsidR="00AB1694" w:rsidRPr="008A0A59" w:rsidRDefault="00AB1694"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189E0D8F" w14:textId="77777777" w:rsidR="00156109" w:rsidRPr="008A0A59" w:rsidRDefault="00772F02" w:rsidP="007F7992">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 xml:space="preserve">Plotas apie </w:t>
            </w:r>
            <w:r w:rsidR="004A5F9D" w:rsidRPr="008A0A59">
              <w:rPr>
                <w:rFonts w:ascii="Calibri" w:hAnsi="Calibri" w:cs="Calibri"/>
                <w:sz w:val="24"/>
                <w:szCs w:val="24"/>
              </w:rPr>
              <w:t>3000 m</w:t>
            </w:r>
            <w:r w:rsidR="004A5F9D" w:rsidRPr="008A0A59">
              <w:rPr>
                <w:rFonts w:ascii="Calibri" w:hAnsi="Calibri" w:cs="Calibri"/>
                <w:sz w:val="24"/>
                <w:szCs w:val="24"/>
                <w:vertAlign w:val="superscript"/>
              </w:rPr>
              <w:t>2</w:t>
            </w:r>
            <w:r w:rsidR="004A5F9D" w:rsidRPr="008A0A59">
              <w:rPr>
                <w:rFonts w:ascii="Calibri" w:hAnsi="Calibri" w:cs="Calibri"/>
                <w:sz w:val="24"/>
                <w:szCs w:val="24"/>
              </w:rPr>
              <w:t>. </w:t>
            </w:r>
          </w:p>
          <w:p w14:paraId="142C8F19" w14:textId="77777777" w:rsidR="00C92993" w:rsidRPr="008A0A59" w:rsidRDefault="004A5F9D" w:rsidP="007F7992">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 xml:space="preserve">Baseinas 100 </w:t>
            </w:r>
            <w:r w:rsidR="00772F02" w:rsidRPr="008A0A59">
              <w:rPr>
                <w:rFonts w:ascii="Calibri" w:hAnsi="Calibri" w:cs="Calibri"/>
                <w:sz w:val="24"/>
                <w:szCs w:val="24"/>
              </w:rPr>
              <w:t xml:space="preserve">– </w:t>
            </w:r>
            <w:r w:rsidRPr="008A0A59">
              <w:rPr>
                <w:rFonts w:ascii="Calibri" w:hAnsi="Calibri" w:cs="Calibri"/>
                <w:sz w:val="24"/>
                <w:szCs w:val="24"/>
              </w:rPr>
              <w:t>150</w:t>
            </w:r>
            <w:r w:rsidR="00772F02" w:rsidRPr="008A0A59">
              <w:rPr>
                <w:rFonts w:ascii="Calibri" w:hAnsi="Calibri" w:cs="Calibri"/>
                <w:sz w:val="24"/>
                <w:szCs w:val="24"/>
              </w:rPr>
              <w:t xml:space="preserve"> </w:t>
            </w:r>
            <w:r w:rsidRPr="008A0A59">
              <w:rPr>
                <w:rFonts w:ascii="Calibri" w:hAnsi="Calibri" w:cs="Calibri"/>
                <w:sz w:val="24"/>
                <w:szCs w:val="24"/>
              </w:rPr>
              <w:t>m</w:t>
            </w:r>
            <w:r w:rsidRPr="008A0A59">
              <w:rPr>
                <w:rFonts w:ascii="Calibri" w:hAnsi="Calibri" w:cs="Calibri"/>
                <w:sz w:val="24"/>
                <w:szCs w:val="24"/>
                <w:vertAlign w:val="superscript"/>
              </w:rPr>
              <w:t>2</w:t>
            </w:r>
            <w:r w:rsidRPr="008A0A59">
              <w:rPr>
                <w:rFonts w:ascii="Calibri" w:hAnsi="Calibri" w:cs="Calibri"/>
                <w:sz w:val="24"/>
                <w:szCs w:val="24"/>
              </w:rPr>
              <w:t>, kurio 40 procentų gylis turi būti nemažesnis nei 1,5</w:t>
            </w:r>
            <w:r w:rsidR="00772F02" w:rsidRPr="008A0A59">
              <w:rPr>
                <w:rFonts w:ascii="Calibri" w:hAnsi="Calibri" w:cs="Calibri"/>
                <w:sz w:val="24"/>
                <w:szCs w:val="24"/>
              </w:rPr>
              <w:t xml:space="preserve"> </w:t>
            </w:r>
            <w:r w:rsidRPr="008A0A59">
              <w:rPr>
                <w:rFonts w:ascii="Calibri" w:hAnsi="Calibri" w:cs="Calibri"/>
                <w:sz w:val="24"/>
                <w:szCs w:val="24"/>
              </w:rPr>
              <w:t xml:space="preserve">m. </w:t>
            </w:r>
            <w:r w:rsidR="005873B2" w:rsidRPr="008A0A59">
              <w:rPr>
                <w:rFonts w:ascii="Calibri" w:hAnsi="Calibri" w:cs="Calibri"/>
                <w:sz w:val="24"/>
                <w:szCs w:val="24"/>
              </w:rPr>
              <w:t>Krantai</w:t>
            </w:r>
            <w:r w:rsidR="00AB2FBC" w:rsidRPr="008A0A59">
              <w:rPr>
                <w:rFonts w:ascii="Calibri" w:hAnsi="Calibri" w:cs="Calibri"/>
                <w:sz w:val="24"/>
                <w:szCs w:val="24"/>
              </w:rPr>
              <w:t>,</w:t>
            </w:r>
            <w:r w:rsidR="005873B2" w:rsidRPr="008A0A59">
              <w:rPr>
                <w:rFonts w:ascii="Calibri" w:hAnsi="Calibri" w:cs="Calibri"/>
                <w:sz w:val="24"/>
                <w:szCs w:val="24"/>
              </w:rPr>
              <w:t xml:space="preserve"> tolygiai gilėjantys</w:t>
            </w:r>
            <w:r w:rsidR="008A6CC6" w:rsidRPr="008A0A59">
              <w:rPr>
                <w:rFonts w:ascii="Calibri" w:hAnsi="Calibri" w:cs="Calibri"/>
                <w:sz w:val="24"/>
                <w:szCs w:val="24"/>
              </w:rPr>
              <w:t xml:space="preserve"> į baseino gylį</w:t>
            </w:r>
            <w:r w:rsidR="00AB2FBC" w:rsidRPr="008A0A59">
              <w:rPr>
                <w:rFonts w:ascii="Calibri" w:hAnsi="Calibri" w:cs="Calibri"/>
                <w:sz w:val="24"/>
                <w:szCs w:val="24"/>
              </w:rPr>
              <w:t>,</w:t>
            </w:r>
            <w:r w:rsidRPr="008A0A59">
              <w:rPr>
                <w:rFonts w:ascii="Calibri" w:hAnsi="Calibri" w:cs="Calibri"/>
                <w:sz w:val="24"/>
                <w:szCs w:val="24"/>
              </w:rPr>
              <w:t xml:space="preserve"> nuožulnūs</w:t>
            </w:r>
            <w:r w:rsidR="00AB2FBC" w:rsidRPr="008A0A59">
              <w:rPr>
                <w:rFonts w:ascii="Calibri" w:hAnsi="Calibri" w:cs="Calibri"/>
                <w:sz w:val="24"/>
                <w:szCs w:val="24"/>
              </w:rPr>
              <w:t>.</w:t>
            </w:r>
            <w:r w:rsidRPr="008A0A59">
              <w:rPr>
                <w:rFonts w:ascii="Calibri" w:hAnsi="Calibri" w:cs="Calibri"/>
                <w:sz w:val="24"/>
                <w:szCs w:val="24"/>
              </w:rPr>
              <w:t xml:space="preserve"> </w:t>
            </w:r>
            <w:r w:rsidR="00C27D61" w:rsidRPr="008A0A59">
              <w:rPr>
                <w:rFonts w:ascii="Calibri" w:hAnsi="Calibri" w:cs="Calibri"/>
                <w:sz w:val="24"/>
                <w:szCs w:val="24"/>
              </w:rPr>
              <w:t>Laiptuotomis pakopomis</w:t>
            </w:r>
            <w:r w:rsidR="00C92993" w:rsidRPr="008A0A59">
              <w:rPr>
                <w:rFonts w:ascii="Calibri" w:hAnsi="Calibri" w:cs="Calibri"/>
                <w:sz w:val="24"/>
                <w:szCs w:val="24"/>
              </w:rPr>
              <w:t xml:space="preserve"> </w:t>
            </w:r>
            <w:r w:rsidRPr="008A0A59">
              <w:rPr>
                <w:rFonts w:ascii="Calibri" w:hAnsi="Calibri" w:cs="Calibri"/>
                <w:sz w:val="24"/>
                <w:szCs w:val="24"/>
              </w:rPr>
              <w:t>10</w:t>
            </w:r>
            <w:r w:rsidR="00772F02" w:rsidRPr="008A0A59">
              <w:rPr>
                <w:rFonts w:ascii="Calibri" w:hAnsi="Calibri" w:cs="Calibri"/>
                <w:sz w:val="24"/>
                <w:szCs w:val="24"/>
              </w:rPr>
              <w:t xml:space="preserve"> – </w:t>
            </w:r>
            <w:r w:rsidRPr="008A0A59">
              <w:rPr>
                <w:rFonts w:ascii="Calibri" w:hAnsi="Calibri" w:cs="Calibri"/>
                <w:sz w:val="24"/>
                <w:szCs w:val="24"/>
              </w:rPr>
              <w:t>15</w:t>
            </w:r>
            <w:r w:rsidR="00772F02" w:rsidRPr="008A0A59">
              <w:rPr>
                <w:rFonts w:ascii="Calibri" w:hAnsi="Calibri" w:cs="Calibri"/>
                <w:sz w:val="24"/>
                <w:szCs w:val="24"/>
              </w:rPr>
              <w:t xml:space="preserve"> </w:t>
            </w:r>
            <w:r w:rsidRPr="008A0A59">
              <w:rPr>
                <w:rFonts w:ascii="Calibri" w:hAnsi="Calibri" w:cs="Calibri"/>
                <w:sz w:val="24"/>
                <w:szCs w:val="24"/>
              </w:rPr>
              <w:t>cm aukščio ir 60</w:t>
            </w:r>
            <w:r w:rsidR="00772F02" w:rsidRPr="008A0A59">
              <w:rPr>
                <w:rFonts w:ascii="Calibri" w:hAnsi="Calibri" w:cs="Calibri"/>
                <w:sz w:val="24"/>
                <w:szCs w:val="24"/>
              </w:rPr>
              <w:t xml:space="preserve"> </w:t>
            </w:r>
            <w:r w:rsidRPr="008A0A59">
              <w:rPr>
                <w:rFonts w:ascii="Calibri" w:hAnsi="Calibri" w:cs="Calibri"/>
                <w:sz w:val="24"/>
                <w:szCs w:val="24"/>
              </w:rPr>
              <w:t>-</w:t>
            </w:r>
            <w:r w:rsidR="00772F02" w:rsidRPr="008A0A59">
              <w:rPr>
                <w:rFonts w:ascii="Calibri" w:hAnsi="Calibri" w:cs="Calibri"/>
                <w:sz w:val="24"/>
                <w:szCs w:val="24"/>
              </w:rPr>
              <w:t xml:space="preserve"> </w:t>
            </w:r>
            <w:r w:rsidRPr="008A0A59">
              <w:rPr>
                <w:rFonts w:ascii="Calibri" w:hAnsi="Calibri" w:cs="Calibri"/>
                <w:sz w:val="24"/>
                <w:szCs w:val="24"/>
              </w:rPr>
              <w:t xml:space="preserve">80 cm pločio. </w:t>
            </w:r>
          </w:p>
          <w:p w14:paraId="6C7A058A" w14:textId="56A5831D" w:rsidR="00F07652" w:rsidRPr="008A0A59" w:rsidRDefault="004A5F9D" w:rsidP="007F7992">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Dalis baseino sienų (</w:t>
            </w:r>
            <w:r w:rsidR="0027215D" w:rsidRPr="008A0A59">
              <w:rPr>
                <w:rFonts w:ascii="Calibri" w:hAnsi="Calibri" w:cs="Calibri"/>
                <w:sz w:val="24"/>
                <w:szCs w:val="24"/>
              </w:rPr>
              <w:t>25</w:t>
            </w:r>
            <w:r w:rsidR="00772F02" w:rsidRPr="008A0A59">
              <w:rPr>
                <w:rFonts w:ascii="Calibri" w:hAnsi="Calibri" w:cs="Calibri"/>
                <w:sz w:val="24"/>
                <w:szCs w:val="24"/>
              </w:rPr>
              <w:t xml:space="preserve"> </w:t>
            </w:r>
            <w:r w:rsidRPr="008A0A59">
              <w:rPr>
                <w:rFonts w:ascii="Calibri" w:hAnsi="Calibri" w:cs="Calibri"/>
                <w:sz w:val="24"/>
                <w:szCs w:val="24"/>
              </w:rPr>
              <w:t>-</w:t>
            </w:r>
            <w:r w:rsidR="00772F02" w:rsidRPr="008A0A59">
              <w:rPr>
                <w:rFonts w:ascii="Calibri" w:hAnsi="Calibri" w:cs="Calibri"/>
                <w:sz w:val="24"/>
                <w:szCs w:val="24"/>
              </w:rPr>
              <w:t xml:space="preserve"> </w:t>
            </w:r>
            <w:r w:rsidRPr="008A0A59">
              <w:rPr>
                <w:rFonts w:ascii="Calibri" w:hAnsi="Calibri" w:cs="Calibri"/>
                <w:sz w:val="24"/>
                <w:szCs w:val="24"/>
              </w:rPr>
              <w:t>40 procentų</w:t>
            </w:r>
            <w:r w:rsidR="00CA6019" w:rsidRPr="008A0A59">
              <w:rPr>
                <w:rFonts w:ascii="Calibri" w:hAnsi="Calibri" w:cs="Calibri"/>
                <w:sz w:val="24"/>
                <w:szCs w:val="24"/>
              </w:rPr>
              <w:t xml:space="preserve"> perimetro</w:t>
            </w:r>
            <w:r w:rsidRPr="008A0A59">
              <w:rPr>
                <w:rFonts w:ascii="Calibri" w:hAnsi="Calibri" w:cs="Calibri"/>
                <w:sz w:val="24"/>
                <w:szCs w:val="24"/>
              </w:rPr>
              <w:t xml:space="preserve">) paaukštintos </w:t>
            </w:r>
            <w:r w:rsidR="0027215D" w:rsidRPr="008A0A59">
              <w:rPr>
                <w:rFonts w:ascii="Calibri" w:hAnsi="Calibri" w:cs="Calibri"/>
                <w:sz w:val="24"/>
                <w:szCs w:val="24"/>
              </w:rPr>
              <w:t xml:space="preserve">numatant pagrindus </w:t>
            </w:r>
            <w:r w:rsidRPr="008A0A59">
              <w:rPr>
                <w:rFonts w:ascii="Calibri" w:hAnsi="Calibri" w:cs="Calibri"/>
                <w:sz w:val="24"/>
                <w:szCs w:val="24"/>
              </w:rPr>
              <w:t>dirbtin</w:t>
            </w:r>
            <w:r w:rsidR="0027215D" w:rsidRPr="008A0A59">
              <w:rPr>
                <w:rFonts w:ascii="Calibri" w:hAnsi="Calibri" w:cs="Calibri"/>
                <w:sz w:val="24"/>
                <w:szCs w:val="24"/>
              </w:rPr>
              <w:t>ė</w:t>
            </w:r>
            <w:r w:rsidRPr="008A0A59">
              <w:rPr>
                <w:rFonts w:ascii="Calibri" w:hAnsi="Calibri" w:cs="Calibri"/>
                <w:sz w:val="24"/>
                <w:szCs w:val="24"/>
              </w:rPr>
              <w:t>ms uoloms.</w:t>
            </w:r>
          </w:p>
          <w:p w14:paraId="2B0A09BC" w14:textId="092F0907" w:rsidR="004A5F9D" w:rsidRPr="008A0A59" w:rsidRDefault="004A5F9D" w:rsidP="007F7992">
            <w:pPr>
              <w:pStyle w:val="Sraopastraipa"/>
              <w:numPr>
                <w:ilvl w:val="0"/>
                <w:numId w:val="6"/>
              </w:numPr>
              <w:tabs>
                <w:tab w:val="left" w:pos="456"/>
              </w:tabs>
              <w:spacing w:after="0" w:line="240" w:lineRule="auto"/>
              <w:rPr>
                <w:rFonts w:ascii="Calibri" w:hAnsi="Calibri" w:cs="Calibri"/>
                <w:sz w:val="24"/>
                <w:szCs w:val="24"/>
              </w:rPr>
            </w:pPr>
            <w:r w:rsidRPr="008A0A59">
              <w:rPr>
                <w:rFonts w:ascii="Calibri" w:hAnsi="Calibri" w:cs="Calibri"/>
                <w:sz w:val="24"/>
                <w:szCs w:val="24"/>
              </w:rPr>
              <w:t>Lauko baseino valymo įrenginiai.  </w:t>
            </w:r>
          </w:p>
          <w:p w14:paraId="1E16A1CE" w14:textId="4AF2DF8A" w:rsidR="00AB1694" w:rsidRPr="008A0A59" w:rsidRDefault="00AB1694" w:rsidP="00315265">
            <w:pPr>
              <w:jc w:val="center"/>
              <w:rPr>
                <w:rFonts w:ascii="Calibri" w:hAnsi="Calibri" w:cs="Calibri"/>
                <w:sz w:val="24"/>
                <w:szCs w:val="24"/>
              </w:rPr>
            </w:pPr>
            <w:r w:rsidRPr="008A0A59">
              <w:rPr>
                <w:rFonts w:ascii="Calibri" w:hAnsi="Calibri" w:cs="Calibri"/>
                <w:noProof/>
                <w:sz w:val="24"/>
                <w:szCs w:val="24"/>
              </w:rPr>
              <w:drawing>
                <wp:inline distT="0" distB="0" distL="0" distR="0" wp14:anchorId="79008188" wp14:editId="00AB3858">
                  <wp:extent cx="3803833" cy="1751965"/>
                  <wp:effectExtent l="0" t="0" r="6350" b="635"/>
                  <wp:docPr id="1798568900" name="Picture 12" descr="Paveiksl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veikslėl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6753" cy="1831608"/>
                          </a:xfrm>
                          <a:prstGeom prst="rect">
                            <a:avLst/>
                          </a:prstGeom>
                          <a:noFill/>
                          <a:ln>
                            <a:noFill/>
                          </a:ln>
                        </pic:spPr>
                      </pic:pic>
                    </a:graphicData>
                  </a:graphic>
                </wp:inline>
              </w:drawing>
            </w:r>
          </w:p>
          <w:p w14:paraId="2CE3201E" w14:textId="77777777" w:rsidR="00AB1694" w:rsidRPr="008A0A59" w:rsidRDefault="00AB1694" w:rsidP="00315265">
            <w:pPr>
              <w:jc w:val="center"/>
              <w:rPr>
                <w:rFonts w:ascii="Calibri" w:hAnsi="Calibri" w:cs="Calibri"/>
                <w:sz w:val="24"/>
                <w:szCs w:val="24"/>
              </w:rPr>
            </w:pPr>
            <w:r w:rsidRPr="008A0A59">
              <w:rPr>
                <w:rFonts w:ascii="Calibri" w:hAnsi="Calibri" w:cs="Calibri"/>
                <w:noProof/>
                <w:sz w:val="24"/>
                <w:szCs w:val="24"/>
              </w:rPr>
              <w:drawing>
                <wp:inline distT="0" distB="0" distL="0" distR="0" wp14:anchorId="237635D8" wp14:editId="40D556C2">
                  <wp:extent cx="4057642" cy="2876550"/>
                  <wp:effectExtent l="0" t="0" r="635" b="0"/>
                  <wp:docPr id="839705700" name="Picture 11" descr="Paveiksl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aveikslėli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92350" cy="2901156"/>
                          </a:xfrm>
                          <a:prstGeom prst="rect">
                            <a:avLst/>
                          </a:prstGeom>
                          <a:noFill/>
                          <a:ln>
                            <a:noFill/>
                          </a:ln>
                        </pic:spPr>
                      </pic:pic>
                    </a:graphicData>
                  </a:graphic>
                </wp:inline>
              </w:drawing>
            </w:r>
          </w:p>
          <w:p w14:paraId="16B2D0CE" w14:textId="77777777" w:rsidR="00B237B3" w:rsidRPr="008A0A59" w:rsidRDefault="00B237B3" w:rsidP="007F7992">
            <w:pPr>
              <w:pStyle w:val="Sraopastraipa"/>
              <w:numPr>
                <w:ilvl w:val="0"/>
                <w:numId w:val="6"/>
              </w:numPr>
              <w:tabs>
                <w:tab w:val="left" w:pos="598"/>
              </w:tabs>
              <w:spacing w:after="0" w:line="240" w:lineRule="auto"/>
              <w:rPr>
                <w:rFonts w:ascii="Calibri" w:hAnsi="Calibri" w:cs="Calibri"/>
                <w:sz w:val="24"/>
                <w:szCs w:val="24"/>
              </w:rPr>
            </w:pPr>
            <w:r w:rsidRPr="008A0A59">
              <w:rPr>
                <w:rFonts w:ascii="Calibri" w:hAnsi="Calibri" w:cs="Calibri"/>
                <w:sz w:val="24"/>
                <w:szCs w:val="24"/>
              </w:rPr>
              <w:t xml:space="preserve">Tvoros aukštis - ≤2 m. dalis (pagal galimybes) ekspozicinio aptvaro sienų aukštis: ≤1,5 m griovys ir≤ 0,5 m pločio numatant kad bus pataisoma dirbtinių uolų imitacija, kombinuojant su uolų arba tinkline ≤2 m aukščio tvora. Kita dalis galima stiklo </w:t>
            </w:r>
          </w:p>
          <w:p w14:paraId="3A4E9CB8" w14:textId="44B8A4E1" w:rsidR="007F7992" w:rsidRPr="008A0A59" w:rsidRDefault="007F7992" w:rsidP="007F7992">
            <w:pPr>
              <w:pStyle w:val="Sraopastraipa"/>
              <w:numPr>
                <w:ilvl w:val="0"/>
                <w:numId w:val="6"/>
              </w:numPr>
              <w:spacing w:after="0" w:line="240" w:lineRule="auto"/>
              <w:rPr>
                <w:rFonts w:ascii="Calibri" w:hAnsi="Calibri" w:cs="Calibri"/>
                <w:sz w:val="24"/>
                <w:szCs w:val="24"/>
              </w:rPr>
            </w:pPr>
            <w:r w:rsidRPr="008A0A59">
              <w:rPr>
                <w:rFonts w:ascii="Calibri" w:hAnsi="Calibri" w:cs="Calibri"/>
                <w:sz w:val="24"/>
                <w:szCs w:val="24"/>
              </w:rPr>
              <w:t>Vandens privedimas Ekspozicinio voljere prie stoginės bei atšakos augalų priežiūrai</w:t>
            </w:r>
          </w:p>
          <w:p w14:paraId="654A0F16" w14:textId="45BB7DD1" w:rsidR="00B237B3" w:rsidRPr="008A0A59" w:rsidRDefault="00B237B3" w:rsidP="00B237B3">
            <w:pPr>
              <w:rPr>
                <w:rFonts w:ascii="Calibri" w:hAnsi="Calibri" w:cs="Calibri"/>
                <w:sz w:val="24"/>
                <w:szCs w:val="24"/>
              </w:rPr>
            </w:pPr>
          </w:p>
        </w:tc>
      </w:tr>
      <w:tr w:rsidR="00E43429" w:rsidRPr="008A0A59" w14:paraId="79329B40"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EECBD1" w14:textId="77777777" w:rsidR="00AC0543" w:rsidRPr="008A0A59" w:rsidRDefault="00AC0543" w:rsidP="00AC0543">
            <w:pPr>
              <w:spacing w:after="0" w:line="240" w:lineRule="auto"/>
              <w:rPr>
                <w:rFonts w:ascii="Calibri" w:hAnsi="Calibri" w:cs="Calibri"/>
                <w:sz w:val="24"/>
                <w:szCs w:val="24"/>
              </w:rPr>
            </w:pPr>
            <w:r w:rsidRPr="008A0A59">
              <w:rPr>
                <w:rFonts w:ascii="Calibri" w:hAnsi="Calibri" w:cs="Calibri"/>
                <w:b/>
                <w:bCs/>
                <w:sz w:val="24"/>
                <w:szCs w:val="24"/>
              </w:rPr>
              <w:t>Reikalavimai lauko voljerų</w:t>
            </w:r>
            <w:r w:rsidRPr="008A0A59">
              <w:rPr>
                <w:rFonts w:ascii="Calibri" w:hAnsi="Calibri" w:cs="Calibri"/>
                <w:sz w:val="24"/>
                <w:szCs w:val="24"/>
              </w:rPr>
              <w:t> </w:t>
            </w:r>
            <w:r w:rsidRPr="008A0A59">
              <w:rPr>
                <w:rFonts w:ascii="Calibri" w:hAnsi="Calibri" w:cs="Calibri"/>
                <w:sz w:val="24"/>
                <w:szCs w:val="24"/>
              </w:rPr>
              <w:br/>
            </w:r>
            <w:r w:rsidRPr="008A0A59">
              <w:rPr>
                <w:rFonts w:ascii="Calibri" w:hAnsi="Calibri" w:cs="Calibri"/>
                <w:b/>
                <w:bCs/>
                <w:sz w:val="24"/>
                <w:szCs w:val="24"/>
              </w:rPr>
              <w:t>įrengimui</w:t>
            </w:r>
            <w:r w:rsidRPr="008A0A59">
              <w:rPr>
                <w:rFonts w:ascii="Calibri" w:hAnsi="Calibri" w:cs="Calibri"/>
                <w:sz w:val="24"/>
                <w:szCs w:val="24"/>
              </w:rPr>
              <w:t> </w:t>
            </w:r>
          </w:p>
          <w:p w14:paraId="3C256504" w14:textId="542F22B4" w:rsidR="00AB1694" w:rsidRPr="008A0A59" w:rsidRDefault="00AB1694" w:rsidP="00AB1694">
            <w:pPr>
              <w:rPr>
                <w:rFonts w:ascii="Calibri" w:hAnsi="Calibri" w:cs="Calibri"/>
                <w:sz w:val="24"/>
                <w:szCs w:val="24"/>
              </w:rPr>
            </w:pP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3A410974" w14:textId="77777777" w:rsidR="00154C1C" w:rsidRPr="008A0A59" w:rsidRDefault="00AC0543" w:rsidP="00F12836">
            <w:pPr>
              <w:pStyle w:val="Sraopastraipa"/>
              <w:tabs>
                <w:tab w:val="left" w:pos="186"/>
              </w:tabs>
              <w:spacing w:after="0" w:line="240" w:lineRule="auto"/>
              <w:ind w:left="0"/>
              <w:rPr>
                <w:rFonts w:ascii="Calibri" w:hAnsi="Calibri" w:cs="Calibri"/>
                <w:sz w:val="24"/>
                <w:szCs w:val="24"/>
                <w:u w:val="single"/>
              </w:rPr>
            </w:pPr>
            <w:r w:rsidRPr="008A0A59">
              <w:rPr>
                <w:rFonts w:ascii="Calibri" w:hAnsi="Calibri" w:cs="Calibri"/>
                <w:b/>
                <w:bCs/>
                <w:i/>
                <w:iCs/>
                <w:sz w:val="24"/>
                <w:szCs w:val="24"/>
                <w:u w:val="single"/>
              </w:rPr>
              <w:t>Atskyrimo voljerai</w:t>
            </w:r>
            <w:r w:rsidRPr="008A0A59">
              <w:rPr>
                <w:rFonts w:ascii="Calibri" w:hAnsi="Calibri" w:cs="Calibri"/>
                <w:sz w:val="24"/>
                <w:szCs w:val="24"/>
                <w:u w:val="single"/>
              </w:rPr>
              <w:t xml:space="preserve"> </w:t>
            </w:r>
          </w:p>
          <w:p w14:paraId="79B46E36" w14:textId="78B202B5" w:rsidR="00F12836" w:rsidRPr="008A0A59" w:rsidRDefault="00970EDD" w:rsidP="00F12836">
            <w:pPr>
              <w:pStyle w:val="Sraopastraipa"/>
              <w:tabs>
                <w:tab w:val="left" w:pos="186"/>
              </w:tabs>
              <w:spacing w:after="0" w:line="240" w:lineRule="auto"/>
              <w:ind w:left="0"/>
              <w:rPr>
                <w:rFonts w:ascii="Calibri" w:hAnsi="Calibri" w:cs="Calibri"/>
                <w:sz w:val="24"/>
                <w:szCs w:val="24"/>
              </w:rPr>
            </w:pPr>
            <w:r w:rsidRPr="008A0A59">
              <w:rPr>
                <w:rFonts w:ascii="Calibri" w:hAnsi="Calibri" w:cs="Calibri"/>
                <w:b/>
                <w:bCs/>
                <w:i/>
                <w:iCs/>
                <w:sz w:val="24"/>
                <w:szCs w:val="24"/>
              </w:rPr>
              <w:t>Vikunijų atskyrimo voljeras</w:t>
            </w:r>
            <w:r w:rsidR="00AC0543" w:rsidRPr="008A0A59">
              <w:rPr>
                <w:rFonts w:ascii="Calibri" w:hAnsi="Calibri" w:cs="Calibri"/>
                <w:sz w:val="24"/>
                <w:szCs w:val="24"/>
              </w:rPr>
              <w:t>:</w:t>
            </w:r>
          </w:p>
          <w:p w14:paraId="1F3CCEA4" w14:textId="3B598A4C" w:rsidR="007F1409" w:rsidRPr="008A0A59" w:rsidRDefault="00D263BE" w:rsidP="00AB6A74">
            <w:pPr>
              <w:pStyle w:val="Sraopastraipa"/>
              <w:numPr>
                <w:ilvl w:val="0"/>
                <w:numId w:val="29"/>
              </w:numPr>
              <w:tabs>
                <w:tab w:val="left" w:pos="359"/>
              </w:tabs>
              <w:spacing w:after="0" w:line="240" w:lineRule="auto"/>
              <w:ind w:left="493" w:hanging="425"/>
              <w:rPr>
                <w:rFonts w:ascii="Calibri" w:hAnsi="Calibri" w:cs="Calibri"/>
                <w:sz w:val="24"/>
                <w:szCs w:val="24"/>
              </w:rPr>
            </w:pPr>
            <w:r w:rsidRPr="008A0A59">
              <w:rPr>
                <w:rFonts w:ascii="Calibri" w:hAnsi="Calibri" w:cs="Calibri"/>
                <w:sz w:val="24"/>
                <w:szCs w:val="24"/>
              </w:rPr>
              <w:t>V</w:t>
            </w:r>
            <w:r w:rsidR="00AC0543" w:rsidRPr="008A0A59">
              <w:rPr>
                <w:rFonts w:ascii="Calibri" w:hAnsi="Calibri" w:cs="Calibri"/>
                <w:sz w:val="24"/>
                <w:szCs w:val="24"/>
              </w:rPr>
              <w:t>ikunijų</w:t>
            </w:r>
            <w:r w:rsidR="00210A28" w:rsidRPr="008A0A59">
              <w:rPr>
                <w:rFonts w:ascii="Calibri" w:hAnsi="Calibri" w:cs="Calibri"/>
                <w:sz w:val="24"/>
                <w:szCs w:val="24"/>
              </w:rPr>
              <w:t xml:space="preserve"> tvora</w:t>
            </w:r>
            <w:r w:rsidR="00AC0543" w:rsidRPr="008A0A59">
              <w:rPr>
                <w:rFonts w:ascii="Calibri" w:hAnsi="Calibri" w:cs="Calibri"/>
                <w:sz w:val="24"/>
                <w:szCs w:val="24"/>
              </w:rPr>
              <w:t xml:space="preserve"> -</w:t>
            </w:r>
            <w:r w:rsidR="00AE73E5" w:rsidRPr="008A0A59">
              <w:rPr>
                <w:rFonts w:ascii="Calibri" w:hAnsi="Calibri" w:cs="Calibri"/>
                <w:sz w:val="24"/>
                <w:szCs w:val="24"/>
              </w:rPr>
              <w:t xml:space="preserve"> </w:t>
            </w:r>
            <w:r w:rsidR="00853E7B" w:rsidRPr="008A0A59">
              <w:rPr>
                <w:rFonts w:ascii="Calibri" w:hAnsi="Calibri" w:cs="Calibri"/>
                <w:sz w:val="24"/>
                <w:szCs w:val="24"/>
              </w:rPr>
              <w:t>≤</w:t>
            </w:r>
            <w:r w:rsidR="00AC0543" w:rsidRPr="008A0A59">
              <w:rPr>
                <w:rFonts w:ascii="Calibri" w:hAnsi="Calibri" w:cs="Calibri"/>
                <w:sz w:val="24"/>
                <w:szCs w:val="24"/>
              </w:rPr>
              <w:t xml:space="preserve">2 m </w:t>
            </w:r>
            <w:r w:rsidR="00046F55" w:rsidRPr="008A0A59">
              <w:rPr>
                <w:rFonts w:ascii="Calibri" w:hAnsi="Calibri" w:cs="Calibri"/>
                <w:sz w:val="24"/>
                <w:szCs w:val="24"/>
              </w:rPr>
              <w:t xml:space="preserve">aukščio, </w:t>
            </w:r>
            <w:r w:rsidR="00AC0543" w:rsidRPr="008A0A59">
              <w:rPr>
                <w:rFonts w:ascii="Calibri" w:hAnsi="Calibri" w:cs="Calibri"/>
                <w:sz w:val="24"/>
                <w:szCs w:val="24"/>
              </w:rPr>
              <w:t xml:space="preserve">segmentinė </w:t>
            </w:r>
            <w:r w:rsidR="005A0C3A" w:rsidRPr="008A0A59">
              <w:rPr>
                <w:rFonts w:ascii="Calibri" w:hAnsi="Calibri" w:cs="Calibri"/>
                <w:sz w:val="24"/>
                <w:szCs w:val="24"/>
              </w:rPr>
              <w:t xml:space="preserve">(galima 3D) </w:t>
            </w:r>
            <w:r w:rsidR="00AC0543" w:rsidRPr="008A0A59">
              <w:rPr>
                <w:rFonts w:ascii="Calibri" w:hAnsi="Calibri" w:cs="Calibri"/>
                <w:sz w:val="24"/>
                <w:szCs w:val="24"/>
              </w:rPr>
              <w:t>tvora.</w:t>
            </w:r>
            <w:r w:rsidR="007F1409" w:rsidRPr="008A0A59">
              <w:rPr>
                <w:rFonts w:ascii="Calibri" w:hAnsi="Calibri" w:cs="Calibri"/>
                <w:sz w:val="24"/>
                <w:szCs w:val="24"/>
              </w:rPr>
              <w:t xml:space="preserve"> Akis </w:t>
            </w:r>
            <w:r w:rsidR="00156975" w:rsidRPr="008A0A59">
              <w:rPr>
                <w:rFonts w:ascii="Calibri" w:hAnsi="Calibri" w:cs="Calibri"/>
                <w:sz w:val="24"/>
                <w:szCs w:val="24"/>
              </w:rPr>
              <w:t>50</w:t>
            </w:r>
            <w:r w:rsidR="007F1409" w:rsidRPr="008A0A59">
              <w:rPr>
                <w:rFonts w:ascii="Calibri" w:hAnsi="Calibri" w:cs="Calibri"/>
                <w:sz w:val="24"/>
                <w:szCs w:val="24"/>
              </w:rPr>
              <w:t>x</w:t>
            </w:r>
            <w:r w:rsidR="00156975" w:rsidRPr="008A0A59">
              <w:rPr>
                <w:rFonts w:ascii="Calibri" w:hAnsi="Calibri" w:cs="Calibri"/>
                <w:sz w:val="24"/>
                <w:szCs w:val="24"/>
              </w:rPr>
              <w:t>200</w:t>
            </w:r>
            <w:r w:rsidR="00822C51" w:rsidRPr="008A0A59">
              <w:rPr>
                <w:rFonts w:ascii="Calibri" w:hAnsi="Calibri" w:cs="Calibri"/>
                <w:sz w:val="24"/>
                <w:szCs w:val="24"/>
              </w:rPr>
              <w:t>, vielos st</w:t>
            </w:r>
            <w:r w:rsidR="002E7E94" w:rsidRPr="008A0A59">
              <w:rPr>
                <w:rFonts w:ascii="Calibri" w:hAnsi="Calibri" w:cs="Calibri"/>
                <w:sz w:val="24"/>
                <w:szCs w:val="24"/>
              </w:rPr>
              <w:t xml:space="preserve">oris - </w:t>
            </w:r>
            <w:r w:rsidR="00046F55" w:rsidRPr="008A0A59">
              <w:rPr>
                <w:rFonts w:ascii="Calibri" w:hAnsi="Calibri" w:cs="Calibri"/>
                <w:sz w:val="24"/>
                <w:szCs w:val="24"/>
              </w:rPr>
              <w:t>≤</w:t>
            </w:r>
            <w:r w:rsidR="00156975" w:rsidRPr="008A0A59">
              <w:rPr>
                <w:rFonts w:ascii="Calibri" w:hAnsi="Calibri" w:cs="Calibri"/>
                <w:sz w:val="24"/>
                <w:szCs w:val="24"/>
              </w:rPr>
              <w:t>4</w:t>
            </w:r>
            <w:r w:rsidR="00F90620" w:rsidRPr="008A0A59">
              <w:rPr>
                <w:rFonts w:ascii="Calibri" w:hAnsi="Calibri" w:cs="Calibri"/>
                <w:sz w:val="24"/>
                <w:szCs w:val="24"/>
              </w:rPr>
              <w:t xml:space="preserve"> </w:t>
            </w:r>
            <w:r w:rsidR="002E7E94" w:rsidRPr="008A0A59">
              <w:rPr>
                <w:rFonts w:ascii="Calibri" w:hAnsi="Calibri" w:cs="Calibri"/>
                <w:sz w:val="24"/>
                <w:szCs w:val="24"/>
              </w:rPr>
              <w:t>mm</w:t>
            </w:r>
          </w:p>
          <w:p w14:paraId="5B3CDC0F" w14:textId="4685707D" w:rsidR="00AE73E5" w:rsidRPr="008A0A59" w:rsidRDefault="00803556" w:rsidP="00AB6A74">
            <w:pPr>
              <w:pStyle w:val="Sraopastraipa"/>
              <w:numPr>
                <w:ilvl w:val="0"/>
                <w:numId w:val="29"/>
              </w:numPr>
              <w:tabs>
                <w:tab w:val="left" w:pos="186"/>
                <w:tab w:val="left" w:pos="445"/>
              </w:tabs>
              <w:spacing w:after="0" w:line="240" w:lineRule="auto"/>
              <w:ind w:left="493" w:hanging="425"/>
              <w:rPr>
                <w:rFonts w:ascii="Calibri" w:hAnsi="Calibri" w:cs="Calibri"/>
                <w:sz w:val="24"/>
                <w:szCs w:val="24"/>
              </w:rPr>
            </w:pPr>
            <w:r w:rsidRPr="008A0A59">
              <w:rPr>
                <w:rFonts w:ascii="Calibri" w:hAnsi="Calibri" w:cs="Calibri"/>
                <w:sz w:val="24"/>
                <w:szCs w:val="24"/>
              </w:rPr>
              <w:t>Įkasto tinklo g</w:t>
            </w:r>
            <w:r w:rsidR="00AC0543" w:rsidRPr="008A0A59">
              <w:rPr>
                <w:rFonts w:ascii="Calibri" w:hAnsi="Calibri" w:cs="Calibri"/>
                <w:sz w:val="24"/>
                <w:szCs w:val="24"/>
              </w:rPr>
              <w:t xml:space="preserve">ylis neprasikasimui </w:t>
            </w:r>
            <w:r w:rsidR="00853E7B" w:rsidRPr="008A0A59">
              <w:rPr>
                <w:rFonts w:ascii="Calibri" w:hAnsi="Calibri" w:cs="Calibri"/>
                <w:sz w:val="24"/>
                <w:szCs w:val="24"/>
              </w:rPr>
              <w:t>≤</w:t>
            </w:r>
            <w:r w:rsidR="00CC59C0" w:rsidRPr="008A0A59">
              <w:rPr>
                <w:rFonts w:ascii="Calibri" w:hAnsi="Calibri" w:cs="Calibri"/>
                <w:sz w:val="24"/>
                <w:szCs w:val="24"/>
              </w:rPr>
              <w:t>0,15</w:t>
            </w:r>
            <w:r w:rsidR="00F90620" w:rsidRPr="008A0A59">
              <w:rPr>
                <w:rFonts w:ascii="Calibri" w:hAnsi="Calibri" w:cs="Calibri"/>
                <w:sz w:val="24"/>
                <w:szCs w:val="24"/>
              </w:rPr>
              <w:t xml:space="preserve"> </w:t>
            </w:r>
            <w:r w:rsidR="00CC59C0" w:rsidRPr="008A0A59">
              <w:rPr>
                <w:rFonts w:ascii="Calibri" w:hAnsi="Calibri" w:cs="Calibri"/>
                <w:sz w:val="24"/>
                <w:szCs w:val="24"/>
              </w:rPr>
              <w:t xml:space="preserve">m, </w:t>
            </w:r>
          </w:p>
          <w:p w14:paraId="2C42F8B1" w14:textId="60EBC904" w:rsidR="00AE73E5" w:rsidRPr="008A0A59" w:rsidRDefault="00AC0543" w:rsidP="00AB6A74">
            <w:pPr>
              <w:pStyle w:val="Sraopastraipa"/>
              <w:numPr>
                <w:ilvl w:val="0"/>
                <w:numId w:val="29"/>
              </w:numPr>
              <w:tabs>
                <w:tab w:val="left" w:pos="186"/>
                <w:tab w:val="left" w:pos="445"/>
              </w:tabs>
              <w:spacing w:after="0" w:line="240" w:lineRule="auto"/>
              <w:ind w:left="493" w:hanging="425"/>
              <w:rPr>
                <w:rFonts w:ascii="Calibri" w:hAnsi="Calibri" w:cs="Calibri"/>
                <w:sz w:val="24"/>
                <w:szCs w:val="24"/>
              </w:rPr>
            </w:pPr>
            <w:r w:rsidRPr="008A0A59">
              <w:rPr>
                <w:rFonts w:ascii="Calibri" w:hAnsi="Calibri" w:cs="Calibri"/>
                <w:sz w:val="24"/>
                <w:szCs w:val="24"/>
              </w:rPr>
              <w:lastRenderedPageBreak/>
              <w:t xml:space="preserve">Gyvūnų durys iš kapibarų atskyrimo voljero į bendrą ekspozicinį voljerą 1 vnt. Matmenys: aukštis </w:t>
            </w:r>
            <w:r w:rsidR="00853E7B" w:rsidRPr="008A0A59">
              <w:rPr>
                <w:rFonts w:ascii="Calibri" w:hAnsi="Calibri" w:cs="Calibri"/>
                <w:sz w:val="24"/>
                <w:szCs w:val="24"/>
              </w:rPr>
              <w:t>≤</w:t>
            </w:r>
            <w:r w:rsidRPr="008A0A59">
              <w:rPr>
                <w:rFonts w:ascii="Calibri" w:hAnsi="Calibri" w:cs="Calibri"/>
                <w:sz w:val="24"/>
                <w:szCs w:val="24"/>
              </w:rPr>
              <w:t>0,7</w:t>
            </w:r>
            <w:r w:rsidR="00AE73E5" w:rsidRPr="008A0A59">
              <w:rPr>
                <w:rFonts w:ascii="Calibri" w:hAnsi="Calibri" w:cs="Calibri"/>
                <w:sz w:val="24"/>
                <w:szCs w:val="24"/>
              </w:rPr>
              <w:t xml:space="preserve"> </w:t>
            </w:r>
            <w:r w:rsidRPr="008A0A59">
              <w:rPr>
                <w:rFonts w:ascii="Calibri" w:hAnsi="Calibri" w:cs="Calibri"/>
                <w:sz w:val="24"/>
                <w:szCs w:val="24"/>
              </w:rPr>
              <w:t xml:space="preserve">m, plotis </w:t>
            </w:r>
            <w:r w:rsidR="00853E7B" w:rsidRPr="008A0A59">
              <w:rPr>
                <w:rFonts w:ascii="Calibri" w:hAnsi="Calibri" w:cs="Calibri"/>
                <w:sz w:val="24"/>
                <w:szCs w:val="24"/>
              </w:rPr>
              <w:t>≤</w:t>
            </w:r>
            <w:r w:rsidRPr="008A0A59">
              <w:rPr>
                <w:rFonts w:ascii="Calibri" w:hAnsi="Calibri" w:cs="Calibri"/>
                <w:sz w:val="24"/>
                <w:szCs w:val="24"/>
              </w:rPr>
              <w:t>0,8</w:t>
            </w:r>
            <w:r w:rsidR="00AE73E5" w:rsidRPr="008A0A59">
              <w:rPr>
                <w:rFonts w:ascii="Calibri" w:hAnsi="Calibri" w:cs="Calibri"/>
                <w:sz w:val="24"/>
                <w:szCs w:val="24"/>
              </w:rPr>
              <w:t xml:space="preserve"> </w:t>
            </w:r>
            <w:r w:rsidRPr="008A0A59">
              <w:rPr>
                <w:rFonts w:ascii="Calibri" w:hAnsi="Calibri" w:cs="Calibri"/>
                <w:sz w:val="24"/>
                <w:szCs w:val="24"/>
              </w:rPr>
              <w:t xml:space="preserve">m. </w:t>
            </w:r>
            <w:r w:rsidR="00951DB8" w:rsidRPr="008A0A59">
              <w:rPr>
                <w:rFonts w:ascii="Calibri" w:hAnsi="Calibri" w:cs="Calibri"/>
                <w:sz w:val="24"/>
                <w:szCs w:val="24"/>
              </w:rPr>
              <w:t>(užpildas kaip pvz.</w:t>
            </w:r>
            <w:r w:rsidR="001E4683" w:rsidRPr="008A0A59">
              <w:rPr>
                <w:rFonts w:ascii="Calibri" w:hAnsi="Calibri" w:cs="Calibri"/>
                <w:sz w:val="24"/>
                <w:szCs w:val="24"/>
              </w:rPr>
              <w:t xml:space="preserve"> </w:t>
            </w:r>
            <w:r w:rsidR="00EF4D8A" w:rsidRPr="008A0A59">
              <w:rPr>
                <w:rFonts w:ascii="Calibri" w:hAnsi="Calibri" w:cs="Calibri"/>
                <w:sz w:val="24"/>
                <w:szCs w:val="24"/>
              </w:rPr>
              <w:t>Jūrinė plokštė</w:t>
            </w:r>
            <w:r w:rsidR="00DD67F0" w:rsidRPr="008A0A59">
              <w:rPr>
                <w:rFonts w:ascii="Calibri" w:hAnsi="Calibri" w:cs="Calibri"/>
                <w:sz w:val="24"/>
                <w:szCs w:val="24"/>
              </w:rPr>
              <w:t xml:space="preserve"> ar kita medžiaga</w:t>
            </w:r>
            <w:r w:rsidR="00EF4D8A" w:rsidRPr="008A0A59">
              <w:rPr>
                <w:rFonts w:ascii="Calibri" w:hAnsi="Calibri" w:cs="Calibri"/>
                <w:sz w:val="24"/>
                <w:szCs w:val="24"/>
              </w:rPr>
              <w:t>)</w:t>
            </w:r>
          </w:p>
          <w:p w14:paraId="15F7CE41" w14:textId="083947E0" w:rsidR="00F44D82" w:rsidRPr="008A0A59" w:rsidRDefault="00AC0543" w:rsidP="00AB6A74">
            <w:pPr>
              <w:pStyle w:val="Sraopastraipa"/>
              <w:numPr>
                <w:ilvl w:val="0"/>
                <w:numId w:val="29"/>
              </w:numPr>
              <w:tabs>
                <w:tab w:val="left" w:pos="445"/>
              </w:tabs>
              <w:spacing w:after="0" w:line="240" w:lineRule="auto"/>
              <w:ind w:left="493" w:hanging="425"/>
              <w:rPr>
                <w:rFonts w:ascii="Calibri" w:hAnsi="Calibri" w:cs="Calibri"/>
                <w:sz w:val="24"/>
                <w:szCs w:val="24"/>
              </w:rPr>
            </w:pPr>
            <w:r w:rsidRPr="008A0A59">
              <w:rPr>
                <w:rFonts w:ascii="Calibri" w:hAnsi="Calibri" w:cs="Calibri"/>
                <w:sz w:val="24"/>
                <w:szCs w:val="24"/>
              </w:rPr>
              <w:t xml:space="preserve">Aptarnavimo vartai </w:t>
            </w:r>
            <w:r w:rsidR="00F44D82" w:rsidRPr="008A0A59">
              <w:rPr>
                <w:rFonts w:ascii="Calibri" w:hAnsi="Calibri" w:cs="Calibri"/>
                <w:sz w:val="24"/>
                <w:szCs w:val="24"/>
              </w:rPr>
              <w:t>plotis</w:t>
            </w:r>
            <w:r w:rsidR="001B3C14" w:rsidRPr="008A0A59">
              <w:rPr>
                <w:rFonts w:ascii="Calibri" w:hAnsi="Calibri" w:cs="Calibri"/>
                <w:sz w:val="24"/>
                <w:szCs w:val="24"/>
              </w:rPr>
              <w:t xml:space="preserve"> – </w:t>
            </w:r>
            <w:r w:rsidR="00DD67F0" w:rsidRPr="008A0A59">
              <w:rPr>
                <w:rFonts w:ascii="Calibri" w:hAnsi="Calibri" w:cs="Calibri"/>
                <w:sz w:val="24"/>
                <w:szCs w:val="24"/>
              </w:rPr>
              <w:t>≤</w:t>
            </w:r>
            <w:r w:rsidR="005B1B10" w:rsidRPr="008A0A59">
              <w:rPr>
                <w:rFonts w:ascii="Calibri" w:hAnsi="Calibri" w:cs="Calibri"/>
                <w:sz w:val="24"/>
                <w:szCs w:val="24"/>
              </w:rPr>
              <w:t>3</w:t>
            </w:r>
            <w:r w:rsidR="00F90620" w:rsidRPr="008A0A59">
              <w:rPr>
                <w:rFonts w:ascii="Calibri" w:hAnsi="Calibri" w:cs="Calibri"/>
                <w:sz w:val="24"/>
                <w:szCs w:val="24"/>
              </w:rPr>
              <w:t xml:space="preserve"> </w:t>
            </w:r>
            <w:r w:rsidR="001B3C14" w:rsidRPr="008A0A59">
              <w:rPr>
                <w:rFonts w:ascii="Calibri" w:hAnsi="Calibri" w:cs="Calibri"/>
                <w:sz w:val="24"/>
                <w:szCs w:val="24"/>
              </w:rPr>
              <w:t>m,</w:t>
            </w:r>
            <w:r w:rsidR="00F44D82" w:rsidRPr="008A0A59">
              <w:rPr>
                <w:rFonts w:ascii="Calibri" w:hAnsi="Calibri" w:cs="Calibri"/>
                <w:sz w:val="24"/>
                <w:szCs w:val="24"/>
              </w:rPr>
              <w:t xml:space="preserve"> </w:t>
            </w:r>
            <w:r w:rsidR="001501C0" w:rsidRPr="008A0A59">
              <w:rPr>
                <w:rFonts w:ascii="Calibri" w:hAnsi="Calibri" w:cs="Calibri"/>
                <w:sz w:val="24"/>
                <w:szCs w:val="24"/>
              </w:rPr>
              <w:t>rakinami</w:t>
            </w:r>
          </w:p>
          <w:p w14:paraId="2EDC5733" w14:textId="114CA64D" w:rsidR="00AE73E5" w:rsidRPr="008A0A59" w:rsidRDefault="0062054B" w:rsidP="00AB6A74">
            <w:pPr>
              <w:pStyle w:val="Sraopastraipa"/>
              <w:numPr>
                <w:ilvl w:val="0"/>
                <w:numId w:val="29"/>
              </w:numPr>
              <w:tabs>
                <w:tab w:val="left" w:pos="445"/>
              </w:tabs>
              <w:spacing w:after="0" w:line="240" w:lineRule="auto"/>
              <w:ind w:left="493" w:hanging="425"/>
              <w:rPr>
                <w:rFonts w:ascii="Calibri" w:hAnsi="Calibri" w:cs="Calibri"/>
                <w:sz w:val="24"/>
                <w:szCs w:val="24"/>
              </w:rPr>
            </w:pPr>
            <w:r w:rsidRPr="008A0A59">
              <w:rPr>
                <w:rFonts w:ascii="Calibri" w:hAnsi="Calibri" w:cs="Calibri"/>
                <w:sz w:val="24"/>
                <w:szCs w:val="24"/>
              </w:rPr>
              <w:t>V</w:t>
            </w:r>
            <w:r w:rsidR="00AC0543" w:rsidRPr="008A0A59">
              <w:rPr>
                <w:rFonts w:ascii="Calibri" w:hAnsi="Calibri" w:cs="Calibri"/>
                <w:sz w:val="24"/>
                <w:szCs w:val="24"/>
              </w:rPr>
              <w:t>arteliai</w:t>
            </w:r>
            <w:r w:rsidRPr="008A0A59">
              <w:rPr>
                <w:rFonts w:ascii="Calibri" w:hAnsi="Calibri" w:cs="Calibri"/>
                <w:sz w:val="24"/>
                <w:szCs w:val="24"/>
              </w:rPr>
              <w:t xml:space="preserve"> (personalui?)</w:t>
            </w:r>
            <w:r w:rsidR="00AC0543" w:rsidRPr="008A0A59">
              <w:rPr>
                <w:rFonts w:ascii="Calibri" w:hAnsi="Calibri" w:cs="Calibri"/>
                <w:sz w:val="24"/>
                <w:szCs w:val="24"/>
              </w:rPr>
              <w:t xml:space="preserve"> į atskyrimo ir ekspozicinius voljerus.</w:t>
            </w:r>
            <w:r w:rsidR="001501C0" w:rsidRPr="008A0A59">
              <w:rPr>
                <w:rFonts w:ascii="Calibri" w:hAnsi="Calibri" w:cs="Calibri"/>
                <w:sz w:val="24"/>
                <w:szCs w:val="24"/>
              </w:rPr>
              <w:t xml:space="preserve"> </w:t>
            </w:r>
            <w:r w:rsidR="004A2F21" w:rsidRPr="008A0A59">
              <w:rPr>
                <w:rFonts w:ascii="Calibri" w:hAnsi="Calibri" w:cs="Calibri"/>
                <w:sz w:val="24"/>
                <w:szCs w:val="24"/>
              </w:rPr>
              <w:t>P</w:t>
            </w:r>
            <w:r w:rsidR="002274A7" w:rsidRPr="008A0A59">
              <w:rPr>
                <w:rFonts w:ascii="Calibri" w:hAnsi="Calibri" w:cs="Calibri"/>
                <w:sz w:val="24"/>
                <w:szCs w:val="24"/>
              </w:rPr>
              <w:t>lotis</w:t>
            </w:r>
            <w:r w:rsidR="00E606B0" w:rsidRPr="008A0A59">
              <w:rPr>
                <w:rFonts w:ascii="Calibri" w:hAnsi="Calibri" w:cs="Calibri"/>
                <w:sz w:val="24"/>
                <w:szCs w:val="24"/>
              </w:rPr>
              <w:t xml:space="preserve"> -≤</w:t>
            </w:r>
            <w:r w:rsidR="004A2F21" w:rsidRPr="008A0A59">
              <w:rPr>
                <w:rFonts w:ascii="Calibri" w:hAnsi="Calibri" w:cs="Calibri"/>
                <w:sz w:val="24"/>
                <w:szCs w:val="24"/>
              </w:rPr>
              <w:t>1,0.</w:t>
            </w:r>
            <w:r w:rsidR="001501C0" w:rsidRPr="008A0A59">
              <w:rPr>
                <w:rFonts w:ascii="Calibri" w:hAnsi="Calibri" w:cs="Calibri"/>
                <w:sz w:val="24"/>
                <w:szCs w:val="24"/>
              </w:rPr>
              <w:t xml:space="preserve"> rakin</w:t>
            </w:r>
            <w:r w:rsidR="00F90620" w:rsidRPr="008A0A59">
              <w:rPr>
                <w:rFonts w:ascii="Calibri" w:hAnsi="Calibri" w:cs="Calibri"/>
                <w:sz w:val="24"/>
                <w:szCs w:val="24"/>
              </w:rPr>
              <w:t>a</w:t>
            </w:r>
            <w:r w:rsidR="001501C0" w:rsidRPr="008A0A59">
              <w:rPr>
                <w:rFonts w:ascii="Calibri" w:hAnsi="Calibri" w:cs="Calibri"/>
                <w:sz w:val="24"/>
                <w:szCs w:val="24"/>
              </w:rPr>
              <w:t>m</w:t>
            </w:r>
            <w:r w:rsidR="00E606B0" w:rsidRPr="008A0A59">
              <w:rPr>
                <w:rFonts w:ascii="Calibri" w:hAnsi="Calibri" w:cs="Calibri"/>
                <w:sz w:val="24"/>
                <w:szCs w:val="24"/>
              </w:rPr>
              <w:t>i</w:t>
            </w:r>
          </w:p>
          <w:p w14:paraId="40A8800D" w14:textId="44948CF2" w:rsidR="00AE73E5" w:rsidRPr="008A0A59" w:rsidRDefault="00AC0543" w:rsidP="00AB6A74">
            <w:pPr>
              <w:pStyle w:val="Sraopastraipa"/>
              <w:numPr>
                <w:ilvl w:val="0"/>
                <w:numId w:val="29"/>
              </w:numPr>
              <w:tabs>
                <w:tab w:val="left" w:pos="186"/>
                <w:tab w:val="left" w:pos="445"/>
              </w:tabs>
              <w:spacing w:after="0" w:line="240" w:lineRule="auto"/>
              <w:ind w:left="493" w:hanging="425"/>
              <w:rPr>
                <w:rFonts w:ascii="Calibri" w:hAnsi="Calibri" w:cs="Calibri"/>
                <w:sz w:val="24"/>
                <w:szCs w:val="24"/>
              </w:rPr>
            </w:pPr>
            <w:r w:rsidRPr="008A0A59">
              <w:rPr>
                <w:rFonts w:ascii="Calibri" w:hAnsi="Calibri" w:cs="Calibri"/>
                <w:sz w:val="24"/>
                <w:szCs w:val="24"/>
              </w:rPr>
              <w:t>1 vnt. slankiojantys vartai iš atskyrimo voljero</w:t>
            </w:r>
            <w:r w:rsidR="00AE73E5" w:rsidRPr="008A0A59">
              <w:rPr>
                <w:rFonts w:ascii="Calibri" w:hAnsi="Calibri" w:cs="Calibri"/>
                <w:sz w:val="24"/>
                <w:szCs w:val="24"/>
              </w:rPr>
              <w:t xml:space="preserve">. </w:t>
            </w:r>
            <w:r w:rsidR="00096F42" w:rsidRPr="008A0A59">
              <w:rPr>
                <w:rFonts w:ascii="Calibri" w:hAnsi="Calibri" w:cs="Calibri"/>
                <w:sz w:val="24"/>
                <w:szCs w:val="24"/>
              </w:rPr>
              <w:t>P</w:t>
            </w:r>
            <w:r w:rsidR="001501C0" w:rsidRPr="008A0A59">
              <w:rPr>
                <w:rFonts w:ascii="Calibri" w:hAnsi="Calibri" w:cs="Calibri"/>
                <w:sz w:val="24"/>
                <w:szCs w:val="24"/>
              </w:rPr>
              <w:t>lotis</w:t>
            </w:r>
            <w:r w:rsidR="00096F42" w:rsidRPr="008A0A59">
              <w:rPr>
                <w:rFonts w:ascii="Calibri" w:hAnsi="Calibri" w:cs="Calibri"/>
                <w:sz w:val="24"/>
                <w:szCs w:val="24"/>
              </w:rPr>
              <w:t xml:space="preserve"> - </w:t>
            </w:r>
            <w:r w:rsidR="009D719F" w:rsidRPr="008A0A59">
              <w:rPr>
                <w:rFonts w:ascii="Calibri" w:hAnsi="Calibri" w:cs="Calibri"/>
                <w:sz w:val="24"/>
                <w:szCs w:val="24"/>
              </w:rPr>
              <w:t>≤</w:t>
            </w:r>
            <w:r w:rsidR="00096F42" w:rsidRPr="008A0A59">
              <w:rPr>
                <w:rFonts w:ascii="Calibri" w:hAnsi="Calibri" w:cs="Calibri"/>
                <w:sz w:val="24"/>
                <w:szCs w:val="24"/>
              </w:rPr>
              <w:t>1,5</w:t>
            </w:r>
            <w:r w:rsidR="00F90620" w:rsidRPr="008A0A59">
              <w:rPr>
                <w:rFonts w:ascii="Calibri" w:hAnsi="Calibri" w:cs="Calibri"/>
                <w:sz w:val="24"/>
                <w:szCs w:val="24"/>
              </w:rPr>
              <w:t xml:space="preserve"> </w:t>
            </w:r>
            <w:r w:rsidR="00096F42" w:rsidRPr="008A0A59">
              <w:rPr>
                <w:rFonts w:ascii="Calibri" w:hAnsi="Calibri" w:cs="Calibri"/>
                <w:sz w:val="24"/>
                <w:szCs w:val="24"/>
              </w:rPr>
              <w:t>m</w:t>
            </w:r>
          </w:p>
          <w:p w14:paraId="70FD544A" w14:textId="77777777" w:rsidR="00AE73E5" w:rsidRPr="008A0A59" w:rsidRDefault="00AC0543" w:rsidP="00846954">
            <w:pPr>
              <w:pStyle w:val="Sraopastraipa"/>
              <w:tabs>
                <w:tab w:val="left" w:pos="186"/>
              </w:tabs>
              <w:spacing w:after="0" w:line="240" w:lineRule="auto"/>
              <w:ind w:left="0"/>
              <w:rPr>
                <w:rFonts w:ascii="Calibri" w:hAnsi="Calibri" w:cs="Calibri"/>
                <w:sz w:val="24"/>
                <w:szCs w:val="24"/>
              </w:rPr>
            </w:pPr>
            <w:r w:rsidRPr="008A0A59">
              <w:rPr>
                <w:rFonts w:ascii="Calibri" w:hAnsi="Calibri" w:cs="Calibri"/>
                <w:b/>
                <w:bCs/>
                <w:i/>
                <w:iCs/>
                <w:sz w:val="24"/>
                <w:szCs w:val="24"/>
              </w:rPr>
              <w:t>Tapyrų atskyrimo voljeras</w:t>
            </w:r>
            <w:r w:rsidRPr="008A0A59">
              <w:rPr>
                <w:rFonts w:ascii="Calibri" w:hAnsi="Calibri" w:cs="Calibri"/>
                <w:sz w:val="24"/>
                <w:szCs w:val="24"/>
              </w:rPr>
              <w:t xml:space="preserve"> 1 vnt. </w:t>
            </w:r>
          </w:p>
          <w:p w14:paraId="479B3F31" w14:textId="77777777" w:rsidR="00731477" w:rsidRPr="008A0A59" w:rsidRDefault="00AC0543" w:rsidP="00731477">
            <w:pPr>
              <w:pStyle w:val="Sraopastraipa"/>
              <w:tabs>
                <w:tab w:val="left" w:pos="186"/>
              </w:tabs>
              <w:spacing w:after="0" w:line="240" w:lineRule="auto"/>
              <w:ind w:hanging="559"/>
              <w:rPr>
                <w:rFonts w:ascii="Calibri" w:hAnsi="Calibri" w:cs="Calibri"/>
                <w:sz w:val="24"/>
                <w:szCs w:val="24"/>
              </w:rPr>
            </w:pPr>
            <w:r w:rsidRPr="008A0A59">
              <w:rPr>
                <w:rFonts w:ascii="Calibri" w:hAnsi="Calibri" w:cs="Calibri"/>
                <w:sz w:val="24"/>
                <w:szCs w:val="24"/>
              </w:rPr>
              <w:t>Gyvūnų durys iš tapyrų atskyrimo voljero į bendrą ekspozicinį voljerą 1 vnt.</w:t>
            </w:r>
          </w:p>
          <w:p w14:paraId="477BF148" w14:textId="1A23BE38" w:rsidR="00036936" w:rsidRPr="008A0A59" w:rsidRDefault="00AC0543" w:rsidP="00AB6A74">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 xml:space="preserve">aukštis </w:t>
            </w:r>
            <w:r w:rsidR="00062023" w:rsidRPr="008A0A59">
              <w:rPr>
                <w:rFonts w:ascii="Calibri" w:hAnsi="Calibri" w:cs="Calibri"/>
                <w:sz w:val="24"/>
                <w:szCs w:val="24"/>
              </w:rPr>
              <w:t>≤</w:t>
            </w:r>
            <w:r w:rsidRPr="008A0A59">
              <w:rPr>
                <w:rFonts w:ascii="Calibri" w:hAnsi="Calibri" w:cs="Calibri"/>
                <w:sz w:val="24"/>
                <w:szCs w:val="24"/>
              </w:rPr>
              <w:t>2,0</w:t>
            </w:r>
            <w:r w:rsidR="00AE73E5" w:rsidRPr="008A0A59">
              <w:rPr>
                <w:rFonts w:ascii="Calibri" w:hAnsi="Calibri" w:cs="Calibri"/>
                <w:sz w:val="24"/>
                <w:szCs w:val="24"/>
              </w:rPr>
              <w:t xml:space="preserve"> </w:t>
            </w:r>
            <w:r w:rsidRPr="008A0A59">
              <w:rPr>
                <w:rFonts w:ascii="Calibri" w:hAnsi="Calibri" w:cs="Calibri"/>
                <w:sz w:val="24"/>
                <w:szCs w:val="24"/>
              </w:rPr>
              <w:t xml:space="preserve">m, plotis </w:t>
            </w:r>
            <w:r w:rsidR="009D719F" w:rsidRPr="008A0A59">
              <w:rPr>
                <w:rFonts w:ascii="Calibri" w:hAnsi="Calibri" w:cs="Calibri"/>
                <w:sz w:val="24"/>
                <w:szCs w:val="24"/>
              </w:rPr>
              <w:t>≤</w:t>
            </w:r>
            <w:r w:rsidRPr="008A0A59">
              <w:rPr>
                <w:rFonts w:ascii="Calibri" w:hAnsi="Calibri" w:cs="Calibri"/>
                <w:sz w:val="24"/>
                <w:szCs w:val="24"/>
              </w:rPr>
              <w:t>1,2</w:t>
            </w:r>
            <w:r w:rsidR="00AE73E5" w:rsidRPr="008A0A59">
              <w:rPr>
                <w:rFonts w:ascii="Calibri" w:hAnsi="Calibri" w:cs="Calibri"/>
                <w:sz w:val="24"/>
                <w:szCs w:val="24"/>
              </w:rPr>
              <w:t xml:space="preserve"> </w:t>
            </w:r>
            <w:r w:rsidRPr="008A0A59">
              <w:rPr>
                <w:rFonts w:ascii="Calibri" w:hAnsi="Calibri" w:cs="Calibri"/>
                <w:sz w:val="24"/>
                <w:szCs w:val="24"/>
              </w:rPr>
              <w:t xml:space="preserve">m. </w:t>
            </w:r>
          </w:p>
          <w:p w14:paraId="576834CF" w14:textId="7B68925C" w:rsidR="009D7617" w:rsidRPr="008A0A59" w:rsidRDefault="00AC0543" w:rsidP="009D7617">
            <w:pPr>
              <w:tabs>
                <w:tab w:val="left" w:pos="445"/>
              </w:tabs>
              <w:spacing w:after="0" w:line="240" w:lineRule="auto"/>
              <w:rPr>
                <w:rFonts w:ascii="Calibri" w:hAnsi="Calibri" w:cs="Calibri"/>
                <w:sz w:val="24"/>
                <w:szCs w:val="24"/>
              </w:rPr>
            </w:pPr>
            <w:r w:rsidRPr="008A0A59">
              <w:rPr>
                <w:rFonts w:ascii="Calibri" w:hAnsi="Calibri" w:cs="Calibri"/>
                <w:b/>
                <w:bCs/>
                <w:i/>
                <w:iCs/>
                <w:sz w:val="24"/>
                <w:szCs w:val="24"/>
                <w:u w:val="single"/>
              </w:rPr>
              <w:t>Vartai transportui</w:t>
            </w:r>
            <w:r w:rsidRPr="008A0A59">
              <w:rPr>
                <w:rFonts w:ascii="Calibri" w:hAnsi="Calibri" w:cs="Calibri"/>
                <w:i/>
                <w:iCs/>
                <w:sz w:val="24"/>
                <w:szCs w:val="24"/>
                <w:u w:val="single"/>
              </w:rPr>
              <w:t>:</w:t>
            </w:r>
            <w:r w:rsidRPr="008A0A59">
              <w:rPr>
                <w:rFonts w:ascii="Calibri" w:hAnsi="Calibri" w:cs="Calibri"/>
                <w:sz w:val="24"/>
                <w:szCs w:val="24"/>
              </w:rPr>
              <w:t> </w:t>
            </w:r>
            <w:r w:rsidR="00264DAE" w:rsidRPr="008A0A59">
              <w:rPr>
                <w:rFonts w:ascii="Calibri" w:hAnsi="Calibri" w:cs="Calibri"/>
                <w:sz w:val="24"/>
                <w:szCs w:val="24"/>
              </w:rPr>
              <w:t xml:space="preserve"> viso </w:t>
            </w:r>
            <w:r w:rsidRPr="008A0A59">
              <w:rPr>
                <w:rFonts w:ascii="Calibri" w:hAnsi="Calibri" w:cs="Calibri"/>
                <w:sz w:val="24"/>
                <w:szCs w:val="24"/>
              </w:rPr>
              <w:t>4 vnt.</w:t>
            </w:r>
            <w:r w:rsidR="00AE73E5" w:rsidRPr="008A0A59">
              <w:rPr>
                <w:rFonts w:ascii="Calibri" w:hAnsi="Calibri" w:cs="Calibri"/>
                <w:sz w:val="24"/>
                <w:szCs w:val="24"/>
              </w:rPr>
              <w:t>,</w:t>
            </w:r>
            <w:r w:rsidRPr="008A0A59">
              <w:rPr>
                <w:rFonts w:ascii="Calibri" w:hAnsi="Calibri" w:cs="Calibri"/>
                <w:sz w:val="24"/>
                <w:szCs w:val="24"/>
              </w:rPr>
              <w:t xml:space="preserve"> </w:t>
            </w:r>
            <w:r w:rsidR="00062023" w:rsidRPr="008A0A59">
              <w:rPr>
                <w:rFonts w:ascii="Calibri" w:hAnsi="Calibri" w:cs="Calibri"/>
                <w:sz w:val="24"/>
                <w:szCs w:val="24"/>
              </w:rPr>
              <w:t>≤</w:t>
            </w:r>
            <w:r w:rsidRPr="008A0A59">
              <w:rPr>
                <w:rFonts w:ascii="Calibri" w:hAnsi="Calibri" w:cs="Calibri"/>
                <w:sz w:val="24"/>
                <w:szCs w:val="24"/>
              </w:rPr>
              <w:t>3 metrų pločio</w:t>
            </w:r>
            <w:r w:rsidR="00AE73E5" w:rsidRPr="008A0A59">
              <w:rPr>
                <w:rFonts w:ascii="Calibri" w:hAnsi="Calibri" w:cs="Calibri"/>
                <w:sz w:val="24"/>
                <w:szCs w:val="24"/>
              </w:rPr>
              <w:t>.</w:t>
            </w:r>
            <w:r w:rsidRPr="008A0A59">
              <w:rPr>
                <w:rFonts w:ascii="Calibri" w:hAnsi="Calibri" w:cs="Calibri"/>
                <w:sz w:val="24"/>
                <w:szCs w:val="24"/>
              </w:rPr>
              <w:t> </w:t>
            </w:r>
          </w:p>
          <w:p w14:paraId="745575F9" w14:textId="2C52466D" w:rsidR="009D7617" w:rsidRPr="008A0A59" w:rsidRDefault="009D7617" w:rsidP="0007702A">
            <w:pPr>
              <w:pStyle w:val="Sraopastraipa"/>
              <w:tabs>
                <w:tab w:val="left" w:pos="445"/>
              </w:tabs>
              <w:spacing w:after="0" w:line="240" w:lineRule="auto"/>
              <w:ind w:left="0"/>
              <w:rPr>
                <w:rFonts w:ascii="Calibri" w:hAnsi="Calibri" w:cs="Calibri"/>
                <w:sz w:val="24"/>
                <w:szCs w:val="24"/>
              </w:rPr>
            </w:pPr>
            <w:r w:rsidRPr="008A0A59">
              <w:rPr>
                <w:rFonts w:ascii="Calibri" w:hAnsi="Calibri" w:cs="Calibri"/>
                <w:sz w:val="24"/>
                <w:szCs w:val="24"/>
              </w:rPr>
              <w:t>*v</w:t>
            </w:r>
            <w:r w:rsidR="0007702A" w:rsidRPr="008A0A59">
              <w:rPr>
                <w:rFonts w:ascii="Calibri" w:hAnsi="Calibri" w:cs="Calibri"/>
                <w:sz w:val="24"/>
                <w:szCs w:val="24"/>
              </w:rPr>
              <w:t>isų vartų, vartelių au</w:t>
            </w:r>
            <w:r w:rsidR="00235890" w:rsidRPr="008A0A59">
              <w:rPr>
                <w:rFonts w:ascii="Calibri" w:hAnsi="Calibri" w:cs="Calibri"/>
                <w:sz w:val="24"/>
                <w:szCs w:val="24"/>
              </w:rPr>
              <w:t>kš</w:t>
            </w:r>
            <w:r w:rsidR="0007702A" w:rsidRPr="008A0A59">
              <w:rPr>
                <w:rFonts w:ascii="Calibri" w:hAnsi="Calibri" w:cs="Calibri"/>
                <w:sz w:val="24"/>
                <w:szCs w:val="24"/>
              </w:rPr>
              <w:t>čiai derinami prie aptvėrimo tvoros aukščių</w:t>
            </w:r>
          </w:p>
          <w:p w14:paraId="56DA1B63" w14:textId="77777777" w:rsidR="00FB08C0" w:rsidRPr="008A0A59" w:rsidRDefault="00AC0543" w:rsidP="00AC0543">
            <w:pPr>
              <w:spacing w:after="0" w:line="240" w:lineRule="auto"/>
              <w:rPr>
                <w:rFonts w:ascii="Calibri" w:hAnsi="Calibri" w:cs="Calibri"/>
                <w:b/>
                <w:bCs/>
                <w:i/>
                <w:iCs/>
                <w:sz w:val="24"/>
                <w:szCs w:val="24"/>
              </w:rPr>
            </w:pPr>
            <w:r w:rsidRPr="008A0A59">
              <w:rPr>
                <w:rFonts w:ascii="Calibri" w:hAnsi="Calibri" w:cs="Calibri"/>
                <w:b/>
                <w:bCs/>
                <w:i/>
                <w:iCs/>
                <w:sz w:val="24"/>
                <w:szCs w:val="24"/>
                <w:u w:val="single"/>
              </w:rPr>
              <w:t>Specialūs reikalavimai voljero pagrindams:</w:t>
            </w:r>
            <w:r w:rsidR="003D6689" w:rsidRPr="008A0A59">
              <w:rPr>
                <w:rFonts w:ascii="Calibri" w:hAnsi="Calibri" w:cs="Calibri"/>
                <w:b/>
                <w:bCs/>
                <w:i/>
                <w:iCs/>
                <w:sz w:val="24"/>
                <w:szCs w:val="24"/>
              </w:rPr>
              <w:t xml:space="preserve"> </w:t>
            </w:r>
          </w:p>
          <w:p w14:paraId="0A9C883F" w14:textId="11F009DE" w:rsidR="00466E1E" w:rsidRPr="008A0A59" w:rsidRDefault="003D6689"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i/>
                <w:iCs/>
                <w:sz w:val="24"/>
                <w:szCs w:val="24"/>
              </w:rPr>
              <w:t>v</w:t>
            </w:r>
            <w:r w:rsidR="00AC0543" w:rsidRPr="008A0A59">
              <w:rPr>
                <w:rFonts w:ascii="Calibri" w:hAnsi="Calibri" w:cs="Calibri"/>
                <w:sz w:val="24"/>
                <w:szCs w:val="24"/>
              </w:rPr>
              <w:t xml:space="preserve">isas voljeras padengtas natūraliais substratais </w:t>
            </w:r>
          </w:p>
          <w:p w14:paraId="40692CAD" w14:textId="2983F02B" w:rsidR="00466E1E" w:rsidRPr="008A0A59" w:rsidRDefault="00AC0543"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sz w:val="24"/>
                <w:szCs w:val="24"/>
              </w:rPr>
              <w:t>smėlis,</w:t>
            </w:r>
            <w:r w:rsidR="00C766C0" w:rsidRPr="008A0A59">
              <w:rPr>
                <w:rFonts w:ascii="Calibri" w:hAnsi="Calibri" w:cs="Calibri"/>
                <w:sz w:val="24"/>
                <w:szCs w:val="24"/>
              </w:rPr>
              <w:t xml:space="preserve"> 60%</w:t>
            </w:r>
            <w:r w:rsidRPr="008A0A59">
              <w:rPr>
                <w:rFonts w:ascii="Calibri" w:hAnsi="Calibri" w:cs="Calibri"/>
                <w:sz w:val="24"/>
                <w:szCs w:val="24"/>
              </w:rPr>
              <w:t xml:space="preserve"> </w:t>
            </w:r>
            <w:r w:rsidR="00E82C3A" w:rsidRPr="008A0A59">
              <w:rPr>
                <w:rFonts w:ascii="Calibri" w:hAnsi="Calibri" w:cs="Calibri"/>
                <w:sz w:val="24"/>
                <w:szCs w:val="24"/>
              </w:rPr>
              <w:t xml:space="preserve"> </w:t>
            </w:r>
          </w:p>
          <w:p w14:paraId="47573899" w14:textId="38EB8920" w:rsidR="00466E1E" w:rsidRPr="008A0A59" w:rsidRDefault="00AC0543"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sz w:val="24"/>
                <w:szCs w:val="24"/>
              </w:rPr>
              <w:t>žemės, </w:t>
            </w:r>
            <w:r w:rsidR="00C766C0" w:rsidRPr="008A0A59">
              <w:rPr>
                <w:rFonts w:ascii="Calibri" w:hAnsi="Calibri" w:cs="Calibri"/>
                <w:sz w:val="24"/>
                <w:szCs w:val="24"/>
              </w:rPr>
              <w:t>20%</w:t>
            </w:r>
          </w:p>
          <w:p w14:paraId="174E527B" w14:textId="3AB1B7AC" w:rsidR="00D64376" w:rsidRPr="008A0A59" w:rsidRDefault="00AC0543"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sz w:val="24"/>
                <w:szCs w:val="24"/>
              </w:rPr>
              <w:t>drožlės</w:t>
            </w:r>
            <w:r w:rsidR="003D6689" w:rsidRPr="008A0A59">
              <w:rPr>
                <w:rFonts w:ascii="Calibri" w:hAnsi="Calibri" w:cs="Calibri"/>
                <w:sz w:val="24"/>
                <w:szCs w:val="24"/>
              </w:rPr>
              <w:t xml:space="preserve"> </w:t>
            </w:r>
            <w:r w:rsidR="00C766C0" w:rsidRPr="008A0A59">
              <w:rPr>
                <w:rFonts w:ascii="Calibri" w:hAnsi="Calibri" w:cs="Calibri"/>
                <w:sz w:val="24"/>
                <w:szCs w:val="24"/>
              </w:rPr>
              <w:t>20%</w:t>
            </w:r>
          </w:p>
          <w:p w14:paraId="28EA98B8" w14:textId="65701EAE" w:rsidR="00AC0543" w:rsidRPr="008A0A59" w:rsidRDefault="00115B32"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sz w:val="24"/>
                <w:szCs w:val="24"/>
              </w:rPr>
              <w:t xml:space="preserve">lauko voljerai su </w:t>
            </w:r>
            <w:r w:rsidR="00D64376" w:rsidRPr="008A0A59">
              <w:rPr>
                <w:rFonts w:ascii="Calibri" w:hAnsi="Calibri" w:cs="Calibri"/>
                <w:sz w:val="24"/>
                <w:szCs w:val="24"/>
              </w:rPr>
              <w:t xml:space="preserve">pilnai </w:t>
            </w:r>
            <w:r w:rsidRPr="008A0A59">
              <w:rPr>
                <w:rFonts w:ascii="Calibri" w:hAnsi="Calibri" w:cs="Calibri"/>
                <w:sz w:val="24"/>
                <w:szCs w:val="24"/>
              </w:rPr>
              <w:t>įrengtu</w:t>
            </w:r>
            <w:r w:rsidR="00B902F7" w:rsidRPr="008A0A59">
              <w:rPr>
                <w:rFonts w:ascii="Calibri" w:hAnsi="Calibri" w:cs="Calibri"/>
                <w:sz w:val="24"/>
                <w:szCs w:val="24"/>
              </w:rPr>
              <w:t xml:space="preserve"> </w:t>
            </w:r>
            <w:r w:rsidR="00AC0543" w:rsidRPr="008A0A59">
              <w:rPr>
                <w:rFonts w:ascii="Calibri" w:hAnsi="Calibri" w:cs="Calibri"/>
                <w:sz w:val="24"/>
                <w:szCs w:val="24"/>
              </w:rPr>
              <w:t>drenažu.  </w:t>
            </w:r>
          </w:p>
          <w:p w14:paraId="7A45AD05" w14:textId="77777777" w:rsidR="004D066E" w:rsidRPr="008A0A59" w:rsidRDefault="00AC0543" w:rsidP="00AC0543">
            <w:pPr>
              <w:spacing w:after="0" w:line="240" w:lineRule="auto"/>
              <w:rPr>
                <w:rFonts w:ascii="Calibri" w:hAnsi="Calibri" w:cs="Calibri"/>
                <w:b/>
                <w:bCs/>
                <w:i/>
                <w:iCs/>
                <w:sz w:val="24"/>
                <w:szCs w:val="24"/>
                <w:u w:val="single"/>
              </w:rPr>
            </w:pPr>
            <w:r w:rsidRPr="008A0A59">
              <w:rPr>
                <w:rFonts w:ascii="Calibri" w:hAnsi="Calibri" w:cs="Calibri"/>
                <w:b/>
                <w:bCs/>
                <w:i/>
                <w:iCs/>
                <w:sz w:val="24"/>
                <w:szCs w:val="24"/>
                <w:u w:val="single"/>
              </w:rPr>
              <w:t>Specialūs reikalavimai neekspoziciniams lauko voljerams: </w:t>
            </w:r>
          </w:p>
          <w:p w14:paraId="4AF1A26F" w14:textId="06B94F85" w:rsidR="00AC0543" w:rsidRPr="008A0A59" w:rsidRDefault="00B84EC6" w:rsidP="00AB6A74">
            <w:pPr>
              <w:pStyle w:val="Sraopastraipa"/>
              <w:numPr>
                <w:ilvl w:val="0"/>
                <w:numId w:val="29"/>
              </w:numPr>
              <w:spacing w:after="0" w:line="240" w:lineRule="auto"/>
              <w:ind w:left="493" w:hanging="425"/>
              <w:rPr>
                <w:rFonts w:ascii="Calibri" w:hAnsi="Calibri" w:cs="Calibri"/>
                <w:sz w:val="24"/>
                <w:szCs w:val="24"/>
              </w:rPr>
            </w:pPr>
            <w:r w:rsidRPr="008A0A59">
              <w:rPr>
                <w:rFonts w:ascii="Calibri" w:hAnsi="Calibri" w:cs="Calibri"/>
                <w:sz w:val="24"/>
                <w:szCs w:val="24"/>
              </w:rPr>
              <w:t xml:space="preserve">Vandens </w:t>
            </w:r>
            <w:r w:rsidR="00A03EA4" w:rsidRPr="008A0A59">
              <w:rPr>
                <w:rFonts w:ascii="Calibri" w:hAnsi="Calibri" w:cs="Calibri"/>
                <w:sz w:val="24"/>
                <w:szCs w:val="24"/>
              </w:rPr>
              <w:t>privedimas</w:t>
            </w:r>
            <w:r w:rsidR="004D0A89" w:rsidRPr="008A0A59">
              <w:rPr>
                <w:rFonts w:ascii="Calibri" w:hAnsi="Calibri" w:cs="Calibri"/>
                <w:sz w:val="24"/>
                <w:szCs w:val="24"/>
              </w:rPr>
              <w:t xml:space="preserve"> </w:t>
            </w:r>
            <w:r w:rsidRPr="008A0A59">
              <w:rPr>
                <w:rFonts w:ascii="Calibri" w:hAnsi="Calibri" w:cs="Calibri"/>
                <w:sz w:val="24"/>
                <w:szCs w:val="24"/>
              </w:rPr>
              <w:t>atskyrimo voljeruose prie stoginių</w:t>
            </w:r>
            <w:r w:rsidR="003603BE" w:rsidRPr="008A0A59">
              <w:rPr>
                <w:rFonts w:ascii="Calibri" w:hAnsi="Calibri" w:cs="Calibri"/>
                <w:sz w:val="24"/>
                <w:szCs w:val="24"/>
              </w:rPr>
              <w:t>, pastato</w:t>
            </w:r>
            <w:r w:rsidR="00EB3E3D" w:rsidRPr="008A0A59">
              <w:rPr>
                <w:rFonts w:ascii="Calibri" w:hAnsi="Calibri" w:cs="Calibri"/>
                <w:sz w:val="24"/>
                <w:szCs w:val="24"/>
              </w:rPr>
              <w:t xml:space="preserve"> bei </w:t>
            </w:r>
            <w:r w:rsidR="00921A67" w:rsidRPr="008A0A59">
              <w:rPr>
                <w:rFonts w:ascii="Calibri" w:hAnsi="Calibri" w:cs="Calibri"/>
                <w:sz w:val="24"/>
                <w:szCs w:val="24"/>
              </w:rPr>
              <w:t xml:space="preserve">atšakos </w:t>
            </w:r>
            <w:r w:rsidR="00EB3E3D" w:rsidRPr="008A0A59">
              <w:rPr>
                <w:rFonts w:ascii="Calibri" w:hAnsi="Calibri" w:cs="Calibri"/>
                <w:sz w:val="24"/>
                <w:szCs w:val="24"/>
              </w:rPr>
              <w:t xml:space="preserve">augalų </w:t>
            </w:r>
            <w:r w:rsidR="00FC6FEB" w:rsidRPr="008A0A59">
              <w:rPr>
                <w:rFonts w:ascii="Calibri" w:hAnsi="Calibri" w:cs="Calibri"/>
                <w:sz w:val="24"/>
                <w:szCs w:val="24"/>
              </w:rPr>
              <w:t>priežiūrai</w:t>
            </w:r>
            <w:r w:rsidR="005D0575" w:rsidRPr="008A0A59">
              <w:rPr>
                <w:rFonts w:ascii="Calibri" w:hAnsi="Calibri" w:cs="Calibri"/>
                <w:sz w:val="24"/>
                <w:szCs w:val="24"/>
              </w:rPr>
              <w:t xml:space="preserve"> ir laistymo ritėms prijungti</w:t>
            </w:r>
            <w:r w:rsidR="00C57FC9" w:rsidRPr="008A0A59">
              <w:rPr>
                <w:rFonts w:ascii="Calibri" w:hAnsi="Calibri" w:cs="Calibri"/>
                <w:sz w:val="24"/>
                <w:szCs w:val="24"/>
              </w:rPr>
              <w:t>.</w:t>
            </w:r>
          </w:p>
          <w:p w14:paraId="0F67F274" w14:textId="77777777" w:rsidR="002008AF" w:rsidRPr="008A0A59" w:rsidRDefault="002008AF" w:rsidP="00AB6A74">
            <w:pPr>
              <w:pStyle w:val="Sraopastraipa"/>
              <w:numPr>
                <w:ilvl w:val="0"/>
                <w:numId w:val="29"/>
              </w:numPr>
              <w:tabs>
                <w:tab w:val="left" w:pos="456"/>
              </w:tabs>
              <w:spacing w:after="0" w:line="240" w:lineRule="auto"/>
              <w:ind w:left="493" w:hanging="425"/>
              <w:rPr>
                <w:rFonts w:ascii="Calibri" w:hAnsi="Calibri" w:cs="Calibri"/>
                <w:sz w:val="24"/>
                <w:szCs w:val="24"/>
              </w:rPr>
            </w:pPr>
            <w:r w:rsidRPr="008A0A59">
              <w:rPr>
                <w:rFonts w:ascii="Calibri" w:hAnsi="Calibri" w:cs="Calibri"/>
                <w:sz w:val="24"/>
                <w:szCs w:val="24"/>
              </w:rPr>
              <w:t>Šildoma automatinė girdykla Pas vikunijas 4 vnt.</w:t>
            </w:r>
          </w:p>
          <w:p w14:paraId="1A4A1748" w14:textId="25865C74" w:rsidR="008607B6" w:rsidRPr="008A0A59" w:rsidRDefault="008607B6" w:rsidP="008607B6">
            <w:pPr>
              <w:pStyle w:val="Sraopastraipa"/>
              <w:numPr>
                <w:ilvl w:val="0"/>
                <w:numId w:val="24"/>
              </w:numPr>
              <w:tabs>
                <w:tab w:val="left" w:pos="456"/>
              </w:tabs>
              <w:spacing w:after="0" w:line="240" w:lineRule="auto"/>
              <w:rPr>
                <w:rFonts w:ascii="Calibri" w:hAnsi="Calibri" w:cs="Calibri"/>
                <w:sz w:val="24"/>
                <w:szCs w:val="24"/>
              </w:rPr>
            </w:pPr>
            <w:r w:rsidRPr="008A0A59">
              <w:rPr>
                <w:rFonts w:ascii="Calibri" w:hAnsi="Calibri" w:cs="Calibri"/>
                <w:sz w:val="24"/>
                <w:szCs w:val="24"/>
              </w:rPr>
              <w:t>2</w:t>
            </w:r>
            <w:r w:rsidR="00646A40" w:rsidRPr="008A0A59">
              <w:rPr>
                <w:rFonts w:ascii="Calibri" w:hAnsi="Calibri" w:cs="Calibri"/>
                <w:sz w:val="24"/>
                <w:szCs w:val="24"/>
              </w:rPr>
              <w:t xml:space="preserve"> </w:t>
            </w:r>
            <w:r w:rsidRPr="008A0A59">
              <w:rPr>
                <w:rFonts w:ascii="Calibri" w:hAnsi="Calibri" w:cs="Calibri"/>
                <w:sz w:val="24"/>
                <w:szCs w:val="24"/>
              </w:rPr>
              <w:t>vnt. – po vieną vidaus neekspoziciniuose voljeruose</w:t>
            </w:r>
          </w:p>
          <w:p w14:paraId="276BDD21" w14:textId="2E9589DC" w:rsidR="008607B6" w:rsidRPr="008A0A59" w:rsidRDefault="008607B6" w:rsidP="008607B6">
            <w:pPr>
              <w:pStyle w:val="Sraopastraipa"/>
              <w:numPr>
                <w:ilvl w:val="0"/>
                <w:numId w:val="24"/>
              </w:numPr>
              <w:tabs>
                <w:tab w:val="left" w:pos="456"/>
              </w:tabs>
              <w:spacing w:after="0" w:line="240" w:lineRule="auto"/>
              <w:rPr>
                <w:rFonts w:ascii="Calibri" w:hAnsi="Calibri" w:cs="Calibri"/>
                <w:sz w:val="24"/>
                <w:szCs w:val="24"/>
              </w:rPr>
            </w:pPr>
            <w:r w:rsidRPr="008A0A59">
              <w:rPr>
                <w:rFonts w:ascii="Calibri" w:hAnsi="Calibri" w:cs="Calibri"/>
                <w:sz w:val="24"/>
                <w:szCs w:val="24"/>
              </w:rPr>
              <w:t>1</w:t>
            </w:r>
            <w:r w:rsidR="00646A40" w:rsidRPr="008A0A59">
              <w:rPr>
                <w:rFonts w:ascii="Calibri" w:hAnsi="Calibri" w:cs="Calibri"/>
                <w:sz w:val="24"/>
                <w:szCs w:val="24"/>
              </w:rPr>
              <w:t xml:space="preserve"> </w:t>
            </w:r>
            <w:r w:rsidRPr="008A0A59">
              <w:rPr>
                <w:rFonts w:ascii="Calibri" w:hAnsi="Calibri" w:cs="Calibri"/>
                <w:sz w:val="24"/>
                <w:szCs w:val="24"/>
              </w:rPr>
              <w:t xml:space="preserve">vnt. – lauko atskyrimo voljere </w:t>
            </w:r>
          </w:p>
          <w:p w14:paraId="700F08C3" w14:textId="77777777" w:rsidR="008607B6" w:rsidRPr="008A0A59" w:rsidRDefault="008607B6" w:rsidP="008607B6">
            <w:pPr>
              <w:pStyle w:val="Sraopastraipa"/>
              <w:numPr>
                <w:ilvl w:val="0"/>
                <w:numId w:val="24"/>
              </w:numPr>
              <w:tabs>
                <w:tab w:val="left" w:pos="456"/>
              </w:tabs>
              <w:spacing w:after="0" w:line="240" w:lineRule="auto"/>
              <w:rPr>
                <w:rFonts w:ascii="Calibri" w:hAnsi="Calibri" w:cs="Calibri"/>
                <w:sz w:val="24"/>
                <w:szCs w:val="24"/>
              </w:rPr>
            </w:pPr>
            <w:r w:rsidRPr="008A0A59">
              <w:rPr>
                <w:rFonts w:ascii="Calibri" w:hAnsi="Calibri" w:cs="Calibri"/>
                <w:sz w:val="24"/>
                <w:szCs w:val="24"/>
              </w:rPr>
              <w:t>1 vnt. – lauko ekspoziciniam voljere prie namelio</w:t>
            </w:r>
          </w:p>
          <w:p w14:paraId="54CC1C11" w14:textId="4B25A71C" w:rsidR="006E780B" w:rsidRPr="008A0A59" w:rsidRDefault="006E23CB" w:rsidP="006E780B">
            <w:pPr>
              <w:pStyle w:val="Sraopastraipa"/>
              <w:tabs>
                <w:tab w:val="left" w:pos="168"/>
                <w:tab w:val="left" w:pos="346"/>
              </w:tabs>
              <w:spacing w:after="0" w:line="240" w:lineRule="auto"/>
              <w:ind w:left="0"/>
              <w:rPr>
                <w:rFonts w:ascii="Calibri" w:hAnsi="Calibri" w:cs="Calibri"/>
                <w:sz w:val="24"/>
                <w:szCs w:val="24"/>
              </w:rPr>
            </w:pPr>
            <w:r w:rsidRPr="008A0A59">
              <w:rPr>
                <w:rFonts w:ascii="Calibri" w:hAnsi="Calibri" w:cs="Calibri"/>
                <w:noProof/>
                <w:sz w:val="24"/>
                <w:szCs w:val="24"/>
              </w:rPr>
              <w:drawing>
                <wp:inline distT="0" distB="0" distL="0" distR="0" wp14:anchorId="7645F4D3" wp14:editId="7B395312">
                  <wp:extent cx="1562100" cy="2013645"/>
                  <wp:effectExtent l="0" t="0" r="0" b="5715"/>
                  <wp:docPr id="13972318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8019" cy="2021275"/>
                          </a:xfrm>
                          <a:prstGeom prst="rect">
                            <a:avLst/>
                          </a:prstGeom>
                          <a:noFill/>
                        </pic:spPr>
                      </pic:pic>
                    </a:graphicData>
                  </a:graphic>
                </wp:inline>
              </w:drawing>
            </w:r>
            <w:r w:rsidR="008C731F" w:rsidRPr="008A0A59">
              <w:rPr>
                <w:rFonts w:ascii="Calibri" w:hAnsi="Calibri" w:cs="Calibri"/>
                <w:noProof/>
                <w:sz w:val="24"/>
                <w:szCs w:val="24"/>
              </w:rPr>
              <w:drawing>
                <wp:inline distT="0" distB="0" distL="0" distR="0" wp14:anchorId="38CFDA26" wp14:editId="24191947">
                  <wp:extent cx="1870223" cy="2028825"/>
                  <wp:effectExtent l="0" t="0" r="0" b="0"/>
                  <wp:docPr id="74015519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81485" cy="2041042"/>
                          </a:xfrm>
                          <a:prstGeom prst="rect">
                            <a:avLst/>
                          </a:prstGeom>
                          <a:noFill/>
                        </pic:spPr>
                      </pic:pic>
                    </a:graphicData>
                  </a:graphic>
                </wp:inline>
              </w:drawing>
            </w:r>
          </w:p>
          <w:p w14:paraId="22D9C4F0" w14:textId="77777777" w:rsidR="00AC0543" w:rsidRPr="008A0A59" w:rsidRDefault="00AC0543" w:rsidP="00AC0543">
            <w:pPr>
              <w:spacing w:after="0" w:line="240" w:lineRule="auto"/>
              <w:rPr>
                <w:rFonts w:ascii="Calibri" w:hAnsi="Calibri" w:cs="Calibri"/>
                <w:b/>
                <w:bCs/>
                <w:i/>
                <w:iCs/>
                <w:sz w:val="24"/>
                <w:szCs w:val="24"/>
                <w:u w:val="single"/>
              </w:rPr>
            </w:pPr>
            <w:r w:rsidRPr="008A0A59">
              <w:rPr>
                <w:rFonts w:ascii="Calibri" w:hAnsi="Calibri" w:cs="Calibri"/>
                <w:b/>
                <w:bCs/>
                <w:i/>
                <w:iCs/>
                <w:sz w:val="24"/>
                <w:szCs w:val="24"/>
                <w:u w:val="single"/>
              </w:rPr>
              <w:t>Specialūs reikalavimai ekspoziciniams lauko voljerams: </w:t>
            </w:r>
          </w:p>
          <w:p w14:paraId="615E93E0" w14:textId="603F691D" w:rsidR="00033926" w:rsidRPr="008A0A59" w:rsidRDefault="00AC0543" w:rsidP="00F0018E">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Voljer</w:t>
            </w:r>
            <w:r w:rsidR="00D263BE" w:rsidRPr="008A0A59">
              <w:rPr>
                <w:rFonts w:ascii="Calibri" w:hAnsi="Calibri" w:cs="Calibri"/>
                <w:sz w:val="24"/>
                <w:szCs w:val="24"/>
              </w:rPr>
              <w:t>uose</w:t>
            </w:r>
            <w:r w:rsidRPr="008A0A59">
              <w:rPr>
                <w:rFonts w:ascii="Calibri" w:hAnsi="Calibri" w:cs="Calibri"/>
                <w:sz w:val="24"/>
                <w:szCs w:val="24"/>
              </w:rPr>
              <w:t xml:space="preserve"> augančių medžių apsaugos</w:t>
            </w:r>
            <w:r w:rsidR="00AE73E5" w:rsidRPr="008A0A59">
              <w:rPr>
                <w:rFonts w:ascii="Calibri" w:hAnsi="Calibri" w:cs="Calibri"/>
                <w:sz w:val="24"/>
                <w:szCs w:val="24"/>
              </w:rPr>
              <w:t>,</w:t>
            </w:r>
            <w:r w:rsidRPr="008A0A59">
              <w:rPr>
                <w:rFonts w:ascii="Calibri" w:hAnsi="Calibri" w:cs="Calibri"/>
                <w:sz w:val="24"/>
                <w:szCs w:val="24"/>
              </w:rPr>
              <w:t> </w:t>
            </w:r>
            <w:r w:rsidR="00FC7A97" w:rsidRPr="008A0A59">
              <w:rPr>
                <w:rFonts w:ascii="Calibri" w:hAnsi="Calibri" w:cs="Calibri"/>
                <w:sz w:val="24"/>
                <w:szCs w:val="24"/>
              </w:rPr>
              <w:t>Iki 2 metrų aukščio dengta medžiu</w:t>
            </w:r>
            <w:r w:rsidR="00805DFE" w:rsidRPr="008A0A59">
              <w:rPr>
                <w:rFonts w:ascii="Calibri" w:hAnsi="Calibri" w:cs="Calibri"/>
                <w:sz w:val="24"/>
                <w:szCs w:val="24"/>
              </w:rPr>
              <w:t xml:space="preserve">. </w:t>
            </w:r>
          </w:p>
          <w:p w14:paraId="67C876AC" w14:textId="0EE9AEF6" w:rsidR="0025476A" w:rsidRPr="008A0A59" w:rsidRDefault="0025476A" w:rsidP="0025476A">
            <w:pPr>
              <w:tabs>
                <w:tab w:val="left" w:pos="303"/>
              </w:tabs>
              <w:spacing w:after="0" w:line="240" w:lineRule="auto"/>
              <w:ind w:left="-24"/>
              <w:jc w:val="center"/>
              <w:rPr>
                <w:rFonts w:ascii="Calibri" w:hAnsi="Calibri" w:cs="Calibri"/>
                <w:sz w:val="24"/>
                <w:szCs w:val="24"/>
              </w:rPr>
            </w:pPr>
            <w:r w:rsidRPr="008A0A59">
              <w:rPr>
                <w:rFonts w:ascii="Calibri" w:hAnsi="Calibri" w:cs="Calibri"/>
                <w:noProof/>
                <w:sz w:val="24"/>
                <w:szCs w:val="24"/>
              </w:rPr>
              <w:drawing>
                <wp:inline distT="0" distB="0" distL="0" distR="0" wp14:anchorId="05D809E1" wp14:editId="2DB28502">
                  <wp:extent cx="1554480" cy="2513936"/>
                  <wp:effectExtent l="0" t="0" r="7620" b="1270"/>
                  <wp:docPr id="162373845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56175" cy="2516678"/>
                          </a:xfrm>
                          <a:prstGeom prst="rect">
                            <a:avLst/>
                          </a:prstGeom>
                          <a:noFill/>
                        </pic:spPr>
                      </pic:pic>
                    </a:graphicData>
                  </a:graphic>
                </wp:inline>
              </w:drawing>
            </w:r>
          </w:p>
          <w:p w14:paraId="15FDD791" w14:textId="69FBAFAD" w:rsidR="00AC0543" w:rsidRPr="008A0A59" w:rsidRDefault="00E01978" w:rsidP="00F0018E">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lastRenderedPageBreak/>
              <w:t xml:space="preserve">Pagrindai </w:t>
            </w:r>
            <w:r w:rsidR="00F872E1" w:rsidRPr="008A0A59">
              <w:rPr>
                <w:rFonts w:ascii="Calibri" w:hAnsi="Calibri" w:cs="Calibri"/>
                <w:sz w:val="24"/>
                <w:szCs w:val="24"/>
              </w:rPr>
              <w:t>d</w:t>
            </w:r>
            <w:r w:rsidR="00AC0543" w:rsidRPr="008A0A59">
              <w:rPr>
                <w:rFonts w:ascii="Calibri" w:hAnsi="Calibri" w:cs="Calibri"/>
                <w:sz w:val="24"/>
                <w:szCs w:val="24"/>
              </w:rPr>
              <w:t>irbtinė</w:t>
            </w:r>
            <w:r w:rsidR="00F872E1" w:rsidRPr="008A0A59">
              <w:rPr>
                <w:rFonts w:ascii="Calibri" w:hAnsi="Calibri" w:cs="Calibri"/>
                <w:sz w:val="24"/>
                <w:szCs w:val="24"/>
              </w:rPr>
              <w:t>m</w:t>
            </w:r>
            <w:r w:rsidR="00AC0543" w:rsidRPr="008A0A59">
              <w:rPr>
                <w:rFonts w:ascii="Calibri" w:hAnsi="Calibri" w:cs="Calibri"/>
                <w:sz w:val="24"/>
                <w:szCs w:val="24"/>
              </w:rPr>
              <w:t>s uolo</w:t>
            </w:r>
            <w:r w:rsidR="00F872E1" w:rsidRPr="008A0A59">
              <w:rPr>
                <w:rFonts w:ascii="Calibri" w:hAnsi="Calibri" w:cs="Calibri"/>
                <w:sz w:val="24"/>
                <w:szCs w:val="24"/>
              </w:rPr>
              <w:t>m</w:t>
            </w:r>
            <w:r w:rsidR="00AC0543" w:rsidRPr="008A0A59">
              <w:rPr>
                <w:rFonts w:ascii="Calibri" w:hAnsi="Calibri" w:cs="Calibri"/>
                <w:sz w:val="24"/>
                <w:szCs w:val="24"/>
              </w:rPr>
              <w:t>s P. Amerikos kalnų tema prie baseino ir visame voljere, kaip apsauginiai barjerai apsaugoti augalus</w:t>
            </w:r>
            <w:r w:rsidR="00AE73E5" w:rsidRPr="008A0A59">
              <w:rPr>
                <w:rFonts w:ascii="Calibri" w:hAnsi="Calibri" w:cs="Calibri"/>
                <w:sz w:val="24"/>
                <w:szCs w:val="24"/>
              </w:rPr>
              <w:t>,</w:t>
            </w:r>
          </w:p>
          <w:p w14:paraId="20DEDC5A" w14:textId="5B8EEF3C" w:rsidR="00782A16" w:rsidRPr="008A0A59" w:rsidRDefault="00AC0543" w:rsidP="00F0018E">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Žalios augalų oazės apsaugotos nuo gyvūnų</w:t>
            </w:r>
            <w:r w:rsidR="00AE73E5" w:rsidRPr="008A0A59">
              <w:rPr>
                <w:rFonts w:ascii="Calibri" w:hAnsi="Calibri" w:cs="Calibri"/>
                <w:sz w:val="24"/>
                <w:szCs w:val="24"/>
              </w:rPr>
              <w:t xml:space="preserve">, </w:t>
            </w:r>
            <w:r w:rsidR="003B180A" w:rsidRPr="008A0A59">
              <w:rPr>
                <w:rFonts w:ascii="Calibri" w:hAnsi="Calibri" w:cs="Calibri"/>
                <w:sz w:val="24"/>
                <w:szCs w:val="24"/>
              </w:rPr>
              <w:t xml:space="preserve">2- 3 </w:t>
            </w:r>
            <w:r w:rsidR="006B4CC1" w:rsidRPr="008A0A59">
              <w:rPr>
                <w:rFonts w:ascii="Calibri" w:hAnsi="Calibri" w:cs="Calibri"/>
                <w:sz w:val="24"/>
                <w:szCs w:val="24"/>
              </w:rPr>
              <w:t>oazės 1</w:t>
            </w:r>
            <w:r w:rsidR="000E1415" w:rsidRPr="008A0A59">
              <w:rPr>
                <w:rFonts w:ascii="Calibri" w:hAnsi="Calibri" w:cs="Calibri"/>
                <w:sz w:val="24"/>
                <w:szCs w:val="24"/>
              </w:rPr>
              <w:t>,0</w:t>
            </w:r>
            <w:r w:rsidR="006B4CC1" w:rsidRPr="008A0A59">
              <w:rPr>
                <w:rFonts w:ascii="Calibri" w:hAnsi="Calibri" w:cs="Calibri"/>
                <w:sz w:val="24"/>
                <w:szCs w:val="24"/>
              </w:rPr>
              <w:t xml:space="preserve">-1,5 ploto pakeltos ant dirbtinės </w:t>
            </w:r>
            <w:r w:rsidR="007D5BFB" w:rsidRPr="008A0A59">
              <w:rPr>
                <w:rFonts w:ascii="Calibri" w:hAnsi="Calibri" w:cs="Calibri"/>
                <w:sz w:val="24"/>
                <w:szCs w:val="24"/>
              </w:rPr>
              <w:t>1,3</w:t>
            </w:r>
            <w:r w:rsidR="00646A40" w:rsidRPr="008A0A59">
              <w:rPr>
                <w:rFonts w:ascii="Calibri" w:hAnsi="Calibri" w:cs="Calibri"/>
                <w:sz w:val="24"/>
                <w:szCs w:val="24"/>
              </w:rPr>
              <w:t xml:space="preserve"> </w:t>
            </w:r>
            <w:r w:rsidR="007D5BFB" w:rsidRPr="008A0A59">
              <w:rPr>
                <w:rFonts w:ascii="Calibri" w:hAnsi="Calibri" w:cs="Calibri"/>
                <w:sz w:val="24"/>
                <w:szCs w:val="24"/>
              </w:rPr>
              <w:t>m dirbtinės uolos kad nepasiektų gyvūnai</w:t>
            </w:r>
          </w:p>
          <w:p w14:paraId="044F4F1E" w14:textId="1FCFAF90" w:rsidR="004B6DE7" w:rsidRPr="008A0A59" w:rsidRDefault="000A144A" w:rsidP="00F0018E">
            <w:pPr>
              <w:pStyle w:val="Sraopastraipa"/>
              <w:numPr>
                <w:ilvl w:val="0"/>
                <w:numId w:val="29"/>
              </w:numPr>
              <w:tabs>
                <w:tab w:val="left" w:pos="359"/>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Stoginė Vikunijoms ≤15 m</w:t>
            </w:r>
            <w:r w:rsidRPr="008A0A59">
              <w:rPr>
                <w:rFonts w:ascii="Calibri" w:hAnsi="Calibri" w:cs="Calibri"/>
                <w:sz w:val="24"/>
                <w:szCs w:val="24"/>
                <w:vertAlign w:val="superscript"/>
              </w:rPr>
              <w:t>2</w:t>
            </w:r>
            <w:r w:rsidRPr="008A0A59">
              <w:rPr>
                <w:rFonts w:ascii="Calibri" w:hAnsi="Calibri" w:cs="Calibri"/>
                <w:sz w:val="24"/>
                <w:szCs w:val="24"/>
              </w:rPr>
              <w:t xml:space="preserve">, su šlaitiniu stogu į vieną pusę; vienu šonu priglausta prie pastato; viena iš trijų likusių sienų pusiau uždengta. </w:t>
            </w:r>
          </w:p>
          <w:p w14:paraId="2AD70D7A" w14:textId="6007C7BC" w:rsidR="00AC0543" w:rsidRPr="008A0A59" w:rsidRDefault="00837596" w:rsidP="00F0018E">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 xml:space="preserve"> </w:t>
            </w:r>
            <w:r w:rsidR="00AC0543" w:rsidRPr="008A0A59">
              <w:rPr>
                <w:rFonts w:ascii="Calibri" w:hAnsi="Calibri" w:cs="Calibri"/>
                <w:sz w:val="24"/>
                <w:szCs w:val="24"/>
              </w:rPr>
              <w:t>Stoginė</w:t>
            </w:r>
            <w:r w:rsidR="00A72B05" w:rsidRPr="008A0A59">
              <w:rPr>
                <w:rFonts w:ascii="Calibri" w:hAnsi="Calibri" w:cs="Calibri"/>
                <w:sz w:val="24"/>
                <w:szCs w:val="24"/>
              </w:rPr>
              <w:t xml:space="preserve"> prie</w:t>
            </w:r>
            <w:r w:rsidR="00AC0543" w:rsidRPr="008A0A59">
              <w:rPr>
                <w:rFonts w:ascii="Calibri" w:hAnsi="Calibri" w:cs="Calibri"/>
                <w:sz w:val="24"/>
                <w:szCs w:val="24"/>
              </w:rPr>
              <w:t xml:space="preserve"> neekspozicinių</w:t>
            </w:r>
            <w:r w:rsidR="001D4304" w:rsidRPr="008A0A59">
              <w:rPr>
                <w:rFonts w:ascii="Calibri" w:hAnsi="Calibri" w:cs="Calibri"/>
                <w:sz w:val="24"/>
                <w:szCs w:val="24"/>
              </w:rPr>
              <w:t xml:space="preserve"> P.</w:t>
            </w:r>
            <w:r w:rsidR="00646A40" w:rsidRPr="008A0A59">
              <w:rPr>
                <w:rFonts w:ascii="Calibri" w:hAnsi="Calibri" w:cs="Calibri"/>
                <w:sz w:val="24"/>
                <w:szCs w:val="24"/>
              </w:rPr>
              <w:t xml:space="preserve"> </w:t>
            </w:r>
            <w:r w:rsidR="001D4304" w:rsidRPr="008A0A59">
              <w:rPr>
                <w:rFonts w:ascii="Calibri" w:hAnsi="Calibri" w:cs="Calibri"/>
                <w:sz w:val="24"/>
                <w:szCs w:val="24"/>
              </w:rPr>
              <w:t>Amerikos</w:t>
            </w:r>
            <w:r w:rsidR="00AC0543" w:rsidRPr="008A0A59">
              <w:rPr>
                <w:rFonts w:ascii="Calibri" w:hAnsi="Calibri" w:cs="Calibri"/>
                <w:sz w:val="24"/>
                <w:szCs w:val="24"/>
              </w:rPr>
              <w:t xml:space="preserve"> vidaus patalpų </w:t>
            </w:r>
            <w:r w:rsidRPr="008A0A59">
              <w:rPr>
                <w:rFonts w:ascii="Calibri" w:hAnsi="Calibri" w:cs="Calibri"/>
                <w:sz w:val="24"/>
                <w:szCs w:val="24"/>
              </w:rPr>
              <w:t>≤</w:t>
            </w:r>
            <w:r w:rsidR="00AC0543" w:rsidRPr="008A0A59">
              <w:rPr>
                <w:rFonts w:ascii="Calibri" w:hAnsi="Calibri" w:cs="Calibri"/>
                <w:sz w:val="24"/>
                <w:szCs w:val="24"/>
              </w:rPr>
              <w:t>20</w:t>
            </w:r>
            <w:r w:rsidR="00AE73E5" w:rsidRPr="008A0A59">
              <w:rPr>
                <w:rFonts w:ascii="Calibri" w:hAnsi="Calibri" w:cs="Calibri"/>
                <w:sz w:val="24"/>
                <w:szCs w:val="24"/>
              </w:rPr>
              <w:t xml:space="preserve"> </w:t>
            </w:r>
            <w:r w:rsidR="00AC0543" w:rsidRPr="008A0A59">
              <w:rPr>
                <w:rFonts w:ascii="Calibri" w:hAnsi="Calibri" w:cs="Calibri"/>
                <w:sz w:val="24"/>
                <w:szCs w:val="24"/>
              </w:rPr>
              <w:t>m</w:t>
            </w:r>
            <w:r w:rsidR="00AC0543" w:rsidRPr="008A0A59">
              <w:rPr>
                <w:rFonts w:ascii="Calibri" w:hAnsi="Calibri" w:cs="Calibri"/>
                <w:sz w:val="24"/>
                <w:szCs w:val="24"/>
                <w:vertAlign w:val="superscript"/>
              </w:rPr>
              <w:t>2</w:t>
            </w:r>
            <w:r w:rsidR="00AE73E5" w:rsidRPr="008A0A59">
              <w:rPr>
                <w:rFonts w:ascii="Calibri" w:hAnsi="Calibri" w:cs="Calibri"/>
                <w:sz w:val="24"/>
                <w:szCs w:val="24"/>
              </w:rPr>
              <w:t xml:space="preserve">, </w:t>
            </w:r>
            <w:r w:rsidR="001032D1" w:rsidRPr="008A0A59">
              <w:rPr>
                <w:rFonts w:ascii="Calibri" w:hAnsi="Calibri" w:cs="Calibri"/>
                <w:sz w:val="24"/>
                <w:szCs w:val="24"/>
              </w:rPr>
              <w:t xml:space="preserve">švarus aukštis – </w:t>
            </w:r>
            <w:r w:rsidRPr="008A0A59">
              <w:rPr>
                <w:rFonts w:ascii="Calibri" w:hAnsi="Calibri" w:cs="Calibri"/>
                <w:sz w:val="24"/>
                <w:szCs w:val="24"/>
              </w:rPr>
              <w:t>≤</w:t>
            </w:r>
            <w:r w:rsidR="001032D1" w:rsidRPr="008A0A59">
              <w:rPr>
                <w:rFonts w:ascii="Calibri" w:hAnsi="Calibri" w:cs="Calibri"/>
                <w:sz w:val="24"/>
                <w:szCs w:val="24"/>
              </w:rPr>
              <w:t>2,5</w:t>
            </w:r>
            <w:r w:rsidR="00646A40" w:rsidRPr="008A0A59">
              <w:rPr>
                <w:rFonts w:ascii="Calibri" w:hAnsi="Calibri" w:cs="Calibri"/>
                <w:sz w:val="24"/>
                <w:szCs w:val="24"/>
              </w:rPr>
              <w:t xml:space="preserve"> </w:t>
            </w:r>
            <w:r w:rsidR="001032D1" w:rsidRPr="008A0A59">
              <w:rPr>
                <w:rFonts w:ascii="Calibri" w:hAnsi="Calibri" w:cs="Calibri"/>
                <w:sz w:val="24"/>
                <w:szCs w:val="24"/>
              </w:rPr>
              <w:t>m</w:t>
            </w:r>
          </w:p>
          <w:p w14:paraId="172CBF4A" w14:textId="642A59B1" w:rsidR="00AC0543" w:rsidRPr="008A0A59" w:rsidRDefault="00AC0543" w:rsidP="00F0018E">
            <w:pPr>
              <w:pStyle w:val="Sraopastraipa"/>
              <w:numPr>
                <w:ilvl w:val="0"/>
                <w:numId w:val="29"/>
              </w:numPr>
              <w:tabs>
                <w:tab w:val="left" w:pos="359"/>
                <w:tab w:val="left" w:pos="493"/>
              </w:tabs>
              <w:ind w:left="493" w:hanging="425"/>
              <w:rPr>
                <w:rFonts w:ascii="Calibri" w:hAnsi="Calibri" w:cs="Calibri"/>
                <w:sz w:val="24"/>
                <w:szCs w:val="24"/>
              </w:rPr>
            </w:pPr>
            <w:r w:rsidRPr="008A0A59">
              <w:rPr>
                <w:rFonts w:ascii="Calibri" w:hAnsi="Calibri" w:cs="Calibri"/>
                <w:sz w:val="24"/>
                <w:szCs w:val="24"/>
              </w:rPr>
              <w:t xml:space="preserve">Stoginė </w:t>
            </w:r>
            <w:r w:rsidR="00837596" w:rsidRPr="008A0A59">
              <w:rPr>
                <w:rFonts w:ascii="Calibri" w:hAnsi="Calibri" w:cs="Calibri"/>
                <w:sz w:val="24"/>
                <w:szCs w:val="24"/>
              </w:rPr>
              <w:t>eksp</w:t>
            </w:r>
            <w:r w:rsidR="00194312" w:rsidRPr="008A0A59">
              <w:rPr>
                <w:rFonts w:ascii="Calibri" w:hAnsi="Calibri" w:cs="Calibri"/>
                <w:sz w:val="24"/>
                <w:szCs w:val="24"/>
              </w:rPr>
              <w:t xml:space="preserve">ozicinio </w:t>
            </w:r>
            <w:r w:rsidRPr="008A0A59">
              <w:rPr>
                <w:rFonts w:ascii="Calibri" w:hAnsi="Calibri" w:cs="Calibri"/>
                <w:sz w:val="24"/>
                <w:szCs w:val="24"/>
              </w:rPr>
              <w:t xml:space="preserve">voljero viduryje su ėdžiomis </w:t>
            </w:r>
            <w:r w:rsidR="00194312" w:rsidRPr="008A0A59">
              <w:rPr>
                <w:rFonts w:ascii="Calibri" w:hAnsi="Calibri" w:cs="Calibri"/>
                <w:sz w:val="24"/>
                <w:szCs w:val="24"/>
              </w:rPr>
              <w:t>≤</w:t>
            </w:r>
            <w:r w:rsidRPr="008A0A59">
              <w:rPr>
                <w:rFonts w:ascii="Calibri" w:hAnsi="Calibri" w:cs="Calibri"/>
                <w:sz w:val="24"/>
                <w:szCs w:val="24"/>
              </w:rPr>
              <w:t>25</w:t>
            </w:r>
            <w:r w:rsidR="00AE73E5" w:rsidRPr="008A0A59">
              <w:rPr>
                <w:rFonts w:ascii="Calibri" w:hAnsi="Calibri" w:cs="Calibri"/>
                <w:sz w:val="24"/>
                <w:szCs w:val="24"/>
              </w:rPr>
              <w:t xml:space="preserve"> </w:t>
            </w:r>
            <w:r w:rsidRPr="008A0A59">
              <w:rPr>
                <w:rFonts w:ascii="Calibri" w:hAnsi="Calibri" w:cs="Calibri"/>
                <w:sz w:val="24"/>
                <w:szCs w:val="24"/>
              </w:rPr>
              <w:t>m</w:t>
            </w:r>
            <w:r w:rsidRPr="008A0A59">
              <w:rPr>
                <w:rFonts w:ascii="Calibri" w:hAnsi="Calibri" w:cs="Calibri"/>
                <w:sz w:val="24"/>
                <w:szCs w:val="24"/>
                <w:vertAlign w:val="superscript"/>
              </w:rPr>
              <w:t>2</w:t>
            </w:r>
            <w:r w:rsidR="001E248D" w:rsidRPr="008A0A59">
              <w:rPr>
                <w:rFonts w:ascii="Calibri" w:hAnsi="Calibri" w:cs="Calibri"/>
                <w:sz w:val="24"/>
                <w:szCs w:val="24"/>
              </w:rPr>
              <w:t xml:space="preserve">, švarus aukštis – </w:t>
            </w:r>
            <w:r w:rsidR="00194312" w:rsidRPr="008A0A59">
              <w:rPr>
                <w:rFonts w:ascii="Calibri" w:hAnsi="Calibri" w:cs="Calibri"/>
                <w:sz w:val="24"/>
                <w:szCs w:val="24"/>
              </w:rPr>
              <w:t>≤</w:t>
            </w:r>
            <w:r w:rsidR="001E248D" w:rsidRPr="008A0A59">
              <w:rPr>
                <w:rFonts w:ascii="Calibri" w:hAnsi="Calibri" w:cs="Calibri"/>
                <w:sz w:val="24"/>
                <w:szCs w:val="24"/>
              </w:rPr>
              <w:t>2,5m</w:t>
            </w:r>
          </w:p>
          <w:p w14:paraId="433E1E1E" w14:textId="6B7CD772" w:rsidR="00F26614" w:rsidRPr="008A0A59" w:rsidRDefault="00AE73E5" w:rsidP="00F0018E">
            <w:pPr>
              <w:pStyle w:val="Sraopastraipa"/>
              <w:numPr>
                <w:ilvl w:val="0"/>
                <w:numId w:val="29"/>
              </w:numPr>
              <w:tabs>
                <w:tab w:val="left" w:pos="493"/>
              </w:tabs>
              <w:spacing w:after="0" w:line="240" w:lineRule="auto"/>
              <w:ind w:left="493" w:hanging="425"/>
              <w:rPr>
                <w:rFonts w:ascii="Calibri" w:hAnsi="Calibri" w:cs="Calibri"/>
                <w:sz w:val="24"/>
                <w:szCs w:val="24"/>
              </w:rPr>
            </w:pPr>
            <w:r w:rsidRPr="008A0A59">
              <w:rPr>
                <w:rFonts w:ascii="Calibri" w:hAnsi="Calibri" w:cs="Calibri"/>
                <w:sz w:val="24"/>
                <w:szCs w:val="24"/>
              </w:rPr>
              <w:t>Stoginė</w:t>
            </w:r>
            <w:r w:rsidR="00E91A43" w:rsidRPr="008A0A59">
              <w:rPr>
                <w:rFonts w:ascii="Calibri" w:hAnsi="Calibri" w:cs="Calibri"/>
                <w:sz w:val="24"/>
                <w:szCs w:val="24"/>
              </w:rPr>
              <w:t xml:space="preserve"> (metalinis karkasas)</w:t>
            </w:r>
            <w:r w:rsidRPr="008A0A59">
              <w:rPr>
                <w:rFonts w:ascii="Calibri" w:hAnsi="Calibri" w:cs="Calibri"/>
                <w:sz w:val="24"/>
                <w:szCs w:val="24"/>
              </w:rPr>
              <w:t xml:space="preserve"> prie baseino (kapibaroms), </w:t>
            </w:r>
            <w:r w:rsidR="00F26614" w:rsidRPr="008A0A59">
              <w:rPr>
                <w:rFonts w:ascii="Calibri" w:hAnsi="Calibri" w:cs="Calibri"/>
                <w:sz w:val="24"/>
                <w:szCs w:val="24"/>
              </w:rPr>
              <w:t>1vnt.</w:t>
            </w:r>
            <w:r w:rsidR="00E91A43" w:rsidRPr="008A0A59">
              <w:rPr>
                <w:rFonts w:ascii="Calibri" w:hAnsi="Calibri" w:cs="Calibri"/>
                <w:sz w:val="24"/>
                <w:szCs w:val="24"/>
              </w:rPr>
              <w:t xml:space="preserve">bus </w:t>
            </w:r>
            <w:r w:rsidR="00F26614" w:rsidRPr="008A0A59">
              <w:rPr>
                <w:rFonts w:ascii="Calibri" w:hAnsi="Calibri" w:cs="Calibri"/>
                <w:sz w:val="24"/>
                <w:szCs w:val="24"/>
              </w:rPr>
              <w:t xml:space="preserve"> </w:t>
            </w:r>
            <w:r w:rsidR="006C16EC" w:rsidRPr="008A0A59">
              <w:rPr>
                <w:rFonts w:ascii="Calibri" w:hAnsi="Calibri" w:cs="Calibri"/>
                <w:sz w:val="24"/>
                <w:szCs w:val="24"/>
              </w:rPr>
              <w:t>sujungta su dirbtinėmis baseino uolomis</w:t>
            </w:r>
            <w:r w:rsidR="00CA7849" w:rsidRPr="008A0A59">
              <w:rPr>
                <w:rFonts w:ascii="Calibri" w:hAnsi="Calibri" w:cs="Calibri"/>
                <w:sz w:val="24"/>
                <w:szCs w:val="24"/>
              </w:rPr>
              <w:t xml:space="preserve"> padarant užlipimą </w:t>
            </w:r>
            <w:r w:rsidR="009A4E20" w:rsidRPr="008A0A59">
              <w:rPr>
                <w:rFonts w:ascii="Calibri" w:hAnsi="Calibri" w:cs="Calibri"/>
                <w:sz w:val="24"/>
                <w:szCs w:val="24"/>
              </w:rPr>
              <w:t>gyvūnams</w:t>
            </w:r>
            <w:r w:rsidR="00CA7849" w:rsidRPr="008A0A59">
              <w:rPr>
                <w:rFonts w:ascii="Calibri" w:hAnsi="Calibri" w:cs="Calibri"/>
                <w:sz w:val="24"/>
                <w:szCs w:val="24"/>
              </w:rPr>
              <w:t xml:space="preserve"> ant stilizuotos </w:t>
            </w:r>
            <w:r w:rsidR="003B1B29" w:rsidRPr="008A0A59">
              <w:rPr>
                <w:rFonts w:ascii="Calibri" w:hAnsi="Calibri" w:cs="Calibri"/>
                <w:sz w:val="24"/>
                <w:szCs w:val="24"/>
              </w:rPr>
              <w:t>dirbtinių uolų stoginės</w:t>
            </w:r>
            <w:r w:rsidR="00E24720" w:rsidRPr="008A0A59">
              <w:rPr>
                <w:rFonts w:ascii="Calibri" w:hAnsi="Calibri" w:cs="Calibri"/>
                <w:sz w:val="24"/>
                <w:szCs w:val="24"/>
              </w:rPr>
              <w:t xml:space="preserve"> kuri būtų</w:t>
            </w:r>
            <w:r w:rsidR="004217D5" w:rsidRPr="008A0A59">
              <w:rPr>
                <w:rFonts w:ascii="Calibri" w:hAnsi="Calibri" w:cs="Calibri"/>
                <w:sz w:val="24"/>
                <w:szCs w:val="24"/>
              </w:rPr>
              <w:t xml:space="preserve"> </w:t>
            </w:r>
            <w:r w:rsidR="005E776D" w:rsidRPr="008A0A59">
              <w:rPr>
                <w:rFonts w:ascii="Calibri" w:hAnsi="Calibri" w:cs="Calibri"/>
                <w:sz w:val="24"/>
                <w:szCs w:val="24"/>
              </w:rPr>
              <w:t>≤</w:t>
            </w:r>
            <w:r w:rsidR="00A1366D" w:rsidRPr="008A0A59">
              <w:rPr>
                <w:rFonts w:ascii="Calibri" w:hAnsi="Calibri" w:cs="Calibri"/>
                <w:sz w:val="24"/>
                <w:szCs w:val="24"/>
              </w:rPr>
              <w:t xml:space="preserve">1,5 aukščio; </w:t>
            </w:r>
            <w:r w:rsidR="005E776D" w:rsidRPr="008A0A59">
              <w:rPr>
                <w:rFonts w:ascii="Calibri" w:hAnsi="Calibri" w:cs="Calibri"/>
                <w:sz w:val="24"/>
                <w:szCs w:val="24"/>
              </w:rPr>
              <w:t>≤</w:t>
            </w:r>
            <w:r w:rsidR="000346F0" w:rsidRPr="008A0A59">
              <w:rPr>
                <w:rFonts w:ascii="Calibri" w:hAnsi="Calibri" w:cs="Calibri"/>
                <w:sz w:val="24"/>
                <w:szCs w:val="24"/>
              </w:rPr>
              <w:t>1,8</w:t>
            </w:r>
            <w:r w:rsidR="00646A40" w:rsidRPr="008A0A59">
              <w:rPr>
                <w:rFonts w:ascii="Calibri" w:hAnsi="Calibri" w:cs="Calibri"/>
                <w:sz w:val="24"/>
                <w:szCs w:val="24"/>
              </w:rPr>
              <w:t xml:space="preserve"> </w:t>
            </w:r>
            <w:r w:rsidR="000346F0" w:rsidRPr="008A0A59">
              <w:rPr>
                <w:rFonts w:ascii="Calibri" w:hAnsi="Calibri" w:cs="Calibri"/>
                <w:sz w:val="24"/>
                <w:szCs w:val="24"/>
              </w:rPr>
              <w:t xml:space="preserve">m ilgio ir </w:t>
            </w:r>
            <w:r w:rsidR="005E776D" w:rsidRPr="008A0A59">
              <w:rPr>
                <w:rFonts w:ascii="Calibri" w:hAnsi="Calibri" w:cs="Calibri"/>
                <w:sz w:val="24"/>
                <w:szCs w:val="24"/>
              </w:rPr>
              <w:t>≤</w:t>
            </w:r>
            <w:r w:rsidR="000346F0" w:rsidRPr="008A0A59">
              <w:rPr>
                <w:rFonts w:ascii="Calibri" w:hAnsi="Calibri" w:cs="Calibri"/>
                <w:sz w:val="24"/>
                <w:szCs w:val="24"/>
              </w:rPr>
              <w:t>1,5</w:t>
            </w:r>
            <w:r w:rsidR="00646A40" w:rsidRPr="008A0A59">
              <w:rPr>
                <w:rFonts w:ascii="Calibri" w:hAnsi="Calibri" w:cs="Calibri"/>
                <w:sz w:val="24"/>
                <w:szCs w:val="24"/>
              </w:rPr>
              <w:t xml:space="preserve"> </w:t>
            </w:r>
            <w:r w:rsidR="000346F0" w:rsidRPr="008A0A59">
              <w:rPr>
                <w:rFonts w:ascii="Calibri" w:hAnsi="Calibri" w:cs="Calibri"/>
                <w:sz w:val="24"/>
                <w:szCs w:val="24"/>
              </w:rPr>
              <w:t xml:space="preserve">m pločio </w:t>
            </w:r>
          </w:p>
          <w:p w14:paraId="44DD4F28" w14:textId="1592795D" w:rsidR="00AB1694" w:rsidRPr="008A0A59" w:rsidRDefault="00AB1694" w:rsidP="00AE73E5">
            <w:pPr>
              <w:jc w:val="center"/>
              <w:rPr>
                <w:rFonts w:ascii="Calibri" w:hAnsi="Calibri" w:cs="Calibri"/>
                <w:sz w:val="24"/>
                <w:szCs w:val="24"/>
              </w:rPr>
            </w:pPr>
            <w:r w:rsidRPr="008A0A59">
              <w:rPr>
                <w:rFonts w:ascii="Calibri" w:hAnsi="Calibri" w:cs="Calibri"/>
                <w:noProof/>
                <w:sz w:val="24"/>
                <w:szCs w:val="24"/>
              </w:rPr>
              <w:drawing>
                <wp:inline distT="0" distB="0" distL="0" distR="0" wp14:anchorId="08FC67A1" wp14:editId="68E2E0B0">
                  <wp:extent cx="3011805" cy="3195527"/>
                  <wp:effectExtent l="0" t="0" r="0" b="5080"/>
                  <wp:docPr id="754851186" name="Picture 10" descr="Paveikslė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veikslėli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1407" cy="3205715"/>
                          </a:xfrm>
                          <a:prstGeom prst="rect">
                            <a:avLst/>
                          </a:prstGeom>
                          <a:noFill/>
                          <a:ln>
                            <a:noFill/>
                          </a:ln>
                        </pic:spPr>
                      </pic:pic>
                    </a:graphicData>
                  </a:graphic>
                </wp:inline>
              </w:drawing>
            </w:r>
          </w:p>
        </w:tc>
      </w:tr>
      <w:tr w:rsidR="00E43429" w:rsidRPr="008A0A59" w14:paraId="3F91572F" w14:textId="77777777" w:rsidTr="002B75E1">
        <w:trPr>
          <w:trHeight w:val="300"/>
        </w:trPr>
        <w:tc>
          <w:tcPr>
            <w:tcW w:w="297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7AF1C5" w14:textId="77777777" w:rsidR="00AB1694" w:rsidRPr="008A0A59" w:rsidRDefault="00AB1694" w:rsidP="00AB1694">
            <w:pPr>
              <w:rPr>
                <w:rFonts w:ascii="Calibri" w:hAnsi="Calibri" w:cs="Calibri"/>
                <w:sz w:val="24"/>
                <w:szCs w:val="24"/>
              </w:rPr>
            </w:pPr>
            <w:r w:rsidRPr="008A0A59">
              <w:rPr>
                <w:rFonts w:ascii="Calibri" w:hAnsi="Calibri" w:cs="Calibri"/>
                <w:b/>
                <w:bCs/>
                <w:sz w:val="24"/>
                <w:szCs w:val="24"/>
              </w:rPr>
              <w:lastRenderedPageBreak/>
              <w:t>Pastabos </w:t>
            </w:r>
            <w:r w:rsidRPr="008A0A59">
              <w:rPr>
                <w:rFonts w:ascii="Calibri" w:hAnsi="Calibri" w:cs="Calibri"/>
                <w:sz w:val="24"/>
                <w:szCs w:val="24"/>
              </w:rPr>
              <w:t> </w:t>
            </w:r>
          </w:p>
        </w:tc>
        <w:tc>
          <w:tcPr>
            <w:tcW w:w="737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747B04C3" w14:textId="7CCEE63F" w:rsidR="00AB1694" w:rsidRPr="008A0A59" w:rsidRDefault="00AC0543" w:rsidP="00AC0543">
            <w:pPr>
              <w:spacing w:after="0" w:line="240" w:lineRule="auto"/>
              <w:rPr>
                <w:rFonts w:ascii="Calibri" w:hAnsi="Calibri" w:cs="Calibri"/>
                <w:sz w:val="24"/>
                <w:szCs w:val="24"/>
              </w:rPr>
            </w:pPr>
            <w:r w:rsidRPr="008A0A59">
              <w:rPr>
                <w:rFonts w:ascii="Calibri" w:hAnsi="Calibri" w:cs="Calibri"/>
                <w:sz w:val="24"/>
                <w:szCs w:val="24"/>
              </w:rPr>
              <w:t>Privaloma numatyti vietą mėšlidei ir grubių pašarų sandėliavimui. </w:t>
            </w:r>
          </w:p>
          <w:p w14:paraId="1E9A0E8D" w14:textId="77777777" w:rsidR="00117DD8" w:rsidRPr="008A0A59" w:rsidRDefault="00117DD8" w:rsidP="00AC0543">
            <w:pPr>
              <w:spacing w:after="0" w:line="240" w:lineRule="auto"/>
              <w:rPr>
                <w:rFonts w:ascii="Calibri" w:hAnsi="Calibri" w:cs="Calibri"/>
                <w:sz w:val="24"/>
                <w:szCs w:val="24"/>
              </w:rPr>
            </w:pPr>
          </w:p>
          <w:p w14:paraId="72B03D31" w14:textId="77777777" w:rsidR="00117DD8" w:rsidRPr="008A0A59" w:rsidRDefault="00117DD8" w:rsidP="00117DD8">
            <w:pPr>
              <w:spacing w:after="0" w:line="240" w:lineRule="auto"/>
              <w:rPr>
                <w:rFonts w:ascii="Calibri" w:hAnsi="Calibri" w:cs="Calibri"/>
                <w:sz w:val="24"/>
                <w:szCs w:val="24"/>
              </w:rPr>
            </w:pPr>
            <w:r w:rsidRPr="008A0A59">
              <w:rPr>
                <w:rFonts w:ascii="Calibri" w:hAnsi="Calibri" w:cs="Calibri"/>
                <w:sz w:val="24"/>
                <w:szCs w:val="24"/>
              </w:rPr>
              <w:t xml:space="preserve">Ši Techninė projektavimo užduotis nelaikoma viršesniu dokumentu už teisės aktus. Šioje užduotyje nepaminėti keitimai ir (ar) papildymai, ir (ar) veiksmai, būtini tinkamai atlikti paslaugą pagal teisės aktus, nebus laikomi keitimais ir (ar) papildymais, ir (ar) veiksmais keičiančiais šią techninę užduotį. </w:t>
            </w:r>
          </w:p>
          <w:p w14:paraId="49B0DC18" w14:textId="77777777" w:rsidR="00862CBC" w:rsidRPr="008A0A59" w:rsidRDefault="00862CBC" w:rsidP="00117DD8">
            <w:pPr>
              <w:spacing w:after="0" w:line="240" w:lineRule="auto"/>
              <w:rPr>
                <w:rFonts w:ascii="Calibri" w:hAnsi="Calibri" w:cs="Calibri"/>
                <w:sz w:val="24"/>
                <w:szCs w:val="24"/>
              </w:rPr>
            </w:pPr>
          </w:p>
          <w:p w14:paraId="78558170" w14:textId="55CF3DEC" w:rsidR="00B03D1C" w:rsidRPr="008A0A59" w:rsidRDefault="00FE5D17" w:rsidP="00117DD8">
            <w:pPr>
              <w:spacing w:after="0" w:line="240" w:lineRule="auto"/>
              <w:rPr>
                <w:rFonts w:ascii="Calibri" w:hAnsi="Calibri" w:cs="Calibri"/>
                <w:sz w:val="24"/>
                <w:szCs w:val="24"/>
              </w:rPr>
            </w:pPr>
            <w:r w:rsidRPr="008A0A59">
              <w:rPr>
                <w:rFonts w:ascii="Calibri" w:hAnsi="Calibri" w:cs="Calibri"/>
                <w:sz w:val="24"/>
                <w:szCs w:val="24"/>
              </w:rPr>
              <w:t xml:space="preserve">TU </w:t>
            </w:r>
            <w:r w:rsidR="002C7223" w:rsidRPr="008A0A59">
              <w:rPr>
                <w:rFonts w:ascii="Calibri" w:hAnsi="Calibri" w:cs="Calibri"/>
                <w:sz w:val="24"/>
                <w:szCs w:val="24"/>
              </w:rPr>
              <w:t>Sklype statinių</w:t>
            </w:r>
            <w:r w:rsidR="001639E9" w:rsidRPr="008A0A59">
              <w:rPr>
                <w:rFonts w:ascii="Calibri" w:hAnsi="Calibri" w:cs="Calibri"/>
                <w:sz w:val="24"/>
                <w:szCs w:val="24"/>
              </w:rPr>
              <w:t>, pastatuose patalpų</w:t>
            </w:r>
            <w:r w:rsidRPr="008A0A59">
              <w:rPr>
                <w:rFonts w:ascii="Calibri" w:hAnsi="Calibri" w:cs="Calibri"/>
                <w:sz w:val="24"/>
                <w:szCs w:val="24"/>
              </w:rPr>
              <w:t xml:space="preserve"> </w:t>
            </w:r>
            <w:r w:rsidR="00E50384" w:rsidRPr="008A0A59">
              <w:rPr>
                <w:rFonts w:ascii="Calibri" w:hAnsi="Calibri" w:cs="Calibri"/>
                <w:sz w:val="24"/>
                <w:szCs w:val="24"/>
              </w:rPr>
              <w:t xml:space="preserve">išdėstymas </w:t>
            </w:r>
            <w:r w:rsidRPr="008A0A59">
              <w:rPr>
                <w:rFonts w:ascii="Calibri" w:hAnsi="Calibri" w:cs="Calibri"/>
                <w:sz w:val="24"/>
                <w:szCs w:val="24"/>
              </w:rPr>
              <w:t>– schematiškas ir nėra tikslus.</w:t>
            </w:r>
          </w:p>
          <w:p w14:paraId="717BDAB3" w14:textId="77777777" w:rsidR="00862CBC" w:rsidRPr="008A0A59" w:rsidRDefault="00862CBC" w:rsidP="00117DD8">
            <w:pPr>
              <w:spacing w:after="0" w:line="240" w:lineRule="auto"/>
              <w:rPr>
                <w:rFonts w:ascii="Calibri" w:hAnsi="Calibri" w:cs="Calibri"/>
                <w:sz w:val="24"/>
                <w:szCs w:val="24"/>
              </w:rPr>
            </w:pPr>
          </w:p>
          <w:p w14:paraId="33EF2746" w14:textId="75B4B8BA" w:rsidR="00117DD8" w:rsidRPr="008A0A59" w:rsidRDefault="00C44C65" w:rsidP="00117DD8">
            <w:pPr>
              <w:spacing w:after="0" w:line="240" w:lineRule="auto"/>
              <w:rPr>
                <w:rFonts w:ascii="Calibri" w:hAnsi="Calibri" w:cs="Calibri"/>
                <w:sz w:val="24"/>
                <w:szCs w:val="24"/>
              </w:rPr>
            </w:pPr>
            <w:r w:rsidRPr="008A0A59">
              <w:rPr>
                <w:rFonts w:ascii="Calibri" w:hAnsi="Calibri" w:cs="Calibri"/>
                <w:sz w:val="24"/>
                <w:szCs w:val="24"/>
              </w:rPr>
              <w:t>TU p</w:t>
            </w:r>
            <w:r w:rsidR="00B55E4F" w:rsidRPr="008A0A59">
              <w:rPr>
                <w:rFonts w:ascii="Calibri" w:hAnsi="Calibri" w:cs="Calibri"/>
                <w:sz w:val="24"/>
                <w:szCs w:val="24"/>
              </w:rPr>
              <w:t>anaudotos</w:t>
            </w:r>
            <w:r w:rsidR="00B03D1C" w:rsidRPr="008A0A59">
              <w:rPr>
                <w:rFonts w:ascii="Calibri" w:hAnsi="Calibri" w:cs="Calibri"/>
                <w:sz w:val="24"/>
                <w:szCs w:val="24"/>
              </w:rPr>
              <w:t xml:space="preserve"> </w:t>
            </w:r>
            <w:r w:rsidR="00B55E4F" w:rsidRPr="008A0A59">
              <w:rPr>
                <w:rFonts w:ascii="Calibri" w:hAnsi="Calibri" w:cs="Calibri"/>
                <w:sz w:val="24"/>
                <w:szCs w:val="24"/>
              </w:rPr>
              <w:t>foto aso</w:t>
            </w:r>
            <w:r w:rsidR="00B03D1C" w:rsidRPr="008A0A59">
              <w:rPr>
                <w:rFonts w:ascii="Calibri" w:hAnsi="Calibri" w:cs="Calibri"/>
                <w:sz w:val="24"/>
                <w:szCs w:val="24"/>
              </w:rPr>
              <w:t>ciatyvios</w:t>
            </w:r>
          </w:p>
          <w:p w14:paraId="3B018E4C" w14:textId="77777777" w:rsidR="00B03D1C" w:rsidRPr="008A0A59" w:rsidRDefault="00B03D1C" w:rsidP="00117DD8">
            <w:pPr>
              <w:spacing w:after="0" w:line="240" w:lineRule="auto"/>
              <w:rPr>
                <w:rFonts w:ascii="Calibri" w:hAnsi="Calibri" w:cs="Calibri"/>
                <w:sz w:val="24"/>
                <w:szCs w:val="24"/>
              </w:rPr>
            </w:pPr>
          </w:p>
          <w:p w14:paraId="7899CE6E" w14:textId="2B3A7608" w:rsidR="00117DD8" w:rsidRPr="008A0A59" w:rsidRDefault="00117DD8" w:rsidP="00117DD8">
            <w:pPr>
              <w:spacing w:after="0" w:line="240" w:lineRule="auto"/>
              <w:rPr>
                <w:rFonts w:ascii="Calibri" w:hAnsi="Calibri" w:cs="Calibri"/>
                <w:sz w:val="24"/>
                <w:szCs w:val="24"/>
              </w:rPr>
            </w:pPr>
            <w:r w:rsidRPr="008A0A59">
              <w:rPr>
                <w:rFonts w:ascii="Calibri" w:hAnsi="Calibri" w:cs="Calibri"/>
                <w:sz w:val="24"/>
                <w:szCs w:val="24"/>
              </w:rPr>
              <w:t>Visi projektiniai sprendiniai turi būti suderinti su užsakovu</w:t>
            </w:r>
          </w:p>
        </w:tc>
      </w:tr>
    </w:tbl>
    <w:p w14:paraId="134018EF" w14:textId="77777777" w:rsidR="00C4630A" w:rsidRDefault="00C4630A">
      <w:pPr>
        <w:rPr>
          <w:rFonts w:ascii="Calibri" w:hAnsi="Calibri" w:cs="Calibri"/>
          <w:sz w:val="24"/>
          <w:szCs w:val="24"/>
        </w:rPr>
      </w:pPr>
    </w:p>
    <w:p w14:paraId="46AEFBCB" w14:textId="5EBD4337" w:rsidR="00867FF8" w:rsidRPr="008A0A59" w:rsidRDefault="00867FF8" w:rsidP="00867FF8">
      <w:pPr>
        <w:jc w:val="center"/>
        <w:rPr>
          <w:rFonts w:ascii="Calibri" w:hAnsi="Calibri" w:cs="Calibri"/>
          <w:sz w:val="24"/>
          <w:szCs w:val="24"/>
        </w:rPr>
      </w:pPr>
      <w:r>
        <w:rPr>
          <w:rFonts w:ascii="Calibri" w:hAnsi="Calibri" w:cs="Calibri"/>
          <w:sz w:val="24"/>
          <w:szCs w:val="24"/>
        </w:rPr>
        <w:t>_________________________________________________________</w:t>
      </w:r>
    </w:p>
    <w:sectPr w:rsidR="00867FF8" w:rsidRPr="008A0A59" w:rsidSect="006405C7">
      <w:pgSz w:w="11906" w:h="16838"/>
      <w:pgMar w:top="426" w:right="282" w:bottom="284" w:left="1276" w:header="562" w:footer="562"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207D3"/>
    <w:multiLevelType w:val="hybridMultilevel"/>
    <w:tmpl w:val="980444D6"/>
    <w:lvl w:ilvl="0" w:tplc="04270001">
      <w:start w:val="1"/>
      <w:numFmt w:val="bullet"/>
      <w:lvlText w:val=""/>
      <w:lvlJc w:val="left"/>
      <w:pPr>
        <w:ind w:left="1077" w:hanging="360"/>
      </w:pPr>
      <w:rPr>
        <w:rFonts w:ascii="Symbol" w:hAnsi="Symbol" w:hint="default"/>
      </w:rPr>
    </w:lvl>
    <w:lvl w:ilvl="1" w:tplc="04270003" w:tentative="1">
      <w:start w:val="1"/>
      <w:numFmt w:val="bullet"/>
      <w:lvlText w:val="o"/>
      <w:lvlJc w:val="left"/>
      <w:pPr>
        <w:ind w:left="1797" w:hanging="360"/>
      </w:pPr>
      <w:rPr>
        <w:rFonts w:ascii="Courier New" w:hAnsi="Courier New" w:cs="Courier New" w:hint="default"/>
      </w:rPr>
    </w:lvl>
    <w:lvl w:ilvl="2" w:tplc="04270005" w:tentative="1">
      <w:start w:val="1"/>
      <w:numFmt w:val="bullet"/>
      <w:lvlText w:val=""/>
      <w:lvlJc w:val="left"/>
      <w:pPr>
        <w:ind w:left="2517" w:hanging="360"/>
      </w:pPr>
      <w:rPr>
        <w:rFonts w:ascii="Wingdings" w:hAnsi="Wingdings" w:hint="default"/>
      </w:rPr>
    </w:lvl>
    <w:lvl w:ilvl="3" w:tplc="04270001" w:tentative="1">
      <w:start w:val="1"/>
      <w:numFmt w:val="bullet"/>
      <w:lvlText w:val=""/>
      <w:lvlJc w:val="left"/>
      <w:pPr>
        <w:ind w:left="3237" w:hanging="360"/>
      </w:pPr>
      <w:rPr>
        <w:rFonts w:ascii="Symbol" w:hAnsi="Symbol" w:hint="default"/>
      </w:rPr>
    </w:lvl>
    <w:lvl w:ilvl="4" w:tplc="04270003" w:tentative="1">
      <w:start w:val="1"/>
      <w:numFmt w:val="bullet"/>
      <w:lvlText w:val="o"/>
      <w:lvlJc w:val="left"/>
      <w:pPr>
        <w:ind w:left="3957" w:hanging="360"/>
      </w:pPr>
      <w:rPr>
        <w:rFonts w:ascii="Courier New" w:hAnsi="Courier New" w:cs="Courier New" w:hint="default"/>
      </w:rPr>
    </w:lvl>
    <w:lvl w:ilvl="5" w:tplc="04270005" w:tentative="1">
      <w:start w:val="1"/>
      <w:numFmt w:val="bullet"/>
      <w:lvlText w:val=""/>
      <w:lvlJc w:val="left"/>
      <w:pPr>
        <w:ind w:left="4677" w:hanging="360"/>
      </w:pPr>
      <w:rPr>
        <w:rFonts w:ascii="Wingdings" w:hAnsi="Wingdings" w:hint="default"/>
      </w:rPr>
    </w:lvl>
    <w:lvl w:ilvl="6" w:tplc="04270001" w:tentative="1">
      <w:start w:val="1"/>
      <w:numFmt w:val="bullet"/>
      <w:lvlText w:val=""/>
      <w:lvlJc w:val="left"/>
      <w:pPr>
        <w:ind w:left="5397" w:hanging="360"/>
      </w:pPr>
      <w:rPr>
        <w:rFonts w:ascii="Symbol" w:hAnsi="Symbol" w:hint="default"/>
      </w:rPr>
    </w:lvl>
    <w:lvl w:ilvl="7" w:tplc="04270003" w:tentative="1">
      <w:start w:val="1"/>
      <w:numFmt w:val="bullet"/>
      <w:lvlText w:val="o"/>
      <w:lvlJc w:val="left"/>
      <w:pPr>
        <w:ind w:left="6117" w:hanging="360"/>
      </w:pPr>
      <w:rPr>
        <w:rFonts w:ascii="Courier New" w:hAnsi="Courier New" w:cs="Courier New" w:hint="default"/>
      </w:rPr>
    </w:lvl>
    <w:lvl w:ilvl="8" w:tplc="04270005" w:tentative="1">
      <w:start w:val="1"/>
      <w:numFmt w:val="bullet"/>
      <w:lvlText w:val=""/>
      <w:lvlJc w:val="left"/>
      <w:pPr>
        <w:ind w:left="6837" w:hanging="360"/>
      </w:pPr>
      <w:rPr>
        <w:rFonts w:ascii="Wingdings" w:hAnsi="Wingdings" w:hint="default"/>
      </w:rPr>
    </w:lvl>
  </w:abstractNum>
  <w:abstractNum w:abstractNumId="1" w15:restartNumberingAfterBreak="0">
    <w:nsid w:val="02CB423E"/>
    <w:multiLevelType w:val="hybridMultilevel"/>
    <w:tmpl w:val="08364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25D00"/>
    <w:multiLevelType w:val="multilevel"/>
    <w:tmpl w:val="7A0697EA"/>
    <w:lvl w:ilvl="0">
      <w:start w:val="1"/>
      <w:numFmt w:val="bullet"/>
      <w:lvlText w:val=""/>
      <w:lvlJc w:val="left"/>
      <w:pPr>
        <w:tabs>
          <w:tab w:val="num" w:pos="720"/>
        </w:tabs>
        <w:ind w:left="720" w:hanging="360"/>
      </w:pPr>
      <w:rPr>
        <w:rFonts w:ascii="Symbol" w:hAnsi="Symbol" w:hint="default"/>
        <w:sz w:val="20"/>
      </w:rPr>
    </w:lvl>
    <w:lvl w:ilvl="1">
      <w:start w:val="22"/>
      <w:numFmt w:val="bullet"/>
      <w:lvlText w:val="-"/>
      <w:lvlJc w:val="left"/>
      <w:pPr>
        <w:ind w:left="1440" w:hanging="360"/>
      </w:pPr>
      <w:rPr>
        <w:rFonts w:ascii="Calibri" w:eastAsiaTheme="minorHAnsi"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0357F04"/>
    <w:multiLevelType w:val="multilevel"/>
    <w:tmpl w:val="333AB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0BD63CD"/>
    <w:multiLevelType w:val="hybridMultilevel"/>
    <w:tmpl w:val="F6F22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416632"/>
    <w:multiLevelType w:val="hybridMultilevel"/>
    <w:tmpl w:val="A0E611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3E16D1"/>
    <w:multiLevelType w:val="hybridMultilevel"/>
    <w:tmpl w:val="69622C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624C86"/>
    <w:multiLevelType w:val="hybridMultilevel"/>
    <w:tmpl w:val="ED404A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7C1C4B"/>
    <w:multiLevelType w:val="hybridMultilevel"/>
    <w:tmpl w:val="EB326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9B1EBF"/>
    <w:multiLevelType w:val="hybridMultilevel"/>
    <w:tmpl w:val="05E6C0FA"/>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1753E6D"/>
    <w:multiLevelType w:val="hybridMultilevel"/>
    <w:tmpl w:val="B978D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C07A2F"/>
    <w:multiLevelType w:val="hybridMultilevel"/>
    <w:tmpl w:val="56B4B85E"/>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2" w15:restartNumberingAfterBreak="0">
    <w:nsid w:val="21D34C6F"/>
    <w:multiLevelType w:val="hybridMultilevel"/>
    <w:tmpl w:val="EF8A09C2"/>
    <w:lvl w:ilvl="0" w:tplc="0C42AF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5C65D8"/>
    <w:multiLevelType w:val="hybridMultilevel"/>
    <w:tmpl w:val="1F9E6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E5496B"/>
    <w:multiLevelType w:val="hybridMultilevel"/>
    <w:tmpl w:val="8B6C5A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B30F06"/>
    <w:multiLevelType w:val="hybridMultilevel"/>
    <w:tmpl w:val="D1740EF4"/>
    <w:lvl w:ilvl="0" w:tplc="04090001">
      <w:start w:val="1"/>
      <w:numFmt w:val="bullet"/>
      <w:lvlText w:val=""/>
      <w:lvlJc w:val="left"/>
      <w:pPr>
        <w:ind w:left="1163" w:hanging="360"/>
      </w:pPr>
      <w:rPr>
        <w:rFonts w:ascii="Symbol" w:hAnsi="Symbol" w:hint="default"/>
      </w:rPr>
    </w:lvl>
    <w:lvl w:ilvl="1" w:tplc="04090003" w:tentative="1">
      <w:start w:val="1"/>
      <w:numFmt w:val="bullet"/>
      <w:lvlText w:val="o"/>
      <w:lvlJc w:val="left"/>
      <w:pPr>
        <w:ind w:left="1883" w:hanging="360"/>
      </w:pPr>
      <w:rPr>
        <w:rFonts w:ascii="Courier New" w:hAnsi="Courier New" w:cs="Courier New" w:hint="default"/>
      </w:rPr>
    </w:lvl>
    <w:lvl w:ilvl="2" w:tplc="04090005" w:tentative="1">
      <w:start w:val="1"/>
      <w:numFmt w:val="bullet"/>
      <w:lvlText w:val=""/>
      <w:lvlJc w:val="left"/>
      <w:pPr>
        <w:ind w:left="2603" w:hanging="360"/>
      </w:pPr>
      <w:rPr>
        <w:rFonts w:ascii="Wingdings" w:hAnsi="Wingdings" w:hint="default"/>
      </w:rPr>
    </w:lvl>
    <w:lvl w:ilvl="3" w:tplc="04090001" w:tentative="1">
      <w:start w:val="1"/>
      <w:numFmt w:val="bullet"/>
      <w:lvlText w:val=""/>
      <w:lvlJc w:val="left"/>
      <w:pPr>
        <w:ind w:left="3323" w:hanging="360"/>
      </w:pPr>
      <w:rPr>
        <w:rFonts w:ascii="Symbol" w:hAnsi="Symbol" w:hint="default"/>
      </w:rPr>
    </w:lvl>
    <w:lvl w:ilvl="4" w:tplc="04090003" w:tentative="1">
      <w:start w:val="1"/>
      <w:numFmt w:val="bullet"/>
      <w:lvlText w:val="o"/>
      <w:lvlJc w:val="left"/>
      <w:pPr>
        <w:ind w:left="4043" w:hanging="360"/>
      </w:pPr>
      <w:rPr>
        <w:rFonts w:ascii="Courier New" w:hAnsi="Courier New" w:cs="Courier New" w:hint="default"/>
      </w:rPr>
    </w:lvl>
    <w:lvl w:ilvl="5" w:tplc="04090005" w:tentative="1">
      <w:start w:val="1"/>
      <w:numFmt w:val="bullet"/>
      <w:lvlText w:val=""/>
      <w:lvlJc w:val="left"/>
      <w:pPr>
        <w:ind w:left="4763" w:hanging="360"/>
      </w:pPr>
      <w:rPr>
        <w:rFonts w:ascii="Wingdings" w:hAnsi="Wingdings" w:hint="default"/>
      </w:rPr>
    </w:lvl>
    <w:lvl w:ilvl="6" w:tplc="04090001" w:tentative="1">
      <w:start w:val="1"/>
      <w:numFmt w:val="bullet"/>
      <w:lvlText w:val=""/>
      <w:lvlJc w:val="left"/>
      <w:pPr>
        <w:ind w:left="5483" w:hanging="360"/>
      </w:pPr>
      <w:rPr>
        <w:rFonts w:ascii="Symbol" w:hAnsi="Symbol" w:hint="default"/>
      </w:rPr>
    </w:lvl>
    <w:lvl w:ilvl="7" w:tplc="04090003" w:tentative="1">
      <w:start w:val="1"/>
      <w:numFmt w:val="bullet"/>
      <w:lvlText w:val="o"/>
      <w:lvlJc w:val="left"/>
      <w:pPr>
        <w:ind w:left="6203" w:hanging="360"/>
      </w:pPr>
      <w:rPr>
        <w:rFonts w:ascii="Courier New" w:hAnsi="Courier New" w:cs="Courier New" w:hint="default"/>
      </w:rPr>
    </w:lvl>
    <w:lvl w:ilvl="8" w:tplc="04090005" w:tentative="1">
      <w:start w:val="1"/>
      <w:numFmt w:val="bullet"/>
      <w:lvlText w:val=""/>
      <w:lvlJc w:val="left"/>
      <w:pPr>
        <w:ind w:left="6923" w:hanging="360"/>
      </w:pPr>
      <w:rPr>
        <w:rFonts w:ascii="Wingdings" w:hAnsi="Wingdings" w:hint="default"/>
      </w:rPr>
    </w:lvl>
  </w:abstractNum>
  <w:abstractNum w:abstractNumId="16" w15:restartNumberingAfterBreak="0">
    <w:nsid w:val="2729018C"/>
    <w:multiLevelType w:val="hybridMultilevel"/>
    <w:tmpl w:val="7A12930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AFD748B"/>
    <w:multiLevelType w:val="hybridMultilevel"/>
    <w:tmpl w:val="80D4CD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270146"/>
    <w:multiLevelType w:val="hybridMultilevel"/>
    <w:tmpl w:val="73FC0512"/>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CFF7093"/>
    <w:multiLevelType w:val="hybridMultilevel"/>
    <w:tmpl w:val="FDAA1F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9B10D3"/>
    <w:multiLevelType w:val="hybridMultilevel"/>
    <w:tmpl w:val="29A89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5C07B2"/>
    <w:multiLevelType w:val="multilevel"/>
    <w:tmpl w:val="CA406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79A4B8E"/>
    <w:multiLevelType w:val="hybridMultilevel"/>
    <w:tmpl w:val="441690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942652D"/>
    <w:multiLevelType w:val="hybridMultilevel"/>
    <w:tmpl w:val="9A52BF7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F13C46"/>
    <w:multiLevelType w:val="hybridMultilevel"/>
    <w:tmpl w:val="1A84A2E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25" w15:restartNumberingAfterBreak="0">
    <w:nsid w:val="480417F5"/>
    <w:multiLevelType w:val="hybridMultilevel"/>
    <w:tmpl w:val="365019CE"/>
    <w:lvl w:ilvl="0" w:tplc="CC824C5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B135C2"/>
    <w:multiLevelType w:val="hybridMultilevel"/>
    <w:tmpl w:val="C4CEB1C6"/>
    <w:lvl w:ilvl="0" w:tplc="E74E2480">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15:restartNumberingAfterBreak="0">
    <w:nsid w:val="4E380530"/>
    <w:multiLevelType w:val="hybridMultilevel"/>
    <w:tmpl w:val="2924A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0E81D57"/>
    <w:multiLevelType w:val="hybridMultilevel"/>
    <w:tmpl w:val="81681110"/>
    <w:lvl w:ilvl="0" w:tplc="04090001">
      <w:start w:val="1"/>
      <w:numFmt w:val="bullet"/>
      <w:lvlText w:val=""/>
      <w:lvlJc w:val="left"/>
      <w:pPr>
        <w:ind w:left="818" w:hanging="360"/>
      </w:pPr>
      <w:rPr>
        <w:rFonts w:ascii="Symbol" w:hAnsi="Symbol" w:hint="default"/>
      </w:rPr>
    </w:lvl>
    <w:lvl w:ilvl="1" w:tplc="04090003" w:tentative="1">
      <w:start w:val="1"/>
      <w:numFmt w:val="bullet"/>
      <w:lvlText w:val="o"/>
      <w:lvlJc w:val="left"/>
      <w:pPr>
        <w:ind w:left="1538" w:hanging="360"/>
      </w:pPr>
      <w:rPr>
        <w:rFonts w:ascii="Courier New" w:hAnsi="Courier New" w:cs="Courier New" w:hint="default"/>
      </w:rPr>
    </w:lvl>
    <w:lvl w:ilvl="2" w:tplc="04090005" w:tentative="1">
      <w:start w:val="1"/>
      <w:numFmt w:val="bullet"/>
      <w:lvlText w:val=""/>
      <w:lvlJc w:val="left"/>
      <w:pPr>
        <w:ind w:left="2258" w:hanging="360"/>
      </w:pPr>
      <w:rPr>
        <w:rFonts w:ascii="Wingdings" w:hAnsi="Wingdings" w:hint="default"/>
      </w:rPr>
    </w:lvl>
    <w:lvl w:ilvl="3" w:tplc="04090001" w:tentative="1">
      <w:start w:val="1"/>
      <w:numFmt w:val="bullet"/>
      <w:lvlText w:val=""/>
      <w:lvlJc w:val="left"/>
      <w:pPr>
        <w:ind w:left="2978" w:hanging="360"/>
      </w:pPr>
      <w:rPr>
        <w:rFonts w:ascii="Symbol" w:hAnsi="Symbol" w:hint="default"/>
      </w:rPr>
    </w:lvl>
    <w:lvl w:ilvl="4" w:tplc="04090003" w:tentative="1">
      <w:start w:val="1"/>
      <w:numFmt w:val="bullet"/>
      <w:lvlText w:val="o"/>
      <w:lvlJc w:val="left"/>
      <w:pPr>
        <w:ind w:left="3698" w:hanging="360"/>
      </w:pPr>
      <w:rPr>
        <w:rFonts w:ascii="Courier New" w:hAnsi="Courier New" w:cs="Courier New" w:hint="default"/>
      </w:rPr>
    </w:lvl>
    <w:lvl w:ilvl="5" w:tplc="04090005" w:tentative="1">
      <w:start w:val="1"/>
      <w:numFmt w:val="bullet"/>
      <w:lvlText w:val=""/>
      <w:lvlJc w:val="left"/>
      <w:pPr>
        <w:ind w:left="4418" w:hanging="360"/>
      </w:pPr>
      <w:rPr>
        <w:rFonts w:ascii="Wingdings" w:hAnsi="Wingdings" w:hint="default"/>
      </w:rPr>
    </w:lvl>
    <w:lvl w:ilvl="6" w:tplc="04090001" w:tentative="1">
      <w:start w:val="1"/>
      <w:numFmt w:val="bullet"/>
      <w:lvlText w:val=""/>
      <w:lvlJc w:val="left"/>
      <w:pPr>
        <w:ind w:left="5138" w:hanging="360"/>
      </w:pPr>
      <w:rPr>
        <w:rFonts w:ascii="Symbol" w:hAnsi="Symbol" w:hint="default"/>
      </w:rPr>
    </w:lvl>
    <w:lvl w:ilvl="7" w:tplc="04090003" w:tentative="1">
      <w:start w:val="1"/>
      <w:numFmt w:val="bullet"/>
      <w:lvlText w:val="o"/>
      <w:lvlJc w:val="left"/>
      <w:pPr>
        <w:ind w:left="5858" w:hanging="360"/>
      </w:pPr>
      <w:rPr>
        <w:rFonts w:ascii="Courier New" w:hAnsi="Courier New" w:cs="Courier New" w:hint="default"/>
      </w:rPr>
    </w:lvl>
    <w:lvl w:ilvl="8" w:tplc="04090005" w:tentative="1">
      <w:start w:val="1"/>
      <w:numFmt w:val="bullet"/>
      <w:lvlText w:val=""/>
      <w:lvlJc w:val="left"/>
      <w:pPr>
        <w:ind w:left="6578" w:hanging="360"/>
      </w:pPr>
      <w:rPr>
        <w:rFonts w:ascii="Wingdings" w:hAnsi="Wingdings" w:hint="default"/>
      </w:rPr>
    </w:lvl>
  </w:abstractNum>
  <w:abstractNum w:abstractNumId="29" w15:restartNumberingAfterBreak="0">
    <w:nsid w:val="534F5036"/>
    <w:multiLevelType w:val="hybridMultilevel"/>
    <w:tmpl w:val="C5F4D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853589"/>
    <w:multiLevelType w:val="hybridMultilevel"/>
    <w:tmpl w:val="2F066B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A30C0B"/>
    <w:multiLevelType w:val="hybridMultilevel"/>
    <w:tmpl w:val="5306601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E761277"/>
    <w:multiLevelType w:val="multilevel"/>
    <w:tmpl w:val="71FAF6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0305CBA"/>
    <w:multiLevelType w:val="hybridMultilevel"/>
    <w:tmpl w:val="E2F46F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5C3FB7"/>
    <w:multiLevelType w:val="hybridMultilevel"/>
    <w:tmpl w:val="0D82A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D141AD"/>
    <w:multiLevelType w:val="hybridMultilevel"/>
    <w:tmpl w:val="FFD062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CC4B31"/>
    <w:multiLevelType w:val="hybridMultilevel"/>
    <w:tmpl w:val="DEB4416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5855F49"/>
    <w:multiLevelType w:val="hybridMultilevel"/>
    <w:tmpl w:val="72048230"/>
    <w:lvl w:ilvl="0" w:tplc="04090001">
      <w:start w:val="1"/>
      <w:numFmt w:val="bullet"/>
      <w:lvlText w:val=""/>
      <w:lvlJc w:val="left"/>
      <w:pPr>
        <w:ind w:left="751" w:hanging="360"/>
      </w:pPr>
      <w:rPr>
        <w:rFonts w:ascii="Symbol" w:hAnsi="Symbol"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38" w15:restartNumberingAfterBreak="0">
    <w:nsid w:val="65E70A8E"/>
    <w:multiLevelType w:val="hybridMultilevel"/>
    <w:tmpl w:val="12C8E0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70F75A0"/>
    <w:multiLevelType w:val="multilevel"/>
    <w:tmpl w:val="0FCAF538"/>
    <w:lvl w:ilvl="0">
      <w:start w:val="1"/>
      <w:numFmt w:val="decimal"/>
      <w:lvlText w:val="%1."/>
      <w:lvlJc w:val="left"/>
      <w:pPr>
        <w:tabs>
          <w:tab w:val="num" w:pos="2280"/>
        </w:tabs>
        <w:ind w:left="2280" w:hanging="360"/>
      </w:pPr>
      <w:rPr>
        <w:rFonts w:hint="default"/>
        <w:b/>
        <w:bCs/>
        <w:sz w:val="24"/>
        <w:szCs w:val="20"/>
      </w:rPr>
    </w:lvl>
    <w:lvl w:ilvl="1">
      <w:start w:val="1"/>
      <w:numFmt w:val="decimal"/>
      <w:isLgl/>
      <w:lvlText w:val="%1.%2"/>
      <w:lvlJc w:val="left"/>
      <w:pPr>
        <w:tabs>
          <w:tab w:val="num" w:pos="2280"/>
        </w:tabs>
        <w:ind w:left="2280" w:hanging="360"/>
      </w:pPr>
      <w:rPr>
        <w:rFonts w:hint="default"/>
      </w:rPr>
    </w:lvl>
    <w:lvl w:ilvl="2">
      <w:start w:val="1"/>
      <w:numFmt w:val="decimal"/>
      <w:isLgl/>
      <w:lvlText w:val="%1.%2.%3"/>
      <w:lvlJc w:val="left"/>
      <w:pPr>
        <w:tabs>
          <w:tab w:val="num" w:pos="2640"/>
        </w:tabs>
        <w:ind w:left="2640" w:hanging="720"/>
      </w:pPr>
      <w:rPr>
        <w:rFonts w:hint="default"/>
      </w:rPr>
    </w:lvl>
    <w:lvl w:ilvl="3">
      <w:start w:val="1"/>
      <w:numFmt w:val="decimal"/>
      <w:isLgl/>
      <w:lvlText w:val="%1.%2.%3.%4"/>
      <w:lvlJc w:val="left"/>
      <w:pPr>
        <w:tabs>
          <w:tab w:val="num" w:pos="2640"/>
        </w:tabs>
        <w:ind w:left="2640" w:hanging="720"/>
      </w:pPr>
      <w:rPr>
        <w:rFonts w:hint="default"/>
      </w:rPr>
    </w:lvl>
    <w:lvl w:ilvl="4">
      <w:start w:val="1"/>
      <w:numFmt w:val="decimal"/>
      <w:isLgl/>
      <w:lvlText w:val="%1.%2.%3.%4.%5"/>
      <w:lvlJc w:val="left"/>
      <w:pPr>
        <w:tabs>
          <w:tab w:val="num" w:pos="3000"/>
        </w:tabs>
        <w:ind w:left="3000" w:hanging="1080"/>
      </w:pPr>
      <w:rPr>
        <w:rFonts w:hint="default"/>
      </w:rPr>
    </w:lvl>
    <w:lvl w:ilvl="5">
      <w:start w:val="1"/>
      <w:numFmt w:val="decimal"/>
      <w:isLgl/>
      <w:lvlText w:val="%1.%2.%3.%4.%5.%6"/>
      <w:lvlJc w:val="left"/>
      <w:pPr>
        <w:tabs>
          <w:tab w:val="num" w:pos="3000"/>
        </w:tabs>
        <w:ind w:left="3000" w:hanging="1080"/>
      </w:pPr>
      <w:rPr>
        <w:rFonts w:hint="default"/>
      </w:rPr>
    </w:lvl>
    <w:lvl w:ilvl="6">
      <w:start w:val="1"/>
      <w:numFmt w:val="decimal"/>
      <w:isLgl/>
      <w:lvlText w:val="%1.%2.%3.%4.%5.%6.%7"/>
      <w:lvlJc w:val="left"/>
      <w:pPr>
        <w:tabs>
          <w:tab w:val="num" w:pos="3360"/>
        </w:tabs>
        <w:ind w:left="3360" w:hanging="1440"/>
      </w:pPr>
      <w:rPr>
        <w:rFonts w:hint="default"/>
      </w:rPr>
    </w:lvl>
    <w:lvl w:ilvl="7">
      <w:start w:val="1"/>
      <w:numFmt w:val="decimal"/>
      <w:isLgl/>
      <w:lvlText w:val="%1.%2.%3.%4.%5.%6.%7.%8"/>
      <w:lvlJc w:val="left"/>
      <w:pPr>
        <w:tabs>
          <w:tab w:val="num" w:pos="3360"/>
        </w:tabs>
        <w:ind w:left="3360" w:hanging="1440"/>
      </w:pPr>
      <w:rPr>
        <w:rFonts w:hint="default"/>
      </w:rPr>
    </w:lvl>
    <w:lvl w:ilvl="8">
      <w:start w:val="1"/>
      <w:numFmt w:val="decimal"/>
      <w:isLgl/>
      <w:lvlText w:val="%1.%2.%3.%4.%5.%6.%7.%8.%9"/>
      <w:lvlJc w:val="left"/>
      <w:pPr>
        <w:tabs>
          <w:tab w:val="num" w:pos="3720"/>
        </w:tabs>
        <w:ind w:left="3720" w:hanging="1800"/>
      </w:pPr>
      <w:rPr>
        <w:rFonts w:hint="default"/>
      </w:rPr>
    </w:lvl>
  </w:abstractNum>
  <w:abstractNum w:abstractNumId="40" w15:restartNumberingAfterBreak="0">
    <w:nsid w:val="6B655C4E"/>
    <w:multiLevelType w:val="hybridMultilevel"/>
    <w:tmpl w:val="E5325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C460918"/>
    <w:multiLevelType w:val="hybridMultilevel"/>
    <w:tmpl w:val="0B32CE8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2" w15:restartNumberingAfterBreak="0">
    <w:nsid w:val="6DB750C7"/>
    <w:multiLevelType w:val="hybridMultilevel"/>
    <w:tmpl w:val="48380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241F7C"/>
    <w:multiLevelType w:val="hybridMultilevel"/>
    <w:tmpl w:val="2C9CCF7C"/>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44" w15:restartNumberingAfterBreak="0">
    <w:nsid w:val="6FB67AD5"/>
    <w:multiLevelType w:val="hybridMultilevel"/>
    <w:tmpl w:val="FB381EEC"/>
    <w:lvl w:ilvl="0" w:tplc="56185514">
      <w:start w:val="1"/>
      <w:numFmt w:val="decimal"/>
      <w:lvlText w:val="%1."/>
      <w:lvlJc w:val="left"/>
      <w:pPr>
        <w:ind w:left="930" w:hanging="57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72282F2E"/>
    <w:multiLevelType w:val="multilevel"/>
    <w:tmpl w:val="200243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8BB7C63"/>
    <w:multiLevelType w:val="hybridMultilevel"/>
    <w:tmpl w:val="60E23D76"/>
    <w:lvl w:ilvl="0" w:tplc="04090001">
      <w:start w:val="1"/>
      <w:numFmt w:val="bullet"/>
      <w:lvlText w:val=""/>
      <w:lvlJc w:val="left"/>
      <w:pPr>
        <w:ind w:left="1163" w:hanging="360"/>
      </w:pPr>
      <w:rPr>
        <w:rFonts w:ascii="Symbol" w:hAnsi="Symbol" w:hint="default"/>
      </w:rPr>
    </w:lvl>
    <w:lvl w:ilvl="1" w:tplc="04090003" w:tentative="1">
      <w:start w:val="1"/>
      <w:numFmt w:val="bullet"/>
      <w:lvlText w:val="o"/>
      <w:lvlJc w:val="left"/>
      <w:pPr>
        <w:ind w:left="1883" w:hanging="360"/>
      </w:pPr>
      <w:rPr>
        <w:rFonts w:ascii="Courier New" w:hAnsi="Courier New" w:cs="Courier New" w:hint="default"/>
      </w:rPr>
    </w:lvl>
    <w:lvl w:ilvl="2" w:tplc="04090005" w:tentative="1">
      <w:start w:val="1"/>
      <w:numFmt w:val="bullet"/>
      <w:lvlText w:val=""/>
      <w:lvlJc w:val="left"/>
      <w:pPr>
        <w:ind w:left="2603" w:hanging="360"/>
      </w:pPr>
      <w:rPr>
        <w:rFonts w:ascii="Wingdings" w:hAnsi="Wingdings" w:hint="default"/>
      </w:rPr>
    </w:lvl>
    <w:lvl w:ilvl="3" w:tplc="04090001" w:tentative="1">
      <w:start w:val="1"/>
      <w:numFmt w:val="bullet"/>
      <w:lvlText w:val=""/>
      <w:lvlJc w:val="left"/>
      <w:pPr>
        <w:ind w:left="3323" w:hanging="360"/>
      </w:pPr>
      <w:rPr>
        <w:rFonts w:ascii="Symbol" w:hAnsi="Symbol" w:hint="default"/>
      </w:rPr>
    </w:lvl>
    <w:lvl w:ilvl="4" w:tplc="04090003" w:tentative="1">
      <w:start w:val="1"/>
      <w:numFmt w:val="bullet"/>
      <w:lvlText w:val="o"/>
      <w:lvlJc w:val="left"/>
      <w:pPr>
        <w:ind w:left="4043" w:hanging="360"/>
      </w:pPr>
      <w:rPr>
        <w:rFonts w:ascii="Courier New" w:hAnsi="Courier New" w:cs="Courier New" w:hint="default"/>
      </w:rPr>
    </w:lvl>
    <w:lvl w:ilvl="5" w:tplc="04090005" w:tentative="1">
      <w:start w:val="1"/>
      <w:numFmt w:val="bullet"/>
      <w:lvlText w:val=""/>
      <w:lvlJc w:val="left"/>
      <w:pPr>
        <w:ind w:left="4763" w:hanging="360"/>
      </w:pPr>
      <w:rPr>
        <w:rFonts w:ascii="Wingdings" w:hAnsi="Wingdings" w:hint="default"/>
      </w:rPr>
    </w:lvl>
    <w:lvl w:ilvl="6" w:tplc="04090001" w:tentative="1">
      <w:start w:val="1"/>
      <w:numFmt w:val="bullet"/>
      <w:lvlText w:val=""/>
      <w:lvlJc w:val="left"/>
      <w:pPr>
        <w:ind w:left="5483" w:hanging="360"/>
      </w:pPr>
      <w:rPr>
        <w:rFonts w:ascii="Symbol" w:hAnsi="Symbol" w:hint="default"/>
      </w:rPr>
    </w:lvl>
    <w:lvl w:ilvl="7" w:tplc="04090003" w:tentative="1">
      <w:start w:val="1"/>
      <w:numFmt w:val="bullet"/>
      <w:lvlText w:val="o"/>
      <w:lvlJc w:val="left"/>
      <w:pPr>
        <w:ind w:left="6203" w:hanging="360"/>
      </w:pPr>
      <w:rPr>
        <w:rFonts w:ascii="Courier New" w:hAnsi="Courier New" w:cs="Courier New" w:hint="default"/>
      </w:rPr>
    </w:lvl>
    <w:lvl w:ilvl="8" w:tplc="04090005" w:tentative="1">
      <w:start w:val="1"/>
      <w:numFmt w:val="bullet"/>
      <w:lvlText w:val=""/>
      <w:lvlJc w:val="left"/>
      <w:pPr>
        <w:ind w:left="6923" w:hanging="360"/>
      </w:pPr>
      <w:rPr>
        <w:rFonts w:ascii="Wingdings" w:hAnsi="Wingdings" w:hint="default"/>
      </w:rPr>
    </w:lvl>
  </w:abstractNum>
  <w:abstractNum w:abstractNumId="47" w15:restartNumberingAfterBreak="0">
    <w:nsid w:val="78E714E1"/>
    <w:multiLevelType w:val="hybridMultilevel"/>
    <w:tmpl w:val="FD94B9F4"/>
    <w:lvl w:ilvl="0" w:tplc="04090001">
      <w:start w:val="1"/>
      <w:numFmt w:val="bullet"/>
      <w:lvlText w:val=""/>
      <w:lvlJc w:val="left"/>
      <w:pPr>
        <w:ind w:left="751" w:hanging="360"/>
      </w:pPr>
      <w:rPr>
        <w:rFonts w:ascii="Symbol" w:hAnsi="Symbol"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48" w15:restartNumberingAfterBreak="0">
    <w:nsid w:val="79020F8C"/>
    <w:multiLevelType w:val="hybridMultilevel"/>
    <w:tmpl w:val="0F7C5E2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FE13C85"/>
    <w:multiLevelType w:val="hybridMultilevel"/>
    <w:tmpl w:val="11205A6A"/>
    <w:lvl w:ilvl="0" w:tplc="CC824C5E">
      <w:start w:val="2"/>
      <w:numFmt w:val="bullet"/>
      <w:lvlText w:val="-"/>
      <w:lvlJc w:val="left"/>
      <w:pPr>
        <w:ind w:left="1163" w:hanging="360"/>
      </w:pPr>
      <w:rPr>
        <w:rFonts w:ascii="Times New Roman" w:eastAsiaTheme="minorHAnsi" w:hAnsi="Times New Roman" w:cs="Times New Roman" w:hint="default"/>
      </w:rPr>
    </w:lvl>
    <w:lvl w:ilvl="1" w:tplc="FFFFFFFF" w:tentative="1">
      <w:start w:val="1"/>
      <w:numFmt w:val="bullet"/>
      <w:lvlText w:val="o"/>
      <w:lvlJc w:val="left"/>
      <w:pPr>
        <w:ind w:left="1883" w:hanging="360"/>
      </w:pPr>
      <w:rPr>
        <w:rFonts w:ascii="Courier New" w:hAnsi="Courier New" w:cs="Courier New" w:hint="default"/>
      </w:rPr>
    </w:lvl>
    <w:lvl w:ilvl="2" w:tplc="FFFFFFFF" w:tentative="1">
      <w:start w:val="1"/>
      <w:numFmt w:val="bullet"/>
      <w:lvlText w:val=""/>
      <w:lvlJc w:val="left"/>
      <w:pPr>
        <w:ind w:left="2603" w:hanging="360"/>
      </w:pPr>
      <w:rPr>
        <w:rFonts w:ascii="Wingdings" w:hAnsi="Wingdings" w:hint="default"/>
      </w:rPr>
    </w:lvl>
    <w:lvl w:ilvl="3" w:tplc="FFFFFFFF" w:tentative="1">
      <w:start w:val="1"/>
      <w:numFmt w:val="bullet"/>
      <w:lvlText w:val=""/>
      <w:lvlJc w:val="left"/>
      <w:pPr>
        <w:ind w:left="3323" w:hanging="360"/>
      </w:pPr>
      <w:rPr>
        <w:rFonts w:ascii="Symbol" w:hAnsi="Symbol" w:hint="default"/>
      </w:rPr>
    </w:lvl>
    <w:lvl w:ilvl="4" w:tplc="FFFFFFFF" w:tentative="1">
      <w:start w:val="1"/>
      <w:numFmt w:val="bullet"/>
      <w:lvlText w:val="o"/>
      <w:lvlJc w:val="left"/>
      <w:pPr>
        <w:ind w:left="4043" w:hanging="360"/>
      </w:pPr>
      <w:rPr>
        <w:rFonts w:ascii="Courier New" w:hAnsi="Courier New" w:cs="Courier New" w:hint="default"/>
      </w:rPr>
    </w:lvl>
    <w:lvl w:ilvl="5" w:tplc="FFFFFFFF" w:tentative="1">
      <w:start w:val="1"/>
      <w:numFmt w:val="bullet"/>
      <w:lvlText w:val=""/>
      <w:lvlJc w:val="left"/>
      <w:pPr>
        <w:ind w:left="4763" w:hanging="360"/>
      </w:pPr>
      <w:rPr>
        <w:rFonts w:ascii="Wingdings" w:hAnsi="Wingdings" w:hint="default"/>
      </w:rPr>
    </w:lvl>
    <w:lvl w:ilvl="6" w:tplc="FFFFFFFF" w:tentative="1">
      <w:start w:val="1"/>
      <w:numFmt w:val="bullet"/>
      <w:lvlText w:val=""/>
      <w:lvlJc w:val="left"/>
      <w:pPr>
        <w:ind w:left="5483" w:hanging="360"/>
      </w:pPr>
      <w:rPr>
        <w:rFonts w:ascii="Symbol" w:hAnsi="Symbol" w:hint="default"/>
      </w:rPr>
    </w:lvl>
    <w:lvl w:ilvl="7" w:tplc="FFFFFFFF" w:tentative="1">
      <w:start w:val="1"/>
      <w:numFmt w:val="bullet"/>
      <w:lvlText w:val="o"/>
      <w:lvlJc w:val="left"/>
      <w:pPr>
        <w:ind w:left="6203" w:hanging="360"/>
      </w:pPr>
      <w:rPr>
        <w:rFonts w:ascii="Courier New" w:hAnsi="Courier New" w:cs="Courier New" w:hint="default"/>
      </w:rPr>
    </w:lvl>
    <w:lvl w:ilvl="8" w:tplc="FFFFFFFF" w:tentative="1">
      <w:start w:val="1"/>
      <w:numFmt w:val="bullet"/>
      <w:lvlText w:val=""/>
      <w:lvlJc w:val="left"/>
      <w:pPr>
        <w:ind w:left="6923" w:hanging="360"/>
      </w:pPr>
      <w:rPr>
        <w:rFonts w:ascii="Wingdings" w:hAnsi="Wingdings" w:hint="default"/>
      </w:rPr>
    </w:lvl>
  </w:abstractNum>
  <w:abstractNum w:abstractNumId="50" w15:restartNumberingAfterBreak="0">
    <w:nsid w:val="7FFE00C8"/>
    <w:multiLevelType w:val="hybridMultilevel"/>
    <w:tmpl w:val="01E28AA6"/>
    <w:lvl w:ilvl="0" w:tplc="0409000B">
      <w:start w:val="1"/>
      <w:numFmt w:val="bullet"/>
      <w:lvlText w:val=""/>
      <w:lvlJc w:val="left"/>
      <w:pPr>
        <w:ind w:left="443" w:hanging="360"/>
      </w:pPr>
      <w:rPr>
        <w:rFonts w:ascii="Wingdings" w:hAnsi="Wingdings" w:hint="default"/>
      </w:rPr>
    </w:lvl>
    <w:lvl w:ilvl="1" w:tplc="04090003" w:tentative="1">
      <w:start w:val="1"/>
      <w:numFmt w:val="bullet"/>
      <w:lvlText w:val="o"/>
      <w:lvlJc w:val="left"/>
      <w:pPr>
        <w:ind w:left="1163" w:hanging="360"/>
      </w:pPr>
      <w:rPr>
        <w:rFonts w:ascii="Courier New" w:hAnsi="Courier New" w:cs="Courier New" w:hint="default"/>
      </w:rPr>
    </w:lvl>
    <w:lvl w:ilvl="2" w:tplc="04090005" w:tentative="1">
      <w:start w:val="1"/>
      <w:numFmt w:val="bullet"/>
      <w:lvlText w:val=""/>
      <w:lvlJc w:val="left"/>
      <w:pPr>
        <w:ind w:left="1883" w:hanging="360"/>
      </w:pPr>
      <w:rPr>
        <w:rFonts w:ascii="Wingdings" w:hAnsi="Wingdings" w:hint="default"/>
      </w:rPr>
    </w:lvl>
    <w:lvl w:ilvl="3" w:tplc="04090001" w:tentative="1">
      <w:start w:val="1"/>
      <w:numFmt w:val="bullet"/>
      <w:lvlText w:val=""/>
      <w:lvlJc w:val="left"/>
      <w:pPr>
        <w:ind w:left="2603" w:hanging="360"/>
      </w:pPr>
      <w:rPr>
        <w:rFonts w:ascii="Symbol" w:hAnsi="Symbol" w:hint="default"/>
      </w:rPr>
    </w:lvl>
    <w:lvl w:ilvl="4" w:tplc="04090003" w:tentative="1">
      <w:start w:val="1"/>
      <w:numFmt w:val="bullet"/>
      <w:lvlText w:val="o"/>
      <w:lvlJc w:val="left"/>
      <w:pPr>
        <w:ind w:left="3323" w:hanging="360"/>
      </w:pPr>
      <w:rPr>
        <w:rFonts w:ascii="Courier New" w:hAnsi="Courier New" w:cs="Courier New" w:hint="default"/>
      </w:rPr>
    </w:lvl>
    <w:lvl w:ilvl="5" w:tplc="04090005" w:tentative="1">
      <w:start w:val="1"/>
      <w:numFmt w:val="bullet"/>
      <w:lvlText w:val=""/>
      <w:lvlJc w:val="left"/>
      <w:pPr>
        <w:ind w:left="4043" w:hanging="360"/>
      </w:pPr>
      <w:rPr>
        <w:rFonts w:ascii="Wingdings" w:hAnsi="Wingdings" w:hint="default"/>
      </w:rPr>
    </w:lvl>
    <w:lvl w:ilvl="6" w:tplc="04090001" w:tentative="1">
      <w:start w:val="1"/>
      <w:numFmt w:val="bullet"/>
      <w:lvlText w:val=""/>
      <w:lvlJc w:val="left"/>
      <w:pPr>
        <w:ind w:left="4763" w:hanging="360"/>
      </w:pPr>
      <w:rPr>
        <w:rFonts w:ascii="Symbol" w:hAnsi="Symbol" w:hint="default"/>
      </w:rPr>
    </w:lvl>
    <w:lvl w:ilvl="7" w:tplc="04090003" w:tentative="1">
      <w:start w:val="1"/>
      <w:numFmt w:val="bullet"/>
      <w:lvlText w:val="o"/>
      <w:lvlJc w:val="left"/>
      <w:pPr>
        <w:ind w:left="5483" w:hanging="360"/>
      </w:pPr>
      <w:rPr>
        <w:rFonts w:ascii="Courier New" w:hAnsi="Courier New" w:cs="Courier New" w:hint="default"/>
      </w:rPr>
    </w:lvl>
    <w:lvl w:ilvl="8" w:tplc="04090005" w:tentative="1">
      <w:start w:val="1"/>
      <w:numFmt w:val="bullet"/>
      <w:lvlText w:val=""/>
      <w:lvlJc w:val="left"/>
      <w:pPr>
        <w:ind w:left="6203" w:hanging="360"/>
      </w:pPr>
      <w:rPr>
        <w:rFonts w:ascii="Wingdings" w:hAnsi="Wingdings" w:hint="default"/>
      </w:rPr>
    </w:lvl>
  </w:abstractNum>
  <w:num w:numId="1" w16cid:durableId="1107238872">
    <w:abstractNumId w:val="3"/>
  </w:num>
  <w:num w:numId="2" w16cid:durableId="357389122">
    <w:abstractNumId w:val="45"/>
  </w:num>
  <w:num w:numId="3" w16cid:durableId="1573850380">
    <w:abstractNumId w:val="2"/>
  </w:num>
  <w:num w:numId="4" w16cid:durableId="1309092951">
    <w:abstractNumId w:val="21"/>
  </w:num>
  <w:num w:numId="5" w16cid:durableId="1448356959">
    <w:abstractNumId w:val="12"/>
  </w:num>
  <w:num w:numId="6" w16cid:durableId="837113054">
    <w:abstractNumId w:val="50"/>
  </w:num>
  <w:num w:numId="7" w16cid:durableId="1509251613">
    <w:abstractNumId w:val="29"/>
  </w:num>
  <w:num w:numId="8" w16cid:durableId="1058210003">
    <w:abstractNumId w:val="27"/>
  </w:num>
  <w:num w:numId="9" w16cid:durableId="1062485694">
    <w:abstractNumId w:val="28"/>
  </w:num>
  <w:num w:numId="10" w16cid:durableId="1837260655">
    <w:abstractNumId w:val="46"/>
  </w:num>
  <w:num w:numId="11" w16cid:durableId="2106611028">
    <w:abstractNumId w:val="24"/>
  </w:num>
  <w:num w:numId="12" w16cid:durableId="1448041927">
    <w:abstractNumId w:val="37"/>
  </w:num>
  <w:num w:numId="13" w16cid:durableId="1746537995">
    <w:abstractNumId w:val="43"/>
  </w:num>
  <w:num w:numId="14" w16cid:durableId="157040050">
    <w:abstractNumId w:val="13"/>
  </w:num>
  <w:num w:numId="15" w16cid:durableId="1744258963">
    <w:abstractNumId w:val="11"/>
  </w:num>
  <w:num w:numId="16" w16cid:durableId="1405953145">
    <w:abstractNumId w:val="34"/>
  </w:num>
  <w:num w:numId="17" w16cid:durableId="1670909181">
    <w:abstractNumId w:val="1"/>
  </w:num>
  <w:num w:numId="18" w16cid:durableId="1049691151">
    <w:abstractNumId w:val="41"/>
  </w:num>
  <w:num w:numId="19" w16cid:durableId="198665034">
    <w:abstractNumId w:val="40"/>
  </w:num>
  <w:num w:numId="20" w16cid:durableId="1865708351">
    <w:abstractNumId w:val="8"/>
  </w:num>
  <w:num w:numId="21" w16cid:durableId="1779331475">
    <w:abstractNumId w:val="30"/>
  </w:num>
  <w:num w:numId="22" w16cid:durableId="1914469523">
    <w:abstractNumId w:val="36"/>
  </w:num>
  <w:num w:numId="23" w16cid:durableId="486018158">
    <w:abstractNumId w:val="47"/>
  </w:num>
  <w:num w:numId="24" w16cid:durableId="20473169">
    <w:abstractNumId w:val="15"/>
  </w:num>
  <w:num w:numId="25" w16cid:durableId="1506019480">
    <w:abstractNumId w:val="42"/>
  </w:num>
  <w:num w:numId="26" w16cid:durableId="875893371">
    <w:abstractNumId w:val="23"/>
  </w:num>
  <w:num w:numId="27" w16cid:durableId="669138882">
    <w:abstractNumId w:val="17"/>
  </w:num>
  <w:num w:numId="28" w16cid:durableId="717776956">
    <w:abstractNumId w:val="7"/>
  </w:num>
  <w:num w:numId="29" w16cid:durableId="1975325772">
    <w:abstractNumId w:val="33"/>
  </w:num>
  <w:num w:numId="30" w16cid:durableId="221332017">
    <w:abstractNumId w:val="10"/>
  </w:num>
  <w:num w:numId="31" w16cid:durableId="1987052107">
    <w:abstractNumId w:val="39"/>
  </w:num>
  <w:num w:numId="32" w16cid:durableId="1450276365">
    <w:abstractNumId w:val="0"/>
  </w:num>
  <w:num w:numId="33" w16cid:durableId="1067534943">
    <w:abstractNumId w:val="38"/>
  </w:num>
  <w:num w:numId="34" w16cid:durableId="107705506">
    <w:abstractNumId w:val="19"/>
  </w:num>
  <w:num w:numId="35" w16cid:durableId="201207757">
    <w:abstractNumId w:val="4"/>
  </w:num>
  <w:num w:numId="36" w16cid:durableId="806508916">
    <w:abstractNumId w:val="26"/>
  </w:num>
  <w:num w:numId="37" w16cid:durableId="1452936760">
    <w:abstractNumId w:val="14"/>
  </w:num>
  <w:num w:numId="38" w16cid:durableId="1896693147">
    <w:abstractNumId w:val="22"/>
  </w:num>
  <w:num w:numId="39" w16cid:durableId="485320485">
    <w:abstractNumId w:val="6"/>
  </w:num>
  <w:num w:numId="40" w16cid:durableId="1003893788">
    <w:abstractNumId w:val="25"/>
  </w:num>
  <w:num w:numId="41" w16cid:durableId="1809977163">
    <w:abstractNumId w:val="35"/>
  </w:num>
  <w:num w:numId="42" w16cid:durableId="1293754119">
    <w:abstractNumId w:val="9"/>
  </w:num>
  <w:num w:numId="43" w16cid:durableId="437919533">
    <w:abstractNumId w:val="18"/>
  </w:num>
  <w:num w:numId="44" w16cid:durableId="1889299039">
    <w:abstractNumId w:val="5"/>
  </w:num>
  <w:num w:numId="45" w16cid:durableId="201789935">
    <w:abstractNumId w:val="16"/>
  </w:num>
  <w:num w:numId="46" w16cid:durableId="528296745">
    <w:abstractNumId w:val="48"/>
  </w:num>
  <w:num w:numId="47" w16cid:durableId="438568218">
    <w:abstractNumId w:val="31"/>
  </w:num>
  <w:num w:numId="48" w16cid:durableId="1995640495">
    <w:abstractNumId w:val="49"/>
  </w:num>
  <w:num w:numId="49" w16cid:durableId="285354538">
    <w:abstractNumId w:val="32"/>
  </w:num>
  <w:num w:numId="50" w16cid:durableId="1925339773">
    <w:abstractNumId w:val="20"/>
  </w:num>
  <w:num w:numId="51" w16cid:durableId="117072042">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A4E"/>
    <w:rsid w:val="000005C4"/>
    <w:rsid w:val="00000880"/>
    <w:rsid w:val="00001ADC"/>
    <w:rsid w:val="000055A4"/>
    <w:rsid w:val="000061DA"/>
    <w:rsid w:val="00006D69"/>
    <w:rsid w:val="00011CCD"/>
    <w:rsid w:val="00011D02"/>
    <w:rsid w:val="00015ADF"/>
    <w:rsid w:val="000211CF"/>
    <w:rsid w:val="00021EF5"/>
    <w:rsid w:val="00022022"/>
    <w:rsid w:val="000246FF"/>
    <w:rsid w:val="00027F11"/>
    <w:rsid w:val="00030EE7"/>
    <w:rsid w:val="000312EE"/>
    <w:rsid w:val="00033926"/>
    <w:rsid w:val="000342FE"/>
    <w:rsid w:val="000346F0"/>
    <w:rsid w:val="00036936"/>
    <w:rsid w:val="00037B4C"/>
    <w:rsid w:val="00037E5C"/>
    <w:rsid w:val="000413C1"/>
    <w:rsid w:val="00041714"/>
    <w:rsid w:val="00044DE3"/>
    <w:rsid w:val="00046C0D"/>
    <w:rsid w:val="00046D1A"/>
    <w:rsid w:val="00046F55"/>
    <w:rsid w:val="00046F95"/>
    <w:rsid w:val="00051FD9"/>
    <w:rsid w:val="00054381"/>
    <w:rsid w:val="00054414"/>
    <w:rsid w:val="00054724"/>
    <w:rsid w:val="00055867"/>
    <w:rsid w:val="00055C81"/>
    <w:rsid w:val="000569A6"/>
    <w:rsid w:val="00056CA3"/>
    <w:rsid w:val="0005778C"/>
    <w:rsid w:val="00061E04"/>
    <w:rsid w:val="00062023"/>
    <w:rsid w:val="00063153"/>
    <w:rsid w:val="000652C8"/>
    <w:rsid w:val="00065FD0"/>
    <w:rsid w:val="00070513"/>
    <w:rsid w:val="00075FA0"/>
    <w:rsid w:val="0007702A"/>
    <w:rsid w:val="00077958"/>
    <w:rsid w:val="00077C02"/>
    <w:rsid w:val="00081DF5"/>
    <w:rsid w:val="00084069"/>
    <w:rsid w:val="0008663F"/>
    <w:rsid w:val="00087D3E"/>
    <w:rsid w:val="00090A4E"/>
    <w:rsid w:val="00096F42"/>
    <w:rsid w:val="000A0D2C"/>
    <w:rsid w:val="000A144A"/>
    <w:rsid w:val="000B10E3"/>
    <w:rsid w:val="000B42AA"/>
    <w:rsid w:val="000B595F"/>
    <w:rsid w:val="000C15A0"/>
    <w:rsid w:val="000C2860"/>
    <w:rsid w:val="000C2AD1"/>
    <w:rsid w:val="000C641E"/>
    <w:rsid w:val="000D022E"/>
    <w:rsid w:val="000D0523"/>
    <w:rsid w:val="000E1415"/>
    <w:rsid w:val="000E15B9"/>
    <w:rsid w:val="000E19F8"/>
    <w:rsid w:val="000E211D"/>
    <w:rsid w:val="000E2714"/>
    <w:rsid w:val="000E30EB"/>
    <w:rsid w:val="000E3E60"/>
    <w:rsid w:val="000E4A80"/>
    <w:rsid w:val="000E57B2"/>
    <w:rsid w:val="000E6334"/>
    <w:rsid w:val="000F0717"/>
    <w:rsid w:val="000F1705"/>
    <w:rsid w:val="000F33F7"/>
    <w:rsid w:val="000F47BA"/>
    <w:rsid w:val="000F65BF"/>
    <w:rsid w:val="001018D8"/>
    <w:rsid w:val="001032D1"/>
    <w:rsid w:val="00103A42"/>
    <w:rsid w:val="001057EB"/>
    <w:rsid w:val="00105B60"/>
    <w:rsid w:val="00105F67"/>
    <w:rsid w:val="0010718F"/>
    <w:rsid w:val="00107946"/>
    <w:rsid w:val="00111FEB"/>
    <w:rsid w:val="00115B32"/>
    <w:rsid w:val="00117B5C"/>
    <w:rsid w:val="00117DD8"/>
    <w:rsid w:val="00126B4B"/>
    <w:rsid w:val="00127094"/>
    <w:rsid w:val="00127349"/>
    <w:rsid w:val="00130520"/>
    <w:rsid w:val="00131C47"/>
    <w:rsid w:val="001413D1"/>
    <w:rsid w:val="001415EB"/>
    <w:rsid w:val="001423D7"/>
    <w:rsid w:val="00144FC8"/>
    <w:rsid w:val="001501C0"/>
    <w:rsid w:val="00154B2B"/>
    <w:rsid w:val="00154C1C"/>
    <w:rsid w:val="00156109"/>
    <w:rsid w:val="001561FB"/>
    <w:rsid w:val="00156975"/>
    <w:rsid w:val="00160048"/>
    <w:rsid w:val="00160512"/>
    <w:rsid w:val="00160D72"/>
    <w:rsid w:val="00161465"/>
    <w:rsid w:val="001615F1"/>
    <w:rsid w:val="001639E9"/>
    <w:rsid w:val="0016731D"/>
    <w:rsid w:val="00171E9C"/>
    <w:rsid w:val="00176E96"/>
    <w:rsid w:val="001773A6"/>
    <w:rsid w:val="001805B1"/>
    <w:rsid w:val="00180AEF"/>
    <w:rsid w:val="001825FA"/>
    <w:rsid w:val="00182A60"/>
    <w:rsid w:val="00184C25"/>
    <w:rsid w:val="001852C8"/>
    <w:rsid w:val="001873CC"/>
    <w:rsid w:val="001933C9"/>
    <w:rsid w:val="001936FF"/>
    <w:rsid w:val="00194312"/>
    <w:rsid w:val="0019539B"/>
    <w:rsid w:val="00196A74"/>
    <w:rsid w:val="00196B5E"/>
    <w:rsid w:val="00196CD6"/>
    <w:rsid w:val="00197163"/>
    <w:rsid w:val="00197EF8"/>
    <w:rsid w:val="001A1C65"/>
    <w:rsid w:val="001A2704"/>
    <w:rsid w:val="001A3ED8"/>
    <w:rsid w:val="001A7A2C"/>
    <w:rsid w:val="001B1B39"/>
    <w:rsid w:val="001B2746"/>
    <w:rsid w:val="001B3C14"/>
    <w:rsid w:val="001B5721"/>
    <w:rsid w:val="001B6EF0"/>
    <w:rsid w:val="001B7586"/>
    <w:rsid w:val="001C11D4"/>
    <w:rsid w:val="001C134D"/>
    <w:rsid w:val="001C4613"/>
    <w:rsid w:val="001C5CD1"/>
    <w:rsid w:val="001D3939"/>
    <w:rsid w:val="001D3FCD"/>
    <w:rsid w:val="001D4304"/>
    <w:rsid w:val="001D4574"/>
    <w:rsid w:val="001D5311"/>
    <w:rsid w:val="001D6C2F"/>
    <w:rsid w:val="001E032A"/>
    <w:rsid w:val="001E248D"/>
    <w:rsid w:val="001E373F"/>
    <w:rsid w:val="001E3D30"/>
    <w:rsid w:val="001E4683"/>
    <w:rsid w:val="001E5841"/>
    <w:rsid w:val="001E77FD"/>
    <w:rsid w:val="001E7C43"/>
    <w:rsid w:val="001F0EC8"/>
    <w:rsid w:val="001F1211"/>
    <w:rsid w:val="001F3474"/>
    <w:rsid w:val="001F3921"/>
    <w:rsid w:val="001F3C72"/>
    <w:rsid w:val="001F46D1"/>
    <w:rsid w:val="001F4758"/>
    <w:rsid w:val="002008AF"/>
    <w:rsid w:val="00200982"/>
    <w:rsid w:val="002011E3"/>
    <w:rsid w:val="00201FFA"/>
    <w:rsid w:val="002033CE"/>
    <w:rsid w:val="0020506E"/>
    <w:rsid w:val="002051A5"/>
    <w:rsid w:val="00210A28"/>
    <w:rsid w:val="00210F93"/>
    <w:rsid w:val="00211383"/>
    <w:rsid w:val="00211C56"/>
    <w:rsid w:val="00212FF9"/>
    <w:rsid w:val="00213436"/>
    <w:rsid w:val="00222355"/>
    <w:rsid w:val="00225091"/>
    <w:rsid w:val="00226D16"/>
    <w:rsid w:val="002274A7"/>
    <w:rsid w:val="0023077B"/>
    <w:rsid w:val="00234A94"/>
    <w:rsid w:val="002351AA"/>
    <w:rsid w:val="00235890"/>
    <w:rsid w:val="00236D36"/>
    <w:rsid w:val="002402C0"/>
    <w:rsid w:val="00244852"/>
    <w:rsid w:val="002453D7"/>
    <w:rsid w:val="00245D88"/>
    <w:rsid w:val="00250822"/>
    <w:rsid w:val="00251561"/>
    <w:rsid w:val="00253D16"/>
    <w:rsid w:val="0025476A"/>
    <w:rsid w:val="00255645"/>
    <w:rsid w:val="00255EEA"/>
    <w:rsid w:val="00256F09"/>
    <w:rsid w:val="0025770E"/>
    <w:rsid w:val="002577C0"/>
    <w:rsid w:val="00260431"/>
    <w:rsid w:val="00260F54"/>
    <w:rsid w:val="00261ACA"/>
    <w:rsid w:val="00263673"/>
    <w:rsid w:val="00264010"/>
    <w:rsid w:val="00264DAE"/>
    <w:rsid w:val="00266099"/>
    <w:rsid w:val="0027123E"/>
    <w:rsid w:val="0027215D"/>
    <w:rsid w:val="00273ADB"/>
    <w:rsid w:val="00274925"/>
    <w:rsid w:val="00274EDB"/>
    <w:rsid w:val="002752D8"/>
    <w:rsid w:val="00283019"/>
    <w:rsid w:val="00283F13"/>
    <w:rsid w:val="00285079"/>
    <w:rsid w:val="00285BEA"/>
    <w:rsid w:val="0029125B"/>
    <w:rsid w:val="002934EB"/>
    <w:rsid w:val="002938C8"/>
    <w:rsid w:val="00293ED2"/>
    <w:rsid w:val="0029495C"/>
    <w:rsid w:val="002A1BB3"/>
    <w:rsid w:val="002A6750"/>
    <w:rsid w:val="002B1B5D"/>
    <w:rsid w:val="002B1FF0"/>
    <w:rsid w:val="002B3A63"/>
    <w:rsid w:val="002B651B"/>
    <w:rsid w:val="002B6A1B"/>
    <w:rsid w:val="002B75E1"/>
    <w:rsid w:val="002C2BAA"/>
    <w:rsid w:val="002C4523"/>
    <w:rsid w:val="002C631A"/>
    <w:rsid w:val="002C70FD"/>
    <w:rsid w:val="002C7223"/>
    <w:rsid w:val="002C738C"/>
    <w:rsid w:val="002D0072"/>
    <w:rsid w:val="002D14B4"/>
    <w:rsid w:val="002D2900"/>
    <w:rsid w:val="002D6B67"/>
    <w:rsid w:val="002D736F"/>
    <w:rsid w:val="002E04D8"/>
    <w:rsid w:val="002E3F89"/>
    <w:rsid w:val="002E7E94"/>
    <w:rsid w:val="002F414C"/>
    <w:rsid w:val="002F4AF9"/>
    <w:rsid w:val="003009E0"/>
    <w:rsid w:val="00300E66"/>
    <w:rsid w:val="00303A25"/>
    <w:rsid w:val="0030453D"/>
    <w:rsid w:val="0030710A"/>
    <w:rsid w:val="00315265"/>
    <w:rsid w:val="00317236"/>
    <w:rsid w:val="00320F51"/>
    <w:rsid w:val="00321364"/>
    <w:rsid w:val="003226F6"/>
    <w:rsid w:val="00322854"/>
    <w:rsid w:val="00324C6C"/>
    <w:rsid w:val="00325310"/>
    <w:rsid w:val="00327911"/>
    <w:rsid w:val="003331F0"/>
    <w:rsid w:val="00337EF1"/>
    <w:rsid w:val="0034303F"/>
    <w:rsid w:val="003432D9"/>
    <w:rsid w:val="003439FE"/>
    <w:rsid w:val="003454A4"/>
    <w:rsid w:val="00345956"/>
    <w:rsid w:val="003538C4"/>
    <w:rsid w:val="00354490"/>
    <w:rsid w:val="00355C96"/>
    <w:rsid w:val="003600E4"/>
    <w:rsid w:val="003603BE"/>
    <w:rsid w:val="003604D5"/>
    <w:rsid w:val="00364362"/>
    <w:rsid w:val="00365169"/>
    <w:rsid w:val="00365F97"/>
    <w:rsid w:val="00370938"/>
    <w:rsid w:val="00371066"/>
    <w:rsid w:val="00371956"/>
    <w:rsid w:val="003731F5"/>
    <w:rsid w:val="0037542B"/>
    <w:rsid w:val="0038032A"/>
    <w:rsid w:val="0038103E"/>
    <w:rsid w:val="00382C25"/>
    <w:rsid w:val="00385F62"/>
    <w:rsid w:val="003907D0"/>
    <w:rsid w:val="00390F56"/>
    <w:rsid w:val="003922E0"/>
    <w:rsid w:val="00393A76"/>
    <w:rsid w:val="00393D73"/>
    <w:rsid w:val="00394C3B"/>
    <w:rsid w:val="00395032"/>
    <w:rsid w:val="0039557C"/>
    <w:rsid w:val="00395AFE"/>
    <w:rsid w:val="00397162"/>
    <w:rsid w:val="00397F22"/>
    <w:rsid w:val="003A1428"/>
    <w:rsid w:val="003A2526"/>
    <w:rsid w:val="003A2AE4"/>
    <w:rsid w:val="003A4D08"/>
    <w:rsid w:val="003A5A3D"/>
    <w:rsid w:val="003A5FAE"/>
    <w:rsid w:val="003A6020"/>
    <w:rsid w:val="003A7346"/>
    <w:rsid w:val="003A78EC"/>
    <w:rsid w:val="003B180A"/>
    <w:rsid w:val="003B1B29"/>
    <w:rsid w:val="003B3D17"/>
    <w:rsid w:val="003B44D9"/>
    <w:rsid w:val="003C1665"/>
    <w:rsid w:val="003C1CCA"/>
    <w:rsid w:val="003C22D4"/>
    <w:rsid w:val="003C3D64"/>
    <w:rsid w:val="003C4242"/>
    <w:rsid w:val="003D0C87"/>
    <w:rsid w:val="003D3B2D"/>
    <w:rsid w:val="003D40C4"/>
    <w:rsid w:val="003D4F5F"/>
    <w:rsid w:val="003D6689"/>
    <w:rsid w:val="003D695E"/>
    <w:rsid w:val="003E000F"/>
    <w:rsid w:val="003E134C"/>
    <w:rsid w:val="003E4332"/>
    <w:rsid w:val="003E6615"/>
    <w:rsid w:val="003E6636"/>
    <w:rsid w:val="003F1826"/>
    <w:rsid w:val="003F2F86"/>
    <w:rsid w:val="003F37D8"/>
    <w:rsid w:val="003F5097"/>
    <w:rsid w:val="003F5A2F"/>
    <w:rsid w:val="003F6B74"/>
    <w:rsid w:val="00401F9B"/>
    <w:rsid w:val="00404719"/>
    <w:rsid w:val="00406E36"/>
    <w:rsid w:val="00406F80"/>
    <w:rsid w:val="00407EE1"/>
    <w:rsid w:val="00411437"/>
    <w:rsid w:val="00413893"/>
    <w:rsid w:val="00415A32"/>
    <w:rsid w:val="00415EDD"/>
    <w:rsid w:val="004163A6"/>
    <w:rsid w:val="0042042B"/>
    <w:rsid w:val="00420520"/>
    <w:rsid w:val="004217D5"/>
    <w:rsid w:val="004233AA"/>
    <w:rsid w:val="00427E58"/>
    <w:rsid w:val="0043085B"/>
    <w:rsid w:val="0043363C"/>
    <w:rsid w:val="00433C00"/>
    <w:rsid w:val="0043445E"/>
    <w:rsid w:val="00442DFC"/>
    <w:rsid w:val="00443C8B"/>
    <w:rsid w:val="00445B39"/>
    <w:rsid w:val="00454662"/>
    <w:rsid w:val="00454A99"/>
    <w:rsid w:val="00455744"/>
    <w:rsid w:val="004601E2"/>
    <w:rsid w:val="00461105"/>
    <w:rsid w:val="0046609A"/>
    <w:rsid w:val="00466E1E"/>
    <w:rsid w:val="004701F3"/>
    <w:rsid w:val="0047085E"/>
    <w:rsid w:val="00471544"/>
    <w:rsid w:val="00472296"/>
    <w:rsid w:val="00474AD7"/>
    <w:rsid w:val="00475544"/>
    <w:rsid w:val="004805E3"/>
    <w:rsid w:val="00481B09"/>
    <w:rsid w:val="00481B51"/>
    <w:rsid w:val="004823AA"/>
    <w:rsid w:val="004827AB"/>
    <w:rsid w:val="00482DD4"/>
    <w:rsid w:val="00487DAB"/>
    <w:rsid w:val="00492135"/>
    <w:rsid w:val="00492F2C"/>
    <w:rsid w:val="004961D8"/>
    <w:rsid w:val="004963DD"/>
    <w:rsid w:val="004A0243"/>
    <w:rsid w:val="004A106C"/>
    <w:rsid w:val="004A1A1E"/>
    <w:rsid w:val="004A26E4"/>
    <w:rsid w:val="004A2F21"/>
    <w:rsid w:val="004A40DC"/>
    <w:rsid w:val="004A480F"/>
    <w:rsid w:val="004A5D3F"/>
    <w:rsid w:val="004A5F9D"/>
    <w:rsid w:val="004B1A3C"/>
    <w:rsid w:val="004B3F09"/>
    <w:rsid w:val="004B5201"/>
    <w:rsid w:val="004B6AB2"/>
    <w:rsid w:val="004B6DE7"/>
    <w:rsid w:val="004B7FFC"/>
    <w:rsid w:val="004C04E1"/>
    <w:rsid w:val="004C0F04"/>
    <w:rsid w:val="004C1326"/>
    <w:rsid w:val="004C169E"/>
    <w:rsid w:val="004C20AC"/>
    <w:rsid w:val="004C29EA"/>
    <w:rsid w:val="004C3C67"/>
    <w:rsid w:val="004C408D"/>
    <w:rsid w:val="004D066E"/>
    <w:rsid w:val="004D06EB"/>
    <w:rsid w:val="004D0A89"/>
    <w:rsid w:val="004D656D"/>
    <w:rsid w:val="004E387B"/>
    <w:rsid w:val="004E3BCC"/>
    <w:rsid w:val="004E5A58"/>
    <w:rsid w:val="004F0D4E"/>
    <w:rsid w:val="004F4159"/>
    <w:rsid w:val="004F46A8"/>
    <w:rsid w:val="004F533A"/>
    <w:rsid w:val="004F5959"/>
    <w:rsid w:val="004F78D5"/>
    <w:rsid w:val="00500057"/>
    <w:rsid w:val="00500B4B"/>
    <w:rsid w:val="005016AF"/>
    <w:rsid w:val="005020CD"/>
    <w:rsid w:val="00505632"/>
    <w:rsid w:val="005063F9"/>
    <w:rsid w:val="005105DD"/>
    <w:rsid w:val="00511934"/>
    <w:rsid w:val="00511FA4"/>
    <w:rsid w:val="0051223A"/>
    <w:rsid w:val="005127BE"/>
    <w:rsid w:val="00513C89"/>
    <w:rsid w:val="00515CF8"/>
    <w:rsid w:val="00516C89"/>
    <w:rsid w:val="005206DF"/>
    <w:rsid w:val="00520F60"/>
    <w:rsid w:val="005261AB"/>
    <w:rsid w:val="0052659A"/>
    <w:rsid w:val="00526779"/>
    <w:rsid w:val="00531513"/>
    <w:rsid w:val="0053213B"/>
    <w:rsid w:val="00534FCB"/>
    <w:rsid w:val="00535F6F"/>
    <w:rsid w:val="0053776A"/>
    <w:rsid w:val="00542898"/>
    <w:rsid w:val="00545849"/>
    <w:rsid w:val="00545CC3"/>
    <w:rsid w:val="00546FCB"/>
    <w:rsid w:val="005566BA"/>
    <w:rsid w:val="00557062"/>
    <w:rsid w:val="005634D5"/>
    <w:rsid w:val="00564FE3"/>
    <w:rsid w:val="00565901"/>
    <w:rsid w:val="00566503"/>
    <w:rsid w:val="005708B4"/>
    <w:rsid w:val="00571BAC"/>
    <w:rsid w:val="00572BE9"/>
    <w:rsid w:val="00580EA0"/>
    <w:rsid w:val="00580F18"/>
    <w:rsid w:val="00582C4C"/>
    <w:rsid w:val="0058305E"/>
    <w:rsid w:val="00584A99"/>
    <w:rsid w:val="00587232"/>
    <w:rsid w:val="005873B2"/>
    <w:rsid w:val="00592679"/>
    <w:rsid w:val="00596356"/>
    <w:rsid w:val="005A0C3A"/>
    <w:rsid w:val="005A6585"/>
    <w:rsid w:val="005B1B10"/>
    <w:rsid w:val="005B3A18"/>
    <w:rsid w:val="005B42C2"/>
    <w:rsid w:val="005B482C"/>
    <w:rsid w:val="005B4A95"/>
    <w:rsid w:val="005B546C"/>
    <w:rsid w:val="005B6328"/>
    <w:rsid w:val="005B65B1"/>
    <w:rsid w:val="005B7146"/>
    <w:rsid w:val="005C0441"/>
    <w:rsid w:val="005C0FBE"/>
    <w:rsid w:val="005C27CF"/>
    <w:rsid w:val="005C3025"/>
    <w:rsid w:val="005D0575"/>
    <w:rsid w:val="005D2CAD"/>
    <w:rsid w:val="005D44A2"/>
    <w:rsid w:val="005D4F1E"/>
    <w:rsid w:val="005D548B"/>
    <w:rsid w:val="005D58EB"/>
    <w:rsid w:val="005D76F9"/>
    <w:rsid w:val="005D770F"/>
    <w:rsid w:val="005E3E2D"/>
    <w:rsid w:val="005E776D"/>
    <w:rsid w:val="005F3F94"/>
    <w:rsid w:val="005F50EA"/>
    <w:rsid w:val="005F5219"/>
    <w:rsid w:val="005F5682"/>
    <w:rsid w:val="005F6E97"/>
    <w:rsid w:val="005F7495"/>
    <w:rsid w:val="006007AC"/>
    <w:rsid w:val="0060289C"/>
    <w:rsid w:val="00603489"/>
    <w:rsid w:val="0060571A"/>
    <w:rsid w:val="0061009D"/>
    <w:rsid w:val="006106CA"/>
    <w:rsid w:val="00610C43"/>
    <w:rsid w:val="00611895"/>
    <w:rsid w:val="0061210C"/>
    <w:rsid w:val="00612A6C"/>
    <w:rsid w:val="00612FA5"/>
    <w:rsid w:val="0061326C"/>
    <w:rsid w:val="006139ED"/>
    <w:rsid w:val="00613B95"/>
    <w:rsid w:val="00614E1A"/>
    <w:rsid w:val="00615DB8"/>
    <w:rsid w:val="00617605"/>
    <w:rsid w:val="006176A7"/>
    <w:rsid w:val="00617DB2"/>
    <w:rsid w:val="0062054B"/>
    <w:rsid w:val="0062082C"/>
    <w:rsid w:val="006218F0"/>
    <w:rsid w:val="006219F5"/>
    <w:rsid w:val="0062210D"/>
    <w:rsid w:val="00622822"/>
    <w:rsid w:val="00623031"/>
    <w:rsid w:val="006233B8"/>
    <w:rsid w:val="00624438"/>
    <w:rsid w:val="00624D14"/>
    <w:rsid w:val="00627FA9"/>
    <w:rsid w:val="0063210C"/>
    <w:rsid w:val="0063413A"/>
    <w:rsid w:val="00634BB9"/>
    <w:rsid w:val="00636282"/>
    <w:rsid w:val="00637B9F"/>
    <w:rsid w:val="006405C7"/>
    <w:rsid w:val="006417E7"/>
    <w:rsid w:val="006429EC"/>
    <w:rsid w:val="006435BE"/>
    <w:rsid w:val="0064438D"/>
    <w:rsid w:val="00644821"/>
    <w:rsid w:val="006453FB"/>
    <w:rsid w:val="0064561A"/>
    <w:rsid w:val="00645AD6"/>
    <w:rsid w:val="00646A40"/>
    <w:rsid w:val="00652E36"/>
    <w:rsid w:val="0065327A"/>
    <w:rsid w:val="00657D7B"/>
    <w:rsid w:val="00660239"/>
    <w:rsid w:val="00660731"/>
    <w:rsid w:val="006615A1"/>
    <w:rsid w:val="006647F6"/>
    <w:rsid w:val="00667D23"/>
    <w:rsid w:val="0067077C"/>
    <w:rsid w:val="0067111E"/>
    <w:rsid w:val="006721A7"/>
    <w:rsid w:val="00673730"/>
    <w:rsid w:val="00673B17"/>
    <w:rsid w:val="0067434F"/>
    <w:rsid w:val="00676F5F"/>
    <w:rsid w:val="006802C0"/>
    <w:rsid w:val="00680C91"/>
    <w:rsid w:val="00681CA3"/>
    <w:rsid w:val="00682578"/>
    <w:rsid w:val="00682C4A"/>
    <w:rsid w:val="006835FF"/>
    <w:rsid w:val="00683F55"/>
    <w:rsid w:val="00684F0E"/>
    <w:rsid w:val="00687F9B"/>
    <w:rsid w:val="00691F55"/>
    <w:rsid w:val="0069273A"/>
    <w:rsid w:val="0069395E"/>
    <w:rsid w:val="00695A86"/>
    <w:rsid w:val="006A2C45"/>
    <w:rsid w:val="006A3962"/>
    <w:rsid w:val="006A5768"/>
    <w:rsid w:val="006B170E"/>
    <w:rsid w:val="006B271B"/>
    <w:rsid w:val="006B4CC1"/>
    <w:rsid w:val="006B4F5A"/>
    <w:rsid w:val="006B5178"/>
    <w:rsid w:val="006B7A61"/>
    <w:rsid w:val="006C16EC"/>
    <w:rsid w:val="006C2D81"/>
    <w:rsid w:val="006C4F82"/>
    <w:rsid w:val="006C5044"/>
    <w:rsid w:val="006C5C33"/>
    <w:rsid w:val="006D1F62"/>
    <w:rsid w:val="006D226C"/>
    <w:rsid w:val="006D2C81"/>
    <w:rsid w:val="006E23CB"/>
    <w:rsid w:val="006E36DC"/>
    <w:rsid w:val="006E4209"/>
    <w:rsid w:val="006E445B"/>
    <w:rsid w:val="006E5206"/>
    <w:rsid w:val="006E5227"/>
    <w:rsid w:val="006E5B4C"/>
    <w:rsid w:val="006E64A8"/>
    <w:rsid w:val="006E689B"/>
    <w:rsid w:val="006E780B"/>
    <w:rsid w:val="006F047A"/>
    <w:rsid w:val="006F4B35"/>
    <w:rsid w:val="006F528F"/>
    <w:rsid w:val="006F687D"/>
    <w:rsid w:val="0070025A"/>
    <w:rsid w:val="0070105B"/>
    <w:rsid w:val="00701933"/>
    <w:rsid w:val="007023AD"/>
    <w:rsid w:val="007052A5"/>
    <w:rsid w:val="00705A61"/>
    <w:rsid w:val="00707F78"/>
    <w:rsid w:val="00710906"/>
    <w:rsid w:val="00710DBA"/>
    <w:rsid w:val="00713D82"/>
    <w:rsid w:val="00716FDF"/>
    <w:rsid w:val="00725CB5"/>
    <w:rsid w:val="00726E48"/>
    <w:rsid w:val="00731477"/>
    <w:rsid w:val="00732476"/>
    <w:rsid w:val="00734496"/>
    <w:rsid w:val="00735876"/>
    <w:rsid w:val="0074019E"/>
    <w:rsid w:val="00741416"/>
    <w:rsid w:val="00741F35"/>
    <w:rsid w:val="00750DFD"/>
    <w:rsid w:val="007513E7"/>
    <w:rsid w:val="00752308"/>
    <w:rsid w:val="00752878"/>
    <w:rsid w:val="007531F5"/>
    <w:rsid w:val="00753A9F"/>
    <w:rsid w:val="00754052"/>
    <w:rsid w:val="00755127"/>
    <w:rsid w:val="0075672B"/>
    <w:rsid w:val="00757A37"/>
    <w:rsid w:val="007647FF"/>
    <w:rsid w:val="007648F2"/>
    <w:rsid w:val="00765541"/>
    <w:rsid w:val="0077104C"/>
    <w:rsid w:val="00771A79"/>
    <w:rsid w:val="0077201B"/>
    <w:rsid w:val="00772C9C"/>
    <w:rsid w:val="00772F02"/>
    <w:rsid w:val="00773BA8"/>
    <w:rsid w:val="00775B68"/>
    <w:rsid w:val="007776D6"/>
    <w:rsid w:val="007821B7"/>
    <w:rsid w:val="0078249B"/>
    <w:rsid w:val="00782A16"/>
    <w:rsid w:val="00783871"/>
    <w:rsid w:val="00784361"/>
    <w:rsid w:val="007868B7"/>
    <w:rsid w:val="00786DC9"/>
    <w:rsid w:val="00791595"/>
    <w:rsid w:val="007917E3"/>
    <w:rsid w:val="00792287"/>
    <w:rsid w:val="00793651"/>
    <w:rsid w:val="00793BF1"/>
    <w:rsid w:val="0079463D"/>
    <w:rsid w:val="00795AF5"/>
    <w:rsid w:val="007A4871"/>
    <w:rsid w:val="007A48CB"/>
    <w:rsid w:val="007A4CC1"/>
    <w:rsid w:val="007B1618"/>
    <w:rsid w:val="007B1B89"/>
    <w:rsid w:val="007B22DA"/>
    <w:rsid w:val="007B29C5"/>
    <w:rsid w:val="007B497B"/>
    <w:rsid w:val="007B5A50"/>
    <w:rsid w:val="007B7D57"/>
    <w:rsid w:val="007C0A7A"/>
    <w:rsid w:val="007C0AD7"/>
    <w:rsid w:val="007C15B5"/>
    <w:rsid w:val="007C1F17"/>
    <w:rsid w:val="007C25A4"/>
    <w:rsid w:val="007C5568"/>
    <w:rsid w:val="007C6166"/>
    <w:rsid w:val="007D0809"/>
    <w:rsid w:val="007D27A8"/>
    <w:rsid w:val="007D582A"/>
    <w:rsid w:val="007D5BFB"/>
    <w:rsid w:val="007E1420"/>
    <w:rsid w:val="007E27F2"/>
    <w:rsid w:val="007E3E5D"/>
    <w:rsid w:val="007E66C7"/>
    <w:rsid w:val="007E6FD4"/>
    <w:rsid w:val="007E7633"/>
    <w:rsid w:val="007E7C90"/>
    <w:rsid w:val="007F1409"/>
    <w:rsid w:val="007F227D"/>
    <w:rsid w:val="007F6B5A"/>
    <w:rsid w:val="007F7381"/>
    <w:rsid w:val="007F7992"/>
    <w:rsid w:val="008028C3"/>
    <w:rsid w:val="00803556"/>
    <w:rsid w:val="00805440"/>
    <w:rsid w:val="00805DFE"/>
    <w:rsid w:val="008060EF"/>
    <w:rsid w:val="00806517"/>
    <w:rsid w:val="0081082E"/>
    <w:rsid w:val="008116A2"/>
    <w:rsid w:val="00813F45"/>
    <w:rsid w:val="00813F8F"/>
    <w:rsid w:val="00816D79"/>
    <w:rsid w:val="008175C6"/>
    <w:rsid w:val="00820274"/>
    <w:rsid w:val="008206A4"/>
    <w:rsid w:val="00821871"/>
    <w:rsid w:val="00821D28"/>
    <w:rsid w:val="00822C51"/>
    <w:rsid w:val="00823778"/>
    <w:rsid w:val="00823BF2"/>
    <w:rsid w:val="00826416"/>
    <w:rsid w:val="00826AC0"/>
    <w:rsid w:val="00830CB3"/>
    <w:rsid w:val="0083109A"/>
    <w:rsid w:val="0083308A"/>
    <w:rsid w:val="00833F19"/>
    <w:rsid w:val="00837596"/>
    <w:rsid w:val="00841BFA"/>
    <w:rsid w:val="00846954"/>
    <w:rsid w:val="0085165E"/>
    <w:rsid w:val="0085246C"/>
    <w:rsid w:val="00853998"/>
    <w:rsid w:val="00853E7B"/>
    <w:rsid w:val="00854B2A"/>
    <w:rsid w:val="00855377"/>
    <w:rsid w:val="00856CD9"/>
    <w:rsid w:val="008607B6"/>
    <w:rsid w:val="00862CBC"/>
    <w:rsid w:val="00862E86"/>
    <w:rsid w:val="00865F1E"/>
    <w:rsid w:val="00867FF8"/>
    <w:rsid w:val="008719BA"/>
    <w:rsid w:val="00872438"/>
    <w:rsid w:val="008746CB"/>
    <w:rsid w:val="0087721F"/>
    <w:rsid w:val="0087759F"/>
    <w:rsid w:val="008835F4"/>
    <w:rsid w:val="00884946"/>
    <w:rsid w:val="00884DD3"/>
    <w:rsid w:val="008852EF"/>
    <w:rsid w:val="008870D1"/>
    <w:rsid w:val="00887118"/>
    <w:rsid w:val="00887586"/>
    <w:rsid w:val="00887677"/>
    <w:rsid w:val="00890165"/>
    <w:rsid w:val="008903FE"/>
    <w:rsid w:val="008934D1"/>
    <w:rsid w:val="00893CF1"/>
    <w:rsid w:val="0089470E"/>
    <w:rsid w:val="00894B14"/>
    <w:rsid w:val="008A0A59"/>
    <w:rsid w:val="008A4AD2"/>
    <w:rsid w:val="008A53E5"/>
    <w:rsid w:val="008A6986"/>
    <w:rsid w:val="008A6CC6"/>
    <w:rsid w:val="008B077F"/>
    <w:rsid w:val="008B0ADD"/>
    <w:rsid w:val="008B3FAF"/>
    <w:rsid w:val="008C4123"/>
    <w:rsid w:val="008C4C6C"/>
    <w:rsid w:val="008C731F"/>
    <w:rsid w:val="008D0C52"/>
    <w:rsid w:val="008D1B38"/>
    <w:rsid w:val="008D20A5"/>
    <w:rsid w:val="008D26CE"/>
    <w:rsid w:val="008D2D99"/>
    <w:rsid w:val="008D38E3"/>
    <w:rsid w:val="008D5457"/>
    <w:rsid w:val="008E19E1"/>
    <w:rsid w:val="008E2229"/>
    <w:rsid w:val="008E2341"/>
    <w:rsid w:val="008E2B70"/>
    <w:rsid w:val="008E4246"/>
    <w:rsid w:val="008E5756"/>
    <w:rsid w:val="008E5F73"/>
    <w:rsid w:val="008F0DA3"/>
    <w:rsid w:val="008F1B8A"/>
    <w:rsid w:val="008F4185"/>
    <w:rsid w:val="00902531"/>
    <w:rsid w:val="009025DB"/>
    <w:rsid w:val="00903813"/>
    <w:rsid w:val="009102C9"/>
    <w:rsid w:val="0091179C"/>
    <w:rsid w:val="00911879"/>
    <w:rsid w:val="00912339"/>
    <w:rsid w:val="00914352"/>
    <w:rsid w:val="00915848"/>
    <w:rsid w:val="00915CC9"/>
    <w:rsid w:val="00916F6F"/>
    <w:rsid w:val="0091759C"/>
    <w:rsid w:val="00921A67"/>
    <w:rsid w:val="0092266A"/>
    <w:rsid w:val="009235B6"/>
    <w:rsid w:val="00931815"/>
    <w:rsid w:val="0093193F"/>
    <w:rsid w:val="009320AE"/>
    <w:rsid w:val="00932B81"/>
    <w:rsid w:val="00933615"/>
    <w:rsid w:val="009339F2"/>
    <w:rsid w:val="0093500F"/>
    <w:rsid w:val="00937265"/>
    <w:rsid w:val="009373E9"/>
    <w:rsid w:val="00940E71"/>
    <w:rsid w:val="00942904"/>
    <w:rsid w:val="00947455"/>
    <w:rsid w:val="009510AB"/>
    <w:rsid w:val="009513AD"/>
    <w:rsid w:val="00951AF0"/>
    <w:rsid w:val="00951DB8"/>
    <w:rsid w:val="009552D0"/>
    <w:rsid w:val="009577C1"/>
    <w:rsid w:val="0096099E"/>
    <w:rsid w:val="009617EE"/>
    <w:rsid w:val="00961F46"/>
    <w:rsid w:val="00962F80"/>
    <w:rsid w:val="00963D26"/>
    <w:rsid w:val="00965A0C"/>
    <w:rsid w:val="009702A6"/>
    <w:rsid w:val="00970EDD"/>
    <w:rsid w:val="00973365"/>
    <w:rsid w:val="00973D51"/>
    <w:rsid w:val="009744D4"/>
    <w:rsid w:val="00974BE5"/>
    <w:rsid w:val="00975CD1"/>
    <w:rsid w:val="00980C43"/>
    <w:rsid w:val="0098112F"/>
    <w:rsid w:val="00982B6C"/>
    <w:rsid w:val="00982E04"/>
    <w:rsid w:val="00985537"/>
    <w:rsid w:val="00985FEF"/>
    <w:rsid w:val="0099032A"/>
    <w:rsid w:val="009903B8"/>
    <w:rsid w:val="0099309E"/>
    <w:rsid w:val="00995950"/>
    <w:rsid w:val="0099622C"/>
    <w:rsid w:val="009A235D"/>
    <w:rsid w:val="009A4E20"/>
    <w:rsid w:val="009A63A5"/>
    <w:rsid w:val="009A697F"/>
    <w:rsid w:val="009B3EF8"/>
    <w:rsid w:val="009B54CF"/>
    <w:rsid w:val="009B5691"/>
    <w:rsid w:val="009B6D53"/>
    <w:rsid w:val="009C1933"/>
    <w:rsid w:val="009C2BAB"/>
    <w:rsid w:val="009C6841"/>
    <w:rsid w:val="009C6AC8"/>
    <w:rsid w:val="009C6DC3"/>
    <w:rsid w:val="009C7EC1"/>
    <w:rsid w:val="009D068A"/>
    <w:rsid w:val="009D08A9"/>
    <w:rsid w:val="009D0CCC"/>
    <w:rsid w:val="009D45F2"/>
    <w:rsid w:val="009D4CD2"/>
    <w:rsid w:val="009D719F"/>
    <w:rsid w:val="009D7617"/>
    <w:rsid w:val="009E50D2"/>
    <w:rsid w:val="009E6588"/>
    <w:rsid w:val="009E6A66"/>
    <w:rsid w:val="009E6CB8"/>
    <w:rsid w:val="009F04DB"/>
    <w:rsid w:val="009F294C"/>
    <w:rsid w:val="009F32B6"/>
    <w:rsid w:val="00A008EC"/>
    <w:rsid w:val="00A00CE5"/>
    <w:rsid w:val="00A01405"/>
    <w:rsid w:val="00A020B3"/>
    <w:rsid w:val="00A029C7"/>
    <w:rsid w:val="00A02A22"/>
    <w:rsid w:val="00A03E14"/>
    <w:rsid w:val="00A03EA4"/>
    <w:rsid w:val="00A04C6B"/>
    <w:rsid w:val="00A065A7"/>
    <w:rsid w:val="00A0662F"/>
    <w:rsid w:val="00A07E2B"/>
    <w:rsid w:val="00A10C20"/>
    <w:rsid w:val="00A1366D"/>
    <w:rsid w:val="00A14E6C"/>
    <w:rsid w:val="00A1671C"/>
    <w:rsid w:val="00A17F2E"/>
    <w:rsid w:val="00A204E5"/>
    <w:rsid w:val="00A211BA"/>
    <w:rsid w:val="00A228E7"/>
    <w:rsid w:val="00A228EC"/>
    <w:rsid w:val="00A23BF0"/>
    <w:rsid w:val="00A306D9"/>
    <w:rsid w:val="00A31640"/>
    <w:rsid w:val="00A3323D"/>
    <w:rsid w:val="00A36759"/>
    <w:rsid w:val="00A36909"/>
    <w:rsid w:val="00A36EF3"/>
    <w:rsid w:val="00A41791"/>
    <w:rsid w:val="00A41B43"/>
    <w:rsid w:val="00A4462C"/>
    <w:rsid w:val="00A45DF7"/>
    <w:rsid w:val="00A461BA"/>
    <w:rsid w:val="00A475D9"/>
    <w:rsid w:val="00A5107A"/>
    <w:rsid w:val="00A61085"/>
    <w:rsid w:val="00A623DE"/>
    <w:rsid w:val="00A62F52"/>
    <w:rsid w:val="00A70D26"/>
    <w:rsid w:val="00A714DD"/>
    <w:rsid w:val="00A72806"/>
    <w:rsid w:val="00A72B05"/>
    <w:rsid w:val="00A75065"/>
    <w:rsid w:val="00A75843"/>
    <w:rsid w:val="00A81429"/>
    <w:rsid w:val="00A82E7D"/>
    <w:rsid w:val="00A8302A"/>
    <w:rsid w:val="00A84B06"/>
    <w:rsid w:val="00A84B58"/>
    <w:rsid w:val="00A85CF2"/>
    <w:rsid w:val="00A870BD"/>
    <w:rsid w:val="00A873D2"/>
    <w:rsid w:val="00A87B33"/>
    <w:rsid w:val="00A93E63"/>
    <w:rsid w:val="00A9551F"/>
    <w:rsid w:val="00A964F0"/>
    <w:rsid w:val="00A968E9"/>
    <w:rsid w:val="00AA2AE0"/>
    <w:rsid w:val="00AA3DAB"/>
    <w:rsid w:val="00AA6883"/>
    <w:rsid w:val="00AA6DD8"/>
    <w:rsid w:val="00AB0709"/>
    <w:rsid w:val="00AB0DF0"/>
    <w:rsid w:val="00AB1694"/>
    <w:rsid w:val="00AB2FBC"/>
    <w:rsid w:val="00AB5C22"/>
    <w:rsid w:val="00AB6975"/>
    <w:rsid w:val="00AB6A74"/>
    <w:rsid w:val="00AB6A95"/>
    <w:rsid w:val="00AC0543"/>
    <w:rsid w:val="00AC09EE"/>
    <w:rsid w:val="00AC15A1"/>
    <w:rsid w:val="00AC2AE3"/>
    <w:rsid w:val="00AC3DF1"/>
    <w:rsid w:val="00AC7739"/>
    <w:rsid w:val="00AD6682"/>
    <w:rsid w:val="00AD7278"/>
    <w:rsid w:val="00AE1A2C"/>
    <w:rsid w:val="00AE1BD0"/>
    <w:rsid w:val="00AE24D3"/>
    <w:rsid w:val="00AE31A5"/>
    <w:rsid w:val="00AE73E5"/>
    <w:rsid w:val="00AF05FA"/>
    <w:rsid w:val="00AF0D4E"/>
    <w:rsid w:val="00AF3EAC"/>
    <w:rsid w:val="00AF4D5D"/>
    <w:rsid w:val="00AF765A"/>
    <w:rsid w:val="00B023CA"/>
    <w:rsid w:val="00B03501"/>
    <w:rsid w:val="00B03D1C"/>
    <w:rsid w:val="00B046FD"/>
    <w:rsid w:val="00B07233"/>
    <w:rsid w:val="00B11DF1"/>
    <w:rsid w:val="00B121B6"/>
    <w:rsid w:val="00B1423C"/>
    <w:rsid w:val="00B161CE"/>
    <w:rsid w:val="00B214CD"/>
    <w:rsid w:val="00B222D7"/>
    <w:rsid w:val="00B237B3"/>
    <w:rsid w:val="00B243E3"/>
    <w:rsid w:val="00B262DA"/>
    <w:rsid w:val="00B26331"/>
    <w:rsid w:val="00B27142"/>
    <w:rsid w:val="00B27AA4"/>
    <w:rsid w:val="00B27AA9"/>
    <w:rsid w:val="00B3008E"/>
    <w:rsid w:val="00B314A0"/>
    <w:rsid w:val="00B31E72"/>
    <w:rsid w:val="00B322B1"/>
    <w:rsid w:val="00B323CA"/>
    <w:rsid w:val="00B356A5"/>
    <w:rsid w:val="00B371A9"/>
    <w:rsid w:val="00B3764A"/>
    <w:rsid w:val="00B42904"/>
    <w:rsid w:val="00B5153A"/>
    <w:rsid w:val="00B51E43"/>
    <w:rsid w:val="00B55E4F"/>
    <w:rsid w:val="00B560D0"/>
    <w:rsid w:val="00B57762"/>
    <w:rsid w:val="00B6188D"/>
    <w:rsid w:val="00B618AA"/>
    <w:rsid w:val="00B61987"/>
    <w:rsid w:val="00B6382F"/>
    <w:rsid w:val="00B64D81"/>
    <w:rsid w:val="00B66044"/>
    <w:rsid w:val="00B668E8"/>
    <w:rsid w:val="00B70D28"/>
    <w:rsid w:val="00B7157D"/>
    <w:rsid w:val="00B72430"/>
    <w:rsid w:val="00B73639"/>
    <w:rsid w:val="00B74761"/>
    <w:rsid w:val="00B75836"/>
    <w:rsid w:val="00B76B3E"/>
    <w:rsid w:val="00B76CDC"/>
    <w:rsid w:val="00B775AA"/>
    <w:rsid w:val="00B77C7B"/>
    <w:rsid w:val="00B8146B"/>
    <w:rsid w:val="00B81FFF"/>
    <w:rsid w:val="00B8232D"/>
    <w:rsid w:val="00B84EC6"/>
    <w:rsid w:val="00B85A0C"/>
    <w:rsid w:val="00B86B19"/>
    <w:rsid w:val="00B902F7"/>
    <w:rsid w:val="00B97AB5"/>
    <w:rsid w:val="00BA0A3F"/>
    <w:rsid w:val="00BA1A89"/>
    <w:rsid w:val="00BA341B"/>
    <w:rsid w:val="00BA4967"/>
    <w:rsid w:val="00BA4CE2"/>
    <w:rsid w:val="00BA50C4"/>
    <w:rsid w:val="00BA6922"/>
    <w:rsid w:val="00BB0C63"/>
    <w:rsid w:val="00BB11E3"/>
    <w:rsid w:val="00BB28AA"/>
    <w:rsid w:val="00BB28D8"/>
    <w:rsid w:val="00BB52B4"/>
    <w:rsid w:val="00BB53BB"/>
    <w:rsid w:val="00BB57C7"/>
    <w:rsid w:val="00BB57C9"/>
    <w:rsid w:val="00BB7C99"/>
    <w:rsid w:val="00BC0982"/>
    <w:rsid w:val="00BC1735"/>
    <w:rsid w:val="00BC3C9C"/>
    <w:rsid w:val="00BC48DE"/>
    <w:rsid w:val="00BC4A3D"/>
    <w:rsid w:val="00BC60CB"/>
    <w:rsid w:val="00BD1A63"/>
    <w:rsid w:val="00BD524B"/>
    <w:rsid w:val="00BD768F"/>
    <w:rsid w:val="00BE1698"/>
    <w:rsid w:val="00BE274E"/>
    <w:rsid w:val="00BE5DA2"/>
    <w:rsid w:val="00BE5F53"/>
    <w:rsid w:val="00BE6BD3"/>
    <w:rsid w:val="00BF0437"/>
    <w:rsid w:val="00BF2524"/>
    <w:rsid w:val="00BF2EF2"/>
    <w:rsid w:val="00BF498E"/>
    <w:rsid w:val="00BF4D0B"/>
    <w:rsid w:val="00BF535E"/>
    <w:rsid w:val="00BF56A7"/>
    <w:rsid w:val="00BF5A21"/>
    <w:rsid w:val="00BF6359"/>
    <w:rsid w:val="00C00CA2"/>
    <w:rsid w:val="00C01462"/>
    <w:rsid w:val="00C0407B"/>
    <w:rsid w:val="00C04E0C"/>
    <w:rsid w:val="00C07949"/>
    <w:rsid w:val="00C07989"/>
    <w:rsid w:val="00C118E5"/>
    <w:rsid w:val="00C12BD5"/>
    <w:rsid w:val="00C12F35"/>
    <w:rsid w:val="00C1417F"/>
    <w:rsid w:val="00C1585B"/>
    <w:rsid w:val="00C15CF7"/>
    <w:rsid w:val="00C15F4E"/>
    <w:rsid w:val="00C167AC"/>
    <w:rsid w:val="00C16844"/>
    <w:rsid w:val="00C17C40"/>
    <w:rsid w:val="00C21A45"/>
    <w:rsid w:val="00C25032"/>
    <w:rsid w:val="00C27D61"/>
    <w:rsid w:val="00C3112A"/>
    <w:rsid w:val="00C3394E"/>
    <w:rsid w:val="00C33BF3"/>
    <w:rsid w:val="00C36520"/>
    <w:rsid w:val="00C36657"/>
    <w:rsid w:val="00C40548"/>
    <w:rsid w:val="00C41321"/>
    <w:rsid w:val="00C4380B"/>
    <w:rsid w:val="00C44963"/>
    <w:rsid w:val="00C44C65"/>
    <w:rsid w:val="00C45330"/>
    <w:rsid w:val="00C45527"/>
    <w:rsid w:val="00C45655"/>
    <w:rsid w:val="00C4630A"/>
    <w:rsid w:val="00C46B4F"/>
    <w:rsid w:val="00C51818"/>
    <w:rsid w:val="00C56803"/>
    <w:rsid w:val="00C57FC9"/>
    <w:rsid w:val="00C601B6"/>
    <w:rsid w:val="00C64064"/>
    <w:rsid w:val="00C640DB"/>
    <w:rsid w:val="00C6768C"/>
    <w:rsid w:val="00C707D2"/>
    <w:rsid w:val="00C74DB4"/>
    <w:rsid w:val="00C763A8"/>
    <w:rsid w:val="00C766C0"/>
    <w:rsid w:val="00C80F51"/>
    <w:rsid w:val="00C811F0"/>
    <w:rsid w:val="00C81666"/>
    <w:rsid w:val="00C85493"/>
    <w:rsid w:val="00C85C6B"/>
    <w:rsid w:val="00C85D24"/>
    <w:rsid w:val="00C873A2"/>
    <w:rsid w:val="00C87F55"/>
    <w:rsid w:val="00C92993"/>
    <w:rsid w:val="00C96D2E"/>
    <w:rsid w:val="00CA046D"/>
    <w:rsid w:val="00CA6019"/>
    <w:rsid w:val="00CA67DA"/>
    <w:rsid w:val="00CA7404"/>
    <w:rsid w:val="00CA7849"/>
    <w:rsid w:val="00CA79C5"/>
    <w:rsid w:val="00CA7C19"/>
    <w:rsid w:val="00CB10FD"/>
    <w:rsid w:val="00CB3A9B"/>
    <w:rsid w:val="00CB4133"/>
    <w:rsid w:val="00CB5B92"/>
    <w:rsid w:val="00CB5D31"/>
    <w:rsid w:val="00CC0934"/>
    <w:rsid w:val="00CC59C0"/>
    <w:rsid w:val="00CC617F"/>
    <w:rsid w:val="00CC7BC0"/>
    <w:rsid w:val="00CD0CC2"/>
    <w:rsid w:val="00CD13D1"/>
    <w:rsid w:val="00CD1A5A"/>
    <w:rsid w:val="00CD1ADB"/>
    <w:rsid w:val="00CD49B5"/>
    <w:rsid w:val="00CD6F39"/>
    <w:rsid w:val="00CE47BB"/>
    <w:rsid w:val="00CE5980"/>
    <w:rsid w:val="00CF6773"/>
    <w:rsid w:val="00CF6E85"/>
    <w:rsid w:val="00D00631"/>
    <w:rsid w:val="00D0207C"/>
    <w:rsid w:val="00D04136"/>
    <w:rsid w:val="00D0573C"/>
    <w:rsid w:val="00D06045"/>
    <w:rsid w:val="00D063C4"/>
    <w:rsid w:val="00D076A4"/>
    <w:rsid w:val="00D07927"/>
    <w:rsid w:val="00D10274"/>
    <w:rsid w:val="00D10EEB"/>
    <w:rsid w:val="00D1431C"/>
    <w:rsid w:val="00D1564E"/>
    <w:rsid w:val="00D15D61"/>
    <w:rsid w:val="00D23918"/>
    <w:rsid w:val="00D23FBA"/>
    <w:rsid w:val="00D24092"/>
    <w:rsid w:val="00D254AE"/>
    <w:rsid w:val="00D25793"/>
    <w:rsid w:val="00D263BE"/>
    <w:rsid w:val="00D31CAE"/>
    <w:rsid w:val="00D330AE"/>
    <w:rsid w:val="00D34921"/>
    <w:rsid w:val="00D35BCC"/>
    <w:rsid w:val="00D3751C"/>
    <w:rsid w:val="00D37569"/>
    <w:rsid w:val="00D41CEF"/>
    <w:rsid w:val="00D45F7B"/>
    <w:rsid w:val="00D47D2B"/>
    <w:rsid w:val="00D560B7"/>
    <w:rsid w:val="00D60707"/>
    <w:rsid w:val="00D621EC"/>
    <w:rsid w:val="00D63545"/>
    <w:rsid w:val="00D637CD"/>
    <w:rsid w:val="00D64376"/>
    <w:rsid w:val="00D6478D"/>
    <w:rsid w:val="00D67F4A"/>
    <w:rsid w:val="00D72F6B"/>
    <w:rsid w:val="00D742A5"/>
    <w:rsid w:val="00D7536D"/>
    <w:rsid w:val="00D80BA5"/>
    <w:rsid w:val="00D9154D"/>
    <w:rsid w:val="00D9293E"/>
    <w:rsid w:val="00D93BD5"/>
    <w:rsid w:val="00D95172"/>
    <w:rsid w:val="00DA1155"/>
    <w:rsid w:val="00DA37DE"/>
    <w:rsid w:val="00DA6921"/>
    <w:rsid w:val="00DA77E4"/>
    <w:rsid w:val="00DB0B95"/>
    <w:rsid w:val="00DB1B15"/>
    <w:rsid w:val="00DB1FE5"/>
    <w:rsid w:val="00DB441D"/>
    <w:rsid w:val="00DB4C97"/>
    <w:rsid w:val="00DB6173"/>
    <w:rsid w:val="00DC228F"/>
    <w:rsid w:val="00DC4AD4"/>
    <w:rsid w:val="00DC5B42"/>
    <w:rsid w:val="00DD08D6"/>
    <w:rsid w:val="00DD161B"/>
    <w:rsid w:val="00DD259D"/>
    <w:rsid w:val="00DD2A3E"/>
    <w:rsid w:val="00DD5939"/>
    <w:rsid w:val="00DD67F0"/>
    <w:rsid w:val="00DD7ED0"/>
    <w:rsid w:val="00DE0177"/>
    <w:rsid w:val="00DE0A74"/>
    <w:rsid w:val="00DE1A71"/>
    <w:rsid w:val="00DE48C3"/>
    <w:rsid w:val="00DE6E23"/>
    <w:rsid w:val="00DF04C5"/>
    <w:rsid w:val="00DF1991"/>
    <w:rsid w:val="00DF4F0F"/>
    <w:rsid w:val="00DF6144"/>
    <w:rsid w:val="00DF7384"/>
    <w:rsid w:val="00E01550"/>
    <w:rsid w:val="00E01978"/>
    <w:rsid w:val="00E04232"/>
    <w:rsid w:val="00E05A49"/>
    <w:rsid w:val="00E07C5B"/>
    <w:rsid w:val="00E13801"/>
    <w:rsid w:val="00E2028E"/>
    <w:rsid w:val="00E207B2"/>
    <w:rsid w:val="00E20D12"/>
    <w:rsid w:val="00E24720"/>
    <w:rsid w:val="00E257A2"/>
    <w:rsid w:val="00E2710F"/>
    <w:rsid w:val="00E31074"/>
    <w:rsid w:val="00E34DDF"/>
    <w:rsid w:val="00E34F8D"/>
    <w:rsid w:val="00E42EEE"/>
    <w:rsid w:val="00E43429"/>
    <w:rsid w:val="00E4447B"/>
    <w:rsid w:val="00E45883"/>
    <w:rsid w:val="00E467B9"/>
    <w:rsid w:val="00E50384"/>
    <w:rsid w:val="00E516D2"/>
    <w:rsid w:val="00E531EF"/>
    <w:rsid w:val="00E53ECC"/>
    <w:rsid w:val="00E5453F"/>
    <w:rsid w:val="00E56259"/>
    <w:rsid w:val="00E606B0"/>
    <w:rsid w:val="00E62BDE"/>
    <w:rsid w:val="00E64377"/>
    <w:rsid w:val="00E65B85"/>
    <w:rsid w:val="00E704D0"/>
    <w:rsid w:val="00E728DC"/>
    <w:rsid w:val="00E72CA6"/>
    <w:rsid w:val="00E732F9"/>
    <w:rsid w:val="00E744A9"/>
    <w:rsid w:val="00E7450B"/>
    <w:rsid w:val="00E80E76"/>
    <w:rsid w:val="00E8233D"/>
    <w:rsid w:val="00E82C3A"/>
    <w:rsid w:val="00E83339"/>
    <w:rsid w:val="00E83C49"/>
    <w:rsid w:val="00E854B4"/>
    <w:rsid w:val="00E86D0D"/>
    <w:rsid w:val="00E876DD"/>
    <w:rsid w:val="00E87996"/>
    <w:rsid w:val="00E87E77"/>
    <w:rsid w:val="00E91091"/>
    <w:rsid w:val="00E91793"/>
    <w:rsid w:val="00E91A43"/>
    <w:rsid w:val="00EA36C5"/>
    <w:rsid w:val="00EA605C"/>
    <w:rsid w:val="00EB1600"/>
    <w:rsid w:val="00EB3E3D"/>
    <w:rsid w:val="00EB6686"/>
    <w:rsid w:val="00EC1C4F"/>
    <w:rsid w:val="00EC3A54"/>
    <w:rsid w:val="00EC45BE"/>
    <w:rsid w:val="00EC5E37"/>
    <w:rsid w:val="00EC6744"/>
    <w:rsid w:val="00ED00BF"/>
    <w:rsid w:val="00ED2D17"/>
    <w:rsid w:val="00ED3BC5"/>
    <w:rsid w:val="00ED58FE"/>
    <w:rsid w:val="00EE354D"/>
    <w:rsid w:val="00EE3AEF"/>
    <w:rsid w:val="00EF4D8A"/>
    <w:rsid w:val="00EF639B"/>
    <w:rsid w:val="00EF665D"/>
    <w:rsid w:val="00F0018E"/>
    <w:rsid w:val="00F02C84"/>
    <w:rsid w:val="00F04C12"/>
    <w:rsid w:val="00F0541B"/>
    <w:rsid w:val="00F06034"/>
    <w:rsid w:val="00F06CA3"/>
    <w:rsid w:val="00F07652"/>
    <w:rsid w:val="00F12601"/>
    <w:rsid w:val="00F126F1"/>
    <w:rsid w:val="00F12836"/>
    <w:rsid w:val="00F14ED8"/>
    <w:rsid w:val="00F2120A"/>
    <w:rsid w:val="00F21EE7"/>
    <w:rsid w:val="00F22875"/>
    <w:rsid w:val="00F23888"/>
    <w:rsid w:val="00F23CA5"/>
    <w:rsid w:val="00F241D8"/>
    <w:rsid w:val="00F254CF"/>
    <w:rsid w:val="00F26614"/>
    <w:rsid w:val="00F33BA3"/>
    <w:rsid w:val="00F34C81"/>
    <w:rsid w:val="00F421A0"/>
    <w:rsid w:val="00F43418"/>
    <w:rsid w:val="00F4387D"/>
    <w:rsid w:val="00F4409B"/>
    <w:rsid w:val="00F44D82"/>
    <w:rsid w:val="00F476F9"/>
    <w:rsid w:val="00F508B2"/>
    <w:rsid w:val="00F526B8"/>
    <w:rsid w:val="00F571BF"/>
    <w:rsid w:val="00F61A36"/>
    <w:rsid w:val="00F64920"/>
    <w:rsid w:val="00F66269"/>
    <w:rsid w:val="00F66978"/>
    <w:rsid w:val="00F705E9"/>
    <w:rsid w:val="00F707E6"/>
    <w:rsid w:val="00F76897"/>
    <w:rsid w:val="00F77E71"/>
    <w:rsid w:val="00F77F70"/>
    <w:rsid w:val="00F813E6"/>
    <w:rsid w:val="00F8283D"/>
    <w:rsid w:val="00F83BEB"/>
    <w:rsid w:val="00F86D03"/>
    <w:rsid w:val="00F872E1"/>
    <w:rsid w:val="00F9009C"/>
    <w:rsid w:val="00F9012D"/>
    <w:rsid w:val="00F903FD"/>
    <w:rsid w:val="00F90620"/>
    <w:rsid w:val="00F924E0"/>
    <w:rsid w:val="00F92AA2"/>
    <w:rsid w:val="00F9375C"/>
    <w:rsid w:val="00F972FA"/>
    <w:rsid w:val="00F97DAE"/>
    <w:rsid w:val="00FA04A1"/>
    <w:rsid w:val="00FA1635"/>
    <w:rsid w:val="00FA2DDD"/>
    <w:rsid w:val="00FA4C51"/>
    <w:rsid w:val="00FA530C"/>
    <w:rsid w:val="00FB08C0"/>
    <w:rsid w:val="00FB1E77"/>
    <w:rsid w:val="00FB4466"/>
    <w:rsid w:val="00FC331D"/>
    <w:rsid w:val="00FC371D"/>
    <w:rsid w:val="00FC3CA7"/>
    <w:rsid w:val="00FC4FAF"/>
    <w:rsid w:val="00FC6415"/>
    <w:rsid w:val="00FC6A8C"/>
    <w:rsid w:val="00FC6FEB"/>
    <w:rsid w:val="00FC7A97"/>
    <w:rsid w:val="00FD019D"/>
    <w:rsid w:val="00FD0F19"/>
    <w:rsid w:val="00FD1AEF"/>
    <w:rsid w:val="00FD24B9"/>
    <w:rsid w:val="00FD42A2"/>
    <w:rsid w:val="00FD528B"/>
    <w:rsid w:val="00FE0868"/>
    <w:rsid w:val="00FE34F4"/>
    <w:rsid w:val="00FE4E6B"/>
    <w:rsid w:val="00FE5D17"/>
    <w:rsid w:val="00FE5EF9"/>
    <w:rsid w:val="00FE616A"/>
    <w:rsid w:val="00FE7094"/>
    <w:rsid w:val="00FF0FC6"/>
    <w:rsid w:val="00FF1833"/>
    <w:rsid w:val="00FF428D"/>
    <w:rsid w:val="00FF5626"/>
    <w:rsid w:val="00FF5A8B"/>
    <w:rsid w:val="00FF5CB9"/>
  </w:rsids>
  <m:mathPr>
    <m:mathFont m:val="Cambria Math"/>
    <m:brkBin m:val="before"/>
    <m:brkBinSub m:val="--"/>
    <m:smallFrac m:val="0"/>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2D03C"/>
  <w15:chartTrackingRefBased/>
  <w15:docId w15:val="{D2C98DDD-A3BF-42DB-9749-B876242D7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67D23"/>
  </w:style>
  <w:style w:type="paragraph" w:styleId="Antrat1">
    <w:name w:val="heading 1"/>
    <w:basedOn w:val="prastasis"/>
    <w:next w:val="prastasis"/>
    <w:link w:val="Antrat1Diagrama"/>
    <w:uiPriority w:val="9"/>
    <w:qFormat/>
    <w:rsid w:val="00090A4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Antrat2">
    <w:name w:val="heading 2"/>
    <w:basedOn w:val="prastasis"/>
    <w:next w:val="prastasis"/>
    <w:link w:val="Antrat2Diagrama"/>
    <w:uiPriority w:val="9"/>
    <w:semiHidden/>
    <w:unhideWhenUsed/>
    <w:qFormat/>
    <w:rsid w:val="00090A4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Antrat3">
    <w:name w:val="heading 3"/>
    <w:basedOn w:val="prastasis"/>
    <w:next w:val="prastasis"/>
    <w:link w:val="Antrat3Diagrama"/>
    <w:uiPriority w:val="9"/>
    <w:semiHidden/>
    <w:unhideWhenUsed/>
    <w:qFormat/>
    <w:rsid w:val="00090A4E"/>
    <w:pPr>
      <w:keepNext/>
      <w:keepLines/>
      <w:spacing w:before="160" w:after="80"/>
      <w:outlineLvl w:val="2"/>
    </w:pPr>
    <w:rPr>
      <w:rFonts w:eastAsiaTheme="majorEastAsia" w:cstheme="majorBidi"/>
      <w:color w:val="2F5496" w:themeColor="accent1" w:themeShade="BF"/>
      <w:sz w:val="28"/>
      <w:szCs w:val="28"/>
    </w:rPr>
  </w:style>
  <w:style w:type="paragraph" w:styleId="Antrat4">
    <w:name w:val="heading 4"/>
    <w:basedOn w:val="prastasis"/>
    <w:next w:val="prastasis"/>
    <w:link w:val="Antrat4Diagrama"/>
    <w:uiPriority w:val="9"/>
    <w:semiHidden/>
    <w:unhideWhenUsed/>
    <w:qFormat/>
    <w:rsid w:val="00090A4E"/>
    <w:pPr>
      <w:keepNext/>
      <w:keepLines/>
      <w:spacing w:before="80" w:after="40"/>
      <w:outlineLvl w:val="3"/>
    </w:pPr>
    <w:rPr>
      <w:rFonts w:eastAsiaTheme="majorEastAsia" w:cstheme="majorBidi"/>
      <w:i/>
      <w:iCs/>
      <w:color w:val="2F5496" w:themeColor="accent1" w:themeShade="BF"/>
    </w:rPr>
  </w:style>
  <w:style w:type="paragraph" w:styleId="Antrat5">
    <w:name w:val="heading 5"/>
    <w:basedOn w:val="prastasis"/>
    <w:next w:val="prastasis"/>
    <w:link w:val="Antrat5Diagrama"/>
    <w:uiPriority w:val="9"/>
    <w:semiHidden/>
    <w:unhideWhenUsed/>
    <w:qFormat/>
    <w:rsid w:val="00090A4E"/>
    <w:pPr>
      <w:keepNext/>
      <w:keepLines/>
      <w:spacing w:before="80" w:after="40"/>
      <w:outlineLvl w:val="4"/>
    </w:pPr>
    <w:rPr>
      <w:rFonts w:eastAsiaTheme="majorEastAsia" w:cstheme="majorBidi"/>
      <w:color w:val="2F5496" w:themeColor="accent1" w:themeShade="BF"/>
    </w:rPr>
  </w:style>
  <w:style w:type="paragraph" w:styleId="Antrat6">
    <w:name w:val="heading 6"/>
    <w:basedOn w:val="prastasis"/>
    <w:next w:val="prastasis"/>
    <w:link w:val="Antrat6Diagrama"/>
    <w:uiPriority w:val="9"/>
    <w:semiHidden/>
    <w:unhideWhenUsed/>
    <w:qFormat/>
    <w:rsid w:val="00090A4E"/>
    <w:pPr>
      <w:keepNext/>
      <w:keepLines/>
      <w:spacing w:before="40" w:after="0"/>
      <w:outlineLvl w:val="5"/>
    </w:pPr>
    <w:rPr>
      <w:rFonts w:eastAsiaTheme="majorEastAsia" w:cstheme="majorBidi"/>
      <w:i/>
      <w:iCs/>
      <w:color w:val="595959" w:themeColor="text1" w:themeTint="A6"/>
    </w:rPr>
  </w:style>
  <w:style w:type="paragraph" w:styleId="Antrat7">
    <w:name w:val="heading 7"/>
    <w:basedOn w:val="prastasis"/>
    <w:next w:val="prastasis"/>
    <w:link w:val="Antrat7Diagrama"/>
    <w:uiPriority w:val="9"/>
    <w:semiHidden/>
    <w:unhideWhenUsed/>
    <w:qFormat/>
    <w:rsid w:val="00090A4E"/>
    <w:pPr>
      <w:keepNext/>
      <w:keepLines/>
      <w:spacing w:before="40" w:after="0"/>
      <w:outlineLvl w:val="6"/>
    </w:pPr>
    <w:rPr>
      <w:rFonts w:eastAsiaTheme="majorEastAsia" w:cstheme="majorBidi"/>
      <w:color w:val="595959" w:themeColor="text1" w:themeTint="A6"/>
    </w:rPr>
  </w:style>
  <w:style w:type="paragraph" w:styleId="Antrat8">
    <w:name w:val="heading 8"/>
    <w:basedOn w:val="prastasis"/>
    <w:next w:val="prastasis"/>
    <w:link w:val="Antrat8Diagrama"/>
    <w:uiPriority w:val="9"/>
    <w:semiHidden/>
    <w:unhideWhenUsed/>
    <w:qFormat/>
    <w:rsid w:val="00090A4E"/>
    <w:pPr>
      <w:keepNext/>
      <w:keepLines/>
      <w:spacing w:after="0"/>
      <w:outlineLvl w:val="7"/>
    </w:pPr>
    <w:rPr>
      <w:rFonts w:eastAsiaTheme="majorEastAsia" w:cstheme="majorBidi"/>
      <w:i/>
      <w:iCs/>
      <w:color w:val="272727" w:themeColor="text1" w:themeTint="D8"/>
    </w:rPr>
  </w:style>
  <w:style w:type="paragraph" w:styleId="Antrat9">
    <w:name w:val="heading 9"/>
    <w:basedOn w:val="prastasis"/>
    <w:next w:val="prastasis"/>
    <w:link w:val="Antrat9Diagrama"/>
    <w:uiPriority w:val="9"/>
    <w:semiHidden/>
    <w:unhideWhenUsed/>
    <w:qFormat/>
    <w:rsid w:val="00090A4E"/>
    <w:pPr>
      <w:keepNext/>
      <w:keepLines/>
      <w:spacing w:after="0"/>
      <w:outlineLvl w:val="8"/>
    </w:pPr>
    <w:rPr>
      <w:rFonts w:eastAsiaTheme="majorEastAsia"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090A4E"/>
    <w:rPr>
      <w:rFonts w:asciiTheme="majorHAnsi" w:eastAsiaTheme="majorEastAsia" w:hAnsiTheme="majorHAnsi" w:cstheme="majorBidi"/>
      <w:color w:val="2F5496" w:themeColor="accent1" w:themeShade="BF"/>
      <w:sz w:val="40"/>
      <w:szCs w:val="40"/>
    </w:rPr>
  </w:style>
  <w:style w:type="character" w:customStyle="1" w:styleId="Antrat2Diagrama">
    <w:name w:val="Antraštė 2 Diagrama"/>
    <w:basedOn w:val="Numatytasispastraiposriftas"/>
    <w:link w:val="Antrat2"/>
    <w:uiPriority w:val="9"/>
    <w:semiHidden/>
    <w:rsid w:val="00090A4E"/>
    <w:rPr>
      <w:rFonts w:asciiTheme="majorHAnsi" w:eastAsiaTheme="majorEastAsia" w:hAnsiTheme="majorHAnsi" w:cstheme="majorBidi"/>
      <w:color w:val="2F5496" w:themeColor="accent1" w:themeShade="BF"/>
      <w:sz w:val="32"/>
      <w:szCs w:val="32"/>
    </w:rPr>
  </w:style>
  <w:style w:type="character" w:customStyle="1" w:styleId="Antrat3Diagrama">
    <w:name w:val="Antraštė 3 Diagrama"/>
    <w:basedOn w:val="Numatytasispastraiposriftas"/>
    <w:link w:val="Antrat3"/>
    <w:uiPriority w:val="9"/>
    <w:semiHidden/>
    <w:rsid w:val="00090A4E"/>
    <w:rPr>
      <w:rFonts w:eastAsiaTheme="majorEastAsia" w:cstheme="majorBidi"/>
      <w:color w:val="2F5496" w:themeColor="accent1" w:themeShade="BF"/>
      <w:sz w:val="28"/>
      <w:szCs w:val="28"/>
    </w:rPr>
  </w:style>
  <w:style w:type="character" w:customStyle="1" w:styleId="Antrat4Diagrama">
    <w:name w:val="Antraštė 4 Diagrama"/>
    <w:basedOn w:val="Numatytasispastraiposriftas"/>
    <w:link w:val="Antrat4"/>
    <w:uiPriority w:val="9"/>
    <w:semiHidden/>
    <w:rsid w:val="00090A4E"/>
    <w:rPr>
      <w:rFonts w:eastAsiaTheme="majorEastAsia" w:cstheme="majorBidi"/>
      <w:i/>
      <w:iCs/>
      <w:color w:val="2F5496" w:themeColor="accent1" w:themeShade="BF"/>
    </w:rPr>
  </w:style>
  <w:style w:type="character" w:customStyle="1" w:styleId="Antrat5Diagrama">
    <w:name w:val="Antraštė 5 Diagrama"/>
    <w:basedOn w:val="Numatytasispastraiposriftas"/>
    <w:link w:val="Antrat5"/>
    <w:uiPriority w:val="9"/>
    <w:semiHidden/>
    <w:rsid w:val="00090A4E"/>
    <w:rPr>
      <w:rFonts w:eastAsiaTheme="majorEastAsia" w:cstheme="majorBidi"/>
      <w:color w:val="2F5496" w:themeColor="accent1" w:themeShade="BF"/>
    </w:rPr>
  </w:style>
  <w:style w:type="character" w:customStyle="1" w:styleId="Antrat6Diagrama">
    <w:name w:val="Antraštė 6 Diagrama"/>
    <w:basedOn w:val="Numatytasispastraiposriftas"/>
    <w:link w:val="Antrat6"/>
    <w:uiPriority w:val="9"/>
    <w:semiHidden/>
    <w:rsid w:val="00090A4E"/>
    <w:rPr>
      <w:rFonts w:eastAsiaTheme="majorEastAsia" w:cstheme="majorBidi"/>
      <w:i/>
      <w:iCs/>
      <w:color w:val="595959" w:themeColor="text1" w:themeTint="A6"/>
    </w:rPr>
  </w:style>
  <w:style w:type="character" w:customStyle="1" w:styleId="Antrat7Diagrama">
    <w:name w:val="Antraštė 7 Diagrama"/>
    <w:basedOn w:val="Numatytasispastraiposriftas"/>
    <w:link w:val="Antrat7"/>
    <w:uiPriority w:val="9"/>
    <w:semiHidden/>
    <w:rsid w:val="00090A4E"/>
    <w:rPr>
      <w:rFonts w:eastAsiaTheme="majorEastAsia" w:cstheme="majorBidi"/>
      <w:color w:val="595959" w:themeColor="text1" w:themeTint="A6"/>
    </w:rPr>
  </w:style>
  <w:style w:type="character" w:customStyle="1" w:styleId="Antrat8Diagrama">
    <w:name w:val="Antraštė 8 Diagrama"/>
    <w:basedOn w:val="Numatytasispastraiposriftas"/>
    <w:link w:val="Antrat8"/>
    <w:uiPriority w:val="9"/>
    <w:semiHidden/>
    <w:rsid w:val="00090A4E"/>
    <w:rPr>
      <w:rFonts w:eastAsiaTheme="majorEastAsia" w:cstheme="majorBidi"/>
      <w:i/>
      <w:iCs/>
      <w:color w:val="272727" w:themeColor="text1" w:themeTint="D8"/>
    </w:rPr>
  </w:style>
  <w:style w:type="character" w:customStyle="1" w:styleId="Antrat9Diagrama">
    <w:name w:val="Antraštė 9 Diagrama"/>
    <w:basedOn w:val="Numatytasispastraiposriftas"/>
    <w:link w:val="Antrat9"/>
    <w:uiPriority w:val="9"/>
    <w:semiHidden/>
    <w:rsid w:val="00090A4E"/>
    <w:rPr>
      <w:rFonts w:eastAsiaTheme="majorEastAsia" w:cstheme="majorBidi"/>
      <w:color w:val="272727" w:themeColor="text1" w:themeTint="D8"/>
    </w:rPr>
  </w:style>
  <w:style w:type="paragraph" w:styleId="Pavadinimas">
    <w:name w:val="Title"/>
    <w:basedOn w:val="prastasis"/>
    <w:next w:val="prastasis"/>
    <w:link w:val="PavadinimasDiagrama"/>
    <w:uiPriority w:val="10"/>
    <w:qFormat/>
    <w:rsid w:val="00090A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uiPriority w:val="10"/>
    <w:rsid w:val="00090A4E"/>
    <w:rPr>
      <w:rFonts w:asciiTheme="majorHAnsi" w:eastAsiaTheme="majorEastAsia" w:hAnsiTheme="majorHAnsi" w:cstheme="majorBidi"/>
      <w:spacing w:val="-10"/>
      <w:kern w:val="28"/>
      <w:sz w:val="56"/>
      <w:szCs w:val="56"/>
    </w:rPr>
  </w:style>
  <w:style w:type="paragraph" w:styleId="Paantrat">
    <w:name w:val="Subtitle"/>
    <w:basedOn w:val="prastasis"/>
    <w:next w:val="prastasis"/>
    <w:link w:val="PaantratDiagrama"/>
    <w:uiPriority w:val="11"/>
    <w:qFormat/>
    <w:rsid w:val="00090A4E"/>
    <w:pPr>
      <w:numPr>
        <w:ilvl w:val="1"/>
      </w:numPr>
    </w:pPr>
    <w:rPr>
      <w:rFonts w:eastAsiaTheme="majorEastAsia" w:cstheme="majorBidi"/>
      <w:color w:val="595959" w:themeColor="text1" w:themeTint="A6"/>
      <w:spacing w:val="15"/>
      <w:sz w:val="28"/>
      <w:szCs w:val="28"/>
    </w:rPr>
  </w:style>
  <w:style w:type="character" w:customStyle="1" w:styleId="PaantratDiagrama">
    <w:name w:val="Paantraštė Diagrama"/>
    <w:basedOn w:val="Numatytasispastraiposriftas"/>
    <w:link w:val="Paantrat"/>
    <w:uiPriority w:val="11"/>
    <w:rsid w:val="00090A4E"/>
    <w:rPr>
      <w:rFonts w:eastAsiaTheme="majorEastAsia" w:cstheme="majorBidi"/>
      <w:color w:val="595959" w:themeColor="text1" w:themeTint="A6"/>
      <w:spacing w:val="15"/>
      <w:sz w:val="28"/>
      <w:szCs w:val="28"/>
    </w:rPr>
  </w:style>
  <w:style w:type="paragraph" w:styleId="Citata">
    <w:name w:val="Quote"/>
    <w:basedOn w:val="prastasis"/>
    <w:next w:val="prastasis"/>
    <w:link w:val="CitataDiagrama"/>
    <w:uiPriority w:val="29"/>
    <w:qFormat/>
    <w:rsid w:val="00090A4E"/>
    <w:pPr>
      <w:spacing w:before="160"/>
      <w:jc w:val="center"/>
    </w:pPr>
    <w:rPr>
      <w:i/>
      <w:iCs/>
      <w:color w:val="404040" w:themeColor="text1" w:themeTint="BF"/>
    </w:rPr>
  </w:style>
  <w:style w:type="character" w:customStyle="1" w:styleId="CitataDiagrama">
    <w:name w:val="Citata Diagrama"/>
    <w:basedOn w:val="Numatytasispastraiposriftas"/>
    <w:link w:val="Citata"/>
    <w:uiPriority w:val="29"/>
    <w:rsid w:val="00090A4E"/>
    <w:rPr>
      <w:i/>
      <w:iCs/>
      <w:color w:val="404040" w:themeColor="text1" w:themeTint="BF"/>
    </w:rPr>
  </w:style>
  <w:style w:type="paragraph" w:styleId="Sraopastraipa">
    <w:name w:val="List Paragraph"/>
    <w:basedOn w:val="prastasis"/>
    <w:uiPriority w:val="34"/>
    <w:qFormat/>
    <w:rsid w:val="00090A4E"/>
    <w:pPr>
      <w:ind w:left="720"/>
      <w:contextualSpacing/>
    </w:pPr>
  </w:style>
  <w:style w:type="character" w:styleId="Rykuspabraukimas">
    <w:name w:val="Intense Emphasis"/>
    <w:basedOn w:val="Numatytasispastraiposriftas"/>
    <w:uiPriority w:val="21"/>
    <w:qFormat/>
    <w:rsid w:val="00090A4E"/>
    <w:rPr>
      <w:i/>
      <w:iCs/>
      <w:color w:val="2F5496" w:themeColor="accent1" w:themeShade="BF"/>
    </w:rPr>
  </w:style>
  <w:style w:type="paragraph" w:styleId="Iskirtacitata">
    <w:name w:val="Intense Quote"/>
    <w:basedOn w:val="prastasis"/>
    <w:next w:val="prastasis"/>
    <w:link w:val="IskirtacitataDiagrama"/>
    <w:uiPriority w:val="30"/>
    <w:qFormat/>
    <w:rsid w:val="00090A4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skirtacitataDiagrama">
    <w:name w:val="Išskirta citata Diagrama"/>
    <w:basedOn w:val="Numatytasispastraiposriftas"/>
    <w:link w:val="Iskirtacitata"/>
    <w:uiPriority w:val="30"/>
    <w:rsid w:val="00090A4E"/>
    <w:rPr>
      <w:i/>
      <w:iCs/>
      <w:color w:val="2F5496" w:themeColor="accent1" w:themeShade="BF"/>
    </w:rPr>
  </w:style>
  <w:style w:type="character" w:styleId="Rykinuoroda">
    <w:name w:val="Intense Reference"/>
    <w:basedOn w:val="Numatytasispastraiposriftas"/>
    <w:uiPriority w:val="32"/>
    <w:qFormat/>
    <w:rsid w:val="00090A4E"/>
    <w:rPr>
      <w:b/>
      <w:bCs/>
      <w:smallCaps/>
      <w:color w:val="2F5496" w:themeColor="accent1" w:themeShade="BF"/>
      <w:spacing w:val="5"/>
    </w:rPr>
  </w:style>
  <w:style w:type="character" w:styleId="Komentaronuoroda">
    <w:name w:val="annotation reference"/>
    <w:basedOn w:val="Numatytasispastraiposriftas"/>
    <w:uiPriority w:val="99"/>
    <w:semiHidden/>
    <w:unhideWhenUsed/>
    <w:rsid w:val="00612A6C"/>
    <w:rPr>
      <w:sz w:val="16"/>
      <w:szCs w:val="16"/>
    </w:rPr>
  </w:style>
  <w:style w:type="paragraph" w:styleId="Komentarotekstas">
    <w:name w:val="annotation text"/>
    <w:basedOn w:val="prastasis"/>
    <w:link w:val="KomentarotekstasDiagrama"/>
    <w:uiPriority w:val="99"/>
    <w:unhideWhenUsed/>
    <w:rsid w:val="00612A6C"/>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612A6C"/>
    <w:rPr>
      <w:sz w:val="20"/>
      <w:szCs w:val="20"/>
    </w:rPr>
  </w:style>
  <w:style w:type="paragraph" w:styleId="Komentarotema">
    <w:name w:val="annotation subject"/>
    <w:basedOn w:val="Komentarotekstas"/>
    <w:next w:val="Komentarotekstas"/>
    <w:link w:val="KomentarotemaDiagrama"/>
    <w:uiPriority w:val="99"/>
    <w:semiHidden/>
    <w:unhideWhenUsed/>
    <w:rsid w:val="00612A6C"/>
    <w:rPr>
      <w:b/>
      <w:bCs/>
    </w:rPr>
  </w:style>
  <w:style w:type="character" w:customStyle="1" w:styleId="KomentarotemaDiagrama">
    <w:name w:val="Komentaro tema Diagrama"/>
    <w:basedOn w:val="KomentarotekstasDiagrama"/>
    <w:link w:val="Komentarotema"/>
    <w:uiPriority w:val="99"/>
    <w:semiHidden/>
    <w:rsid w:val="00612A6C"/>
    <w:rPr>
      <w:b/>
      <w:bCs/>
      <w:sz w:val="20"/>
      <w:szCs w:val="20"/>
    </w:rPr>
  </w:style>
  <w:style w:type="paragraph" w:styleId="prastasiniatinklio">
    <w:name w:val="Normal (Web)"/>
    <w:basedOn w:val="prastasis"/>
    <w:uiPriority w:val="99"/>
    <w:semiHidden/>
    <w:unhideWhenUsed/>
    <w:rsid w:val="00F86D03"/>
    <w:pPr>
      <w:spacing w:before="100" w:beforeAutospacing="1" w:after="100" w:afterAutospacing="1" w:line="240" w:lineRule="auto"/>
    </w:pPr>
    <w:rPr>
      <w:rFonts w:ascii="Times New Roman" w:eastAsia="Times New Roman" w:hAnsi="Times New Roman" w:cs="Times New Roman"/>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62961">
      <w:bodyDiv w:val="1"/>
      <w:marLeft w:val="0"/>
      <w:marRight w:val="0"/>
      <w:marTop w:val="0"/>
      <w:marBottom w:val="0"/>
      <w:divBdr>
        <w:top w:val="none" w:sz="0" w:space="0" w:color="auto"/>
        <w:left w:val="none" w:sz="0" w:space="0" w:color="auto"/>
        <w:bottom w:val="none" w:sz="0" w:space="0" w:color="auto"/>
        <w:right w:val="none" w:sz="0" w:space="0" w:color="auto"/>
      </w:divBdr>
      <w:divsChild>
        <w:div w:id="1776898400">
          <w:marLeft w:val="0"/>
          <w:marRight w:val="0"/>
          <w:marTop w:val="0"/>
          <w:marBottom w:val="0"/>
          <w:divBdr>
            <w:top w:val="none" w:sz="0" w:space="0" w:color="auto"/>
            <w:left w:val="none" w:sz="0" w:space="0" w:color="auto"/>
            <w:bottom w:val="none" w:sz="0" w:space="0" w:color="auto"/>
            <w:right w:val="none" w:sz="0" w:space="0" w:color="auto"/>
          </w:divBdr>
          <w:divsChild>
            <w:div w:id="1945307913">
              <w:marLeft w:val="0"/>
              <w:marRight w:val="0"/>
              <w:marTop w:val="0"/>
              <w:marBottom w:val="0"/>
              <w:divBdr>
                <w:top w:val="none" w:sz="0" w:space="0" w:color="auto"/>
                <w:left w:val="none" w:sz="0" w:space="0" w:color="auto"/>
                <w:bottom w:val="none" w:sz="0" w:space="0" w:color="auto"/>
                <w:right w:val="none" w:sz="0" w:space="0" w:color="auto"/>
              </w:divBdr>
            </w:div>
          </w:divsChild>
        </w:div>
        <w:div w:id="280579148">
          <w:marLeft w:val="0"/>
          <w:marRight w:val="0"/>
          <w:marTop w:val="0"/>
          <w:marBottom w:val="0"/>
          <w:divBdr>
            <w:top w:val="none" w:sz="0" w:space="0" w:color="auto"/>
            <w:left w:val="none" w:sz="0" w:space="0" w:color="auto"/>
            <w:bottom w:val="none" w:sz="0" w:space="0" w:color="auto"/>
            <w:right w:val="none" w:sz="0" w:space="0" w:color="auto"/>
          </w:divBdr>
          <w:divsChild>
            <w:div w:id="1983923936">
              <w:marLeft w:val="0"/>
              <w:marRight w:val="0"/>
              <w:marTop w:val="0"/>
              <w:marBottom w:val="0"/>
              <w:divBdr>
                <w:top w:val="none" w:sz="0" w:space="0" w:color="auto"/>
                <w:left w:val="none" w:sz="0" w:space="0" w:color="auto"/>
                <w:bottom w:val="none" w:sz="0" w:space="0" w:color="auto"/>
                <w:right w:val="none" w:sz="0" w:space="0" w:color="auto"/>
              </w:divBdr>
            </w:div>
          </w:divsChild>
        </w:div>
        <w:div w:id="1536380264">
          <w:marLeft w:val="0"/>
          <w:marRight w:val="0"/>
          <w:marTop w:val="0"/>
          <w:marBottom w:val="0"/>
          <w:divBdr>
            <w:top w:val="none" w:sz="0" w:space="0" w:color="auto"/>
            <w:left w:val="none" w:sz="0" w:space="0" w:color="auto"/>
            <w:bottom w:val="none" w:sz="0" w:space="0" w:color="auto"/>
            <w:right w:val="none" w:sz="0" w:space="0" w:color="auto"/>
          </w:divBdr>
          <w:divsChild>
            <w:div w:id="565604389">
              <w:marLeft w:val="0"/>
              <w:marRight w:val="0"/>
              <w:marTop w:val="0"/>
              <w:marBottom w:val="0"/>
              <w:divBdr>
                <w:top w:val="none" w:sz="0" w:space="0" w:color="auto"/>
                <w:left w:val="none" w:sz="0" w:space="0" w:color="auto"/>
                <w:bottom w:val="none" w:sz="0" w:space="0" w:color="auto"/>
                <w:right w:val="none" w:sz="0" w:space="0" w:color="auto"/>
              </w:divBdr>
            </w:div>
          </w:divsChild>
        </w:div>
        <w:div w:id="2781359">
          <w:marLeft w:val="0"/>
          <w:marRight w:val="0"/>
          <w:marTop w:val="0"/>
          <w:marBottom w:val="0"/>
          <w:divBdr>
            <w:top w:val="none" w:sz="0" w:space="0" w:color="auto"/>
            <w:left w:val="none" w:sz="0" w:space="0" w:color="auto"/>
            <w:bottom w:val="none" w:sz="0" w:space="0" w:color="auto"/>
            <w:right w:val="none" w:sz="0" w:space="0" w:color="auto"/>
          </w:divBdr>
          <w:divsChild>
            <w:div w:id="917787024">
              <w:marLeft w:val="0"/>
              <w:marRight w:val="0"/>
              <w:marTop w:val="0"/>
              <w:marBottom w:val="0"/>
              <w:divBdr>
                <w:top w:val="none" w:sz="0" w:space="0" w:color="auto"/>
                <w:left w:val="none" w:sz="0" w:space="0" w:color="auto"/>
                <w:bottom w:val="none" w:sz="0" w:space="0" w:color="auto"/>
                <w:right w:val="none" w:sz="0" w:space="0" w:color="auto"/>
              </w:divBdr>
            </w:div>
            <w:div w:id="1749575053">
              <w:marLeft w:val="0"/>
              <w:marRight w:val="0"/>
              <w:marTop w:val="0"/>
              <w:marBottom w:val="0"/>
              <w:divBdr>
                <w:top w:val="none" w:sz="0" w:space="0" w:color="auto"/>
                <w:left w:val="none" w:sz="0" w:space="0" w:color="auto"/>
                <w:bottom w:val="none" w:sz="0" w:space="0" w:color="auto"/>
                <w:right w:val="none" w:sz="0" w:space="0" w:color="auto"/>
              </w:divBdr>
            </w:div>
            <w:div w:id="1600872405">
              <w:marLeft w:val="0"/>
              <w:marRight w:val="0"/>
              <w:marTop w:val="0"/>
              <w:marBottom w:val="0"/>
              <w:divBdr>
                <w:top w:val="none" w:sz="0" w:space="0" w:color="auto"/>
                <w:left w:val="none" w:sz="0" w:space="0" w:color="auto"/>
                <w:bottom w:val="none" w:sz="0" w:space="0" w:color="auto"/>
                <w:right w:val="none" w:sz="0" w:space="0" w:color="auto"/>
              </w:divBdr>
            </w:div>
            <w:div w:id="885066217">
              <w:marLeft w:val="0"/>
              <w:marRight w:val="0"/>
              <w:marTop w:val="0"/>
              <w:marBottom w:val="0"/>
              <w:divBdr>
                <w:top w:val="none" w:sz="0" w:space="0" w:color="auto"/>
                <w:left w:val="none" w:sz="0" w:space="0" w:color="auto"/>
                <w:bottom w:val="none" w:sz="0" w:space="0" w:color="auto"/>
                <w:right w:val="none" w:sz="0" w:space="0" w:color="auto"/>
              </w:divBdr>
            </w:div>
            <w:div w:id="1373924819">
              <w:marLeft w:val="0"/>
              <w:marRight w:val="0"/>
              <w:marTop w:val="0"/>
              <w:marBottom w:val="0"/>
              <w:divBdr>
                <w:top w:val="none" w:sz="0" w:space="0" w:color="auto"/>
                <w:left w:val="none" w:sz="0" w:space="0" w:color="auto"/>
                <w:bottom w:val="none" w:sz="0" w:space="0" w:color="auto"/>
                <w:right w:val="none" w:sz="0" w:space="0" w:color="auto"/>
              </w:divBdr>
            </w:div>
            <w:div w:id="1880386744">
              <w:marLeft w:val="0"/>
              <w:marRight w:val="0"/>
              <w:marTop w:val="0"/>
              <w:marBottom w:val="0"/>
              <w:divBdr>
                <w:top w:val="none" w:sz="0" w:space="0" w:color="auto"/>
                <w:left w:val="none" w:sz="0" w:space="0" w:color="auto"/>
                <w:bottom w:val="none" w:sz="0" w:space="0" w:color="auto"/>
                <w:right w:val="none" w:sz="0" w:space="0" w:color="auto"/>
              </w:divBdr>
            </w:div>
          </w:divsChild>
        </w:div>
        <w:div w:id="2020691894">
          <w:marLeft w:val="0"/>
          <w:marRight w:val="0"/>
          <w:marTop w:val="0"/>
          <w:marBottom w:val="0"/>
          <w:divBdr>
            <w:top w:val="none" w:sz="0" w:space="0" w:color="auto"/>
            <w:left w:val="none" w:sz="0" w:space="0" w:color="auto"/>
            <w:bottom w:val="none" w:sz="0" w:space="0" w:color="auto"/>
            <w:right w:val="none" w:sz="0" w:space="0" w:color="auto"/>
          </w:divBdr>
          <w:divsChild>
            <w:div w:id="236595069">
              <w:marLeft w:val="0"/>
              <w:marRight w:val="0"/>
              <w:marTop w:val="0"/>
              <w:marBottom w:val="0"/>
              <w:divBdr>
                <w:top w:val="none" w:sz="0" w:space="0" w:color="auto"/>
                <w:left w:val="none" w:sz="0" w:space="0" w:color="auto"/>
                <w:bottom w:val="none" w:sz="0" w:space="0" w:color="auto"/>
                <w:right w:val="none" w:sz="0" w:space="0" w:color="auto"/>
              </w:divBdr>
            </w:div>
          </w:divsChild>
        </w:div>
        <w:div w:id="743724122">
          <w:marLeft w:val="0"/>
          <w:marRight w:val="0"/>
          <w:marTop w:val="0"/>
          <w:marBottom w:val="0"/>
          <w:divBdr>
            <w:top w:val="none" w:sz="0" w:space="0" w:color="auto"/>
            <w:left w:val="none" w:sz="0" w:space="0" w:color="auto"/>
            <w:bottom w:val="none" w:sz="0" w:space="0" w:color="auto"/>
            <w:right w:val="none" w:sz="0" w:space="0" w:color="auto"/>
          </w:divBdr>
          <w:divsChild>
            <w:div w:id="183323891">
              <w:marLeft w:val="0"/>
              <w:marRight w:val="0"/>
              <w:marTop w:val="0"/>
              <w:marBottom w:val="0"/>
              <w:divBdr>
                <w:top w:val="none" w:sz="0" w:space="0" w:color="auto"/>
                <w:left w:val="none" w:sz="0" w:space="0" w:color="auto"/>
                <w:bottom w:val="none" w:sz="0" w:space="0" w:color="auto"/>
                <w:right w:val="none" w:sz="0" w:space="0" w:color="auto"/>
              </w:divBdr>
            </w:div>
          </w:divsChild>
        </w:div>
        <w:div w:id="1094976063">
          <w:marLeft w:val="0"/>
          <w:marRight w:val="0"/>
          <w:marTop w:val="0"/>
          <w:marBottom w:val="0"/>
          <w:divBdr>
            <w:top w:val="none" w:sz="0" w:space="0" w:color="auto"/>
            <w:left w:val="none" w:sz="0" w:space="0" w:color="auto"/>
            <w:bottom w:val="none" w:sz="0" w:space="0" w:color="auto"/>
            <w:right w:val="none" w:sz="0" w:space="0" w:color="auto"/>
          </w:divBdr>
          <w:divsChild>
            <w:div w:id="282153708">
              <w:marLeft w:val="0"/>
              <w:marRight w:val="0"/>
              <w:marTop w:val="0"/>
              <w:marBottom w:val="0"/>
              <w:divBdr>
                <w:top w:val="none" w:sz="0" w:space="0" w:color="auto"/>
                <w:left w:val="none" w:sz="0" w:space="0" w:color="auto"/>
                <w:bottom w:val="none" w:sz="0" w:space="0" w:color="auto"/>
                <w:right w:val="none" w:sz="0" w:space="0" w:color="auto"/>
              </w:divBdr>
            </w:div>
          </w:divsChild>
        </w:div>
        <w:div w:id="504441589">
          <w:marLeft w:val="0"/>
          <w:marRight w:val="0"/>
          <w:marTop w:val="0"/>
          <w:marBottom w:val="0"/>
          <w:divBdr>
            <w:top w:val="none" w:sz="0" w:space="0" w:color="auto"/>
            <w:left w:val="none" w:sz="0" w:space="0" w:color="auto"/>
            <w:bottom w:val="none" w:sz="0" w:space="0" w:color="auto"/>
            <w:right w:val="none" w:sz="0" w:space="0" w:color="auto"/>
          </w:divBdr>
          <w:divsChild>
            <w:div w:id="934050462">
              <w:marLeft w:val="0"/>
              <w:marRight w:val="0"/>
              <w:marTop w:val="0"/>
              <w:marBottom w:val="0"/>
              <w:divBdr>
                <w:top w:val="none" w:sz="0" w:space="0" w:color="auto"/>
                <w:left w:val="none" w:sz="0" w:space="0" w:color="auto"/>
                <w:bottom w:val="none" w:sz="0" w:space="0" w:color="auto"/>
                <w:right w:val="none" w:sz="0" w:space="0" w:color="auto"/>
              </w:divBdr>
            </w:div>
          </w:divsChild>
        </w:div>
        <w:div w:id="203374905">
          <w:marLeft w:val="0"/>
          <w:marRight w:val="0"/>
          <w:marTop w:val="0"/>
          <w:marBottom w:val="0"/>
          <w:divBdr>
            <w:top w:val="none" w:sz="0" w:space="0" w:color="auto"/>
            <w:left w:val="none" w:sz="0" w:space="0" w:color="auto"/>
            <w:bottom w:val="none" w:sz="0" w:space="0" w:color="auto"/>
            <w:right w:val="none" w:sz="0" w:space="0" w:color="auto"/>
          </w:divBdr>
          <w:divsChild>
            <w:div w:id="258367882">
              <w:marLeft w:val="0"/>
              <w:marRight w:val="0"/>
              <w:marTop w:val="0"/>
              <w:marBottom w:val="0"/>
              <w:divBdr>
                <w:top w:val="none" w:sz="0" w:space="0" w:color="auto"/>
                <w:left w:val="none" w:sz="0" w:space="0" w:color="auto"/>
                <w:bottom w:val="none" w:sz="0" w:space="0" w:color="auto"/>
                <w:right w:val="none" w:sz="0" w:space="0" w:color="auto"/>
              </w:divBdr>
            </w:div>
          </w:divsChild>
        </w:div>
        <w:div w:id="982198543">
          <w:marLeft w:val="0"/>
          <w:marRight w:val="0"/>
          <w:marTop w:val="0"/>
          <w:marBottom w:val="0"/>
          <w:divBdr>
            <w:top w:val="none" w:sz="0" w:space="0" w:color="auto"/>
            <w:left w:val="none" w:sz="0" w:space="0" w:color="auto"/>
            <w:bottom w:val="none" w:sz="0" w:space="0" w:color="auto"/>
            <w:right w:val="none" w:sz="0" w:space="0" w:color="auto"/>
          </w:divBdr>
          <w:divsChild>
            <w:div w:id="1000540821">
              <w:marLeft w:val="0"/>
              <w:marRight w:val="0"/>
              <w:marTop w:val="0"/>
              <w:marBottom w:val="0"/>
              <w:divBdr>
                <w:top w:val="none" w:sz="0" w:space="0" w:color="auto"/>
                <w:left w:val="none" w:sz="0" w:space="0" w:color="auto"/>
                <w:bottom w:val="none" w:sz="0" w:space="0" w:color="auto"/>
                <w:right w:val="none" w:sz="0" w:space="0" w:color="auto"/>
              </w:divBdr>
            </w:div>
            <w:div w:id="2022664906">
              <w:marLeft w:val="0"/>
              <w:marRight w:val="0"/>
              <w:marTop w:val="0"/>
              <w:marBottom w:val="0"/>
              <w:divBdr>
                <w:top w:val="none" w:sz="0" w:space="0" w:color="auto"/>
                <w:left w:val="none" w:sz="0" w:space="0" w:color="auto"/>
                <w:bottom w:val="none" w:sz="0" w:space="0" w:color="auto"/>
                <w:right w:val="none" w:sz="0" w:space="0" w:color="auto"/>
              </w:divBdr>
            </w:div>
            <w:div w:id="1726371021">
              <w:marLeft w:val="0"/>
              <w:marRight w:val="0"/>
              <w:marTop w:val="0"/>
              <w:marBottom w:val="0"/>
              <w:divBdr>
                <w:top w:val="none" w:sz="0" w:space="0" w:color="auto"/>
                <w:left w:val="none" w:sz="0" w:space="0" w:color="auto"/>
                <w:bottom w:val="none" w:sz="0" w:space="0" w:color="auto"/>
                <w:right w:val="none" w:sz="0" w:space="0" w:color="auto"/>
              </w:divBdr>
            </w:div>
            <w:div w:id="1437597767">
              <w:marLeft w:val="0"/>
              <w:marRight w:val="0"/>
              <w:marTop w:val="0"/>
              <w:marBottom w:val="0"/>
              <w:divBdr>
                <w:top w:val="none" w:sz="0" w:space="0" w:color="auto"/>
                <w:left w:val="none" w:sz="0" w:space="0" w:color="auto"/>
                <w:bottom w:val="none" w:sz="0" w:space="0" w:color="auto"/>
                <w:right w:val="none" w:sz="0" w:space="0" w:color="auto"/>
              </w:divBdr>
            </w:div>
            <w:div w:id="940380859">
              <w:marLeft w:val="0"/>
              <w:marRight w:val="0"/>
              <w:marTop w:val="0"/>
              <w:marBottom w:val="0"/>
              <w:divBdr>
                <w:top w:val="none" w:sz="0" w:space="0" w:color="auto"/>
                <w:left w:val="none" w:sz="0" w:space="0" w:color="auto"/>
                <w:bottom w:val="none" w:sz="0" w:space="0" w:color="auto"/>
                <w:right w:val="none" w:sz="0" w:space="0" w:color="auto"/>
              </w:divBdr>
            </w:div>
            <w:div w:id="380787916">
              <w:marLeft w:val="0"/>
              <w:marRight w:val="0"/>
              <w:marTop w:val="0"/>
              <w:marBottom w:val="0"/>
              <w:divBdr>
                <w:top w:val="none" w:sz="0" w:space="0" w:color="auto"/>
                <w:left w:val="none" w:sz="0" w:space="0" w:color="auto"/>
                <w:bottom w:val="none" w:sz="0" w:space="0" w:color="auto"/>
                <w:right w:val="none" w:sz="0" w:space="0" w:color="auto"/>
              </w:divBdr>
            </w:div>
            <w:div w:id="756099308">
              <w:marLeft w:val="0"/>
              <w:marRight w:val="0"/>
              <w:marTop w:val="0"/>
              <w:marBottom w:val="0"/>
              <w:divBdr>
                <w:top w:val="none" w:sz="0" w:space="0" w:color="auto"/>
                <w:left w:val="none" w:sz="0" w:space="0" w:color="auto"/>
                <w:bottom w:val="none" w:sz="0" w:space="0" w:color="auto"/>
                <w:right w:val="none" w:sz="0" w:space="0" w:color="auto"/>
              </w:divBdr>
            </w:div>
            <w:div w:id="3436128">
              <w:marLeft w:val="0"/>
              <w:marRight w:val="0"/>
              <w:marTop w:val="0"/>
              <w:marBottom w:val="0"/>
              <w:divBdr>
                <w:top w:val="none" w:sz="0" w:space="0" w:color="auto"/>
                <w:left w:val="none" w:sz="0" w:space="0" w:color="auto"/>
                <w:bottom w:val="none" w:sz="0" w:space="0" w:color="auto"/>
                <w:right w:val="none" w:sz="0" w:space="0" w:color="auto"/>
              </w:divBdr>
            </w:div>
            <w:div w:id="1965237005">
              <w:marLeft w:val="0"/>
              <w:marRight w:val="0"/>
              <w:marTop w:val="0"/>
              <w:marBottom w:val="0"/>
              <w:divBdr>
                <w:top w:val="none" w:sz="0" w:space="0" w:color="auto"/>
                <w:left w:val="none" w:sz="0" w:space="0" w:color="auto"/>
                <w:bottom w:val="none" w:sz="0" w:space="0" w:color="auto"/>
                <w:right w:val="none" w:sz="0" w:space="0" w:color="auto"/>
              </w:divBdr>
            </w:div>
          </w:divsChild>
        </w:div>
        <w:div w:id="810636398">
          <w:marLeft w:val="0"/>
          <w:marRight w:val="0"/>
          <w:marTop w:val="0"/>
          <w:marBottom w:val="0"/>
          <w:divBdr>
            <w:top w:val="none" w:sz="0" w:space="0" w:color="auto"/>
            <w:left w:val="none" w:sz="0" w:space="0" w:color="auto"/>
            <w:bottom w:val="none" w:sz="0" w:space="0" w:color="auto"/>
            <w:right w:val="none" w:sz="0" w:space="0" w:color="auto"/>
          </w:divBdr>
          <w:divsChild>
            <w:div w:id="1204907644">
              <w:marLeft w:val="0"/>
              <w:marRight w:val="0"/>
              <w:marTop w:val="0"/>
              <w:marBottom w:val="0"/>
              <w:divBdr>
                <w:top w:val="none" w:sz="0" w:space="0" w:color="auto"/>
                <w:left w:val="none" w:sz="0" w:space="0" w:color="auto"/>
                <w:bottom w:val="none" w:sz="0" w:space="0" w:color="auto"/>
                <w:right w:val="none" w:sz="0" w:space="0" w:color="auto"/>
              </w:divBdr>
            </w:div>
          </w:divsChild>
        </w:div>
        <w:div w:id="4292342">
          <w:marLeft w:val="0"/>
          <w:marRight w:val="0"/>
          <w:marTop w:val="0"/>
          <w:marBottom w:val="0"/>
          <w:divBdr>
            <w:top w:val="none" w:sz="0" w:space="0" w:color="auto"/>
            <w:left w:val="none" w:sz="0" w:space="0" w:color="auto"/>
            <w:bottom w:val="none" w:sz="0" w:space="0" w:color="auto"/>
            <w:right w:val="none" w:sz="0" w:space="0" w:color="auto"/>
          </w:divBdr>
          <w:divsChild>
            <w:div w:id="583103517">
              <w:marLeft w:val="0"/>
              <w:marRight w:val="0"/>
              <w:marTop w:val="0"/>
              <w:marBottom w:val="0"/>
              <w:divBdr>
                <w:top w:val="none" w:sz="0" w:space="0" w:color="auto"/>
                <w:left w:val="none" w:sz="0" w:space="0" w:color="auto"/>
                <w:bottom w:val="none" w:sz="0" w:space="0" w:color="auto"/>
                <w:right w:val="none" w:sz="0" w:space="0" w:color="auto"/>
              </w:divBdr>
            </w:div>
            <w:div w:id="693384133">
              <w:marLeft w:val="0"/>
              <w:marRight w:val="0"/>
              <w:marTop w:val="0"/>
              <w:marBottom w:val="0"/>
              <w:divBdr>
                <w:top w:val="none" w:sz="0" w:space="0" w:color="auto"/>
                <w:left w:val="none" w:sz="0" w:space="0" w:color="auto"/>
                <w:bottom w:val="none" w:sz="0" w:space="0" w:color="auto"/>
                <w:right w:val="none" w:sz="0" w:space="0" w:color="auto"/>
              </w:divBdr>
            </w:div>
            <w:div w:id="795416843">
              <w:marLeft w:val="0"/>
              <w:marRight w:val="0"/>
              <w:marTop w:val="0"/>
              <w:marBottom w:val="0"/>
              <w:divBdr>
                <w:top w:val="none" w:sz="0" w:space="0" w:color="auto"/>
                <w:left w:val="none" w:sz="0" w:space="0" w:color="auto"/>
                <w:bottom w:val="none" w:sz="0" w:space="0" w:color="auto"/>
                <w:right w:val="none" w:sz="0" w:space="0" w:color="auto"/>
              </w:divBdr>
            </w:div>
            <w:div w:id="973489058">
              <w:marLeft w:val="0"/>
              <w:marRight w:val="0"/>
              <w:marTop w:val="0"/>
              <w:marBottom w:val="0"/>
              <w:divBdr>
                <w:top w:val="none" w:sz="0" w:space="0" w:color="auto"/>
                <w:left w:val="none" w:sz="0" w:space="0" w:color="auto"/>
                <w:bottom w:val="none" w:sz="0" w:space="0" w:color="auto"/>
                <w:right w:val="none" w:sz="0" w:space="0" w:color="auto"/>
              </w:divBdr>
            </w:div>
            <w:div w:id="697657122">
              <w:marLeft w:val="0"/>
              <w:marRight w:val="0"/>
              <w:marTop w:val="0"/>
              <w:marBottom w:val="0"/>
              <w:divBdr>
                <w:top w:val="none" w:sz="0" w:space="0" w:color="auto"/>
                <w:left w:val="none" w:sz="0" w:space="0" w:color="auto"/>
                <w:bottom w:val="none" w:sz="0" w:space="0" w:color="auto"/>
                <w:right w:val="none" w:sz="0" w:space="0" w:color="auto"/>
              </w:divBdr>
            </w:div>
            <w:div w:id="985470245">
              <w:marLeft w:val="0"/>
              <w:marRight w:val="0"/>
              <w:marTop w:val="0"/>
              <w:marBottom w:val="0"/>
              <w:divBdr>
                <w:top w:val="none" w:sz="0" w:space="0" w:color="auto"/>
                <w:left w:val="none" w:sz="0" w:space="0" w:color="auto"/>
                <w:bottom w:val="none" w:sz="0" w:space="0" w:color="auto"/>
                <w:right w:val="none" w:sz="0" w:space="0" w:color="auto"/>
              </w:divBdr>
            </w:div>
            <w:div w:id="976453282">
              <w:marLeft w:val="0"/>
              <w:marRight w:val="0"/>
              <w:marTop w:val="0"/>
              <w:marBottom w:val="0"/>
              <w:divBdr>
                <w:top w:val="none" w:sz="0" w:space="0" w:color="auto"/>
                <w:left w:val="none" w:sz="0" w:space="0" w:color="auto"/>
                <w:bottom w:val="none" w:sz="0" w:space="0" w:color="auto"/>
                <w:right w:val="none" w:sz="0" w:space="0" w:color="auto"/>
              </w:divBdr>
            </w:div>
            <w:div w:id="845052014">
              <w:marLeft w:val="0"/>
              <w:marRight w:val="0"/>
              <w:marTop w:val="0"/>
              <w:marBottom w:val="0"/>
              <w:divBdr>
                <w:top w:val="none" w:sz="0" w:space="0" w:color="auto"/>
                <w:left w:val="none" w:sz="0" w:space="0" w:color="auto"/>
                <w:bottom w:val="none" w:sz="0" w:space="0" w:color="auto"/>
                <w:right w:val="none" w:sz="0" w:space="0" w:color="auto"/>
              </w:divBdr>
            </w:div>
            <w:div w:id="937560785">
              <w:marLeft w:val="0"/>
              <w:marRight w:val="0"/>
              <w:marTop w:val="0"/>
              <w:marBottom w:val="0"/>
              <w:divBdr>
                <w:top w:val="none" w:sz="0" w:space="0" w:color="auto"/>
                <w:left w:val="none" w:sz="0" w:space="0" w:color="auto"/>
                <w:bottom w:val="none" w:sz="0" w:space="0" w:color="auto"/>
                <w:right w:val="none" w:sz="0" w:space="0" w:color="auto"/>
              </w:divBdr>
            </w:div>
            <w:div w:id="2066222298">
              <w:marLeft w:val="0"/>
              <w:marRight w:val="0"/>
              <w:marTop w:val="0"/>
              <w:marBottom w:val="0"/>
              <w:divBdr>
                <w:top w:val="none" w:sz="0" w:space="0" w:color="auto"/>
                <w:left w:val="none" w:sz="0" w:space="0" w:color="auto"/>
                <w:bottom w:val="none" w:sz="0" w:space="0" w:color="auto"/>
                <w:right w:val="none" w:sz="0" w:space="0" w:color="auto"/>
              </w:divBdr>
            </w:div>
            <w:div w:id="166946448">
              <w:marLeft w:val="0"/>
              <w:marRight w:val="0"/>
              <w:marTop w:val="0"/>
              <w:marBottom w:val="0"/>
              <w:divBdr>
                <w:top w:val="none" w:sz="0" w:space="0" w:color="auto"/>
                <w:left w:val="none" w:sz="0" w:space="0" w:color="auto"/>
                <w:bottom w:val="none" w:sz="0" w:space="0" w:color="auto"/>
                <w:right w:val="none" w:sz="0" w:space="0" w:color="auto"/>
              </w:divBdr>
            </w:div>
            <w:div w:id="1533612543">
              <w:marLeft w:val="0"/>
              <w:marRight w:val="0"/>
              <w:marTop w:val="0"/>
              <w:marBottom w:val="0"/>
              <w:divBdr>
                <w:top w:val="none" w:sz="0" w:space="0" w:color="auto"/>
                <w:left w:val="none" w:sz="0" w:space="0" w:color="auto"/>
                <w:bottom w:val="none" w:sz="0" w:space="0" w:color="auto"/>
                <w:right w:val="none" w:sz="0" w:space="0" w:color="auto"/>
              </w:divBdr>
            </w:div>
            <w:div w:id="1987856501">
              <w:marLeft w:val="0"/>
              <w:marRight w:val="0"/>
              <w:marTop w:val="0"/>
              <w:marBottom w:val="0"/>
              <w:divBdr>
                <w:top w:val="none" w:sz="0" w:space="0" w:color="auto"/>
                <w:left w:val="none" w:sz="0" w:space="0" w:color="auto"/>
                <w:bottom w:val="none" w:sz="0" w:space="0" w:color="auto"/>
                <w:right w:val="none" w:sz="0" w:space="0" w:color="auto"/>
              </w:divBdr>
            </w:div>
            <w:div w:id="1156460499">
              <w:marLeft w:val="0"/>
              <w:marRight w:val="0"/>
              <w:marTop w:val="0"/>
              <w:marBottom w:val="0"/>
              <w:divBdr>
                <w:top w:val="none" w:sz="0" w:space="0" w:color="auto"/>
                <w:left w:val="none" w:sz="0" w:space="0" w:color="auto"/>
                <w:bottom w:val="none" w:sz="0" w:space="0" w:color="auto"/>
                <w:right w:val="none" w:sz="0" w:space="0" w:color="auto"/>
              </w:divBdr>
            </w:div>
            <w:div w:id="937639527">
              <w:marLeft w:val="0"/>
              <w:marRight w:val="0"/>
              <w:marTop w:val="0"/>
              <w:marBottom w:val="0"/>
              <w:divBdr>
                <w:top w:val="none" w:sz="0" w:space="0" w:color="auto"/>
                <w:left w:val="none" w:sz="0" w:space="0" w:color="auto"/>
                <w:bottom w:val="none" w:sz="0" w:space="0" w:color="auto"/>
                <w:right w:val="none" w:sz="0" w:space="0" w:color="auto"/>
              </w:divBdr>
            </w:div>
          </w:divsChild>
        </w:div>
        <w:div w:id="1826164266">
          <w:marLeft w:val="0"/>
          <w:marRight w:val="0"/>
          <w:marTop w:val="0"/>
          <w:marBottom w:val="0"/>
          <w:divBdr>
            <w:top w:val="none" w:sz="0" w:space="0" w:color="auto"/>
            <w:left w:val="none" w:sz="0" w:space="0" w:color="auto"/>
            <w:bottom w:val="none" w:sz="0" w:space="0" w:color="auto"/>
            <w:right w:val="none" w:sz="0" w:space="0" w:color="auto"/>
          </w:divBdr>
          <w:divsChild>
            <w:div w:id="1044868737">
              <w:marLeft w:val="0"/>
              <w:marRight w:val="0"/>
              <w:marTop w:val="0"/>
              <w:marBottom w:val="0"/>
              <w:divBdr>
                <w:top w:val="none" w:sz="0" w:space="0" w:color="auto"/>
                <w:left w:val="none" w:sz="0" w:space="0" w:color="auto"/>
                <w:bottom w:val="none" w:sz="0" w:space="0" w:color="auto"/>
                <w:right w:val="none" w:sz="0" w:space="0" w:color="auto"/>
              </w:divBdr>
            </w:div>
          </w:divsChild>
        </w:div>
        <w:div w:id="1757050138">
          <w:marLeft w:val="0"/>
          <w:marRight w:val="0"/>
          <w:marTop w:val="0"/>
          <w:marBottom w:val="0"/>
          <w:divBdr>
            <w:top w:val="none" w:sz="0" w:space="0" w:color="auto"/>
            <w:left w:val="none" w:sz="0" w:space="0" w:color="auto"/>
            <w:bottom w:val="none" w:sz="0" w:space="0" w:color="auto"/>
            <w:right w:val="none" w:sz="0" w:space="0" w:color="auto"/>
          </w:divBdr>
          <w:divsChild>
            <w:div w:id="2139495882">
              <w:marLeft w:val="0"/>
              <w:marRight w:val="0"/>
              <w:marTop w:val="0"/>
              <w:marBottom w:val="0"/>
              <w:divBdr>
                <w:top w:val="none" w:sz="0" w:space="0" w:color="auto"/>
                <w:left w:val="none" w:sz="0" w:space="0" w:color="auto"/>
                <w:bottom w:val="none" w:sz="0" w:space="0" w:color="auto"/>
                <w:right w:val="none" w:sz="0" w:space="0" w:color="auto"/>
              </w:divBdr>
            </w:div>
            <w:div w:id="1602646870">
              <w:marLeft w:val="0"/>
              <w:marRight w:val="0"/>
              <w:marTop w:val="0"/>
              <w:marBottom w:val="0"/>
              <w:divBdr>
                <w:top w:val="none" w:sz="0" w:space="0" w:color="auto"/>
                <w:left w:val="none" w:sz="0" w:space="0" w:color="auto"/>
                <w:bottom w:val="none" w:sz="0" w:space="0" w:color="auto"/>
                <w:right w:val="none" w:sz="0" w:space="0" w:color="auto"/>
              </w:divBdr>
            </w:div>
            <w:div w:id="1198741426">
              <w:marLeft w:val="0"/>
              <w:marRight w:val="0"/>
              <w:marTop w:val="0"/>
              <w:marBottom w:val="0"/>
              <w:divBdr>
                <w:top w:val="none" w:sz="0" w:space="0" w:color="auto"/>
                <w:left w:val="none" w:sz="0" w:space="0" w:color="auto"/>
                <w:bottom w:val="none" w:sz="0" w:space="0" w:color="auto"/>
                <w:right w:val="none" w:sz="0" w:space="0" w:color="auto"/>
              </w:divBdr>
            </w:div>
            <w:div w:id="1456755871">
              <w:marLeft w:val="0"/>
              <w:marRight w:val="0"/>
              <w:marTop w:val="0"/>
              <w:marBottom w:val="0"/>
              <w:divBdr>
                <w:top w:val="none" w:sz="0" w:space="0" w:color="auto"/>
                <w:left w:val="none" w:sz="0" w:space="0" w:color="auto"/>
                <w:bottom w:val="none" w:sz="0" w:space="0" w:color="auto"/>
                <w:right w:val="none" w:sz="0" w:space="0" w:color="auto"/>
              </w:divBdr>
            </w:div>
          </w:divsChild>
        </w:div>
        <w:div w:id="746539800">
          <w:marLeft w:val="0"/>
          <w:marRight w:val="0"/>
          <w:marTop w:val="0"/>
          <w:marBottom w:val="0"/>
          <w:divBdr>
            <w:top w:val="none" w:sz="0" w:space="0" w:color="auto"/>
            <w:left w:val="none" w:sz="0" w:space="0" w:color="auto"/>
            <w:bottom w:val="none" w:sz="0" w:space="0" w:color="auto"/>
            <w:right w:val="none" w:sz="0" w:space="0" w:color="auto"/>
          </w:divBdr>
          <w:divsChild>
            <w:div w:id="16472265">
              <w:marLeft w:val="0"/>
              <w:marRight w:val="0"/>
              <w:marTop w:val="0"/>
              <w:marBottom w:val="0"/>
              <w:divBdr>
                <w:top w:val="none" w:sz="0" w:space="0" w:color="auto"/>
                <w:left w:val="none" w:sz="0" w:space="0" w:color="auto"/>
                <w:bottom w:val="none" w:sz="0" w:space="0" w:color="auto"/>
                <w:right w:val="none" w:sz="0" w:space="0" w:color="auto"/>
              </w:divBdr>
            </w:div>
          </w:divsChild>
        </w:div>
        <w:div w:id="722869324">
          <w:marLeft w:val="0"/>
          <w:marRight w:val="0"/>
          <w:marTop w:val="0"/>
          <w:marBottom w:val="0"/>
          <w:divBdr>
            <w:top w:val="none" w:sz="0" w:space="0" w:color="auto"/>
            <w:left w:val="none" w:sz="0" w:space="0" w:color="auto"/>
            <w:bottom w:val="none" w:sz="0" w:space="0" w:color="auto"/>
            <w:right w:val="none" w:sz="0" w:space="0" w:color="auto"/>
          </w:divBdr>
          <w:divsChild>
            <w:div w:id="2120177713">
              <w:marLeft w:val="0"/>
              <w:marRight w:val="0"/>
              <w:marTop w:val="0"/>
              <w:marBottom w:val="0"/>
              <w:divBdr>
                <w:top w:val="none" w:sz="0" w:space="0" w:color="auto"/>
                <w:left w:val="none" w:sz="0" w:space="0" w:color="auto"/>
                <w:bottom w:val="none" w:sz="0" w:space="0" w:color="auto"/>
                <w:right w:val="none" w:sz="0" w:space="0" w:color="auto"/>
              </w:divBdr>
            </w:div>
            <w:div w:id="2126580644">
              <w:marLeft w:val="0"/>
              <w:marRight w:val="0"/>
              <w:marTop w:val="0"/>
              <w:marBottom w:val="0"/>
              <w:divBdr>
                <w:top w:val="none" w:sz="0" w:space="0" w:color="auto"/>
                <w:left w:val="none" w:sz="0" w:space="0" w:color="auto"/>
                <w:bottom w:val="none" w:sz="0" w:space="0" w:color="auto"/>
                <w:right w:val="none" w:sz="0" w:space="0" w:color="auto"/>
              </w:divBdr>
            </w:div>
            <w:div w:id="351029136">
              <w:marLeft w:val="0"/>
              <w:marRight w:val="0"/>
              <w:marTop w:val="0"/>
              <w:marBottom w:val="0"/>
              <w:divBdr>
                <w:top w:val="none" w:sz="0" w:space="0" w:color="auto"/>
                <w:left w:val="none" w:sz="0" w:space="0" w:color="auto"/>
                <w:bottom w:val="none" w:sz="0" w:space="0" w:color="auto"/>
                <w:right w:val="none" w:sz="0" w:space="0" w:color="auto"/>
              </w:divBdr>
            </w:div>
            <w:div w:id="2083983491">
              <w:marLeft w:val="0"/>
              <w:marRight w:val="0"/>
              <w:marTop w:val="0"/>
              <w:marBottom w:val="0"/>
              <w:divBdr>
                <w:top w:val="none" w:sz="0" w:space="0" w:color="auto"/>
                <w:left w:val="none" w:sz="0" w:space="0" w:color="auto"/>
                <w:bottom w:val="none" w:sz="0" w:space="0" w:color="auto"/>
                <w:right w:val="none" w:sz="0" w:space="0" w:color="auto"/>
              </w:divBdr>
            </w:div>
            <w:div w:id="1899316766">
              <w:marLeft w:val="0"/>
              <w:marRight w:val="0"/>
              <w:marTop w:val="0"/>
              <w:marBottom w:val="0"/>
              <w:divBdr>
                <w:top w:val="none" w:sz="0" w:space="0" w:color="auto"/>
                <w:left w:val="none" w:sz="0" w:space="0" w:color="auto"/>
                <w:bottom w:val="none" w:sz="0" w:space="0" w:color="auto"/>
                <w:right w:val="none" w:sz="0" w:space="0" w:color="auto"/>
              </w:divBdr>
            </w:div>
            <w:div w:id="2127503614">
              <w:marLeft w:val="0"/>
              <w:marRight w:val="0"/>
              <w:marTop w:val="0"/>
              <w:marBottom w:val="0"/>
              <w:divBdr>
                <w:top w:val="none" w:sz="0" w:space="0" w:color="auto"/>
                <w:left w:val="none" w:sz="0" w:space="0" w:color="auto"/>
                <w:bottom w:val="none" w:sz="0" w:space="0" w:color="auto"/>
                <w:right w:val="none" w:sz="0" w:space="0" w:color="auto"/>
              </w:divBdr>
            </w:div>
            <w:div w:id="1134371340">
              <w:marLeft w:val="0"/>
              <w:marRight w:val="0"/>
              <w:marTop w:val="0"/>
              <w:marBottom w:val="0"/>
              <w:divBdr>
                <w:top w:val="none" w:sz="0" w:space="0" w:color="auto"/>
                <w:left w:val="none" w:sz="0" w:space="0" w:color="auto"/>
                <w:bottom w:val="none" w:sz="0" w:space="0" w:color="auto"/>
                <w:right w:val="none" w:sz="0" w:space="0" w:color="auto"/>
              </w:divBdr>
            </w:div>
            <w:div w:id="701443098">
              <w:marLeft w:val="0"/>
              <w:marRight w:val="0"/>
              <w:marTop w:val="0"/>
              <w:marBottom w:val="0"/>
              <w:divBdr>
                <w:top w:val="none" w:sz="0" w:space="0" w:color="auto"/>
                <w:left w:val="none" w:sz="0" w:space="0" w:color="auto"/>
                <w:bottom w:val="none" w:sz="0" w:space="0" w:color="auto"/>
                <w:right w:val="none" w:sz="0" w:space="0" w:color="auto"/>
              </w:divBdr>
            </w:div>
            <w:div w:id="1817454027">
              <w:marLeft w:val="0"/>
              <w:marRight w:val="0"/>
              <w:marTop w:val="0"/>
              <w:marBottom w:val="0"/>
              <w:divBdr>
                <w:top w:val="none" w:sz="0" w:space="0" w:color="auto"/>
                <w:left w:val="none" w:sz="0" w:space="0" w:color="auto"/>
                <w:bottom w:val="none" w:sz="0" w:space="0" w:color="auto"/>
                <w:right w:val="none" w:sz="0" w:space="0" w:color="auto"/>
              </w:divBdr>
            </w:div>
            <w:div w:id="1995524219">
              <w:marLeft w:val="0"/>
              <w:marRight w:val="0"/>
              <w:marTop w:val="0"/>
              <w:marBottom w:val="0"/>
              <w:divBdr>
                <w:top w:val="none" w:sz="0" w:space="0" w:color="auto"/>
                <w:left w:val="none" w:sz="0" w:space="0" w:color="auto"/>
                <w:bottom w:val="none" w:sz="0" w:space="0" w:color="auto"/>
                <w:right w:val="none" w:sz="0" w:space="0" w:color="auto"/>
              </w:divBdr>
            </w:div>
            <w:div w:id="745418626">
              <w:marLeft w:val="0"/>
              <w:marRight w:val="0"/>
              <w:marTop w:val="0"/>
              <w:marBottom w:val="0"/>
              <w:divBdr>
                <w:top w:val="none" w:sz="0" w:space="0" w:color="auto"/>
                <w:left w:val="none" w:sz="0" w:space="0" w:color="auto"/>
                <w:bottom w:val="none" w:sz="0" w:space="0" w:color="auto"/>
                <w:right w:val="none" w:sz="0" w:space="0" w:color="auto"/>
              </w:divBdr>
            </w:div>
            <w:div w:id="842086333">
              <w:marLeft w:val="0"/>
              <w:marRight w:val="0"/>
              <w:marTop w:val="0"/>
              <w:marBottom w:val="0"/>
              <w:divBdr>
                <w:top w:val="none" w:sz="0" w:space="0" w:color="auto"/>
                <w:left w:val="none" w:sz="0" w:space="0" w:color="auto"/>
                <w:bottom w:val="none" w:sz="0" w:space="0" w:color="auto"/>
                <w:right w:val="none" w:sz="0" w:space="0" w:color="auto"/>
              </w:divBdr>
            </w:div>
            <w:div w:id="2034646057">
              <w:marLeft w:val="0"/>
              <w:marRight w:val="0"/>
              <w:marTop w:val="0"/>
              <w:marBottom w:val="0"/>
              <w:divBdr>
                <w:top w:val="none" w:sz="0" w:space="0" w:color="auto"/>
                <w:left w:val="none" w:sz="0" w:space="0" w:color="auto"/>
                <w:bottom w:val="none" w:sz="0" w:space="0" w:color="auto"/>
                <w:right w:val="none" w:sz="0" w:space="0" w:color="auto"/>
              </w:divBdr>
            </w:div>
            <w:div w:id="66923857">
              <w:marLeft w:val="0"/>
              <w:marRight w:val="0"/>
              <w:marTop w:val="0"/>
              <w:marBottom w:val="0"/>
              <w:divBdr>
                <w:top w:val="none" w:sz="0" w:space="0" w:color="auto"/>
                <w:left w:val="none" w:sz="0" w:space="0" w:color="auto"/>
                <w:bottom w:val="none" w:sz="0" w:space="0" w:color="auto"/>
                <w:right w:val="none" w:sz="0" w:space="0" w:color="auto"/>
              </w:divBdr>
            </w:div>
            <w:div w:id="190841864">
              <w:marLeft w:val="0"/>
              <w:marRight w:val="0"/>
              <w:marTop w:val="0"/>
              <w:marBottom w:val="0"/>
              <w:divBdr>
                <w:top w:val="none" w:sz="0" w:space="0" w:color="auto"/>
                <w:left w:val="none" w:sz="0" w:space="0" w:color="auto"/>
                <w:bottom w:val="none" w:sz="0" w:space="0" w:color="auto"/>
                <w:right w:val="none" w:sz="0" w:space="0" w:color="auto"/>
              </w:divBdr>
            </w:div>
            <w:div w:id="576747393">
              <w:marLeft w:val="0"/>
              <w:marRight w:val="0"/>
              <w:marTop w:val="0"/>
              <w:marBottom w:val="0"/>
              <w:divBdr>
                <w:top w:val="none" w:sz="0" w:space="0" w:color="auto"/>
                <w:left w:val="none" w:sz="0" w:space="0" w:color="auto"/>
                <w:bottom w:val="none" w:sz="0" w:space="0" w:color="auto"/>
                <w:right w:val="none" w:sz="0" w:space="0" w:color="auto"/>
              </w:divBdr>
            </w:div>
            <w:div w:id="954367429">
              <w:marLeft w:val="0"/>
              <w:marRight w:val="0"/>
              <w:marTop w:val="0"/>
              <w:marBottom w:val="0"/>
              <w:divBdr>
                <w:top w:val="none" w:sz="0" w:space="0" w:color="auto"/>
                <w:left w:val="none" w:sz="0" w:space="0" w:color="auto"/>
                <w:bottom w:val="none" w:sz="0" w:space="0" w:color="auto"/>
                <w:right w:val="none" w:sz="0" w:space="0" w:color="auto"/>
              </w:divBdr>
            </w:div>
            <w:div w:id="609553471">
              <w:marLeft w:val="0"/>
              <w:marRight w:val="0"/>
              <w:marTop w:val="0"/>
              <w:marBottom w:val="0"/>
              <w:divBdr>
                <w:top w:val="none" w:sz="0" w:space="0" w:color="auto"/>
                <w:left w:val="none" w:sz="0" w:space="0" w:color="auto"/>
                <w:bottom w:val="none" w:sz="0" w:space="0" w:color="auto"/>
                <w:right w:val="none" w:sz="0" w:space="0" w:color="auto"/>
              </w:divBdr>
            </w:div>
            <w:div w:id="1391073424">
              <w:marLeft w:val="0"/>
              <w:marRight w:val="0"/>
              <w:marTop w:val="0"/>
              <w:marBottom w:val="0"/>
              <w:divBdr>
                <w:top w:val="none" w:sz="0" w:space="0" w:color="auto"/>
                <w:left w:val="none" w:sz="0" w:space="0" w:color="auto"/>
                <w:bottom w:val="none" w:sz="0" w:space="0" w:color="auto"/>
                <w:right w:val="none" w:sz="0" w:space="0" w:color="auto"/>
              </w:divBdr>
            </w:div>
            <w:div w:id="1407413692">
              <w:marLeft w:val="0"/>
              <w:marRight w:val="0"/>
              <w:marTop w:val="0"/>
              <w:marBottom w:val="0"/>
              <w:divBdr>
                <w:top w:val="none" w:sz="0" w:space="0" w:color="auto"/>
                <w:left w:val="none" w:sz="0" w:space="0" w:color="auto"/>
                <w:bottom w:val="none" w:sz="0" w:space="0" w:color="auto"/>
                <w:right w:val="none" w:sz="0" w:space="0" w:color="auto"/>
              </w:divBdr>
            </w:div>
            <w:div w:id="1961303549">
              <w:marLeft w:val="0"/>
              <w:marRight w:val="0"/>
              <w:marTop w:val="0"/>
              <w:marBottom w:val="0"/>
              <w:divBdr>
                <w:top w:val="none" w:sz="0" w:space="0" w:color="auto"/>
                <w:left w:val="none" w:sz="0" w:space="0" w:color="auto"/>
                <w:bottom w:val="none" w:sz="0" w:space="0" w:color="auto"/>
                <w:right w:val="none" w:sz="0" w:space="0" w:color="auto"/>
              </w:divBdr>
            </w:div>
            <w:div w:id="315186964">
              <w:marLeft w:val="0"/>
              <w:marRight w:val="0"/>
              <w:marTop w:val="0"/>
              <w:marBottom w:val="0"/>
              <w:divBdr>
                <w:top w:val="none" w:sz="0" w:space="0" w:color="auto"/>
                <w:left w:val="none" w:sz="0" w:space="0" w:color="auto"/>
                <w:bottom w:val="none" w:sz="0" w:space="0" w:color="auto"/>
                <w:right w:val="none" w:sz="0" w:space="0" w:color="auto"/>
              </w:divBdr>
            </w:div>
            <w:div w:id="358942593">
              <w:marLeft w:val="0"/>
              <w:marRight w:val="0"/>
              <w:marTop w:val="0"/>
              <w:marBottom w:val="0"/>
              <w:divBdr>
                <w:top w:val="none" w:sz="0" w:space="0" w:color="auto"/>
                <w:left w:val="none" w:sz="0" w:space="0" w:color="auto"/>
                <w:bottom w:val="none" w:sz="0" w:space="0" w:color="auto"/>
                <w:right w:val="none" w:sz="0" w:space="0" w:color="auto"/>
              </w:divBdr>
            </w:div>
            <w:div w:id="1963922601">
              <w:marLeft w:val="0"/>
              <w:marRight w:val="0"/>
              <w:marTop w:val="0"/>
              <w:marBottom w:val="0"/>
              <w:divBdr>
                <w:top w:val="none" w:sz="0" w:space="0" w:color="auto"/>
                <w:left w:val="none" w:sz="0" w:space="0" w:color="auto"/>
                <w:bottom w:val="none" w:sz="0" w:space="0" w:color="auto"/>
                <w:right w:val="none" w:sz="0" w:space="0" w:color="auto"/>
              </w:divBdr>
            </w:div>
          </w:divsChild>
        </w:div>
        <w:div w:id="19740431">
          <w:marLeft w:val="0"/>
          <w:marRight w:val="0"/>
          <w:marTop w:val="0"/>
          <w:marBottom w:val="0"/>
          <w:divBdr>
            <w:top w:val="none" w:sz="0" w:space="0" w:color="auto"/>
            <w:left w:val="none" w:sz="0" w:space="0" w:color="auto"/>
            <w:bottom w:val="none" w:sz="0" w:space="0" w:color="auto"/>
            <w:right w:val="none" w:sz="0" w:space="0" w:color="auto"/>
          </w:divBdr>
          <w:divsChild>
            <w:div w:id="321155754">
              <w:marLeft w:val="0"/>
              <w:marRight w:val="0"/>
              <w:marTop w:val="0"/>
              <w:marBottom w:val="0"/>
              <w:divBdr>
                <w:top w:val="none" w:sz="0" w:space="0" w:color="auto"/>
                <w:left w:val="none" w:sz="0" w:space="0" w:color="auto"/>
                <w:bottom w:val="none" w:sz="0" w:space="0" w:color="auto"/>
                <w:right w:val="none" w:sz="0" w:space="0" w:color="auto"/>
              </w:divBdr>
            </w:div>
          </w:divsChild>
        </w:div>
        <w:div w:id="1005935779">
          <w:marLeft w:val="0"/>
          <w:marRight w:val="0"/>
          <w:marTop w:val="0"/>
          <w:marBottom w:val="0"/>
          <w:divBdr>
            <w:top w:val="none" w:sz="0" w:space="0" w:color="auto"/>
            <w:left w:val="none" w:sz="0" w:space="0" w:color="auto"/>
            <w:bottom w:val="none" w:sz="0" w:space="0" w:color="auto"/>
            <w:right w:val="none" w:sz="0" w:space="0" w:color="auto"/>
          </w:divBdr>
          <w:divsChild>
            <w:div w:id="1518235607">
              <w:marLeft w:val="0"/>
              <w:marRight w:val="0"/>
              <w:marTop w:val="0"/>
              <w:marBottom w:val="0"/>
              <w:divBdr>
                <w:top w:val="none" w:sz="0" w:space="0" w:color="auto"/>
                <w:left w:val="none" w:sz="0" w:space="0" w:color="auto"/>
                <w:bottom w:val="none" w:sz="0" w:space="0" w:color="auto"/>
                <w:right w:val="none" w:sz="0" w:space="0" w:color="auto"/>
              </w:divBdr>
            </w:div>
            <w:div w:id="984775227">
              <w:marLeft w:val="0"/>
              <w:marRight w:val="0"/>
              <w:marTop w:val="0"/>
              <w:marBottom w:val="0"/>
              <w:divBdr>
                <w:top w:val="none" w:sz="0" w:space="0" w:color="auto"/>
                <w:left w:val="none" w:sz="0" w:space="0" w:color="auto"/>
                <w:bottom w:val="none" w:sz="0" w:space="0" w:color="auto"/>
                <w:right w:val="none" w:sz="0" w:space="0" w:color="auto"/>
              </w:divBdr>
            </w:div>
            <w:div w:id="1545873925">
              <w:marLeft w:val="0"/>
              <w:marRight w:val="0"/>
              <w:marTop w:val="0"/>
              <w:marBottom w:val="0"/>
              <w:divBdr>
                <w:top w:val="none" w:sz="0" w:space="0" w:color="auto"/>
                <w:left w:val="none" w:sz="0" w:space="0" w:color="auto"/>
                <w:bottom w:val="none" w:sz="0" w:space="0" w:color="auto"/>
                <w:right w:val="none" w:sz="0" w:space="0" w:color="auto"/>
              </w:divBdr>
            </w:div>
            <w:div w:id="533005001">
              <w:marLeft w:val="0"/>
              <w:marRight w:val="0"/>
              <w:marTop w:val="0"/>
              <w:marBottom w:val="0"/>
              <w:divBdr>
                <w:top w:val="none" w:sz="0" w:space="0" w:color="auto"/>
                <w:left w:val="none" w:sz="0" w:space="0" w:color="auto"/>
                <w:bottom w:val="none" w:sz="0" w:space="0" w:color="auto"/>
                <w:right w:val="none" w:sz="0" w:space="0" w:color="auto"/>
              </w:divBdr>
            </w:div>
            <w:div w:id="1574705943">
              <w:marLeft w:val="0"/>
              <w:marRight w:val="0"/>
              <w:marTop w:val="0"/>
              <w:marBottom w:val="0"/>
              <w:divBdr>
                <w:top w:val="none" w:sz="0" w:space="0" w:color="auto"/>
                <w:left w:val="none" w:sz="0" w:space="0" w:color="auto"/>
                <w:bottom w:val="none" w:sz="0" w:space="0" w:color="auto"/>
                <w:right w:val="none" w:sz="0" w:space="0" w:color="auto"/>
              </w:divBdr>
            </w:div>
            <w:div w:id="1651670087">
              <w:marLeft w:val="0"/>
              <w:marRight w:val="0"/>
              <w:marTop w:val="0"/>
              <w:marBottom w:val="0"/>
              <w:divBdr>
                <w:top w:val="none" w:sz="0" w:space="0" w:color="auto"/>
                <w:left w:val="none" w:sz="0" w:space="0" w:color="auto"/>
                <w:bottom w:val="none" w:sz="0" w:space="0" w:color="auto"/>
                <w:right w:val="none" w:sz="0" w:space="0" w:color="auto"/>
              </w:divBdr>
            </w:div>
            <w:div w:id="1727365099">
              <w:marLeft w:val="0"/>
              <w:marRight w:val="0"/>
              <w:marTop w:val="0"/>
              <w:marBottom w:val="0"/>
              <w:divBdr>
                <w:top w:val="none" w:sz="0" w:space="0" w:color="auto"/>
                <w:left w:val="none" w:sz="0" w:space="0" w:color="auto"/>
                <w:bottom w:val="none" w:sz="0" w:space="0" w:color="auto"/>
                <w:right w:val="none" w:sz="0" w:space="0" w:color="auto"/>
              </w:divBdr>
            </w:div>
            <w:div w:id="267392897">
              <w:marLeft w:val="0"/>
              <w:marRight w:val="0"/>
              <w:marTop w:val="0"/>
              <w:marBottom w:val="0"/>
              <w:divBdr>
                <w:top w:val="none" w:sz="0" w:space="0" w:color="auto"/>
                <w:left w:val="none" w:sz="0" w:space="0" w:color="auto"/>
                <w:bottom w:val="none" w:sz="0" w:space="0" w:color="auto"/>
                <w:right w:val="none" w:sz="0" w:space="0" w:color="auto"/>
              </w:divBdr>
            </w:div>
            <w:div w:id="845284965">
              <w:marLeft w:val="0"/>
              <w:marRight w:val="0"/>
              <w:marTop w:val="0"/>
              <w:marBottom w:val="0"/>
              <w:divBdr>
                <w:top w:val="none" w:sz="0" w:space="0" w:color="auto"/>
                <w:left w:val="none" w:sz="0" w:space="0" w:color="auto"/>
                <w:bottom w:val="none" w:sz="0" w:space="0" w:color="auto"/>
                <w:right w:val="none" w:sz="0" w:space="0" w:color="auto"/>
              </w:divBdr>
            </w:div>
            <w:div w:id="1286498445">
              <w:marLeft w:val="0"/>
              <w:marRight w:val="0"/>
              <w:marTop w:val="0"/>
              <w:marBottom w:val="0"/>
              <w:divBdr>
                <w:top w:val="none" w:sz="0" w:space="0" w:color="auto"/>
                <w:left w:val="none" w:sz="0" w:space="0" w:color="auto"/>
                <w:bottom w:val="none" w:sz="0" w:space="0" w:color="auto"/>
                <w:right w:val="none" w:sz="0" w:space="0" w:color="auto"/>
              </w:divBdr>
            </w:div>
            <w:div w:id="226039269">
              <w:marLeft w:val="0"/>
              <w:marRight w:val="0"/>
              <w:marTop w:val="0"/>
              <w:marBottom w:val="0"/>
              <w:divBdr>
                <w:top w:val="none" w:sz="0" w:space="0" w:color="auto"/>
                <w:left w:val="none" w:sz="0" w:space="0" w:color="auto"/>
                <w:bottom w:val="none" w:sz="0" w:space="0" w:color="auto"/>
                <w:right w:val="none" w:sz="0" w:space="0" w:color="auto"/>
              </w:divBdr>
            </w:div>
            <w:div w:id="276377654">
              <w:marLeft w:val="0"/>
              <w:marRight w:val="0"/>
              <w:marTop w:val="0"/>
              <w:marBottom w:val="0"/>
              <w:divBdr>
                <w:top w:val="none" w:sz="0" w:space="0" w:color="auto"/>
                <w:left w:val="none" w:sz="0" w:space="0" w:color="auto"/>
                <w:bottom w:val="none" w:sz="0" w:space="0" w:color="auto"/>
                <w:right w:val="none" w:sz="0" w:space="0" w:color="auto"/>
              </w:divBdr>
            </w:div>
            <w:div w:id="585455321">
              <w:marLeft w:val="0"/>
              <w:marRight w:val="0"/>
              <w:marTop w:val="0"/>
              <w:marBottom w:val="0"/>
              <w:divBdr>
                <w:top w:val="none" w:sz="0" w:space="0" w:color="auto"/>
                <w:left w:val="none" w:sz="0" w:space="0" w:color="auto"/>
                <w:bottom w:val="none" w:sz="0" w:space="0" w:color="auto"/>
                <w:right w:val="none" w:sz="0" w:space="0" w:color="auto"/>
              </w:divBdr>
            </w:div>
            <w:div w:id="1499804590">
              <w:marLeft w:val="0"/>
              <w:marRight w:val="0"/>
              <w:marTop w:val="0"/>
              <w:marBottom w:val="0"/>
              <w:divBdr>
                <w:top w:val="none" w:sz="0" w:space="0" w:color="auto"/>
                <w:left w:val="none" w:sz="0" w:space="0" w:color="auto"/>
                <w:bottom w:val="none" w:sz="0" w:space="0" w:color="auto"/>
                <w:right w:val="none" w:sz="0" w:space="0" w:color="auto"/>
              </w:divBdr>
            </w:div>
          </w:divsChild>
        </w:div>
        <w:div w:id="119494087">
          <w:marLeft w:val="0"/>
          <w:marRight w:val="0"/>
          <w:marTop w:val="0"/>
          <w:marBottom w:val="0"/>
          <w:divBdr>
            <w:top w:val="none" w:sz="0" w:space="0" w:color="auto"/>
            <w:left w:val="none" w:sz="0" w:space="0" w:color="auto"/>
            <w:bottom w:val="none" w:sz="0" w:space="0" w:color="auto"/>
            <w:right w:val="none" w:sz="0" w:space="0" w:color="auto"/>
          </w:divBdr>
          <w:divsChild>
            <w:div w:id="215556709">
              <w:marLeft w:val="0"/>
              <w:marRight w:val="0"/>
              <w:marTop w:val="0"/>
              <w:marBottom w:val="0"/>
              <w:divBdr>
                <w:top w:val="none" w:sz="0" w:space="0" w:color="auto"/>
                <w:left w:val="none" w:sz="0" w:space="0" w:color="auto"/>
                <w:bottom w:val="none" w:sz="0" w:space="0" w:color="auto"/>
                <w:right w:val="none" w:sz="0" w:space="0" w:color="auto"/>
              </w:divBdr>
            </w:div>
          </w:divsChild>
        </w:div>
        <w:div w:id="375591984">
          <w:marLeft w:val="0"/>
          <w:marRight w:val="0"/>
          <w:marTop w:val="0"/>
          <w:marBottom w:val="0"/>
          <w:divBdr>
            <w:top w:val="none" w:sz="0" w:space="0" w:color="auto"/>
            <w:left w:val="none" w:sz="0" w:space="0" w:color="auto"/>
            <w:bottom w:val="none" w:sz="0" w:space="0" w:color="auto"/>
            <w:right w:val="none" w:sz="0" w:space="0" w:color="auto"/>
          </w:divBdr>
          <w:divsChild>
            <w:div w:id="1557010082">
              <w:marLeft w:val="0"/>
              <w:marRight w:val="0"/>
              <w:marTop w:val="0"/>
              <w:marBottom w:val="0"/>
              <w:divBdr>
                <w:top w:val="none" w:sz="0" w:space="0" w:color="auto"/>
                <w:left w:val="none" w:sz="0" w:space="0" w:color="auto"/>
                <w:bottom w:val="none" w:sz="0" w:space="0" w:color="auto"/>
                <w:right w:val="none" w:sz="0" w:space="0" w:color="auto"/>
              </w:divBdr>
            </w:div>
            <w:div w:id="1390155435">
              <w:marLeft w:val="0"/>
              <w:marRight w:val="0"/>
              <w:marTop w:val="0"/>
              <w:marBottom w:val="0"/>
              <w:divBdr>
                <w:top w:val="none" w:sz="0" w:space="0" w:color="auto"/>
                <w:left w:val="none" w:sz="0" w:space="0" w:color="auto"/>
                <w:bottom w:val="none" w:sz="0" w:space="0" w:color="auto"/>
                <w:right w:val="none" w:sz="0" w:space="0" w:color="auto"/>
              </w:divBdr>
            </w:div>
            <w:div w:id="792136965">
              <w:marLeft w:val="0"/>
              <w:marRight w:val="0"/>
              <w:marTop w:val="0"/>
              <w:marBottom w:val="0"/>
              <w:divBdr>
                <w:top w:val="none" w:sz="0" w:space="0" w:color="auto"/>
                <w:left w:val="none" w:sz="0" w:space="0" w:color="auto"/>
                <w:bottom w:val="none" w:sz="0" w:space="0" w:color="auto"/>
                <w:right w:val="none" w:sz="0" w:space="0" w:color="auto"/>
              </w:divBdr>
            </w:div>
          </w:divsChild>
        </w:div>
        <w:div w:id="576742421">
          <w:marLeft w:val="0"/>
          <w:marRight w:val="0"/>
          <w:marTop w:val="0"/>
          <w:marBottom w:val="0"/>
          <w:divBdr>
            <w:top w:val="none" w:sz="0" w:space="0" w:color="auto"/>
            <w:left w:val="none" w:sz="0" w:space="0" w:color="auto"/>
            <w:bottom w:val="none" w:sz="0" w:space="0" w:color="auto"/>
            <w:right w:val="none" w:sz="0" w:space="0" w:color="auto"/>
          </w:divBdr>
          <w:divsChild>
            <w:div w:id="146943500">
              <w:marLeft w:val="0"/>
              <w:marRight w:val="0"/>
              <w:marTop w:val="0"/>
              <w:marBottom w:val="0"/>
              <w:divBdr>
                <w:top w:val="none" w:sz="0" w:space="0" w:color="auto"/>
                <w:left w:val="none" w:sz="0" w:space="0" w:color="auto"/>
                <w:bottom w:val="none" w:sz="0" w:space="0" w:color="auto"/>
                <w:right w:val="none" w:sz="0" w:space="0" w:color="auto"/>
              </w:divBdr>
            </w:div>
          </w:divsChild>
        </w:div>
        <w:div w:id="894200060">
          <w:marLeft w:val="0"/>
          <w:marRight w:val="0"/>
          <w:marTop w:val="0"/>
          <w:marBottom w:val="0"/>
          <w:divBdr>
            <w:top w:val="none" w:sz="0" w:space="0" w:color="auto"/>
            <w:left w:val="none" w:sz="0" w:space="0" w:color="auto"/>
            <w:bottom w:val="none" w:sz="0" w:space="0" w:color="auto"/>
            <w:right w:val="none" w:sz="0" w:space="0" w:color="auto"/>
          </w:divBdr>
          <w:divsChild>
            <w:div w:id="315374828">
              <w:marLeft w:val="0"/>
              <w:marRight w:val="0"/>
              <w:marTop w:val="0"/>
              <w:marBottom w:val="0"/>
              <w:divBdr>
                <w:top w:val="none" w:sz="0" w:space="0" w:color="auto"/>
                <w:left w:val="none" w:sz="0" w:space="0" w:color="auto"/>
                <w:bottom w:val="none" w:sz="0" w:space="0" w:color="auto"/>
                <w:right w:val="none" w:sz="0" w:space="0" w:color="auto"/>
              </w:divBdr>
            </w:div>
            <w:div w:id="934169146">
              <w:marLeft w:val="0"/>
              <w:marRight w:val="0"/>
              <w:marTop w:val="0"/>
              <w:marBottom w:val="0"/>
              <w:divBdr>
                <w:top w:val="none" w:sz="0" w:space="0" w:color="auto"/>
                <w:left w:val="none" w:sz="0" w:space="0" w:color="auto"/>
                <w:bottom w:val="none" w:sz="0" w:space="0" w:color="auto"/>
                <w:right w:val="none" w:sz="0" w:space="0" w:color="auto"/>
              </w:divBdr>
            </w:div>
            <w:div w:id="753824038">
              <w:marLeft w:val="0"/>
              <w:marRight w:val="0"/>
              <w:marTop w:val="0"/>
              <w:marBottom w:val="0"/>
              <w:divBdr>
                <w:top w:val="none" w:sz="0" w:space="0" w:color="auto"/>
                <w:left w:val="none" w:sz="0" w:space="0" w:color="auto"/>
                <w:bottom w:val="none" w:sz="0" w:space="0" w:color="auto"/>
                <w:right w:val="none" w:sz="0" w:space="0" w:color="auto"/>
              </w:divBdr>
            </w:div>
            <w:div w:id="2005013763">
              <w:marLeft w:val="0"/>
              <w:marRight w:val="0"/>
              <w:marTop w:val="0"/>
              <w:marBottom w:val="0"/>
              <w:divBdr>
                <w:top w:val="none" w:sz="0" w:space="0" w:color="auto"/>
                <w:left w:val="none" w:sz="0" w:space="0" w:color="auto"/>
                <w:bottom w:val="none" w:sz="0" w:space="0" w:color="auto"/>
                <w:right w:val="none" w:sz="0" w:space="0" w:color="auto"/>
              </w:divBdr>
            </w:div>
          </w:divsChild>
        </w:div>
        <w:div w:id="109249273">
          <w:marLeft w:val="0"/>
          <w:marRight w:val="0"/>
          <w:marTop w:val="0"/>
          <w:marBottom w:val="0"/>
          <w:divBdr>
            <w:top w:val="none" w:sz="0" w:space="0" w:color="auto"/>
            <w:left w:val="none" w:sz="0" w:space="0" w:color="auto"/>
            <w:bottom w:val="none" w:sz="0" w:space="0" w:color="auto"/>
            <w:right w:val="none" w:sz="0" w:space="0" w:color="auto"/>
          </w:divBdr>
          <w:divsChild>
            <w:div w:id="1024016579">
              <w:marLeft w:val="0"/>
              <w:marRight w:val="0"/>
              <w:marTop w:val="0"/>
              <w:marBottom w:val="0"/>
              <w:divBdr>
                <w:top w:val="none" w:sz="0" w:space="0" w:color="auto"/>
                <w:left w:val="none" w:sz="0" w:space="0" w:color="auto"/>
                <w:bottom w:val="none" w:sz="0" w:space="0" w:color="auto"/>
                <w:right w:val="none" w:sz="0" w:space="0" w:color="auto"/>
              </w:divBdr>
            </w:div>
          </w:divsChild>
        </w:div>
        <w:div w:id="2018577127">
          <w:marLeft w:val="0"/>
          <w:marRight w:val="0"/>
          <w:marTop w:val="0"/>
          <w:marBottom w:val="0"/>
          <w:divBdr>
            <w:top w:val="none" w:sz="0" w:space="0" w:color="auto"/>
            <w:left w:val="none" w:sz="0" w:space="0" w:color="auto"/>
            <w:bottom w:val="none" w:sz="0" w:space="0" w:color="auto"/>
            <w:right w:val="none" w:sz="0" w:space="0" w:color="auto"/>
          </w:divBdr>
          <w:divsChild>
            <w:div w:id="341049482">
              <w:marLeft w:val="0"/>
              <w:marRight w:val="0"/>
              <w:marTop w:val="0"/>
              <w:marBottom w:val="0"/>
              <w:divBdr>
                <w:top w:val="none" w:sz="0" w:space="0" w:color="auto"/>
                <w:left w:val="none" w:sz="0" w:space="0" w:color="auto"/>
                <w:bottom w:val="none" w:sz="0" w:space="0" w:color="auto"/>
                <w:right w:val="none" w:sz="0" w:space="0" w:color="auto"/>
              </w:divBdr>
            </w:div>
            <w:div w:id="775171584">
              <w:marLeft w:val="0"/>
              <w:marRight w:val="0"/>
              <w:marTop w:val="0"/>
              <w:marBottom w:val="0"/>
              <w:divBdr>
                <w:top w:val="none" w:sz="0" w:space="0" w:color="auto"/>
                <w:left w:val="none" w:sz="0" w:space="0" w:color="auto"/>
                <w:bottom w:val="none" w:sz="0" w:space="0" w:color="auto"/>
                <w:right w:val="none" w:sz="0" w:space="0" w:color="auto"/>
              </w:divBdr>
            </w:div>
            <w:div w:id="1279338584">
              <w:marLeft w:val="0"/>
              <w:marRight w:val="0"/>
              <w:marTop w:val="0"/>
              <w:marBottom w:val="0"/>
              <w:divBdr>
                <w:top w:val="none" w:sz="0" w:space="0" w:color="auto"/>
                <w:left w:val="none" w:sz="0" w:space="0" w:color="auto"/>
                <w:bottom w:val="none" w:sz="0" w:space="0" w:color="auto"/>
                <w:right w:val="none" w:sz="0" w:space="0" w:color="auto"/>
              </w:divBdr>
            </w:div>
            <w:div w:id="1069425208">
              <w:marLeft w:val="0"/>
              <w:marRight w:val="0"/>
              <w:marTop w:val="0"/>
              <w:marBottom w:val="0"/>
              <w:divBdr>
                <w:top w:val="none" w:sz="0" w:space="0" w:color="auto"/>
                <w:left w:val="none" w:sz="0" w:space="0" w:color="auto"/>
                <w:bottom w:val="none" w:sz="0" w:space="0" w:color="auto"/>
                <w:right w:val="none" w:sz="0" w:space="0" w:color="auto"/>
              </w:divBdr>
            </w:div>
            <w:div w:id="1392726817">
              <w:marLeft w:val="0"/>
              <w:marRight w:val="0"/>
              <w:marTop w:val="0"/>
              <w:marBottom w:val="0"/>
              <w:divBdr>
                <w:top w:val="none" w:sz="0" w:space="0" w:color="auto"/>
                <w:left w:val="none" w:sz="0" w:space="0" w:color="auto"/>
                <w:bottom w:val="none" w:sz="0" w:space="0" w:color="auto"/>
                <w:right w:val="none" w:sz="0" w:space="0" w:color="auto"/>
              </w:divBdr>
            </w:div>
            <w:div w:id="657464548">
              <w:marLeft w:val="0"/>
              <w:marRight w:val="0"/>
              <w:marTop w:val="0"/>
              <w:marBottom w:val="0"/>
              <w:divBdr>
                <w:top w:val="none" w:sz="0" w:space="0" w:color="auto"/>
                <w:left w:val="none" w:sz="0" w:space="0" w:color="auto"/>
                <w:bottom w:val="none" w:sz="0" w:space="0" w:color="auto"/>
                <w:right w:val="none" w:sz="0" w:space="0" w:color="auto"/>
              </w:divBdr>
            </w:div>
            <w:div w:id="1479152295">
              <w:marLeft w:val="0"/>
              <w:marRight w:val="0"/>
              <w:marTop w:val="0"/>
              <w:marBottom w:val="0"/>
              <w:divBdr>
                <w:top w:val="none" w:sz="0" w:space="0" w:color="auto"/>
                <w:left w:val="none" w:sz="0" w:space="0" w:color="auto"/>
                <w:bottom w:val="none" w:sz="0" w:space="0" w:color="auto"/>
                <w:right w:val="none" w:sz="0" w:space="0" w:color="auto"/>
              </w:divBdr>
            </w:div>
            <w:div w:id="804275532">
              <w:marLeft w:val="0"/>
              <w:marRight w:val="0"/>
              <w:marTop w:val="0"/>
              <w:marBottom w:val="0"/>
              <w:divBdr>
                <w:top w:val="none" w:sz="0" w:space="0" w:color="auto"/>
                <w:left w:val="none" w:sz="0" w:space="0" w:color="auto"/>
                <w:bottom w:val="none" w:sz="0" w:space="0" w:color="auto"/>
                <w:right w:val="none" w:sz="0" w:space="0" w:color="auto"/>
              </w:divBdr>
            </w:div>
            <w:div w:id="565534813">
              <w:marLeft w:val="0"/>
              <w:marRight w:val="0"/>
              <w:marTop w:val="0"/>
              <w:marBottom w:val="0"/>
              <w:divBdr>
                <w:top w:val="none" w:sz="0" w:space="0" w:color="auto"/>
                <w:left w:val="none" w:sz="0" w:space="0" w:color="auto"/>
                <w:bottom w:val="none" w:sz="0" w:space="0" w:color="auto"/>
                <w:right w:val="none" w:sz="0" w:space="0" w:color="auto"/>
              </w:divBdr>
            </w:div>
            <w:div w:id="1673141921">
              <w:marLeft w:val="0"/>
              <w:marRight w:val="0"/>
              <w:marTop w:val="0"/>
              <w:marBottom w:val="0"/>
              <w:divBdr>
                <w:top w:val="none" w:sz="0" w:space="0" w:color="auto"/>
                <w:left w:val="none" w:sz="0" w:space="0" w:color="auto"/>
                <w:bottom w:val="none" w:sz="0" w:space="0" w:color="auto"/>
                <w:right w:val="none" w:sz="0" w:space="0" w:color="auto"/>
              </w:divBdr>
            </w:div>
            <w:div w:id="417487550">
              <w:marLeft w:val="0"/>
              <w:marRight w:val="0"/>
              <w:marTop w:val="0"/>
              <w:marBottom w:val="0"/>
              <w:divBdr>
                <w:top w:val="none" w:sz="0" w:space="0" w:color="auto"/>
                <w:left w:val="none" w:sz="0" w:space="0" w:color="auto"/>
                <w:bottom w:val="none" w:sz="0" w:space="0" w:color="auto"/>
                <w:right w:val="none" w:sz="0" w:space="0" w:color="auto"/>
              </w:divBdr>
            </w:div>
            <w:div w:id="1286504374">
              <w:marLeft w:val="0"/>
              <w:marRight w:val="0"/>
              <w:marTop w:val="0"/>
              <w:marBottom w:val="0"/>
              <w:divBdr>
                <w:top w:val="none" w:sz="0" w:space="0" w:color="auto"/>
                <w:left w:val="none" w:sz="0" w:space="0" w:color="auto"/>
                <w:bottom w:val="none" w:sz="0" w:space="0" w:color="auto"/>
                <w:right w:val="none" w:sz="0" w:space="0" w:color="auto"/>
              </w:divBdr>
            </w:div>
            <w:div w:id="665207315">
              <w:marLeft w:val="0"/>
              <w:marRight w:val="0"/>
              <w:marTop w:val="0"/>
              <w:marBottom w:val="0"/>
              <w:divBdr>
                <w:top w:val="none" w:sz="0" w:space="0" w:color="auto"/>
                <w:left w:val="none" w:sz="0" w:space="0" w:color="auto"/>
                <w:bottom w:val="none" w:sz="0" w:space="0" w:color="auto"/>
                <w:right w:val="none" w:sz="0" w:space="0" w:color="auto"/>
              </w:divBdr>
            </w:div>
            <w:div w:id="2022198529">
              <w:marLeft w:val="0"/>
              <w:marRight w:val="0"/>
              <w:marTop w:val="0"/>
              <w:marBottom w:val="0"/>
              <w:divBdr>
                <w:top w:val="none" w:sz="0" w:space="0" w:color="auto"/>
                <w:left w:val="none" w:sz="0" w:space="0" w:color="auto"/>
                <w:bottom w:val="none" w:sz="0" w:space="0" w:color="auto"/>
                <w:right w:val="none" w:sz="0" w:space="0" w:color="auto"/>
              </w:divBdr>
            </w:div>
            <w:div w:id="785998920">
              <w:marLeft w:val="0"/>
              <w:marRight w:val="0"/>
              <w:marTop w:val="0"/>
              <w:marBottom w:val="0"/>
              <w:divBdr>
                <w:top w:val="none" w:sz="0" w:space="0" w:color="auto"/>
                <w:left w:val="none" w:sz="0" w:space="0" w:color="auto"/>
                <w:bottom w:val="none" w:sz="0" w:space="0" w:color="auto"/>
                <w:right w:val="none" w:sz="0" w:space="0" w:color="auto"/>
              </w:divBdr>
            </w:div>
            <w:div w:id="887181377">
              <w:marLeft w:val="0"/>
              <w:marRight w:val="0"/>
              <w:marTop w:val="0"/>
              <w:marBottom w:val="0"/>
              <w:divBdr>
                <w:top w:val="none" w:sz="0" w:space="0" w:color="auto"/>
                <w:left w:val="none" w:sz="0" w:space="0" w:color="auto"/>
                <w:bottom w:val="none" w:sz="0" w:space="0" w:color="auto"/>
                <w:right w:val="none" w:sz="0" w:space="0" w:color="auto"/>
              </w:divBdr>
            </w:div>
            <w:div w:id="1672223157">
              <w:marLeft w:val="0"/>
              <w:marRight w:val="0"/>
              <w:marTop w:val="0"/>
              <w:marBottom w:val="0"/>
              <w:divBdr>
                <w:top w:val="none" w:sz="0" w:space="0" w:color="auto"/>
                <w:left w:val="none" w:sz="0" w:space="0" w:color="auto"/>
                <w:bottom w:val="none" w:sz="0" w:space="0" w:color="auto"/>
                <w:right w:val="none" w:sz="0" w:space="0" w:color="auto"/>
              </w:divBdr>
            </w:div>
            <w:div w:id="858006714">
              <w:marLeft w:val="0"/>
              <w:marRight w:val="0"/>
              <w:marTop w:val="0"/>
              <w:marBottom w:val="0"/>
              <w:divBdr>
                <w:top w:val="none" w:sz="0" w:space="0" w:color="auto"/>
                <w:left w:val="none" w:sz="0" w:space="0" w:color="auto"/>
                <w:bottom w:val="none" w:sz="0" w:space="0" w:color="auto"/>
                <w:right w:val="none" w:sz="0" w:space="0" w:color="auto"/>
              </w:divBdr>
            </w:div>
            <w:div w:id="332072524">
              <w:marLeft w:val="0"/>
              <w:marRight w:val="0"/>
              <w:marTop w:val="0"/>
              <w:marBottom w:val="0"/>
              <w:divBdr>
                <w:top w:val="none" w:sz="0" w:space="0" w:color="auto"/>
                <w:left w:val="none" w:sz="0" w:space="0" w:color="auto"/>
                <w:bottom w:val="none" w:sz="0" w:space="0" w:color="auto"/>
                <w:right w:val="none" w:sz="0" w:space="0" w:color="auto"/>
              </w:divBdr>
            </w:div>
            <w:div w:id="455028561">
              <w:marLeft w:val="0"/>
              <w:marRight w:val="0"/>
              <w:marTop w:val="0"/>
              <w:marBottom w:val="0"/>
              <w:divBdr>
                <w:top w:val="none" w:sz="0" w:space="0" w:color="auto"/>
                <w:left w:val="none" w:sz="0" w:space="0" w:color="auto"/>
                <w:bottom w:val="none" w:sz="0" w:space="0" w:color="auto"/>
                <w:right w:val="none" w:sz="0" w:space="0" w:color="auto"/>
              </w:divBdr>
            </w:div>
            <w:div w:id="1297374759">
              <w:marLeft w:val="0"/>
              <w:marRight w:val="0"/>
              <w:marTop w:val="0"/>
              <w:marBottom w:val="0"/>
              <w:divBdr>
                <w:top w:val="none" w:sz="0" w:space="0" w:color="auto"/>
                <w:left w:val="none" w:sz="0" w:space="0" w:color="auto"/>
                <w:bottom w:val="none" w:sz="0" w:space="0" w:color="auto"/>
                <w:right w:val="none" w:sz="0" w:space="0" w:color="auto"/>
              </w:divBdr>
            </w:div>
            <w:div w:id="454637780">
              <w:marLeft w:val="0"/>
              <w:marRight w:val="0"/>
              <w:marTop w:val="0"/>
              <w:marBottom w:val="0"/>
              <w:divBdr>
                <w:top w:val="none" w:sz="0" w:space="0" w:color="auto"/>
                <w:left w:val="none" w:sz="0" w:space="0" w:color="auto"/>
                <w:bottom w:val="none" w:sz="0" w:space="0" w:color="auto"/>
                <w:right w:val="none" w:sz="0" w:space="0" w:color="auto"/>
              </w:divBdr>
            </w:div>
            <w:div w:id="1071199802">
              <w:marLeft w:val="0"/>
              <w:marRight w:val="0"/>
              <w:marTop w:val="0"/>
              <w:marBottom w:val="0"/>
              <w:divBdr>
                <w:top w:val="none" w:sz="0" w:space="0" w:color="auto"/>
                <w:left w:val="none" w:sz="0" w:space="0" w:color="auto"/>
                <w:bottom w:val="none" w:sz="0" w:space="0" w:color="auto"/>
                <w:right w:val="none" w:sz="0" w:space="0" w:color="auto"/>
              </w:divBdr>
            </w:div>
          </w:divsChild>
        </w:div>
        <w:div w:id="1630479385">
          <w:marLeft w:val="0"/>
          <w:marRight w:val="0"/>
          <w:marTop w:val="0"/>
          <w:marBottom w:val="0"/>
          <w:divBdr>
            <w:top w:val="none" w:sz="0" w:space="0" w:color="auto"/>
            <w:left w:val="none" w:sz="0" w:space="0" w:color="auto"/>
            <w:bottom w:val="none" w:sz="0" w:space="0" w:color="auto"/>
            <w:right w:val="none" w:sz="0" w:space="0" w:color="auto"/>
          </w:divBdr>
          <w:divsChild>
            <w:div w:id="1517891420">
              <w:marLeft w:val="0"/>
              <w:marRight w:val="0"/>
              <w:marTop w:val="0"/>
              <w:marBottom w:val="0"/>
              <w:divBdr>
                <w:top w:val="none" w:sz="0" w:space="0" w:color="auto"/>
                <w:left w:val="none" w:sz="0" w:space="0" w:color="auto"/>
                <w:bottom w:val="none" w:sz="0" w:space="0" w:color="auto"/>
                <w:right w:val="none" w:sz="0" w:space="0" w:color="auto"/>
              </w:divBdr>
            </w:div>
          </w:divsChild>
        </w:div>
        <w:div w:id="1782022112">
          <w:marLeft w:val="0"/>
          <w:marRight w:val="0"/>
          <w:marTop w:val="0"/>
          <w:marBottom w:val="0"/>
          <w:divBdr>
            <w:top w:val="none" w:sz="0" w:space="0" w:color="auto"/>
            <w:left w:val="none" w:sz="0" w:space="0" w:color="auto"/>
            <w:bottom w:val="none" w:sz="0" w:space="0" w:color="auto"/>
            <w:right w:val="none" w:sz="0" w:space="0" w:color="auto"/>
          </w:divBdr>
          <w:divsChild>
            <w:div w:id="150597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02517">
      <w:bodyDiv w:val="1"/>
      <w:marLeft w:val="0"/>
      <w:marRight w:val="0"/>
      <w:marTop w:val="0"/>
      <w:marBottom w:val="0"/>
      <w:divBdr>
        <w:top w:val="none" w:sz="0" w:space="0" w:color="auto"/>
        <w:left w:val="none" w:sz="0" w:space="0" w:color="auto"/>
        <w:bottom w:val="none" w:sz="0" w:space="0" w:color="auto"/>
        <w:right w:val="none" w:sz="0" w:space="0" w:color="auto"/>
      </w:divBdr>
      <w:divsChild>
        <w:div w:id="265701386">
          <w:marLeft w:val="0"/>
          <w:marRight w:val="0"/>
          <w:marTop w:val="0"/>
          <w:marBottom w:val="0"/>
          <w:divBdr>
            <w:top w:val="none" w:sz="0" w:space="0" w:color="auto"/>
            <w:left w:val="none" w:sz="0" w:space="0" w:color="auto"/>
            <w:bottom w:val="none" w:sz="0" w:space="0" w:color="auto"/>
            <w:right w:val="none" w:sz="0" w:space="0" w:color="auto"/>
          </w:divBdr>
        </w:div>
        <w:div w:id="913274762">
          <w:marLeft w:val="0"/>
          <w:marRight w:val="0"/>
          <w:marTop w:val="0"/>
          <w:marBottom w:val="0"/>
          <w:divBdr>
            <w:top w:val="none" w:sz="0" w:space="0" w:color="auto"/>
            <w:left w:val="none" w:sz="0" w:space="0" w:color="auto"/>
            <w:bottom w:val="none" w:sz="0" w:space="0" w:color="auto"/>
            <w:right w:val="none" w:sz="0" w:space="0" w:color="auto"/>
          </w:divBdr>
        </w:div>
        <w:div w:id="193806159">
          <w:marLeft w:val="0"/>
          <w:marRight w:val="0"/>
          <w:marTop w:val="0"/>
          <w:marBottom w:val="0"/>
          <w:divBdr>
            <w:top w:val="none" w:sz="0" w:space="0" w:color="auto"/>
            <w:left w:val="none" w:sz="0" w:space="0" w:color="auto"/>
            <w:bottom w:val="none" w:sz="0" w:space="0" w:color="auto"/>
            <w:right w:val="none" w:sz="0" w:space="0" w:color="auto"/>
          </w:divBdr>
        </w:div>
        <w:div w:id="1472751907">
          <w:marLeft w:val="0"/>
          <w:marRight w:val="0"/>
          <w:marTop w:val="0"/>
          <w:marBottom w:val="0"/>
          <w:divBdr>
            <w:top w:val="none" w:sz="0" w:space="0" w:color="auto"/>
            <w:left w:val="none" w:sz="0" w:space="0" w:color="auto"/>
            <w:bottom w:val="none" w:sz="0" w:space="0" w:color="auto"/>
            <w:right w:val="none" w:sz="0" w:space="0" w:color="auto"/>
          </w:divBdr>
        </w:div>
      </w:divsChild>
    </w:div>
    <w:div w:id="237710122">
      <w:bodyDiv w:val="1"/>
      <w:marLeft w:val="0"/>
      <w:marRight w:val="0"/>
      <w:marTop w:val="0"/>
      <w:marBottom w:val="0"/>
      <w:divBdr>
        <w:top w:val="none" w:sz="0" w:space="0" w:color="auto"/>
        <w:left w:val="none" w:sz="0" w:space="0" w:color="auto"/>
        <w:bottom w:val="none" w:sz="0" w:space="0" w:color="auto"/>
        <w:right w:val="none" w:sz="0" w:space="0" w:color="auto"/>
      </w:divBdr>
      <w:divsChild>
        <w:div w:id="920481949">
          <w:marLeft w:val="0"/>
          <w:marRight w:val="0"/>
          <w:marTop w:val="0"/>
          <w:marBottom w:val="0"/>
          <w:divBdr>
            <w:top w:val="none" w:sz="0" w:space="0" w:color="auto"/>
            <w:left w:val="none" w:sz="0" w:space="0" w:color="auto"/>
            <w:bottom w:val="none" w:sz="0" w:space="0" w:color="auto"/>
            <w:right w:val="none" w:sz="0" w:space="0" w:color="auto"/>
          </w:divBdr>
          <w:divsChild>
            <w:div w:id="243343103">
              <w:marLeft w:val="0"/>
              <w:marRight w:val="0"/>
              <w:marTop w:val="0"/>
              <w:marBottom w:val="0"/>
              <w:divBdr>
                <w:top w:val="none" w:sz="0" w:space="0" w:color="auto"/>
                <w:left w:val="none" w:sz="0" w:space="0" w:color="auto"/>
                <w:bottom w:val="none" w:sz="0" w:space="0" w:color="auto"/>
                <w:right w:val="none" w:sz="0" w:space="0" w:color="auto"/>
              </w:divBdr>
            </w:div>
          </w:divsChild>
        </w:div>
        <w:div w:id="858398894">
          <w:marLeft w:val="0"/>
          <w:marRight w:val="0"/>
          <w:marTop w:val="0"/>
          <w:marBottom w:val="0"/>
          <w:divBdr>
            <w:top w:val="none" w:sz="0" w:space="0" w:color="auto"/>
            <w:left w:val="none" w:sz="0" w:space="0" w:color="auto"/>
            <w:bottom w:val="none" w:sz="0" w:space="0" w:color="auto"/>
            <w:right w:val="none" w:sz="0" w:space="0" w:color="auto"/>
          </w:divBdr>
          <w:divsChild>
            <w:div w:id="1641379773">
              <w:marLeft w:val="0"/>
              <w:marRight w:val="0"/>
              <w:marTop w:val="0"/>
              <w:marBottom w:val="0"/>
              <w:divBdr>
                <w:top w:val="none" w:sz="0" w:space="0" w:color="auto"/>
                <w:left w:val="none" w:sz="0" w:space="0" w:color="auto"/>
                <w:bottom w:val="none" w:sz="0" w:space="0" w:color="auto"/>
                <w:right w:val="none" w:sz="0" w:space="0" w:color="auto"/>
              </w:divBdr>
            </w:div>
          </w:divsChild>
        </w:div>
        <w:div w:id="516384377">
          <w:marLeft w:val="0"/>
          <w:marRight w:val="0"/>
          <w:marTop w:val="0"/>
          <w:marBottom w:val="0"/>
          <w:divBdr>
            <w:top w:val="none" w:sz="0" w:space="0" w:color="auto"/>
            <w:left w:val="none" w:sz="0" w:space="0" w:color="auto"/>
            <w:bottom w:val="none" w:sz="0" w:space="0" w:color="auto"/>
            <w:right w:val="none" w:sz="0" w:space="0" w:color="auto"/>
          </w:divBdr>
          <w:divsChild>
            <w:div w:id="1418362302">
              <w:marLeft w:val="0"/>
              <w:marRight w:val="0"/>
              <w:marTop w:val="0"/>
              <w:marBottom w:val="0"/>
              <w:divBdr>
                <w:top w:val="none" w:sz="0" w:space="0" w:color="auto"/>
                <w:left w:val="none" w:sz="0" w:space="0" w:color="auto"/>
                <w:bottom w:val="none" w:sz="0" w:space="0" w:color="auto"/>
                <w:right w:val="none" w:sz="0" w:space="0" w:color="auto"/>
              </w:divBdr>
            </w:div>
          </w:divsChild>
        </w:div>
        <w:div w:id="172644714">
          <w:marLeft w:val="0"/>
          <w:marRight w:val="0"/>
          <w:marTop w:val="0"/>
          <w:marBottom w:val="0"/>
          <w:divBdr>
            <w:top w:val="none" w:sz="0" w:space="0" w:color="auto"/>
            <w:left w:val="none" w:sz="0" w:space="0" w:color="auto"/>
            <w:bottom w:val="none" w:sz="0" w:space="0" w:color="auto"/>
            <w:right w:val="none" w:sz="0" w:space="0" w:color="auto"/>
          </w:divBdr>
          <w:divsChild>
            <w:div w:id="1734349967">
              <w:marLeft w:val="0"/>
              <w:marRight w:val="0"/>
              <w:marTop w:val="0"/>
              <w:marBottom w:val="0"/>
              <w:divBdr>
                <w:top w:val="none" w:sz="0" w:space="0" w:color="auto"/>
                <w:left w:val="none" w:sz="0" w:space="0" w:color="auto"/>
                <w:bottom w:val="none" w:sz="0" w:space="0" w:color="auto"/>
                <w:right w:val="none" w:sz="0" w:space="0" w:color="auto"/>
              </w:divBdr>
            </w:div>
            <w:div w:id="749471545">
              <w:marLeft w:val="0"/>
              <w:marRight w:val="0"/>
              <w:marTop w:val="0"/>
              <w:marBottom w:val="0"/>
              <w:divBdr>
                <w:top w:val="none" w:sz="0" w:space="0" w:color="auto"/>
                <w:left w:val="none" w:sz="0" w:space="0" w:color="auto"/>
                <w:bottom w:val="none" w:sz="0" w:space="0" w:color="auto"/>
                <w:right w:val="none" w:sz="0" w:space="0" w:color="auto"/>
              </w:divBdr>
            </w:div>
            <w:div w:id="777723268">
              <w:marLeft w:val="0"/>
              <w:marRight w:val="0"/>
              <w:marTop w:val="0"/>
              <w:marBottom w:val="0"/>
              <w:divBdr>
                <w:top w:val="none" w:sz="0" w:space="0" w:color="auto"/>
                <w:left w:val="none" w:sz="0" w:space="0" w:color="auto"/>
                <w:bottom w:val="none" w:sz="0" w:space="0" w:color="auto"/>
                <w:right w:val="none" w:sz="0" w:space="0" w:color="auto"/>
              </w:divBdr>
            </w:div>
            <w:div w:id="616790310">
              <w:marLeft w:val="0"/>
              <w:marRight w:val="0"/>
              <w:marTop w:val="0"/>
              <w:marBottom w:val="0"/>
              <w:divBdr>
                <w:top w:val="none" w:sz="0" w:space="0" w:color="auto"/>
                <w:left w:val="none" w:sz="0" w:space="0" w:color="auto"/>
                <w:bottom w:val="none" w:sz="0" w:space="0" w:color="auto"/>
                <w:right w:val="none" w:sz="0" w:space="0" w:color="auto"/>
              </w:divBdr>
            </w:div>
            <w:div w:id="1281716824">
              <w:marLeft w:val="0"/>
              <w:marRight w:val="0"/>
              <w:marTop w:val="0"/>
              <w:marBottom w:val="0"/>
              <w:divBdr>
                <w:top w:val="none" w:sz="0" w:space="0" w:color="auto"/>
                <w:left w:val="none" w:sz="0" w:space="0" w:color="auto"/>
                <w:bottom w:val="none" w:sz="0" w:space="0" w:color="auto"/>
                <w:right w:val="none" w:sz="0" w:space="0" w:color="auto"/>
              </w:divBdr>
            </w:div>
            <w:div w:id="1130902485">
              <w:marLeft w:val="0"/>
              <w:marRight w:val="0"/>
              <w:marTop w:val="0"/>
              <w:marBottom w:val="0"/>
              <w:divBdr>
                <w:top w:val="none" w:sz="0" w:space="0" w:color="auto"/>
                <w:left w:val="none" w:sz="0" w:space="0" w:color="auto"/>
                <w:bottom w:val="none" w:sz="0" w:space="0" w:color="auto"/>
                <w:right w:val="none" w:sz="0" w:space="0" w:color="auto"/>
              </w:divBdr>
            </w:div>
          </w:divsChild>
        </w:div>
        <w:div w:id="804928193">
          <w:marLeft w:val="0"/>
          <w:marRight w:val="0"/>
          <w:marTop w:val="0"/>
          <w:marBottom w:val="0"/>
          <w:divBdr>
            <w:top w:val="none" w:sz="0" w:space="0" w:color="auto"/>
            <w:left w:val="none" w:sz="0" w:space="0" w:color="auto"/>
            <w:bottom w:val="none" w:sz="0" w:space="0" w:color="auto"/>
            <w:right w:val="none" w:sz="0" w:space="0" w:color="auto"/>
          </w:divBdr>
          <w:divsChild>
            <w:div w:id="1830056095">
              <w:marLeft w:val="0"/>
              <w:marRight w:val="0"/>
              <w:marTop w:val="0"/>
              <w:marBottom w:val="0"/>
              <w:divBdr>
                <w:top w:val="none" w:sz="0" w:space="0" w:color="auto"/>
                <w:left w:val="none" w:sz="0" w:space="0" w:color="auto"/>
                <w:bottom w:val="none" w:sz="0" w:space="0" w:color="auto"/>
                <w:right w:val="none" w:sz="0" w:space="0" w:color="auto"/>
              </w:divBdr>
            </w:div>
          </w:divsChild>
        </w:div>
        <w:div w:id="1085153681">
          <w:marLeft w:val="0"/>
          <w:marRight w:val="0"/>
          <w:marTop w:val="0"/>
          <w:marBottom w:val="0"/>
          <w:divBdr>
            <w:top w:val="none" w:sz="0" w:space="0" w:color="auto"/>
            <w:left w:val="none" w:sz="0" w:space="0" w:color="auto"/>
            <w:bottom w:val="none" w:sz="0" w:space="0" w:color="auto"/>
            <w:right w:val="none" w:sz="0" w:space="0" w:color="auto"/>
          </w:divBdr>
          <w:divsChild>
            <w:div w:id="168106584">
              <w:marLeft w:val="0"/>
              <w:marRight w:val="0"/>
              <w:marTop w:val="0"/>
              <w:marBottom w:val="0"/>
              <w:divBdr>
                <w:top w:val="none" w:sz="0" w:space="0" w:color="auto"/>
                <w:left w:val="none" w:sz="0" w:space="0" w:color="auto"/>
                <w:bottom w:val="none" w:sz="0" w:space="0" w:color="auto"/>
                <w:right w:val="none" w:sz="0" w:space="0" w:color="auto"/>
              </w:divBdr>
            </w:div>
          </w:divsChild>
        </w:div>
        <w:div w:id="1461919384">
          <w:marLeft w:val="0"/>
          <w:marRight w:val="0"/>
          <w:marTop w:val="0"/>
          <w:marBottom w:val="0"/>
          <w:divBdr>
            <w:top w:val="none" w:sz="0" w:space="0" w:color="auto"/>
            <w:left w:val="none" w:sz="0" w:space="0" w:color="auto"/>
            <w:bottom w:val="none" w:sz="0" w:space="0" w:color="auto"/>
            <w:right w:val="none" w:sz="0" w:space="0" w:color="auto"/>
          </w:divBdr>
          <w:divsChild>
            <w:div w:id="1337659005">
              <w:marLeft w:val="0"/>
              <w:marRight w:val="0"/>
              <w:marTop w:val="0"/>
              <w:marBottom w:val="0"/>
              <w:divBdr>
                <w:top w:val="none" w:sz="0" w:space="0" w:color="auto"/>
                <w:left w:val="none" w:sz="0" w:space="0" w:color="auto"/>
                <w:bottom w:val="none" w:sz="0" w:space="0" w:color="auto"/>
                <w:right w:val="none" w:sz="0" w:space="0" w:color="auto"/>
              </w:divBdr>
            </w:div>
          </w:divsChild>
        </w:div>
        <w:div w:id="1705404869">
          <w:marLeft w:val="0"/>
          <w:marRight w:val="0"/>
          <w:marTop w:val="0"/>
          <w:marBottom w:val="0"/>
          <w:divBdr>
            <w:top w:val="none" w:sz="0" w:space="0" w:color="auto"/>
            <w:left w:val="none" w:sz="0" w:space="0" w:color="auto"/>
            <w:bottom w:val="none" w:sz="0" w:space="0" w:color="auto"/>
            <w:right w:val="none" w:sz="0" w:space="0" w:color="auto"/>
          </w:divBdr>
          <w:divsChild>
            <w:div w:id="771248506">
              <w:marLeft w:val="0"/>
              <w:marRight w:val="0"/>
              <w:marTop w:val="0"/>
              <w:marBottom w:val="0"/>
              <w:divBdr>
                <w:top w:val="none" w:sz="0" w:space="0" w:color="auto"/>
                <w:left w:val="none" w:sz="0" w:space="0" w:color="auto"/>
                <w:bottom w:val="none" w:sz="0" w:space="0" w:color="auto"/>
                <w:right w:val="none" w:sz="0" w:space="0" w:color="auto"/>
              </w:divBdr>
            </w:div>
          </w:divsChild>
        </w:div>
        <w:div w:id="457575003">
          <w:marLeft w:val="0"/>
          <w:marRight w:val="0"/>
          <w:marTop w:val="0"/>
          <w:marBottom w:val="0"/>
          <w:divBdr>
            <w:top w:val="none" w:sz="0" w:space="0" w:color="auto"/>
            <w:left w:val="none" w:sz="0" w:space="0" w:color="auto"/>
            <w:bottom w:val="none" w:sz="0" w:space="0" w:color="auto"/>
            <w:right w:val="none" w:sz="0" w:space="0" w:color="auto"/>
          </w:divBdr>
          <w:divsChild>
            <w:div w:id="1314871436">
              <w:marLeft w:val="0"/>
              <w:marRight w:val="0"/>
              <w:marTop w:val="0"/>
              <w:marBottom w:val="0"/>
              <w:divBdr>
                <w:top w:val="none" w:sz="0" w:space="0" w:color="auto"/>
                <w:left w:val="none" w:sz="0" w:space="0" w:color="auto"/>
                <w:bottom w:val="none" w:sz="0" w:space="0" w:color="auto"/>
                <w:right w:val="none" w:sz="0" w:space="0" w:color="auto"/>
              </w:divBdr>
            </w:div>
          </w:divsChild>
        </w:div>
        <w:div w:id="1876892819">
          <w:marLeft w:val="0"/>
          <w:marRight w:val="0"/>
          <w:marTop w:val="0"/>
          <w:marBottom w:val="0"/>
          <w:divBdr>
            <w:top w:val="none" w:sz="0" w:space="0" w:color="auto"/>
            <w:left w:val="none" w:sz="0" w:space="0" w:color="auto"/>
            <w:bottom w:val="none" w:sz="0" w:space="0" w:color="auto"/>
            <w:right w:val="none" w:sz="0" w:space="0" w:color="auto"/>
          </w:divBdr>
          <w:divsChild>
            <w:div w:id="1476558368">
              <w:marLeft w:val="0"/>
              <w:marRight w:val="0"/>
              <w:marTop w:val="0"/>
              <w:marBottom w:val="0"/>
              <w:divBdr>
                <w:top w:val="none" w:sz="0" w:space="0" w:color="auto"/>
                <w:left w:val="none" w:sz="0" w:space="0" w:color="auto"/>
                <w:bottom w:val="none" w:sz="0" w:space="0" w:color="auto"/>
                <w:right w:val="none" w:sz="0" w:space="0" w:color="auto"/>
              </w:divBdr>
            </w:div>
            <w:div w:id="805389027">
              <w:marLeft w:val="0"/>
              <w:marRight w:val="0"/>
              <w:marTop w:val="0"/>
              <w:marBottom w:val="0"/>
              <w:divBdr>
                <w:top w:val="none" w:sz="0" w:space="0" w:color="auto"/>
                <w:left w:val="none" w:sz="0" w:space="0" w:color="auto"/>
                <w:bottom w:val="none" w:sz="0" w:space="0" w:color="auto"/>
                <w:right w:val="none" w:sz="0" w:space="0" w:color="auto"/>
              </w:divBdr>
            </w:div>
            <w:div w:id="526991213">
              <w:marLeft w:val="0"/>
              <w:marRight w:val="0"/>
              <w:marTop w:val="0"/>
              <w:marBottom w:val="0"/>
              <w:divBdr>
                <w:top w:val="none" w:sz="0" w:space="0" w:color="auto"/>
                <w:left w:val="none" w:sz="0" w:space="0" w:color="auto"/>
                <w:bottom w:val="none" w:sz="0" w:space="0" w:color="auto"/>
                <w:right w:val="none" w:sz="0" w:space="0" w:color="auto"/>
              </w:divBdr>
            </w:div>
            <w:div w:id="1426457200">
              <w:marLeft w:val="0"/>
              <w:marRight w:val="0"/>
              <w:marTop w:val="0"/>
              <w:marBottom w:val="0"/>
              <w:divBdr>
                <w:top w:val="none" w:sz="0" w:space="0" w:color="auto"/>
                <w:left w:val="none" w:sz="0" w:space="0" w:color="auto"/>
                <w:bottom w:val="none" w:sz="0" w:space="0" w:color="auto"/>
                <w:right w:val="none" w:sz="0" w:space="0" w:color="auto"/>
              </w:divBdr>
            </w:div>
            <w:div w:id="491524921">
              <w:marLeft w:val="0"/>
              <w:marRight w:val="0"/>
              <w:marTop w:val="0"/>
              <w:marBottom w:val="0"/>
              <w:divBdr>
                <w:top w:val="none" w:sz="0" w:space="0" w:color="auto"/>
                <w:left w:val="none" w:sz="0" w:space="0" w:color="auto"/>
                <w:bottom w:val="none" w:sz="0" w:space="0" w:color="auto"/>
                <w:right w:val="none" w:sz="0" w:space="0" w:color="auto"/>
              </w:divBdr>
            </w:div>
            <w:div w:id="1882130353">
              <w:marLeft w:val="0"/>
              <w:marRight w:val="0"/>
              <w:marTop w:val="0"/>
              <w:marBottom w:val="0"/>
              <w:divBdr>
                <w:top w:val="none" w:sz="0" w:space="0" w:color="auto"/>
                <w:left w:val="none" w:sz="0" w:space="0" w:color="auto"/>
                <w:bottom w:val="none" w:sz="0" w:space="0" w:color="auto"/>
                <w:right w:val="none" w:sz="0" w:space="0" w:color="auto"/>
              </w:divBdr>
            </w:div>
            <w:div w:id="447160910">
              <w:marLeft w:val="0"/>
              <w:marRight w:val="0"/>
              <w:marTop w:val="0"/>
              <w:marBottom w:val="0"/>
              <w:divBdr>
                <w:top w:val="none" w:sz="0" w:space="0" w:color="auto"/>
                <w:left w:val="none" w:sz="0" w:space="0" w:color="auto"/>
                <w:bottom w:val="none" w:sz="0" w:space="0" w:color="auto"/>
                <w:right w:val="none" w:sz="0" w:space="0" w:color="auto"/>
              </w:divBdr>
            </w:div>
            <w:div w:id="267810887">
              <w:marLeft w:val="0"/>
              <w:marRight w:val="0"/>
              <w:marTop w:val="0"/>
              <w:marBottom w:val="0"/>
              <w:divBdr>
                <w:top w:val="none" w:sz="0" w:space="0" w:color="auto"/>
                <w:left w:val="none" w:sz="0" w:space="0" w:color="auto"/>
                <w:bottom w:val="none" w:sz="0" w:space="0" w:color="auto"/>
                <w:right w:val="none" w:sz="0" w:space="0" w:color="auto"/>
              </w:divBdr>
            </w:div>
            <w:div w:id="2015914905">
              <w:marLeft w:val="0"/>
              <w:marRight w:val="0"/>
              <w:marTop w:val="0"/>
              <w:marBottom w:val="0"/>
              <w:divBdr>
                <w:top w:val="none" w:sz="0" w:space="0" w:color="auto"/>
                <w:left w:val="none" w:sz="0" w:space="0" w:color="auto"/>
                <w:bottom w:val="none" w:sz="0" w:space="0" w:color="auto"/>
                <w:right w:val="none" w:sz="0" w:space="0" w:color="auto"/>
              </w:divBdr>
            </w:div>
          </w:divsChild>
        </w:div>
        <w:div w:id="1167207942">
          <w:marLeft w:val="0"/>
          <w:marRight w:val="0"/>
          <w:marTop w:val="0"/>
          <w:marBottom w:val="0"/>
          <w:divBdr>
            <w:top w:val="none" w:sz="0" w:space="0" w:color="auto"/>
            <w:left w:val="none" w:sz="0" w:space="0" w:color="auto"/>
            <w:bottom w:val="none" w:sz="0" w:space="0" w:color="auto"/>
            <w:right w:val="none" w:sz="0" w:space="0" w:color="auto"/>
          </w:divBdr>
          <w:divsChild>
            <w:div w:id="1285042405">
              <w:marLeft w:val="0"/>
              <w:marRight w:val="0"/>
              <w:marTop w:val="0"/>
              <w:marBottom w:val="0"/>
              <w:divBdr>
                <w:top w:val="none" w:sz="0" w:space="0" w:color="auto"/>
                <w:left w:val="none" w:sz="0" w:space="0" w:color="auto"/>
                <w:bottom w:val="none" w:sz="0" w:space="0" w:color="auto"/>
                <w:right w:val="none" w:sz="0" w:space="0" w:color="auto"/>
              </w:divBdr>
            </w:div>
          </w:divsChild>
        </w:div>
        <w:div w:id="564533756">
          <w:marLeft w:val="0"/>
          <w:marRight w:val="0"/>
          <w:marTop w:val="0"/>
          <w:marBottom w:val="0"/>
          <w:divBdr>
            <w:top w:val="none" w:sz="0" w:space="0" w:color="auto"/>
            <w:left w:val="none" w:sz="0" w:space="0" w:color="auto"/>
            <w:bottom w:val="none" w:sz="0" w:space="0" w:color="auto"/>
            <w:right w:val="none" w:sz="0" w:space="0" w:color="auto"/>
          </w:divBdr>
          <w:divsChild>
            <w:div w:id="963921457">
              <w:marLeft w:val="0"/>
              <w:marRight w:val="0"/>
              <w:marTop w:val="0"/>
              <w:marBottom w:val="0"/>
              <w:divBdr>
                <w:top w:val="none" w:sz="0" w:space="0" w:color="auto"/>
                <w:left w:val="none" w:sz="0" w:space="0" w:color="auto"/>
                <w:bottom w:val="none" w:sz="0" w:space="0" w:color="auto"/>
                <w:right w:val="none" w:sz="0" w:space="0" w:color="auto"/>
              </w:divBdr>
            </w:div>
            <w:div w:id="1381436708">
              <w:marLeft w:val="0"/>
              <w:marRight w:val="0"/>
              <w:marTop w:val="0"/>
              <w:marBottom w:val="0"/>
              <w:divBdr>
                <w:top w:val="none" w:sz="0" w:space="0" w:color="auto"/>
                <w:left w:val="none" w:sz="0" w:space="0" w:color="auto"/>
                <w:bottom w:val="none" w:sz="0" w:space="0" w:color="auto"/>
                <w:right w:val="none" w:sz="0" w:space="0" w:color="auto"/>
              </w:divBdr>
            </w:div>
            <w:div w:id="999581245">
              <w:marLeft w:val="0"/>
              <w:marRight w:val="0"/>
              <w:marTop w:val="0"/>
              <w:marBottom w:val="0"/>
              <w:divBdr>
                <w:top w:val="none" w:sz="0" w:space="0" w:color="auto"/>
                <w:left w:val="none" w:sz="0" w:space="0" w:color="auto"/>
                <w:bottom w:val="none" w:sz="0" w:space="0" w:color="auto"/>
                <w:right w:val="none" w:sz="0" w:space="0" w:color="auto"/>
              </w:divBdr>
            </w:div>
            <w:div w:id="1182863415">
              <w:marLeft w:val="0"/>
              <w:marRight w:val="0"/>
              <w:marTop w:val="0"/>
              <w:marBottom w:val="0"/>
              <w:divBdr>
                <w:top w:val="none" w:sz="0" w:space="0" w:color="auto"/>
                <w:left w:val="none" w:sz="0" w:space="0" w:color="auto"/>
                <w:bottom w:val="none" w:sz="0" w:space="0" w:color="auto"/>
                <w:right w:val="none" w:sz="0" w:space="0" w:color="auto"/>
              </w:divBdr>
            </w:div>
            <w:div w:id="130945529">
              <w:marLeft w:val="0"/>
              <w:marRight w:val="0"/>
              <w:marTop w:val="0"/>
              <w:marBottom w:val="0"/>
              <w:divBdr>
                <w:top w:val="none" w:sz="0" w:space="0" w:color="auto"/>
                <w:left w:val="none" w:sz="0" w:space="0" w:color="auto"/>
                <w:bottom w:val="none" w:sz="0" w:space="0" w:color="auto"/>
                <w:right w:val="none" w:sz="0" w:space="0" w:color="auto"/>
              </w:divBdr>
            </w:div>
            <w:div w:id="2134053925">
              <w:marLeft w:val="0"/>
              <w:marRight w:val="0"/>
              <w:marTop w:val="0"/>
              <w:marBottom w:val="0"/>
              <w:divBdr>
                <w:top w:val="none" w:sz="0" w:space="0" w:color="auto"/>
                <w:left w:val="none" w:sz="0" w:space="0" w:color="auto"/>
                <w:bottom w:val="none" w:sz="0" w:space="0" w:color="auto"/>
                <w:right w:val="none" w:sz="0" w:space="0" w:color="auto"/>
              </w:divBdr>
            </w:div>
            <w:div w:id="1694260241">
              <w:marLeft w:val="0"/>
              <w:marRight w:val="0"/>
              <w:marTop w:val="0"/>
              <w:marBottom w:val="0"/>
              <w:divBdr>
                <w:top w:val="none" w:sz="0" w:space="0" w:color="auto"/>
                <w:left w:val="none" w:sz="0" w:space="0" w:color="auto"/>
                <w:bottom w:val="none" w:sz="0" w:space="0" w:color="auto"/>
                <w:right w:val="none" w:sz="0" w:space="0" w:color="auto"/>
              </w:divBdr>
            </w:div>
            <w:div w:id="258565813">
              <w:marLeft w:val="0"/>
              <w:marRight w:val="0"/>
              <w:marTop w:val="0"/>
              <w:marBottom w:val="0"/>
              <w:divBdr>
                <w:top w:val="none" w:sz="0" w:space="0" w:color="auto"/>
                <w:left w:val="none" w:sz="0" w:space="0" w:color="auto"/>
                <w:bottom w:val="none" w:sz="0" w:space="0" w:color="auto"/>
                <w:right w:val="none" w:sz="0" w:space="0" w:color="auto"/>
              </w:divBdr>
            </w:div>
            <w:div w:id="1142649895">
              <w:marLeft w:val="0"/>
              <w:marRight w:val="0"/>
              <w:marTop w:val="0"/>
              <w:marBottom w:val="0"/>
              <w:divBdr>
                <w:top w:val="none" w:sz="0" w:space="0" w:color="auto"/>
                <w:left w:val="none" w:sz="0" w:space="0" w:color="auto"/>
                <w:bottom w:val="none" w:sz="0" w:space="0" w:color="auto"/>
                <w:right w:val="none" w:sz="0" w:space="0" w:color="auto"/>
              </w:divBdr>
            </w:div>
            <w:div w:id="934750005">
              <w:marLeft w:val="0"/>
              <w:marRight w:val="0"/>
              <w:marTop w:val="0"/>
              <w:marBottom w:val="0"/>
              <w:divBdr>
                <w:top w:val="none" w:sz="0" w:space="0" w:color="auto"/>
                <w:left w:val="none" w:sz="0" w:space="0" w:color="auto"/>
                <w:bottom w:val="none" w:sz="0" w:space="0" w:color="auto"/>
                <w:right w:val="none" w:sz="0" w:space="0" w:color="auto"/>
              </w:divBdr>
            </w:div>
            <w:div w:id="1029530276">
              <w:marLeft w:val="0"/>
              <w:marRight w:val="0"/>
              <w:marTop w:val="0"/>
              <w:marBottom w:val="0"/>
              <w:divBdr>
                <w:top w:val="none" w:sz="0" w:space="0" w:color="auto"/>
                <w:left w:val="none" w:sz="0" w:space="0" w:color="auto"/>
                <w:bottom w:val="none" w:sz="0" w:space="0" w:color="auto"/>
                <w:right w:val="none" w:sz="0" w:space="0" w:color="auto"/>
              </w:divBdr>
            </w:div>
            <w:div w:id="1452283890">
              <w:marLeft w:val="0"/>
              <w:marRight w:val="0"/>
              <w:marTop w:val="0"/>
              <w:marBottom w:val="0"/>
              <w:divBdr>
                <w:top w:val="none" w:sz="0" w:space="0" w:color="auto"/>
                <w:left w:val="none" w:sz="0" w:space="0" w:color="auto"/>
                <w:bottom w:val="none" w:sz="0" w:space="0" w:color="auto"/>
                <w:right w:val="none" w:sz="0" w:space="0" w:color="auto"/>
              </w:divBdr>
            </w:div>
            <w:div w:id="777334029">
              <w:marLeft w:val="0"/>
              <w:marRight w:val="0"/>
              <w:marTop w:val="0"/>
              <w:marBottom w:val="0"/>
              <w:divBdr>
                <w:top w:val="none" w:sz="0" w:space="0" w:color="auto"/>
                <w:left w:val="none" w:sz="0" w:space="0" w:color="auto"/>
                <w:bottom w:val="none" w:sz="0" w:space="0" w:color="auto"/>
                <w:right w:val="none" w:sz="0" w:space="0" w:color="auto"/>
              </w:divBdr>
            </w:div>
            <w:div w:id="1467964596">
              <w:marLeft w:val="0"/>
              <w:marRight w:val="0"/>
              <w:marTop w:val="0"/>
              <w:marBottom w:val="0"/>
              <w:divBdr>
                <w:top w:val="none" w:sz="0" w:space="0" w:color="auto"/>
                <w:left w:val="none" w:sz="0" w:space="0" w:color="auto"/>
                <w:bottom w:val="none" w:sz="0" w:space="0" w:color="auto"/>
                <w:right w:val="none" w:sz="0" w:space="0" w:color="auto"/>
              </w:divBdr>
            </w:div>
            <w:div w:id="1982735537">
              <w:marLeft w:val="0"/>
              <w:marRight w:val="0"/>
              <w:marTop w:val="0"/>
              <w:marBottom w:val="0"/>
              <w:divBdr>
                <w:top w:val="none" w:sz="0" w:space="0" w:color="auto"/>
                <w:left w:val="none" w:sz="0" w:space="0" w:color="auto"/>
                <w:bottom w:val="none" w:sz="0" w:space="0" w:color="auto"/>
                <w:right w:val="none" w:sz="0" w:space="0" w:color="auto"/>
              </w:divBdr>
            </w:div>
          </w:divsChild>
        </w:div>
        <w:div w:id="1532304623">
          <w:marLeft w:val="0"/>
          <w:marRight w:val="0"/>
          <w:marTop w:val="0"/>
          <w:marBottom w:val="0"/>
          <w:divBdr>
            <w:top w:val="none" w:sz="0" w:space="0" w:color="auto"/>
            <w:left w:val="none" w:sz="0" w:space="0" w:color="auto"/>
            <w:bottom w:val="none" w:sz="0" w:space="0" w:color="auto"/>
            <w:right w:val="none" w:sz="0" w:space="0" w:color="auto"/>
          </w:divBdr>
          <w:divsChild>
            <w:div w:id="1630627923">
              <w:marLeft w:val="0"/>
              <w:marRight w:val="0"/>
              <w:marTop w:val="0"/>
              <w:marBottom w:val="0"/>
              <w:divBdr>
                <w:top w:val="none" w:sz="0" w:space="0" w:color="auto"/>
                <w:left w:val="none" w:sz="0" w:space="0" w:color="auto"/>
                <w:bottom w:val="none" w:sz="0" w:space="0" w:color="auto"/>
                <w:right w:val="none" w:sz="0" w:space="0" w:color="auto"/>
              </w:divBdr>
            </w:div>
          </w:divsChild>
        </w:div>
        <w:div w:id="668678350">
          <w:marLeft w:val="0"/>
          <w:marRight w:val="0"/>
          <w:marTop w:val="0"/>
          <w:marBottom w:val="0"/>
          <w:divBdr>
            <w:top w:val="none" w:sz="0" w:space="0" w:color="auto"/>
            <w:left w:val="none" w:sz="0" w:space="0" w:color="auto"/>
            <w:bottom w:val="none" w:sz="0" w:space="0" w:color="auto"/>
            <w:right w:val="none" w:sz="0" w:space="0" w:color="auto"/>
          </w:divBdr>
          <w:divsChild>
            <w:div w:id="6059065">
              <w:marLeft w:val="0"/>
              <w:marRight w:val="0"/>
              <w:marTop w:val="0"/>
              <w:marBottom w:val="0"/>
              <w:divBdr>
                <w:top w:val="none" w:sz="0" w:space="0" w:color="auto"/>
                <w:left w:val="none" w:sz="0" w:space="0" w:color="auto"/>
                <w:bottom w:val="none" w:sz="0" w:space="0" w:color="auto"/>
                <w:right w:val="none" w:sz="0" w:space="0" w:color="auto"/>
              </w:divBdr>
            </w:div>
            <w:div w:id="1331374982">
              <w:marLeft w:val="0"/>
              <w:marRight w:val="0"/>
              <w:marTop w:val="0"/>
              <w:marBottom w:val="0"/>
              <w:divBdr>
                <w:top w:val="none" w:sz="0" w:space="0" w:color="auto"/>
                <w:left w:val="none" w:sz="0" w:space="0" w:color="auto"/>
                <w:bottom w:val="none" w:sz="0" w:space="0" w:color="auto"/>
                <w:right w:val="none" w:sz="0" w:space="0" w:color="auto"/>
              </w:divBdr>
            </w:div>
            <w:div w:id="1443106641">
              <w:marLeft w:val="0"/>
              <w:marRight w:val="0"/>
              <w:marTop w:val="0"/>
              <w:marBottom w:val="0"/>
              <w:divBdr>
                <w:top w:val="none" w:sz="0" w:space="0" w:color="auto"/>
                <w:left w:val="none" w:sz="0" w:space="0" w:color="auto"/>
                <w:bottom w:val="none" w:sz="0" w:space="0" w:color="auto"/>
                <w:right w:val="none" w:sz="0" w:space="0" w:color="auto"/>
              </w:divBdr>
            </w:div>
            <w:div w:id="804540796">
              <w:marLeft w:val="0"/>
              <w:marRight w:val="0"/>
              <w:marTop w:val="0"/>
              <w:marBottom w:val="0"/>
              <w:divBdr>
                <w:top w:val="none" w:sz="0" w:space="0" w:color="auto"/>
                <w:left w:val="none" w:sz="0" w:space="0" w:color="auto"/>
                <w:bottom w:val="none" w:sz="0" w:space="0" w:color="auto"/>
                <w:right w:val="none" w:sz="0" w:space="0" w:color="auto"/>
              </w:divBdr>
            </w:div>
          </w:divsChild>
        </w:div>
        <w:div w:id="200702929">
          <w:marLeft w:val="0"/>
          <w:marRight w:val="0"/>
          <w:marTop w:val="0"/>
          <w:marBottom w:val="0"/>
          <w:divBdr>
            <w:top w:val="none" w:sz="0" w:space="0" w:color="auto"/>
            <w:left w:val="none" w:sz="0" w:space="0" w:color="auto"/>
            <w:bottom w:val="none" w:sz="0" w:space="0" w:color="auto"/>
            <w:right w:val="none" w:sz="0" w:space="0" w:color="auto"/>
          </w:divBdr>
          <w:divsChild>
            <w:div w:id="1279406681">
              <w:marLeft w:val="0"/>
              <w:marRight w:val="0"/>
              <w:marTop w:val="0"/>
              <w:marBottom w:val="0"/>
              <w:divBdr>
                <w:top w:val="none" w:sz="0" w:space="0" w:color="auto"/>
                <w:left w:val="none" w:sz="0" w:space="0" w:color="auto"/>
                <w:bottom w:val="none" w:sz="0" w:space="0" w:color="auto"/>
                <w:right w:val="none" w:sz="0" w:space="0" w:color="auto"/>
              </w:divBdr>
            </w:div>
          </w:divsChild>
        </w:div>
        <w:div w:id="1298729840">
          <w:marLeft w:val="0"/>
          <w:marRight w:val="0"/>
          <w:marTop w:val="0"/>
          <w:marBottom w:val="0"/>
          <w:divBdr>
            <w:top w:val="none" w:sz="0" w:space="0" w:color="auto"/>
            <w:left w:val="none" w:sz="0" w:space="0" w:color="auto"/>
            <w:bottom w:val="none" w:sz="0" w:space="0" w:color="auto"/>
            <w:right w:val="none" w:sz="0" w:space="0" w:color="auto"/>
          </w:divBdr>
          <w:divsChild>
            <w:div w:id="642807423">
              <w:marLeft w:val="0"/>
              <w:marRight w:val="0"/>
              <w:marTop w:val="0"/>
              <w:marBottom w:val="0"/>
              <w:divBdr>
                <w:top w:val="none" w:sz="0" w:space="0" w:color="auto"/>
                <w:left w:val="none" w:sz="0" w:space="0" w:color="auto"/>
                <w:bottom w:val="none" w:sz="0" w:space="0" w:color="auto"/>
                <w:right w:val="none" w:sz="0" w:space="0" w:color="auto"/>
              </w:divBdr>
            </w:div>
            <w:div w:id="191847454">
              <w:marLeft w:val="0"/>
              <w:marRight w:val="0"/>
              <w:marTop w:val="0"/>
              <w:marBottom w:val="0"/>
              <w:divBdr>
                <w:top w:val="none" w:sz="0" w:space="0" w:color="auto"/>
                <w:left w:val="none" w:sz="0" w:space="0" w:color="auto"/>
                <w:bottom w:val="none" w:sz="0" w:space="0" w:color="auto"/>
                <w:right w:val="none" w:sz="0" w:space="0" w:color="auto"/>
              </w:divBdr>
            </w:div>
            <w:div w:id="115679059">
              <w:marLeft w:val="0"/>
              <w:marRight w:val="0"/>
              <w:marTop w:val="0"/>
              <w:marBottom w:val="0"/>
              <w:divBdr>
                <w:top w:val="none" w:sz="0" w:space="0" w:color="auto"/>
                <w:left w:val="none" w:sz="0" w:space="0" w:color="auto"/>
                <w:bottom w:val="none" w:sz="0" w:space="0" w:color="auto"/>
                <w:right w:val="none" w:sz="0" w:space="0" w:color="auto"/>
              </w:divBdr>
            </w:div>
            <w:div w:id="873348925">
              <w:marLeft w:val="0"/>
              <w:marRight w:val="0"/>
              <w:marTop w:val="0"/>
              <w:marBottom w:val="0"/>
              <w:divBdr>
                <w:top w:val="none" w:sz="0" w:space="0" w:color="auto"/>
                <w:left w:val="none" w:sz="0" w:space="0" w:color="auto"/>
                <w:bottom w:val="none" w:sz="0" w:space="0" w:color="auto"/>
                <w:right w:val="none" w:sz="0" w:space="0" w:color="auto"/>
              </w:divBdr>
            </w:div>
            <w:div w:id="600530324">
              <w:marLeft w:val="0"/>
              <w:marRight w:val="0"/>
              <w:marTop w:val="0"/>
              <w:marBottom w:val="0"/>
              <w:divBdr>
                <w:top w:val="none" w:sz="0" w:space="0" w:color="auto"/>
                <w:left w:val="none" w:sz="0" w:space="0" w:color="auto"/>
                <w:bottom w:val="none" w:sz="0" w:space="0" w:color="auto"/>
                <w:right w:val="none" w:sz="0" w:space="0" w:color="auto"/>
              </w:divBdr>
            </w:div>
            <w:div w:id="479003248">
              <w:marLeft w:val="0"/>
              <w:marRight w:val="0"/>
              <w:marTop w:val="0"/>
              <w:marBottom w:val="0"/>
              <w:divBdr>
                <w:top w:val="none" w:sz="0" w:space="0" w:color="auto"/>
                <w:left w:val="none" w:sz="0" w:space="0" w:color="auto"/>
                <w:bottom w:val="none" w:sz="0" w:space="0" w:color="auto"/>
                <w:right w:val="none" w:sz="0" w:space="0" w:color="auto"/>
              </w:divBdr>
            </w:div>
            <w:div w:id="32771662">
              <w:marLeft w:val="0"/>
              <w:marRight w:val="0"/>
              <w:marTop w:val="0"/>
              <w:marBottom w:val="0"/>
              <w:divBdr>
                <w:top w:val="none" w:sz="0" w:space="0" w:color="auto"/>
                <w:left w:val="none" w:sz="0" w:space="0" w:color="auto"/>
                <w:bottom w:val="none" w:sz="0" w:space="0" w:color="auto"/>
                <w:right w:val="none" w:sz="0" w:space="0" w:color="auto"/>
              </w:divBdr>
            </w:div>
            <w:div w:id="1627391655">
              <w:marLeft w:val="0"/>
              <w:marRight w:val="0"/>
              <w:marTop w:val="0"/>
              <w:marBottom w:val="0"/>
              <w:divBdr>
                <w:top w:val="none" w:sz="0" w:space="0" w:color="auto"/>
                <w:left w:val="none" w:sz="0" w:space="0" w:color="auto"/>
                <w:bottom w:val="none" w:sz="0" w:space="0" w:color="auto"/>
                <w:right w:val="none" w:sz="0" w:space="0" w:color="auto"/>
              </w:divBdr>
            </w:div>
            <w:div w:id="829101362">
              <w:marLeft w:val="0"/>
              <w:marRight w:val="0"/>
              <w:marTop w:val="0"/>
              <w:marBottom w:val="0"/>
              <w:divBdr>
                <w:top w:val="none" w:sz="0" w:space="0" w:color="auto"/>
                <w:left w:val="none" w:sz="0" w:space="0" w:color="auto"/>
                <w:bottom w:val="none" w:sz="0" w:space="0" w:color="auto"/>
                <w:right w:val="none" w:sz="0" w:space="0" w:color="auto"/>
              </w:divBdr>
            </w:div>
            <w:div w:id="1074232092">
              <w:marLeft w:val="0"/>
              <w:marRight w:val="0"/>
              <w:marTop w:val="0"/>
              <w:marBottom w:val="0"/>
              <w:divBdr>
                <w:top w:val="none" w:sz="0" w:space="0" w:color="auto"/>
                <w:left w:val="none" w:sz="0" w:space="0" w:color="auto"/>
                <w:bottom w:val="none" w:sz="0" w:space="0" w:color="auto"/>
                <w:right w:val="none" w:sz="0" w:space="0" w:color="auto"/>
              </w:divBdr>
            </w:div>
            <w:div w:id="469979530">
              <w:marLeft w:val="0"/>
              <w:marRight w:val="0"/>
              <w:marTop w:val="0"/>
              <w:marBottom w:val="0"/>
              <w:divBdr>
                <w:top w:val="none" w:sz="0" w:space="0" w:color="auto"/>
                <w:left w:val="none" w:sz="0" w:space="0" w:color="auto"/>
                <w:bottom w:val="none" w:sz="0" w:space="0" w:color="auto"/>
                <w:right w:val="none" w:sz="0" w:space="0" w:color="auto"/>
              </w:divBdr>
            </w:div>
            <w:div w:id="1253854924">
              <w:marLeft w:val="0"/>
              <w:marRight w:val="0"/>
              <w:marTop w:val="0"/>
              <w:marBottom w:val="0"/>
              <w:divBdr>
                <w:top w:val="none" w:sz="0" w:space="0" w:color="auto"/>
                <w:left w:val="none" w:sz="0" w:space="0" w:color="auto"/>
                <w:bottom w:val="none" w:sz="0" w:space="0" w:color="auto"/>
                <w:right w:val="none" w:sz="0" w:space="0" w:color="auto"/>
              </w:divBdr>
            </w:div>
            <w:div w:id="112015682">
              <w:marLeft w:val="0"/>
              <w:marRight w:val="0"/>
              <w:marTop w:val="0"/>
              <w:marBottom w:val="0"/>
              <w:divBdr>
                <w:top w:val="none" w:sz="0" w:space="0" w:color="auto"/>
                <w:left w:val="none" w:sz="0" w:space="0" w:color="auto"/>
                <w:bottom w:val="none" w:sz="0" w:space="0" w:color="auto"/>
                <w:right w:val="none" w:sz="0" w:space="0" w:color="auto"/>
              </w:divBdr>
            </w:div>
            <w:div w:id="1156607090">
              <w:marLeft w:val="0"/>
              <w:marRight w:val="0"/>
              <w:marTop w:val="0"/>
              <w:marBottom w:val="0"/>
              <w:divBdr>
                <w:top w:val="none" w:sz="0" w:space="0" w:color="auto"/>
                <w:left w:val="none" w:sz="0" w:space="0" w:color="auto"/>
                <w:bottom w:val="none" w:sz="0" w:space="0" w:color="auto"/>
                <w:right w:val="none" w:sz="0" w:space="0" w:color="auto"/>
              </w:divBdr>
            </w:div>
            <w:div w:id="1938830105">
              <w:marLeft w:val="0"/>
              <w:marRight w:val="0"/>
              <w:marTop w:val="0"/>
              <w:marBottom w:val="0"/>
              <w:divBdr>
                <w:top w:val="none" w:sz="0" w:space="0" w:color="auto"/>
                <w:left w:val="none" w:sz="0" w:space="0" w:color="auto"/>
                <w:bottom w:val="none" w:sz="0" w:space="0" w:color="auto"/>
                <w:right w:val="none" w:sz="0" w:space="0" w:color="auto"/>
              </w:divBdr>
            </w:div>
            <w:div w:id="1386223707">
              <w:marLeft w:val="0"/>
              <w:marRight w:val="0"/>
              <w:marTop w:val="0"/>
              <w:marBottom w:val="0"/>
              <w:divBdr>
                <w:top w:val="none" w:sz="0" w:space="0" w:color="auto"/>
                <w:left w:val="none" w:sz="0" w:space="0" w:color="auto"/>
                <w:bottom w:val="none" w:sz="0" w:space="0" w:color="auto"/>
                <w:right w:val="none" w:sz="0" w:space="0" w:color="auto"/>
              </w:divBdr>
            </w:div>
            <w:div w:id="1908690132">
              <w:marLeft w:val="0"/>
              <w:marRight w:val="0"/>
              <w:marTop w:val="0"/>
              <w:marBottom w:val="0"/>
              <w:divBdr>
                <w:top w:val="none" w:sz="0" w:space="0" w:color="auto"/>
                <w:left w:val="none" w:sz="0" w:space="0" w:color="auto"/>
                <w:bottom w:val="none" w:sz="0" w:space="0" w:color="auto"/>
                <w:right w:val="none" w:sz="0" w:space="0" w:color="auto"/>
              </w:divBdr>
            </w:div>
            <w:div w:id="2106805588">
              <w:marLeft w:val="0"/>
              <w:marRight w:val="0"/>
              <w:marTop w:val="0"/>
              <w:marBottom w:val="0"/>
              <w:divBdr>
                <w:top w:val="none" w:sz="0" w:space="0" w:color="auto"/>
                <w:left w:val="none" w:sz="0" w:space="0" w:color="auto"/>
                <w:bottom w:val="none" w:sz="0" w:space="0" w:color="auto"/>
                <w:right w:val="none" w:sz="0" w:space="0" w:color="auto"/>
              </w:divBdr>
            </w:div>
            <w:div w:id="981084334">
              <w:marLeft w:val="0"/>
              <w:marRight w:val="0"/>
              <w:marTop w:val="0"/>
              <w:marBottom w:val="0"/>
              <w:divBdr>
                <w:top w:val="none" w:sz="0" w:space="0" w:color="auto"/>
                <w:left w:val="none" w:sz="0" w:space="0" w:color="auto"/>
                <w:bottom w:val="none" w:sz="0" w:space="0" w:color="auto"/>
                <w:right w:val="none" w:sz="0" w:space="0" w:color="auto"/>
              </w:divBdr>
            </w:div>
            <w:div w:id="798036624">
              <w:marLeft w:val="0"/>
              <w:marRight w:val="0"/>
              <w:marTop w:val="0"/>
              <w:marBottom w:val="0"/>
              <w:divBdr>
                <w:top w:val="none" w:sz="0" w:space="0" w:color="auto"/>
                <w:left w:val="none" w:sz="0" w:space="0" w:color="auto"/>
                <w:bottom w:val="none" w:sz="0" w:space="0" w:color="auto"/>
                <w:right w:val="none" w:sz="0" w:space="0" w:color="auto"/>
              </w:divBdr>
            </w:div>
            <w:div w:id="535436793">
              <w:marLeft w:val="0"/>
              <w:marRight w:val="0"/>
              <w:marTop w:val="0"/>
              <w:marBottom w:val="0"/>
              <w:divBdr>
                <w:top w:val="none" w:sz="0" w:space="0" w:color="auto"/>
                <w:left w:val="none" w:sz="0" w:space="0" w:color="auto"/>
                <w:bottom w:val="none" w:sz="0" w:space="0" w:color="auto"/>
                <w:right w:val="none" w:sz="0" w:space="0" w:color="auto"/>
              </w:divBdr>
            </w:div>
            <w:div w:id="1543860847">
              <w:marLeft w:val="0"/>
              <w:marRight w:val="0"/>
              <w:marTop w:val="0"/>
              <w:marBottom w:val="0"/>
              <w:divBdr>
                <w:top w:val="none" w:sz="0" w:space="0" w:color="auto"/>
                <w:left w:val="none" w:sz="0" w:space="0" w:color="auto"/>
                <w:bottom w:val="none" w:sz="0" w:space="0" w:color="auto"/>
                <w:right w:val="none" w:sz="0" w:space="0" w:color="auto"/>
              </w:divBdr>
            </w:div>
            <w:div w:id="1090079384">
              <w:marLeft w:val="0"/>
              <w:marRight w:val="0"/>
              <w:marTop w:val="0"/>
              <w:marBottom w:val="0"/>
              <w:divBdr>
                <w:top w:val="none" w:sz="0" w:space="0" w:color="auto"/>
                <w:left w:val="none" w:sz="0" w:space="0" w:color="auto"/>
                <w:bottom w:val="none" w:sz="0" w:space="0" w:color="auto"/>
                <w:right w:val="none" w:sz="0" w:space="0" w:color="auto"/>
              </w:divBdr>
            </w:div>
            <w:div w:id="1317370237">
              <w:marLeft w:val="0"/>
              <w:marRight w:val="0"/>
              <w:marTop w:val="0"/>
              <w:marBottom w:val="0"/>
              <w:divBdr>
                <w:top w:val="none" w:sz="0" w:space="0" w:color="auto"/>
                <w:left w:val="none" w:sz="0" w:space="0" w:color="auto"/>
                <w:bottom w:val="none" w:sz="0" w:space="0" w:color="auto"/>
                <w:right w:val="none" w:sz="0" w:space="0" w:color="auto"/>
              </w:divBdr>
            </w:div>
          </w:divsChild>
        </w:div>
        <w:div w:id="677929393">
          <w:marLeft w:val="0"/>
          <w:marRight w:val="0"/>
          <w:marTop w:val="0"/>
          <w:marBottom w:val="0"/>
          <w:divBdr>
            <w:top w:val="none" w:sz="0" w:space="0" w:color="auto"/>
            <w:left w:val="none" w:sz="0" w:space="0" w:color="auto"/>
            <w:bottom w:val="none" w:sz="0" w:space="0" w:color="auto"/>
            <w:right w:val="none" w:sz="0" w:space="0" w:color="auto"/>
          </w:divBdr>
          <w:divsChild>
            <w:div w:id="1689216318">
              <w:marLeft w:val="0"/>
              <w:marRight w:val="0"/>
              <w:marTop w:val="0"/>
              <w:marBottom w:val="0"/>
              <w:divBdr>
                <w:top w:val="none" w:sz="0" w:space="0" w:color="auto"/>
                <w:left w:val="none" w:sz="0" w:space="0" w:color="auto"/>
                <w:bottom w:val="none" w:sz="0" w:space="0" w:color="auto"/>
                <w:right w:val="none" w:sz="0" w:space="0" w:color="auto"/>
              </w:divBdr>
            </w:div>
          </w:divsChild>
        </w:div>
        <w:div w:id="543757860">
          <w:marLeft w:val="0"/>
          <w:marRight w:val="0"/>
          <w:marTop w:val="0"/>
          <w:marBottom w:val="0"/>
          <w:divBdr>
            <w:top w:val="none" w:sz="0" w:space="0" w:color="auto"/>
            <w:left w:val="none" w:sz="0" w:space="0" w:color="auto"/>
            <w:bottom w:val="none" w:sz="0" w:space="0" w:color="auto"/>
            <w:right w:val="none" w:sz="0" w:space="0" w:color="auto"/>
          </w:divBdr>
          <w:divsChild>
            <w:div w:id="1892384411">
              <w:marLeft w:val="0"/>
              <w:marRight w:val="0"/>
              <w:marTop w:val="0"/>
              <w:marBottom w:val="0"/>
              <w:divBdr>
                <w:top w:val="none" w:sz="0" w:space="0" w:color="auto"/>
                <w:left w:val="none" w:sz="0" w:space="0" w:color="auto"/>
                <w:bottom w:val="none" w:sz="0" w:space="0" w:color="auto"/>
                <w:right w:val="none" w:sz="0" w:space="0" w:color="auto"/>
              </w:divBdr>
            </w:div>
            <w:div w:id="834305214">
              <w:marLeft w:val="0"/>
              <w:marRight w:val="0"/>
              <w:marTop w:val="0"/>
              <w:marBottom w:val="0"/>
              <w:divBdr>
                <w:top w:val="none" w:sz="0" w:space="0" w:color="auto"/>
                <w:left w:val="none" w:sz="0" w:space="0" w:color="auto"/>
                <w:bottom w:val="none" w:sz="0" w:space="0" w:color="auto"/>
                <w:right w:val="none" w:sz="0" w:space="0" w:color="auto"/>
              </w:divBdr>
            </w:div>
            <w:div w:id="810945993">
              <w:marLeft w:val="0"/>
              <w:marRight w:val="0"/>
              <w:marTop w:val="0"/>
              <w:marBottom w:val="0"/>
              <w:divBdr>
                <w:top w:val="none" w:sz="0" w:space="0" w:color="auto"/>
                <w:left w:val="none" w:sz="0" w:space="0" w:color="auto"/>
                <w:bottom w:val="none" w:sz="0" w:space="0" w:color="auto"/>
                <w:right w:val="none" w:sz="0" w:space="0" w:color="auto"/>
              </w:divBdr>
            </w:div>
            <w:div w:id="1449472652">
              <w:marLeft w:val="0"/>
              <w:marRight w:val="0"/>
              <w:marTop w:val="0"/>
              <w:marBottom w:val="0"/>
              <w:divBdr>
                <w:top w:val="none" w:sz="0" w:space="0" w:color="auto"/>
                <w:left w:val="none" w:sz="0" w:space="0" w:color="auto"/>
                <w:bottom w:val="none" w:sz="0" w:space="0" w:color="auto"/>
                <w:right w:val="none" w:sz="0" w:space="0" w:color="auto"/>
              </w:divBdr>
            </w:div>
            <w:div w:id="945960280">
              <w:marLeft w:val="0"/>
              <w:marRight w:val="0"/>
              <w:marTop w:val="0"/>
              <w:marBottom w:val="0"/>
              <w:divBdr>
                <w:top w:val="none" w:sz="0" w:space="0" w:color="auto"/>
                <w:left w:val="none" w:sz="0" w:space="0" w:color="auto"/>
                <w:bottom w:val="none" w:sz="0" w:space="0" w:color="auto"/>
                <w:right w:val="none" w:sz="0" w:space="0" w:color="auto"/>
              </w:divBdr>
            </w:div>
            <w:div w:id="2117361563">
              <w:marLeft w:val="0"/>
              <w:marRight w:val="0"/>
              <w:marTop w:val="0"/>
              <w:marBottom w:val="0"/>
              <w:divBdr>
                <w:top w:val="none" w:sz="0" w:space="0" w:color="auto"/>
                <w:left w:val="none" w:sz="0" w:space="0" w:color="auto"/>
                <w:bottom w:val="none" w:sz="0" w:space="0" w:color="auto"/>
                <w:right w:val="none" w:sz="0" w:space="0" w:color="auto"/>
              </w:divBdr>
            </w:div>
            <w:div w:id="1327242644">
              <w:marLeft w:val="0"/>
              <w:marRight w:val="0"/>
              <w:marTop w:val="0"/>
              <w:marBottom w:val="0"/>
              <w:divBdr>
                <w:top w:val="none" w:sz="0" w:space="0" w:color="auto"/>
                <w:left w:val="none" w:sz="0" w:space="0" w:color="auto"/>
                <w:bottom w:val="none" w:sz="0" w:space="0" w:color="auto"/>
                <w:right w:val="none" w:sz="0" w:space="0" w:color="auto"/>
              </w:divBdr>
            </w:div>
            <w:div w:id="1178930260">
              <w:marLeft w:val="0"/>
              <w:marRight w:val="0"/>
              <w:marTop w:val="0"/>
              <w:marBottom w:val="0"/>
              <w:divBdr>
                <w:top w:val="none" w:sz="0" w:space="0" w:color="auto"/>
                <w:left w:val="none" w:sz="0" w:space="0" w:color="auto"/>
                <w:bottom w:val="none" w:sz="0" w:space="0" w:color="auto"/>
                <w:right w:val="none" w:sz="0" w:space="0" w:color="auto"/>
              </w:divBdr>
            </w:div>
            <w:div w:id="12584740">
              <w:marLeft w:val="0"/>
              <w:marRight w:val="0"/>
              <w:marTop w:val="0"/>
              <w:marBottom w:val="0"/>
              <w:divBdr>
                <w:top w:val="none" w:sz="0" w:space="0" w:color="auto"/>
                <w:left w:val="none" w:sz="0" w:space="0" w:color="auto"/>
                <w:bottom w:val="none" w:sz="0" w:space="0" w:color="auto"/>
                <w:right w:val="none" w:sz="0" w:space="0" w:color="auto"/>
              </w:divBdr>
            </w:div>
            <w:div w:id="2095121554">
              <w:marLeft w:val="0"/>
              <w:marRight w:val="0"/>
              <w:marTop w:val="0"/>
              <w:marBottom w:val="0"/>
              <w:divBdr>
                <w:top w:val="none" w:sz="0" w:space="0" w:color="auto"/>
                <w:left w:val="none" w:sz="0" w:space="0" w:color="auto"/>
                <w:bottom w:val="none" w:sz="0" w:space="0" w:color="auto"/>
                <w:right w:val="none" w:sz="0" w:space="0" w:color="auto"/>
              </w:divBdr>
            </w:div>
            <w:div w:id="1809010434">
              <w:marLeft w:val="0"/>
              <w:marRight w:val="0"/>
              <w:marTop w:val="0"/>
              <w:marBottom w:val="0"/>
              <w:divBdr>
                <w:top w:val="none" w:sz="0" w:space="0" w:color="auto"/>
                <w:left w:val="none" w:sz="0" w:space="0" w:color="auto"/>
                <w:bottom w:val="none" w:sz="0" w:space="0" w:color="auto"/>
                <w:right w:val="none" w:sz="0" w:space="0" w:color="auto"/>
              </w:divBdr>
            </w:div>
            <w:div w:id="260380546">
              <w:marLeft w:val="0"/>
              <w:marRight w:val="0"/>
              <w:marTop w:val="0"/>
              <w:marBottom w:val="0"/>
              <w:divBdr>
                <w:top w:val="none" w:sz="0" w:space="0" w:color="auto"/>
                <w:left w:val="none" w:sz="0" w:space="0" w:color="auto"/>
                <w:bottom w:val="none" w:sz="0" w:space="0" w:color="auto"/>
                <w:right w:val="none" w:sz="0" w:space="0" w:color="auto"/>
              </w:divBdr>
            </w:div>
            <w:div w:id="1392265870">
              <w:marLeft w:val="0"/>
              <w:marRight w:val="0"/>
              <w:marTop w:val="0"/>
              <w:marBottom w:val="0"/>
              <w:divBdr>
                <w:top w:val="none" w:sz="0" w:space="0" w:color="auto"/>
                <w:left w:val="none" w:sz="0" w:space="0" w:color="auto"/>
                <w:bottom w:val="none" w:sz="0" w:space="0" w:color="auto"/>
                <w:right w:val="none" w:sz="0" w:space="0" w:color="auto"/>
              </w:divBdr>
            </w:div>
            <w:div w:id="1427454824">
              <w:marLeft w:val="0"/>
              <w:marRight w:val="0"/>
              <w:marTop w:val="0"/>
              <w:marBottom w:val="0"/>
              <w:divBdr>
                <w:top w:val="none" w:sz="0" w:space="0" w:color="auto"/>
                <w:left w:val="none" w:sz="0" w:space="0" w:color="auto"/>
                <w:bottom w:val="none" w:sz="0" w:space="0" w:color="auto"/>
                <w:right w:val="none" w:sz="0" w:space="0" w:color="auto"/>
              </w:divBdr>
            </w:div>
          </w:divsChild>
        </w:div>
        <w:div w:id="1876113848">
          <w:marLeft w:val="0"/>
          <w:marRight w:val="0"/>
          <w:marTop w:val="0"/>
          <w:marBottom w:val="0"/>
          <w:divBdr>
            <w:top w:val="none" w:sz="0" w:space="0" w:color="auto"/>
            <w:left w:val="none" w:sz="0" w:space="0" w:color="auto"/>
            <w:bottom w:val="none" w:sz="0" w:space="0" w:color="auto"/>
            <w:right w:val="none" w:sz="0" w:space="0" w:color="auto"/>
          </w:divBdr>
          <w:divsChild>
            <w:div w:id="1809279683">
              <w:marLeft w:val="0"/>
              <w:marRight w:val="0"/>
              <w:marTop w:val="0"/>
              <w:marBottom w:val="0"/>
              <w:divBdr>
                <w:top w:val="none" w:sz="0" w:space="0" w:color="auto"/>
                <w:left w:val="none" w:sz="0" w:space="0" w:color="auto"/>
                <w:bottom w:val="none" w:sz="0" w:space="0" w:color="auto"/>
                <w:right w:val="none" w:sz="0" w:space="0" w:color="auto"/>
              </w:divBdr>
            </w:div>
          </w:divsChild>
        </w:div>
        <w:div w:id="1518694045">
          <w:marLeft w:val="0"/>
          <w:marRight w:val="0"/>
          <w:marTop w:val="0"/>
          <w:marBottom w:val="0"/>
          <w:divBdr>
            <w:top w:val="none" w:sz="0" w:space="0" w:color="auto"/>
            <w:left w:val="none" w:sz="0" w:space="0" w:color="auto"/>
            <w:bottom w:val="none" w:sz="0" w:space="0" w:color="auto"/>
            <w:right w:val="none" w:sz="0" w:space="0" w:color="auto"/>
          </w:divBdr>
          <w:divsChild>
            <w:div w:id="1469087546">
              <w:marLeft w:val="0"/>
              <w:marRight w:val="0"/>
              <w:marTop w:val="0"/>
              <w:marBottom w:val="0"/>
              <w:divBdr>
                <w:top w:val="none" w:sz="0" w:space="0" w:color="auto"/>
                <w:left w:val="none" w:sz="0" w:space="0" w:color="auto"/>
                <w:bottom w:val="none" w:sz="0" w:space="0" w:color="auto"/>
                <w:right w:val="none" w:sz="0" w:space="0" w:color="auto"/>
              </w:divBdr>
            </w:div>
            <w:div w:id="261838593">
              <w:marLeft w:val="0"/>
              <w:marRight w:val="0"/>
              <w:marTop w:val="0"/>
              <w:marBottom w:val="0"/>
              <w:divBdr>
                <w:top w:val="none" w:sz="0" w:space="0" w:color="auto"/>
                <w:left w:val="none" w:sz="0" w:space="0" w:color="auto"/>
                <w:bottom w:val="none" w:sz="0" w:space="0" w:color="auto"/>
                <w:right w:val="none" w:sz="0" w:space="0" w:color="auto"/>
              </w:divBdr>
            </w:div>
            <w:div w:id="1439251909">
              <w:marLeft w:val="0"/>
              <w:marRight w:val="0"/>
              <w:marTop w:val="0"/>
              <w:marBottom w:val="0"/>
              <w:divBdr>
                <w:top w:val="none" w:sz="0" w:space="0" w:color="auto"/>
                <w:left w:val="none" w:sz="0" w:space="0" w:color="auto"/>
                <w:bottom w:val="none" w:sz="0" w:space="0" w:color="auto"/>
                <w:right w:val="none" w:sz="0" w:space="0" w:color="auto"/>
              </w:divBdr>
            </w:div>
          </w:divsChild>
        </w:div>
        <w:div w:id="1480875880">
          <w:marLeft w:val="0"/>
          <w:marRight w:val="0"/>
          <w:marTop w:val="0"/>
          <w:marBottom w:val="0"/>
          <w:divBdr>
            <w:top w:val="none" w:sz="0" w:space="0" w:color="auto"/>
            <w:left w:val="none" w:sz="0" w:space="0" w:color="auto"/>
            <w:bottom w:val="none" w:sz="0" w:space="0" w:color="auto"/>
            <w:right w:val="none" w:sz="0" w:space="0" w:color="auto"/>
          </w:divBdr>
          <w:divsChild>
            <w:div w:id="436601915">
              <w:marLeft w:val="0"/>
              <w:marRight w:val="0"/>
              <w:marTop w:val="0"/>
              <w:marBottom w:val="0"/>
              <w:divBdr>
                <w:top w:val="none" w:sz="0" w:space="0" w:color="auto"/>
                <w:left w:val="none" w:sz="0" w:space="0" w:color="auto"/>
                <w:bottom w:val="none" w:sz="0" w:space="0" w:color="auto"/>
                <w:right w:val="none" w:sz="0" w:space="0" w:color="auto"/>
              </w:divBdr>
            </w:div>
          </w:divsChild>
        </w:div>
        <w:div w:id="2075396117">
          <w:marLeft w:val="0"/>
          <w:marRight w:val="0"/>
          <w:marTop w:val="0"/>
          <w:marBottom w:val="0"/>
          <w:divBdr>
            <w:top w:val="none" w:sz="0" w:space="0" w:color="auto"/>
            <w:left w:val="none" w:sz="0" w:space="0" w:color="auto"/>
            <w:bottom w:val="none" w:sz="0" w:space="0" w:color="auto"/>
            <w:right w:val="none" w:sz="0" w:space="0" w:color="auto"/>
          </w:divBdr>
          <w:divsChild>
            <w:div w:id="1266422940">
              <w:marLeft w:val="0"/>
              <w:marRight w:val="0"/>
              <w:marTop w:val="0"/>
              <w:marBottom w:val="0"/>
              <w:divBdr>
                <w:top w:val="none" w:sz="0" w:space="0" w:color="auto"/>
                <w:left w:val="none" w:sz="0" w:space="0" w:color="auto"/>
                <w:bottom w:val="none" w:sz="0" w:space="0" w:color="auto"/>
                <w:right w:val="none" w:sz="0" w:space="0" w:color="auto"/>
              </w:divBdr>
            </w:div>
            <w:div w:id="682047935">
              <w:marLeft w:val="0"/>
              <w:marRight w:val="0"/>
              <w:marTop w:val="0"/>
              <w:marBottom w:val="0"/>
              <w:divBdr>
                <w:top w:val="none" w:sz="0" w:space="0" w:color="auto"/>
                <w:left w:val="none" w:sz="0" w:space="0" w:color="auto"/>
                <w:bottom w:val="none" w:sz="0" w:space="0" w:color="auto"/>
                <w:right w:val="none" w:sz="0" w:space="0" w:color="auto"/>
              </w:divBdr>
            </w:div>
            <w:div w:id="1705522256">
              <w:marLeft w:val="0"/>
              <w:marRight w:val="0"/>
              <w:marTop w:val="0"/>
              <w:marBottom w:val="0"/>
              <w:divBdr>
                <w:top w:val="none" w:sz="0" w:space="0" w:color="auto"/>
                <w:left w:val="none" w:sz="0" w:space="0" w:color="auto"/>
                <w:bottom w:val="none" w:sz="0" w:space="0" w:color="auto"/>
                <w:right w:val="none" w:sz="0" w:space="0" w:color="auto"/>
              </w:divBdr>
            </w:div>
            <w:div w:id="1898979320">
              <w:marLeft w:val="0"/>
              <w:marRight w:val="0"/>
              <w:marTop w:val="0"/>
              <w:marBottom w:val="0"/>
              <w:divBdr>
                <w:top w:val="none" w:sz="0" w:space="0" w:color="auto"/>
                <w:left w:val="none" w:sz="0" w:space="0" w:color="auto"/>
                <w:bottom w:val="none" w:sz="0" w:space="0" w:color="auto"/>
                <w:right w:val="none" w:sz="0" w:space="0" w:color="auto"/>
              </w:divBdr>
            </w:div>
          </w:divsChild>
        </w:div>
        <w:div w:id="975993983">
          <w:marLeft w:val="0"/>
          <w:marRight w:val="0"/>
          <w:marTop w:val="0"/>
          <w:marBottom w:val="0"/>
          <w:divBdr>
            <w:top w:val="none" w:sz="0" w:space="0" w:color="auto"/>
            <w:left w:val="none" w:sz="0" w:space="0" w:color="auto"/>
            <w:bottom w:val="none" w:sz="0" w:space="0" w:color="auto"/>
            <w:right w:val="none" w:sz="0" w:space="0" w:color="auto"/>
          </w:divBdr>
          <w:divsChild>
            <w:div w:id="83847257">
              <w:marLeft w:val="0"/>
              <w:marRight w:val="0"/>
              <w:marTop w:val="0"/>
              <w:marBottom w:val="0"/>
              <w:divBdr>
                <w:top w:val="none" w:sz="0" w:space="0" w:color="auto"/>
                <w:left w:val="none" w:sz="0" w:space="0" w:color="auto"/>
                <w:bottom w:val="none" w:sz="0" w:space="0" w:color="auto"/>
                <w:right w:val="none" w:sz="0" w:space="0" w:color="auto"/>
              </w:divBdr>
            </w:div>
          </w:divsChild>
        </w:div>
        <w:div w:id="1622178249">
          <w:marLeft w:val="0"/>
          <w:marRight w:val="0"/>
          <w:marTop w:val="0"/>
          <w:marBottom w:val="0"/>
          <w:divBdr>
            <w:top w:val="none" w:sz="0" w:space="0" w:color="auto"/>
            <w:left w:val="none" w:sz="0" w:space="0" w:color="auto"/>
            <w:bottom w:val="none" w:sz="0" w:space="0" w:color="auto"/>
            <w:right w:val="none" w:sz="0" w:space="0" w:color="auto"/>
          </w:divBdr>
          <w:divsChild>
            <w:div w:id="931011482">
              <w:marLeft w:val="0"/>
              <w:marRight w:val="0"/>
              <w:marTop w:val="0"/>
              <w:marBottom w:val="0"/>
              <w:divBdr>
                <w:top w:val="none" w:sz="0" w:space="0" w:color="auto"/>
                <w:left w:val="none" w:sz="0" w:space="0" w:color="auto"/>
                <w:bottom w:val="none" w:sz="0" w:space="0" w:color="auto"/>
                <w:right w:val="none" w:sz="0" w:space="0" w:color="auto"/>
              </w:divBdr>
            </w:div>
            <w:div w:id="2137941607">
              <w:marLeft w:val="0"/>
              <w:marRight w:val="0"/>
              <w:marTop w:val="0"/>
              <w:marBottom w:val="0"/>
              <w:divBdr>
                <w:top w:val="none" w:sz="0" w:space="0" w:color="auto"/>
                <w:left w:val="none" w:sz="0" w:space="0" w:color="auto"/>
                <w:bottom w:val="none" w:sz="0" w:space="0" w:color="auto"/>
                <w:right w:val="none" w:sz="0" w:space="0" w:color="auto"/>
              </w:divBdr>
            </w:div>
            <w:div w:id="282077612">
              <w:marLeft w:val="0"/>
              <w:marRight w:val="0"/>
              <w:marTop w:val="0"/>
              <w:marBottom w:val="0"/>
              <w:divBdr>
                <w:top w:val="none" w:sz="0" w:space="0" w:color="auto"/>
                <w:left w:val="none" w:sz="0" w:space="0" w:color="auto"/>
                <w:bottom w:val="none" w:sz="0" w:space="0" w:color="auto"/>
                <w:right w:val="none" w:sz="0" w:space="0" w:color="auto"/>
              </w:divBdr>
            </w:div>
            <w:div w:id="1155150129">
              <w:marLeft w:val="0"/>
              <w:marRight w:val="0"/>
              <w:marTop w:val="0"/>
              <w:marBottom w:val="0"/>
              <w:divBdr>
                <w:top w:val="none" w:sz="0" w:space="0" w:color="auto"/>
                <w:left w:val="none" w:sz="0" w:space="0" w:color="auto"/>
                <w:bottom w:val="none" w:sz="0" w:space="0" w:color="auto"/>
                <w:right w:val="none" w:sz="0" w:space="0" w:color="auto"/>
              </w:divBdr>
            </w:div>
            <w:div w:id="1100031232">
              <w:marLeft w:val="0"/>
              <w:marRight w:val="0"/>
              <w:marTop w:val="0"/>
              <w:marBottom w:val="0"/>
              <w:divBdr>
                <w:top w:val="none" w:sz="0" w:space="0" w:color="auto"/>
                <w:left w:val="none" w:sz="0" w:space="0" w:color="auto"/>
                <w:bottom w:val="none" w:sz="0" w:space="0" w:color="auto"/>
                <w:right w:val="none" w:sz="0" w:space="0" w:color="auto"/>
              </w:divBdr>
            </w:div>
            <w:div w:id="1956478708">
              <w:marLeft w:val="0"/>
              <w:marRight w:val="0"/>
              <w:marTop w:val="0"/>
              <w:marBottom w:val="0"/>
              <w:divBdr>
                <w:top w:val="none" w:sz="0" w:space="0" w:color="auto"/>
                <w:left w:val="none" w:sz="0" w:space="0" w:color="auto"/>
                <w:bottom w:val="none" w:sz="0" w:space="0" w:color="auto"/>
                <w:right w:val="none" w:sz="0" w:space="0" w:color="auto"/>
              </w:divBdr>
            </w:div>
            <w:div w:id="98573248">
              <w:marLeft w:val="0"/>
              <w:marRight w:val="0"/>
              <w:marTop w:val="0"/>
              <w:marBottom w:val="0"/>
              <w:divBdr>
                <w:top w:val="none" w:sz="0" w:space="0" w:color="auto"/>
                <w:left w:val="none" w:sz="0" w:space="0" w:color="auto"/>
                <w:bottom w:val="none" w:sz="0" w:space="0" w:color="auto"/>
                <w:right w:val="none" w:sz="0" w:space="0" w:color="auto"/>
              </w:divBdr>
            </w:div>
            <w:div w:id="821895519">
              <w:marLeft w:val="0"/>
              <w:marRight w:val="0"/>
              <w:marTop w:val="0"/>
              <w:marBottom w:val="0"/>
              <w:divBdr>
                <w:top w:val="none" w:sz="0" w:space="0" w:color="auto"/>
                <w:left w:val="none" w:sz="0" w:space="0" w:color="auto"/>
                <w:bottom w:val="none" w:sz="0" w:space="0" w:color="auto"/>
                <w:right w:val="none" w:sz="0" w:space="0" w:color="auto"/>
              </w:divBdr>
            </w:div>
            <w:div w:id="1442646709">
              <w:marLeft w:val="0"/>
              <w:marRight w:val="0"/>
              <w:marTop w:val="0"/>
              <w:marBottom w:val="0"/>
              <w:divBdr>
                <w:top w:val="none" w:sz="0" w:space="0" w:color="auto"/>
                <w:left w:val="none" w:sz="0" w:space="0" w:color="auto"/>
                <w:bottom w:val="none" w:sz="0" w:space="0" w:color="auto"/>
                <w:right w:val="none" w:sz="0" w:space="0" w:color="auto"/>
              </w:divBdr>
            </w:div>
            <w:div w:id="1458066580">
              <w:marLeft w:val="0"/>
              <w:marRight w:val="0"/>
              <w:marTop w:val="0"/>
              <w:marBottom w:val="0"/>
              <w:divBdr>
                <w:top w:val="none" w:sz="0" w:space="0" w:color="auto"/>
                <w:left w:val="none" w:sz="0" w:space="0" w:color="auto"/>
                <w:bottom w:val="none" w:sz="0" w:space="0" w:color="auto"/>
                <w:right w:val="none" w:sz="0" w:space="0" w:color="auto"/>
              </w:divBdr>
            </w:div>
            <w:div w:id="1292125338">
              <w:marLeft w:val="0"/>
              <w:marRight w:val="0"/>
              <w:marTop w:val="0"/>
              <w:marBottom w:val="0"/>
              <w:divBdr>
                <w:top w:val="none" w:sz="0" w:space="0" w:color="auto"/>
                <w:left w:val="none" w:sz="0" w:space="0" w:color="auto"/>
                <w:bottom w:val="none" w:sz="0" w:space="0" w:color="auto"/>
                <w:right w:val="none" w:sz="0" w:space="0" w:color="auto"/>
              </w:divBdr>
            </w:div>
            <w:div w:id="1611205477">
              <w:marLeft w:val="0"/>
              <w:marRight w:val="0"/>
              <w:marTop w:val="0"/>
              <w:marBottom w:val="0"/>
              <w:divBdr>
                <w:top w:val="none" w:sz="0" w:space="0" w:color="auto"/>
                <w:left w:val="none" w:sz="0" w:space="0" w:color="auto"/>
                <w:bottom w:val="none" w:sz="0" w:space="0" w:color="auto"/>
                <w:right w:val="none" w:sz="0" w:space="0" w:color="auto"/>
              </w:divBdr>
            </w:div>
            <w:div w:id="738791235">
              <w:marLeft w:val="0"/>
              <w:marRight w:val="0"/>
              <w:marTop w:val="0"/>
              <w:marBottom w:val="0"/>
              <w:divBdr>
                <w:top w:val="none" w:sz="0" w:space="0" w:color="auto"/>
                <w:left w:val="none" w:sz="0" w:space="0" w:color="auto"/>
                <w:bottom w:val="none" w:sz="0" w:space="0" w:color="auto"/>
                <w:right w:val="none" w:sz="0" w:space="0" w:color="auto"/>
              </w:divBdr>
            </w:div>
            <w:div w:id="2027515512">
              <w:marLeft w:val="0"/>
              <w:marRight w:val="0"/>
              <w:marTop w:val="0"/>
              <w:marBottom w:val="0"/>
              <w:divBdr>
                <w:top w:val="none" w:sz="0" w:space="0" w:color="auto"/>
                <w:left w:val="none" w:sz="0" w:space="0" w:color="auto"/>
                <w:bottom w:val="none" w:sz="0" w:space="0" w:color="auto"/>
                <w:right w:val="none" w:sz="0" w:space="0" w:color="auto"/>
              </w:divBdr>
            </w:div>
            <w:div w:id="337082009">
              <w:marLeft w:val="0"/>
              <w:marRight w:val="0"/>
              <w:marTop w:val="0"/>
              <w:marBottom w:val="0"/>
              <w:divBdr>
                <w:top w:val="none" w:sz="0" w:space="0" w:color="auto"/>
                <w:left w:val="none" w:sz="0" w:space="0" w:color="auto"/>
                <w:bottom w:val="none" w:sz="0" w:space="0" w:color="auto"/>
                <w:right w:val="none" w:sz="0" w:space="0" w:color="auto"/>
              </w:divBdr>
            </w:div>
            <w:div w:id="2006782641">
              <w:marLeft w:val="0"/>
              <w:marRight w:val="0"/>
              <w:marTop w:val="0"/>
              <w:marBottom w:val="0"/>
              <w:divBdr>
                <w:top w:val="none" w:sz="0" w:space="0" w:color="auto"/>
                <w:left w:val="none" w:sz="0" w:space="0" w:color="auto"/>
                <w:bottom w:val="none" w:sz="0" w:space="0" w:color="auto"/>
                <w:right w:val="none" w:sz="0" w:space="0" w:color="auto"/>
              </w:divBdr>
            </w:div>
            <w:div w:id="517816219">
              <w:marLeft w:val="0"/>
              <w:marRight w:val="0"/>
              <w:marTop w:val="0"/>
              <w:marBottom w:val="0"/>
              <w:divBdr>
                <w:top w:val="none" w:sz="0" w:space="0" w:color="auto"/>
                <w:left w:val="none" w:sz="0" w:space="0" w:color="auto"/>
                <w:bottom w:val="none" w:sz="0" w:space="0" w:color="auto"/>
                <w:right w:val="none" w:sz="0" w:space="0" w:color="auto"/>
              </w:divBdr>
            </w:div>
            <w:div w:id="1053692695">
              <w:marLeft w:val="0"/>
              <w:marRight w:val="0"/>
              <w:marTop w:val="0"/>
              <w:marBottom w:val="0"/>
              <w:divBdr>
                <w:top w:val="none" w:sz="0" w:space="0" w:color="auto"/>
                <w:left w:val="none" w:sz="0" w:space="0" w:color="auto"/>
                <w:bottom w:val="none" w:sz="0" w:space="0" w:color="auto"/>
                <w:right w:val="none" w:sz="0" w:space="0" w:color="auto"/>
              </w:divBdr>
            </w:div>
            <w:div w:id="1699744083">
              <w:marLeft w:val="0"/>
              <w:marRight w:val="0"/>
              <w:marTop w:val="0"/>
              <w:marBottom w:val="0"/>
              <w:divBdr>
                <w:top w:val="none" w:sz="0" w:space="0" w:color="auto"/>
                <w:left w:val="none" w:sz="0" w:space="0" w:color="auto"/>
                <w:bottom w:val="none" w:sz="0" w:space="0" w:color="auto"/>
                <w:right w:val="none" w:sz="0" w:space="0" w:color="auto"/>
              </w:divBdr>
            </w:div>
            <w:div w:id="1004432167">
              <w:marLeft w:val="0"/>
              <w:marRight w:val="0"/>
              <w:marTop w:val="0"/>
              <w:marBottom w:val="0"/>
              <w:divBdr>
                <w:top w:val="none" w:sz="0" w:space="0" w:color="auto"/>
                <w:left w:val="none" w:sz="0" w:space="0" w:color="auto"/>
                <w:bottom w:val="none" w:sz="0" w:space="0" w:color="auto"/>
                <w:right w:val="none" w:sz="0" w:space="0" w:color="auto"/>
              </w:divBdr>
            </w:div>
            <w:div w:id="1452939457">
              <w:marLeft w:val="0"/>
              <w:marRight w:val="0"/>
              <w:marTop w:val="0"/>
              <w:marBottom w:val="0"/>
              <w:divBdr>
                <w:top w:val="none" w:sz="0" w:space="0" w:color="auto"/>
                <w:left w:val="none" w:sz="0" w:space="0" w:color="auto"/>
                <w:bottom w:val="none" w:sz="0" w:space="0" w:color="auto"/>
                <w:right w:val="none" w:sz="0" w:space="0" w:color="auto"/>
              </w:divBdr>
            </w:div>
            <w:div w:id="1109667594">
              <w:marLeft w:val="0"/>
              <w:marRight w:val="0"/>
              <w:marTop w:val="0"/>
              <w:marBottom w:val="0"/>
              <w:divBdr>
                <w:top w:val="none" w:sz="0" w:space="0" w:color="auto"/>
                <w:left w:val="none" w:sz="0" w:space="0" w:color="auto"/>
                <w:bottom w:val="none" w:sz="0" w:space="0" w:color="auto"/>
                <w:right w:val="none" w:sz="0" w:space="0" w:color="auto"/>
              </w:divBdr>
            </w:div>
            <w:div w:id="862284563">
              <w:marLeft w:val="0"/>
              <w:marRight w:val="0"/>
              <w:marTop w:val="0"/>
              <w:marBottom w:val="0"/>
              <w:divBdr>
                <w:top w:val="none" w:sz="0" w:space="0" w:color="auto"/>
                <w:left w:val="none" w:sz="0" w:space="0" w:color="auto"/>
                <w:bottom w:val="none" w:sz="0" w:space="0" w:color="auto"/>
                <w:right w:val="none" w:sz="0" w:space="0" w:color="auto"/>
              </w:divBdr>
            </w:div>
          </w:divsChild>
        </w:div>
        <w:div w:id="2026783203">
          <w:marLeft w:val="0"/>
          <w:marRight w:val="0"/>
          <w:marTop w:val="0"/>
          <w:marBottom w:val="0"/>
          <w:divBdr>
            <w:top w:val="none" w:sz="0" w:space="0" w:color="auto"/>
            <w:left w:val="none" w:sz="0" w:space="0" w:color="auto"/>
            <w:bottom w:val="none" w:sz="0" w:space="0" w:color="auto"/>
            <w:right w:val="none" w:sz="0" w:space="0" w:color="auto"/>
          </w:divBdr>
          <w:divsChild>
            <w:div w:id="952710578">
              <w:marLeft w:val="0"/>
              <w:marRight w:val="0"/>
              <w:marTop w:val="0"/>
              <w:marBottom w:val="0"/>
              <w:divBdr>
                <w:top w:val="none" w:sz="0" w:space="0" w:color="auto"/>
                <w:left w:val="none" w:sz="0" w:space="0" w:color="auto"/>
                <w:bottom w:val="none" w:sz="0" w:space="0" w:color="auto"/>
                <w:right w:val="none" w:sz="0" w:space="0" w:color="auto"/>
              </w:divBdr>
            </w:div>
          </w:divsChild>
        </w:div>
        <w:div w:id="1096903552">
          <w:marLeft w:val="0"/>
          <w:marRight w:val="0"/>
          <w:marTop w:val="0"/>
          <w:marBottom w:val="0"/>
          <w:divBdr>
            <w:top w:val="none" w:sz="0" w:space="0" w:color="auto"/>
            <w:left w:val="none" w:sz="0" w:space="0" w:color="auto"/>
            <w:bottom w:val="none" w:sz="0" w:space="0" w:color="auto"/>
            <w:right w:val="none" w:sz="0" w:space="0" w:color="auto"/>
          </w:divBdr>
          <w:divsChild>
            <w:div w:id="105207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C168A-5621-4614-AFC2-F60A1AB04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21</Pages>
  <Words>29336</Words>
  <Characters>16722</Characters>
  <Application>Microsoft Office Word</Application>
  <DocSecurity>0</DocSecurity>
  <Lines>139</Lines>
  <Paragraphs>91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Lauras Stacevičius</dc:creator>
  <cp:keywords/>
  <dc:description/>
  <cp:lastModifiedBy>Henrikas Pajaujis</cp:lastModifiedBy>
  <cp:revision>23</cp:revision>
  <dcterms:created xsi:type="dcterms:W3CDTF">2025-07-25T09:53:00Z</dcterms:created>
  <dcterms:modified xsi:type="dcterms:W3CDTF">2025-07-25T10:30:00Z</dcterms:modified>
</cp:coreProperties>
</file>