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1EA40B67" w14:textId="77777777" w:rsidR="006C5D61" w:rsidRPr="002870AB" w:rsidRDefault="006C5D61" w:rsidP="006C5D61">
          <w:pPr>
            <w:spacing w:after="120" w:line="300" w:lineRule="auto"/>
            <w:ind w:left="567"/>
            <w:contextualSpacing/>
            <w:jc w:val="center"/>
            <w:rPr>
              <w:rFonts w:ascii="Arial" w:hAnsi="Arial" w:cs="Arial"/>
              <w:b/>
              <w:bCs/>
            </w:rPr>
          </w:pPr>
          <w:r w:rsidRPr="002870AB">
            <w:rPr>
              <w:noProof/>
            </w:rPr>
            <w:drawing>
              <wp:inline distT="0" distB="0" distL="0" distR="0" wp14:anchorId="5C992760" wp14:editId="7A888229">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16563F32" w14:textId="77777777" w:rsidR="006C5D61" w:rsidRPr="00737C7C" w:rsidRDefault="006C5D61" w:rsidP="006C5D61">
          <w:pPr>
            <w:pBdr>
              <w:bottom w:val="single" w:sz="4" w:space="1" w:color="auto"/>
            </w:pBdr>
            <w:spacing w:after="120" w:line="300" w:lineRule="auto"/>
            <w:ind w:left="567"/>
            <w:contextualSpacing/>
            <w:jc w:val="center"/>
            <w:rPr>
              <w:rFonts w:ascii="Times New Roman" w:eastAsia="Lucida Sans Unicode" w:hAnsi="Times New Roman" w:cs="Times New Roman"/>
              <w:b/>
              <w:color w:val="000000"/>
              <w:kern w:val="2"/>
              <w:sz w:val="24"/>
              <w:szCs w:val="24"/>
            </w:rPr>
          </w:pPr>
          <w:r w:rsidRPr="00737C7C">
            <w:rPr>
              <w:rFonts w:ascii="Times New Roman" w:eastAsia="Lucida Sans Unicode" w:hAnsi="Times New Roman" w:cs="Times New Roman"/>
              <w:b/>
              <w:color w:val="000000"/>
              <w:kern w:val="2"/>
              <w:sz w:val="24"/>
              <w:szCs w:val="24"/>
            </w:rPr>
            <w:t>LAZDIJŲ RAJONO SAVIVALDYBĖS ADMINISTRACIJA</w:t>
          </w:r>
        </w:p>
        <w:p w14:paraId="05C30D4D" w14:textId="77777777" w:rsidR="006C5D61" w:rsidRPr="00737C7C" w:rsidRDefault="006C5D61" w:rsidP="006C5D61">
          <w:pPr>
            <w:spacing w:after="120" w:line="20" w:lineRule="atLeast"/>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Biudžetinė įstaiga, Vilniaus g. 1, 67106 Lazdijai, http://www.lazdijai.lt, tel. (8 318) 66 108,              faks. (8 318) 51 351,   el. p. </w:t>
          </w:r>
          <w:hyperlink r:id="rId12" w:history="1">
            <w:r w:rsidRPr="00737C7C">
              <w:rPr>
                <w:rFonts w:ascii="Times New Roman" w:hAnsi="Times New Roman" w:cs="Times New Roman"/>
                <w:sz w:val="24"/>
                <w:szCs w:val="24"/>
              </w:rPr>
              <w:t>info@lazdijai.lt</w:t>
            </w:r>
          </w:hyperlink>
          <w:r w:rsidRPr="00737C7C">
            <w:rPr>
              <w:rFonts w:ascii="Times New Roman" w:hAnsi="Times New Roman" w:cs="Times New Roman"/>
              <w:sz w:val="24"/>
              <w:szCs w:val="24"/>
            </w:rPr>
            <w:t>.                                                                                            Duomenys kaupiami ir saugomi Juridinių asmenų registre, kodas 188714992</w:t>
          </w:r>
        </w:p>
        <w:p w14:paraId="26E1F5ED" w14:textId="77777777" w:rsidR="006C5D61" w:rsidRPr="00737C7C" w:rsidRDefault="006C5D61" w:rsidP="006C5D61">
          <w:pPr>
            <w:spacing w:after="120" w:line="20" w:lineRule="atLeast"/>
            <w:contextualSpacing/>
            <w:jc w:val="center"/>
            <w:rPr>
              <w:rFonts w:ascii="Times New Roman" w:hAnsi="Times New Roman" w:cs="Times New Roman"/>
              <w:color w:val="00B050"/>
              <w:sz w:val="24"/>
              <w:szCs w:val="24"/>
            </w:rPr>
          </w:pPr>
        </w:p>
        <w:p w14:paraId="45A44C5B" w14:textId="77777777" w:rsidR="006C5D61" w:rsidRPr="00737C7C" w:rsidRDefault="006C5D61" w:rsidP="006C5D61">
          <w:pPr>
            <w:tabs>
              <w:tab w:val="left" w:pos="870"/>
            </w:tabs>
            <w:spacing w:after="120" w:line="20" w:lineRule="atLeast"/>
            <w:contextualSpacing/>
            <w:rPr>
              <w:rFonts w:ascii="Times New Roman" w:hAnsi="Times New Roman" w:cs="Times New Roman"/>
              <w:color w:val="00B050"/>
              <w:sz w:val="24"/>
              <w:szCs w:val="24"/>
            </w:rPr>
          </w:pPr>
          <w:r w:rsidRPr="00737C7C">
            <w:rPr>
              <w:rFonts w:ascii="Times New Roman" w:hAnsi="Times New Roman" w:cs="Times New Roman"/>
              <w:color w:val="00B050"/>
              <w:sz w:val="24"/>
              <w:szCs w:val="24"/>
            </w:rPr>
            <w:tab/>
          </w:r>
        </w:p>
        <w:p w14:paraId="4B120EEF" w14:textId="77777777" w:rsidR="006C5D61" w:rsidRPr="00737C7C" w:rsidRDefault="006C5D61" w:rsidP="006C5D61">
          <w:pPr>
            <w:spacing w:after="120" w:line="20" w:lineRule="atLeast"/>
            <w:contextualSpacing/>
            <w:jc w:val="center"/>
            <w:rPr>
              <w:rFonts w:ascii="Times New Roman" w:hAnsi="Times New Roman" w:cs="Times New Roman"/>
              <w:sz w:val="24"/>
              <w:szCs w:val="24"/>
            </w:rPr>
          </w:pPr>
        </w:p>
        <w:p w14:paraId="0ED3B26E" w14:textId="77777777" w:rsidR="006C5D61" w:rsidRPr="00737C7C" w:rsidRDefault="006C5D61" w:rsidP="006C5D61">
          <w:pPr>
            <w:spacing w:after="120" w:line="20" w:lineRule="atLeast"/>
            <w:ind w:left="5245"/>
            <w:contextualSpacing/>
            <w:rPr>
              <w:rFonts w:ascii="Times New Roman" w:hAnsi="Times New Roman" w:cs="Times New Roman"/>
              <w:b/>
              <w:bCs/>
              <w:sz w:val="24"/>
              <w:szCs w:val="24"/>
            </w:rPr>
          </w:pPr>
          <w:r w:rsidRPr="00737C7C">
            <w:rPr>
              <w:rFonts w:ascii="Times New Roman" w:hAnsi="Times New Roman" w:cs="Times New Roman"/>
              <w:b/>
              <w:bCs/>
              <w:sz w:val="24"/>
              <w:szCs w:val="24"/>
            </w:rPr>
            <w:t xml:space="preserve">PATVIRTINTA </w:t>
          </w:r>
        </w:p>
        <w:p w14:paraId="6A70E400" w14:textId="17CB4C91" w:rsidR="006C5D61" w:rsidRPr="00737C7C" w:rsidRDefault="006C5D61" w:rsidP="006C5D61">
          <w:pPr>
            <w:spacing w:after="120" w:line="20" w:lineRule="atLeast"/>
            <w:ind w:left="5245"/>
            <w:contextualSpacing/>
            <w:rPr>
              <w:rFonts w:ascii="Times New Roman" w:hAnsi="Times New Roman" w:cs="Times New Roman"/>
              <w:sz w:val="24"/>
              <w:szCs w:val="24"/>
            </w:rPr>
          </w:pPr>
          <w:r w:rsidRPr="00737C7C">
            <w:rPr>
              <w:rFonts w:ascii="Times New Roman" w:hAnsi="Times New Roman" w:cs="Times New Roman"/>
              <w:sz w:val="24"/>
              <w:szCs w:val="24"/>
            </w:rPr>
            <w:t>Nuolatinės Lazdijų rajono savivaldybės administracijos viešųjų pirkimų komisijos 202</w:t>
          </w:r>
          <w:r w:rsidR="00B44709">
            <w:rPr>
              <w:rFonts w:ascii="Times New Roman" w:hAnsi="Times New Roman" w:cs="Times New Roman"/>
              <w:sz w:val="24"/>
              <w:szCs w:val="24"/>
            </w:rPr>
            <w:t>5</w:t>
          </w:r>
          <w:r w:rsidRPr="00737C7C">
            <w:rPr>
              <w:rFonts w:ascii="Times New Roman" w:hAnsi="Times New Roman" w:cs="Times New Roman"/>
              <w:sz w:val="24"/>
              <w:szCs w:val="24"/>
            </w:rPr>
            <w:t xml:space="preserve"> m. </w:t>
          </w:r>
          <w:r w:rsidR="00977D7E">
            <w:rPr>
              <w:rFonts w:ascii="Times New Roman" w:hAnsi="Times New Roman" w:cs="Times New Roman"/>
              <w:sz w:val="24"/>
              <w:szCs w:val="24"/>
            </w:rPr>
            <w:t>liepos</w:t>
          </w:r>
          <w:r w:rsidR="00DC2422">
            <w:rPr>
              <w:rFonts w:ascii="Times New Roman" w:hAnsi="Times New Roman" w:cs="Times New Roman"/>
              <w:sz w:val="24"/>
              <w:szCs w:val="24"/>
            </w:rPr>
            <w:t xml:space="preserve"> </w:t>
          </w:r>
          <w:r w:rsidR="00977D7E">
            <w:rPr>
              <w:rFonts w:ascii="Times New Roman" w:hAnsi="Times New Roman" w:cs="Times New Roman"/>
              <w:sz w:val="24"/>
              <w:szCs w:val="24"/>
            </w:rPr>
            <w:t>24</w:t>
          </w:r>
          <w:r w:rsidRPr="00737C7C">
            <w:rPr>
              <w:rFonts w:ascii="Times New Roman" w:hAnsi="Times New Roman" w:cs="Times New Roman"/>
              <w:sz w:val="24"/>
              <w:szCs w:val="24"/>
            </w:rPr>
            <w:t xml:space="preserve"> d. protokolu Nr. J17-2</w:t>
          </w:r>
          <w:r w:rsidR="00B44709">
            <w:rPr>
              <w:rFonts w:ascii="Times New Roman" w:hAnsi="Times New Roman" w:cs="Times New Roman"/>
              <w:sz w:val="24"/>
              <w:szCs w:val="24"/>
            </w:rPr>
            <w:t>5</w:t>
          </w:r>
          <w:r w:rsidRPr="00737C7C">
            <w:rPr>
              <w:rFonts w:ascii="Times New Roman" w:hAnsi="Times New Roman" w:cs="Times New Roman"/>
              <w:sz w:val="24"/>
              <w:szCs w:val="24"/>
            </w:rPr>
            <w:t>/</w:t>
          </w:r>
          <w:r w:rsidR="00980B23">
            <w:rPr>
              <w:rFonts w:ascii="Times New Roman" w:hAnsi="Times New Roman" w:cs="Times New Roman"/>
              <w:sz w:val="24"/>
              <w:szCs w:val="24"/>
            </w:rPr>
            <w:t>162</w:t>
          </w:r>
        </w:p>
        <w:p w14:paraId="47B8E29B" w14:textId="57F16293" w:rsidR="00D526C8" w:rsidRPr="00737C7C" w:rsidRDefault="00EB164F" w:rsidP="006C5D61">
          <w:pPr>
            <w:tabs>
              <w:tab w:val="left" w:pos="870"/>
            </w:tabs>
            <w:spacing w:after="120" w:line="20" w:lineRule="atLeast"/>
            <w:contextualSpacing/>
            <w:rPr>
              <w:rFonts w:ascii="Times New Roman" w:hAnsi="Times New Roman" w:cs="Times New Roman"/>
              <w:sz w:val="24"/>
              <w:szCs w:val="24"/>
            </w:rPr>
          </w:pPr>
          <w:r w:rsidRPr="00737C7C">
            <w:rPr>
              <w:rFonts w:ascii="Times New Roman" w:hAnsi="Times New Roman" w:cs="Times New Roman"/>
              <w:color w:val="00B050"/>
              <w:sz w:val="24"/>
              <w:szCs w:val="24"/>
            </w:rPr>
            <w:tab/>
          </w:r>
        </w:p>
        <w:p w14:paraId="35FD13E8" w14:textId="77777777" w:rsidR="00851D2A" w:rsidRPr="00737C7C" w:rsidRDefault="00851D2A" w:rsidP="002C628A">
          <w:pPr>
            <w:spacing w:after="120" w:line="20" w:lineRule="atLeast"/>
            <w:ind w:left="5245"/>
            <w:contextualSpacing/>
            <w:rPr>
              <w:rFonts w:ascii="Times New Roman" w:hAnsi="Times New Roman" w:cs="Times New Roman"/>
              <w:sz w:val="24"/>
              <w:szCs w:val="24"/>
            </w:rPr>
          </w:pPr>
        </w:p>
        <w:p w14:paraId="7350A7E2" w14:textId="78457EBC" w:rsidR="00D526C8" w:rsidRPr="00737C7C" w:rsidRDefault="00D526C8" w:rsidP="004E4612">
          <w:pPr>
            <w:spacing w:after="120" w:line="20" w:lineRule="atLeast"/>
            <w:contextualSpacing/>
            <w:jc w:val="center"/>
            <w:rPr>
              <w:rFonts w:ascii="Times New Roman" w:hAnsi="Times New Roman" w:cs="Times New Roman"/>
              <w:sz w:val="24"/>
              <w:szCs w:val="24"/>
            </w:rPr>
          </w:pPr>
        </w:p>
        <w:p w14:paraId="26046B46" w14:textId="77777777" w:rsidR="00E30942" w:rsidRDefault="007A130B" w:rsidP="00E30942">
          <w:pPr>
            <w:spacing w:after="120" w:line="20" w:lineRule="atLeast"/>
            <w:contextualSpacing/>
            <w:jc w:val="center"/>
            <w:rPr>
              <w:rFonts w:ascii="Times New Roman" w:hAnsi="Times New Roman" w:cs="Times New Roman"/>
              <w:b/>
              <w:bCs/>
              <w:sz w:val="24"/>
              <w:szCs w:val="24"/>
            </w:rPr>
          </w:pPr>
          <w:r w:rsidRPr="00737C7C">
            <w:rPr>
              <w:rFonts w:ascii="Times New Roman" w:hAnsi="Times New Roman" w:cs="Times New Roman"/>
              <w:b/>
              <w:bCs/>
              <w:sz w:val="24"/>
              <w:szCs w:val="24"/>
            </w:rPr>
            <w:t xml:space="preserve">TARPTAUTINIO </w:t>
          </w:r>
          <w:r w:rsidR="00D526C8" w:rsidRPr="00737C7C">
            <w:rPr>
              <w:rFonts w:ascii="Times New Roman" w:hAnsi="Times New Roman" w:cs="Times New Roman"/>
              <w:b/>
              <w:bCs/>
              <w:sz w:val="24"/>
              <w:szCs w:val="24"/>
            </w:rPr>
            <w:t>VIEŠOJO PIRKIMO</w:t>
          </w:r>
          <w:r w:rsidR="003358A0">
            <w:rPr>
              <w:rFonts w:ascii="Times New Roman" w:hAnsi="Times New Roman" w:cs="Times New Roman"/>
              <w:b/>
              <w:bCs/>
              <w:sz w:val="24"/>
              <w:szCs w:val="24"/>
            </w:rPr>
            <w:t xml:space="preserve"> </w:t>
          </w:r>
          <w:r w:rsidR="00D526C8" w:rsidRPr="00901E91">
            <w:rPr>
              <w:rFonts w:ascii="Times New Roman" w:hAnsi="Times New Roman" w:cs="Times New Roman"/>
              <w:b/>
              <w:bCs/>
              <w:sz w:val="24"/>
              <w:szCs w:val="24"/>
            </w:rPr>
            <w:t xml:space="preserve"> </w:t>
          </w:r>
        </w:p>
        <w:p w14:paraId="5AC4C8CE" w14:textId="77777777" w:rsidR="00E30942" w:rsidRDefault="00E30942" w:rsidP="00E30942">
          <w:pPr>
            <w:spacing w:after="120" w:line="20" w:lineRule="atLeast"/>
            <w:contextualSpacing/>
            <w:jc w:val="center"/>
            <w:rPr>
              <w:rFonts w:ascii="Times New Roman" w:hAnsi="Times New Roman" w:cs="Times New Roman"/>
              <w:b/>
              <w:bCs/>
              <w:sz w:val="24"/>
              <w:szCs w:val="24"/>
            </w:rPr>
          </w:pPr>
        </w:p>
        <w:p w14:paraId="7865270C" w14:textId="16589E78" w:rsidR="003462AE" w:rsidRPr="00E30942" w:rsidRDefault="00D526C8" w:rsidP="00752262">
          <w:pPr>
            <w:spacing w:after="120" w:line="20" w:lineRule="atLeast"/>
            <w:contextualSpacing/>
            <w:jc w:val="center"/>
            <w:rPr>
              <w:rFonts w:ascii="Times New Roman" w:hAnsi="Times New Roman" w:cs="Times New Roman"/>
              <w:b/>
              <w:bCs/>
              <w:sz w:val="28"/>
              <w:szCs w:val="28"/>
            </w:rPr>
          </w:pPr>
          <w:r w:rsidRPr="00E30942">
            <w:rPr>
              <w:rFonts w:ascii="Times New Roman" w:hAnsi="Times New Roman" w:cs="Times New Roman"/>
              <w:b/>
              <w:bCs/>
              <w:sz w:val="28"/>
              <w:szCs w:val="28"/>
            </w:rPr>
            <w:t>„</w:t>
          </w:r>
          <w:r w:rsidR="00570BC8" w:rsidRPr="00570BC8">
            <w:rPr>
              <w:rFonts w:ascii="Times New Roman" w:hAnsi="Times New Roman" w:cs="Times New Roman"/>
              <w:b/>
              <w:bCs/>
              <w:sz w:val="28"/>
              <w:szCs w:val="28"/>
            </w:rPr>
            <w:t>KELEIVIŲ VEŽIMO VIETINIO REGULIARAUS SUSISIEKIMO AUTOBUSŲ MARŠRUTAIS PASLAUGOS</w:t>
          </w:r>
          <w:r w:rsidR="00E1616E" w:rsidRPr="00E30942">
            <w:rPr>
              <w:rFonts w:ascii="Times New Roman" w:hAnsi="Times New Roman" w:cs="Times New Roman"/>
              <w:b/>
              <w:bCs/>
              <w:sz w:val="28"/>
              <w:szCs w:val="28"/>
            </w:rPr>
            <w:t>“</w:t>
          </w:r>
        </w:p>
        <w:p w14:paraId="4D3862EC" w14:textId="77777777" w:rsidR="002E7FC6" w:rsidRDefault="002E7FC6" w:rsidP="004E4612">
          <w:pPr>
            <w:spacing w:after="120" w:line="20" w:lineRule="atLeast"/>
            <w:contextualSpacing/>
            <w:jc w:val="center"/>
            <w:rPr>
              <w:rFonts w:ascii="Times New Roman" w:hAnsi="Times New Roman" w:cs="Times New Roman"/>
              <w:b/>
              <w:bCs/>
              <w:sz w:val="24"/>
              <w:szCs w:val="24"/>
            </w:rPr>
          </w:pPr>
        </w:p>
        <w:p w14:paraId="18ACC6AD" w14:textId="1FD86F73" w:rsidR="00D526C8" w:rsidRPr="00737C7C" w:rsidRDefault="00D526C8" w:rsidP="004E4612">
          <w:pPr>
            <w:spacing w:after="120" w:line="20" w:lineRule="atLeast"/>
            <w:contextualSpacing/>
            <w:jc w:val="center"/>
            <w:rPr>
              <w:rFonts w:ascii="Times New Roman" w:hAnsi="Times New Roman" w:cs="Times New Roman"/>
              <w:b/>
              <w:bCs/>
              <w:sz w:val="24"/>
              <w:szCs w:val="24"/>
            </w:rPr>
          </w:pPr>
          <w:r w:rsidRPr="00737C7C">
            <w:rPr>
              <w:rFonts w:ascii="Times New Roman" w:hAnsi="Times New Roman" w:cs="Times New Roman"/>
              <w:b/>
              <w:bCs/>
              <w:sz w:val="24"/>
              <w:szCs w:val="24"/>
            </w:rPr>
            <w:t xml:space="preserve">ATVIRO KONKURSO </w:t>
          </w:r>
          <w:r w:rsidR="00EB164F" w:rsidRPr="00737C7C">
            <w:rPr>
              <w:rFonts w:ascii="Times New Roman" w:hAnsi="Times New Roman" w:cs="Times New Roman"/>
              <w:b/>
              <w:bCs/>
              <w:sz w:val="24"/>
              <w:szCs w:val="24"/>
            </w:rPr>
            <w:t xml:space="preserve">SPECIALIOSIOS </w:t>
          </w:r>
          <w:r w:rsidRPr="00737C7C">
            <w:rPr>
              <w:rFonts w:ascii="Times New Roman" w:hAnsi="Times New Roman" w:cs="Times New Roman"/>
              <w:b/>
              <w:bCs/>
              <w:sz w:val="24"/>
              <w:szCs w:val="24"/>
            </w:rPr>
            <w:t>SĄLYGOS</w:t>
          </w:r>
        </w:p>
        <w:p w14:paraId="55869FB7" w14:textId="77777777" w:rsidR="006C5D61" w:rsidRPr="00737C7C" w:rsidRDefault="006C5D61" w:rsidP="006C5D61">
          <w:pPr>
            <w:spacing w:after="120" w:line="20" w:lineRule="atLeast"/>
            <w:contextualSpacing/>
            <w:jc w:val="right"/>
            <w:rPr>
              <w:rFonts w:ascii="Times New Roman" w:hAnsi="Times New Roman" w:cs="Times New Roman"/>
              <w:b/>
              <w:bCs/>
              <w:sz w:val="24"/>
              <w:szCs w:val="24"/>
            </w:rPr>
          </w:pPr>
        </w:p>
        <w:p w14:paraId="67D34D7E" w14:textId="5279DF27" w:rsidR="00D53BF4" w:rsidRPr="00737C7C" w:rsidRDefault="00D53BF4" w:rsidP="006C5D61">
          <w:pPr>
            <w:spacing w:after="120" w:line="20" w:lineRule="atLeast"/>
            <w:contextualSpacing/>
            <w:jc w:val="right"/>
            <w:rPr>
              <w:rFonts w:ascii="Times New Roman" w:hAnsi="Times New Roman" w:cs="Times New Roman"/>
              <w:b/>
              <w:bCs/>
              <w:color w:val="0070C0"/>
              <w:sz w:val="24"/>
              <w:szCs w:val="24"/>
            </w:rPr>
          </w:pPr>
          <w:r w:rsidRPr="00737C7C">
            <w:rPr>
              <w:rFonts w:ascii="Times New Roman" w:hAnsi="Times New Roman" w:cs="Times New Roman"/>
              <w:b/>
              <w:bCs/>
              <w:sz w:val="24"/>
              <w:szCs w:val="24"/>
            </w:rPr>
            <w:t>V</w:t>
          </w:r>
          <w:r w:rsidR="00755F3B" w:rsidRPr="00737C7C">
            <w:rPr>
              <w:rFonts w:ascii="Times New Roman" w:hAnsi="Times New Roman" w:cs="Times New Roman"/>
              <w:b/>
              <w:bCs/>
              <w:sz w:val="24"/>
              <w:szCs w:val="24"/>
            </w:rPr>
            <w:t>ersija</w:t>
          </w:r>
          <w:r w:rsidRPr="00737C7C">
            <w:rPr>
              <w:rFonts w:ascii="Times New Roman" w:hAnsi="Times New Roman" w:cs="Times New Roman"/>
              <w:b/>
              <w:bCs/>
              <w:sz w:val="24"/>
              <w:szCs w:val="24"/>
            </w:rPr>
            <w:t xml:space="preserve"> Nr. </w:t>
          </w:r>
          <w:r w:rsidR="00BC5699">
            <w:rPr>
              <w:rFonts w:ascii="Times New Roman" w:hAnsi="Times New Roman" w:cs="Times New Roman"/>
              <w:color w:val="7030A0"/>
              <w:sz w:val="24"/>
              <w:szCs w:val="24"/>
            </w:rPr>
            <w:t>1</w:t>
          </w:r>
          <w:r w:rsidR="00E77D11" w:rsidRPr="00737C7C">
            <w:rPr>
              <w:rFonts w:ascii="Times New Roman" w:hAnsi="Times New Roman" w:cs="Times New Roman"/>
              <w:i/>
              <w:iCs/>
              <w:color w:val="7030A0"/>
              <w:sz w:val="24"/>
              <w:szCs w:val="24"/>
            </w:rPr>
            <w:t xml:space="preserve">. </w:t>
          </w:r>
        </w:p>
        <w:p w14:paraId="0FC90D8B" w14:textId="77777777" w:rsidR="00D526C8" w:rsidRPr="00737C7C"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737C7C" w:rsidRDefault="005F13F0" w:rsidP="004E4612">
          <w:pPr>
            <w:spacing w:after="120" w:line="20" w:lineRule="atLeast"/>
            <w:contextualSpacing/>
            <w:rPr>
              <w:rFonts w:ascii="Times New Roman" w:hAnsi="Times New Roman" w:cs="Times New Roman"/>
              <w:sz w:val="24"/>
              <w:szCs w:val="24"/>
            </w:rPr>
          </w:pPr>
          <w:r w:rsidRPr="00737C7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37C7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737C7C">
                <w:rPr>
                  <w:rFonts w:ascii="Times New Roman" w:hAnsi="Times New Roman" w:cs="Times New Roman"/>
                  <w:sz w:val="24"/>
                  <w:szCs w:val="24"/>
                </w:rPr>
                <w:t>TURINYS</w:t>
              </w:r>
            </w:p>
            <w:p w14:paraId="52CE7827" w14:textId="19F9A8D4" w:rsidR="006B6CD9" w:rsidRDefault="001C24BC">
              <w:pPr>
                <w:pStyle w:val="Turinys1"/>
                <w:tabs>
                  <w:tab w:val="left" w:pos="720"/>
                </w:tabs>
                <w:rPr>
                  <w:noProof/>
                  <w:kern w:val="2"/>
                  <w:sz w:val="24"/>
                  <w:szCs w:val="24"/>
                  <w14:ligatures w14:val="standardContextual"/>
                </w:rPr>
              </w:pPr>
              <w:r w:rsidRPr="00737C7C">
                <w:rPr>
                  <w:rFonts w:ascii="Times New Roman" w:hAnsi="Times New Roman" w:cs="Times New Roman"/>
                  <w:color w:val="2B579A"/>
                  <w:sz w:val="24"/>
                  <w:szCs w:val="24"/>
                  <w:shd w:val="clear" w:color="auto" w:fill="E6E6E6"/>
                </w:rPr>
                <w:fldChar w:fldCharType="begin"/>
              </w:r>
              <w:r w:rsidRPr="00737C7C">
                <w:rPr>
                  <w:rFonts w:ascii="Times New Roman" w:hAnsi="Times New Roman" w:cs="Times New Roman"/>
                  <w:sz w:val="24"/>
                  <w:szCs w:val="24"/>
                </w:rPr>
                <w:instrText xml:space="preserve"> TOC \o "1-3" \h \z \u </w:instrText>
              </w:r>
              <w:r w:rsidRPr="00737C7C">
                <w:rPr>
                  <w:rFonts w:ascii="Times New Roman" w:hAnsi="Times New Roman" w:cs="Times New Roman"/>
                  <w:color w:val="2B579A"/>
                  <w:sz w:val="24"/>
                  <w:szCs w:val="24"/>
                  <w:shd w:val="clear" w:color="auto" w:fill="E6E6E6"/>
                </w:rPr>
                <w:fldChar w:fldCharType="separate"/>
              </w:r>
              <w:hyperlink w:anchor="_Toc201775335" w:history="1">
                <w:r w:rsidR="006B6CD9" w:rsidRPr="00B804F5">
                  <w:rPr>
                    <w:rStyle w:val="Hipersaitas"/>
                    <w:rFonts w:ascii="Times New Roman" w:hAnsi="Times New Roman" w:cs="Times New Roman"/>
                    <w:noProof/>
                  </w:rPr>
                  <w:t>1.</w:t>
                </w:r>
                <w:r w:rsidR="006B6CD9">
                  <w:rPr>
                    <w:noProof/>
                    <w:kern w:val="2"/>
                    <w:sz w:val="24"/>
                    <w:szCs w:val="24"/>
                    <w14:ligatures w14:val="standardContextual"/>
                  </w:rPr>
                  <w:tab/>
                </w:r>
                <w:r w:rsidR="006B6CD9" w:rsidRPr="00B804F5">
                  <w:rPr>
                    <w:rStyle w:val="Hipersaitas"/>
                    <w:rFonts w:ascii="Times New Roman" w:hAnsi="Times New Roman" w:cs="Times New Roman"/>
                    <w:b/>
                    <w:bCs/>
                    <w:noProof/>
                  </w:rPr>
                  <w:t>Bendra informacija</w:t>
                </w:r>
                <w:r w:rsidR="006B6CD9">
                  <w:rPr>
                    <w:noProof/>
                    <w:webHidden/>
                  </w:rPr>
                  <w:tab/>
                </w:r>
                <w:r w:rsidR="006B6CD9">
                  <w:rPr>
                    <w:noProof/>
                    <w:webHidden/>
                  </w:rPr>
                  <w:fldChar w:fldCharType="begin"/>
                </w:r>
                <w:r w:rsidR="006B6CD9">
                  <w:rPr>
                    <w:noProof/>
                    <w:webHidden/>
                  </w:rPr>
                  <w:instrText xml:space="preserve"> PAGEREF _Toc201775335 \h </w:instrText>
                </w:r>
                <w:r w:rsidR="006B6CD9">
                  <w:rPr>
                    <w:noProof/>
                    <w:webHidden/>
                  </w:rPr>
                </w:r>
                <w:r w:rsidR="006B6CD9">
                  <w:rPr>
                    <w:noProof/>
                    <w:webHidden/>
                  </w:rPr>
                  <w:fldChar w:fldCharType="separate"/>
                </w:r>
                <w:r w:rsidR="002B757A">
                  <w:rPr>
                    <w:noProof/>
                    <w:webHidden/>
                  </w:rPr>
                  <w:t>2</w:t>
                </w:r>
                <w:r w:rsidR="006B6CD9">
                  <w:rPr>
                    <w:noProof/>
                    <w:webHidden/>
                  </w:rPr>
                  <w:fldChar w:fldCharType="end"/>
                </w:r>
              </w:hyperlink>
            </w:p>
            <w:p w14:paraId="55E442BD" w14:textId="25FE2717" w:rsidR="006B6CD9" w:rsidRDefault="006B6CD9">
              <w:pPr>
                <w:pStyle w:val="Turinys1"/>
                <w:rPr>
                  <w:noProof/>
                  <w:kern w:val="2"/>
                  <w:sz w:val="24"/>
                  <w:szCs w:val="24"/>
                  <w14:ligatures w14:val="standardContextual"/>
                </w:rPr>
              </w:pPr>
              <w:hyperlink w:anchor="_Toc201775336" w:history="1">
                <w:r w:rsidRPr="00B804F5">
                  <w:rPr>
                    <w:rStyle w:val="Hipersaitas"/>
                    <w:rFonts w:ascii="Times New Roman" w:hAnsi="Times New Roman" w:cs="Times New Roman"/>
                    <w:noProof/>
                  </w:rPr>
                  <w:t xml:space="preserve">2. </w:t>
                </w:r>
                <w:r w:rsidRPr="00B804F5">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_Toc201775336 \h </w:instrText>
                </w:r>
                <w:r>
                  <w:rPr>
                    <w:noProof/>
                    <w:webHidden/>
                  </w:rPr>
                </w:r>
                <w:r>
                  <w:rPr>
                    <w:noProof/>
                    <w:webHidden/>
                  </w:rPr>
                  <w:fldChar w:fldCharType="separate"/>
                </w:r>
                <w:r w:rsidR="002B757A">
                  <w:rPr>
                    <w:noProof/>
                    <w:webHidden/>
                  </w:rPr>
                  <w:t>2</w:t>
                </w:r>
                <w:r>
                  <w:rPr>
                    <w:noProof/>
                    <w:webHidden/>
                  </w:rPr>
                  <w:fldChar w:fldCharType="end"/>
                </w:r>
              </w:hyperlink>
            </w:p>
            <w:p w14:paraId="30E12CF2" w14:textId="66B1A39C" w:rsidR="006B6CD9" w:rsidRDefault="006B6CD9">
              <w:pPr>
                <w:pStyle w:val="Turinys1"/>
                <w:rPr>
                  <w:noProof/>
                  <w:kern w:val="2"/>
                  <w:sz w:val="24"/>
                  <w:szCs w:val="24"/>
                  <w14:ligatures w14:val="standardContextual"/>
                </w:rPr>
              </w:pPr>
              <w:hyperlink w:anchor="_Toc201775337" w:history="1">
                <w:r w:rsidRPr="00B804F5">
                  <w:rPr>
                    <w:rStyle w:val="Hipersaitas"/>
                    <w:rFonts w:ascii="Times New Roman" w:hAnsi="Times New Roman" w:cs="Times New Roman"/>
                    <w:noProof/>
                  </w:rPr>
                  <w:t xml:space="preserve">3. </w:t>
                </w:r>
                <w:r w:rsidRPr="00B804F5">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_Toc201775337 \h </w:instrText>
                </w:r>
                <w:r>
                  <w:rPr>
                    <w:noProof/>
                    <w:webHidden/>
                  </w:rPr>
                </w:r>
                <w:r>
                  <w:rPr>
                    <w:noProof/>
                    <w:webHidden/>
                  </w:rPr>
                  <w:fldChar w:fldCharType="separate"/>
                </w:r>
                <w:r w:rsidR="002B757A">
                  <w:rPr>
                    <w:noProof/>
                    <w:webHidden/>
                  </w:rPr>
                  <w:t>3</w:t>
                </w:r>
                <w:r>
                  <w:rPr>
                    <w:noProof/>
                    <w:webHidden/>
                  </w:rPr>
                  <w:fldChar w:fldCharType="end"/>
                </w:r>
              </w:hyperlink>
            </w:p>
            <w:p w14:paraId="4986030D" w14:textId="3C8D1690" w:rsidR="006B6CD9" w:rsidRDefault="006B6CD9">
              <w:pPr>
                <w:pStyle w:val="Turinys1"/>
                <w:rPr>
                  <w:noProof/>
                  <w:kern w:val="2"/>
                  <w:sz w:val="24"/>
                  <w:szCs w:val="24"/>
                  <w14:ligatures w14:val="standardContextual"/>
                </w:rPr>
              </w:pPr>
              <w:hyperlink w:anchor="_Toc201775338" w:history="1">
                <w:r w:rsidRPr="00B804F5">
                  <w:rPr>
                    <w:rStyle w:val="Hipersaitas"/>
                    <w:rFonts w:ascii="Times New Roman" w:hAnsi="Times New Roman" w:cs="Times New Roman"/>
                    <w:noProof/>
                  </w:rPr>
                  <w:t xml:space="preserve">4. </w:t>
                </w:r>
                <w:r w:rsidRPr="00B804F5">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_Toc201775338 \h </w:instrText>
                </w:r>
                <w:r>
                  <w:rPr>
                    <w:noProof/>
                    <w:webHidden/>
                  </w:rPr>
                </w:r>
                <w:r>
                  <w:rPr>
                    <w:noProof/>
                    <w:webHidden/>
                  </w:rPr>
                  <w:fldChar w:fldCharType="separate"/>
                </w:r>
                <w:r w:rsidR="002B757A">
                  <w:rPr>
                    <w:noProof/>
                    <w:webHidden/>
                  </w:rPr>
                  <w:t>3</w:t>
                </w:r>
                <w:r>
                  <w:rPr>
                    <w:noProof/>
                    <w:webHidden/>
                  </w:rPr>
                  <w:fldChar w:fldCharType="end"/>
                </w:r>
              </w:hyperlink>
            </w:p>
            <w:p w14:paraId="352FD9F9" w14:textId="30884A5E" w:rsidR="006B6CD9" w:rsidRDefault="006B6CD9">
              <w:pPr>
                <w:pStyle w:val="Turinys1"/>
                <w:rPr>
                  <w:noProof/>
                  <w:kern w:val="2"/>
                  <w:sz w:val="24"/>
                  <w:szCs w:val="24"/>
                  <w14:ligatures w14:val="standardContextual"/>
                </w:rPr>
              </w:pPr>
              <w:hyperlink w:anchor="_Toc201775339" w:history="1">
                <w:r w:rsidRPr="00B804F5">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_Toc201775339 \h </w:instrText>
                </w:r>
                <w:r>
                  <w:rPr>
                    <w:noProof/>
                    <w:webHidden/>
                  </w:rPr>
                </w:r>
                <w:r>
                  <w:rPr>
                    <w:noProof/>
                    <w:webHidden/>
                  </w:rPr>
                  <w:fldChar w:fldCharType="separate"/>
                </w:r>
                <w:r w:rsidR="002B757A">
                  <w:rPr>
                    <w:noProof/>
                    <w:webHidden/>
                  </w:rPr>
                  <w:t>4</w:t>
                </w:r>
                <w:r>
                  <w:rPr>
                    <w:noProof/>
                    <w:webHidden/>
                  </w:rPr>
                  <w:fldChar w:fldCharType="end"/>
                </w:r>
              </w:hyperlink>
            </w:p>
            <w:p w14:paraId="07C9ED8B" w14:textId="61A6D943" w:rsidR="006B6CD9" w:rsidRDefault="006B6CD9">
              <w:pPr>
                <w:pStyle w:val="Turinys1"/>
                <w:rPr>
                  <w:noProof/>
                  <w:kern w:val="2"/>
                  <w:sz w:val="24"/>
                  <w:szCs w:val="24"/>
                  <w14:ligatures w14:val="standardContextual"/>
                </w:rPr>
              </w:pPr>
              <w:hyperlink w:anchor="_Toc201775340" w:history="1">
                <w:r w:rsidRPr="00B804F5">
                  <w:rPr>
                    <w:rStyle w:val="Hipersaitas"/>
                    <w:rFonts w:ascii="Times New Roman" w:hAnsi="Times New Roman" w:cs="Times New Roman"/>
                    <w:b/>
                    <w:bCs/>
                    <w:noProof/>
                  </w:rPr>
                  <w:t>6.</w:t>
                </w:r>
                <w:r w:rsidRPr="00B804F5">
                  <w:rPr>
                    <w:rStyle w:val="Hipersaitas"/>
                    <w:rFonts w:ascii="Times New Roman" w:hAnsi="Times New Roman" w:cs="Times New Roman"/>
                    <w:noProof/>
                  </w:rPr>
                  <w:t xml:space="preserve"> </w:t>
                </w:r>
                <w:r w:rsidRPr="00B804F5">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_Toc201775340 \h </w:instrText>
                </w:r>
                <w:r>
                  <w:rPr>
                    <w:noProof/>
                    <w:webHidden/>
                  </w:rPr>
                </w:r>
                <w:r>
                  <w:rPr>
                    <w:noProof/>
                    <w:webHidden/>
                  </w:rPr>
                  <w:fldChar w:fldCharType="separate"/>
                </w:r>
                <w:r w:rsidR="002B757A">
                  <w:rPr>
                    <w:noProof/>
                    <w:webHidden/>
                  </w:rPr>
                  <w:t>4</w:t>
                </w:r>
                <w:r>
                  <w:rPr>
                    <w:noProof/>
                    <w:webHidden/>
                  </w:rPr>
                  <w:fldChar w:fldCharType="end"/>
                </w:r>
              </w:hyperlink>
            </w:p>
            <w:p w14:paraId="68AA96EE" w14:textId="1E517342" w:rsidR="006B6CD9" w:rsidRDefault="006B6CD9">
              <w:pPr>
                <w:pStyle w:val="Turinys1"/>
                <w:tabs>
                  <w:tab w:val="left" w:pos="720"/>
                </w:tabs>
                <w:rPr>
                  <w:noProof/>
                  <w:kern w:val="2"/>
                  <w:sz w:val="24"/>
                  <w:szCs w:val="24"/>
                  <w14:ligatures w14:val="standardContextual"/>
                </w:rPr>
              </w:pPr>
              <w:hyperlink w:anchor="_Toc201775341" w:history="1">
                <w:r w:rsidRPr="00B804F5">
                  <w:rPr>
                    <w:rStyle w:val="Hipersaitas"/>
                    <w:rFonts w:ascii="Times New Roman" w:eastAsia="Calibri" w:hAnsi="Times New Roman" w:cs="Times New Roman"/>
                    <w:b/>
                    <w:bCs/>
                    <w:noProof/>
                  </w:rPr>
                  <w:t>7.</w:t>
                </w:r>
                <w:r>
                  <w:rPr>
                    <w:noProof/>
                    <w:kern w:val="2"/>
                    <w:sz w:val="24"/>
                    <w:szCs w:val="24"/>
                    <w14:ligatures w14:val="standardContextual"/>
                  </w:rPr>
                  <w:tab/>
                </w:r>
                <w:r w:rsidRPr="00B804F5">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_Toc201775341 \h </w:instrText>
                </w:r>
                <w:r>
                  <w:rPr>
                    <w:noProof/>
                    <w:webHidden/>
                  </w:rPr>
                </w:r>
                <w:r>
                  <w:rPr>
                    <w:noProof/>
                    <w:webHidden/>
                  </w:rPr>
                  <w:fldChar w:fldCharType="separate"/>
                </w:r>
                <w:r w:rsidR="002B757A">
                  <w:rPr>
                    <w:noProof/>
                    <w:webHidden/>
                  </w:rPr>
                  <w:t>5</w:t>
                </w:r>
                <w:r>
                  <w:rPr>
                    <w:noProof/>
                    <w:webHidden/>
                  </w:rPr>
                  <w:fldChar w:fldCharType="end"/>
                </w:r>
              </w:hyperlink>
            </w:p>
            <w:p w14:paraId="736D1375" w14:textId="0BB3C181" w:rsidR="006B6CD9" w:rsidRDefault="006B6CD9">
              <w:pPr>
                <w:pStyle w:val="Turinys1"/>
                <w:tabs>
                  <w:tab w:val="left" w:pos="720"/>
                </w:tabs>
                <w:rPr>
                  <w:noProof/>
                  <w:kern w:val="2"/>
                  <w:sz w:val="24"/>
                  <w:szCs w:val="24"/>
                  <w14:ligatures w14:val="standardContextual"/>
                </w:rPr>
              </w:pPr>
              <w:hyperlink w:anchor="_Toc201775342" w:history="1">
                <w:r w:rsidRPr="00B804F5">
                  <w:rPr>
                    <w:rStyle w:val="Hipersaitas"/>
                    <w:rFonts w:ascii="Times New Roman" w:eastAsia="Calibri" w:hAnsi="Times New Roman" w:cs="Times New Roman"/>
                    <w:b/>
                    <w:bCs/>
                    <w:noProof/>
                  </w:rPr>
                  <w:t>8.</w:t>
                </w:r>
                <w:r>
                  <w:rPr>
                    <w:noProof/>
                    <w:kern w:val="2"/>
                    <w:sz w:val="24"/>
                    <w:szCs w:val="24"/>
                    <w14:ligatures w14:val="standardContextual"/>
                  </w:rPr>
                  <w:tab/>
                </w:r>
                <w:r w:rsidRPr="00B804F5">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_Toc201775342 \h </w:instrText>
                </w:r>
                <w:r>
                  <w:rPr>
                    <w:noProof/>
                    <w:webHidden/>
                  </w:rPr>
                </w:r>
                <w:r>
                  <w:rPr>
                    <w:noProof/>
                    <w:webHidden/>
                  </w:rPr>
                  <w:fldChar w:fldCharType="separate"/>
                </w:r>
                <w:r w:rsidR="002B757A">
                  <w:rPr>
                    <w:noProof/>
                    <w:webHidden/>
                  </w:rPr>
                  <w:t>6</w:t>
                </w:r>
                <w:r>
                  <w:rPr>
                    <w:noProof/>
                    <w:webHidden/>
                  </w:rPr>
                  <w:fldChar w:fldCharType="end"/>
                </w:r>
              </w:hyperlink>
            </w:p>
            <w:p w14:paraId="3A905808" w14:textId="1A5B99FD" w:rsidR="006B6CD9" w:rsidRDefault="006B6CD9">
              <w:pPr>
                <w:pStyle w:val="Turinys1"/>
                <w:tabs>
                  <w:tab w:val="left" w:pos="720"/>
                </w:tabs>
                <w:rPr>
                  <w:noProof/>
                  <w:kern w:val="2"/>
                  <w:sz w:val="24"/>
                  <w:szCs w:val="24"/>
                  <w14:ligatures w14:val="standardContextual"/>
                </w:rPr>
              </w:pPr>
              <w:hyperlink w:anchor="_Toc201775343" w:history="1">
                <w:r w:rsidRPr="00B804F5">
                  <w:rPr>
                    <w:rStyle w:val="Hipersaitas"/>
                    <w:rFonts w:ascii="Times New Roman" w:eastAsia="Calibri" w:hAnsi="Times New Roman" w:cs="Times New Roman"/>
                    <w:b/>
                    <w:bCs/>
                    <w:noProof/>
                  </w:rPr>
                  <w:t>9.</w:t>
                </w:r>
                <w:r>
                  <w:rPr>
                    <w:noProof/>
                    <w:kern w:val="2"/>
                    <w:sz w:val="24"/>
                    <w:szCs w:val="24"/>
                    <w14:ligatures w14:val="standardContextual"/>
                  </w:rPr>
                  <w:tab/>
                </w:r>
                <w:r w:rsidRPr="00B804F5">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_Toc201775343 \h </w:instrText>
                </w:r>
                <w:r>
                  <w:rPr>
                    <w:noProof/>
                    <w:webHidden/>
                  </w:rPr>
                </w:r>
                <w:r>
                  <w:rPr>
                    <w:noProof/>
                    <w:webHidden/>
                  </w:rPr>
                  <w:fldChar w:fldCharType="separate"/>
                </w:r>
                <w:r w:rsidR="002B757A">
                  <w:rPr>
                    <w:noProof/>
                    <w:webHidden/>
                  </w:rPr>
                  <w:t>6</w:t>
                </w:r>
                <w:r>
                  <w:rPr>
                    <w:noProof/>
                    <w:webHidden/>
                  </w:rPr>
                  <w:fldChar w:fldCharType="end"/>
                </w:r>
              </w:hyperlink>
            </w:p>
            <w:p w14:paraId="4E8DED5E" w14:textId="7AD4B8CE" w:rsidR="006B6CD9" w:rsidRDefault="006B6CD9">
              <w:pPr>
                <w:pStyle w:val="Turinys1"/>
                <w:tabs>
                  <w:tab w:val="left" w:pos="720"/>
                </w:tabs>
                <w:rPr>
                  <w:noProof/>
                  <w:kern w:val="2"/>
                  <w:sz w:val="24"/>
                  <w:szCs w:val="24"/>
                  <w14:ligatures w14:val="standardContextual"/>
                </w:rPr>
              </w:pPr>
              <w:hyperlink w:anchor="_Toc201775344" w:history="1">
                <w:r w:rsidRPr="00B804F5">
                  <w:rPr>
                    <w:rStyle w:val="Hipersaitas"/>
                    <w:rFonts w:ascii="Times New Roman" w:hAnsi="Times New Roman" w:cs="Times New Roman"/>
                    <w:b/>
                    <w:bCs/>
                    <w:noProof/>
                  </w:rPr>
                  <w:t>10.</w:t>
                </w:r>
                <w:r>
                  <w:rPr>
                    <w:noProof/>
                    <w:kern w:val="2"/>
                    <w:sz w:val="24"/>
                    <w:szCs w:val="24"/>
                    <w14:ligatures w14:val="standardContextual"/>
                  </w:rPr>
                  <w:tab/>
                </w:r>
                <w:r w:rsidRPr="00B804F5">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_Toc201775344 \h </w:instrText>
                </w:r>
                <w:r>
                  <w:rPr>
                    <w:noProof/>
                    <w:webHidden/>
                  </w:rPr>
                </w:r>
                <w:r>
                  <w:rPr>
                    <w:noProof/>
                    <w:webHidden/>
                  </w:rPr>
                  <w:fldChar w:fldCharType="separate"/>
                </w:r>
                <w:r w:rsidR="002B757A">
                  <w:rPr>
                    <w:noProof/>
                    <w:webHidden/>
                  </w:rPr>
                  <w:t>6</w:t>
                </w:r>
                <w:r>
                  <w:rPr>
                    <w:noProof/>
                    <w:webHidden/>
                  </w:rPr>
                  <w:fldChar w:fldCharType="end"/>
                </w:r>
              </w:hyperlink>
            </w:p>
            <w:p w14:paraId="35D80D69" w14:textId="3E4BB68A" w:rsidR="006B6CD9" w:rsidRDefault="006B6CD9">
              <w:pPr>
                <w:pStyle w:val="Turinys1"/>
                <w:tabs>
                  <w:tab w:val="left" w:pos="720"/>
                </w:tabs>
                <w:rPr>
                  <w:noProof/>
                  <w:kern w:val="2"/>
                  <w:sz w:val="24"/>
                  <w:szCs w:val="24"/>
                  <w14:ligatures w14:val="standardContextual"/>
                </w:rPr>
              </w:pPr>
              <w:hyperlink w:anchor="_Toc201775345" w:history="1">
                <w:r w:rsidRPr="00B804F5">
                  <w:rPr>
                    <w:rStyle w:val="Hipersaitas"/>
                    <w:rFonts w:ascii="Times New Roman" w:hAnsi="Times New Roman" w:cs="Times New Roman"/>
                    <w:noProof/>
                  </w:rPr>
                  <w:t>11.</w:t>
                </w:r>
                <w:r>
                  <w:rPr>
                    <w:noProof/>
                    <w:kern w:val="2"/>
                    <w:sz w:val="24"/>
                    <w:szCs w:val="24"/>
                    <w14:ligatures w14:val="standardContextual"/>
                  </w:rPr>
                  <w:tab/>
                </w:r>
                <w:r w:rsidRPr="00B804F5">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_Toc201775345 \h </w:instrText>
                </w:r>
                <w:r>
                  <w:rPr>
                    <w:noProof/>
                    <w:webHidden/>
                  </w:rPr>
                </w:r>
                <w:r>
                  <w:rPr>
                    <w:noProof/>
                    <w:webHidden/>
                  </w:rPr>
                  <w:fldChar w:fldCharType="separate"/>
                </w:r>
                <w:r w:rsidR="002B757A">
                  <w:rPr>
                    <w:noProof/>
                    <w:webHidden/>
                  </w:rPr>
                  <w:t>6</w:t>
                </w:r>
                <w:r>
                  <w:rPr>
                    <w:noProof/>
                    <w:webHidden/>
                  </w:rPr>
                  <w:fldChar w:fldCharType="end"/>
                </w:r>
              </w:hyperlink>
            </w:p>
            <w:p w14:paraId="3C873BF4" w14:textId="0A50E696" w:rsidR="006B6CD9" w:rsidRDefault="006B6CD9">
              <w:pPr>
                <w:pStyle w:val="Turinys1"/>
                <w:rPr>
                  <w:noProof/>
                  <w:kern w:val="2"/>
                  <w:sz w:val="24"/>
                  <w:szCs w:val="24"/>
                  <w14:ligatures w14:val="standardContextual"/>
                </w:rPr>
              </w:pPr>
              <w:hyperlink w:anchor="_Toc201775346" w:history="1">
                <w:r w:rsidRPr="00B804F5">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_Toc201775346 \h </w:instrText>
                </w:r>
                <w:r>
                  <w:rPr>
                    <w:noProof/>
                    <w:webHidden/>
                  </w:rPr>
                </w:r>
                <w:r>
                  <w:rPr>
                    <w:noProof/>
                    <w:webHidden/>
                  </w:rPr>
                  <w:fldChar w:fldCharType="separate"/>
                </w:r>
                <w:r w:rsidR="002B757A">
                  <w:rPr>
                    <w:noProof/>
                    <w:webHidden/>
                  </w:rPr>
                  <w:t>22</w:t>
                </w:r>
                <w:r>
                  <w:rPr>
                    <w:noProof/>
                    <w:webHidden/>
                  </w:rPr>
                  <w:fldChar w:fldCharType="end"/>
                </w:r>
              </w:hyperlink>
            </w:p>
            <w:p w14:paraId="2B13CC12" w14:textId="20414501" w:rsidR="006B6CD9" w:rsidRDefault="006B6CD9">
              <w:pPr>
                <w:pStyle w:val="Turinys1"/>
                <w:rPr>
                  <w:noProof/>
                  <w:kern w:val="2"/>
                  <w:sz w:val="24"/>
                  <w:szCs w:val="24"/>
                  <w14:ligatures w14:val="standardContextual"/>
                </w:rPr>
              </w:pPr>
              <w:hyperlink w:anchor="_Toc201775347" w:history="1">
                <w:r w:rsidRPr="00B804F5">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_Toc201775347 \h </w:instrText>
                </w:r>
                <w:r>
                  <w:rPr>
                    <w:noProof/>
                    <w:webHidden/>
                  </w:rPr>
                </w:r>
                <w:r>
                  <w:rPr>
                    <w:noProof/>
                    <w:webHidden/>
                  </w:rPr>
                  <w:fldChar w:fldCharType="separate"/>
                </w:r>
                <w:r w:rsidR="002B757A">
                  <w:rPr>
                    <w:noProof/>
                    <w:webHidden/>
                  </w:rPr>
                  <w:t>26</w:t>
                </w:r>
                <w:r>
                  <w:rPr>
                    <w:noProof/>
                    <w:webHidden/>
                  </w:rPr>
                  <w:fldChar w:fldCharType="end"/>
                </w:r>
              </w:hyperlink>
            </w:p>
            <w:p w14:paraId="31888C82" w14:textId="58D022A7" w:rsidR="006B6CD9" w:rsidRDefault="006B6CD9">
              <w:pPr>
                <w:pStyle w:val="Turinys1"/>
                <w:rPr>
                  <w:noProof/>
                  <w:kern w:val="2"/>
                  <w:sz w:val="24"/>
                  <w:szCs w:val="24"/>
                  <w14:ligatures w14:val="standardContextual"/>
                </w:rPr>
              </w:pPr>
              <w:hyperlink w:anchor="_Toc201775348" w:history="1">
                <w:r w:rsidRPr="00B804F5">
                  <w:rPr>
                    <w:rStyle w:val="Hipersaitas"/>
                    <w:rFonts w:ascii="Times New Roman" w:hAnsi="Times New Roman" w:cs="Times New Roman"/>
                    <w:noProof/>
                  </w:rPr>
                  <w:t>Pirkimo sąlygų 3 priedas „Tiekėjų kvalifikacijos ir kiti tiekėjui reikalavimai“</w:t>
                </w:r>
                <w:r>
                  <w:rPr>
                    <w:noProof/>
                    <w:webHidden/>
                  </w:rPr>
                  <w:tab/>
                </w:r>
                <w:r>
                  <w:rPr>
                    <w:noProof/>
                    <w:webHidden/>
                  </w:rPr>
                  <w:fldChar w:fldCharType="begin"/>
                </w:r>
                <w:r>
                  <w:rPr>
                    <w:noProof/>
                    <w:webHidden/>
                  </w:rPr>
                  <w:instrText xml:space="preserve"> PAGEREF _Toc201775348 \h </w:instrText>
                </w:r>
                <w:r>
                  <w:rPr>
                    <w:noProof/>
                    <w:webHidden/>
                  </w:rPr>
                </w:r>
                <w:r>
                  <w:rPr>
                    <w:noProof/>
                    <w:webHidden/>
                  </w:rPr>
                  <w:fldChar w:fldCharType="separate"/>
                </w:r>
                <w:r w:rsidR="002B757A">
                  <w:rPr>
                    <w:noProof/>
                    <w:webHidden/>
                  </w:rPr>
                  <w:t>27</w:t>
                </w:r>
                <w:r>
                  <w:rPr>
                    <w:noProof/>
                    <w:webHidden/>
                  </w:rPr>
                  <w:fldChar w:fldCharType="end"/>
                </w:r>
              </w:hyperlink>
            </w:p>
            <w:p w14:paraId="657D7EB5" w14:textId="58AA8148" w:rsidR="006B6CD9" w:rsidRDefault="006B6CD9">
              <w:pPr>
                <w:pStyle w:val="Turinys1"/>
                <w:rPr>
                  <w:noProof/>
                  <w:kern w:val="2"/>
                  <w:sz w:val="24"/>
                  <w:szCs w:val="24"/>
                  <w14:ligatures w14:val="standardContextual"/>
                </w:rPr>
              </w:pPr>
              <w:hyperlink w:anchor="_Toc201775350" w:history="1">
                <w:r w:rsidRPr="00B804F5">
                  <w:rPr>
                    <w:rStyle w:val="Hipersaitas"/>
                    <w:rFonts w:ascii="Times New Roman" w:hAnsi="Times New Roman" w:cs="Times New Roman"/>
                    <w:noProof/>
                  </w:rPr>
                  <w:t>Pirkimo sąlygų 4 priedas „Tiekėjų pašalinimo pagrindai“</w:t>
                </w:r>
                <w:r>
                  <w:rPr>
                    <w:noProof/>
                    <w:webHidden/>
                  </w:rPr>
                  <w:tab/>
                </w:r>
                <w:r>
                  <w:rPr>
                    <w:noProof/>
                    <w:webHidden/>
                  </w:rPr>
                  <w:fldChar w:fldCharType="begin"/>
                </w:r>
                <w:r>
                  <w:rPr>
                    <w:noProof/>
                    <w:webHidden/>
                  </w:rPr>
                  <w:instrText xml:space="preserve"> PAGEREF _Toc201775350 \h </w:instrText>
                </w:r>
                <w:r>
                  <w:rPr>
                    <w:noProof/>
                    <w:webHidden/>
                  </w:rPr>
                </w:r>
                <w:r>
                  <w:rPr>
                    <w:noProof/>
                    <w:webHidden/>
                  </w:rPr>
                  <w:fldChar w:fldCharType="separate"/>
                </w:r>
                <w:r w:rsidR="002B757A">
                  <w:rPr>
                    <w:noProof/>
                    <w:webHidden/>
                  </w:rPr>
                  <w:t>30</w:t>
                </w:r>
                <w:r>
                  <w:rPr>
                    <w:noProof/>
                    <w:webHidden/>
                  </w:rPr>
                  <w:fldChar w:fldCharType="end"/>
                </w:r>
              </w:hyperlink>
            </w:p>
            <w:p w14:paraId="1A72C211" w14:textId="34455ABB" w:rsidR="006B6CD9" w:rsidRDefault="006B6CD9">
              <w:pPr>
                <w:pStyle w:val="Turinys1"/>
                <w:rPr>
                  <w:noProof/>
                  <w:kern w:val="2"/>
                  <w:sz w:val="24"/>
                  <w:szCs w:val="24"/>
                  <w14:ligatures w14:val="standardContextual"/>
                </w:rPr>
              </w:pPr>
              <w:hyperlink w:anchor="_Toc201775351" w:history="1">
                <w:r w:rsidRPr="00B804F5">
                  <w:rPr>
                    <w:rStyle w:val="Hipersaitas"/>
                    <w:rFonts w:ascii="Times New Roman" w:eastAsiaTheme="majorEastAsia" w:hAnsi="Times New Roman" w:cs="Times New Roman"/>
                    <w:noProof/>
                  </w:rPr>
                  <w:t>Pirkimo sąlygų 5 priedas „Europos bendrasis viešųjų pirkimų dokumentas“</w:t>
                </w:r>
                <w:r>
                  <w:rPr>
                    <w:noProof/>
                    <w:webHidden/>
                  </w:rPr>
                  <w:tab/>
                </w:r>
                <w:r>
                  <w:rPr>
                    <w:noProof/>
                    <w:webHidden/>
                  </w:rPr>
                  <w:fldChar w:fldCharType="begin"/>
                </w:r>
                <w:r>
                  <w:rPr>
                    <w:noProof/>
                    <w:webHidden/>
                  </w:rPr>
                  <w:instrText xml:space="preserve"> PAGEREF _Toc201775351 \h </w:instrText>
                </w:r>
                <w:r>
                  <w:rPr>
                    <w:noProof/>
                    <w:webHidden/>
                  </w:rPr>
                </w:r>
                <w:r>
                  <w:rPr>
                    <w:noProof/>
                    <w:webHidden/>
                  </w:rPr>
                  <w:fldChar w:fldCharType="separate"/>
                </w:r>
                <w:r w:rsidR="002B757A">
                  <w:rPr>
                    <w:noProof/>
                    <w:webHidden/>
                  </w:rPr>
                  <w:t>31</w:t>
                </w:r>
                <w:r>
                  <w:rPr>
                    <w:noProof/>
                    <w:webHidden/>
                  </w:rPr>
                  <w:fldChar w:fldCharType="end"/>
                </w:r>
              </w:hyperlink>
            </w:p>
            <w:p w14:paraId="3F8BD7A0" w14:textId="6C56DDDE" w:rsidR="006B6CD9" w:rsidRDefault="006B6CD9">
              <w:pPr>
                <w:pStyle w:val="Turinys1"/>
                <w:rPr>
                  <w:noProof/>
                  <w:kern w:val="2"/>
                  <w:sz w:val="24"/>
                  <w:szCs w:val="24"/>
                  <w14:ligatures w14:val="standardContextual"/>
                </w:rPr>
              </w:pPr>
              <w:hyperlink w:anchor="_Toc201775352" w:history="1">
                <w:r w:rsidRPr="00B804F5">
                  <w:rPr>
                    <w:rStyle w:val="Hipersaitas"/>
                    <w:rFonts w:ascii="Times New Roman" w:eastAsiaTheme="majorEastAsia"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_Toc201775352 \h </w:instrText>
                </w:r>
                <w:r>
                  <w:rPr>
                    <w:noProof/>
                    <w:webHidden/>
                  </w:rPr>
                </w:r>
                <w:r>
                  <w:rPr>
                    <w:noProof/>
                    <w:webHidden/>
                  </w:rPr>
                  <w:fldChar w:fldCharType="separate"/>
                </w:r>
                <w:r w:rsidR="002B757A">
                  <w:rPr>
                    <w:noProof/>
                    <w:webHidden/>
                  </w:rPr>
                  <w:t>32</w:t>
                </w:r>
                <w:r>
                  <w:rPr>
                    <w:noProof/>
                    <w:webHidden/>
                  </w:rPr>
                  <w:fldChar w:fldCharType="end"/>
                </w:r>
              </w:hyperlink>
            </w:p>
            <w:p w14:paraId="72DBD99B" w14:textId="6D681641" w:rsidR="006B6CD9" w:rsidRDefault="006B6CD9">
              <w:pPr>
                <w:pStyle w:val="Turinys1"/>
                <w:rPr>
                  <w:noProof/>
                  <w:kern w:val="2"/>
                  <w:sz w:val="24"/>
                  <w:szCs w:val="24"/>
                  <w14:ligatures w14:val="standardContextual"/>
                </w:rPr>
              </w:pPr>
              <w:hyperlink w:anchor="_Toc201775353" w:history="1">
                <w:r w:rsidRPr="00B804F5">
                  <w:rPr>
                    <w:rStyle w:val="Hipersaitas"/>
                    <w:rFonts w:ascii="Times New Roman" w:eastAsiaTheme="majorEastAsia"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_Toc201775353 \h </w:instrText>
                </w:r>
                <w:r>
                  <w:rPr>
                    <w:noProof/>
                    <w:webHidden/>
                  </w:rPr>
                </w:r>
                <w:r>
                  <w:rPr>
                    <w:noProof/>
                    <w:webHidden/>
                  </w:rPr>
                  <w:fldChar w:fldCharType="separate"/>
                </w:r>
                <w:r w:rsidR="002B757A">
                  <w:rPr>
                    <w:noProof/>
                    <w:webHidden/>
                  </w:rPr>
                  <w:t>33</w:t>
                </w:r>
                <w:r>
                  <w:rPr>
                    <w:noProof/>
                    <w:webHidden/>
                  </w:rPr>
                  <w:fldChar w:fldCharType="end"/>
                </w:r>
              </w:hyperlink>
            </w:p>
            <w:p w14:paraId="3CD4A50B" w14:textId="777D6065" w:rsidR="006B6CD9" w:rsidRDefault="006B6CD9">
              <w:pPr>
                <w:pStyle w:val="Turinys1"/>
                <w:rPr>
                  <w:noProof/>
                  <w:kern w:val="2"/>
                  <w:sz w:val="24"/>
                  <w:szCs w:val="24"/>
                  <w14:ligatures w14:val="standardContextual"/>
                </w:rPr>
              </w:pPr>
              <w:hyperlink w:anchor="_Toc201775355" w:history="1">
                <w:r w:rsidRPr="00B804F5">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_Toc201775355 \h </w:instrText>
                </w:r>
                <w:r>
                  <w:rPr>
                    <w:noProof/>
                    <w:webHidden/>
                  </w:rPr>
                </w:r>
                <w:r>
                  <w:rPr>
                    <w:noProof/>
                    <w:webHidden/>
                  </w:rPr>
                  <w:fldChar w:fldCharType="separate"/>
                </w:r>
                <w:r w:rsidR="002B757A">
                  <w:rPr>
                    <w:noProof/>
                    <w:webHidden/>
                  </w:rPr>
                  <w:t>35</w:t>
                </w:r>
                <w:r>
                  <w:rPr>
                    <w:noProof/>
                    <w:webHidden/>
                  </w:rPr>
                  <w:fldChar w:fldCharType="end"/>
                </w:r>
              </w:hyperlink>
            </w:p>
            <w:p w14:paraId="44CC7495" w14:textId="24536B0A" w:rsidR="006B6CD9" w:rsidRDefault="006B6CD9">
              <w:pPr>
                <w:pStyle w:val="Turinys1"/>
                <w:rPr>
                  <w:noProof/>
                  <w:kern w:val="2"/>
                  <w:sz w:val="24"/>
                  <w:szCs w:val="24"/>
                  <w14:ligatures w14:val="standardContextual"/>
                </w:rPr>
              </w:pPr>
              <w:hyperlink w:anchor="_Toc201775356" w:history="1">
                <w:r w:rsidRPr="00B804F5">
                  <w:rPr>
                    <w:rStyle w:val="Hipersaitas"/>
                    <w:rFonts w:ascii="Times New Roman" w:eastAsiaTheme="majorEastAsia" w:hAnsi="Times New Roman" w:cs="Times New Roman"/>
                    <w:noProof/>
                  </w:rPr>
                  <w:t>Pirkimo sąlygų 9 priedas „Nacionalinio saugumo reikalavimų atitikties deklaracija“</w:t>
                </w:r>
                <w:r>
                  <w:rPr>
                    <w:noProof/>
                    <w:webHidden/>
                  </w:rPr>
                  <w:tab/>
                </w:r>
                <w:r>
                  <w:rPr>
                    <w:noProof/>
                    <w:webHidden/>
                  </w:rPr>
                  <w:fldChar w:fldCharType="begin"/>
                </w:r>
                <w:r>
                  <w:rPr>
                    <w:noProof/>
                    <w:webHidden/>
                  </w:rPr>
                  <w:instrText xml:space="preserve"> PAGEREF _Toc201775356 \h </w:instrText>
                </w:r>
                <w:r>
                  <w:rPr>
                    <w:noProof/>
                    <w:webHidden/>
                  </w:rPr>
                </w:r>
                <w:r>
                  <w:rPr>
                    <w:noProof/>
                    <w:webHidden/>
                  </w:rPr>
                  <w:fldChar w:fldCharType="separate"/>
                </w:r>
                <w:r w:rsidR="002B757A">
                  <w:rPr>
                    <w:noProof/>
                    <w:webHidden/>
                  </w:rPr>
                  <w:t>36</w:t>
                </w:r>
                <w:r>
                  <w:rPr>
                    <w:noProof/>
                    <w:webHidden/>
                  </w:rPr>
                  <w:fldChar w:fldCharType="end"/>
                </w:r>
              </w:hyperlink>
            </w:p>
            <w:p w14:paraId="72A14CF2" w14:textId="7DB39209" w:rsidR="006B6CD9" w:rsidRDefault="006B6CD9">
              <w:pPr>
                <w:pStyle w:val="Turinys1"/>
                <w:rPr>
                  <w:noProof/>
                  <w:kern w:val="2"/>
                  <w:sz w:val="24"/>
                  <w:szCs w:val="24"/>
                  <w14:ligatures w14:val="standardContextual"/>
                </w:rPr>
              </w:pPr>
              <w:hyperlink w:anchor="_Toc201775357" w:history="1">
                <w:r w:rsidRPr="00B804F5">
                  <w:rPr>
                    <w:rStyle w:val="Hipersaitas"/>
                    <w:rFonts w:ascii="Times New Roman" w:eastAsiaTheme="majorEastAsia" w:hAnsi="Times New Roman" w:cs="Times New Roman"/>
                    <w:noProof/>
                  </w:rPr>
                  <w:t>Pirkimo sąlygų 10 priedas „Kitos siūlomos naudoti formos“</w:t>
                </w:r>
                <w:r>
                  <w:rPr>
                    <w:noProof/>
                    <w:webHidden/>
                  </w:rPr>
                  <w:tab/>
                </w:r>
                <w:r>
                  <w:rPr>
                    <w:noProof/>
                    <w:webHidden/>
                  </w:rPr>
                  <w:fldChar w:fldCharType="begin"/>
                </w:r>
                <w:r>
                  <w:rPr>
                    <w:noProof/>
                    <w:webHidden/>
                  </w:rPr>
                  <w:instrText xml:space="preserve"> PAGEREF _Toc201775357 \h </w:instrText>
                </w:r>
                <w:r>
                  <w:rPr>
                    <w:noProof/>
                    <w:webHidden/>
                  </w:rPr>
                </w:r>
                <w:r>
                  <w:rPr>
                    <w:noProof/>
                    <w:webHidden/>
                  </w:rPr>
                  <w:fldChar w:fldCharType="separate"/>
                </w:r>
                <w:r w:rsidR="002B757A">
                  <w:rPr>
                    <w:noProof/>
                    <w:webHidden/>
                  </w:rPr>
                  <w:t>40</w:t>
                </w:r>
                <w:r>
                  <w:rPr>
                    <w:noProof/>
                    <w:webHidden/>
                  </w:rPr>
                  <w:fldChar w:fldCharType="end"/>
                </w:r>
              </w:hyperlink>
            </w:p>
            <w:p w14:paraId="0DDC40AE" w14:textId="3111D16F" w:rsidR="001C24BC" w:rsidRPr="00737C7C" w:rsidRDefault="001C24BC" w:rsidP="004E4612">
              <w:pPr>
                <w:spacing w:after="120" w:line="20" w:lineRule="atLeast"/>
                <w:contextualSpacing/>
                <w:rPr>
                  <w:rFonts w:ascii="Times New Roman" w:hAnsi="Times New Roman" w:cs="Times New Roman"/>
                  <w:sz w:val="24"/>
                  <w:szCs w:val="24"/>
                </w:rPr>
              </w:pPr>
              <w:r w:rsidRPr="00737C7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737C7C" w:rsidRDefault="001C24BC" w:rsidP="004E4612">
          <w:pPr>
            <w:spacing w:after="120" w:line="20" w:lineRule="atLeast"/>
            <w:contextualSpacing/>
            <w:rPr>
              <w:rFonts w:ascii="Times New Roman" w:hAnsi="Times New Roman" w:cs="Times New Roman"/>
              <w:sz w:val="24"/>
              <w:szCs w:val="24"/>
            </w:rPr>
          </w:pPr>
          <w:r w:rsidRPr="00737C7C">
            <w:rPr>
              <w:rFonts w:ascii="Times New Roman" w:hAnsi="Times New Roman" w:cs="Times New Roman"/>
              <w:sz w:val="24"/>
              <w:szCs w:val="24"/>
            </w:rPr>
            <w:br w:type="page"/>
          </w:r>
        </w:p>
      </w:sdtContent>
    </w:sdt>
    <w:p w14:paraId="7DBFF88B" w14:textId="0FE73970" w:rsidR="002415C7" w:rsidRPr="00FD1CD1"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201775335"/>
      <w:bookmarkStart w:id="1" w:name="_Toc335201954"/>
      <w:bookmarkStart w:id="2" w:name="_Toc147739116"/>
      <w:r w:rsidRPr="00FD1CD1">
        <w:rPr>
          <w:rFonts w:ascii="Times New Roman" w:hAnsi="Times New Roman" w:cs="Times New Roman"/>
          <w:b/>
          <w:bCs/>
          <w:sz w:val="24"/>
          <w:szCs w:val="24"/>
        </w:rPr>
        <w:lastRenderedPageBreak/>
        <w:t>Bendra informacija</w:t>
      </w:r>
      <w:bookmarkEnd w:id="0"/>
    </w:p>
    <w:p w14:paraId="064D9154" w14:textId="1F504755" w:rsidR="005B5ED5" w:rsidRPr="00737C7C" w:rsidRDefault="0063206E" w:rsidP="0063206E">
      <w:pPr>
        <w:pStyle w:val="Sraopastraipa"/>
        <w:numPr>
          <w:ilvl w:val="1"/>
          <w:numId w:val="1"/>
        </w:numPr>
        <w:spacing w:after="0" w:line="20" w:lineRule="atLeast"/>
        <w:ind w:left="0" w:firstLine="567"/>
        <w:jc w:val="both"/>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 </w:t>
      </w:r>
      <w:r w:rsidRPr="00B766CD">
        <w:rPr>
          <w:rFonts w:ascii="Times New Roman" w:hAnsi="Times New Roman" w:cs="Times New Roman"/>
          <w:b/>
          <w:bCs/>
          <w:sz w:val="24"/>
          <w:szCs w:val="24"/>
        </w:rPr>
        <w:t>Lazdijų rajono savivaldybės administracija</w:t>
      </w:r>
      <w:r w:rsidRPr="00737C7C">
        <w:rPr>
          <w:rFonts w:ascii="Times New Roman" w:hAnsi="Times New Roman" w:cs="Times New Roman"/>
          <w:sz w:val="24"/>
          <w:szCs w:val="24"/>
        </w:rPr>
        <w:t>, juridinio asmens kodas 188714992, adresas Vilniaus g. 1, Lazdijai. Darbo laikas nuo pirmadienio iki ketvirtadienio nuo 8:00 iki 17:00 val., penktadieniais nuo 8:00 iki 15:45 val. Perkančioji organizacija nėra PVM mokėtoja.</w:t>
      </w:r>
    </w:p>
    <w:p w14:paraId="6446701F" w14:textId="40606D39" w:rsidR="00E32C8E" w:rsidRPr="00737C7C" w:rsidRDefault="00E32C8E" w:rsidP="00F34243">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37C7C">
        <w:rPr>
          <w:rFonts w:ascii="Times New Roman" w:eastAsia="Calibri" w:hAnsi="Times New Roman" w:cs="Times New Roman"/>
          <w:i/>
          <w:iCs/>
          <w:color w:val="FF0000"/>
          <w:sz w:val="24"/>
          <w:szCs w:val="24"/>
        </w:rPr>
        <w:t xml:space="preserve"> </w:t>
      </w:r>
      <w:r w:rsidR="00F34243" w:rsidRPr="00B766CD">
        <w:rPr>
          <w:rFonts w:ascii="Times New Roman" w:eastAsia="Calibri" w:hAnsi="Times New Roman" w:cs="Times New Roman"/>
          <w:b/>
          <w:bCs/>
          <w:sz w:val="24"/>
          <w:szCs w:val="24"/>
        </w:rPr>
        <w:t>Pirkimo procedūras vykdo Centrinė perkančioji organizacija</w:t>
      </w:r>
      <w:r w:rsidR="00F34243" w:rsidRPr="00737C7C">
        <w:rPr>
          <w:rFonts w:ascii="Times New Roman" w:eastAsia="Calibri" w:hAnsi="Times New Roman" w:cs="Times New Roman"/>
          <w:sz w:val="24"/>
          <w:szCs w:val="24"/>
        </w:rPr>
        <w:t xml:space="preserve"> – Lazdijų rajono savivaldybės administracijos Nuolatinė Lazdijų rajono savivaldybės administracijos viešųjų pirkimų komisija (toliau – komisija), vadovaujantis Lazdijų rajono savivaldybės tarybos 2022 m. liepos 29 d. sprendimu Nr. 5TS-1156 „Dėl teisės atlikti centrinės perkančiosios organizacijos funkcijas suteikimo Lazdijų rajono savivaldybės administracijai“, suteikiančiu Lazdijų rajono savivaldybės administracijai teisę atlikti centrinės perkančiosios organizacijos funkcijas.</w:t>
      </w:r>
      <w:r w:rsidR="00F34243" w:rsidRPr="00737C7C">
        <w:rPr>
          <w:rFonts w:ascii="Times New Roman" w:eastAsia="Calibri" w:hAnsi="Times New Roman" w:cs="Times New Roman"/>
          <w:i/>
          <w:iCs/>
          <w:sz w:val="24"/>
          <w:szCs w:val="24"/>
        </w:rPr>
        <w:t xml:space="preserve"> </w:t>
      </w:r>
      <w:r w:rsidR="00F34243" w:rsidRPr="00737C7C">
        <w:rPr>
          <w:rFonts w:ascii="Times New Roman" w:eastAsia="Calibri" w:hAnsi="Times New Roman" w:cs="Times New Roman"/>
          <w:sz w:val="24"/>
          <w:szCs w:val="24"/>
        </w:rPr>
        <w:t xml:space="preserve">Sutartį pasirašys </w:t>
      </w:r>
      <w:r w:rsidR="00F34243" w:rsidRPr="00737C7C">
        <w:rPr>
          <w:rFonts w:ascii="Times New Roman" w:hAnsi="Times New Roman" w:cs="Times New Roman"/>
          <w:sz w:val="24"/>
          <w:szCs w:val="24"/>
        </w:rPr>
        <w:t>perkančioji organizacija</w:t>
      </w:r>
      <w:r w:rsidR="00F34243" w:rsidRPr="00737C7C">
        <w:rPr>
          <w:rFonts w:ascii="Times New Roman" w:eastAsia="Calibri" w:hAnsi="Times New Roman" w:cs="Times New Roman"/>
          <w:sz w:val="24"/>
          <w:szCs w:val="24"/>
        </w:rPr>
        <w:t xml:space="preserve">. </w:t>
      </w:r>
    </w:p>
    <w:p w14:paraId="6461F7FE" w14:textId="66D8750E" w:rsidR="00EF744F" w:rsidRPr="00737C7C" w:rsidRDefault="00EF744F" w:rsidP="00EF744F">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37C7C">
        <w:rPr>
          <w:rFonts w:ascii="Times New Roman" w:hAnsi="Times New Roman" w:cs="Times New Roman"/>
          <w:color w:val="000000" w:themeColor="text1"/>
          <w:sz w:val="24"/>
          <w:szCs w:val="24"/>
        </w:rPr>
        <w:t xml:space="preserve">Pirkimas neatliekamas naudojantis centralizuotų pirkimų katalogu, nes </w:t>
      </w:r>
      <w:r w:rsidRPr="00737C7C">
        <w:rPr>
          <w:rFonts w:ascii="Times New Roman" w:hAnsi="Times New Roman" w:cs="Times New Roman"/>
          <w:sz w:val="24"/>
          <w:szCs w:val="24"/>
        </w:rPr>
        <w:t xml:space="preserve">kataloge </w:t>
      </w:r>
      <w:r w:rsidR="00CC6D92">
        <w:rPr>
          <w:rFonts w:ascii="Times New Roman" w:hAnsi="Times New Roman" w:cs="Times New Roman"/>
          <w:sz w:val="24"/>
          <w:szCs w:val="24"/>
        </w:rPr>
        <w:t xml:space="preserve">nėra </w:t>
      </w:r>
      <w:r w:rsidR="00CC6D92" w:rsidRPr="00CC6D92">
        <w:rPr>
          <w:rFonts w:ascii="Times New Roman" w:hAnsi="Times New Roman" w:cs="Times New Roman"/>
          <w:sz w:val="24"/>
          <w:szCs w:val="24"/>
        </w:rPr>
        <w:t>galimybės įsigyti perkančiosios organizacijos poreikius atitinkančius darbus ir susijusias paslaugas</w:t>
      </w:r>
      <w:r w:rsidR="00DE72BE">
        <w:rPr>
          <w:rFonts w:ascii="Times New Roman" w:hAnsi="Times New Roman" w:cs="Times New Roman"/>
          <w:sz w:val="24"/>
          <w:szCs w:val="24"/>
        </w:rPr>
        <w:t>.</w:t>
      </w:r>
    </w:p>
    <w:p w14:paraId="6BEE2C75" w14:textId="77777777" w:rsidR="009C5F88" w:rsidRPr="00737C7C" w:rsidRDefault="002F5F8E" w:rsidP="009C5F88">
      <w:pPr>
        <w:spacing w:after="0" w:line="240" w:lineRule="auto"/>
        <w:ind w:firstLine="567"/>
        <w:rPr>
          <w:rFonts w:ascii="Times New Roman" w:hAnsi="Times New Roman" w:cs="Times New Roman"/>
          <w:sz w:val="24"/>
          <w:szCs w:val="24"/>
        </w:rPr>
      </w:pPr>
      <w:r w:rsidRPr="00737C7C">
        <w:rPr>
          <w:rFonts w:ascii="Times New Roman" w:hAnsi="Times New Roman" w:cs="Times New Roman"/>
          <w:sz w:val="24"/>
          <w:szCs w:val="24"/>
        </w:rPr>
        <w:t xml:space="preserve">1.4. </w:t>
      </w:r>
      <w:r w:rsidR="00AA23FB" w:rsidRPr="00737C7C">
        <w:rPr>
          <w:rFonts w:ascii="Times New Roman" w:hAnsi="Times New Roman" w:cs="Times New Roman"/>
          <w:sz w:val="24"/>
          <w:szCs w:val="24"/>
        </w:rPr>
        <w:t xml:space="preserve"> </w:t>
      </w:r>
      <w:r w:rsidR="009C5F88" w:rsidRPr="00737C7C">
        <w:rPr>
          <w:rFonts w:ascii="Times New Roman" w:eastAsia="Times New Roman" w:hAnsi="Times New Roman" w:cs="Times New Roman"/>
          <w:sz w:val="24"/>
          <w:szCs w:val="24"/>
        </w:rPr>
        <w:t>Perkančioji organizacija nerezervuoja teisės dalyvauti pirkime.</w:t>
      </w:r>
    </w:p>
    <w:p w14:paraId="344D421F" w14:textId="77777777" w:rsidR="00B17D32" w:rsidRPr="00737C7C" w:rsidRDefault="009C5F88" w:rsidP="00B17D32">
      <w:pPr>
        <w:spacing w:after="0" w:line="240" w:lineRule="auto"/>
        <w:ind w:firstLine="567"/>
        <w:rPr>
          <w:rFonts w:ascii="Times New Roman" w:hAnsi="Times New Roman" w:cs="Times New Roman"/>
          <w:i/>
          <w:iCs/>
          <w:color w:val="FF0000"/>
          <w:sz w:val="24"/>
          <w:szCs w:val="24"/>
        </w:rPr>
      </w:pPr>
      <w:r w:rsidRPr="00737C7C">
        <w:rPr>
          <w:rFonts w:ascii="Times New Roman" w:hAnsi="Times New Roman" w:cs="Times New Roman"/>
          <w:sz w:val="24"/>
          <w:szCs w:val="24"/>
        </w:rPr>
        <w:t>1.5. Stebėtojai dalyvauti Komisijos posėdžiuose nėra kviečiami</w:t>
      </w:r>
      <w:r w:rsidRPr="00737C7C">
        <w:rPr>
          <w:rFonts w:ascii="Times New Roman" w:hAnsi="Times New Roman" w:cs="Times New Roman"/>
          <w:i/>
          <w:iCs/>
          <w:color w:val="FF0000"/>
          <w:sz w:val="24"/>
          <w:szCs w:val="24"/>
        </w:rPr>
        <w:t>.</w:t>
      </w:r>
    </w:p>
    <w:p w14:paraId="3ACA8042" w14:textId="354E46A2" w:rsidR="00851AB4" w:rsidRPr="002E63C5" w:rsidRDefault="00B17D32" w:rsidP="002E63C5">
      <w:pPr>
        <w:widowControl w:val="0"/>
        <w:spacing w:after="0" w:line="240" w:lineRule="auto"/>
        <w:ind w:firstLine="567"/>
        <w:contextualSpacing/>
        <w:jc w:val="both"/>
        <w:rPr>
          <w:rFonts w:ascii="Times New Roman" w:hAnsi="Times New Roman" w:cs="Times New Roman"/>
          <w:sz w:val="24"/>
          <w:szCs w:val="24"/>
        </w:rPr>
      </w:pPr>
      <w:r w:rsidRPr="00737C7C">
        <w:rPr>
          <w:rFonts w:ascii="Times New Roman" w:hAnsi="Times New Roman" w:cs="Times New Roman"/>
          <w:sz w:val="24"/>
          <w:szCs w:val="24"/>
        </w:rPr>
        <w:t>1.6.</w:t>
      </w:r>
      <w:r w:rsidRPr="00737C7C">
        <w:rPr>
          <w:rFonts w:ascii="Times New Roman" w:hAnsi="Times New Roman" w:cs="Times New Roman"/>
          <w:i/>
          <w:iCs/>
          <w:sz w:val="24"/>
          <w:szCs w:val="24"/>
        </w:rPr>
        <w:t xml:space="preserve"> </w:t>
      </w:r>
      <w:r w:rsidRPr="00737C7C">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737C7C">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737C7C">
        <w:rPr>
          <w:rFonts w:ascii="Times New Roman" w:hAnsi="Times New Roman" w:cs="Times New Roman"/>
          <w:sz w:val="24"/>
          <w:szCs w:val="24"/>
        </w:rPr>
        <w:t>“</w:t>
      </w:r>
      <w:r w:rsidR="002E63C5">
        <w:rPr>
          <w:rFonts w:ascii="Times New Roman" w:hAnsi="Times New Roman" w:cs="Times New Roman"/>
          <w:sz w:val="24"/>
          <w:szCs w:val="24"/>
        </w:rPr>
        <w:t xml:space="preserve"> </w:t>
      </w:r>
      <w:r w:rsidR="00281495" w:rsidRPr="00281495">
        <w:rPr>
          <w:rFonts w:ascii="Times New Roman" w:hAnsi="Times New Roman" w:cs="Times New Roman"/>
          <w:sz w:val="24"/>
          <w:szCs w:val="24"/>
        </w:rPr>
        <w:t>4.</w:t>
      </w:r>
      <w:r w:rsidR="002E63C5">
        <w:rPr>
          <w:rFonts w:ascii="Times New Roman" w:hAnsi="Times New Roman" w:cs="Times New Roman"/>
          <w:sz w:val="24"/>
          <w:szCs w:val="24"/>
        </w:rPr>
        <w:t>1</w:t>
      </w:r>
      <w:r w:rsidR="00281495" w:rsidRPr="00281495">
        <w:rPr>
          <w:rFonts w:ascii="Times New Roman" w:hAnsi="Times New Roman" w:cs="Times New Roman"/>
          <w:sz w:val="24"/>
          <w:szCs w:val="24"/>
        </w:rPr>
        <w:t xml:space="preserve"> papunkčiu. </w:t>
      </w:r>
    </w:p>
    <w:p w14:paraId="0AF04F94" w14:textId="77777777" w:rsidR="00851AB4" w:rsidRPr="00737C7C" w:rsidRDefault="00851AB4" w:rsidP="003B1F3F">
      <w:pPr>
        <w:spacing w:after="0" w:line="240" w:lineRule="auto"/>
        <w:ind w:firstLine="567"/>
        <w:contextualSpacing/>
        <w:rPr>
          <w:rFonts w:ascii="Times New Roman" w:hAnsi="Times New Roman" w:cs="Times New Roman"/>
          <w:i/>
          <w:iCs/>
          <w:color w:val="FF0000"/>
          <w:sz w:val="24"/>
          <w:szCs w:val="24"/>
        </w:rPr>
      </w:pPr>
      <w:r w:rsidRPr="00737C7C">
        <w:rPr>
          <w:rFonts w:ascii="Times New Roman" w:hAnsi="Times New Roman" w:cs="Times New Roman"/>
          <w:sz w:val="24"/>
          <w:szCs w:val="24"/>
        </w:rPr>
        <w:t>1.7. I</w:t>
      </w:r>
      <w:r w:rsidR="0063728D" w:rsidRPr="00737C7C">
        <w:rPr>
          <w:rFonts w:ascii="Times New Roman" w:eastAsia="Arial" w:hAnsi="Times New Roman" w:cs="Times New Roman"/>
          <w:sz w:val="24"/>
          <w:szCs w:val="24"/>
        </w:rPr>
        <w:t>šankstinis skelbimas apie pirkimą nebuvo paskelbtas.</w:t>
      </w:r>
    </w:p>
    <w:p w14:paraId="15141F12" w14:textId="79923C24" w:rsidR="00E8636D" w:rsidRPr="00737C7C" w:rsidRDefault="00851AB4" w:rsidP="003B1F3F">
      <w:pPr>
        <w:spacing w:after="0" w:line="240" w:lineRule="auto"/>
        <w:ind w:firstLine="567"/>
        <w:contextualSpacing/>
        <w:jc w:val="both"/>
        <w:rPr>
          <w:rFonts w:ascii="Times New Roman" w:hAnsi="Times New Roman" w:cs="Times New Roman"/>
          <w:i/>
          <w:iCs/>
          <w:color w:val="FF0000"/>
          <w:sz w:val="24"/>
          <w:szCs w:val="24"/>
        </w:rPr>
      </w:pPr>
      <w:r w:rsidRPr="00737C7C">
        <w:rPr>
          <w:rFonts w:ascii="Times New Roman" w:hAnsi="Times New Roman" w:cs="Times New Roman"/>
          <w:sz w:val="24"/>
          <w:szCs w:val="24"/>
        </w:rPr>
        <w:t>1.8.</w:t>
      </w:r>
      <w:r w:rsidRPr="00737C7C">
        <w:rPr>
          <w:rFonts w:ascii="Times New Roman" w:hAnsi="Times New Roman" w:cs="Times New Roman"/>
          <w:i/>
          <w:iCs/>
          <w:sz w:val="24"/>
          <w:szCs w:val="24"/>
        </w:rPr>
        <w:t xml:space="preserve"> </w:t>
      </w:r>
      <w:r w:rsidR="0063728D" w:rsidRPr="00737C7C">
        <w:rPr>
          <w:rFonts w:ascii="Times New Roman" w:hAnsi="Times New Roman" w:cs="Times New Roman"/>
          <w:sz w:val="24"/>
          <w:szCs w:val="24"/>
          <w:lang w:eastAsia="en-US"/>
        </w:rPr>
        <w:t>Pirkime</w:t>
      </w:r>
      <w:r w:rsidR="0063728D" w:rsidRPr="00737C7C">
        <w:rPr>
          <w:rFonts w:ascii="Times New Roman" w:hAnsi="Times New Roman" w:cs="Times New Roman"/>
          <w:sz w:val="24"/>
          <w:szCs w:val="24"/>
        </w:rPr>
        <w:t xml:space="preserve"> perkančioji organizacija</w:t>
      </w:r>
      <w:r w:rsidR="0063728D" w:rsidRPr="00737C7C">
        <w:rPr>
          <w:rFonts w:ascii="Times New Roman" w:hAnsi="Times New Roman" w:cs="Times New Roman"/>
          <w:sz w:val="24"/>
          <w:szCs w:val="24"/>
          <w:lang w:eastAsia="en-US"/>
        </w:rPr>
        <w:t xml:space="preserve"> nenumato skelbti pranešimo dėl savanoriško </w:t>
      </w:r>
      <w:r w:rsidR="0063728D" w:rsidRPr="00737C7C">
        <w:rPr>
          <w:rFonts w:ascii="Times New Roman" w:hAnsi="Times New Roman" w:cs="Times New Roman"/>
          <w:i/>
          <w:iCs/>
          <w:sz w:val="24"/>
          <w:szCs w:val="24"/>
          <w:lang w:eastAsia="en-US"/>
        </w:rPr>
        <w:t>ex ante</w:t>
      </w:r>
      <w:r w:rsidR="0063728D" w:rsidRPr="00737C7C">
        <w:rPr>
          <w:rFonts w:ascii="Times New Roman" w:hAnsi="Times New Roman" w:cs="Times New Roman"/>
          <w:sz w:val="24"/>
          <w:szCs w:val="24"/>
          <w:lang w:eastAsia="en-US"/>
        </w:rPr>
        <w:t xml:space="preserve"> skaidrumo.</w:t>
      </w:r>
      <w:bookmarkStart w:id="3" w:name="_Ref39426332"/>
      <w:bookmarkStart w:id="4" w:name="_Ref39426338"/>
      <w:bookmarkEnd w:id="1"/>
    </w:p>
    <w:p w14:paraId="493C4FAD" w14:textId="165B33BF" w:rsidR="00E8636D" w:rsidRPr="00737C7C" w:rsidRDefault="00E8636D" w:rsidP="00E8636D">
      <w:pPr>
        <w:spacing w:after="0" w:line="240" w:lineRule="auto"/>
        <w:ind w:firstLine="567"/>
        <w:jc w:val="both"/>
        <w:rPr>
          <w:rFonts w:ascii="Times New Roman" w:hAnsi="Times New Roman" w:cs="Times New Roman"/>
          <w:i/>
          <w:iCs/>
          <w:color w:val="FF0000"/>
          <w:sz w:val="24"/>
          <w:szCs w:val="24"/>
        </w:rPr>
      </w:pPr>
      <w:r w:rsidRPr="00737C7C">
        <w:rPr>
          <w:rFonts w:ascii="Times New Roman" w:hAnsi="Times New Roman" w:cs="Times New Roman"/>
          <w:sz w:val="24"/>
          <w:szCs w:val="24"/>
        </w:rPr>
        <w:t xml:space="preserve">1.9. Pirkime neleidžiama pateikti alternatyvių pasiūlymų. </w:t>
      </w:r>
    </w:p>
    <w:p w14:paraId="381114E2" w14:textId="77777777" w:rsidR="00E8636D" w:rsidRPr="00737C7C" w:rsidRDefault="00E8636D" w:rsidP="00E8636D">
      <w:pPr>
        <w:pStyle w:val="Sraopastraipa"/>
        <w:numPr>
          <w:ilvl w:val="1"/>
          <w:numId w:val="17"/>
        </w:numPr>
        <w:tabs>
          <w:tab w:val="left" w:pos="993"/>
        </w:tabs>
        <w:spacing w:after="0" w:line="240" w:lineRule="auto"/>
        <w:jc w:val="both"/>
        <w:rPr>
          <w:rFonts w:ascii="Times New Roman" w:hAnsi="Times New Roman" w:cs="Times New Roman"/>
          <w:sz w:val="24"/>
          <w:szCs w:val="24"/>
        </w:rPr>
      </w:pPr>
      <w:r w:rsidRPr="00737C7C">
        <w:rPr>
          <w:rFonts w:ascii="Times New Roman" w:eastAsia="Arial" w:hAnsi="Times New Roman" w:cs="Times New Roman"/>
          <w:color w:val="333333"/>
          <w:sz w:val="24"/>
          <w:szCs w:val="24"/>
        </w:rPr>
        <w:t xml:space="preserve"> Bendrosios pirkimo sąlygos yra neatskiriama šių pirkimo sąlygų dalis.</w:t>
      </w:r>
    </w:p>
    <w:p w14:paraId="2F965A66" w14:textId="025AE551" w:rsidR="00E8636D" w:rsidRPr="00737C7C" w:rsidRDefault="00E8636D" w:rsidP="00E8636D">
      <w:pPr>
        <w:pStyle w:val="Sraopastraipa"/>
        <w:numPr>
          <w:ilvl w:val="1"/>
          <w:numId w:val="17"/>
        </w:numPr>
        <w:tabs>
          <w:tab w:val="left" w:pos="993"/>
        </w:tabs>
        <w:spacing w:after="0" w:line="240" w:lineRule="auto"/>
        <w:jc w:val="both"/>
        <w:rPr>
          <w:rFonts w:ascii="Times New Roman" w:hAnsi="Times New Roman" w:cs="Times New Roman"/>
          <w:sz w:val="24"/>
          <w:szCs w:val="24"/>
        </w:rPr>
      </w:pPr>
      <w:r w:rsidRPr="00737C7C">
        <w:rPr>
          <w:rFonts w:ascii="Times New Roman" w:eastAsia="Arial" w:hAnsi="Times New Roman" w:cs="Times New Roman"/>
          <w:color w:val="333333"/>
          <w:sz w:val="24"/>
          <w:szCs w:val="24"/>
        </w:rPr>
        <w:t xml:space="preserve"> </w:t>
      </w:r>
      <w:r w:rsidRPr="00737C7C">
        <w:rPr>
          <w:rFonts w:ascii="Times New Roman" w:hAnsi="Times New Roman" w:cs="Times New Roman"/>
          <w:sz w:val="24"/>
          <w:szCs w:val="24"/>
        </w:rPr>
        <w:t>Perkančiosios organizacijos kontaktinis asmuo:</w:t>
      </w:r>
    </w:p>
    <w:p w14:paraId="3616BECA" w14:textId="25D6D92A" w:rsidR="00E8636D" w:rsidRPr="00737C7C" w:rsidRDefault="00E8636D" w:rsidP="00E8636D">
      <w:pPr>
        <w:tabs>
          <w:tab w:val="left" w:pos="993"/>
        </w:tabs>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1.1</w:t>
      </w:r>
      <w:r w:rsidR="00E34543" w:rsidRPr="00737C7C">
        <w:rPr>
          <w:rFonts w:ascii="Times New Roman" w:hAnsi="Times New Roman" w:cs="Times New Roman"/>
          <w:sz w:val="24"/>
          <w:szCs w:val="24"/>
        </w:rPr>
        <w:t>1</w:t>
      </w:r>
      <w:r w:rsidRPr="00737C7C">
        <w:rPr>
          <w:rFonts w:ascii="Times New Roman" w:hAnsi="Times New Roman" w:cs="Times New Roman"/>
          <w:sz w:val="24"/>
          <w:szCs w:val="24"/>
        </w:rPr>
        <w:t xml:space="preserve">.1. dėl viešojo pirkimo procedūrų – Edita Zagurskienė, Teisės ir personalo skyriaus vyr. specialistė, el. p. </w:t>
      </w:r>
      <w:hyperlink r:id="rId14" w:history="1">
        <w:r w:rsidRPr="00737C7C">
          <w:rPr>
            <w:rStyle w:val="Hipersaitas"/>
            <w:rFonts w:ascii="Times New Roman" w:hAnsi="Times New Roman" w:cs="Times New Roman"/>
            <w:sz w:val="24"/>
            <w:szCs w:val="24"/>
          </w:rPr>
          <w:t>edita.zagurskiene@lazdijai.lt</w:t>
        </w:r>
      </w:hyperlink>
      <w:r w:rsidRPr="00737C7C">
        <w:rPr>
          <w:rFonts w:ascii="Times New Roman" w:hAnsi="Times New Roman" w:cs="Times New Roman"/>
          <w:sz w:val="24"/>
          <w:szCs w:val="24"/>
        </w:rPr>
        <w:t xml:space="preserve">, tel. +370 621 60349; </w:t>
      </w:r>
    </w:p>
    <w:p w14:paraId="16D583A2" w14:textId="6FCDD9CE" w:rsidR="00E8636D" w:rsidRPr="0050286F" w:rsidRDefault="00E8636D" w:rsidP="00CA1434">
      <w:pPr>
        <w:tabs>
          <w:tab w:val="left" w:pos="993"/>
        </w:tabs>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1.1</w:t>
      </w:r>
      <w:r w:rsidR="00E34543" w:rsidRPr="00737C7C">
        <w:rPr>
          <w:rFonts w:ascii="Times New Roman" w:hAnsi="Times New Roman" w:cs="Times New Roman"/>
          <w:sz w:val="24"/>
          <w:szCs w:val="24"/>
        </w:rPr>
        <w:t>1</w:t>
      </w:r>
      <w:r w:rsidRPr="00737C7C">
        <w:rPr>
          <w:rFonts w:ascii="Times New Roman" w:hAnsi="Times New Roman" w:cs="Times New Roman"/>
          <w:sz w:val="24"/>
          <w:szCs w:val="24"/>
        </w:rPr>
        <w:t xml:space="preserve">.2. dėl pirkimo objekto: </w:t>
      </w:r>
      <w:r w:rsidR="00CA1434" w:rsidRPr="00CA1434">
        <w:rPr>
          <w:rFonts w:ascii="Times New Roman" w:hAnsi="Times New Roman" w:cs="Times New Roman"/>
          <w:sz w:val="24"/>
          <w:szCs w:val="24"/>
        </w:rPr>
        <w:t>Jolita Valentukonienė</w:t>
      </w:r>
      <w:r w:rsidRPr="00737C7C">
        <w:rPr>
          <w:rFonts w:ascii="Times New Roman" w:hAnsi="Times New Roman" w:cs="Times New Roman"/>
          <w:sz w:val="24"/>
          <w:szCs w:val="24"/>
        </w:rPr>
        <w:t xml:space="preserve">, </w:t>
      </w:r>
      <w:r w:rsidR="00CA1434" w:rsidRPr="00CA1434">
        <w:rPr>
          <w:rFonts w:ascii="Times New Roman" w:hAnsi="Times New Roman" w:cs="Times New Roman"/>
          <w:sz w:val="24"/>
          <w:szCs w:val="24"/>
        </w:rPr>
        <w:t>Komunikacijos ir dokumentų</w:t>
      </w:r>
      <w:r w:rsidR="00CA1434">
        <w:rPr>
          <w:rFonts w:ascii="Times New Roman" w:hAnsi="Times New Roman" w:cs="Times New Roman"/>
          <w:sz w:val="24"/>
          <w:szCs w:val="24"/>
        </w:rPr>
        <w:t xml:space="preserve"> </w:t>
      </w:r>
      <w:r w:rsidR="00CA1434" w:rsidRPr="00CA1434">
        <w:rPr>
          <w:rFonts w:ascii="Times New Roman" w:hAnsi="Times New Roman" w:cs="Times New Roman"/>
          <w:sz w:val="24"/>
          <w:szCs w:val="24"/>
        </w:rPr>
        <w:t>skyri</w:t>
      </w:r>
      <w:r w:rsidR="00CA1434">
        <w:rPr>
          <w:rFonts w:ascii="Times New Roman" w:hAnsi="Times New Roman" w:cs="Times New Roman"/>
          <w:sz w:val="24"/>
          <w:szCs w:val="24"/>
        </w:rPr>
        <w:t>a</w:t>
      </w:r>
      <w:r w:rsidR="00CA1434" w:rsidRPr="00CA1434">
        <w:rPr>
          <w:rFonts w:ascii="Times New Roman" w:hAnsi="Times New Roman" w:cs="Times New Roman"/>
          <w:sz w:val="24"/>
          <w:szCs w:val="24"/>
        </w:rPr>
        <w:t>us</w:t>
      </w:r>
      <w:r w:rsidR="00CA1434">
        <w:rPr>
          <w:rFonts w:ascii="Times New Roman" w:hAnsi="Times New Roman" w:cs="Times New Roman"/>
          <w:sz w:val="24"/>
          <w:szCs w:val="24"/>
        </w:rPr>
        <w:t xml:space="preserve"> administratorė</w:t>
      </w:r>
      <w:r w:rsidRPr="0050286F">
        <w:rPr>
          <w:rFonts w:ascii="Times New Roman" w:hAnsi="Times New Roman" w:cs="Times New Roman"/>
          <w:sz w:val="24"/>
          <w:szCs w:val="24"/>
        </w:rPr>
        <w:t xml:space="preserve">, el. p.: </w:t>
      </w:r>
      <w:hyperlink r:id="rId15" w:history="1">
        <w:r w:rsidR="00B510D3" w:rsidRPr="00414396">
          <w:rPr>
            <w:rStyle w:val="Hipersaitas"/>
            <w:rFonts w:ascii="Times New Roman" w:hAnsi="Times New Roman" w:cs="Times New Roman"/>
            <w:sz w:val="24"/>
            <w:szCs w:val="24"/>
          </w:rPr>
          <w:t>jolita.valentukoniene@lazdijai.lt</w:t>
        </w:r>
      </w:hyperlink>
      <w:r w:rsidRPr="0050286F">
        <w:rPr>
          <w:rFonts w:ascii="Times New Roman" w:hAnsi="Times New Roman" w:cs="Times New Roman"/>
          <w:sz w:val="24"/>
          <w:szCs w:val="24"/>
        </w:rPr>
        <w:t>, tel. +</w:t>
      </w:r>
      <w:r w:rsidR="00BC124B" w:rsidRPr="00BC124B">
        <w:rPr>
          <w:rFonts w:ascii="Times New Roman" w:hAnsi="Times New Roman" w:cs="Times New Roman"/>
          <w:sz w:val="24"/>
          <w:szCs w:val="24"/>
        </w:rPr>
        <w:t>370</w:t>
      </w:r>
      <w:r w:rsidR="00797B09">
        <w:rPr>
          <w:rFonts w:ascii="Times New Roman" w:hAnsi="Times New Roman" w:cs="Times New Roman"/>
          <w:sz w:val="24"/>
          <w:szCs w:val="24"/>
        </w:rPr>
        <w:t> </w:t>
      </w:r>
      <w:r w:rsidR="008C1B8A" w:rsidRPr="008C1B8A">
        <w:rPr>
          <w:rFonts w:ascii="Times New Roman" w:hAnsi="Times New Roman" w:cs="Times New Roman"/>
          <w:sz w:val="24"/>
          <w:szCs w:val="24"/>
        </w:rPr>
        <w:t>615 25 75</w:t>
      </w:r>
      <w:r w:rsidRPr="0050286F">
        <w:rPr>
          <w:rFonts w:ascii="Times New Roman" w:hAnsi="Times New Roman" w:cs="Times New Roman"/>
          <w:sz w:val="24"/>
          <w:szCs w:val="24"/>
        </w:rPr>
        <w:t>.</w:t>
      </w:r>
    </w:p>
    <w:p w14:paraId="65A5BFED" w14:textId="422A07BD" w:rsidR="00E8636D" w:rsidRDefault="00E8636D" w:rsidP="00E8636D">
      <w:pPr>
        <w:tabs>
          <w:tab w:val="left" w:pos="993"/>
        </w:tabs>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 xml:space="preserve">1.12. </w:t>
      </w:r>
      <w:r w:rsidRPr="00737C7C">
        <w:rPr>
          <w:rFonts w:ascii="Times New Roman" w:hAnsi="Times New Roman" w:cs="Times New Roman"/>
          <w:b/>
          <w:bCs/>
          <w:sz w:val="24"/>
          <w:szCs w:val="24"/>
        </w:rPr>
        <w:t>Bet kokia informacija, apklausos sąlygų paaiškinimai, pranešimai ar kitas perkančiosios organizacijos ir tiekėjų susirašinėjimas yra vykdomas tik CVP IS priemonėmis</w:t>
      </w:r>
      <w:r w:rsidRPr="00737C7C">
        <w:rPr>
          <w:rFonts w:ascii="Times New Roman" w:hAnsi="Times New Roman" w:cs="Times New Roman"/>
          <w:sz w:val="24"/>
          <w:szCs w:val="24"/>
        </w:rPr>
        <w:t xml:space="preserve">, kaip numatyta VPĮ 22 str. 1 d.  </w:t>
      </w:r>
    </w:p>
    <w:p w14:paraId="444459ED" w14:textId="542EFECD" w:rsidR="005C7CB1" w:rsidRDefault="005C7CB1" w:rsidP="00E8636D">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1.13. </w:t>
      </w:r>
      <w:r w:rsidRPr="005C7CB1">
        <w:rPr>
          <w:rFonts w:ascii="Times New Roman" w:hAnsi="Times New Roman" w:cs="Times New Roman"/>
          <w:sz w:val="24"/>
          <w:szCs w:val="24"/>
        </w:rPr>
        <w:t xml:space="preserve">Šiam pirkimui taikomi pirkimo procedūriniai terminai nurodyti šių specialiųjų pirkimo sąlygų </w:t>
      </w:r>
      <w:r w:rsidRPr="00E36E67">
        <w:rPr>
          <w:rFonts w:ascii="Times New Roman" w:hAnsi="Times New Roman" w:cs="Times New Roman"/>
          <w:sz w:val="24"/>
          <w:szCs w:val="24"/>
        </w:rPr>
        <w:t>1 priede.</w:t>
      </w:r>
    </w:p>
    <w:p w14:paraId="50A8283E" w14:textId="5EA60594" w:rsidR="0044383F" w:rsidRPr="00737C7C" w:rsidRDefault="0044383F" w:rsidP="00BC6FA9">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1.14. Vykdyta CVP IS priemonėmis rinkos konsultacija</w:t>
      </w:r>
      <w:r w:rsidR="00BC6FA9">
        <w:rPr>
          <w:rFonts w:ascii="Times New Roman" w:hAnsi="Times New Roman" w:cs="Times New Roman"/>
          <w:sz w:val="24"/>
          <w:szCs w:val="24"/>
        </w:rPr>
        <w:t xml:space="preserve"> </w:t>
      </w:r>
      <w:r w:rsidR="00BC6FA9" w:rsidRPr="00BC6FA9">
        <w:rPr>
          <w:rFonts w:ascii="Times New Roman" w:hAnsi="Times New Roman" w:cs="Times New Roman"/>
          <w:sz w:val="24"/>
          <w:szCs w:val="24"/>
        </w:rPr>
        <w:t>dėl viešojo pirkimo „Vežėjo (operatoriaus) parinkimas viešųjų paslaugų įsipareigojimams vykdyti Lazdijų rajono savivaldybėje“</w:t>
      </w:r>
      <w:r>
        <w:rPr>
          <w:rFonts w:ascii="Times New Roman" w:hAnsi="Times New Roman" w:cs="Times New Roman"/>
          <w:sz w:val="24"/>
          <w:szCs w:val="24"/>
        </w:rPr>
        <w:t xml:space="preserve">, adresu  </w:t>
      </w:r>
      <w:r w:rsidRPr="0044383F">
        <w:rPr>
          <w:rFonts w:ascii="Times New Roman" w:hAnsi="Times New Roman" w:cs="Times New Roman"/>
          <w:b/>
          <w:bCs/>
          <w:sz w:val="24"/>
          <w:szCs w:val="24"/>
        </w:rPr>
        <w:t>https://viesiejipirkimai.lt/epps/pmc/viewPmc.do?resourceId=2572024</w:t>
      </w:r>
      <w:r w:rsidR="00BC6FA9">
        <w:rPr>
          <w:rFonts w:ascii="Times New Roman" w:hAnsi="Times New Roman" w:cs="Times New Roman"/>
          <w:b/>
          <w:bCs/>
          <w:sz w:val="24"/>
          <w:szCs w:val="24"/>
        </w:rPr>
        <w:t>.</w:t>
      </w:r>
    </w:p>
    <w:p w14:paraId="5DEDEBC7" w14:textId="1ED44FB6" w:rsidR="00B41C66" w:rsidRPr="00737C7C" w:rsidRDefault="00507DC9" w:rsidP="00717DCC">
      <w:pPr>
        <w:pStyle w:val="Antrat1"/>
        <w:spacing w:line="20" w:lineRule="atLeast"/>
        <w:contextualSpacing/>
        <w:rPr>
          <w:rFonts w:ascii="Times New Roman" w:hAnsi="Times New Roman" w:cs="Times New Roman"/>
          <w:sz w:val="24"/>
          <w:szCs w:val="24"/>
        </w:rPr>
      </w:pPr>
      <w:bookmarkStart w:id="5" w:name="_Toc201775336"/>
      <w:r w:rsidRPr="00737C7C">
        <w:rPr>
          <w:rFonts w:ascii="Times New Roman" w:hAnsi="Times New Roman" w:cs="Times New Roman"/>
          <w:sz w:val="24"/>
          <w:szCs w:val="24"/>
        </w:rPr>
        <w:t xml:space="preserve">2. </w:t>
      </w:r>
      <w:r w:rsidR="00B41C66" w:rsidRPr="00FD1CD1">
        <w:rPr>
          <w:rFonts w:ascii="Times New Roman" w:hAnsi="Times New Roman" w:cs="Times New Roman"/>
          <w:b/>
          <w:bCs/>
          <w:sz w:val="24"/>
          <w:szCs w:val="24"/>
        </w:rPr>
        <w:t>Pirkimo objektas</w:t>
      </w:r>
      <w:bookmarkEnd w:id="3"/>
      <w:bookmarkEnd w:id="4"/>
      <w:bookmarkEnd w:id="5"/>
    </w:p>
    <w:p w14:paraId="0B7B0A50" w14:textId="6B71E7D2" w:rsidR="00B41C66" w:rsidRPr="00B510D3" w:rsidRDefault="00B41C66" w:rsidP="00B510D3">
      <w:pPr>
        <w:pStyle w:val="Betarp"/>
        <w:numPr>
          <w:ilvl w:val="1"/>
          <w:numId w:val="18"/>
        </w:numPr>
        <w:tabs>
          <w:tab w:val="left" w:pos="1134"/>
        </w:tabs>
        <w:ind w:left="0" w:firstLine="567"/>
        <w:contextualSpacing/>
        <w:jc w:val="both"/>
        <w:rPr>
          <w:rFonts w:ascii="Times New Roman" w:eastAsia="Calibri" w:hAnsi="Times New Roman" w:cs="Times New Roman"/>
          <w:b/>
          <w:bCs/>
          <w:sz w:val="24"/>
          <w:szCs w:val="24"/>
        </w:rPr>
      </w:pPr>
      <w:r w:rsidRPr="00737C7C">
        <w:rPr>
          <w:rFonts w:ascii="Times New Roman" w:eastAsia="Calibri" w:hAnsi="Times New Roman" w:cs="Times New Roman"/>
          <w:sz w:val="24"/>
          <w:szCs w:val="24"/>
        </w:rPr>
        <w:t xml:space="preserve">Perkančioji organizacija numato įsigyti </w:t>
      </w:r>
      <w:r w:rsidR="00570BC8">
        <w:rPr>
          <w:rFonts w:ascii="Times New Roman" w:eastAsia="Calibri" w:hAnsi="Times New Roman" w:cs="Times New Roman"/>
          <w:b/>
          <w:bCs/>
          <w:sz w:val="24"/>
          <w:szCs w:val="24"/>
        </w:rPr>
        <w:t xml:space="preserve">keleivių vežimo </w:t>
      </w:r>
      <w:r w:rsidR="00CE3FCB">
        <w:rPr>
          <w:rFonts w:ascii="Times New Roman" w:eastAsia="Calibri" w:hAnsi="Times New Roman" w:cs="Times New Roman"/>
          <w:b/>
          <w:bCs/>
          <w:sz w:val="24"/>
          <w:szCs w:val="24"/>
        </w:rPr>
        <w:t xml:space="preserve">vietinio reguliaraus susisiekimo </w:t>
      </w:r>
      <w:r w:rsidR="00403F52">
        <w:rPr>
          <w:rFonts w:ascii="Times New Roman" w:eastAsia="Calibri" w:hAnsi="Times New Roman" w:cs="Times New Roman"/>
          <w:b/>
          <w:bCs/>
          <w:sz w:val="24"/>
          <w:szCs w:val="24"/>
        </w:rPr>
        <w:t>autobusų maršrutais paslaugas</w:t>
      </w:r>
      <w:r w:rsidR="00744E1B" w:rsidRPr="00B510D3">
        <w:rPr>
          <w:rFonts w:ascii="Times New Roman" w:eastAsia="Calibri" w:hAnsi="Times New Roman" w:cs="Times New Roman"/>
          <w:sz w:val="24"/>
          <w:szCs w:val="24"/>
        </w:rPr>
        <w:t>.</w:t>
      </w:r>
      <w:r w:rsidRPr="00B510D3">
        <w:rPr>
          <w:rFonts w:ascii="Times New Roman" w:hAnsi="Times New Roman" w:cs="Times New Roman"/>
          <w:sz w:val="24"/>
          <w:szCs w:val="24"/>
        </w:rPr>
        <w:t xml:space="preserve"> Reikalavimai pirkimo objektui nustatyti </w:t>
      </w:r>
      <w:r w:rsidR="00704310" w:rsidRPr="00B510D3">
        <w:rPr>
          <w:rFonts w:ascii="Times New Roman" w:hAnsi="Times New Roman" w:cs="Times New Roman"/>
          <w:sz w:val="24"/>
          <w:szCs w:val="24"/>
        </w:rPr>
        <w:t>s</w:t>
      </w:r>
      <w:r w:rsidR="00444CAF" w:rsidRPr="00B510D3">
        <w:rPr>
          <w:rFonts w:ascii="Times New Roman" w:hAnsi="Times New Roman" w:cs="Times New Roman"/>
          <w:sz w:val="24"/>
          <w:szCs w:val="24"/>
        </w:rPr>
        <w:t xml:space="preserve">pecialiųjų </w:t>
      </w:r>
      <w:r w:rsidR="00CE7209" w:rsidRPr="00B510D3">
        <w:rPr>
          <w:rFonts w:ascii="Times New Roman" w:hAnsi="Times New Roman" w:cs="Times New Roman"/>
          <w:sz w:val="24"/>
          <w:szCs w:val="24"/>
        </w:rPr>
        <w:t xml:space="preserve">pirkimo </w:t>
      </w:r>
      <w:r w:rsidR="00444CAF" w:rsidRPr="00B510D3">
        <w:rPr>
          <w:rFonts w:ascii="Times New Roman" w:hAnsi="Times New Roman" w:cs="Times New Roman"/>
          <w:sz w:val="24"/>
          <w:szCs w:val="24"/>
        </w:rPr>
        <w:t xml:space="preserve">sąlygų </w:t>
      </w:r>
      <w:r w:rsidR="009B343B" w:rsidRPr="00B510D3">
        <w:rPr>
          <w:rFonts w:ascii="Times New Roman" w:hAnsi="Times New Roman" w:cs="Times New Roman"/>
          <w:sz w:val="24"/>
          <w:szCs w:val="24"/>
        </w:rPr>
        <w:t>2</w:t>
      </w:r>
      <w:r w:rsidR="00FA7D78" w:rsidRPr="00B510D3">
        <w:rPr>
          <w:rFonts w:ascii="Times New Roman" w:hAnsi="Times New Roman" w:cs="Times New Roman"/>
          <w:sz w:val="24"/>
          <w:szCs w:val="24"/>
        </w:rPr>
        <w:t xml:space="preserve"> </w:t>
      </w:r>
      <w:r w:rsidR="00444CAF" w:rsidRPr="00B510D3">
        <w:rPr>
          <w:rFonts w:ascii="Times New Roman" w:hAnsi="Times New Roman" w:cs="Times New Roman"/>
          <w:sz w:val="24"/>
          <w:szCs w:val="24"/>
        </w:rPr>
        <w:t>pried</w:t>
      </w:r>
      <w:r w:rsidR="00852070" w:rsidRPr="00B510D3">
        <w:rPr>
          <w:rFonts w:ascii="Times New Roman" w:hAnsi="Times New Roman" w:cs="Times New Roman"/>
          <w:sz w:val="24"/>
          <w:szCs w:val="24"/>
        </w:rPr>
        <w:t>e</w:t>
      </w:r>
      <w:r w:rsidRPr="00B510D3">
        <w:rPr>
          <w:rFonts w:ascii="Times New Roman" w:hAnsi="Times New Roman" w:cs="Times New Roman"/>
          <w:sz w:val="24"/>
          <w:szCs w:val="24"/>
        </w:rPr>
        <w:t>.</w:t>
      </w:r>
    </w:p>
    <w:p w14:paraId="476AD700" w14:textId="77777777" w:rsidR="00403F52" w:rsidRDefault="00507DC9" w:rsidP="00997DEB">
      <w:pPr>
        <w:pStyle w:val="Betarp"/>
        <w:ind w:firstLine="567"/>
        <w:contextualSpacing/>
        <w:jc w:val="both"/>
        <w:rPr>
          <w:rFonts w:ascii="Times New Roman" w:hAnsi="Times New Roman" w:cs="Times New Roman"/>
          <w:sz w:val="24"/>
          <w:szCs w:val="24"/>
        </w:rPr>
      </w:pPr>
      <w:r w:rsidRPr="00737C7C">
        <w:rPr>
          <w:rFonts w:ascii="Times New Roman" w:hAnsi="Times New Roman" w:cs="Times New Roman"/>
          <w:sz w:val="24"/>
          <w:szCs w:val="24"/>
        </w:rPr>
        <w:t>2.2</w:t>
      </w:r>
      <w:r w:rsidR="0056035B" w:rsidRPr="00604543">
        <w:rPr>
          <w:rFonts w:ascii="Times New Roman" w:hAnsi="Times New Roman" w:cs="Times New Roman"/>
          <w:b/>
          <w:bCs/>
          <w:sz w:val="24"/>
          <w:szCs w:val="24"/>
        </w:rPr>
        <w:t xml:space="preserve">. </w:t>
      </w:r>
      <w:r w:rsidR="00852070" w:rsidRPr="00604543">
        <w:rPr>
          <w:rFonts w:ascii="Times New Roman" w:hAnsi="Times New Roman" w:cs="Times New Roman"/>
          <w:b/>
          <w:bCs/>
          <w:sz w:val="24"/>
          <w:szCs w:val="24"/>
        </w:rPr>
        <w:t xml:space="preserve"> </w:t>
      </w:r>
      <w:r w:rsidR="00B41C66" w:rsidRPr="00604543">
        <w:rPr>
          <w:rFonts w:ascii="Times New Roman" w:hAnsi="Times New Roman" w:cs="Times New Roman"/>
          <w:b/>
          <w:bCs/>
          <w:sz w:val="24"/>
          <w:szCs w:val="24"/>
        </w:rPr>
        <w:t xml:space="preserve">Pirkimo objektas </w:t>
      </w:r>
      <w:r w:rsidR="00C00518">
        <w:rPr>
          <w:rFonts w:ascii="Times New Roman" w:hAnsi="Times New Roman" w:cs="Times New Roman"/>
          <w:b/>
          <w:bCs/>
          <w:sz w:val="24"/>
          <w:szCs w:val="24"/>
        </w:rPr>
        <w:t>ne</w:t>
      </w:r>
      <w:r w:rsidR="00B41C66" w:rsidRPr="00604543">
        <w:rPr>
          <w:rFonts w:ascii="Times New Roman" w:hAnsi="Times New Roman" w:cs="Times New Roman"/>
          <w:b/>
          <w:bCs/>
          <w:sz w:val="24"/>
          <w:szCs w:val="24"/>
        </w:rPr>
        <w:t>skaidomas į</w:t>
      </w:r>
      <w:r w:rsidR="00B41C66" w:rsidRPr="00604543">
        <w:rPr>
          <w:rFonts w:ascii="Times New Roman" w:hAnsi="Times New Roman" w:cs="Times New Roman"/>
          <w:b/>
          <w:bCs/>
          <w:i/>
          <w:iCs/>
          <w:color w:val="00B050"/>
          <w:sz w:val="24"/>
          <w:szCs w:val="24"/>
        </w:rPr>
        <w:t xml:space="preserve"> </w:t>
      </w:r>
      <w:r w:rsidR="00B41C66" w:rsidRPr="00604543">
        <w:rPr>
          <w:rFonts w:ascii="Times New Roman" w:hAnsi="Times New Roman" w:cs="Times New Roman"/>
          <w:b/>
          <w:bCs/>
          <w:sz w:val="24"/>
          <w:szCs w:val="24"/>
        </w:rPr>
        <w:t>dalis</w:t>
      </w:r>
      <w:r w:rsidR="00DF24B1" w:rsidRPr="00DF24B1">
        <w:rPr>
          <w:rFonts w:ascii="Times New Roman" w:hAnsi="Times New Roman" w:cs="Times New Roman"/>
          <w:sz w:val="24"/>
          <w:szCs w:val="24"/>
        </w:rPr>
        <w:t>, atsižvelgiant į tai, kad</w:t>
      </w:r>
      <w:r w:rsidR="00403F52">
        <w:rPr>
          <w:rFonts w:ascii="Times New Roman" w:hAnsi="Times New Roman" w:cs="Times New Roman"/>
          <w:sz w:val="24"/>
          <w:szCs w:val="24"/>
        </w:rPr>
        <w:t>:</w:t>
      </w:r>
    </w:p>
    <w:p w14:paraId="347305E1" w14:textId="11AD6C5C" w:rsidR="00997DEB" w:rsidRPr="00997DEB" w:rsidRDefault="00403F52" w:rsidP="00997DEB">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2.2.1</w:t>
      </w:r>
      <w:r w:rsidR="00DF24B1" w:rsidRPr="00DF24B1">
        <w:rPr>
          <w:rFonts w:ascii="Times New Roman" w:hAnsi="Times New Roman" w:cs="Times New Roman"/>
          <w:sz w:val="24"/>
          <w:szCs w:val="24"/>
        </w:rPr>
        <w:t xml:space="preserve"> </w:t>
      </w:r>
      <w:r w:rsidR="00997DEB" w:rsidRPr="00997DEB">
        <w:rPr>
          <w:rFonts w:ascii="Times New Roman" w:hAnsi="Times New Roman" w:cs="Times New Roman"/>
          <w:sz w:val="24"/>
          <w:szCs w:val="24"/>
        </w:rPr>
        <w:t xml:space="preserve">perkama keleivių vežimo paslauga yra vienarūšė, o paslaugą perkant atskirai dalimis, t. y. tokio skaidymo į dalis atveju, atskirų Pirkimo sutarčių vykdymas taptų sudėtingas tiek ekonominiu bei buhalteriniu požiūriu, tiek ir techniniu požiūriu – apsunkintų keleivių vežimo paslaugų planavimą, </w:t>
      </w:r>
      <w:r w:rsidR="00997DEB" w:rsidRPr="00997DEB">
        <w:rPr>
          <w:rFonts w:ascii="Times New Roman" w:hAnsi="Times New Roman" w:cs="Times New Roman"/>
          <w:sz w:val="24"/>
          <w:szCs w:val="24"/>
        </w:rPr>
        <w:lastRenderedPageBreak/>
        <w:t>organizavimą, reikalautų papildomų žmogiškųjų, finansinių bei laiko išteklių, o tai turėtų neigiamos įtakos viešojo transporto paslaugos suteikimui laiku, laikantis nustatytų grafikų. Kelių vežėjų veiklos koordinavimas gali pareikalauti sukurti papildomas administracines struktūras ar papildomus etatus. Be to, atsirastų rizika keleivių vežimo paslaugą keleiviui teikti nukrypstant nuo patvirtinto grafiko ir neatitinkančią keleivių lūkesčių (t. y. maršrutai yra tarpusavyje suderinti, sukoordinuoti ir pvz. jeigu kažkuris vienas tiekėjas nesutiktų atlikti greito tvarkaraščių pakeitimo – nukentėtų keleiviai ir visa viešojo transporto sistema Lazdijų rajono savivaldybėje);</w:t>
      </w:r>
    </w:p>
    <w:p w14:paraId="0F761494" w14:textId="77777777" w:rsidR="00C024C7" w:rsidRDefault="00403F52" w:rsidP="00997DEB">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w:t>
      </w:r>
      <w:r w:rsidR="00997DEB" w:rsidRPr="00997DEB">
        <w:rPr>
          <w:rFonts w:ascii="Times New Roman" w:hAnsi="Times New Roman" w:cs="Times New Roman"/>
          <w:sz w:val="24"/>
          <w:szCs w:val="24"/>
        </w:rPr>
        <w:t>.</w:t>
      </w:r>
      <w:r>
        <w:rPr>
          <w:rFonts w:ascii="Times New Roman" w:hAnsi="Times New Roman" w:cs="Times New Roman"/>
          <w:sz w:val="24"/>
          <w:szCs w:val="24"/>
        </w:rPr>
        <w:t>2</w:t>
      </w:r>
      <w:r w:rsidR="00997DEB" w:rsidRPr="00997DEB">
        <w:rPr>
          <w:rFonts w:ascii="Times New Roman" w:hAnsi="Times New Roman" w:cs="Times New Roman"/>
          <w:sz w:val="24"/>
          <w:szCs w:val="24"/>
        </w:rPr>
        <w:t>.</w:t>
      </w:r>
      <w:r>
        <w:rPr>
          <w:rFonts w:ascii="Times New Roman" w:hAnsi="Times New Roman" w:cs="Times New Roman"/>
          <w:sz w:val="24"/>
          <w:szCs w:val="24"/>
        </w:rPr>
        <w:t>2</w:t>
      </w:r>
      <w:r w:rsidR="00997DEB" w:rsidRPr="00997DEB">
        <w:rPr>
          <w:rFonts w:ascii="Times New Roman" w:hAnsi="Times New Roman" w:cs="Times New Roman"/>
          <w:sz w:val="24"/>
          <w:szCs w:val="24"/>
        </w:rPr>
        <w:t xml:space="preserve"> skaidyti Pirkimo objektą į kelias dalis, išskiriant į atskirus objektus pagal rajono geografinį išsidėstymą yra neracionalu ir neefektyvu dėl nedidelio jų skaičiaus, o tai tikėtinai būtų finansiškai nenaudingas ir neracionalus nei tiekėjui, nei Perkančiajai organizacijai sprendimas, t. y. Perkančioji organizacija neužtikrintų racionalaus lėšų panaudojimo (VPĮ 17 str. 2 d. 1 p.), nes viešojo keleivių vežimo paslaugos įkainis būtų neproporcingai didelis dėl maršrutų ir kilometrų kiekio.</w:t>
      </w:r>
    </w:p>
    <w:p w14:paraId="62AB8AE0" w14:textId="2B04F126" w:rsidR="00997DEB" w:rsidRDefault="00997DEB" w:rsidP="00997DEB">
      <w:pPr>
        <w:pStyle w:val="Betarp"/>
        <w:ind w:firstLine="567"/>
        <w:contextualSpacing/>
        <w:jc w:val="both"/>
        <w:rPr>
          <w:rFonts w:ascii="Times New Roman" w:hAnsi="Times New Roman" w:cs="Times New Roman"/>
          <w:sz w:val="24"/>
          <w:szCs w:val="24"/>
        </w:rPr>
      </w:pPr>
      <w:r w:rsidRPr="00997DEB">
        <w:rPr>
          <w:rFonts w:ascii="Times New Roman" w:hAnsi="Times New Roman" w:cs="Times New Roman"/>
          <w:sz w:val="24"/>
          <w:szCs w:val="24"/>
        </w:rPr>
        <w:t>Todėl tiekėjai turi siūlyti pirkimo objektą pilna apimtimi. Pirkimo apimtys, reikalavimai ir techninė specifikacija apibrėžti specialiųjų pirkimo sąlygų 2 priede.</w:t>
      </w:r>
    </w:p>
    <w:p w14:paraId="5D88054C" w14:textId="77777777" w:rsidR="00C024C7" w:rsidRDefault="00403F52" w:rsidP="001709B7">
      <w:pPr>
        <w:pStyle w:val="Betarp"/>
        <w:ind w:firstLine="567"/>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2.3. </w:t>
      </w:r>
      <w:r w:rsidR="001709B7" w:rsidRPr="001709B7">
        <w:rPr>
          <w:rFonts w:ascii="Times New Roman" w:eastAsia="Times New Roman" w:hAnsi="Times New Roman" w:cs="Times New Roman"/>
          <w:sz w:val="24"/>
          <w:szCs w:val="24"/>
        </w:rPr>
        <w:t>Galimas maksimalus Paslaugų teikimo terminas – 10 (dešimt) metų. Toks Paslaugų teikimo terminas numatytas pagrįstai bei siekiant racionaliai naudoti Perkančiosios organizacijos lėšas, vadovaujantis VPĮ 86 straipsnio 5 dalies 11 punktu ir 2007 m. spalio 23 d. Europos Parlamento ir Tarybos reglamento (EB) Nr. 1370/2007, kuris yra tiesioginio taikymo teisės aktas, dėl keleivinio geležinkelių ir kelių transporto viešųjų paslaugų ir panaikinančio Tarybos reglamentus (EEB) Nr. 1191/69 ir (EEB) Nr. 1107/70 4 straipsnio 3 ir 4 dalimis. Paslaugų teikimo 10 metų laikotarpis užtikrins racionalų Perkančiosios organizacijos lėšų naudojimą (VPĮ 17 str. 2 d. 1 p.), leis užtikrinti ilgalaikėje perspektyvoje Lazdijų rajono gyventojų saugų, kokybišką ir aplinkai draugišką vežimo autobusais paslaugą.</w:t>
      </w:r>
    </w:p>
    <w:p w14:paraId="30426BA5" w14:textId="49C4FA8B" w:rsidR="001709B7" w:rsidRPr="001709B7" w:rsidRDefault="00C024C7" w:rsidP="001709B7">
      <w:pPr>
        <w:pStyle w:val="Betarp"/>
        <w:ind w:firstLine="567"/>
        <w:contextualSpacing/>
        <w:jc w:val="both"/>
        <w:rPr>
          <w:rFonts w:ascii="Times New Roman" w:eastAsia="Times New Roman" w:hAnsi="Times New Roman" w:cs="Times New Roman"/>
          <w:sz w:val="24"/>
          <w:szCs w:val="24"/>
        </w:rPr>
      </w:pPr>
      <w:r w:rsidRPr="00C024C7">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C024C7">
        <w:rPr>
          <w:rFonts w:ascii="Times New Roman" w:eastAsia="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1709B7" w:rsidRPr="001709B7">
        <w:rPr>
          <w:rFonts w:ascii="Times New Roman" w:eastAsia="Times New Roman" w:hAnsi="Times New Roman" w:cs="Times New Roman"/>
          <w:sz w:val="24"/>
          <w:szCs w:val="24"/>
        </w:rPr>
        <w:t xml:space="preserve"> </w:t>
      </w:r>
    </w:p>
    <w:p w14:paraId="3031DC86" w14:textId="56CE391C" w:rsidR="00004521" w:rsidRPr="00737C7C" w:rsidRDefault="00004521" w:rsidP="00DE7037">
      <w:pPr>
        <w:pStyle w:val="Sraopastraipa"/>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2.</w:t>
      </w:r>
      <w:r w:rsidR="00C024C7">
        <w:rPr>
          <w:rFonts w:ascii="Times New Roman" w:hAnsi="Times New Roman" w:cs="Times New Roman"/>
          <w:sz w:val="24"/>
          <w:szCs w:val="24"/>
        </w:rPr>
        <w:t>5</w:t>
      </w:r>
      <w:r w:rsidRPr="00737C7C">
        <w:rPr>
          <w:rFonts w:ascii="Times New Roman" w:hAnsi="Times New Roman" w:cs="Times New Roman"/>
          <w:sz w:val="24"/>
          <w:szCs w:val="24"/>
        </w:rPr>
        <w:t>. Jeigu apibūdinant pirkimo objektą techninėje specifikacijoje nurodytas standartas</w:t>
      </w:r>
      <w:r w:rsidR="00245655" w:rsidRPr="00737C7C">
        <w:rPr>
          <w:rFonts w:ascii="Times New Roman" w:hAnsi="Times New Roman" w:cs="Times New Roman"/>
          <w:sz w:val="24"/>
          <w:szCs w:val="24"/>
        </w:rPr>
        <w:t xml:space="preserve">, </w:t>
      </w:r>
      <w:r w:rsidR="00245655" w:rsidRPr="00737C7C">
        <w:rPr>
          <w:rFonts w:ascii="Times New Roman" w:hAnsi="Times New Roman" w:cs="Times New Roman"/>
          <w:color w:val="000000"/>
          <w:sz w:val="24"/>
          <w:szCs w:val="24"/>
        </w:rPr>
        <w:t>techninis liudijimas ar bendrosios techninės specifikacijos</w:t>
      </w:r>
      <w:r w:rsidR="00046522" w:rsidRPr="00737C7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37C7C">
        <w:rPr>
          <w:rFonts w:ascii="Times New Roman" w:hAnsi="Times New Roman" w:cs="Times New Roman"/>
          <w:color w:val="000000"/>
          <w:sz w:val="24"/>
          <w:szCs w:val="24"/>
        </w:rPr>
        <w:t xml:space="preserve">, </w:t>
      </w:r>
      <w:r w:rsidR="00245655" w:rsidRPr="00737C7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D1CD1" w:rsidRDefault="00202323" w:rsidP="00202323">
      <w:pPr>
        <w:pStyle w:val="Antrat1"/>
        <w:spacing w:line="20" w:lineRule="atLeast"/>
        <w:contextualSpacing/>
        <w:rPr>
          <w:rFonts w:ascii="Times New Roman" w:hAnsi="Times New Roman" w:cs="Times New Roman"/>
          <w:b/>
          <w:bCs/>
          <w:sz w:val="24"/>
          <w:szCs w:val="24"/>
        </w:rPr>
      </w:pPr>
      <w:bookmarkStart w:id="6" w:name="_Toc201775337"/>
      <w:r w:rsidRPr="00737C7C">
        <w:rPr>
          <w:rFonts w:ascii="Times New Roman" w:hAnsi="Times New Roman" w:cs="Times New Roman"/>
          <w:sz w:val="24"/>
          <w:szCs w:val="24"/>
        </w:rPr>
        <w:t>3.</w:t>
      </w:r>
      <w:r w:rsidR="00D24970" w:rsidRPr="00737C7C">
        <w:rPr>
          <w:rFonts w:ascii="Times New Roman" w:hAnsi="Times New Roman" w:cs="Times New Roman"/>
          <w:sz w:val="24"/>
          <w:szCs w:val="24"/>
        </w:rPr>
        <w:t xml:space="preserve"> </w:t>
      </w:r>
      <w:bookmarkStart w:id="7" w:name="_Ref39427921"/>
      <w:bookmarkStart w:id="8" w:name="_Ref39427927"/>
      <w:bookmarkStart w:id="9" w:name="_Ref39740354"/>
      <w:r w:rsidR="00D22226" w:rsidRPr="00FD1CD1">
        <w:rPr>
          <w:rFonts w:ascii="Times New Roman" w:hAnsi="Times New Roman" w:cs="Times New Roman"/>
          <w:b/>
          <w:bCs/>
          <w:sz w:val="24"/>
          <w:szCs w:val="24"/>
        </w:rPr>
        <w:t>Susitikimai su tiekėjais</w:t>
      </w:r>
      <w:bookmarkEnd w:id="7"/>
      <w:bookmarkEnd w:id="8"/>
      <w:r w:rsidR="003B6924" w:rsidRPr="00FD1CD1">
        <w:rPr>
          <w:rFonts w:ascii="Times New Roman" w:hAnsi="Times New Roman" w:cs="Times New Roman"/>
          <w:b/>
          <w:bCs/>
          <w:sz w:val="24"/>
          <w:szCs w:val="24"/>
        </w:rPr>
        <w:t xml:space="preserve"> ir objekto apžiūra</w:t>
      </w:r>
      <w:bookmarkEnd w:id="6"/>
      <w:bookmarkEnd w:id="9"/>
    </w:p>
    <w:p w14:paraId="3A422005" w14:textId="1506E636" w:rsidR="00B176FD" w:rsidRPr="00737C7C" w:rsidRDefault="00862DB8" w:rsidP="0056035B">
      <w:pPr>
        <w:pStyle w:val="Sraopastraipa"/>
        <w:spacing w:after="0"/>
        <w:ind w:left="0" w:firstLine="567"/>
        <w:jc w:val="both"/>
        <w:rPr>
          <w:rFonts w:ascii="Times New Roman" w:hAnsi="Times New Roman" w:cs="Times New Roman"/>
          <w:i/>
          <w:color w:val="FF0000"/>
          <w:sz w:val="24"/>
          <w:szCs w:val="24"/>
        </w:rPr>
      </w:pPr>
      <w:r w:rsidRPr="00737C7C">
        <w:rPr>
          <w:rFonts w:ascii="Times New Roman" w:hAnsi="Times New Roman" w:cs="Times New Roman"/>
          <w:iCs/>
          <w:sz w:val="24"/>
          <w:szCs w:val="24"/>
        </w:rPr>
        <w:t>3.1.</w:t>
      </w:r>
      <w:r w:rsidRPr="00737C7C">
        <w:rPr>
          <w:rFonts w:ascii="Times New Roman" w:hAnsi="Times New Roman" w:cs="Times New Roman"/>
          <w:i/>
          <w:color w:val="FF0000"/>
          <w:sz w:val="24"/>
          <w:szCs w:val="24"/>
        </w:rPr>
        <w:t xml:space="preserve"> </w:t>
      </w:r>
      <w:r w:rsidR="00B176FD" w:rsidRPr="00737C7C">
        <w:rPr>
          <w:rFonts w:ascii="Times New Roman" w:hAnsi="Times New Roman" w:cs="Times New Roman"/>
          <w:sz w:val="24"/>
          <w:szCs w:val="24"/>
        </w:rPr>
        <w:t xml:space="preserve">Perkančioji organizacija nerengs susitikimo su tiekėjais dėl pirkimo </w:t>
      </w:r>
      <w:r w:rsidR="004257A5" w:rsidRPr="00737C7C">
        <w:rPr>
          <w:rFonts w:ascii="Times New Roman" w:hAnsi="Times New Roman" w:cs="Times New Roman"/>
          <w:sz w:val="24"/>
          <w:szCs w:val="24"/>
        </w:rPr>
        <w:t>sąlyg</w:t>
      </w:r>
      <w:r w:rsidR="00B176FD" w:rsidRPr="00737C7C">
        <w:rPr>
          <w:rFonts w:ascii="Times New Roman" w:hAnsi="Times New Roman" w:cs="Times New Roman"/>
          <w:sz w:val="24"/>
          <w:szCs w:val="24"/>
        </w:rPr>
        <w:t>ų</w:t>
      </w:r>
      <w:r w:rsidR="00946722" w:rsidRPr="00737C7C">
        <w:rPr>
          <w:rFonts w:ascii="Times New Roman" w:hAnsi="Times New Roman" w:cs="Times New Roman"/>
          <w:sz w:val="24"/>
          <w:szCs w:val="24"/>
        </w:rPr>
        <w:t xml:space="preserve"> paaiškinimo</w:t>
      </w:r>
      <w:r w:rsidR="00B176FD" w:rsidRPr="00737C7C">
        <w:rPr>
          <w:rFonts w:ascii="Times New Roman" w:hAnsi="Times New Roman" w:cs="Times New Roman"/>
          <w:sz w:val="24"/>
          <w:szCs w:val="24"/>
        </w:rPr>
        <w:t>.</w:t>
      </w:r>
    </w:p>
    <w:p w14:paraId="24A7FE06" w14:textId="3C4D4775" w:rsidR="00BE0587" w:rsidRPr="00737C7C" w:rsidRDefault="00BE0587" w:rsidP="0056035B">
      <w:pPr>
        <w:pStyle w:val="Body2"/>
        <w:numPr>
          <w:ilvl w:val="1"/>
          <w:numId w:val="11"/>
        </w:numPr>
        <w:tabs>
          <w:tab w:val="left" w:pos="993"/>
        </w:tabs>
        <w:spacing w:after="0"/>
        <w:ind w:left="0" w:firstLine="567"/>
        <w:rPr>
          <w:rFonts w:cs="Times New Roman"/>
          <w:sz w:val="24"/>
          <w:szCs w:val="24"/>
          <w:lang w:val="lt-LT"/>
        </w:rPr>
      </w:pPr>
      <w:r w:rsidRPr="00737C7C">
        <w:rPr>
          <w:rFonts w:eastAsiaTheme="minorHAnsi" w:cs="Times New Roman"/>
          <w:sz w:val="24"/>
          <w:szCs w:val="24"/>
        </w:rPr>
        <w:t>P</w:t>
      </w:r>
      <w:r w:rsidRPr="00737C7C">
        <w:rPr>
          <w:rFonts w:cs="Times New Roman"/>
          <w:sz w:val="24"/>
          <w:szCs w:val="24"/>
        </w:rPr>
        <w:t>erkančioji organizacija nerengs objekto apžiūros.</w:t>
      </w:r>
    </w:p>
    <w:p w14:paraId="6443D2FF" w14:textId="040A41C9" w:rsidR="00C94B9F" w:rsidRPr="00FD1CD1" w:rsidRDefault="00AD57B1" w:rsidP="00AD57B1">
      <w:pPr>
        <w:pStyle w:val="Antrat1"/>
        <w:spacing w:line="20" w:lineRule="atLeast"/>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201775338"/>
      <w:r w:rsidRPr="00737C7C">
        <w:rPr>
          <w:rFonts w:ascii="Times New Roman" w:hAnsi="Times New Roman" w:cs="Times New Roman"/>
          <w:sz w:val="24"/>
          <w:szCs w:val="24"/>
        </w:rPr>
        <w:t xml:space="preserve">4. </w:t>
      </w:r>
      <w:r w:rsidR="00173ACB" w:rsidRPr="00FD1CD1">
        <w:rPr>
          <w:rFonts w:ascii="Times New Roman" w:hAnsi="Times New Roman" w:cs="Times New Roman"/>
          <w:b/>
          <w:bCs/>
          <w:sz w:val="24"/>
          <w:szCs w:val="24"/>
        </w:rPr>
        <w:t>Tiekėjų pašalinimo pagrindai</w:t>
      </w:r>
      <w:bookmarkEnd w:id="10"/>
      <w:bookmarkEnd w:id="11"/>
      <w:bookmarkEnd w:id="12"/>
      <w:r w:rsidR="00975F1F" w:rsidRPr="00FD1CD1">
        <w:rPr>
          <w:rFonts w:ascii="Times New Roman" w:hAnsi="Times New Roman" w:cs="Times New Roman"/>
          <w:b/>
          <w:bCs/>
          <w:sz w:val="24"/>
          <w:szCs w:val="24"/>
        </w:rPr>
        <w:t xml:space="preserve"> ir kvalifikacijos reikalavimai</w:t>
      </w:r>
      <w:bookmarkEnd w:id="13"/>
    </w:p>
    <w:p w14:paraId="0B7B513E" w14:textId="60080264" w:rsidR="007C3D1D" w:rsidRPr="00867197" w:rsidRDefault="009D2F13" w:rsidP="00305998">
      <w:pPr>
        <w:pStyle w:val="Sraopastraipa"/>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 xml:space="preserve">4.1. </w:t>
      </w:r>
      <w:r w:rsidR="007C3D1D" w:rsidRPr="00737C7C">
        <w:rPr>
          <w:rFonts w:ascii="Times New Roman" w:hAnsi="Times New Roman" w:cs="Times New Roman"/>
          <w:sz w:val="24"/>
          <w:szCs w:val="24"/>
        </w:rPr>
        <w:t>Reikalavimai dėl tiekėjo ir</w:t>
      </w:r>
      <w:bookmarkStart w:id="14" w:name="_Hlk41039660"/>
      <w:r w:rsidR="007C3D1D" w:rsidRPr="00737C7C">
        <w:rPr>
          <w:rFonts w:ascii="Times New Roman" w:hAnsi="Times New Roman" w:cs="Times New Roman"/>
          <w:sz w:val="24"/>
          <w:szCs w:val="24"/>
        </w:rPr>
        <w:t xml:space="preserve"> subtiekėjų (jei taikoma), ūkio subjektų, kurių pajėgumais tiekėjas remiasi, </w:t>
      </w:r>
      <w:bookmarkEnd w:id="14"/>
      <w:r w:rsidR="007C3D1D" w:rsidRPr="00737C7C">
        <w:rPr>
          <w:rFonts w:ascii="Times New Roman" w:hAnsi="Times New Roman" w:cs="Times New Roman"/>
          <w:sz w:val="24"/>
          <w:szCs w:val="24"/>
        </w:rPr>
        <w:t xml:space="preserve">pašalinimo pagrindų nebuvimo bei jų nebuvimą patvirtinantys dokumentai nurodyti specialiųjų </w:t>
      </w:r>
      <w:r w:rsidR="007C3D1D" w:rsidRPr="00737C7C">
        <w:rPr>
          <w:rFonts w:ascii="Times New Roman" w:eastAsia="Calibri" w:hAnsi="Times New Roman" w:cs="Times New Roman"/>
          <w:sz w:val="24"/>
          <w:szCs w:val="24"/>
        </w:rPr>
        <w:t xml:space="preserve">pirkimo </w:t>
      </w:r>
      <w:r w:rsidR="007C3D1D" w:rsidRPr="00867197">
        <w:rPr>
          <w:rFonts w:ascii="Times New Roman" w:eastAsia="Calibri" w:hAnsi="Times New Roman" w:cs="Times New Roman"/>
          <w:sz w:val="24"/>
          <w:szCs w:val="24"/>
        </w:rPr>
        <w:t xml:space="preserve">sąlygų </w:t>
      </w:r>
      <w:r w:rsidR="00616947" w:rsidRPr="00DE5470">
        <w:rPr>
          <w:rFonts w:ascii="Times New Roman" w:hAnsi="Times New Roman" w:cs="Times New Roman"/>
          <w:sz w:val="24"/>
          <w:szCs w:val="24"/>
        </w:rPr>
        <w:t>4</w:t>
      </w:r>
      <w:r w:rsidR="007C3D1D" w:rsidRPr="00DE5470">
        <w:rPr>
          <w:rFonts w:ascii="Times New Roman" w:hAnsi="Times New Roman" w:cs="Times New Roman"/>
          <w:sz w:val="24"/>
          <w:szCs w:val="24"/>
        </w:rPr>
        <w:t xml:space="preserve"> </w:t>
      </w:r>
      <w:r w:rsidR="007C3D1D" w:rsidRPr="00DE5470">
        <w:rPr>
          <w:rFonts w:ascii="Times New Roman" w:eastAsia="Calibri" w:hAnsi="Times New Roman" w:cs="Times New Roman"/>
          <w:sz w:val="24"/>
          <w:szCs w:val="24"/>
        </w:rPr>
        <w:t>priede</w:t>
      </w:r>
      <w:r w:rsidR="007C3D1D" w:rsidRPr="00867197">
        <w:rPr>
          <w:rFonts w:ascii="Times New Roman" w:hAnsi="Times New Roman" w:cs="Times New Roman"/>
          <w:sz w:val="24"/>
          <w:szCs w:val="24"/>
        </w:rPr>
        <w:t xml:space="preserve">. </w:t>
      </w:r>
    </w:p>
    <w:p w14:paraId="54C1A135" w14:textId="7C19CB73" w:rsidR="00305998" w:rsidRPr="00737C7C" w:rsidRDefault="00970624" w:rsidP="00305998">
      <w:pPr>
        <w:pStyle w:val="Sraopastraipa"/>
        <w:tabs>
          <w:tab w:val="left" w:pos="851"/>
        </w:tabs>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lastRenderedPageBreak/>
        <w:t>4.2.</w:t>
      </w:r>
      <w:r w:rsidR="00305998" w:rsidRPr="00737C7C">
        <w:rPr>
          <w:rFonts w:ascii="Times New Roman" w:hAnsi="Times New Roman" w:cs="Times New Roman"/>
          <w:sz w:val="24"/>
          <w:szCs w:val="24"/>
        </w:rPr>
        <w:t xml:space="preserve"> Tiekėjams nustatomi kvalifikacijos </w:t>
      </w:r>
      <w:r w:rsidR="00F50B9B">
        <w:rPr>
          <w:rFonts w:ascii="Times New Roman" w:hAnsi="Times New Roman" w:cs="Times New Roman"/>
          <w:sz w:val="24"/>
          <w:szCs w:val="24"/>
        </w:rPr>
        <w:t xml:space="preserve">ir </w:t>
      </w:r>
      <w:r w:rsidR="00F50B9B" w:rsidRPr="00F50B9B">
        <w:rPr>
          <w:rFonts w:ascii="Times New Roman" w:hAnsi="Times New Roman" w:cs="Times New Roman"/>
          <w:sz w:val="24"/>
          <w:szCs w:val="24"/>
        </w:rPr>
        <w:t xml:space="preserve">kokybės vadybos sistemos ir (arba) aplinkos apsaugos vadybos sistemos standartų laikymosi </w:t>
      </w:r>
      <w:r w:rsidR="00305998" w:rsidRPr="00737C7C">
        <w:rPr>
          <w:rFonts w:ascii="Times New Roman" w:hAnsi="Times New Roman" w:cs="Times New Roman"/>
          <w:sz w:val="24"/>
          <w:szCs w:val="24"/>
        </w:rPr>
        <w:t xml:space="preserve">reikalavimai nurodyti specialiųjų pirkimo </w:t>
      </w:r>
      <w:r w:rsidR="00305998" w:rsidRPr="00867197">
        <w:rPr>
          <w:rFonts w:ascii="Times New Roman" w:hAnsi="Times New Roman" w:cs="Times New Roman"/>
          <w:sz w:val="24"/>
          <w:szCs w:val="24"/>
        </w:rPr>
        <w:t xml:space="preserve">sąlygų </w:t>
      </w:r>
      <w:r w:rsidR="00305998" w:rsidRPr="00FE07C0">
        <w:rPr>
          <w:rFonts w:ascii="Times New Roman" w:hAnsi="Times New Roman" w:cs="Times New Roman"/>
          <w:sz w:val="24"/>
          <w:szCs w:val="24"/>
        </w:rPr>
        <w:t xml:space="preserve">3 priede.  </w:t>
      </w:r>
    </w:p>
    <w:p w14:paraId="235259A1" w14:textId="77777777" w:rsidR="00305998" w:rsidRPr="00314A24" w:rsidRDefault="00305998" w:rsidP="00305998">
      <w:pPr>
        <w:spacing w:after="0" w:line="240" w:lineRule="auto"/>
        <w:ind w:firstLine="567"/>
        <w:contextualSpacing/>
        <w:jc w:val="both"/>
        <w:rPr>
          <w:rFonts w:ascii="Times New Roman" w:hAnsi="Times New Roman" w:cs="Times New Roman"/>
          <w:b/>
          <w:bCs/>
          <w:sz w:val="24"/>
          <w:szCs w:val="24"/>
        </w:rPr>
      </w:pPr>
      <w:r w:rsidRPr="00737C7C">
        <w:rPr>
          <w:rFonts w:ascii="Times New Roman" w:hAnsi="Times New Roman" w:cs="Times New Roman"/>
          <w:sz w:val="24"/>
          <w:szCs w:val="24"/>
        </w:rPr>
        <w:t xml:space="preserve">4.3. </w:t>
      </w:r>
      <w:r w:rsidRPr="00314A24">
        <w:rPr>
          <w:rFonts w:ascii="Times New Roman" w:hAnsi="Times New Roman" w:cs="Times New Roman"/>
          <w:b/>
          <w:bCs/>
          <w:sz w:val="24"/>
          <w:szCs w:val="24"/>
        </w:rPr>
        <w:t>Jeigu tiekėjo kvalifikacija dėl teisės verstis atitinkama veikla tikrinama ne visa apimtimi, tiekėjas įsipareigoja, kad pirkimo sutartį vykdys tik tokią teisę turintys asmenys.</w:t>
      </w:r>
    </w:p>
    <w:p w14:paraId="69D62E2B" w14:textId="2E509F61" w:rsidR="00A000BE" w:rsidRPr="00C77EBF" w:rsidRDefault="00D24970" w:rsidP="0037632B">
      <w:pPr>
        <w:pStyle w:val="Antrat1"/>
        <w:tabs>
          <w:tab w:val="left" w:pos="567"/>
        </w:tabs>
        <w:spacing w:after="0"/>
        <w:contextualSpacing/>
        <w:jc w:val="both"/>
        <w:rPr>
          <w:rFonts w:ascii="Times New Roman" w:hAnsi="Times New Roman" w:cs="Times New Roman"/>
          <w:b/>
          <w:bCs/>
          <w:sz w:val="24"/>
          <w:szCs w:val="24"/>
        </w:rPr>
      </w:pPr>
      <w:bookmarkStart w:id="15" w:name="_Toc201775339"/>
      <w:r w:rsidRPr="00FD1CD1">
        <w:rPr>
          <w:rFonts w:ascii="Times New Roman" w:hAnsi="Times New Roman" w:cs="Times New Roman"/>
          <w:b/>
          <w:bCs/>
          <w:sz w:val="24"/>
          <w:szCs w:val="24"/>
        </w:rPr>
        <w:t>5</w:t>
      </w:r>
      <w:r w:rsidR="001E3D5A" w:rsidRPr="00FD1CD1">
        <w:rPr>
          <w:rFonts w:ascii="Times New Roman" w:hAnsi="Times New Roman" w:cs="Times New Roman"/>
          <w:b/>
          <w:bCs/>
          <w:sz w:val="24"/>
          <w:szCs w:val="24"/>
        </w:rPr>
        <w:t>.</w:t>
      </w:r>
      <w:r w:rsidR="00616947">
        <w:rPr>
          <w:rFonts w:ascii="Times New Roman" w:hAnsi="Times New Roman" w:cs="Times New Roman"/>
          <w:b/>
          <w:bCs/>
          <w:sz w:val="24"/>
          <w:szCs w:val="24"/>
        </w:rPr>
        <w:t xml:space="preserve"> </w:t>
      </w:r>
      <w:r w:rsidR="009743D3" w:rsidRPr="00C77EBF">
        <w:rPr>
          <w:rFonts w:ascii="Times New Roman" w:hAnsi="Times New Roman" w:cs="Times New Roman"/>
          <w:b/>
          <w:bCs/>
          <w:sz w:val="24"/>
          <w:szCs w:val="24"/>
        </w:rPr>
        <w:t>Reikalavimai, susiję su nacionaliniu saugumu</w:t>
      </w:r>
      <w:bookmarkEnd w:id="15"/>
      <w:r w:rsidR="009743D3" w:rsidRPr="00C77EBF">
        <w:rPr>
          <w:rFonts w:ascii="Times New Roman" w:hAnsi="Times New Roman" w:cs="Times New Roman"/>
          <w:b/>
          <w:bCs/>
          <w:sz w:val="24"/>
          <w:szCs w:val="24"/>
        </w:rPr>
        <w:t xml:space="preserve"> </w:t>
      </w:r>
    </w:p>
    <w:p w14:paraId="178206C2" w14:textId="55264E68" w:rsidR="00377674" w:rsidRPr="00C37E0B" w:rsidRDefault="00C37E0B" w:rsidP="00C37E0B">
      <w:pPr>
        <w:tabs>
          <w:tab w:val="left" w:pos="1134"/>
        </w:tabs>
        <w:spacing w:after="0" w:line="20" w:lineRule="atLeast"/>
        <w:ind w:firstLine="567"/>
        <w:jc w:val="both"/>
        <w:rPr>
          <w:rFonts w:ascii="Times New Roman" w:hAnsi="Times New Roman" w:cs="Times New Roman"/>
          <w:i/>
          <w:sz w:val="24"/>
          <w:szCs w:val="24"/>
        </w:rPr>
      </w:pPr>
      <w:bookmarkStart w:id="16" w:name="_Ref39666794"/>
      <w:bookmarkStart w:id="17" w:name="_Ref39666796"/>
      <w:r>
        <w:rPr>
          <w:rFonts w:ascii="Times New Roman" w:hAnsi="Times New Roman" w:cs="Times New Roman"/>
          <w:color w:val="000000" w:themeColor="text1"/>
          <w:sz w:val="24"/>
          <w:szCs w:val="24"/>
        </w:rPr>
        <w:t xml:space="preserve">5.1. </w:t>
      </w:r>
      <w:r w:rsidR="00377674" w:rsidRPr="00C37E0B">
        <w:rPr>
          <w:rFonts w:ascii="Times New Roman" w:hAnsi="Times New Roman" w:cs="Times New Roman"/>
          <w:color w:val="000000" w:themeColor="text1"/>
          <w:sz w:val="24"/>
          <w:szCs w:val="24"/>
        </w:rPr>
        <w:t xml:space="preserve">Pirkimui taikomos Reglamento nuostatos. </w:t>
      </w:r>
      <w:r w:rsidR="00377674" w:rsidRPr="008D5C1E">
        <w:rPr>
          <w:rFonts w:ascii="Times New Roman" w:hAnsi="Times New Roman" w:cs="Times New Roman"/>
          <w:b/>
          <w:bCs/>
          <w:sz w:val="24"/>
          <w:szCs w:val="24"/>
        </w:rPr>
        <w:t xml:space="preserve">Kartu su pasiūlymu tiekėjas turi pateikti užpildytą deklaraciją dėl (ne-)atitikties Reglamento nuostatoms, kuri pateikta specialiųjų pirkimo sąlygų </w:t>
      </w:r>
      <w:r w:rsidR="00FE07C0" w:rsidRPr="008D5C1E">
        <w:rPr>
          <w:rFonts w:ascii="Times New Roman" w:hAnsi="Times New Roman" w:cs="Times New Roman"/>
          <w:b/>
          <w:bCs/>
          <w:sz w:val="24"/>
          <w:szCs w:val="24"/>
        </w:rPr>
        <w:t>9</w:t>
      </w:r>
      <w:r w:rsidR="00377674" w:rsidRPr="008D5C1E">
        <w:rPr>
          <w:rFonts w:ascii="Times New Roman" w:hAnsi="Times New Roman" w:cs="Times New Roman"/>
          <w:b/>
          <w:bCs/>
          <w:sz w:val="24"/>
          <w:szCs w:val="24"/>
        </w:rPr>
        <w:t xml:space="preserve"> priede</w:t>
      </w:r>
      <w:r w:rsidR="00377674" w:rsidRPr="00C37E0B">
        <w:rPr>
          <w:rFonts w:ascii="Times New Roman" w:hAnsi="Times New Roman" w:cs="Times New Roman"/>
          <w:color w:val="000000" w:themeColor="text1"/>
          <w:sz w:val="24"/>
          <w:szCs w:val="24"/>
        </w:rPr>
        <w:t>. Kilus abejonių dėl tiekėjo (ne-</w:t>
      </w:r>
      <w:r w:rsidR="00377674" w:rsidRPr="00C37E0B">
        <w:rPr>
          <w:rFonts w:ascii="Times New Roman" w:hAnsi="Times New Roman" w:cs="Times New Roman"/>
          <w:sz w:val="24"/>
          <w:szCs w:val="24"/>
        </w:rPr>
        <w:t>)atitikties Reglamento nuostatoms, perkančioji organizacija iš galimo laimėtojo prašys pateikti dokumentus, įrodančius deklaracijoje pateiktų duomenų teisingumą.</w:t>
      </w:r>
    </w:p>
    <w:p w14:paraId="7249EF61" w14:textId="0B018761" w:rsidR="00377674" w:rsidRPr="00C37E0B" w:rsidRDefault="00C37E0B" w:rsidP="00C37E0B">
      <w:pPr>
        <w:tabs>
          <w:tab w:val="left" w:pos="1134"/>
        </w:tabs>
        <w:spacing w:after="0" w:line="20" w:lineRule="atLeast"/>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5.2. </w:t>
      </w:r>
      <w:r w:rsidR="00377674" w:rsidRPr="00C37E0B">
        <w:rPr>
          <w:rFonts w:ascii="Times New Roman" w:hAnsi="Times New Roman" w:cs="Times New Roman"/>
          <w:sz w:val="24"/>
          <w:szCs w:val="24"/>
        </w:rPr>
        <w:t>Perkančioji</w:t>
      </w:r>
      <w:r w:rsidR="00377674" w:rsidRPr="00C37E0B">
        <w:rPr>
          <w:rFonts w:ascii="Times New Roman" w:hAnsi="Times New Roman" w:cs="Times New Roman"/>
          <w:color w:val="000000" w:themeColor="text1"/>
          <w:sz w:val="24"/>
          <w:szCs w:val="24"/>
        </w:rPr>
        <w:t xml:space="preserve"> organizacija nustačiusi, kad tiekėjo pasitelktas subtiekėjas ar ūkio subjektas, kurio pajėgumais </w:t>
      </w:r>
      <w:r w:rsidR="00377674" w:rsidRPr="00C37E0B">
        <w:rPr>
          <w:rFonts w:ascii="Times New Roman" w:hAnsi="Times New Roman" w:cs="Times New Roman"/>
          <w:sz w:val="24"/>
          <w:szCs w:val="24"/>
        </w:rPr>
        <w:t>remiamasi</w:t>
      </w:r>
      <w:r w:rsidR="00377674" w:rsidRPr="00C37E0B">
        <w:rPr>
          <w:rFonts w:ascii="Times New Roman" w:hAnsi="Times New Roman" w:cs="Times New Roman"/>
          <w:color w:val="000000" w:themeColor="text1"/>
          <w:sz w:val="24"/>
          <w:szCs w:val="24"/>
        </w:rPr>
        <w:t>, tenkina Reglamento 5 k straipsnyje nustatytus ribojimus, reikalaus tiekėjo juos pakeisti kitais, pirkimo sąlygų reikalavimus atitinkančiais, subjektais.</w:t>
      </w:r>
    </w:p>
    <w:p w14:paraId="2B450033" w14:textId="59A29726" w:rsidR="00377674" w:rsidRPr="00E634C0" w:rsidRDefault="00377674" w:rsidP="008D12C8">
      <w:pPr>
        <w:tabs>
          <w:tab w:val="left" w:pos="993"/>
        </w:tabs>
        <w:spacing w:after="0" w:line="20" w:lineRule="atLeast"/>
        <w:ind w:firstLine="567"/>
        <w:jc w:val="both"/>
        <w:rPr>
          <w:rFonts w:ascii="Times New Roman" w:hAnsi="Times New Roman" w:cs="Times New Roman"/>
          <w:iCs/>
          <w:sz w:val="24"/>
          <w:szCs w:val="24"/>
        </w:rPr>
      </w:pPr>
    </w:p>
    <w:p w14:paraId="4BEDE7AF" w14:textId="2BF1FF87" w:rsidR="00AF62E6" w:rsidRPr="00FD1CD1" w:rsidRDefault="00245E8F" w:rsidP="00142AB7">
      <w:pPr>
        <w:pStyle w:val="Antrat1"/>
        <w:spacing w:line="20" w:lineRule="atLeast"/>
        <w:contextualSpacing/>
        <w:rPr>
          <w:rFonts w:ascii="Times New Roman" w:hAnsi="Times New Roman" w:cs="Times New Roman"/>
          <w:b/>
          <w:bCs/>
          <w:sz w:val="24"/>
          <w:szCs w:val="24"/>
        </w:rPr>
      </w:pPr>
      <w:bookmarkStart w:id="18" w:name="_Toc201775340"/>
      <w:r w:rsidRPr="00FD1CD1">
        <w:rPr>
          <w:rFonts w:ascii="Times New Roman" w:hAnsi="Times New Roman" w:cs="Times New Roman"/>
          <w:b/>
          <w:bCs/>
          <w:sz w:val="24"/>
          <w:szCs w:val="24"/>
        </w:rPr>
        <w:t>6</w:t>
      </w:r>
      <w:r w:rsidR="0005396D" w:rsidRPr="00FD1CD1">
        <w:rPr>
          <w:rFonts w:ascii="Times New Roman" w:hAnsi="Times New Roman" w:cs="Times New Roman"/>
          <w:b/>
          <w:bCs/>
          <w:sz w:val="24"/>
          <w:szCs w:val="24"/>
        </w:rPr>
        <w:t>.</w:t>
      </w:r>
      <w:r w:rsidR="0005396D" w:rsidRPr="00737C7C">
        <w:rPr>
          <w:rFonts w:ascii="Times New Roman" w:hAnsi="Times New Roman" w:cs="Times New Roman"/>
          <w:sz w:val="24"/>
          <w:szCs w:val="24"/>
        </w:rPr>
        <w:t xml:space="preserve"> </w:t>
      </w:r>
      <w:r w:rsidR="00220588" w:rsidRPr="00FD1CD1">
        <w:rPr>
          <w:rFonts w:ascii="Times New Roman" w:hAnsi="Times New Roman" w:cs="Times New Roman"/>
          <w:b/>
          <w:bCs/>
          <w:sz w:val="24"/>
          <w:szCs w:val="24"/>
        </w:rPr>
        <w:t>Specialieji r</w:t>
      </w:r>
      <w:r w:rsidR="00DF58E2" w:rsidRPr="00FD1CD1">
        <w:rPr>
          <w:rFonts w:ascii="Times New Roman" w:hAnsi="Times New Roman" w:cs="Times New Roman"/>
          <w:b/>
          <w:bCs/>
          <w:sz w:val="24"/>
          <w:szCs w:val="24"/>
        </w:rPr>
        <w:t>eikalavimai pasiūlymų rengimui ir pateikimui</w:t>
      </w:r>
      <w:bookmarkEnd w:id="16"/>
      <w:bookmarkEnd w:id="17"/>
      <w:bookmarkEnd w:id="18"/>
    </w:p>
    <w:p w14:paraId="3D47F821" w14:textId="2F93D89B" w:rsidR="00EF5623" w:rsidRPr="00737C7C" w:rsidRDefault="00192AF9" w:rsidP="00FD1CD1">
      <w:pPr>
        <w:spacing w:after="0" w:line="20" w:lineRule="atLeast"/>
        <w:ind w:firstLine="567"/>
        <w:jc w:val="both"/>
        <w:rPr>
          <w:rFonts w:ascii="Times New Roman" w:hAnsi="Times New Roman" w:cs="Times New Roman"/>
          <w:i/>
          <w:iCs/>
          <w:color w:val="7030A0"/>
          <w:sz w:val="24"/>
          <w:szCs w:val="24"/>
        </w:rPr>
      </w:pPr>
      <w:r w:rsidRPr="00737C7C">
        <w:rPr>
          <w:rFonts w:ascii="Times New Roman" w:hAnsi="Times New Roman" w:cs="Times New Roman"/>
          <w:sz w:val="24"/>
          <w:szCs w:val="24"/>
        </w:rPr>
        <w:t xml:space="preserve">6.1. </w:t>
      </w:r>
      <w:r w:rsidR="00EF5623" w:rsidRPr="00737C7C">
        <w:rPr>
          <w:rFonts w:ascii="Times New Roman" w:hAnsi="Times New Roman" w:cs="Times New Roman"/>
          <w:sz w:val="24"/>
          <w:szCs w:val="24"/>
        </w:rPr>
        <w:t xml:space="preserve">Tiekėjo </w:t>
      </w:r>
      <w:r w:rsidR="0058726C" w:rsidRPr="00737C7C">
        <w:rPr>
          <w:rFonts w:ascii="Times New Roman" w:hAnsi="Times New Roman" w:cs="Times New Roman"/>
          <w:sz w:val="24"/>
          <w:szCs w:val="24"/>
        </w:rPr>
        <w:t>p</w:t>
      </w:r>
      <w:r w:rsidR="00EF5623" w:rsidRPr="00737C7C">
        <w:rPr>
          <w:rFonts w:ascii="Times New Roman" w:hAnsi="Times New Roman" w:cs="Times New Roman"/>
          <w:sz w:val="24"/>
          <w:szCs w:val="24"/>
        </w:rPr>
        <w:t>asiūlymą sudaro CVP IS pateikiamų ir žemiau nurodytų dokumentų visuma</w:t>
      </w:r>
      <w:r w:rsidR="00FD53CF" w:rsidRPr="00737C7C">
        <w:rPr>
          <w:rFonts w:ascii="Times New Roman" w:hAnsi="Times New Roman" w:cs="Times New Roman"/>
          <w:sz w:val="24"/>
          <w:szCs w:val="24"/>
        </w:rPr>
        <w:t>:</w:t>
      </w:r>
    </w:p>
    <w:p w14:paraId="0B17BEF7" w14:textId="1D4A151F" w:rsidR="00FF12F1" w:rsidRPr="00737C7C" w:rsidRDefault="003F0DA7"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tiekėjo </w:t>
      </w:r>
      <w:r w:rsidRPr="003B7332">
        <w:rPr>
          <w:rFonts w:ascii="Times New Roman" w:hAnsi="Times New Roman" w:cs="Times New Roman"/>
          <w:b/>
          <w:bCs/>
          <w:sz w:val="24"/>
          <w:szCs w:val="24"/>
        </w:rPr>
        <w:t xml:space="preserve">pasirašytas </w:t>
      </w:r>
      <w:r w:rsidR="005A195F" w:rsidRPr="003B7332">
        <w:rPr>
          <w:rFonts w:ascii="Times New Roman" w:hAnsi="Times New Roman" w:cs="Times New Roman"/>
          <w:b/>
          <w:bCs/>
          <w:sz w:val="24"/>
          <w:szCs w:val="24"/>
        </w:rPr>
        <w:t>p</w:t>
      </w:r>
      <w:r w:rsidRPr="003B7332">
        <w:rPr>
          <w:rFonts w:ascii="Times New Roman" w:hAnsi="Times New Roman" w:cs="Times New Roman"/>
          <w:b/>
          <w:bCs/>
          <w:sz w:val="24"/>
          <w:szCs w:val="24"/>
        </w:rPr>
        <w:t>asiūlymas</w:t>
      </w:r>
      <w:r w:rsidR="00C22E34">
        <w:rPr>
          <w:rFonts w:ascii="Times New Roman" w:hAnsi="Times New Roman" w:cs="Times New Roman"/>
          <w:b/>
          <w:bCs/>
          <w:sz w:val="24"/>
          <w:szCs w:val="24"/>
        </w:rPr>
        <w:t xml:space="preserve"> ir jo priedas</w:t>
      </w:r>
      <w:r w:rsidRPr="00737C7C">
        <w:rPr>
          <w:rFonts w:ascii="Times New Roman" w:hAnsi="Times New Roman" w:cs="Times New Roman"/>
          <w:sz w:val="24"/>
          <w:szCs w:val="24"/>
        </w:rPr>
        <w:t xml:space="preserve">, parengtas pagal </w:t>
      </w:r>
      <w:r w:rsidR="007C1C57" w:rsidRPr="00737C7C">
        <w:rPr>
          <w:rFonts w:ascii="Times New Roman" w:hAnsi="Times New Roman" w:cs="Times New Roman"/>
          <w:sz w:val="24"/>
          <w:szCs w:val="24"/>
        </w:rPr>
        <w:t>specialiųjų p</w:t>
      </w:r>
      <w:r w:rsidR="00551FA7" w:rsidRPr="00737C7C">
        <w:rPr>
          <w:rFonts w:ascii="Times New Roman" w:hAnsi="Times New Roman" w:cs="Times New Roman"/>
          <w:sz w:val="24"/>
          <w:szCs w:val="24"/>
        </w:rPr>
        <w:t xml:space="preserve">irkimo </w:t>
      </w:r>
      <w:r w:rsidR="00476F8C" w:rsidRPr="00C22E34">
        <w:rPr>
          <w:rFonts w:ascii="Times New Roman" w:hAnsi="Times New Roman" w:cs="Times New Roman"/>
          <w:sz w:val="24"/>
          <w:szCs w:val="24"/>
        </w:rPr>
        <w:t>sąlygų</w:t>
      </w:r>
      <w:r w:rsidR="00DE5F20" w:rsidRPr="00C22E34">
        <w:rPr>
          <w:rFonts w:ascii="Times New Roman" w:hAnsi="Times New Roman" w:cs="Times New Roman"/>
          <w:sz w:val="24"/>
          <w:szCs w:val="24"/>
        </w:rPr>
        <w:t xml:space="preserve"> </w:t>
      </w:r>
      <w:r w:rsidR="00C22E34" w:rsidRPr="00C22E34">
        <w:rPr>
          <w:rFonts w:ascii="Times New Roman" w:hAnsi="Times New Roman" w:cs="Times New Roman"/>
          <w:sz w:val="24"/>
          <w:szCs w:val="24"/>
          <w:shd w:val="clear" w:color="auto" w:fill="FFFFFF"/>
        </w:rPr>
        <w:t>6</w:t>
      </w:r>
      <w:r w:rsidR="00DE5F20" w:rsidRPr="00C22E34">
        <w:rPr>
          <w:rFonts w:ascii="Times New Roman" w:hAnsi="Times New Roman" w:cs="Times New Roman"/>
          <w:sz w:val="24"/>
          <w:szCs w:val="24"/>
          <w:shd w:val="clear" w:color="auto" w:fill="FFFFFF"/>
        </w:rPr>
        <w:t xml:space="preserve"> </w:t>
      </w:r>
      <w:r w:rsidR="00476F8C" w:rsidRPr="00C22E34">
        <w:rPr>
          <w:rFonts w:ascii="Times New Roman" w:hAnsi="Times New Roman" w:cs="Times New Roman"/>
          <w:sz w:val="24"/>
          <w:szCs w:val="24"/>
        </w:rPr>
        <w:t xml:space="preserve">priede </w:t>
      </w:r>
      <w:r w:rsidRPr="00C22E34">
        <w:rPr>
          <w:rFonts w:ascii="Times New Roman" w:hAnsi="Times New Roman" w:cs="Times New Roman"/>
          <w:sz w:val="24"/>
          <w:szCs w:val="24"/>
        </w:rPr>
        <w:t xml:space="preserve">pateiktą </w:t>
      </w:r>
      <w:r w:rsidR="00C35C26" w:rsidRPr="00737C7C">
        <w:rPr>
          <w:rFonts w:ascii="Times New Roman" w:hAnsi="Times New Roman" w:cs="Times New Roman"/>
          <w:sz w:val="24"/>
          <w:szCs w:val="24"/>
        </w:rPr>
        <w:t>p</w:t>
      </w:r>
      <w:r w:rsidRPr="00737C7C">
        <w:rPr>
          <w:rFonts w:ascii="Times New Roman" w:hAnsi="Times New Roman" w:cs="Times New Roman"/>
          <w:sz w:val="24"/>
          <w:szCs w:val="24"/>
        </w:rPr>
        <w:t>asiūlymo formą</w:t>
      </w:r>
      <w:r w:rsidR="00C22E34">
        <w:rPr>
          <w:rFonts w:ascii="Times New Roman" w:hAnsi="Times New Roman" w:cs="Times New Roman"/>
          <w:sz w:val="24"/>
          <w:szCs w:val="24"/>
        </w:rPr>
        <w:t xml:space="preserve"> su priedu</w:t>
      </w:r>
      <w:r w:rsidRPr="00737C7C">
        <w:rPr>
          <w:rFonts w:ascii="Times New Roman" w:hAnsi="Times New Roman" w:cs="Times New Roman"/>
          <w:sz w:val="24"/>
          <w:szCs w:val="24"/>
        </w:rPr>
        <w:t>.</w:t>
      </w:r>
    </w:p>
    <w:p w14:paraId="3459FD0B" w14:textId="06455C50" w:rsidR="009C1155" w:rsidRPr="00737C7C" w:rsidRDefault="009C1155"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užpildytas EBVPD (specialiųjų pirkimo </w:t>
      </w:r>
      <w:r w:rsidRPr="00C22E34">
        <w:rPr>
          <w:rFonts w:ascii="Times New Roman" w:hAnsi="Times New Roman" w:cs="Times New Roman"/>
          <w:sz w:val="24"/>
          <w:szCs w:val="24"/>
        </w:rPr>
        <w:t xml:space="preserve">sąlygų </w:t>
      </w:r>
      <w:r w:rsidR="00320651" w:rsidRPr="00C22E34">
        <w:rPr>
          <w:rFonts w:ascii="Times New Roman" w:hAnsi="Times New Roman" w:cs="Times New Roman"/>
          <w:sz w:val="24"/>
          <w:szCs w:val="24"/>
        </w:rPr>
        <w:t>5</w:t>
      </w:r>
      <w:r w:rsidRPr="00C22E34">
        <w:rPr>
          <w:rFonts w:ascii="Times New Roman" w:hAnsi="Times New Roman" w:cs="Times New Roman"/>
          <w:sz w:val="24"/>
          <w:szCs w:val="24"/>
        </w:rPr>
        <w:t xml:space="preserve"> priedas</w:t>
      </w:r>
      <w:r w:rsidRPr="00737C7C">
        <w:rPr>
          <w:rFonts w:ascii="Times New Roman" w:hAnsi="Times New Roman" w:cs="Times New Roman"/>
          <w:sz w:val="24"/>
          <w:szCs w:val="24"/>
        </w:rPr>
        <w:t xml:space="preserve">). Pasirašydamas </w:t>
      </w:r>
      <w:r w:rsidR="00C35C26" w:rsidRPr="00737C7C">
        <w:rPr>
          <w:rFonts w:ascii="Times New Roman" w:hAnsi="Times New Roman" w:cs="Times New Roman"/>
          <w:sz w:val="24"/>
          <w:szCs w:val="24"/>
        </w:rPr>
        <w:t>p</w:t>
      </w:r>
      <w:r w:rsidRPr="00737C7C">
        <w:rPr>
          <w:rFonts w:ascii="Times New Roman" w:hAnsi="Times New Roman" w:cs="Times New Roman"/>
          <w:sz w:val="24"/>
          <w:szCs w:val="24"/>
        </w:rPr>
        <w:t>asiūlymą, tiekėjas patvirtina ir EBVPD tikrumą;</w:t>
      </w:r>
    </w:p>
    <w:p w14:paraId="021CA68F" w14:textId="346D8E49" w:rsidR="007C1C57" w:rsidRPr="00737C7C" w:rsidRDefault="000C55D6"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jungtinės veiklos sutarties kopija (jeigu </w:t>
      </w:r>
      <w:r w:rsidR="00C35C26" w:rsidRPr="00737C7C">
        <w:rPr>
          <w:rFonts w:ascii="Times New Roman" w:hAnsi="Times New Roman" w:cs="Times New Roman"/>
          <w:sz w:val="24"/>
          <w:szCs w:val="24"/>
        </w:rPr>
        <w:t>p</w:t>
      </w:r>
      <w:r w:rsidRPr="00737C7C">
        <w:rPr>
          <w:rFonts w:ascii="Times New Roman" w:hAnsi="Times New Roman" w:cs="Times New Roman"/>
          <w:sz w:val="24"/>
          <w:szCs w:val="24"/>
        </w:rPr>
        <w:t>irkime dalyvauja ūkio subjektų grupė jungtinės veiklos sutarties pagrindu)</w:t>
      </w:r>
      <w:r w:rsidR="007C1C57" w:rsidRPr="00737C7C">
        <w:rPr>
          <w:rFonts w:ascii="Times New Roman" w:hAnsi="Times New Roman" w:cs="Times New Roman"/>
          <w:sz w:val="24"/>
          <w:szCs w:val="24"/>
        </w:rPr>
        <w:t>;</w:t>
      </w:r>
    </w:p>
    <w:p w14:paraId="50A0B33A" w14:textId="0A1B61EF" w:rsidR="006D0EC0" w:rsidRPr="00737C7C" w:rsidRDefault="006D0EC0"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dokumentas, patvirtinantis, kad asmuo, kuris pasirašė </w:t>
      </w:r>
      <w:r w:rsidR="00212F68" w:rsidRPr="00737C7C">
        <w:rPr>
          <w:rFonts w:ascii="Times New Roman" w:hAnsi="Times New Roman" w:cs="Times New Roman"/>
          <w:sz w:val="24"/>
          <w:szCs w:val="24"/>
        </w:rPr>
        <w:t>p</w:t>
      </w:r>
      <w:r w:rsidRPr="00737C7C">
        <w:rPr>
          <w:rFonts w:ascii="Times New Roman" w:hAnsi="Times New Roman" w:cs="Times New Roman"/>
          <w:sz w:val="24"/>
          <w:szCs w:val="24"/>
        </w:rPr>
        <w:t>asiūlymą (jei jis ne tiekėjo vadovas), turėjo teisę jį pasirašyti;</w:t>
      </w:r>
    </w:p>
    <w:p w14:paraId="0997451A" w14:textId="179E1E43" w:rsidR="006D0EC0" w:rsidRPr="00737C7C" w:rsidRDefault="00212F68" w:rsidP="00FD1CD1">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p</w:t>
      </w:r>
      <w:r w:rsidR="006D0EC0" w:rsidRPr="00737C7C">
        <w:rPr>
          <w:rFonts w:ascii="Times New Roman" w:hAnsi="Times New Roman" w:cs="Times New Roman"/>
          <w:sz w:val="24"/>
          <w:szCs w:val="24"/>
        </w:rPr>
        <w:t>asiūlymo galiojimą užtikrinantis dokumentas;</w:t>
      </w:r>
    </w:p>
    <w:p w14:paraId="53A8B5A3" w14:textId="109B0BB3" w:rsidR="00450415" w:rsidRPr="00737C7C" w:rsidRDefault="00450415"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37C7C" w:rsidRDefault="00450415"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737C7C">
        <w:rPr>
          <w:rFonts w:ascii="Times New Roman" w:hAnsi="Times New Roman" w:cs="Times New Roman"/>
          <w:sz w:val="24"/>
          <w:szCs w:val="24"/>
        </w:rPr>
        <w:t>p</w:t>
      </w:r>
      <w:r w:rsidRPr="00737C7C">
        <w:rPr>
          <w:rFonts w:ascii="Times New Roman" w:hAnsi="Times New Roman" w:cs="Times New Roman"/>
          <w:sz w:val="24"/>
          <w:szCs w:val="24"/>
        </w:rPr>
        <w:t>irkime;</w:t>
      </w:r>
    </w:p>
    <w:p w14:paraId="553ABC18" w14:textId="0D0BADF8" w:rsidR="007C1C57" w:rsidRPr="00532D31" w:rsidRDefault="00450415" w:rsidP="00FD1CD1">
      <w:pPr>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6.</w:t>
      </w:r>
      <w:r w:rsidR="00C7179F" w:rsidRPr="00737C7C">
        <w:rPr>
          <w:rFonts w:ascii="Times New Roman" w:hAnsi="Times New Roman" w:cs="Times New Roman"/>
          <w:sz w:val="24"/>
          <w:szCs w:val="24"/>
        </w:rPr>
        <w:t>1</w:t>
      </w:r>
      <w:r w:rsidR="00D524A9">
        <w:rPr>
          <w:rFonts w:ascii="Times New Roman" w:hAnsi="Times New Roman" w:cs="Times New Roman"/>
          <w:sz w:val="24"/>
          <w:szCs w:val="24"/>
        </w:rPr>
        <w:t>8</w:t>
      </w:r>
      <w:r w:rsidRPr="00737C7C">
        <w:rPr>
          <w:rFonts w:ascii="Times New Roman" w:hAnsi="Times New Roman" w:cs="Times New Roman"/>
          <w:color w:val="7030A0"/>
          <w:sz w:val="24"/>
          <w:szCs w:val="24"/>
        </w:rPr>
        <w:t>.</w:t>
      </w:r>
      <w:r w:rsidR="005E6EE8">
        <w:rPr>
          <w:rFonts w:ascii="Times New Roman" w:hAnsi="Times New Roman" w:cs="Times New Roman"/>
          <w:color w:val="7030A0"/>
          <w:sz w:val="24"/>
          <w:szCs w:val="24"/>
        </w:rPr>
        <w:t xml:space="preserve"> </w:t>
      </w:r>
      <w:r w:rsidR="005E6EE8" w:rsidRPr="00532D31">
        <w:rPr>
          <w:rFonts w:ascii="Times New Roman" w:hAnsi="Times New Roman" w:cs="Times New Roman"/>
          <w:sz w:val="24"/>
          <w:szCs w:val="24"/>
        </w:rPr>
        <w:t>kiti</w:t>
      </w:r>
      <w:r w:rsidR="00532D31" w:rsidRPr="00532D31">
        <w:rPr>
          <w:rFonts w:ascii="Times New Roman" w:hAnsi="Times New Roman" w:cs="Times New Roman"/>
          <w:sz w:val="24"/>
          <w:szCs w:val="24"/>
        </w:rPr>
        <w:t xml:space="preserve"> reikalingi </w:t>
      </w:r>
      <w:r w:rsidR="00532D31">
        <w:rPr>
          <w:rFonts w:ascii="Times New Roman" w:hAnsi="Times New Roman" w:cs="Times New Roman"/>
          <w:sz w:val="24"/>
          <w:szCs w:val="24"/>
        </w:rPr>
        <w:t>kartu su  pas</w:t>
      </w:r>
      <w:r w:rsidR="00010ED4">
        <w:rPr>
          <w:rFonts w:ascii="Times New Roman" w:hAnsi="Times New Roman" w:cs="Times New Roman"/>
          <w:sz w:val="24"/>
          <w:szCs w:val="24"/>
        </w:rPr>
        <w:t>i</w:t>
      </w:r>
      <w:r w:rsidR="00532D31">
        <w:rPr>
          <w:rFonts w:ascii="Times New Roman" w:hAnsi="Times New Roman" w:cs="Times New Roman"/>
          <w:sz w:val="24"/>
          <w:szCs w:val="24"/>
        </w:rPr>
        <w:t xml:space="preserve">ūlymu </w:t>
      </w:r>
      <w:r w:rsidR="00532D31" w:rsidRPr="00532D31">
        <w:rPr>
          <w:rFonts w:ascii="Times New Roman" w:hAnsi="Times New Roman" w:cs="Times New Roman"/>
          <w:sz w:val="24"/>
          <w:szCs w:val="24"/>
        </w:rPr>
        <w:t>pateikti dokumentai.</w:t>
      </w:r>
    </w:p>
    <w:p w14:paraId="479B3B42" w14:textId="70E3D8A2" w:rsidR="00FD03FA" w:rsidRPr="00737C7C" w:rsidRDefault="00C7179F" w:rsidP="00FD1CD1">
      <w:pPr>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6.2</w:t>
      </w:r>
      <w:r w:rsidR="00EE3480" w:rsidRPr="00737C7C">
        <w:rPr>
          <w:rFonts w:ascii="Times New Roman" w:hAnsi="Times New Roman" w:cs="Times New Roman"/>
          <w:sz w:val="24"/>
          <w:szCs w:val="24"/>
        </w:rPr>
        <w:t>.</w:t>
      </w:r>
      <w:r w:rsidR="002003FA" w:rsidRPr="00737C7C">
        <w:rPr>
          <w:rFonts w:ascii="Times New Roman" w:hAnsi="Times New Roman" w:cs="Times New Roman"/>
          <w:sz w:val="24"/>
          <w:szCs w:val="24"/>
        </w:rPr>
        <w:t xml:space="preserve"> </w:t>
      </w:r>
      <w:r w:rsidR="00BD41D7" w:rsidRPr="00737C7C">
        <w:rPr>
          <w:rFonts w:ascii="Times New Roman" w:eastAsia="Calibri" w:hAnsi="Times New Roman" w:cs="Times New Roman"/>
          <w:sz w:val="24"/>
          <w:szCs w:val="24"/>
        </w:rPr>
        <w:t>P</w:t>
      </w:r>
      <w:r w:rsidR="00FD03FA" w:rsidRPr="00737C7C">
        <w:rPr>
          <w:rFonts w:ascii="Times New Roman" w:eastAsia="Calibri" w:hAnsi="Times New Roman" w:cs="Times New Roman"/>
          <w:sz w:val="24"/>
          <w:szCs w:val="24"/>
        </w:rPr>
        <w:t xml:space="preserve">asiūlymas gali būti pasirašytas </w:t>
      </w:r>
      <w:r w:rsidR="00DD138F" w:rsidRPr="00737C7C">
        <w:rPr>
          <w:rFonts w:ascii="Times New Roman" w:eastAsia="Calibri" w:hAnsi="Times New Roman" w:cs="Times New Roman"/>
          <w:sz w:val="24"/>
          <w:szCs w:val="24"/>
        </w:rPr>
        <w:t xml:space="preserve">fiziniu parašu arba </w:t>
      </w:r>
      <w:r w:rsidR="00FD03FA" w:rsidRPr="00737C7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37C7C">
        <w:rPr>
          <w:rFonts w:ascii="Times New Roman" w:hAnsi="Times New Roman" w:cs="Times New Roman"/>
          <w:sz w:val="24"/>
          <w:szCs w:val="24"/>
        </w:rPr>
        <w:t>Perkančiajai organizacijai kilus abejonių dėl dokumentų tikrumo, ji turi teisę reikalauti pateikti dokumentų originalus.</w:t>
      </w:r>
      <w:r w:rsidR="00FD03FA" w:rsidRPr="00737C7C">
        <w:rPr>
          <w:rFonts w:ascii="Times New Roman" w:eastAsia="Calibri" w:hAnsi="Times New Roman" w:cs="Times New Roman"/>
          <w:sz w:val="24"/>
          <w:szCs w:val="24"/>
        </w:rPr>
        <w:t xml:space="preserve"> Gali būti:</w:t>
      </w:r>
    </w:p>
    <w:p w14:paraId="293D3908" w14:textId="1DF5A18C" w:rsidR="00FD03FA" w:rsidRPr="00737C7C" w:rsidRDefault="00C7179F" w:rsidP="00FD1CD1">
      <w:pPr>
        <w:pStyle w:val="Sraopastraipa"/>
        <w:spacing w:after="0" w:line="240" w:lineRule="auto"/>
        <w:ind w:left="0" w:firstLine="567"/>
        <w:jc w:val="both"/>
        <w:rPr>
          <w:rFonts w:ascii="Times New Roman" w:hAnsi="Times New Roman" w:cs="Times New Roman"/>
          <w:bCs/>
          <w:iCs/>
          <w:sz w:val="24"/>
          <w:szCs w:val="24"/>
          <w:u w:val="single"/>
        </w:rPr>
      </w:pPr>
      <w:r w:rsidRPr="00737C7C">
        <w:rPr>
          <w:rFonts w:ascii="Times New Roman" w:eastAsia="Calibri" w:hAnsi="Times New Roman" w:cs="Times New Roman"/>
          <w:bCs/>
          <w:iCs/>
          <w:sz w:val="24"/>
          <w:szCs w:val="24"/>
        </w:rPr>
        <w:t>6</w:t>
      </w:r>
      <w:r w:rsidR="00390B20" w:rsidRPr="00737C7C">
        <w:rPr>
          <w:rFonts w:ascii="Times New Roman" w:eastAsia="Calibri" w:hAnsi="Times New Roman" w:cs="Times New Roman"/>
          <w:bCs/>
          <w:iCs/>
          <w:sz w:val="24"/>
          <w:szCs w:val="24"/>
        </w:rPr>
        <w:t>.</w:t>
      </w:r>
      <w:r w:rsidRPr="00737C7C">
        <w:rPr>
          <w:rFonts w:ascii="Times New Roman" w:eastAsia="Calibri" w:hAnsi="Times New Roman" w:cs="Times New Roman"/>
          <w:bCs/>
          <w:iCs/>
          <w:sz w:val="24"/>
          <w:szCs w:val="24"/>
        </w:rPr>
        <w:t>2</w:t>
      </w:r>
      <w:r w:rsidR="00390B20" w:rsidRPr="00737C7C">
        <w:rPr>
          <w:rFonts w:ascii="Times New Roman" w:eastAsia="Calibri" w:hAnsi="Times New Roman" w:cs="Times New Roman"/>
          <w:bCs/>
          <w:iCs/>
          <w:sz w:val="24"/>
          <w:szCs w:val="24"/>
        </w:rPr>
        <w:t>.</w:t>
      </w:r>
      <w:r w:rsidR="00EE3480" w:rsidRPr="00737C7C">
        <w:rPr>
          <w:rFonts w:ascii="Times New Roman" w:eastAsia="Calibri" w:hAnsi="Times New Roman" w:cs="Times New Roman"/>
          <w:bCs/>
          <w:iCs/>
          <w:sz w:val="24"/>
          <w:szCs w:val="24"/>
        </w:rPr>
        <w:t>1</w:t>
      </w:r>
      <w:r w:rsidR="00FD03FA" w:rsidRPr="00737C7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737C7C" w:rsidRDefault="00FD03FA" w:rsidP="00FD1CD1">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737C7C">
        <w:rPr>
          <w:rFonts w:ascii="Times New Roman" w:eastAsia="Calibri" w:hAnsi="Times New Roman" w:cs="Times New Roman"/>
          <w:bCs/>
          <w:iCs/>
          <w:sz w:val="24"/>
          <w:szCs w:val="24"/>
        </w:rPr>
        <w:t>skaitmeninės dokumentų kopijos (</w:t>
      </w:r>
      <w:r w:rsidRPr="00737C7C">
        <w:rPr>
          <w:rFonts w:ascii="Times New Roman" w:eastAsia="Calibri" w:hAnsi="Times New Roman" w:cs="Times New Roman"/>
          <w:iCs/>
          <w:sz w:val="24"/>
          <w:szCs w:val="24"/>
        </w:rPr>
        <w:t>fiziniu parašu tvirtinami dokumentai turi būti pateikiami pasirašyti ir nuskenuoti)</w:t>
      </w:r>
      <w:r w:rsidRPr="00737C7C">
        <w:rPr>
          <w:rFonts w:ascii="Times New Roman" w:eastAsia="Calibri" w:hAnsi="Times New Roman" w:cs="Times New Roman"/>
          <w:bCs/>
          <w:iCs/>
          <w:sz w:val="24"/>
          <w:szCs w:val="24"/>
        </w:rPr>
        <w:t>.</w:t>
      </w:r>
    </w:p>
    <w:p w14:paraId="6602056D" w14:textId="374EE931" w:rsidR="0096678C" w:rsidRPr="00532D31" w:rsidRDefault="0099696F" w:rsidP="00FD67EA">
      <w:pPr>
        <w:pStyle w:val="Sraopastraipa"/>
        <w:numPr>
          <w:ilvl w:val="1"/>
          <w:numId w:val="13"/>
        </w:numPr>
        <w:spacing w:after="0" w:line="240" w:lineRule="auto"/>
        <w:ind w:left="0" w:firstLine="567"/>
        <w:jc w:val="both"/>
        <w:rPr>
          <w:rFonts w:ascii="Times New Roman" w:hAnsi="Times New Roman" w:cs="Times New Roman"/>
          <w:sz w:val="24"/>
          <w:szCs w:val="24"/>
        </w:rPr>
      </w:pPr>
      <w:r w:rsidRPr="00532D31">
        <w:rPr>
          <w:rFonts w:ascii="Times New Roman" w:hAnsi="Times New Roman" w:cs="Times New Roman"/>
          <w:sz w:val="24"/>
          <w:szCs w:val="24"/>
        </w:rPr>
        <w:t>P</w:t>
      </w:r>
      <w:r w:rsidR="0048587E" w:rsidRPr="00532D31">
        <w:rPr>
          <w:rFonts w:ascii="Times New Roman" w:hAnsi="Times New Roman" w:cs="Times New Roman"/>
          <w:sz w:val="24"/>
          <w:szCs w:val="24"/>
        </w:rPr>
        <w:t>asiūlymas turi būti parengtas</w:t>
      </w:r>
      <w:r w:rsidR="00EE44B0" w:rsidRPr="00532D31">
        <w:rPr>
          <w:rFonts w:ascii="Times New Roman" w:hAnsi="Times New Roman" w:cs="Times New Roman"/>
          <w:sz w:val="24"/>
          <w:szCs w:val="24"/>
        </w:rPr>
        <w:t xml:space="preserve"> </w:t>
      </w:r>
      <w:r w:rsidR="0048587E" w:rsidRPr="00532D31">
        <w:rPr>
          <w:rFonts w:ascii="Times New Roman" w:hAnsi="Times New Roman" w:cs="Times New Roman"/>
          <w:sz w:val="24"/>
          <w:szCs w:val="24"/>
        </w:rPr>
        <w:t>lietuvių</w:t>
      </w:r>
      <w:r w:rsidR="00532D31">
        <w:rPr>
          <w:rFonts w:ascii="Times New Roman" w:hAnsi="Times New Roman" w:cs="Times New Roman"/>
          <w:color w:val="7030A0"/>
          <w:sz w:val="24"/>
          <w:szCs w:val="24"/>
        </w:rPr>
        <w:t xml:space="preserve"> </w:t>
      </w:r>
      <w:r w:rsidR="00532D31" w:rsidRPr="00532D31">
        <w:rPr>
          <w:rFonts w:ascii="Times New Roman" w:hAnsi="Times New Roman" w:cs="Times New Roman"/>
          <w:sz w:val="24"/>
          <w:szCs w:val="24"/>
        </w:rPr>
        <w:t>kalba</w:t>
      </w:r>
      <w:r w:rsidR="00D17972" w:rsidRPr="00532D31">
        <w:rPr>
          <w:rFonts w:ascii="Times New Roman" w:hAnsi="Times New Roman" w:cs="Times New Roman"/>
          <w:sz w:val="24"/>
          <w:szCs w:val="24"/>
        </w:rPr>
        <w:t>.</w:t>
      </w:r>
      <w:r w:rsidR="0048587E" w:rsidRPr="00532D31">
        <w:rPr>
          <w:rFonts w:ascii="Times New Roman" w:hAnsi="Times New Roman" w:cs="Times New Roman"/>
          <w:color w:val="7030A0"/>
          <w:sz w:val="24"/>
          <w:szCs w:val="24"/>
        </w:rPr>
        <w:t xml:space="preserve"> </w:t>
      </w:r>
      <w:r w:rsidR="00F17A1F" w:rsidRPr="00532D31">
        <w:rPr>
          <w:rFonts w:ascii="Times New Roman" w:eastAsia="Arial" w:hAnsi="Times New Roman" w:cs="Times New Roman"/>
          <w:sz w:val="24"/>
          <w:szCs w:val="24"/>
        </w:rPr>
        <w:t>Jei kurie nors su pasiūlymu teikiami dokumentai parengti ne</w:t>
      </w:r>
      <w:r w:rsidR="001427AB" w:rsidRPr="00532D31">
        <w:rPr>
          <w:rFonts w:ascii="Times New Roman" w:eastAsia="Arial" w:hAnsi="Times New Roman" w:cs="Times New Roman"/>
          <w:sz w:val="24"/>
          <w:szCs w:val="24"/>
        </w:rPr>
        <w:t xml:space="preserve"> ta kalba, kuria</w:t>
      </w:r>
      <w:r w:rsidR="00F17A1F" w:rsidRPr="00532D31">
        <w:rPr>
          <w:rFonts w:ascii="Times New Roman" w:eastAsia="Arial" w:hAnsi="Times New Roman" w:cs="Times New Roman"/>
          <w:sz w:val="24"/>
          <w:szCs w:val="24"/>
        </w:rPr>
        <w:t xml:space="preserve"> </w:t>
      </w:r>
      <w:r w:rsidR="0BCA4ED4" w:rsidRPr="00532D31">
        <w:rPr>
          <w:rFonts w:ascii="Times New Roman" w:eastAsia="Arial" w:hAnsi="Times New Roman" w:cs="Times New Roman"/>
          <w:sz w:val="24"/>
          <w:szCs w:val="24"/>
        </w:rPr>
        <w:t>reikalaujama</w:t>
      </w:r>
      <w:r w:rsidR="001427AB" w:rsidRPr="00532D31">
        <w:rPr>
          <w:rFonts w:ascii="Times New Roman" w:eastAsia="Arial" w:hAnsi="Times New Roman" w:cs="Times New Roman"/>
          <w:sz w:val="24"/>
          <w:szCs w:val="24"/>
        </w:rPr>
        <w:t xml:space="preserve">, </w:t>
      </w:r>
      <w:r w:rsidR="003F1D78" w:rsidRPr="00532D31">
        <w:rPr>
          <w:rFonts w:ascii="Times New Roman" w:eastAsia="Arial" w:hAnsi="Times New Roman" w:cs="Times New Roman"/>
          <w:sz w:val="24"/>
          <w:szCs w:val="24"/>
        </w:rPr>
        <w:t xml:space="preserve">turi būti pateiktas tikslus vertimas į </w:t>
      </w:r>
      <w:r w:rsidR="40DC6EFC" w:rsidRPr="00532D31">
        <w:rPr>
          <w:rFonts w:ascii="Times New Roman" w:eastAsia="Arial" w:hAnsi="Times New Roman" w:cs="Times New Roman"/>
          <w:sz w:val="24"/>
          <w:szCs w:val="24"/>
        </w:rPr>
        <w:t>reikalaujamą</w:t>
      </w:r>
      <w:r w:rsidR="001427AB" w:rsidRPr="00532D31">
        <w:rPr>
          <w:rFonts w:ascii="Times New Roman" w:eastAsia="Arial" w:hAnsi="Times New Roman" w:cs="Times New Roman"/>
          <w:sz w:val="24"/>
          <w:szCs w:val="24"/>
        </w:rPr>
        <w:t xml:space="preserve"> </w:t>
      </w:r>
      <w:r w:rsidR="00141BF1" w:rsidRPr="00532D31">
        <w:rPr>
          <w:rFonts w:ascii="Times New Roman" w:eastAsia="Arial" w:hAnsi="Times New Roman" w:cs="Times New Roman"/>
          <w:sz w:val="24"/>
          <w:szCs w:val="24"/>
        </w:rPr>
        <w:t>kalbą</w:t>
      </w:r>
      <w:r w:rsidR="00F17A1F" w:rsidRPr="00532D31">
        <w:rPr>
          <w:rFonts w:ascii="Times New Roman" w:eastAsia="Arial" w:hAnsi="Times New Roman" w:cs="Times New Roman"/>
          <w:sz w:val="24"/>
          <w:szCs w:val="24"/>
        </w:rPr>
        <w:t xml:space="preserve">. </w:t>
      </w:r>
      <w:r w:rsidR="0085364E" w:rsidRPr="00532D31">
        <w:rPr>
          <w:rFonts w:ascii="Times New Roman" w:hAnsi="Times New Roman" w:cs="Times New Roman"/>
          <w:sz w:val="24"/>
          <w:szCs w:val="24"/>
        </w:rPr>
        <w:t>Perkančiajai organizacijai turint įtarimų</w:t>
      </w:r>
      <w:r w:rsidR="0048587E" w:rsidRPr="00532D31">
        <w:rPr>
          <w:rFonts w:ascii="Times New Roman" w:hAnsi="Times New Roman" w:cs="Times New Roman"/>
          <w:sz w:val="24"/>
          <w:szCs w:val="24"/>
        </w:rPr>
        <w:t xml:space="preserve"> dėl pasiūlyme pateikto dokumento vertimo kokybės ir (ar) </w:t>
      </w:r>
      <w:r w:rsidR="0048587E" w:rsidRPr="00532D31">
        <w:rPr>
          <w:rFonts w:ascii="Times New Roman" w:hAnsi="Times New Roman" w:cs="Times New Roman"/>
          <w:sz w:val="24"/>
          <w:szCs w:val="24"/>
        </w:rPr>
        <w:lastRenderedPageBreak/>
        <w:t xml:space="preserve">jo atitikties dokumento originalo turiniui, perkančioji organizacija </w:t>
      </w:r>
      <w:r w:rsidR="0048587E" w:rsidRPr="00D45A98">
        <w:rPr>
          <w:rFonts w:ascii="Times New Roman" w:hAnsi="Times New Roman" w:cs="Times New Roman"/>
          <w:sz w:val="24"/>
          <w:szCs w:val="24"/>
        </w:rPr>
        <w:t>reikalauja pateikti vertimą atlikusio asmens parašu ir vertimų biuro antspaudu (jei turi) patvirtintą šio dokumento vertimą</w:t>
      </w:r>
      <w:r w:rsidR="0048587E" w:rsidRPr="00532D31">
        <w:rPr>
          <w:rFonts w:ascii="Times New Roman" w:hAnsi="Times New Roman" w:cs="Times New Roman"/>
          <w:sz w:val="24"/>
          <w:szCs w:val="24"/>
        </w:rPr>
        <w:t xml:space="preserve">. </w:t>
      </w:r>
    </w:p>
    <w:p w14:paraId="4172BF9D" w14:textId="556ED056" w:rsidR="00380B99" w:rsidRPr="00923E19" w:rsidRDefault="000C5095" w:rsidP="00FD67EA">
      <w:pPr>
        <w:pStyle w:val="Sraopastraipa"/>
        <w:numPr>
          <w:ilvl w:val="1"/>
          <w:numId w:val="13"/>
        </w:numPr>
        <w:spacing w:after="0" w:line="240" w:lineRule="auto"/>
        <w:ind w:left="0" w:firstLine="567"/>
        <w:jc w:val="both"/>
        <w:rPr>
          <w:rFonts w:ascii="Times New Roman" w:eastAsia="Arial" w:hAnsi="Times New Roman" w:cs="Times New Roman"/>
          <w:sz w:val="24"/>
          <w:szCs w:val="24"/>
        </w:rPr>
      </w:pPr>
      <w:r w:rsidRPr="00923E19">
        <w:rPr>
          <w:rFonts w:ascii="Times New Roman" w:eastAsia="Arial" w:hAnsi="Times New Roman" w:cs="Times New Roman"/>
          <w:b/>
          <w:bCs/>
          <w:sz w:val="24"/>
          <w:szCs w:val="24"/>
        </w:rPr>
        <w:t>P</w:t>
      </w:r>
      <w:r w:rsidR="008D03B2" w:rsidRPr="00923E19">
        <w:rPr>
          <w:rFonts w:ascii="Times New Roman" w:eastAsia="Arial" w:hAnsi="Times New Roman" w:cs="Times New Roman"/>
          <w:b/>
          <w:bCs/>
          <w:sz w:val="24"/>
          <w:szCs w:val="24"/>
        </w:rPr>
        <w:t>asiūlymo kaina</w:t>
      </w:r>
      <w:r w:rsidR="00D247A7" w:rsidRPr="00923E19">
        <w:rPr>
          <w:rFonts w:ascii="Times New Roman" w:eastAsia="Arial" w:hAnsi="Times New Roman" w:cs="Times New Roman"/>
          <w:b/>
          <w:bCs/>
          <w:sz w:val="24"/>
          <w:szCs w:val="24"/>
        </w:rPr>
        <w:t xml:space="preserve"> </w:t>
      </w:r>
      <w:r w:rsidR="008D3752" w:rsidRPr="00923E19">
        <w:rPr>
          <w:rFonts w:ascii="Times New Roman" w:eastAsia="Arial" w:hAnsi="Times New Roman" w:cs="Times New Roman"/>
          <w:b/>
          <w:bCs/>
          <w:sz w:val="24"/>
          <w:szCs w:val="24"/>
        </w:rPr>
        <w:t>(</w:t>
      </w:r>
      <w:r w:rsidR="00D247A7" w:rsidRPr="00923E19">
        <w:rPr>
          <w:rFonts w:ascii="Times New Roman" w:eastAsia="Arial" w:hAnsi="Times New Roman" w:cs="Times New Roman"/>
          <w:b/>
          <w:bCs/>
          <w:sz w:val="24"/>
          <w:szCs w:val="24"/>
        </w:rPr>
        <w:t>sąnaudos</w:t>
      </w:r>
      <w:r w:rsidR="008D3752" w:rsidRPr="00923E19">
        <w:rPr>
          <w:rFonts w:ascii="Times New Roman" w:eastAsia="Arial" w:hAnsi="Times New Roman" w:cs="Times New Roman"/>
          <w:b/>
          <w:bCs/>
          <w:sz w:val="24"/>
          <w:szCs w:val="24"/>
        </w:rPr>
        <w:t>)</w:t>
      </w:r>
      <w:r w:rsidRPr="00923E19">
        <w:rPr>
          <w:rFonts w:ascii="Times New Roman" w:eastAsia="Arial" w:hAnsi="Times New Roman" w:cs="Times New Roman"/>
          <w:b/>
          <w:bCs/>
          <w:sz w:val="24"/>
          <w:szCs w:val="24"/>
        </w:rPr>
        <w:t xml:space="preserve"> ir įkainiai</w:t>
      </w:r>
      <w:r w:rsidR="00D247A7" w:rsidRPr="00923E19">
        <w:rPr>
          <w:rFonts w:ascii="Times New Roman" w:eastAsia="Arial" w:hAnsi="Times New Roman" w:cs="Times New Roman"/>
          <w:b/>
          <w:bCs/>
          <w:sz w:val="24"/>
          <w:szCs w:val="24"/>
        </w:rPr>
        <w:t xml:space="preserve"> </w:t>
      </w:r>
      <w:r w:rsidR="007B2F8A">
        <w:rPr>
          <w:rFonts w:ascii="Times New Roman" w:eastAsia="Arial" w:hAnsi="Times New Roman" w:cs="Times New Roman"/>
          <w:b/>
          <w:bCs/>
          <w:sz w:val="24"/>
          <w:szCs w:val="24"/>
        </w:rPr>
        <w:t xml:space="preserve">tiek be, tiek </w:t>
      </w:r>
      <w:r w:rsidR="00E3568B" w:rsidRPr="00923E19">
        <w:rPr>
          <w:rFonts w:ascii="Times New Roman" w:eastAsia="Arial" w:hAnsi="Times New Roman" w:cs="Times New Roman"/>
          <w:b/>
          <w:bCs/>
          <w:sz w:val="24"/>
          <w:szCs w:val="24"/>
        </w:rPr>
        <w:t xml:space="preserve">su </w:t>
      </w:r>
      <w:r w:rsidR="008D3752" w:rsidRPr="00923E19">
        <w:rPr>
          <w:rFonts w:ascii="Times New Roman" w:eastAsia="Arial" w:hAnsi="Times New Roman" w:cs="Times New Roman"/>
          <w:b/>
          <w:bCs/>
          <w:sz w:val="24"/>
          <w:szCs w:val="24"/>
        </w:rPr>
        <w:t xml:space="preserve">PVM </w:t>
      </w:r>
      <w:r w:rsidR="000B049C" w:rsidRPr="00923E19">
        <w:rPr>
          <w:rFonts w:ascii="Times New Roman" w:eastAsia="Arial" w:hAnsi="Times New Roman" w:cs="Times New Roman"/>
          <w:b/>
          <w:bCs/>
          <w:sz w:val="24"/>
          <w:szCs w:val="24"/>
        </w:rPr>
        <w:t xml:space="preserve"> turi būti nurodoma </w:t>
      </w:r>
      <w:r w:rsidR="00D247A7" w:rsidRPr="00923E19">
        <w:rPr>
          <w:rFonts w:ascii="Times New Roman" w:eastAsia="Arial" w:hAnsi="Times New Roman" w:cs="Times New Roman"/>
          <w:b/>
          <w:bCs/>
          <w:sz w:val="24"/>
          <w:szCs w:val="24"/>
        </w:rPr>
        <w:t xml:space="preserve">dviejų skaičių po kablelio tikslumu. </w:t>
      </w:r>
      <w:r w:rsidR="00923E19" w:rsidRPr="00923E19">
        <w:rPr>
          <w:rFonts w:ascii="Times New Roman" w:eastAsia="Arial" w:hAnsi="Times New Roman" w:cs="Times New Roman"/>
          <w:sz w:val="24"/>
          <w:szCs w:val="24"/>
        </w:rPr>
        <w:t>Kaina (ir jos sudėtinės dalys)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23E19">
        <w:rPr>
          <w:rFonts w:ascii="Times New Roman" w:eastAsia="Arial" w:hAnsi="Times New Roman" w:cs="Times New Roman"/>
          <w:sz w:val="24"/>
          <w:szCs w:val="24"/>
        </w:rPr>
        <w:t>.</w:t>
      </w:r>
    </w:p>
    <w:p w14:paraId="22059CDA" w14:textId="115FFCF1" w:rsidR="003A0EC0" w:rsidRPr="00737C7C" w:rsidRDefault="003A0EC0" w:rsidP="00FD67EA">
      <w:pPr>
        <w:pStyle w:val="Sraopastraipa"/>
        <w:numPr>
          <w:ilvl w:val="1"/>
          <w:numId w:val="13"/>
        </w:numPr>
        <w:spacing w:after="0" w:line="240" w:lineRule="auto"/>
        <w:ind w:left="0" w:firstLine="567"/>
        <w:jc w:val="both"/>
        <w:rPr>
          <w:rFonts w:ascii="Times New Roman" w:hAnsi="Times New Roman" w:cs="Times New Roman"/>
          <w:sz w:val="24"/>
          <w:szCs w:val="24"/>
        </w:rPr>
      </w:pPr>
      <w:r w:rsidRPr="00737C7C">
        <w:rPr>
          <w:rFonts w:ascii="Times New Roman" w:eastAsia="Arial" w:hAnsi="Times New Roman" w:cs="Times New Roman"/>
          <w:sz w:val="24"/>
          <w:szCs w:val="24"/>
        </w:rPr>
        <w:t xml:space="preserve">Tiekėjų </w:t>
      </w:r>
      <w:r w:rsidR="00A217B2" w:rsidRPr="00737C7C">
        <w:rPr>
          <w:rFonts w:ascii="Times New Roman" w:eastAsia="Arial" w:hAnsi="Times New Roman" w:cs="Times New Roman"/>
          <w:sz w:val="24"/>
          <w:szCs w:val="24"/>
        </w:rPr>
        <w:t>p</w:t>
      </w:r>
      <w:r w:rsidRPr="00737C7C">
        <w:rPr>
          <w:rFonts w:ascii="Times New Roman" w:eastAsia="Arial" w:hAnsi="Times New Roman" w:cs="Times New Roman"/>
          <w:sz w:val="24"/>
          <w:szCs w:val="24"/>
        </w:rPr>
        <w:t xml:space="preserve">asiūlymuose nurodytos kainos bus vertinamos </w:t>
      </w:r>
      <w:r w:rsidRPr="00737C7C">
        <w:rPr>
          <w:rFonts w:ascii="Times New Roman" w:hAnsi="Times New Roman" w:cs="Times New Roman"/>
          <w:sz w:val="24"/>
          <w:szCs w:val="24"/>
        </w:rPr>
        <w:t>ir lyginamos su visais mokesčiais, įskaitant PVM</w:t>
      </w:r>
      <w:r w:rsidR="006E3394" w:rsidRPr="00737C7C">
        <w:rPr>
          <w:rFonts w:ascii="Times New Roman" w:hAnsi="Times New Roman" w:cs="Times New Roman"/>
          <w:sz w:val="24"/>
          <w:szCs w:val="24"/>
        </w:rPr>
        <w:t>.</w:t>
      </w:r>
      <w:r w:rsidRPr="00737C7C">
        <w:rPr>
          <w:rFonts w:ascii="Times New Roman" w:hAnsi="Times New Roman" w:cs="Times New Roman"/>
          <w:sz w:val="24"/>
          <w:szCs w:val="24"/>
        </w:rPr>
        <w:t xml:space="preserve"> </w:t>
      </w:r>
    </w:p>
    <w:p w14:paraId="7A15AE0A" w14:textId="70E9AA9F" w:rsidR="00EE1C85" w:rsidRPr="00E3568B" w:rsidRDefault="00EE1C85" w:rsidP="00532D31">
      <w:pPr>
        <w:pStyle w:val="Antrat1"/>
        <w:numPr>
          <w:ilvl w:val="0"/>
          <w:numId w:val="13"/>
        </w:numPr>
        <w:tabs>
          <w:tab w:val="left" w:pos="709"/>
        </w:tabs>
        <w:rPr>
          <w:rFonts w:ascii="Times New Roman" w:hAnsi="Times New Roman" w:cs="Times New Roman"/>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1775341"/>
      <w:bookmarkEnd w:id="19"/>
      <w:bookmarkEnd w:id="20"/>
      <w:bookmarkEnd w:id="21"/>
      <w:bookmarkEnd w:id="22"/>
      <w:bookmarkEnd w:id="23"/>
      <w:r w:rsidRPr="00E3568B">
        <w:rPr>
          <w:rFonts w:ascii="Times New Roman" w:hAnsi="Times New Roman" w:cs="Times New Roman"/>
          <w:b/>
          <w:bCs/>
          <w:sz w:val="24"/>
          <w:szCs w:val="24"/>
        </w:rPr>
        <w:t>Pasiūlymo galiojimo užtikrinimas</w:t>
      </w:r>
      <w:bookmarkEnd w:id="24"/>
      <w:bookmarkEnd w:id="25"/>
      <w:bookmarkEnd w:id="26"/>
    </w:p>
    <w:p w14:paraId="592323F2" w14:textId="4199E982" w:rsidR="00A27F02" w:rsidRPr="00163B63" w:rsidRDefault="00A27F02" w:rsidP="00A27F02">
      <w:pPr>
        <w:tabs>
          <w:tab w:val="left" w:pos="709"/>
          <w:tab w:val="left" w:pos="1134"/>
        </w:tabs>
        <w:spacing w:after="0" w:line="240" w:lineRule="auto"/>
        <w:ind w:firstLine="567"/>
        <w:jc w:val="both"/>
        <w:rPr>
          <w:rFonts w:ascii="Times New Roman" w:eastAsia="Calibri"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Pr>
          <w:rFonts w:ascii="Times New Roman" w:eastAsia="Calibri" w:hAnsi="Times New Roman" w:cs="Times New Roman"/>
          <w:sz w:val="24"/>
          <w:szCs w:val="24"/>
        </w:rPr>
        <w:t xml:space="preserve">7.1. </w:t>
      </w:r>
      <w:r w:rsidRPr="00163B63">
        <w:rPr>
          <w:rFonts w:ascii="Times New Roman" w:eastAsia="Calibri" w:hAnsi="Times New Roman" w:cs="Times New Roman"/>
          <w:sz w:val="24"/>
          <w:szCs w:val="24"/>
        </w:rPr>
        <w:t xml:space="preserve">Tiekėjas privalo užtikrinti savo pasiūlymo galiojimą ne mažesne kaip </w:t>
      </w:r>
      <w:r w:rsidRPr="00D524A9">
        <w:rPr>
          <w:rFonts w:ascii="Times New Roman" w:eastAsia="Calibri" w:hAnsi="Times New Roman" w:cs="Times New Roman"/>
          <w:b/>
          <w:bCs/>
          <w:sz w:val="24"/>
          <w:szCs w:val="24"/>
        </w:rPr>
        <w:t>[</w:t>
      </w:r>
      <w:r w:rsidR="00DF63F4">
        <w:rPr>
          <w:rFonts w:ascii="Times New Roman" w:eastAsia="Calibri" w:hAnsi="Times New Roman" w:cs="Times New Roman"/>
          <w:b/>
          <w:bCs/>
          <w:sz w:val="24"/>
          <w:szCs w:val="24"/>
        </w:rPr>
        <w:t>1</w:t>
      </w:r>
      <w:r w:rsidRPr="00D524A9">
        <w:rPr>
          <w:rFonts w:ascii="Times New Roman" w:eastAsia="Calibri" w:hAnsi="Times New Roman" w:cs="Times New Roman"/>
          <w:b/>
          <w:bCs/>
          <w:sz w:val="24"/>
          <w:szCs w:val="24"/>
        </w:rPr>
        <w:t>00 000 (</w:t>
      </w:r>
      <w:r w:rsidR="00DF63F4">
        <w:rPr>
          <w:rFonts w:ascii="Times New Roman" w:eastAsia="Calibri" w:hAnsi="Times New Roman" w:cs="Times New Roman"/>
          <w:b/>
          <w:bCs/>
          <w:sz w:val="24"/>
          <w:szCs w:val="24"/>
        </w:rPr>
        <w:t>vien</w:t>
      </w:r>
      <w:r w:rsidR="00C83BD3">
        <w:rPr>
          <w:rFonts w:ascii="Times New Roman" w:eastAsia="Calibri" w:hAnsi="Times New Roman" w:cs="Times New Roman"/>
          <w:b/>
          <w:bCs/>
          <w:sz w:val="24"/>
          <w:szCs w:val="24"/>
        </w:rPr>
        <w:t>o</w:t>
      </w:r>
      <w:r w:rsidRPr="00D524A9">
        <w:rPr>
          <w:rFonts w:ascii="Times New Roman" w:eastAsia="Calibri" w:hAnsi="Times New Roman" w:cs="Times New Roman"/>
          <w:b/>
          <w:bCs/>
          <w:sz w:val="24"/>
          <w:szCs w:val="24"/>
        </w:rPr>
        <w:t xml:space="preserve"> šimt</w:t>
      </w:r>
      <w:r w:rsidR="00C83BD3">
        <w:rPr>
          <w:rFonts w:ascii="Times New Roman" w:eastAsia="Calibri" w:hAnsi="Times New Roman" w:cs="Times New Roman"/>
          <w:b/>
          <w:bCs/>
          <w:sz w:val="24"/>
          <w:szCs w:val="24"/>
        </w:rPr>
        <w:t>o</w:t>
      </w:r>
      <w:r w:rsidRPr="00D524A9">
        <w:rPr>
          <w:rFonts w:ascii="Times New Roman" w:eastAsia="Calibri" w:hAnsi="Times New Roman" w:cs="Times New Roman"/>
          <w:b/>
          <w:bCs/>
          <w:sz w:val="24"/>
          <w:szCs w:val="24"/>
        </w:rPr>
        <w:t xml:space="preserve"> tūkstančių)] eurų suma</w:t>
      </w:r>
      <w:r w:rsidRPr="00163B63">
        <w:rPr>
          <w:rFonts w:ascii="Times New Roman" w:eastAsia="Calibri" w:hAnsi="Times New Roman" w:cs="Times New Roman"/>
          <w:sz w:val="24"/>
          <w:szCs w:val="24"/>
        </w:rPr>
        <w:t>. Pasiūlymo galiojimą užtikrinantis dokumentas: banko ar kitos kredito įstaigos garantija elektronine forma, pateikiamas atskiru failu, pasirašytas pasiūlymo galiojimo užtikrinimą išdavusio banko ar kitos kredito įstaigos originaliu saugiu elektroniniu parašu, atitinkančiu teisės aktų reikalavimus. Pasiūlymo galiojimo užtikrinimą išdavusio banko ar kitos kredito įstaigos saugų elektroninį parašą perkančioji organizacija turi galėti nekliudomai patikrinti.</w:t>
      </w:r>
    </w:p>
    <w:p w14:paraId="3426F067" w14:textId="77777777" w:rsidR="00A27F02" w:rsidRPr="00163B63"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163B63">
        <w:rPr>
          <w:rFonts w:ascii="Times New Roman" w:eastAsia="Calibri" w:hAnsi="Times New Roman" w:cs="Times New Roman"/>
          <w:sz w:val="24"/>
          <w:szCs w:val="24"/>
        </w:rPr>
        <w:t>7.2.</w:t>
      </w:r>
      <w:r w:rsidRPr="00163B63">
        <w:rPr>
          <w:rFonts w:ascii="Times New Roman" w:eastAsia="Calibri" w:hAnsi="Times New Roman" w:cs="Times New Roman"/>
          <w:sz w:val="24"/>
          <w:szCs w:val="24"/>
        </w:rPr>
        <w:tab/>
        <w:t>Banko ar kitos kredito įstaigos garantijai keliami šie reikalavimai:</w:t>
      </w:r>
    </w:p>
    <w:p w14:paraId="54E17210" w14:textId="3EC366D0" w:rsidR="00A27F02" w:rsidRPr="00C916E3"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7.2.1.</w:t>
      </w:r>
      <w:r w:rsidRPr="00A27F02">
        <w:rPr>
          <w:rFonts w:ascii="Times New Roman" w:eastAsia="Calibri" w:hAnsi="Times New Roman" w:cs="Times New Roman"/>
          <w:sz w:val="24"/>
          <w:szCs w:val="24"/>
        </w:rPr>
        <w:tab/>
        <w:t xml:space="preserve">pateiktoje garantijoje turi būti nurodytas jos galiojimo terminas. Garantija turi galioti ne trumpiau nei specialiųjų pirkimo </w:t>
      </w:r>
      <w:r w:rsidRPr="00C916E3">
        <w:rPr>
          <w:rFonts w:ascii="Times New Roman" w:eastAsia="Calibri" w:hAnsi="Times New Roman" w:cs="Times New Roman"/>
          <w:sz w:val="24"/>
          <w:szCs w:val="24"/>
        </w:rPr>
        <w:t>sąlygų 6 priede nurodytas galutinių pasiūlymų galiojimo terminas;</w:t>
      </w:r>
    </w:p>
    <w:p w14:paraId="67E1B710"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7.2.2.</w:t>
      </w:r>
      <w:r w:rsidRPr="00A27F02">
        <w:rPr>
          <w:rFonts w:ascii="Times New Roman" w:eastAsia="Calibri" w:hAnsi="Times New Roman" w:cs="Times New Roman"/>
          <w:sz w:val="24"/>
          <w:szCs w:val="24"/>
        </w:rPr>
        <w:tab/>
        <w:t>gavęs perkančiosios organizacijos rašytinį reikalavimą, garantiją suteikęs bankas ar kita kredito įstaiga privalo ne vėliau kaip per 10 darbo dienų sumokėti perkančiajai organizacijai garantijoje nurodytą pinigų sumą, nereikalaudami, kad perkančioji organizacija savo reikalavimą pagrįstų;</w:t>
      </w:r>
    </w:p>
    <w:p w14:paraId="5938C630"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7.2.3.</w:t>
      </w:r>
      <w:r w:rsidRPr="00A27F02">
        <w:rPr>
          <w:rFonts w:ascii="Times New Roman" w:eastAsia="Calibri" w:hAnsi="Times New Roman" w:cs="Times New Roman"/>
          <w:sz w:val="24"/>
          <w:szCs w:val="24"/>
        </w:rPr>
        <w:tab/>
        <w:t>garantijos galiojimas, taikymo atvejai ar perkančiosios organizacijos galimybės ja pasinaudoti negali būti apriboti jokiais kitais reikalavimais (pvz., dėl rašytinio reikalavimo pateikimo tvarkos ar pan.).</w:t>
      </w:r>
    </w:p>
    <w:p w14:paraId="7218166C"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7.3.</w:t>
      </w:r>
      <w:r w:rsidRPr="00A27F02">
        <w:rPr>
          <w:rFonts w:ascii="Times New Roman" w:eastAsia="Calibri" w:hAnsi="Times New Roman" w:cs="Times New Roman"/>
          <w:sz w:val="24"/>
          <w:szCs w:val="24"/>
        </w:rPr>
        <w:tab/>
        <w:t>Dalyvis netenka pasiūlymo galiojimo užtikrinimo esant bent vienai šių sąlygų:</w:t>
      </w:r>
    </w:p>
    <w:p w14:paraId="21211829"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7.3.1.</w:t>
      </w:r>
      <w:r w:rsidRPr="00A27F02">
        <w:rPr>
          <w:rFonts w:ascii="Times New Roman" w:eastAsia="Calibri" w:hAnsi="Times New Roman" w:cs="Times New Roman"/>
          <w:sz w:val="24"/>
          <w:szCs w:val="24"/>
        </w:rPr>
        <w:tab/>
        <w:t>pasiūlymo galiojimo laikotarpiu tiekėjas atsisako savo pasiūlymo arba jo dalies (pasiūlyme nurodyto pirkimo objekto, jo kiekio (apimties), siūlomų kainų, tiekimo ar mokėjimo terminų, kitų pasiūlyme nurodytų sąlygų), arba atlieka esminį pasiūlymo pakeitimą;</w:t>
      </w:r>
    </w:p>
    <w:p w14:paraId="0DA8982B"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7.3.2.</w:t>
      </w:r>
      <w:r w:rsidRPr="00A27F02">
        <w:rPr>
          <w:rFonts w:ascii="Times New Roman" w:eastAsia="Calibri" w:hAnsi="Times New Roman" w:cs="Times New Roman"/>
          <w:sz w:val="24"/>
          <w:szCs w:val="24"/>
        </w:rPr>
        <w:tab/>
        <w:t>perkančiajai organizacijai paprašius pagrįsti neįprastai mažą kainą, tiekėjas nepateikia jokio pagrindimo;</w:t>
      </w:r>
    </w:p>
    <w:p w14:paraId="17E250BD"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7.3.3.</w:t>
      </w:r>
      <w:r w:rsidRPr="00A27F02">
        <w:rPr>
          <w:rFonts w:ascii="Times New Roman" w:eastAsia="Calibri" w:hAnsi="Times New Roman" w:cs="Times New Roman"/>
          <w:sz w:val="24"/>
          <w:szCs w:val="24"/>
        </w:rPr>
        <w:tab/>
        <w:t>iki perkančiosios organizacijos nurodyto termino pabaigos nepateikia jokios prašomos informacijos dėl pateikto pasiūlymo patikslinimo, papildymo arba paaiškinimo ar aritmetinių klaidų ištaisymo, nepateikia informacijos dėl pašalinimo pagrindų nebuvimo ar kvalifikaciją pagrindžiančių dokumentų;</w:t>
      </w:r>
    </w:p>
    <w:p w14:paraId="60400F17"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7.3.4.</w:t>
      </w:r>
      <w:r w:rsidRPr="00A27F02">
        <w:rPr>
          <w:rFonts w:ascii="Times New Roman" w:eastAsia="Calibri" w:hAnsi="Times New Roman" w:cs="Times New Roman"/>
          <w:sz w:val="24"/>
          <w:szCs w:val="24"/>
        </w:rPr>
        <w:tab/>
        <w:t>vengia arba atsisako pateikti Sutarties įvykdymo užtikrinimą ar kitą su Sutarties įsigaliojimu siejamą dokumentą per Sutartyje nustatytą terminą (jeigu tokių reikalaujama).</w:t>
      </w:r>
    </w:p>
    <w:p w14:paraId="148FDA8C"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7.4.</w:t>
      </w:r>
      <w:r w:rsidRPr="00A27F02">
        <w:rPr>
          <w:rFonts w:ascii="Times New Roman" w:eastAsia="Calibri" w:hAnsi="Times New Roman" w:cs="Times New Roman"/>
          <w:sz w:val="24"/>
          <w:szCs w:val="24"/>
        </w:rPr>
        <w:tab/>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w:t>
      </w:r>
      <w:r w:rsidRPr="00A27F02">
        <w:rPr>
          <w:rFonts w:ascii="Times New Roman" w:eastAsia="Calibri" w:hAnsi="Times New Roman" w:cs="Times New Roman"/>
          <w:sz w:val="24"/>
          <w:szCs w:val="24"/>
        </w:rPr>
        <w:lastRenderedPageBreak/>
        <w:t>nemokus ar neįvykdė įsipareigojimų perkančiajai organizacijai arba kitiems ūkio subjektams, ar netinkamai juos vykdė.</w:t>
      </w:r>
    </w:p>
    <w:p w14:paraId="6DBFE3A1"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7.5.</w:t>
      </w:r>
      <w:r w:rsidRPr="00A27F02">
        <w:rPr>
          <w:rFonts w:ascii="Times New Roman" w:eastAsia="Calibri" w:hAnsi="Times New Roman" w:cs="Times New Roman"/>
          <w:sz w:val="24"/>
          <w:szCs w:val="24"/>
        </w:rPr>
        <w:tab/>
        <w:t>Perkančioji organizacija gali prašyti dalyvius pratęsti pasiūlymo galiojimo užtikrinimo laiką iki konkrečiai nurodytos datos.</w:t>
      </w:r>
    </w:p>
    <w:p w14:paraId="758C8F39"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7.6.</w:t>
      </w:r>
      <w:r w:rsidRPr="00A27F02">
        <w:rPr>
          <w:rFonts w:ascii="Times New Roman" w:eastAsia="Calibri" w:hAnsi="Times New Roman" w:cs="Times New Roman"/>
          <w:sz w:val="24"/>
          <w:szCs w:val="24"/>
        </w:rPr>
        <w:tab/>
        <w:t xml:space="preserve">Pasiūlymo galiojimo užtikrinimas dalyviui grąžinamas (arba atsisakoma teisių į jį) per specialiųjų pirkimo </w:t>
      </w:r>
      <w:r w:rsidRPr="001E4F56">
        <w:rPr>
          <w:rFonts w:ascii="Times New Roman" w:eastAsia="Calibri" w:hAnsi="Times New Roman" w:cs="Times New Roman"/>
          <w:sz w:val="24"/>
          <w:szCs w:val="24"/>
        </w:rPr>
        <w:t xml:space="preserve">sąlygų 1 priede </w:t>
      </w:r>
      <w:r w:rsidRPr="00A27F02">
        <w:rPr>
          <w:rFonts w:ascii="Times New Roman" w:eastAsia="Calibri" w:hAnsi="Times New Roman" w:cs="Times New Roman"/>
          <w:sz w:val="24"/>
          <w:szCs w:val="24"/>
        </w:rPr>
        <w:t>nustatytą terminą įvykus bent vienai iš šių sąlygų:</w:t>
      </w:r>
    </w:p>
    <w:p w14:paraId="2C5F61BD"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7.6.1.</w:t>
      </w:r>
      <w:r w:rsidRPr="00A27F02">
        <w:rPr>
          <w:rFonts w:ascii="Times New Roman" w:eastAsia="Calibri"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62355604"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7.6.2.</w:t>
      </w:r>
      <w:r w:rsidRPr="00A27F02">
        <w:rPr>
          <w:rFonts w:ascii="Times New Roman" w:eastAsia="Calibri" w:hAnsi="Times New Roman" w:cs="Times New Roman"/>
          <w:sz w:val="24"/>
          <w:szCs w:val="24"/>
        </w:rPr>
        <w:tab/>
        <w:t>įsigalioja pasirašyta sutartis;</w:t>
      </w:r>
    </w:p>
    <w:p w14:paraId="3331C6CC"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7.6.3.</w:t>
      </w:r>
      <w:r w:rsidRPr="00A27F02">
        <w:rPr>
          <w:rFonts w:ascii="Times New Roman" w:eastAsia="Calibri" w:hAnsi="Times New Roman" w:cs="Times New Roman"/>
          <w:sz w:val="24"/>
          <w:szCs w:val="24"/>
        </w:rPr>
        <w:tab/>
        <w:t>nutraukiamos pirkimo procedūros.</w:t>
      </w:r>
    </w:p>
    <w:p w14:paraId="7136C94B" w14:textId="6E03C3FE" w:rsidR="00040C0F" w:rsidRPr="00E3568B" w:rsidRDefault="00040C0F" w:rsidP="00532D31">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33" w:name="_Toc201775342"/>
      <w:r w:rsidRPr="00E3568B">
        <w:rPr>
          <w:rFonts w:ascii="Times New Roman" w:hAnsi="Times New Roman" w:cs="Times New Roman"/>
          <w:b/>
          <w:bCs/>
          <w:sz w:val="24"/>
          <w:szCs w:val="24"/>
        </w:rPr>
        <w:t>Elektroninis aukcionas</w:t>
      </w:r>
      <w:bookmarkEnd w:id="27"/>
      <w:bookmarkEnd w:id="28"/>
      <w:bookmarkEnd w:id="29"/>
      <w:bookmarkEnd w:id="30"/>
      <w:bookmarkEnd w:id="33"/>
    </w:p>
    <w:p w14:paraId="0BFDB7B0" w14:textId="2584ED68" w:rsidR="00040C0F" w:rsidRPr="00737C7C" w:rsidRDefault="002827E4" w:rsidP="00716E37">
      <w:pPr>
        <w:spacing w:after="0" w:line="240" w:lineRule="auto"/>
        <w:ind w:left="710"/>
        <w:rPr>
          <w:rFonts w:ascii="Times New Roman" w:hAnsi="Times New Roman" w:cs="Times New Roman"/>
          <w:sz w:val="24"/>
          <w:szCs w:val="24"/>
        </w:rPr>
      </w:pPr>
      <w:r w:rsidRPr="00737C7C">
        <w:rPr>
          <w:rFonts w:ascii="Times New Roman" w:hAnsi="Times New Roman" w:cs="Times New Roman"/>
          <w:sz w:val="24"/>
          <w:szCs w:val="24"/>
        </w:rPr>
        <w:t xml:space="preserve">8.1. </w:t>
      </w:r>
      <w:r w:rsidR="00716E37" w:rsidRPr="00737C7C">
        <w:rPr>
          <w:rFonts w:ascii="Times New Roman" w:hAnsi="Times New Roman" w:cs="Times New Roman"/>
          <w:sz w:val="24"/>
          <w:szCs w:val="24"/>
        </w:rPr>
        <w:t xml:space="preserve"> </w:t>
      </w:r>
      <w:r w:rsidR="00040C0F" w:rsidRPr="00737C7C">
        <w:rPr>
          <w:rFonts w:ascii="Times New Roman" w:hAnsi="Times New Roman" w:cs="Times New Roman"/>
          <w:sz w:val="24"/>
          <w:szCs w:val="24"/>
        </w:rPr>
        <w:t>Perkančioji organizacija pirkime netaikys elektroninio aukciono.</w:t>
      </w:r>
    </w:p>
    <w:p w14:paraId="14CBD3AD" w14:textId="23B8A7AF" w:rsidR="009D0DC5" w:rsidRPr="00E3568B" w:rsidRDefault="00EA001C" w:rsidP="00532D31">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34" w:name="_Ref39667303"/>
      <w:bookmarkStart w:id="35" w:name="_Ref39667308"/>
      <w:bookmarkStart w:id="36" w:name="_Toc201775343"/>
      <w:r w:rsidRPr="00E3568B">
        <w:rPr>
          <w:rFonts w:ascii="Times New Roman" w:hAnsi="Times New Roman" w:cs="Times New Roman"/>
          <w:b/>
          <w:bCs/>
          <w:sz w:val="24"/>
          <w:szCs w:val="24"/>
        </w:rPr>
        <w:t>P</w:t>
      </w:r>
      <w:r w:rsidR="00014A61" w:rsidRPr="00E3568B">
        <w:rPr>
          <w:rFonts w:ascii="Times New Roman" w:hAnsi="Times New Roman" w:cs="Times New Roman"/>
          <w:b/>
          <w:bCs/>
          <w:sz w:val="24"/>
          <w:szCs w:val="24"/>
        </w:rPr>
        <w:t>asiūlymų vertinimas</w:t>
      </w:r>
      <w:bookmarkEnd w:id="31"/>
      <w:bookmarkEnd w:id="32"/>
      <w:bookmarkEnd w:id="34"/>
      <w:bookmarkEnd w:id="35"/>
      <w:bookmarkEnd w:id="36"/>
    </w:p>
    <w:p w14:paraId="0BBFD688" w14:textId="45FEFC44" w:rsidR="003300F2" w:rsidRPr="00E166A9" w:rsidRDefault="002D470F" w:rsidP="0070623F">
      <w:pPr>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 xml:space="preserve">9.1. </w:t>
      </w:r>
      <w:r w:rsidR="004E71CB" w:rsidRPr="00737C7C">
        <w:rPr>
          <w:rFonts w:ascii="Times New Roman" w:eastAsia="Calibri" w:hAnsi="Times New Roman" w:cs="Times New Roman"/>
          <w:sz w:val="24"/>
          <w:szCs w:val="24"/>
        </w:rPr>
        <w:t xml:space="preserve">Perkančioji organizacija ekonomiškai naudingiausią pasiūlymą </w:t>
      </w:r>
      <w:r w:rsidR="004E71CB" w:rsidRPr="001E4F56">
        <w:rPr>
          <w:rFonts w:ascii="Times New Roman" w:eastAsia="Calibri" w:hAnsi="Times New Roman" w:cs="Times New Roman"/>
          <w:b/>
          <w:bCs/>
          <w:sz w:val="24"/>
          <w:szCs w:val="24"/>
        </w:rPr>
        <w:t xml:space="preserve">išrenka pagal </w:t>
      </w:r>
      <w:r w:rsidR="000439DE" w:rsidRPr="001E4F56">
        <w:rPr>
          <w:rFonts w:ascii="Times New Roman" w:eastAsia="Calibri" w:hAnsi="Times New Roman" w:cs="Times New Roman"/>
          <w:b/>
          <w:bCs/>
          <w:sz w:val="24"/>
          <w:szCs w:val="24"/>
        </w:rPr>
        <w:t>kainos ir kokybės santykį</w:t>
      </w:r>
      <w:r w:rsidR="000439DE">
        <w:rPr>
          <w:rFonts w:ascii="Times New Roman" w:eastAsia="Calibri" w:hAnsi="Times New Roman" w:cs="Times New Roman"/>
          <w:sz w:val="24"/>
          <w:szCs w:val="24"/>
        </w:rPr>
        <w:t>. T</w:t>
      </w:r>
      <w:r w:rsidR="004E71CB" w:rsidRPr="00737C7C">
        <w:rPr>
          <w:rFonts w:ascii="Times New Roman" w:eastAsia="Calibri" w:hAnsi="Times New Roman" w:cs="Times New Roman"/>
          <w:sz w:val="24"/>
          <w:szCs w:val="24"/>
        </w:rPr>
        <w:t>iekėjo pasiūlyme nurodyt</w:t>
      </w:r>
      <w:r w:rsidR="000439DE">
        <w:rPr>
          <w:rFonts w:ascii="Times New Roman" w:eastAsia="Calibri" w:hAnsi="Times New Roman" w:cs="Times New Roman"/>
          <w:sz w:val="24"/>
          <w:szCs w:val="24"/>
        </w:rPr>
        <w:t>a</w:t>
      </w:r>
      <w:r w:rsidR="004E71CB" w:rsidRPr="00737C7C">
        <w:rPr>
          <w:rFonts w:ascii="Times New Roman" w:eastAsia="Calibri" w:hAnsi="Times New Roman" w:cs="Times New Roman"/>
          <w:sz w:val="24"/>
          <w:szCs w:val="24"/>
        </w:rPr>
        <w:t xml:space="preserve"> </w:t>
      </w:r>
      <w:r w:rsidR="00003A3F" w:rsidRPr="00737C7C">
        <w:rPr>
          <w:rFonts w:ascii="Times New Roman" w:eastAsia="Calibri" w:hAnsi="Times New Roman" w:cs="Times New Roman"/>
          <w:sz w:val="24"/>
          <w:szCs w:val="24"/>
        </w:rPr>
        <w:t>kain</w:t>
      </w:r>
      <w:r w:rsidR="000439DE">
        <w:rPr>
          <w:rFonts w:ascii="Times New Roman" w:eastAsia="Calibri" w:hAnsi="Times New Roman" w:cs="Times New Roman"/>
          <w:sz w:val="24"/>
          <w:szCs w:val="24"/>
        </w:rPr>
        <w:t xml:space="preserve">a </w:t>
      </w:r>
      <w:r w:rsidR="00003A3F" w:rsidRPr="00737C7C">
        <w:rPr>
          <w:rFonts w:ascii="Times New Roman" w:eastAsia="Calibri" w:hAnsi="Times New Roman" w:cs="Times New Roman"/>
          <w:sz w:val="24"/>
          <w:szCs w:val="24"/>
        </w:rPr>
        <w:t xml:space="preserve">turi būti apskaičiuota ir nurodyta taip, kaip reikalaujama </w:t>
      </w:r>
      <w:bookmarkStart w:id="37" w:name="_Hlk91157291"/>
      <w:r w:rsidR="00CE14DF" w:rsidRPr="00737C7C">
        <w:rPr>
          <w:rFonts w:ascii="Times New Roman" w:eastAsia="Calibri" w:hAnsi="Times New Roman" w:cs="Times New Roman"/>
          <w:sz w:val="24"/>
          <w:szCs w:val="24"/>
        </w:rPr>
        <w:t xml:space="preserve">specialiųjų </w:t>
      </w:r>
      <w:r w:rsidR="00090235" w:rsidRPr="00737C7C">
        <w:rPr>
          <w:rFonts w:ascii="Times New Roman" w:eastAsia="Calibri" w:hAnsi="Times New Roman" w:cs="Times New Roman"/>
          <w:sz w:val="24"/>
          <w:szCs w:val="24"/>
        </w:rPr>
        <w:t>p</w:t>
      </w:r>
      <w:r w:rsidR="00551FA7" w:rsidRPr="00737C7C">
        <w:rPr>
          <w:rFonts w:ascii="Times New Roman" w:eastAsia="Calibri" w:hAnsi="Times New Roman" w:cs="Times New Roman"/>
          <w:sz w:val="24"/>
          <w:szCs w:val="24"/>
        </w:rPr>
        <w:t xml:space="preserve">irkimo </w:t>
      </w:r>
      <w:r w:rsidR="00A176D5" w:rsidRPr="001E4F56">
        <w:rPr>
          <w:rFonts w:ascii="Times New Roman" w:eastAsia="Calibri" w:hAnsi="Times New Roman" w:cs="Times New Roman"/>
          <w:sz w:val="24"/>
          <w:szCs w:val="24"/>
        </w:rPr>
        <w:t xml:space="preserve">sąlygų </w:t>
      </w:r>
      <w:bookmarkEnd w:id="37"/>
      <w:r w:rsidR="009A4015" w:rsidRPr="001E4F56">
        <w:rPr>
          <w:rFonts w:ascii="Times New Roman" w:hAnsi="Times New Roman" w:cs="Times New Roman"/>
          <w:sz w:val="24"/>
          <w:szCs w:val="24"/>
          <w:shd w:val="clear" w:color="auto" w:fill="FFFFFF"/>
        </w:rPr>
        <w:t xml:space="preserve">6 </w:t>
      </w:r>
      <w:r w:rsidR="00090235" w:rsidRPr="001E4F56">
        <w:rPr>
          <w:rFonts w:ascii="Times New Roman" w:eastAsia="Calibri" w:hAnsi="Times New Roman" w:cs="Times New Roman"/>
          <w:sz w:val="24"/>
          <w:szCs w:val="24"/>
        </w:rPr>
        <w:t>priede</w:t>
      </w:r>
      <w:r w:rsidR="00090235" w:rsidRPr="00737C7C">
        <w:rPr>
          <w:rFonts w:ascii="Times New Roman" w:eastAsia="Calibri" w:hAnsi="Times New Roman" w:cs="Times New Roman"/>
          <w:sz w:val="24"/>
          <w:szCs w:val="24"/>
        </w:rPr>
        <w:t>.</w:t>
      </w:r>
      <w:r w:rsidR="00090235" w:rsidRPr="00737C7C">
        <w:rPr>
          <w:rFonts w:ascii="Times New Roman" w:eastAsia="Calibri" w:hAnsi="Times New Roman" w:cs="Times New Roman"/>
          <w:color w:val="7030A0"/>
          <w:sz w:val="24"/>
          <w:szCs w:val="24"/>
        </w:rPr>
        <w:t xml:space="preserve"> </w:t>
      </w:r>
      <w:r w:rsidR="008631BE">
        <w:rPr>
          <w:rFonts w:ascii="Times New Roman" w:eastAsia="Calibri" w:hAnsi="Times New Roman" w:cs="Times New Roman"/>
          <w:sz w:val="24"/>
          <w:szCs w:val="24"/>
        </w:rPr>
        <w:t xml:space="preserve">Pasiūlymo formoje </w:t>
      </w:r>
      <w:r w:rsidR="00E166A9" w:rsidRPr="00E166A9">
        <w:rPr>
          <w:rFonts w:ascii="Times New Roman" w:eastAsia="Calibri" w:hAnsi="Times New Roman" w:cs="Times New Roman"/>
          <w:sz w:val="24"/>
          <w:szCs w:val="24"/>
        </w:rPr>
        <w:t xml:space="preserve">turi būti </w:t>
      </w:r>
      <w:r w:rsidR="008631BE">
        <w:rPr>
          <w:rFonts w:ascii="Times New Roman" w:eastAsia="Calibri" w:hAnsi="Times New Roman" w:cs="Times New Roman"/>
          <w:sz w:val="24"/>
          <w:szCs w:val="24"/>
        </w:rPr>
        <w:t>užpildyti</w:t>
      </w:r>
      <w:r w:rsidR="00E166A9" w:rsidRPr="00E166A9">
        <w:rPr>
          <w:rFonts w:ascii="Times New Roman" w:eastAsia="Calibri" w:hAnsi="Times New Roman" w:cs="Times New Roman"/>
          <w:sz w:val="24"/>
          <w:szCs w:val="24"/>
        </w:rPr>
        <w:t xml:space="preserve"> ir </w:t>
      </w:r>
      <w:r w:rsidR="008631BE">
        <w:rPr>
          <w:rFonts w:ascii="Times New Roman" w:eastAsia="Calibri" w:hAnsi="Times New Roman" w:cs="Times New Roman"/>
          <w:sz w:val="24"/>
          <w:szCs w:val="24"/>
        </w:rPr>
        <w:t xml:space="preserve">siūlomi </w:t>
      </w:r>
      <w:r w:rsidR="00E166A9" w:rsidRPr="00E166A9">
        <w:rPr>
          <w:rFonts w:ascii="Times New Roman" w:eastAsia="Calibri" w:hAnsi="Times New Roman" w:cs="Times New Roman"/>
          <w:sz w:val="24"/>
          <w:szCs w:val="24"/>
        </w:rPr>
        <w:t>kokybės vertinimo kriterijai.</w:t>
      </w:r>
    </w:p>
    <w:p w14:paraId="47751FB5" w14:textId="77777777" w:rsidR="00E166A9" w:rsidRDefault="0070623F" w:rsidP="00E166A9">
      <w:pPr>
        <w:pStyle w:val="Betarp"/>
        <w:spacing w:line="20" w:lineRule="atLeast"/>
        <w:ind w:firstLine="567"/>
        <w:contextualSpacing/>
        <w:jc w:val="both"/>
        <w:rPr>
          <w:rFonts w:ascii="Times New Roman" w:hAnsi="Times New Roman" w:cs="Times New Roman"/>
          <w:sz w:val="24"/>
          <w:szCs w:val="24"/>
        </w:rPr>
      </w:pPr>
      <w:r w:rsidRPr="00737C7C">
        <w:rPr>
          <w:rFonts w:ascii="Times New Roman" w:hAnsi="Times New Roman" w:cs="Times New Roman"/>
          <w:color w:val="000000" w:themeColor="text1"/>
          <w:sz w:val="24"/>
          <w:szCs w:val="24"/>
        </w:rPr>
        <w:t xml:space="preserve">9.2. </w:t>
      </w:r>
      <w:r w:rsidR="00D734C6" w:rsidRPr="00737C7C">
        <w:rPr>
          <w:rFonts w:ascii="Times New Roman" w:hAnsi="Times New Roman" w:cs="Times New Roman"/>
          <w:color w:val="000000" w:themeColor="text1"/>
          <w:sz w:val="24"/>
          <w:szCs w:val="24"/>
        </w:rPr>
        <w:t xml:space="preserve">Laimėjusiu </w:t>
      </w:r>
      <w:r w:rsidR="005D7D8C" w:rsidRPr="00737C7C">
        <w:rPr>
          <w:rFonts w:ascii="Times New Roman" w:hAnsi="Times New Roman" w:cs="Times New Roman"/>
          <w:color w:val="000000" w:themeColor="text1"/>
          <w:sz w:val="24"/>
          <w:szCs w:val="24"/>
        </w:rPr>
        <w:t xml:space="preserve">pasiūlymu </w:t>
      </w:r>
      <w:r w:rsidR="00D734C6" w:rsidRPr="00737C7C">
        <w:rPr>
          <w:rFonts w:ascii="Times New Roman" w:hAnsi="Times New Roman" w:cs="Times New Roman"/>
          <w:color w:val="000000" w:themeColor="text1"/>
          <w:sz w:val="24"/>
          <w:szCs w:val="24"/>
        </w:rPr>
        <w:t>galės būti pripažint</w:t>
      </w:r>
      <w:r w:rsidR="00E166A9">
        <w:rPr>
          <w:rFonts w:ascii="Times New Roman" w:hAnsi="Times New Roman" w:cs="Times New Roman"/>
          <w:color w:val="000000" w:themeColor="text1"/>
          <w:sz w:val="24"/>
          <w:szCs w:val="24"/>
        </w:rPr>
        <w:t>as</w:t>
      </w:r>
      <w:r w:rsidR="00D734C6" w:rsidRPr="00737C7C">
        <w:rPr>
          <w:rFonts w:ascii="Times New Roman" w:hAnsi="Times New Roman" w:cs="Times New Roman"/>
          <w:color w:val="000000" w:themeColor="text1"/>
          <w:sz w:val="24"/>
          <w:szCs w:val="24"/>
        </w:rPr>
        <w:t xml:space="preserve"> tik 1 </w:t>
      </w:r>
      <w:r w:rsidR="005D7D8C" w:rsidRPr="00737C7C">
        <w:rPr>
          <w:rFonts w:ascii="Times New Roman" w:hAnsi="Times New Roman" w:cs="Times New Roman"/>
          <w:color w:val="000000" w:themeColor="text1"/>
          <w:sz w:val="24"/>
          <w:szCs w:val="24"/>
        </w:rPr>
        <w:t>(vien</w:t>
      </w:r>
      <w:r w:rsidR="00E166A9">
        <w:rPr>
          <w:rFonts w:ascii="Times New Roman" w:hAnsi="Times New Roman" w:cs="Times New Roman"/>
          <w:color w:val="000000" w:themeColor="text1"/>
          <w:sz w:val="24"/>
          <w:szCs w:val="24"/>
        </w:rPr>
        <w:t>as</w:t>
      </w:r>
      <w:r w:rsidR="005D7D8C" w:rsidRPr="00737C7C">
        <w:rPr>
          <w:rFonts w:ascii="Times New Roman" w:hAnsi="Times New Roman" w:cs="Times New Roman"/>
          <w:color w:val="000000" w:themeColor="text1"/>
          <w:sz w:val="24"/>
          <w:szCs w:val="24"/>
        </w:rPr>
        <w:t>) ekonomiškai naudingiausi</w:t>
      </w:r>
      <w:r w:rsidR="00E166A9">
        <w:rPr>
          <w:rFonts w:ascii="Times New Roman" w:hAnsi="Times New Roman" w:cs="Times New Roman"/>
          <w:color w:val="000000" w:themeColor="text1"/>
          <w:sz w:val="24"/>
          <w:szCs w:val="24"/>
        </w:rPr>
        <w:t>as</w:t>
      </w:r>
      <w:r w:rsidR="005D7D8C" w:rsidRPr="00737C7C">
        <w:rPr>
          <w:rFonts w:ascii="Times New Roman" w:hAnsi="Times New Roman" w:cs="Times New Roman"/>
          <w:color w:val="000000" w:themeColor="text1"/>
          <w:sz w:val="24"/>
          <w:szCs w:val="24"/>
        </w:rPr>
        <w:t xml:space="preserve"> pasiūlym</w:t>
      </w:r>
      <w:r w:rsidR="00E166A9">
        <w:rPr>
          <w:rFonts w:ascii="Times New Roman" w:hAnsi="Times New Roman" w:cs="Times New Roman"/>
          <w:color w:val="000000" w:themeColor="text1"/>
          <w:sz w:val="24"/>
          <w:szCs w:val="24"/>
        </w:rPr>
        <w:t>as</w:t>
      </w:r>
      <w:r w:rsidR="005D7D8C" w:rsidRPr="00737C7C">
        <w:rPr>
          <w:rFonts w:ascii="Times New Roman" w:hAnsi="Times New Roman" w:cs="Times New Roman"/>
          <w:color w:val="000000" w:themeColor="text1"/>
          <w:sz w:val="24"/>
          <w:szCs w:val="24"/>
        </w:rPr>
        <w:t>, esant</w:t>
      </w:r>
      <w:r w:rsidR="00E166A9">
        <w:rPr>
          <w:rFonts w:ascii="Times New Roman" w:hAnsi="Times New Roman" w:cs="Times New Roman"/>
          <w:color w:val="000000" w:themeColor="text1"/>
          <w:sz w:val="24"/>
          <w:szCs w:val="24"/>
        </w:rPr>
        <w:t>is</w:t>
      </w:r>
      <w:r w:rsidR="005D7D8C" w:rsidRPr="00737C7C">
        <w:rPr>
          <w:rFonts w:ascii="Times New Roman" w:hAnsi="Times New Roman" w:cs="Times New Roman"/>
          <w:color w:val="000000" w:themeColor="text1"/>
          <w:sz w:val="24"/>
          <w:szCs w:val="24"/>
        </w:rPr>
        <w:t xml:space="preserve"> pasiūlymų eilės pirmojoje vietoje</w:t>
      </w:r>
      <w:r w:rsidR="00D734C6" w:rsidRPr="00737C7C">
        <w:rPr>
          <w:rFonts w:ascii="Times New Roman" w:hAnsi="Times New Roman" w:cs="Times New Roman"/>
          <w:color w:val="000000" w:themeColor="text1"/>
          <w:sz w:val="24"/>
          <w:szCs w:val="24"/>
        </w:rPr>
        <w:t>.</w:t>
      </w:r>
      <w:r w:rsidR="00D734C6" w:rsidRPr="00737C7C">
        <w:rPr>
          <w:rFonts w:ascii="Times New Roman" w:hAnsi="Times New Roman" w:cs="Times New Roman"/>
          <w:sz w:val="24"/>
          <w:szCs w:val="24"/>
        </w:rPr>
        <w:t xml:space="preserve"> </w:t>
      </w:r>
    </w:p>
    <w:p w14:paraId="07C846D6" w14:textId="661C57F1" w:rsidR="00010ED4" w:rsidRPr="006D3617" w:rsidRDefault="00E166A9" w:rsidP="00E166A9">
      <w:pPr>
        <w:pStyle w:val="Betarp"/>
        <w:spacing w:line="20" w:lineRule="atLeast"/>
        <w:ind w:firstLine="567"/>
        <w:contextualSpacing/>
        <w:jc w:val="both"/>
        <w:rPr>
          <w:rStyle w:val="cf01"/>
          <w:rFonts w:ascii="Times New Roman" w:eastAsiaTheme="minorHAnsi" w:hAnsi="Times New Roman" w:cs="Times New Roman"/>
          <w:b/>
          <w:bCs/>
          <w:i/>
          <w:iCs/>
          <w:sz w:val="24"/>
          <w:szCs w:val="24"/>
        </w:rPr>
      </w:pPr>
      <w:r>
        <w:rPr>
          <w:rFonts w:ascii="Times New Roman" w:hAnsi="Times New Roman" w:cs="Times New Roman"/>
          <w:sz w:val="24"/>
          <w:szCs w:val="24"/>
        </w:rPr>
        <w:t xml:space="preserve">9.3. </w:t>
      </w:r>
      <w:r w:rsidR="00A9488B" w:rsidRPr="008F0696">
        <w:rPr>
          <w:rStyle w:val="cf01"/>
          <w:rFonts w:ascii="Times New Roman" w:hAnsi="Times New Roman" w:cs="Times New Roman"/>
          <w:b/>
          <w:bCs/>
          <w:sz w:val="24"/>
          <w:szCs w:val="24"/>
        </w:rPr>
        <w:t>Perkančioji organizacija</w:t>
      </w:r>
      <w:r w:rsidR="00A9488B" w:rsidRPr="008F0696">
        <w:rPr>
          <w:rStyle w:val="cf01"/>
          <w:rFonts w:ascii="Times New Roman" w:hAnsi="Times New Roman" w:cs="Times New Roman"/>
          <w:sz w:val="24"/>
          <w:szCs w:val="24"/>
        </w:rPr>
        <w:t xml:space="preserve"> </w:t>
      </w:r>
      <w:r w:rsidR="00A9488B" w:rsidRPr="006D3617">
        <w:rPr>
          <w:rStyle w:val="cf01"/>
          <w:rFonts w:ascii="Times New Roman" w:hAnsi="Times New Roman" w:cs="Times New Roman"/>
          <w:b/>
          <w:bCs/>
          <w:sz w:val="24"/>
          <w:szCs w:val="24"/>
        </w:rPr>
        <w:t>atmes tiekėjo pasiūlymą</w:t>
      </w:r>
      <w:r w:rsidR="00A9488B" w:rsidRPr="00737C7C">
        <w:rPr>
          <w:rStyle w:val="cf01"/>
          <w:rFonts w:ascii="Times New Roman" w:hAnsi="Times New Roman" w:cs="Times New Roman"/>
          <w:sz w:val="24"/>
          <w:szCs w:val="24"/>
        </w:rPr>
        <w:t xml:space="preserve">, </w:t>
      </w:r>
      <w:r w:rsidR="00A9488B" w:rsidRPr="006D3617">
        <w:rPr>
          <w:rStyle w:val="cf01"/>
          <w:rFonts w:ascii="Times New Roman" w:hAnsi="Times New Roman" w:cs="Times New Roman"/>
          <w:b/>
          <w:bCs/>
          <w:sz w:val="24"/>
          <w:szCs w:val="24"/>
        </w:rPr>
        <w:t>jei</w:t>
      </w:r>
      <w:r w:rsidR="00195572" w:rsidRPr="006D3617">
        <w:rPr>
          <w:rStyle w:val="cf01"/>
          <w:rFonts w:ascii="Times New Roman" w:hAnsi="Times New Roman" w:cs="Times New Roman"/>
          <w:b/>
          <w:bCs/>
          <w:sz w:val="24"/>
          <w:szCs w:val="24"/>
        </w:rPr>
        <w:t xml:space="preserve">gu kartu su pasiūlymu </w:t>
      </w:r>
      <w:r w:rsidR="00B2125E" w:rsidRPr="006D3617">
        <w:rPr>
          <w:rStyle w:val="cf01"/>
          <w:rFonts w:ascii="Times New Roman" w:hAnsi="Times New Roman" w:cs="Times New Roman"/>
          <w:b/>
          <w:bCs/>
          <w:sz w:val="24"/>
          <w:szCs w:val="24"/>
        </w:rPr>
        <w:t xml:space="preserve">nebus pateikti šie </w:t>
      </w:r>
      <w:r w:rsidR="00277634" w:rsidRPr="006D3617">
        <w:rPr>
          <w:rStyle w:val="cf01"/>
          <w:rFonts w:ascii="Times New Roman" w:hAnsi="Times New Roman" w:cs="Times New Roman"/>
          <w:b/>
          <w:bCs/>
          <w:sz w:val="24"/>
          <w:szCs w:val="24"/>
        </w:rPr>
        <w:t>p</w:t>
      </w:r>
      <w:r w:rsidR="00B2125E" w:rsidRPr="006D3617">
        <w:rPr>
          <w:rStyle w:val="cf01"/>
          <w:rFonts w:ascii="Times New Roman" w:hAnsi="Times New Roman" w:cs="Times New Roman"/>
          <w:b/>
          <w:bCs/>
          <w:sz w:val="24"/>
          <w:szCs w:val="24"/>
        </w:rPr>
        <w:t>irkimo sąlygose reikalaujami pateikti dokumentai</w:t>
      </w:r>
      <w:r w:rsidR="00010ED4" w:rsidRPr="006D3617">
        <w:rPr>
          <w:rStyle w:val="cf01"/>
          <w:rFonts w:ascii="Times New Roman" w:hAnsi="Times New Roman" w:cs="Times New Roman"/>
          <w:b/>
          <w:bCs/>
          <w:sz w:val="24"/>
          <w:szCs w:val="24"/>
        </w:rPr>
        <w:t>:</w:t>
      </w:r>
    </w:p>
    <w:p w14:paraId="5706F204" w14:textId="77777777" w:rsidR="00A01B24" w:rsidRPr="00A01B24" w:rsidRDefault="00B2125E" w:rsidP="00A01B24">
      <w:pPr>
        <w:pStyle w:val="Betarp"/>
        <w:numPr>
          <w:ilvl w:val="2"/>
          <w:numId w:val="19"/>
        </w:numPr>
        <w:tabs>
          <w:tab w:val="left" w:pos="993"/>
        </w:tabs>
        <w:spacing w:line="20" w:lineRule="atLeast"/>
        <w:ind w:left="0" w:firstLine="567"/>
        <w:contextualSpacing/>
        <w:jc w:val="both"/>
        <w:rPr>
          <w:rFonts w:ascii="Times New Roman" w:eastAsiaTheme="minorHAnsi" w:hAnsi="Times New Roman" w:cs="Times New Roman"/>
          <w:bCs/>
          <w:i/>
          <w:iCs/>
          <w:sz w:val="24"/>
          <w:szCs w:val="24"/>
        </w:rPr>
      </w:pPr>
      <w:r w:rsidRPr="00737C7C">
        <w:rPr>
          <w:rStyle w:val="cf01"/>
          <w:rFonts w:ascii="Times New Roman" w:hAnsi="Times New Roman" w:cs="Times New Roman"/>
          <w:sz w:val="24"/>
          <w:szCs w:val="24"/>
        </w:rPr>
        <w:t xml:space="preserve"> </w:t>
      </w:r>
      <w:r w:rsidR="00EB58CF" w:rsidRPr="00737C7C">
        <w:rPr>
          <w:rFonts w:ascii="Times New Roman" w:hAnsi="Times New Roman" w:cs="Times New Roman"/>
          <w:sz w:val="24"/>
          <w:szCs w:val="24"/>
        </w:rPr>
        <w:t xml:space="preserve">tiekėjo </w:t>
      </w:r>
      <w:r w:rsidR="008F0F1C">
        <w:rPr>
          <w:rFonts w:ascii="Times New Roman" w:hAnsi="Times New Roman" w:cs="Times New Roman"/>
          <w:sz w:val="24"/>
          <w:szCs w:val="24"/>
        </w:rPr>
        <w:t xml:space="preserve">užpildytas ir </w:t>
      </w:r>
      <w:r w:rsidR="00EB58CF" w:rsidRPr="00737C7C">
        <w:rPr>
          <w:rFonts w:ascii="Times New Roman" w:hAnsi="Times New Roman" w:cs="Times New Roman"/>
          <w:sz w:val="24"/>
          <w:szCs w:val="24"/>
        </w:rPr>
        <w:t xml:space="preserve">pasirašytas pasiūlymas, parengtas pagal specialiųjų pirkimo </w:t>
      </w:r>
      <w:r w:rsidR="00EB58CF" w:rsidRPr="008D5C1E">
        <w:rPr>
          <w:rFonts w:ascii="Times New Roman" w:hAnsi="Times New Roman" w:cs="Times New Roman"/>
          <w:sz w:val="24"/>
          <w:szCs w:val="24"/>
        </w:rPr>
        <w:t xml:space="preserve">sąlygų </w:t>
      </w:r>
      <w:r w:rsidR="00867197" w:rsidRPr="008D5C1E">
        <w:rPr>
          <w:rFonts w:ascii="Times New Roman" w:hAnsi="Times New Roman" w:cs="Times New Roman"/>
          <w:sz w:val="24"/>
          <w:szCs w:val="24"/>
          <w:shd w:val="clear" w:color="auto" w:fill="FFFFFF"/>
        </w:rPr>
        <w:t>6</w:t>
      </w:r>
      <w:r w:rsidR="00EB58CF" w:rsidRPr="008D5C1E">
        <w:rPr>
          <w:rFonts w:ascii="Times New Roman" w:hAnsi="Times New Roman" w:cs="Times New Roman"/>
          <w:sz w:val="24"/>
          <w:szCs w:val="24"/>
          <w:shd w:val="clear" w:color="auto" w:fill="FFFFFF"/>
        </w:rPr>
        <w:t xml:space="preserve"> </w:t>
      </w:r>
      <w:r w:rsidR="00EB58CF" w:rsidRPr="008D5C1E">
        <w:rPr>
          <w:rFonts w:ascii="Times New Roman" w:hAnsi="Times New Roman" w:cs="Times New Roman"/>
          <w:sz w:val="24"/>
          <w:szCs w:val="24"/>
        </w:rPr>
        <w:t>priede pateiktą pasiūlymo formą</w:t>
      </w:r>
      <w:r w:rsidR="00A01B24">
        <w:rPr>
          <w:rFonts w:ascii="Times New Roman" w:hAnsi="Times New Roman" w:cs="Times New Roman"/>
          <w:sz w:val="24"/>
          <w:szCs w:val="24"/>
        </w:rPr>
        <w:t>.</w:t>
      </w:r>
    </w:p>
    <w:p w14:paraId="48134E1E" w14:textId="77777777" w:rsidR="002F0444" w:rsidRDefault="00A01B24" w:rsidP="0066489C">
      <w:pPr>
        <w:pStyle w:val="Betarp"/>
        <w:tabs>
          <w:tab w:val="left" w:pos="993"/>
        </w:tabs>
        <w:spacing w:line="20" w:lineRule="atLeast"/>
        <w:ind w:firstLine="567"/>
        <w:contextualSpacing/>
        <w:jc w:val="both"/>
        <w:rPr>
          <w:rFonts w:ascii="Times New Roman" w:eastAsiaTheme="minorHAnsi" w:hAnsi="Times New Roman" w:cs="Times New Roman"/>
          <w:bCs/>
          <w:sz w:val="24"/>
          <w:szCs w:val="24"/>
        </w:rPr>
      </w:pPr>
      <w:r>
        <w:rPr>
          <w:rFonts w:ascii="Times New Roman" w:hAnsi="Times New Roman" w:cs="Times New Roman"/>
          <w:sz w:val="24"/>
          <w:szCs w:val="24"/>
        </w:rPr>
        <w:t xml:space="preserve">9.4. </w:t>
      </w:r>
      <w:r w:rsidR="00AD6F1D" w:rsidRPr="00A01B24">
        <w:rPr>
          <w:rFonts w:ascii="Times New Roman" w:eastAsiaTheme="minorHAnsi" w:hAnsi="Times New Roman" w:cs="Times New Roman"/>
          <w:b/>
          <w:sz w:val="24"/>
          <w:szCs w:val="24"/>
        </w:rPr>
        <w:t>Perkančioji organizacija atmes tiekėjo pasiūlymą</w:t>
      </w:r>
      <w:r w:rsidR="00AD6F1D" w:rsidRPr="00A01B24">
        <w:rPr>
          <w:rFonts w:ascii="Times New Roman" w:eastAsiaTheme="minorHAnsi" w:hAnsi="Times New Roman" w:cs="Times New Roman"/>
          <w:bCs/>
          <w:sz w:val="24"/>
          <w:szCs w:val="24"/>
        </w:rPr>
        <w:t>, jeigu</w:t>
      </w:r>
      <w:r w:rsidR="002F0444">
        <w:rPr>
          <w:rFonts w:ascii="Times New Roman" w:eastAsiaTheme="minorHAnsi" w:hAnsi="Times New Roman" w:cs="Times New Roman"/>
          <w:bCs/>
          <w:sz w:val="24"/>
          <w:szCs w:val="24"/>
        </w:rPr>
        <w:t>:</w:t>
      </w:r>
    </w:p>
    <w:p w14:paraId="688A2222" w14:textId="6BA5C017" w:rsidR="00AD6F1D" w:rsidRDefault="002F0444" w:rsidP="0066489C">
      <w:pPr>
        <w:pStyle w:val="Betarp"/>
        <w:tabs>
          <w:tab w:val="left" w:pos="993"/>
        </w:tabs>
        <w:spacing w:line="20" w:lineRule="atLeast"/>
        <w:ind w:firstLine="567"/>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9.4.1</w:t>
      </w:r>
      <w:r w:rsidR="0066489C">
        <w:rPr>
          <w:rFonts w:ascii="Times New Roman" w:eastAsiaTheme="minorHAnsi" w:hAnsi="Times New Roman" w:cs="Times New Roman"/>
          <w:bCs/>
          <w:sz w:val="24"/>
          <w:szCs w:val="24"/>
        </w:rPr>
        <w:t xml:space="preserve"> </w:t>
      </w:r>
      <w:r w:rsidR="00AD6F1D" w:rsidRPr="00A01B24">
        <w:rPr>
          <w:rFonts w:ascii="Times New Roman" w:eastAsiaTheme="minorHAnsi" w:hAnsi="Times New Roman" w:cs="Times New Roman"/>
          <w:bCs/>
          <w:sz w:val="24"/>
          <w:szCs w:val="24"/>
        </w:rPr>
        <w:t>tiekėjo pasiūlyta kaina viršys</w:t>
      </w:r>
      <w:r w:rsidR="00240CF9" w:rsidRPr="00A01B24">
        <w:rPr>
          <w:rFonts w:ascii="Times New Roman" w:eastAsiaTheme="minorHAnsi" w:hAnsi="Times New Roman" w:cs="Times New Roman"/>
          <w:bCs/>
          <w:sz w:val="24"/>
          <w:szCs w:val="24"/>
        </w:rPr>
        <w:t xml:space="preserve"> pirkim</w:t>
      </w:r>
      <w:r w:rsidR="000C52A8" w:rsidRPr="00A01B24">
        <w:rPr>
          <w:rFonts w:ascii="Times New Roman" w:eastAsiaTheme="minorHAnsi" w:hAnsi="Times New Roman" w:cs="Times New Roman"/>
          <w:bCs/>
          <w:sz w:val="24"/>
          <w:szCs w:val="24"/>
        </w:rPr>
        <w:t xml:space="preserve">ui </w:t>
      </w:r>
      <w:r w:rsidR="00240CF9" w:rsidRPr="00A01B24">
        <w:rPr>
          <w:rFonts w:ascii="Times New Roman" w:eastAsiaTheme="minorHAnsi" w:hAnsi="Times New Roman" w:cs="Times New Roman"/>
          <w:bCs/>
          <w:sz w:val="24"/>
          <w:szCs w:val="24"/>
        </w:rPr>
        <w:t>skirtą finansavimą</w:t>
      </w:r>
      <w:r w:rsidR="000C52A8" w:rsidRPr="00A01B24">
        <w:rPr>
          <w:rFonts w:ascii="Times New Roman" w:eastAsiaTheme="minorHAnsi" w:hAnsi="Times New Roman" w:cs="Times New Roman"/>
          <w:bCs/>
          <w:sz w:val="24"/>
          <w:szCs w:val="24"/>
        </w:rPr>
        <w:t xml:space="preserve"> –</w:t>
      </w:r>
      <w:r w:rsidR="007B2F8A" w:rsidRPr="00A01B24">
        <w:rPr>
          <w:rFonts w:ascii="Times New Roman" w:eastAsiaTheme="minorHAnsi" w:hAnsi="Times New Roman" w:cs="Times New Roman"/>
          <w:bCs/>
          <w:sz w:val="24"/>
          <w:szCs w:val="24"/>
        </w:rPr>
        <w:t xml:space="preserve"> </w:t>
      </w:r>
      <w:r w:rsidR="00CD5818" w:rsidRPr="00A01B24">
        <w:rPr>
          <w:rFonts w:ascii="Times New Roman" w:eastAsiaTheme="minorHAnsi" w:hAnsi="Times New Roman" w:cs="Times New Roman"/>
          <w:bCs/>
          <w:sz w:val="24"/>
          <w:szCs w:val="24"/>
        </w:rPr>
        <w:t>6.632.501,76</w:t>
      </w:r>
      <w:r w:rsidR="00C746FB" w:rsidRPr="00A01B24">
        <w:rPr>
          <w:rFonts w:ascii="Times New Roman" w:eastAsiaTheme="minorHAnsi" w:hAnsi="Times New Roman" w:cs="Times New Roman"/>
          <w:bCs/>
          <w:sz w:val="24"/>
          <w:szCs w:val="24"/>
        </w:rPr>
        <w:t xml:space="preserve"> </w:t>
      </w:r>
      <w:r w:rsidR="0034068D" w:rsidRPr="00A01B24">
        <w:rPr>
          <w:rFonts w:ascii="Times New Roman" w:eastAsiaTheme="minorHAnsi" w:hAnsi="Times New Roman" w:cs="Times New Roman"/>
          <w:bCs/>
          <w:sz w:val="24"/>
          <w:szCs w:val="24"/>
        </w:rPr>
        <w:t>su PVM</w:t>
      </w:r>
      <w:r w:rsidR="0001352A" w:rsidRPr="00A01B24">
        <w:rPr>
          <w:rFonts w:ascii="Times New Roman" w:eastAsiaTheme="minorHAnsi" w:hAnsi="Times New Roman" w:cs="Times New Roman"/>
          <w:bCs/>
          <w:sz w:val="24"/>
          <w:szCs w:val="24"/>
        </w:rPr>
        <w:t>,</w:t>
      </w:r>
      <w:r w:rsidR="00F116B4" w:rsidRPr="00F116B4">
        <w:t xml:space="preserve"> </w:t>
      </w:r>
      <w:r w:rsidR="00F116B4" w:rsidRPr="00A01B24">
        <w:rPr>
          <w:rFonts w:ascii="Times New Roman" w:eastAsiaTheme="minorHAnsi" w:hAnsi="Times New Roman" w:cs="Times New Roman"/>
          <w:bCs/>
          <w:sz w:val="24"/>
          <w:szCs w:val="24"/>
        </w:rPr>
        <w:t>neatliekant tolimesnio pasiūlymo techninių kriterijų vertinimo</w:t>
      </w:r>
      <w:r w:rsidR="0066489C">
        <w:rPr>
          <w:rFonts w:ascii="Times New Roman" w:eastAsiaTheme="minorHAnsi" w:hAnsi="Times New Roman" w:cs="Times New Roman"/>
          <w:bCs/>
          <w:sz w:val="24"/>
          <w:szCs w:val="24"/>
        </w:rPr>
        <w:t>.</w:t>
      </w:r>
      <w:r w:rsidR="003A21AF">
        <w:rPr>
          <w:rFonts w:ascii="Times New Roman" w:eastAsiaTheme="minorHAnsi" w:hAnsi="Times New Roman" w:cs="Times New Roman"/>
          <w:bCs/>
          <w:sz w:val="24"/>
          <w:szCs w:val="24"/>
        </w:rPr>
        <w:t xml:space="preserve"> Maksimali finansavimui skirta suma apima visą sutarties galiojimo laikotarpį, įskaitant ir </w:t>
      </w:r>
      <w:r w:rsidR="006337FB">
        <w:rPr>
          <w:rFonts w:ascii="Times New Roman" w:eastAsiaTheme="minorHAnsi" w:hAnsi="Times New Roman" w:cs="Times New Roman"/>
          <w:bCs/>
          <w:sz w:val="24"/>
          <w:szCs w:val="24"/>
        </w:rPr>
        <w:t xml:space="preserve">galimus </w:t>
      </w:r>
      <w:r w:rsidR="003A21AF">
        <w:rPr>
          <w:rFonts w:ascii="Times New Roman" w:eastAsiaTheme="minorHAnsi" w:hAnsi="Times New Roman" w:cs="Times New Roman"/>
          <w:bCs/>
          <w:sz w:val="24"/>
          <w:szCs w:val="24"/>
        </w:rPr>
        <w:t>pratęsimus.</w:t>
      </w:r>
    </w:p>
    <w:p w14:paraId="03E8B557" w14:textId="6D11AC55" w:rsidR="002F0444" w:rsidRDefault="002F0444" w:rsidP="0066489C">
      <w:pPr>
        <w:pStyle w:val="Betarp"/>
        <w:tabs>
          <w:tab w:val="left" w:pos="993"/>
        </w:tabs>
        <w:spacing w:line="20" w:lineRule="atLeast"/>
        <w:ind w:firstLine="567"/>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9.4.2</w:t>
      </w:r>
      <w:r w:rsidR="00E33C9A">
        <w:rPr>
          <w:rFonts w:ascii="Times New Roman" w:eastAsiaTheme="minorHAnsi" w:hAnsi="Times New Roman" w:cs="Times New Roman"/>
          <w:bCs/>
          <w:sz w:val="24"/>
          <w:szCs w:val="24"/>
        </w:rPr>
        <w:t xml:space="preserve"> </w:t>
      </w:r>
      <w:r w:rsidR="00E33C9A" w:rsidRPr="00E33C9A">
        <w:rPr>
          <w:rFonts w:ascii="Times New Roman" w:eastAsiaTheme="minorHAnsi" w:hAnsi="Times New Roman" w:cs="Times New Roman"/>
          <w:bCs/>
          <w:sz w:val="24"/>
          <w:szCs w:val="24"/>
        </w:rPr>
        <w:t xml:space="preserve">pasiūlyme II etapui pasiūlytos nors vienos transporto priemonės </w:t>
      </w:r>
      <w:r w:rsidR="00E33C9A">
        <w:rPr>
          <w:rFonts w:ascii="Times New Roman" w:eastAsiaTheme="minorHAnsi" w:hAnsi="Times New Roman" w:cs="Times New Roman"/>
          <w:bCs/>
          <w:sz w:val="24"/>
          <w:szCs w:val="24"/>
        </w:rPr>
        <w:t>pirmosios</w:t>
      </w:r>
      <w:r w:rsidR="00E33C9A" w:rsidRPr="00E33C9A">
        <w:rPr>
          <w:rFonts w:ascii="Times New Roman" w:eastAsiaTheme="minorHAnsi" w:hAnsi="Times New Roman" w:cs="Times New Roman"/>
          <w:bCs/>
          <w:sz w:val="24"/>
          <w:szCs w:val="24"/>
        </w:rPr>
        <w:t xml:space="preserve"> registracijos data bus nurodyta (pasiūlyta) mažesnė negu 2020 m., toks pasiūlymas bus atmestas kaip neatitinkantis pirkimo dokumentuose nustatytų reikalavimų neatliekant tolimesnio pasiūlymo kriterijų vertinimo</w:t>
      </w:r>
      <w:r w:rsidR="00E33C9A">
        <w:rPr>
          <w:rFonts w:ascii="Times New Roman" w:eastAsiaTheme="minorHAnsi" w:hAnsi="Times New Roman" w:cs="Times New Roman"/>
          <w:bCs/>
          <w:sz w:val="24"/>
          <w:szCs w:val="24"/>
        </w:rPr>
        <w:t>.</w:t>
      </w:r>
    </w:p>
    <w:p w14:paraId="7CCA0A3B" w14:textId="02AEC2C9" w:rsidR="00A01B24" w:rsidRPr="00A01B24" w:rsidRDefault="00A01B24" w:rsidP="00A01B24">
      <w:pPr>
        <w:pStyle w:val="Betarp"/>
        <w:tabs>
          <w:tab w:val="left" w:pos="993"/>
        </w:tabs>
        <w:spacing w:line="20" w:lineRule="atLeast"/>
        <w:ind w:firstLine="567"/>
        <w:contextualSpacing/>
        <w:jc w:val="both"/>
        <w:rPr>
          <w:rFonts w:ascii="Times New Roman" w:eastAsiaTheme="minorHAnsi" w:hAnsi="Times New Roman" w:cs="Times New Roman"/>
          <w:bCs/>
          <w:i/>
          <w:iCs/>
          <w:sz w:val="24"/>
          <w:szCs w:val="24"/>
        </w:rPr>
      </w:pPr>
    </w:p>
    <w:p w14:paraId="678C44CA" w14:textId="6EB53055" w:rsidR="00FE7908" w:rsidRPr="00D46B03" w:rsidRDefault="00FE7908" w:rsidP="00BA6F29">
      <w:pPr>
        <w:pStyle w:val="Antrat1"/>
        <w:numPr>
          <w:ilvl w:val="0"/>
          <w:numId w:val="19"/>
        </w:numPr>
        <w:tabs>
          <w:tab w:val="left" w:pos="567"/>
        </w:tabs>
        <w:spacing w:line="20" w:lineRule="atLeast"/>
        <w:contextualSpacing/>
        <w:rPr>
          <w:rFonts w:ascii="Times New Roman" w:hAnsi="Times New Roman" w:cs="Times New Roman"/>
          <w:b/>
          <w:bCs/>
          <w:sz w:val="24"/>
          <w:szCs w:val="24"/>
        </w:rPr>
      </w:pPr>
      <w:bookmarkStart w:id="38" w:name="_Ref39425999"/>
      <w:bookmarkStart w:id="39" w:name="_Ref39426005"/>
      <w:bookmarkStart w:id="40" w:name="_Toc201775344"/>
      <w:r w:rsidRPr="00D46B03">
        <w:rPr>
          <w:rFonts w:ascii="Times New Roman" w:hAnsi="Times New Roman" w:cs="Times New Roman"/>
          <w:b/>
          <w:bCs/>
          <w:sz w:val="24"/>
          <w:szCs w:val="24"/>
        </w:rPr>
        <w:t>S</w:t>
      </w:r>
      <w:r w:rsidR="00281735" w:rsidRPr="00D46B03">
        <w:rPr>
          <w:rFonts w:ascii="Times New Roman" w:hAnsi="Times New Roman" w:cs="Times New Roman"/>
          <w:b/>
          <w:bCs/>
          <w:sz w:val="24"/>
          <w:szCs w:val="24"/>
        </w:rPr>
        <w:t>utarties sudarymas</w:t>
      </w:r>
      <w:bookmarkEnd w:id="38"/>
      <w:bookmarkEnd w:id="39"/>
      <w:bookmarkEnd w:id="40"/>
    </w:p>
    <w:p w14:paraId="27CAEFF7" w14:textId="5DA922B3" w:rsidR="00F57665" w:rsidRDefault="00F57665" w:rsidP="00DA15CE">
      <w:pPr>
        <w:pStyle w:val="Sraopastraipa"/>
        <w:numPr>
          <w:ilvl w:val="1"/>
          <w:numId w:val="14"/>
        </w:numPr>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color w:val="000000" w:themeColor="text1"/>
          <w:sz w:val="24"/>
          <w:szCs w:val="24"/>
        </w:rPr>
        <w:t>Ši pirkimo procedūra atliekama siekiant sudaryti sutartį</w:t>
      </w:r>
      <w:r w:rsidR="009A7D11" w:rsidRPr="00737C7C">
        <w:rPr>
          <w:rFonts w:ascii="Times New Roman" w:hAnsi="Times New Roman" w:cs="Times New Roman"/>
          <w:color w:val="000000" w:themeColor="text1"/>
          <w:sz w:val="24"/>
          <w:szCs w:val="24"/>
        </w:rPr>
        <w:t xml:space="preserve"> su tiekėju, kurio pasiūlymas</w:t>
      </w:r>
      <w:r w:rsidR="007B12FF" w:rsidRPr="00737C7C">
        <w:rPr>
          <w:rFonts w:ascii="Times New Roman" w:hAnsi="Times New Roman" w:cs="Times New Roman"/>
          <w:color w:val="000000" w:themeColor="text1"/>
          <w:sz w:val="24"/>
          <w:szCs w:val="24"/>
        </w:rPr>
        <w:t xml:space="preserve">, vadovaujantis </w:t>
      </w:r>
      <w:r w:rsidR="008F4194" w:rsidRPr="00737C7C">
        <w:rPr>
          <w:rFonts w:ascii="Times New Roman" w:hAnsi="Times New Roman" w:cs="Times New Roman"/>
          <w:color w:val="000000" w:themeColor="text1"/>
          <w:sz w:val="24"/>
          <w:szCs w:val="24"/>
        </w:rPr>
        <w:t>p</w:t>
      </w:r>
      <w:r w:rsidR="007B12FF" w:rsidRPr="00737C7C">
        <w:rPr>
          <w:rFonts w:ascii="Times New Roman" w:hAnsi="Times New Roman" w:cs="Times New Roman"/>
          <w:color w:val="000000" w:themeColor="text1"/>
          <w:sz w:val="24"/>
          <w:szCs w:val="24"/>
        </w:rPr>
        <w:t xml:space="preserve">irkimo </w:t>
      </w:r>
      <w:r w:rsidR="00207E40" w:rsidRPr="00737C7C">
        <w:rPr>
          <w:rFonts w:ascii="Times New Roman" w:hAnsi="Times New Roman" w:cs="Times New Roman"/>
          <w:color w:val="000000" w:themeColor="text1"/>
          <w:sz w:val="24"/>
          <w:szCs w:val="24"/>
        </w:rPr>
        <w:t>sąlygose</w:t>
      </w:r>
      <w:r w:rsidR="007B12FF" w:rsidRPr="00737C7C">
        <w:rPr>
          <w:rFonts w:ascii="Times New Roman" w:hAnsi="Times New Roman" w:cs="Times New Roman"/>
          <w:color w:val="0070C0"/>
          <w:sz w:val="24"/>
          <w:szCs w:val="24"/>
        </w:rPr>
        <w:t xml:space="preserve"> </w:t>
      </w:r>
      <w:r w:rsidR="007B12FF" w:rsidRPr="00737C7C">
        <w:rPr>
          <w:rFonts w:ascii="Times New Roman" w:hAnsi="Times New Roman" w:cs="Times New Roman"/>
          <w:color w:val="000000" w:themeColor="text1"/>
          <w:sz w:val="24"/>
          <w:szCs w:val="24"/>
        </w:rPr>
        <w:t>nustatyta tvarka</w:t>
      </w:r>
      <w:r w:rsidR="0023505D" w:rsidRPr="00737C7C">
        <w:rPr>
          <w:rFonts w:ascii="Times New Roman" w:hAnsi="Times New Roman" w:cs="Times New Roman"/>
          <w:color w:val="000000" w:themeColor="text1"/>
          <w:sz w:val="24"/>
          <w:szCs w:val="24"/>
        </w:rPr>
        <w:t>,</w:t>
      </w:r>
      <w:r w:rsidR="009A7D11" w:rsidRPr="00737C7C">
        <w:rPr>
          <w:rFonts w:ascii="Times New Roman" w:hAnsi="Times New Roman" w:cs="Times New Roman"/>
          <w:color w:val="000000" w:themeColor="text1"/>
          <w:sz w:val="24"/>
          <w:szCs w:val="24"/>
        </w:rPr>
        <w:t xml:space="preserve"> bus pripažintas laimėjęs</w:t>
      </w:r>
      <w:r w:rsidR="008933BC" w:rsidRPr="00737C7C">
        <w:rPr>
          <w:rFonts w:ascii="Times New Roman" w:hAnsi="Times New Roman" w:cs="Times New Roman"/>
          <w:color w:val="000000" w:themeColor="text1"/>
          <w:sz w:val="24"/>
          <w:szCs w:val="24"/>
        </w:rPr>
        <w:t>, o jei pirkimas skaidomas į dalis – su tiekėjais, kurių pasiūlymai bus pripažinti laimėję</w:t>
      </w:r>
      <w:r w:rsidR="00F065D6" w:rsidRPr="00737C7C">
        <w:rPr>
          <w:rFonts w:ascii="Times New Roman" w:hAnsi="Times New Roman" w:cs="Times New Roman"/>
          <w:color w:val="000000" w:themeColor="text1"/>
          <w:sz w:val="24"/>
          <w:szCs w:val="24"/>
        </w:rPr>
        <w:t xml:space="preserve">. </w:t>
      </w:r>
      <w:r w:rsidR="004B2DE4" w:rsidRPr="00737C7C">
        <w:rPr>
          <w:rFonts w:ascii="Times New Roman" w:hAnsi="Times New Roman" w:cs="Times New Roman"/>
          <w:sz w:val="24"/>
          <w:szCs w:val="24"/>
        </w:rPr>
        <w:t xml:space="preserve">Sutarties sąlygos pateikiamos </w:t>
      </w:r>
      <w:r w:rsidR="007A5D9C" w:rsidRPr="008F0696">
        <w:rPr>
          <w:rFonts w:ascii="Times New Roman" w:hAnsi="Times New Roman" w:cs="Times New Roman"/>
          <w:sz w:val="24"/>
          <w:szCs w:val="24"/>
        </w:rPr>
        <w:t>P</w:t>
      </w:r>
      <w:r w:rsidR="00551FA7" w:rsidRPr="008F0696">
        <w:rPr>
          <w:rFonts w:ascii="Times New Roman" w:hAnsi="Times New Roman" w:cs="Times New Roman"/>
          <w:sz w:val="24"/>
          <w:szCs w:val="24"/>
        </w:rPr>
        <w:t xml:space="preserve">irkimo </w:t>
      </w:r>
      <w:r w:rsidR="00D86901" w:rsidRPr="008F0696">
        <w:rPr>
          <w:rFonts w:ascii="Times New Roman" w:hAnsi="Times New Roman" w:cs="Times New Roman"/>
          <w:sz w:val="24"/>
          <w:szCs w:val="24"/>
        </w:rPr>
        <w:t xml:space="preserve">sąlygų </w:t>
      </w:r>
      <w:r w:rsidR="00867001">
        <w:rPr>
          <w:rFonts w:ascii="Times New Roman" w:hAnsi="Times New Roman" w:cs="Times New Roman"/>
          <w:sz w:val="24"/>
          <w:szCs w:val="24"/>
        </w:rPr>
        <w:t>8</w:t>
      </w:r>
      <w:r w:rsidR="008F0696" w:rsidRPr="008F0696">
        <w:rPr>
          <w:rFonts w:ascii="Times New Roman" w:hAnsi="Times New Roman" w:cs="Times New Roman"/>
          <w:sz w:val="24"/>
          <w:szCs w:val="24"/>
        </w:rPr>
        <w:t xml:space="preserve"> </w:t>
      </w:r>
      <w:r w:rsidR="00D86901" w:rsidRPr="008F0696">
        <w:rPr>
          <w:rFonts w:ascii="Times New Roman" w:hAnsi="Times New Roman" w:cs="Times New Roman"/>
          <w:sz w:val="24"/>
          <w:szCs w:val="24"/>
        </w:rPr>
        <w:t>priede „Sutarties projektas“</w:t>
      </w:r>
      <w:r w:rsidR="004B2DE4" w:rsidRPr="008F0696">
        <w:rPr>
          <w:rFonts w:ascii="Times New Roman" w:hAnsi="Times New Roman" w:cs="Times New Roman"/>
          <w:sz w:val="24"/>
          <w:szCs w:val="24"/>
        </w:rPr>
        <w:t>.</w:t>
      </w:r>
    </w:p>
    <w:p w14:paraId="1640F94B" w14:textId="1B994232" w:rsidR="00640DBD" w:rsidRPr="00D46B03"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1" w:name="_Toc201775345"/>
      <w:bookmarkEnd w:id="2"/>
      <w:r w:rsidRPr="00D46B03">
        <w:rPr>
          <w:rFonts w:ascii="Times New Roman" w:hAnsi="Times New Roman" w:cs="Times New Roman"/>
          <w:b/>
          <w:bCs/>
          <w:sz w:val="24"/>
          <w:szCs w:val="24"/>
        </w:rPr>
        <w:lastRenderedPageBreak/>
        <w:t>Kitos sąlygos</w:t>
      </w:r>
      <w:bookmarkEnd w:id="41"/>
    </w:p>
    <w:p w14:paraId="34B92D0F" w14:textId="710A34DB"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11.1. Pirkimas laikomas įvykusiu, jeigu yra bent vienas neatmestas pasiūlymas arba yra bent vienas tiekėjas, kurio pasiūlymas atitinka perkančiosios organizacijos keliamus reikalavimus.</w:t>
      </w:r>
    </w:p>
    <w:p w14:paraId="3F0267B9" w14:textId="77777777"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11.2.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14:paraId="5A5204CA" w14:textId="77777777"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11.3. Pirkimo procedūros, kurios neapibrėžtos šiose Pirkimo sąlygose, vykdomos vadovaujantis Viešųjų pirkimų įstatymo ir kitų teisės aktų nuostatomis.</w:t>
      </w:r>
    </w:p>
    <w:p w14:paraId="01ABC444" w14:textId="77777777" w:rsidR="005042B1" w:rsidRDefault="005349D3" w:rsidP="005042B1">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11.4. </w:t>
      </w:r>
      <w:r w:rsidR="005042B1" w:rsidRPr="0007407A">
        <w:rPr>
          <w:rFonts w:ascii="Times New Roman" w:eastAsia="Times New Roman" w:hAnsi="Times New Roman" w:cs="Times New Roman"/>
          <w:b/>
          <w:bCs/>
          <w:sz w:val="24"/>
          <w:szCs w:val="24"/>
        </w:rPr>
        <w:t xml:space="preserve">Tiekėjai </w:t>
      </w:r>
      <w:r w:rsidR="005042B1">
        <w:rPr>
          <w:rFonts w:ascii="Times New Roman" w:eastAsia="Times New Roman" w:hAnsi="Times New Roman" w:cs="Times New Roman"/>
          <w:b/>
          <w:bCs/>
          <w:sz w:val="24"/>
          <w:szCs w:val="24"/>
        </w:rPr>
        <w:t xml:space="preserve">tiek </w:t>
      </w:r>
      <w:r w:rsidR="005042B1" w:rsidRPr="0007407A">
        <w:rPr>
          <w:rFonts w:ascii="Times New Roman" w:eastAsia="Times New Roman" w:hAnsi="Times New Roman" w:cs="Times New Roman"/>
          <w:b/>
          <w:bCs/>
          <w:sz w:val="24"/>
          <w:szCs w:val="24"/>
        </w:rPr>
        <w:t>pasiūlyme</w:t>
      </w:r>
      <w:r w:rsidR="005042B1">
        <w:rPr>
          <w:rFonts w:ascii="Times New Roman" w:eastAsia="Times New Roman" w:hAnsi="Times New Roman" w:cs="Times New Roman"/>
          <w:b/>
          <w:bCs/>
          <w:sz w:val="24"/>
          <w:szCs w:val="24"/>
        </w:rPr>
        <w:t xml:space="preserve">, tiek teikiant kitus pasiūlymo dokumentus </w:t>
      </w:r>
      <w:r w:rsidR="005042B1" w:rsidRPr="0007407A">
        <w:rPr>
          <w:rFonts w:ascii="Times New Roman" w:eastAsia="Times New Roman" w:hAnsi="Times New Roman" w:cs="Times New Roman"/>
          <w:b/>
          <w:bCs/>
          <w:sz w:val="24"/>
          <w:szCs w:val="24"/>
        </w:rPr>
        <w:t xml:space="preserve">turi nurodyti, kokia pasiūlyme </w:t>
      </w:r>
      <w:r w:rsidR="005042B1">
        <w:rPr>
          <w:rFonts w:ascii="Times New Roman" w:eastAsia="Times New Roman" w:hAnsi="Times New Roman" w:cs="Times New Roman"/>
          <w:b/>
          <w:bCs/>
          <w:sz w:val="24"/>
          <w:szCs w:val="24"/>
        </w:rPr>
        <w:t xml:space="preserve">ir kituose dokumentuose </w:t>
      </w:r>
      <w:r w:rsidR="005042B1" w:rsidRPr="0007407A">
        <w:rPr>
          <w:rFonts w:ascii="Times New Roman" w:eastAsia="Times New Roman" w:hAnsi="Times New Roman" w:cs="Times New Roman"/>
          <w:b/>
          <w:bCs/>
          <w:sz w:val="24"/>
          <w:szCs w:val="24"/>
        </w:rPr>
        <w:t xml:space="preserve">pateikta informacija yra konfidenciali </w:t>
      </w:r>
      <w:r w:rsidR="005042B1" w:rsidRPr="00FD2A5A">
        <w:rPr>
          <w:rFonts w:ascii="Times New Roman" w:eastAsia="Times New Roman" w:hAnsi="Times New Roman" w:cs="Times New Roman"/>
          <w:sz w:val="24"/>
          <w:szCs w:val="24"/>
        </w:rPr>
        <w:t xml:space="preserve">(tokią informaciją sudaro, visų pirma, komercinė (gamybinė) paslaptis ir konfidencialieji pasiūlymų aspektai). </w:t>
      </w:r>
    </w:p>
    <w:bookmarkStart w:id="42" w:name="_Hlk172744502"/>
    <w:p w14:paraId="359523CB" w14:textId="77777777" w:rsidR="005042B1" w:rsidRPr="009A5CC7" w:rsidRDefault="005042B1" w:rsidP="005042B1">
      <w:pPr>
        <w:shd w:val="clear" w:color="auto" w:fill="FFFFFF"/>
        <w:spacing w:after="0" w:line="240" w:lineRule="auto"/>
        <w:ind w:left="567"/>
        <w:jc w:val="both"/>
        <w:rPr>
          <w:rFonts w:ascii="Times New Roman" w:eastAsia="Times New Roman" w:hAnsi="Times New Roman" w:cs="Times New Roman"/>
          <w:color w:val="1F4E79" w:themeColor="accent5" w:themeShade="80"/>
          <w:sz w:val="24"/>
          <w:szCs w:val="24"/>
        </w:rPr>
      </w:pPr>
      <w:r>
        <w:fldChar w:fldCharType="begin"/>
      </w:r>
      <w:r>
        <w:instrText>HYPERLINK "https://vpt.lrv.lt/media/viesa/saugykla/2024/5/XNqhLtSLXOs.pdf"</w:instrText>
      </w:r>
      <w:r>
        <w:fldChar w:fldCharType="separate"/>
      </w:r>
      <w:r w:rsidRPr="009A5CC7">
        <w:rPr>
          <w:rStyle w:val="Hipersaitas"/>
          <w:rFonts w:ascii="Times New Roman" w:eastAsia="Times New Roman" w:hAnsi="Times New Roman" w:cs="Times New Roman"/>
          <w:color w:val="1F4E79" w:themeColor="accent5" w:themeShade="80"/>
          <w:sz w:val="24"/>
          <w:szCs w:val="24"/>
        </w:rPr>
        <w:t>https://vpt.lrv.lt/media/viesa/saugykla/2024/5/XNqhLtSLXOs.pdf</w:t>
      </w:r>
      <w:r>
        <w:rPr>
          <w:rStyle w:val="Hipersaitas"/>
          <w:rFonts w:ascii="Times New Roman" w:eastAsia="Times New Roman" w:hAnsi="Times New Roman" w:cs="Times New Roman"/>
          <w:color w:val="1F4E79" w:themeColor="accent5" w:themeShade="80"/>
          <w:sz w:val="24"/>
          <w:szCs w:val="24"/>
        </w:rPr>
        <w:fldChar w:fldCharType="end"/>
      </w:r>
      <w:bookmarkEnd w:id="42"/>
      <w:r w:rsidRPr="009A5CC7">
        <w:rPr>
          <w:rFonts w:ascii="Times New Roman" w:eastAsia="Times New Roman" w:hAnsi="Times New Roman" w:cs="Times New Roman"/>
          <w:color w:val="1F4E79" w:themeColor="accent5" w:themeShade="80"/>
          <w:sz w:val="24"/>
          <w:szCs w:val="24"/>
        </w:rPr>
        <w:t xml:space="preserve"> </w:t>
      </w:r>
    </w:p>
    <w:p w14:paraId="358AFA57" w14:textId="77777777" w:rsidR="005042B1" w:rsidRPr="00646587" w:rsidRDefault="005042B1" w:rsidP="005042B1">
      <w:pPr>
        <w:shd w:val="clear" w:color="auto" w:fill="FFFFFF"/>
        <w:spacing w:after="0" w:line="240" w:lineRule="auto"/>
        <w:ind w:firstLine="567"/>
        <w:jc w:val="both"/>
        <w:rPr>
          <w:rFonts w:ascii="Times New Roman" w:eastAsia="Times New Roman" w:hAnsi="Times New Roman" w:cs="Times New Roman"/>
          <w:b/>
          <w:bCs/>
          <w:sz w:val="24"/>
          <w:szCs w:val="24"/>
        </w:rPr>
      </w:pPr>
      <w:r w:rsidRPr="00FD2A5A">
        <w:rPr>
          <w:rFonts w:ascii="Times New Roman" w:eastAsia="Times New Roman" w:hAnsi="Times New Roman" w:cs="Times New Roman"/>
          <w:sz w:val="24"/>
          <w:szCs w:val="24"/>
        </w:rPr>
        <w:t xml:space="preserve">Konfidencialia negalima laikyti informacijos nurodytos VPĮ 20 str. 2 d. Tiekėjas neturi teisės nurodyti, kad visa pasiūlyme pateikta informacija yra konfidenciali. </w:t>
      </w:r>
      <w:r w:rsidRPr="00646587">
        <w:rPr>
          <w:rFonts w:ascii="Times New Roman" w:eastAsia="Times New Roman" w:hAnsi="Times New Roman" w:cs="Times New Roman"/>
          <w:b/>
          <w:bCs/>
          <w:sz w:val="24"/>
          <w:szCs w:val="24"/>
        </w:rPr>
        <w:t xml:space="preserve">Tiekėjas turi aiškiai </w:t>
      </w:r>
      <w:r>
        <w:rPr>
          <w:rFonts w:ascii="Times New Roman" w:eastAsia="Times New Roman" w:hAnsi="Times New Roman" w:cs="Times New Roman"/>
          <w:b/>
          <w:bCs/>
          <w:sz w:val="24"/>
          <w:szCs w:val="24"/>
        </w:rPr>
        <w:t xml:space="preserve">ir motyvuotai </w:t>
      </w:r>
      <w:r w:rsidRPr="00646587">
        <w:rPr>
          <w:rFonts w:ascii="Times New Roman" w:eastAsia="Times New Roman" w:hAnsi="Times New Roman" w:cs="Times New Roman"/>
          <w:b/>
          <w:bCs/>
          <w:sz w:val="24"/>
          <w:szCs w:val="24"/>
        </w:rPr>
        <w:t xml:space="preserve">nurodyti, kokie </w:t>
      </w:r>
      <w:r>
        <w:rPr>
          <w:rFonts w:ascii="Times New Roman" w:eastAsia="Times New Roman" w:hAnsi="Times New Roman" w:cs="Times New Roman"/>
          <w:b/>
          <w:bCs/>
          <w:sz w:val="24"/>
          <w:szCs w:val="24"/>
        </w:rPr>
        <w:t xml:space="preserve">šiam pirkimui </w:t>
      </w:r>
      <w:r w:rsidRPr="00646587">
        <w:rPr>
          <w:rFonts w:ascii="Times New Roman" w:eastAsia="Times New Roman" w:hAnsi="Times New Roman" w:cs="Times New Roman"/>
          <w:b/>
          <w:bCs/>
          <w:sz w:val="24"/>
          <w:szCs w:val="24"/>
        </w:rPr>
        <w:t xml:space="preserve">pateikti dokumentai laikytini konfidencialiais. </w:t>
      </w:r>
    </w:p>
    <w:p w14:paraId="2FB2B30C" w14:textId="77777777"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Perkančioji organizacija, viešojo pirkimo komisija (toliau vadinama – Komisija), jos nariai ar ekspertai ir kiti asmenys negali atskleisti tiekėjo pateiktos informacijos, kurią tiekėjas </w:t>
      </w:r>
      <w:r>
        <w:rPr>
          <w:rFonts w:ascii="Times New Roman" w:eastAsia="Times New Roman" w:hAnsi="Times New Roman" w:cs="Times New Roman"/>
          <w:sz w:val="24"/>
          <w:szCs w:val="24"/>
        </w:rPr>
        <w:t xml:space="preserve">pagrįstai ir motyvuotai </w:t>
      </w:r>
      <w:r w:rsidRPr="00FD2A5A">
        <w:rPr>
          <w:rFonts w:ascii="Times New Roman" w:eastAsia="Times New Roman" w:hAnsi="Times New Roman" w:cs="Times New Roman"/>
          <w:sz w:val="24"/>
          <w:szCs w:val="24"/>
        </w:rPr>
        <w:t xml:space="preserve">nurodė kaip konfidencialią. </w:t>
      </w:r>
    </w:p>
    <w:p w14:paraId="758BAC39" w14:textId="072355E7"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Jei tiekėjas nenurodo konfidencialios informacijos, laikoma, kad tokios </w:t>
      </w:r>
      <w:r>
        <w:rPr>
          <w:rFonts w:ascii="Times New Roman" w:eastAsia="Times New Roman" w:hAnsi="Times New Roman" w:cs="Times New Roman"/>
          <w:sz w:val="24"/>
          <w:szCs w:val="24"/>
        </w:rPr>
        <w:t xml:space="preserve">informacijos </w:t>
      </w:r>
      <w:r w:rsidRPr="00FD2A5A">
        <w:rPr>
          <w:rFonts w:ascii="Times New Roman" w:eastAsia="Times New Roman" w:hAnsi="Times New Roman" w:cs="Times New Roman"/>
          <w:sz w:val="24"/>
          <w:szCs w:val="24"/>
        </w:rPr>
        <w:t>tiekėjo pasiūlyme</w:t>
      </w:r>
      <w:r>
        <w:rPr>
          <w:rFonts w:ascii="Times New Roman" w:eastAsia="Times New Roman" w:hAnsi="Times New Roman" w:cs="Times New Roman"/>
          <w:sz w:val="24"/>
          <w:szCs w:val="24"/>
        </w:rPr>
        <w:t xml:space="preserve"> ir kituose teiktuose pirkime dokumentuose</w:t>
      </w:r>
      <w:r w:rsidRPr="00FD2A5A">
        <w:rPr>
          <w:rFonts w:ascii="Times New Roman" w:eastAsia="Times New Roman" w:hAnsi="Times New Roman" w:cs="Times New Roman"/>
          <w:sz w:val="24"/>
          <w:szCs w:val="24"/>
        </w:rPr>
        <w:t xml:space="preserve"> nėra. </w:t>
      </w:r>
    </w:p>
    <w:p w14:paraId="0A5AF0E2" w14:textId="02971C51"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4A679D">
        <w:rPr>
          <w:rFonts w:ascii="Times New Roman" w:eastAsia="Times New Roman" w:hAnsi="Times New Roman" w:cs="Times New Roman"/>
          <w:sz w:val="24"/>
          <w:szCs w:val="24"/>
        </w:rPr>
        <w:t>Tiekėjui nurodžius, kokia informacija yra konfidenciali, tačiau nepateikus</w:t>
      </w:r>
      <w:r>
        <w:rPr>
          <w:rFonts w:ascii="Times New Roman" w:eastAsia="Times New Roman" w:hAnsi="Times New Roman" w:cs="Times New Roman"/>
          <w:sz w:val="24"/>
          <w:szCs w:val="24"/>
        </w:rPr>
        <w:t xml:space="preserve"> motyvuoto</w:t>
      </w:r>
      <w:r w:rsidRPr="004A679D">
        <w:rPr>
          <w:rFonts w:ascii="Times New Roman" w:eastAsia="Times New Roman" w:hAnsi="Times New Roman" w:cs="Times New Roman"/>
          <w:sz w:val="24"/>
          <w:szCs w:val="24"/>
        </w:rPr>
        <w:t xml:space="preserve"> pagrindimo dėl pasiūlyme nurodytos konfidencialios informacijos</w:t>
      </w:r>
      <w:r>
        <w:rPr>
          <w:rFonts w:ascii="Times New Roman" w:eastAsia="Times New Roman" w:hAnsi="Times New Roman" w:cs="Times New Roman"/>
          <w:sz w:val="24"/>
          <w:szCs w:val="24"/>
        </w:rPr>
        <w:t xml:space="preserve"> ir</w:t>
      </w:r>
      <w:r w:rsidR="003629A9">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 j</w:t>
      </w:r>
      <w:r w:rsidRPr="00FD2A5A">
        <w:rPr>
          <w:rFonts w:ascii="Times New Roman" w:eastAsia="Times New Roman" w:hAnsi="Times New Roman" w:cs="Times New Roman"/>
          <w:sz w:val="24"/>
          <w:szCs w:val="24"/>
        </w:rPr>
        <w:t xml:space="preserve">eigu </w:t>
      </w:r>
      <w:r>
        <w:rPr>
          <w:rFonts w:ascii="Times New Roman" w:eastAsia="Times New Roman" w:hAnsi="Times New Roman" w:cs="Times New Roman"/>
          <w:sz w:val="24"/>
          <w:szCs w:val="24"/>
        </w:rPr>
        <w:t xml:space="preserve">tiekėjo pateikta informacija apie konfidencialumą neatitinka VPT rekomendacijų </w:t>
      </w:r>
      <w:hyperlink r:id="rId16" w:history="1">
        <w:r w:rsidRPr="008456E9">
          <w:rPr>
            <w:rStyle w:val="Hipersaitas"/>
            <w:rFonts w:ascii="Times New Roman" w:eastAsia="Times New Roman" w:hAnsi="Times New Roman" w:cs="Times New Roman"/>
            <w:sz w:val="24"/>
            <w:szCs w:val="24"/>
          </w:rPr>
          <w:t>https://vpt.lrv.lt/media/viesa/saugykla/2024/5/XNqhLtSLXOs.pdf</w:t>
        </w:r>
      </w:hyperlink>
      <w:r>
        <w:rPr>
          <w:rFonts w:ascii="Times New Roman" w:eastAsia="Times New Roman" w:hAnsi="Times New Roman" w:cs="Times New Roman"/>
          <w:sz w:val="24"/>
          <w:szCs w:val="24"/>
        </w:rPr>
        <w:t xml:space="preserve">, teismų išaiškinimų ir perkančiajai organizacijai nekyla pagrįstų abejonių, kad pateikta informacija yra nekonfidenciali, </w:t>
      </w:r>
      <w:r w:rsidRPr="00C33F0C">
        <w:rPr>
          <w:rFonts w:ascii="Times New Roman" w:eastAsia="Times New Roman" w:hAnsi="Times New Roman" w:cs="Times New Roman"/>
          <w:sz w:val="24"/>
          <w:szCs w:val="24"/>
        </w:rPr>
        <w:t>bus laikoma, kad konfidencialios informacijos pasiūlyme</w:t>
      </w:r>
      <w:r w:rsidR="003629A9">
        <w:rPr>
          <w:rFonts w:ascii="Times New Roman" w:eastAsia="Times New Roman" w:hAnsi="Times New Roman" w:cs="Times New Roman"/>
          <w:sz w:val="24"/>
          <w:szCs w:val="24"/>
        </w:rPr>
        <w:t xml:space="preserve"> ir kituose pirkime teiktuose dokumentuose</w:t>
      </w:r>
      <w:r w:rsidRPr="00C33F0C">
        <w:rPr>
          <w:rFonts w:ascii="Times New Roman" w:eastAsia="Times New Roman" w:hAnsi="Times New Roman" w:cs="Times New Roman"/>
          <w:sz w:val="24"/>
          <w:szCs w:val="24"/>
        </w:rPr>
        <w:t xml:space="preserve"> nėra</w:t>
      </w:r>
      <w:r>
        <w:rPr>
          <w:rFonts w:ascii="Times New Roman" w:eastAsia="Times New Roman" w:hAnsi="Times New Roman" w:cs="Times New Roman"/>
          <w:sz w:val="24"/>
          <w:szCs w:val="24"/>
        </w:rPr>
        <w:t xml:space="preserve"> ir tokią informaciją Komisija viešina pilna apimtimi, išskyrus</w:t>
      </w:r>
      <w:r w:rsidRPr="00C70ECD">
        <w:t xml:space="preserve"> </w:t>
      </w:r>
      <w:r w:rsidRPr="00C70ECD">
        <w:rPr>
          <w:rFonts w:ascii="Times New Roman" w:eastAsia="Times New Roman" w:hAnsi="Times New Roman" w:cs="Times New Roman"/>
          <w:sz w:val="24"/>
          <w:szCs w:val="24"/>
        </w:rPr>
        <w:t xml:space="preserve">informaciją, kurios atskleidimas prieštarautų informacijos ir duomenų apsaugą reguliuojantiems teisės aktams arba visuomenės interesams, pažeistų </w:t>
      </w:r>
      <w:r>
        <w:rPr>
          <w:rFonts w:ascii="Times New Roman" w:eastAsia="Times New Roman" w:hAnsi="Times New Roman" w:cs="Times New Roman"/>
          <w:sz w:val="24"/>
          <w:szCs w:val="24"/>
        </w:rPr>
        <w:t>tiekėjo</w:t>
      </w:r>
      <w:r w:rsidRPr="00C70ECD">
        <w:rPr>
          <w:rFonts w:ascii="Times New Roman" w:eastAsia="Times New Roman" w:hAnsi="Times New Roman" w:cs="Times New Roman"/>
          <w:sz w:val="24"/>
          <w:szCs w:val="24"/>
        </w:rPr>
        <w:t xml:space="preserve"> teisėtus komercinius interesus (</w:t>
      </w:r>
      <w:r>
        <w:rPr>
          <w:rFonts w:ascii="Times New Roman" w:eastAsia="Times New Roman" w:hAnsi="Times New Roman" w:cs="Times New Roman"/>
          <w:sz w:val="24"/>
          <w:szCs w:val="24"/>
        </w:rPr>
        <w:t xml:space="preserve">konkrečiai </w:t>
      </w:r>
      <w:r w:rsidRPr="00C70ECD">
        <w:rPr>
          <w:rFonts w:ascii="Times New Roman" w:eastAsia="Times New Roman" w:hAnsi="Times New Roman" w:cs="Times New Roman"/>
          <w:sz w:val="24"/>
          <w:szCs w:val="24"/>
        </w:rPr>
        <w:t>gamybinė paslaptis) arba turėtų neigiamą poveikį tiekėjų konkurencijai</w:t>
      </w:r>
      <w:r>
        <w:rPr>
          <w:rFonts w:ascii="Times New Roman" w:eastAsia="Times New Roman" w:hAnsi="Times New Roman" w:cs="Times New Roman"/>
          <w:sz w:val="24"/>
          <w:szCs w:val="24"/>
        </w:rPr>
        <w:t xml:space="preserve">. Toks informacijos </w:t>
      </w:r>
      <w:r w:rsidRPr="00C70ECD">
        <w:rPr>
          <w:rFonts w:ascii="Times New Roman" w:eastAsia="Times New Roman" w:hAnsi="Times New Roman" w:cs="Times New Roman"/>
          <w:sz w:val="24"/>
          <w:szCs w:val="24"/>
        </w:rPr>
        <w:t xml:space="preserve">atskleidimas neprieštarauja teisės aktams bei teisėtiems </w:t>
      </w:r>
      <w:r>
        <w:rPr>
          <w:rFonts w:ascii="Times New Roman" w:eastAsia="Times New Roman" w:hAnsi="Times New Roman" w:cs="Times New Roman"/>
          <w:sz w:val="24"/>
          <w:szCs w:val="24"/>
        </w:rPr>
        <w:t>tiekėjų</w:t>
      </w:r>
      <w:r w:rsidRPr="00C70ECD">
        <w:rPr>
          <w:rFonts w:ascii="Times New Roman" w:eastAsia="Times New Roman" w:hAnsi="Times New Roman" w:cs="Times New Roman"/>
          <w:sz w:val="24"/>
          <w:szCs w:val="24"/>
        </w:rPr>
        <w:t xml:space="preserve"> interesams, netrukdo </w:t>
      </w:r>
      <w:r>
        <w:rPr>
          <w:rFonts w:ascii="Times New Roman" w:eastAsia="Times New Roman" w:hAnsi="Times New Roman" w:cs="Times New Roman"/>
          <w:sz w:val="24"/>
          <w:szCs w:val="24"/>
        </w:rPr>
        <w:t xml:space="preserve">jiems </w:t>
      </w:r>
      <w:r w:rsidRPr="00C70ECD">
        <w:rPr>
          <w:rFonts w:ascii="Times New Roman" w:eastAsia="Times New Roman" w:hAnsi="Times New Roman" w:cs="Times New Roman"/>
          <w:sz w:val="24"/>
          <w:szCs w:val="24"/>
        </w:rPr>
        <w:t>laisvai konkuruoti tarpusavyje.</w:t>
      </w:r>
      <w:r>
        <w:rPr>
          <w:rFonts w:ascii="Times New Roman" w:eastAsia="Times New Roman" w:hAnsi="Times New Roman" w:cs="Times New Roman"/>
          <w:sz w:val="24"/>
          <w:szCs w:val="24"/>
        </w:rPr>
        <w:t xml:space="preserve">  </w:t>
      </w:r>
    </w:p>
    <w:p w14:paraId="5DD7D069" w14:textId="77777777"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Tuo tarpu jeigu komisijai</w:t>
      </w:r>
      <w:r w:rsidRPr="00FD2A5A">
        <w:rPr>
          <w:rFonts w:ascii="Times New Roman" w:eastAsia="Times New Roman" w:hAnsi="Times New Roman" w:cs="Times New Roman"/>
          <w:sz w:val="24"/>
          <w:szCs w:val="24"/>
        </w:rPr>
        <w:t xml:space="preserve"> </w:t>
      </w:r>
      <w:r w:rsidRPr="004723D0">
        <w:rPr>
          <w:rFonts w:ascii="Times New Roman" w:eastAsia="Times New Roman" w:hAnsi="Times New Roman" w:cs="Times New Roman"/>
          <w:sz w:val="24"/>
          <w:szCs w:val="24"/>
          <w:u w:val="single"/>
        </w:rPr>
        <w:t>kils abejonių</w:t>
      </w:r>
      <w:r w:rsidRPr="00FD2A5A">
        <w:rPr>
          <w:rFonts w:ascii="Times New Roman" w:eastAsia="Times New Roman" w:hAnsi="Times New Roman" w:cs="Times New Roman"/>
          <w:sz w:val="24"/>
          <w:szCs w:val="24"/>
        </w:rPr>
        <w:t xml:space="preserve"> </w:t>
      </w:r>
      <w:r w:rsidRPr="004723D0">
        <w:rPr>
          <w:rFonts w:ascii="Times New Roman" w:eastAsia="Times New Roman" w:hAnsi="Times New Roman" w:cs="Times New Roman"/>
          <w:sz w:val="24"/>
          <w:szCs w:val="24"/>
          <w:u w:val="single"/>
        </w:rPr>
        <w:t>dėl tiekėjo pasiūlyme nurodytos informacijos konfidencialumo</w:t>
      </w:r>
      <w:r>
        <w:rPr>
          <w:rFonts w:ascii="Times New Roman" w:eastAsia="Times New Roman" w:hAnsi="Times New Roman" w:cs="Times New Roman"/>
          <w:sz w:val="24"/>
          <w:szCs w:val="24"/>
          <w:u w:val="single"/>
        </w:rPr>
        <w:t xml:space="preserve"> (gamybinės paslapties) pagrįstumo</w:t>
      </w:r>
      <w:r w:rsidRPr="004723D0">
        <w:rPr>
          <w:rFonts w:ascii="Times New Roman" w:eastAsia="Times New Roman" w:hAnsi="Times New Roman" w:cs="Times New Roman"/>
          <w:sz w:val="24"/>
          <w:szCs w:val="24"/>
          <w:u w:val="single"/>
        </w:rPr>
        <w:t>,</w:t>
      </w:r>
      <w:r w:rsidRPr="00FD2A5A">
        <w:rPr>
          <w:rFonts w:ascii="Times New Roman" w:eastAsia="Times New Roman" w:hAnsi="Times New Roman" w:cs="Times New Roman"/>
          <w:sz w:val="24"/>
          <w:szCs w:val="24"/>
        </w:rPr>
        <w:t xml:space="preserve"> ji praš</w:t>
      </w:r>
      <w:r>
        <w:rPr>
          <w:rFonts w:ascii="Times New Roman" w:eastAsia="Times New Roman" w:hAnsi="Times New Roman" w:cs="Times New Roman"/>
          <w:sz w:val="24"/>
          <w:szCs w:val="24"/>
        </w:rPr>
        <w:t>ys</w:t>
      </w:r>
      <w:r w:rsidRPr="00FD2A5A">
        <w:rPr>
          <w:rFonts w:ascii="Times New Roman" w:eastAsia="Times New Roman" w:hAnsi="Times New Roman" w:cs="Times New Roman"/>
          <w:sz w:val="24"/>
          <w:szCs w:val="24"/>
        </w:rPr>
        <w:t xml:space="preserve"> tiekėjo įrodyti, kodėl nurodyta informacija yra konfidenciali. </w:t>
      </w:r>
    </w:p>
    <w:p w14:paraId="3B6342D5" w14:textId="24BF9D95"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Jeigu tiekėjas per </w:t>
      </w:r>
      <w:r>
        <w:rPr>
          <w:rFonts w:ascii="Times New Roman" w:eastAsia="Times New Roman" w:hAnsi="Times New Roman" w:cs="Times New Roman"/>
          <w:sz w:val="24"/>
          <w:szCs w:val="24"/>
        </w:rPr>
        <w:t>3</w:t>
      </w:r>
      <w:r w:rsidRPr="00FD2A5A">
        <w:rPr>
          <w:rFonts w:ascii="Times New Roman" w:eastAsia="Times New Roman" w:hAnsi="Times New Roman" w:cs="Times New Roman"/>
          <w:sz w:val="24"/>
          <w:szCs w:val="24"/>
        </w:rPr>
        <w:t xml:space="preserve"> darbo dienas</w:t>
      </w:r>
      <w:r w:rsidR="003629A9">
        <w:rPr>
          <w:rFonts w:ascii="Times New Roman" w:eastAsia="Times New Roman" w:hAnsi="Times New Roman" w:cs="Times New Roman"/>
          <w:sz w:val="24"/>
          <w:szCs w:val="24"/>
        </w:rPr>
        <w:t xml:space="preserve"> ar per Komisijos nurodytą terminą</w:t>
      </w:r>
      <w:r w:rsidRPr="00FD2A5A">
        <w:rPr>
          <w:rFonts w:ascii="Times New Roman" w:eastAsia="Times New Roman" w:hAnsi="Times New Roman" w:cs="Times New Roman"/>
          <w:sz w:val="24"/>
          <w:szCs w:val="24"/>
        </w:rPr>
        <w:t xml:space="preserve">, nepateiks tokių įrodymų arba pateiks netinkamus įrodymus, bus laikoma, kad tokia informacija yra nekonfidenciali. </w:t>
      </w:r>
    </w:p>
    <w:p w14:paraId="6A07B46D" w14:textId="77777777"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Tiekėjų prašymu perkančioji organizacija turi juos supažindinti su laimėtojo pasiūlymu, išskyrus tą informaciją, kurią dalyvis </w:t>
      </w:r>
      <w:r>
        <w:rPr>
          <w:rFonts w:ascii="Times New Roman" w:eastAsia="Times New Roman" w:hAnsi="Times New Roman" w:cs="Times New Roman"/>
          <w:sz w:val="24"/>
          <w:szCs w:val="24"/>
        </w:rPr>
        <w:t xml:space="preserve">pagrįstai </w:t>
      </w:r>
      <w:r w:rsidRPr="00FD2A5A">
        <w:rPr>
          <w:rFonts w:ascii="Times New Roman" w:eastAsia="Times New Roman" w:hAnsi="Times New Roman" w:cs="Times New Roman"/>
          <w:sz w:val="24"/>
          <w:szCs w:val="24"/>
        </w:rPr>
        <w:t>nurodė kaip konfidencialią</w:t>
      </w:r>
      <w:r>
        <w:rPr>
          <w:rFonts w:ascii="Times New Roman" w:eastAsia="Times New Roman" w:hAnsi="Times New Roman" w:cs="Times New Roman"/>
          <w:sz w:val="24"/>
          <w:szCs w:val="24"/>
        </w:rPr>
        <w:t xml:space="preserve">, </w:t>
      </w:r>
      <w:r w:rsidRPr="005834A6">
        <w:rPr>
          <w:rFonts w:ascii="Times New Roman" w:eastAsia="Times New Roman" w:hAnsi="Times New Roman" w:cs="Times New Roman"/>
          <w:sz w:val="24"/>
          <w:szCs w:val="24"/>
        </w:rPr>
        <w:t>išskyrus informaciją, kurios atskleidimas prieštarautų informacijos ir duomenų apsaugą reguliuojantiems teisės aktams arba visuomenės interesams, pažeistų tiekėjo teisėtus komercinius interesus (konkrečiai gamybinė paslaptis) arba turėtų neigiamą poveikį tiekėjų konkurencijai.</w:t>
      </w:r>
    </w:p>
    <w:p w14:paraId="65928378" w14:textId="44A1ABA3" w:rsidR="005349D3" w:rsidRPr="00737C7C" w:rsidRDefault="005349D3" w:rsidP="005042B1">
      <w:pPr>
        <w:shd w:val="clear" w:color="auto" w:fill="FFFFFF"/>
        <w:spacing w:after="0" w:line="240" w:lineRule="auto"/>
        <w:ind w:firstLine="567"/>
        <w:jc w:val="both"/>
        <w:rPr>
          <w:rFonts w:ascii="Times New Roman" w:eastAsia="Times New Roman" w:hAnsi="Times New Roman" w:cs="Times New Roman"/>
          <w:sz w:val="24"/>
          <w:szCs w:val="24"/>
        </w:rPr>
      </w:pPr>
    </w:p>
    <w:p w14:paraId="7881FCAE" w14:textId="77777777" w:rsidR="00C87AB8" w:rsidRPr="00737C7C"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737C7C" w:rsidSect="00153FC8">
          <w:headerReference w:type="default" r:id="rId17"/>
          <w:footerReference w:type="default" r:id="rId18"/>
          <w:footerReference w:type="first" r:id="rId19"/>
          <w:pgSz w:w="12240" w:h="15840"/>
          <w:pgMar w:top="1134" w:right="567" w:bottom="1134" w:left="1701" w:header="720" w:footer="720" w:gutter="0"/>
          <w:pgNumType w:start="0"/>
          <w:cols w:space="720"/>
          <w:titlePg/>
          <w:docGrid w:linePitch="360"/>
        </w:sectPr>
      </w:pPr>
      <w:r w:rsidRPr="00737C7C">
        <w:rPr>
          <w:rFonts w:ascii="Times New Roman" w:eastAsia="Calibri" w:hAnsi="Times New Roman" w:cs="Times New Roman"/>
          <w:sz w:val="24"/>
          <w:szCs w:val="24"/>
        </w:rPr>
        <w:t>__________</w:t>
      </w:r>
    </w:p>
    <w:p w14:paraId="1DF37652" w14:textId="0A6B5A0A" w:rsidR="00774AA5" w:rsidRPr="00737C7C" w:rsidRDefault="000631F1" w:rsidP="005C1E12">
      <w:pPr>
        <w:pStyle w:val="Antrat1"/>
        <w:jc w:val="right"/>
        <w:rPr>
          <w:rFonts w:ascii="Times New Roman" w:hAnsi="Times New Roman" w:cs="Times New Roman"/>
          <w:sz w:val="24"/>
          <w:szCs w:val="24"/>
        </w:rPr>
      </w:pPr>
      <w:bookmarkStart w:id="43" w:name="_Toc201775346"/>
      <w:bookmarkStart w:id="44" w:name="_Hlk186457360"/>
      <w:r w:rsidRPr="00737C7C">
        <w:rPr>
          <w:rFonts w:ascii="Times New Roman" w:hAnsi="Times New Roman" w:cs="Times New Roman"/>
          <w:color w:val="0070C0"/>
          <w:sz w:val="24"/>
          <w:szCs w:val="24"/>
        </w:rPr>
        <w:lastRenderedPageBreak/>
        <w:t>P</w:t>
      </w:r>
      <w:r w:rsidR="008F59C5" w:rsidRPr="00737C7C">
        <w:rPr>
          <w:rFonts w:ascii="Times New Roman" w:hAnsi="Times New Roman" w:cs="Times New Roman"/>
          <w:color w:val="0070C0"/>
          <w:sz w:val="24"/>
          <w:szCs w:val="24"/>
        </w:rPr>
        <w:t>irkimo sąlygų 1 priedas „Terminai“</w:t>
      </w:r>
      <w:bookmarkEnd w:id="43"/>
    </w:p>
    <w:bookmarkEnd w:id="44"/>
    <w:p w14:paraId="5369DEF7" w14:textId="77777777" w:rsidR="00A53BAE" w:rsidRPr="00737C7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62"/>
        <w:gridCol w:w="2884"/>
      </w:tblGrid>
      <w:tr w:rsidR="00774AA5" w:rsidRPr="00737C7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37C7C" w:rsidRDefault="009F4FBE" w:rsidP="004B3551">
            <w:pPr>
              <w:jc w:val="center"/>
              <w:rPr>
                <w:rFonts w:ascii="Times New Roman" w:hAnsi="Times New Roman" w:cs="Times New Roman"/>
                <w:b/>
                <w:bCs/>
                <w:sz w:val="24"/>
                <w:szCs w:val="24"/>
              </w:rPr>
            </w:pPr>
            <w:r w:rsidRPr="00737C7C">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37C7C" w:rsidRDefault="004B3551" w:rsidP="004B3551">
            <w:pPr>
              <w:jc w:val="center"/>
              <w:rPr>
                <w:rFonts w:ascii="Times New Roman" w:hAnsi="Times New Roman" w:cs="Times New Roman"/>
                <w:b/>
                <w:bCs/>
                <w:sz w:val="24"/>
                <w:szCs w:val="24"/>
              </w:rPr>
            </w:pPr>
            <w:r w:rsidRPr="00737C7C">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37C7C" w:rsidRDefault="00774AA5" w:rsidP="004B3551">
            <w:pPr>
              <w:spacing w:after="0"/>
              <w:jc w:val="center"/>
              <w:rPr>
                <w:rFonts w:ascii="Times New Roman" w:hAnsi="Times New Roman" w:cs="Times New Roman"/>
                <w:b/>
                <w:sz w:val="24"/>
                <w:szCs w:val="24"/>
              </w:rPr>
            </w:pPr>
            <w:r w:rsidRPr="00737C7C">
              <w:rPr>
                <w:rFonts w:ascii="Times New Roman" w:hAnsi="Times New Roman" w:cs="Times New Roman"/>
                <w:b/>
                <w:sz w:val="24"/>
                <w:szCs w:val="24"/>
              </w:rPr>
              <w:t>DATA/DIENŲ SKAIČIUS/ LAIKAS</w:t>
            </w:r>
          </w:p>
          <w:p w14:paraId="677BC1F4" w14:textId="77777777" w:rsidR="00774AA5" w:rsidRPr="00737C7C" w:rsidRDefault="00774AA5" w:rsidP="004B3551">
            <w:pPr>
              <w:spacing w:after="0"/>
              <w:jc w:val="center"/>
              <w:rPr>
                <w:rFonts w:ascii="Times New Roman" w:hAnsi="Times New Roman" w:cs="Times New Roman"/>
                <w:sz w:val="24"/>
                <w:szCs w:val="24"/>
              </w:rPr>
            </w:pPr>
            <w:r w:rsidRPr="00737C7C">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37C7C" w:rsidRDefault="00774AA5" w:rsidP="004B3551">
            <w:pPr>
              <w:jc w:val="center"/>
              <w:rPr>
                <w:rFonts w:ascii="Times New Roman" w:hAnsi="Times New Roman" w:cs="Times New Roman"/>
                <w:b/>
                <w:sz w:val="24"/>
                <w:szCs w:val="24"/>
              </w:rPr>
            </w:pPr>
            <w:r w:rsidRPr="00737C7C">
              <w:rPr>
                <w:rFonts w:ascii="Times New Roman" w:hAnsi="Times New Roman" w:cs="Times New Roman"/>
                <w:b/>
                <w:sz w:val="24"/>
                <w:szCs w:val="24"/>
              </w:rPr>
              <w:t>PASTABOS</w:t>
            </w:r>
          </w:p>
        </w:tc>
      </w:tr>
      <w:tr w:rsidR="00774AA5" w:rsidRPr="00737C7C"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737C7C" w:rsidRDefault="00774AA5" w:rsidP="0003169B">
            <w:pPr>
              <w:keepNext/>
              <w:spacing w:after="0" w:line="240" w:lineRule="auto"/>
              <w:rPr>
                <w:rFonts w:ascii="Times New Roman" w:hAnsi="Times New Roman" w:cs="Times New Roman"/>
                <w:sz w:val="24"/>
                <w:szCs w:val="24"/>
              </w:rPr>
            </w:pPr>
            <w:r w:rsidRPr="00737C7C">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nurodytas </w:t>
            </w:r>
            <w:r w:rsidR="00C47599" w:rsidRPr="00737C7C">
              <w:rPr>
                <w:rFonts w:ascii="Times New Roman" w:hAnsi="Times New Roman" w:cs="Times New Roman"/>
                <w:sz w:val="24"/>
                <w:szCs w:val="24"/>
              </w:rPr>
              <w:t>s</w:t>
            </w:r>
            <w:r w:rsidRPr="00737C7C">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37C7C" w:rsidRDefault="00774AA5" w:rsidP="00593F3E">
            <w:pPr>
              <w:spacing w:after="0" w:line="240" w:lineRule="auto"/>
              <w:rPr>
                <w:rFonts w:ascii="Times New Roman" w:hAnsi="Times New Roman" w:cs="Times New Roman"/>
                <w:iCs/>
                <w:sz w:val="24"/>
                <w:szCs w:val="24"/>
              </w:rPr>
            </w:pPr>
            <w:r w:rsidRPr="00737C7C">
              <w:rPr>
                <w:rFonts w:ascii="Times New Roman" w:hAnsi="Times New Roman" w:cs="Times New Roman"/>
                <w:sz w:val="24"/>
                <w:szCs w:val="24"/>
              </w:rPr>
              <w:t>Perkančioji organizacija turi teisę pratęsti pasiūlymų pateikimo terminą.</w:t>
            </w:r>
          </w:p>
        </w:tc>
      </w:tr>
      <w:tr w:rsidR="00774AA5" w:rsidRPr="00737C7C"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737C7C" w:rsidRDefault="00774AA5" w:rsidP="0003169B">
            <w:pPr>
              <w:keepNext/>
              <w:spacing w:after="0" w:line="240" w:lineRule="auto"/>
              <w:rPr>
                <w:rFonts w:ascii="Times New Roman" w:hAnsi="Times New Roman" w:cs="Times New Roman"/>
                <w:sz w:val="24"/>
                <w:szCs w:val="24"/>
              </w:rPr>
            </w:pPr>
            <w:r w:rsidRPr="00737C7C">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F68AA31"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Pradedamas ne anksčiau nei </w:t>
            </w:r>
            <w:r w:rsidRPr="00737C7C">
              <w:rPr>
                <w:rFonts w:ascii="Times New Roman" w:hAnsi="Times New Roman" w:cs="Times New Roman"/>
                <w:color w:val="000000" w:themeColor="text1"/>
                <w:sz w:val="24"/>
                <w:szCs w:val="24"/>
              </w:rPr>
              <w:t xml:space="preserve">po </w:t>
            </w:r>
            <w:r w:rsidR="00977DB8">
              <w:rPr>
                <w:rFonts w:ascii="Times New Roman" w:hAnsi="Times New Roman" w:cs="Times New Roman"/>
                <w:color w:val="000000" w:themeColor="text1"/>
                <w:sz w:val="24"/>
                <w:szCs w:val="24"/>
              </w:rPr>
              <w:t>30</w:t>
            </w:r>
            <w:r w:rsidRPr="00737C7C">
              <w:rPr>
                <w:rFonts w:ascii="Times New Roman" w:hAnsi="Times New Roman" w:cs="Times New Roman"/>
                <w:color w:val="000000" w:themeColor="text1"/>
                <w:sz w:val="24"/>
                <w:szCs w:val="24"/>
              </w:rPr>
              <w:t xml:space="preserve"> minučių</w:t>
            </w:r>
            <w:r w:rsidRPr="00737C7C">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37C7C" w:rsidRDefault="00774AA5" w:rsidP="0003169B">
            <w:pPr>
              <w:spacing w:after="0" w:line="240" w:lineRule="auto"/>
              <w:rPr>
                <w:rFonts w:ascii="Times New Roman" w:hAnsi="Times New Roman" w:cs="Times New Roman"/>
                <w:iCs/>
                <w:sz w:val="24"/>
                <w:szCs w:val="24"/>
              </w:rPr>
            </w:pPr>
          </w:p>
        </w:tc>
      </w:tr>
      <w:tr w:rsidR="00774AA5" w:rsidRPr="00737C7C"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2ED709F9" w:rsidR="00774AA5" w:rsidRPr="00737C7C" w:rsidRDefault="00774AA5" w:rsidP="0003169B">
            <w:pPr>
              <w:keepNext/>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 xml:space="preserve">Prašymą paaiškinti, patikslinti pirkimo </w:t>
            </w:r>
            <w:r w:rsidR="00EF5E21" w:rsidRPr="00737C7C">
              <w:rPr>
                <w:rFonts w:ascii="Times New Roman" w:hAnsi="Times New Roman" w:cs="Times New Roman"/>
                <w:sz w:val="24"/>
                <w:szCs w:val="24"/>
              </w:rPr>
              <w:t>sąlygas</w:t>
            </w:r>
            <w:r w:rsidRPr="00737C7C">
              <w:rPr>
                <w:rFonts w:ascii="Times New Roman" w:hAnsi="Times New Roman" w:cs="Times New Roman"/>
                <w:sz w:val="24"/>
                <w:szCs w:val="24"/>
              </w:rPr>
              <w:t xml:space="preserve"> tiekėjas turi pateikti ne vėliau kaip</w:t>
            </w:r>
            <w:r w:rsidR="00504A2D">
              <w:rPr>
                <w:rFonts w:ascii="Times New Roman" w:hAnsi="Times New Roman" w:cs="Times New Roman"/>
                <w:sz w:val="24"/>
                <w:szCs w:val="24"/>
              </w:rPr>
              <w:t xml:space="preserve"> likus</w:t>
            </w:r>
            <w:r w:rsidRPr="00737C7C">
              <w:rPr>
                <w:rFonts w:ascii="Times New Roman" w:hAnsi="Times New Roman" w:cs="Times New Roman"/>
                <w:sz w:val="24"/>
                <w:szCs w:val="24"/>
              </w:rPr>
              <w:t>:</w:t>
            </w:r>
          </w:p>
        </w:tc>
        <w:tc>
          <w:tcPr>
            <w:tcW w:w="3643" w:type="dxa"/>
            <w:shd w:val="clear" w:color="auto" w:fill="auto"/>
            <w:tcMar>
              <w:top w:w="0" w:type="dxa"/>
              <w:left w:w="108" w:type="dxa"/>
              <w:bottom w:w="0" w:type="dxa"/>
              <w:right w:w="108" w:type="dxa"/>
            </w:tcMar>
          </w:tcPr>
          <w:p w14:paraId="56FC8010" w14:textId="0012EBD6" w:rsidR="00774AA5" w:rsidRPr="00737C7C" w:rsidRDefault="00BA405B" w:rsidP="0003169B">
            <w:pPr>
              <w:spacing w:after="0" w:line="240" w:lineRule="auto"/>
              <w:rPr>
                <w:rFonts w:ascii="Times New Roman" w:hAnsi="Times New Roman" w:cs="Times New Roman"/>
                <w:sz w:val="24"/>
                <w:szCs w:val="24"/>
              </w:rPr>
            </w:pPr>
            <w:r>
              <w:rPr>
                <w:rFonts w:ascii="Times New Roman" w:hAnsi="Times New Roman" w:cs="Times New Roman"/>
                <w:b/>
                <w:bCs/>
                <w:sz w:val="24"/>
                <w:szCs w:val="24"/>
              </w:rPr>
              <w:t>10</w:t>
            </w:r>
            <w:r w:rsidR="005F17E7" w:rsidRPr="00737C7C">
              <w:rPr>
                <w:rFonts w:ascii="Times New Roman" w:hAnsi="Times New Roman" w:cs="Times New Roman"/>
                <w:color w:val="00B050"/>
                <w:sz w:val="24"/>
                <w:szCs w:val="24"/>
              </w:rPr>
              <w:t xml:space="preserve"> </w:t>
            </w:r>
            <w:r w:rsidR="005F17E7" w:rsidRPr="00737C7C">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672AA94D" w:rsidR="00774AA5" w:rsidRPr="00737C7C" w:rsidRDefault="00774AA5" w:rsidP="00424668">
            <w:pPr>
              <w:spacing w:after="0" w:line="240" w:lineRule="auto"/>
              <w:rPr>
                <w:rFonts w:ascii="Times New Roman" w:hAnsi="Times New Roman" w:cs="Times New Roman"/>
                <w:iCs/>
                <w:color w:val="7030A0"/>
                <w:sz w:val="24"/>
                <w:szCs w:val="24"/>
              </w:rPr>
            </w:pPr>
          </w:p>
        </w:tc>
      </w:tr>
      <w:tr w:rsidR="00774AA5" w:rsidRPr="00737C7C"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04120E9"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w:t>
            </w:r>
            <w:r w:rsidR="009B3AF8" w:rsidRPr="00737C7C">
              <w:rPr>
                <w:rFonts w:ascii="Times New Roman" w:hAnsi="Times New Roman" w:cs="Times New Roman"/>
                <w:sz w:val="24"/>
                <w:szCs w:val="24"/>
              </w:rPr>
              <w:t>p</w:t>
            </w:r>
            <w:r w:rsidRPr="00737C7C">
              <w:rPr>
                <w:rFonts w:ascii="Times New Roman" w:hAnsi="Times New Roman" w:cs="Times New Roman"/>
                <w:sz w:val="24"/>
                <w:szCs w:val="24"/>
              </w:rPr>
              <w:t xml:space="preserve">irkimo </w:t>
            </w:r>
            <w:r w:rsidR="00EF5E21" w:rsidRPr="00737C7C">
              <w:rPr>
                <w:rFonts w:ascii="Times New Roman" w:hAnsi="Times New Roman" w:cs="Times New Roman"/>
                <w:sz w:val="24"/>
                <w:szCs w:val="24"/>
              </w:rPr>
              <w:t>sąlygų</w:t>
            </w:r>
            <w:r w:rsidRPr="00737C7C">
              <w:rPr>
                <w:rFonts w:ascii="Times New Roman" w:hAnsi="Times New Roman" w:cs="Times New Roman"/>
                <w:sz w:val="24"/>
                <w:szCs w:val="24"/>
              </w:rPr>
              <w:t xml:space="preserve"> paaiškinimą, patikslinimą pateikia visiems tiekėjams ne vėliau kaip</w:t>
            </w:r>
            <w:r w:rsidR="00504A2D">
              <w:rPr>
                <w:rFonts w:ascii="Times New Roman" w:hAnsi="Times New Roman" w:cs="Times New Roman"/>
                <w:sz w:val="24"/>
                <w:szCs w:val="24"/>
              </w:rPr>
              <w:t xml:space="preserve"> likus</w:t>
            </w:r>
            <w:r w:rsidRPr="00737C7C">
              <w:rPr>
                <w:rFonts w:ascii="Times New Roman" w:hAnsi="Times New Roman" w:cs="Times New Roman"/>
                <w:sz w:val="24"/>
                <w:szCs w:val="24"/>
              </w:rPr>
              <w:t>:</w:t>
            </w:r>
          </w:p>
        </w:tc>
        <w:tc>
          <w:tcPr>
            <w:tcW w:w="3643" w:type="dxa"/>
            <w:shd w:val="clear" w:color="auto" w:fill="auto"/>
            <w:tcMar>
              <w:top w:w="0" w:type="dxa"/>
              <w:left w:w="108" w:type="dxa"/>
              <w:bottom w:w="0" w:type="dxa"/>
              <w:right w:w="108" w:type="dxa"/>
            </w:tcMar>
          </w:tcPr>
          <w:p w14:paraId="4D170373" w14:textId="7A8CEBCD" w:rsidR="00774AA5" w:rsidRPr="00737C7C" w:rsidRDefault="00BD33F4" w:rsidP="0003169B">
            <w:pPr>
              <w:spacing w:after="0" w:line="240" w:lineRule="auto"/>
              <w:rPr>
                <w:rFonts w:ascii="Times New Roman" w:hAnsi="Times New Roman" w:cs="Times New Roman"/>
                <w:sz w:val="24"/>
                <w:szCs w:val="24"/>
              </w:rPr>
            </w:pPr>
            <w:r w:rsidRPr="008F0696">
              <w:rPr>
                <w:rFonts w:ascii="Times New Roman" w:hAnsi="Times New Roman" w:cs="Times New Roman"/>
                <w:b/>
                <w:bCs/>
                <w:sz w:val="24"/>
                <w:szCs w:val="24"/>
              </w:rPr>
              <w:t>6</w:t>
            </w:r>
            <w:r w:rsidR="00CE1F13" w:rsidRPr="008F0696">
              <w:rPr>
                <w:rFonts w:ascii="Times New Roman" w:hAnsi="Times New Roman" w:cs="Times New Roman"/>
                <w:b/>
                <w:bCs/>
                <w:sz w:val="24"/>
                <w:szCs w:val="24"/>
              </w:rPr>
              <w:t xml:space="preserve"> </w:t>
            </w:r>
            <w:r w:rsidR="00CE1F13" w:rsidRPr="00737C7C">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2E898EC9" w14:textId="556DFC0B" w:rsidR="00774AA5" w:rsidRPr="00737C7C" w:rsidRDefault="00774AA5" w:rsidP="00CE1F13">
            <w:pPr>
              <w:spacing w:after="0" w:line="240" w:lineRule="auto"/>
              <w:rPr>
                <w:rFonts w:ascii="Times New Roman" w:hAnsi="Times New Roman" w:cs="Times New Roman"/>
                <w:sz w:val="24"/>
                <w:szCs w:val="24"/>
              </w:rPr>
            </w:pPr>
          </w:p>
        </w:tc>
      </w:tr>
      <w:tr w:rsidR="00774AA5" w:rsidRPr="00737C7C"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737C7C" w:rsidRDefault="00455131"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O</w:t>
            </w:r>
            <w:r w:rsidR="00774AA5" w:rsidRPr="00737C7C">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37C7C" w:rsidRDefault="00774AA5" w:rsidP="0003169B">
            <w:pPr>
              <w:spacing w:after="0" w:line="240" w:lineRule="auto"/>
              <w:rPr>
                <w:rFonts w:ascii="Times New Roman" w:hAnsi="Times New Roman" w:cs="Times New Roman"/>
                <w:iCs/>
                <w:color w:val="FF0000"/>
                <w:sz w:val="24"/>
                <w:szCs w:val="24"/>
              </w:rPr>
            </w:pPr>
            <w:r w:rsidRPr="00737C7C">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3F913DF1"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rengs susitikimus su tiekėjais dėl pirkimo </w:t>
            </w:r>
            <w:r w:rsidR="006932C2" w:rsidRPr="00737C7C">
              <w:rPr>
                <w:rFonts w:ascii="Times New Roman" w:hAnsi="Times New Roman" w:cs="Times New Roman"/>
                <w:sz w:val="24"/>
                <w:szCs w:val="24"/>
              </w:rPr>
              <w:t>sąlygų</w:t>
            </w:r>
            <w:r w:rsidRPr="00737C7C">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37C7C" w:rsidRDefault="00774AA5" w:rsidP="0003169B">
            <w:pPr>
              <w:spacing w:after="0" w:line="240" w:lineRule="auto"/>
              <w:rPr>
                <w:rFonts w:ascii="Times New Roman" w:hAnsi="Times New Roman" w:cs="Times New Roman"/>
                <w:iCs/>
                <w:sz w:val="24"/>
                <w:szCs w:val="24"/>
              </w:rPr>
            </w:pPr>
            <w:r w:rsidRPr="00737C7C">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537F7D01"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37C7C" w:rsidRDefault="00774AA5" w:rsidP="0003169B">
            <w:pPr>
              <w:pStyle w:val="Body2"/>
              <w:spacing w:after="0"/>
              <w:rPr>
                <w:rFonts w:cs="Times New Roman"/>
                <w:color w:val="auto"/>
                <w:sz w:val="24"/>
                <w:szCs w:val="24"/>
                <w:lang w:val="lt-LT"/>
              </w:rPr>
            </w:pPr>
            <w:r w:rsidRPr="00737C7C">
              <w:rPr>
                <w:rFonts w:cs="Times New Roman"/>
                <w:color w:val="auto"/>
                <w:sz w:val="24"/>
                <w:szCs w:val="24"/>
                <w:lang w:val="lt-LT"/>
              </w:rPr>
              <w:t>NETAIKOMA</w:t>
            </w:r>
          </w:p>
          <w:p w14:paraId="2276FCB7" w14:textId="03322D10" w:rsidR="00774AA5" w:rsidRPr="00737C7C" w:rsidRDefault="00955067" w:rsidP="0003169B">
            <w:pPr>
              <w:spacing w:after="0" w:line="240" w:lineRule="auto"/>
              <w:rPr>
                <w:rFonts w:ascii="Times New Roman" w:hAnsi="Times New Roman" w:cs="Times New Roman"/>
                <w:iCs/>
                <w:color w:val="00B050"/>
                <w:sz w:val="24"/>
                <w:szCs w:val="24"/>
              </w:rPr>
            </w:pPr>
            <w:r w:rsidRPr="00737C7C">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504DB7E1" w:rsidR="00774AA5" w:rsidRPr="00737C7C" w:rsidRDefault="00774AA5" w:rsidP="0003169B">
            <w:pPr>
              <w:spacing w:after="0" w:line="240" w:lineRule="auto"/>
              <w:rPr>
                <w:rFonts w:ascii="Times New Roman" w:hAnsi="Times New Roman" w:cs="Times New Roman"/>
                <w:iCs/>
                <w:sz w:val="24"/>
                <w:szCs w:val="24"/>
              </w:rPr>
            </w:pPr>
            <w:r w:rsidRPr="008F0696">
              <w:rPr>
                <w:rFonts w:ascii="Times New Roman" w:hAnsi="Times New Roman" w:cs="Times New Roman"/>
                <w:b/>
                <w:bCs/>
                <w:iCs/>
                <w:sz w:val="24"/>
                <w:szCs w:val="24"/>
              </w:rPr>
              <w:t>90 (devyniasdešimt) dienų</w:t>
            </w:r>
            <w:r w:rsidRPr="008F0696">
              <w:rPr>
                <w:rFonts w:ascii="Times New Roman" w:hAnsi="Times New Roman" w:cs="Times New Roman"/>
                <w:iCs/>
                <w:sz w:val="24"/>
                <w:szCs w:val="24"/>
              </w:rPr>
              <w:t xml:space="preserve"> </w:t>
            </w:r>
            <w:r w:rsidR="002B3F6B" w:rsidRPr="002B3F6B">
              <w:rPr>
                <w:rFonts w:ascii="Times New Roman" w:hAnsi="Times New Roman" w:cs="Times New Roman"/>
                <w:b/>
                <w:bCs/>
                <w:iCs/>
                <w:sz w:val="24"/>
                <w:szCs w:val="24"/>
              </w:rPr>
              <w:t>ar 3 mėnesius</w:t>
            </w:r>
            <w:r w:rsidR="002B3F6B">
              <w:rPr>
                <w:rFonts w:ascii="Times New Roman" w:hAnsi="Times New Roman" w:cs="Times New Roman"/>
                <w:iCs/>
                <w:sz w:val="24"/>
                <w:szCs w:val="24"/>
              </w:rPr>
              <w:t xml:space="preserve"> </w:t>
            </w:r>
            <w:r w:rsidRPr="00737C7C">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 xml:space="preserve">Perkančioji organizacija atsako tiekėjui, ar ji sutinka priimti tiekėjo siūlomą pasiūlymo galiojimo užtikrinimą patvirtinantį </w:t>
            </w:r>
            <w:r w:rsidRPr="00737C7C">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4DD4DD87" w14:textId="301003AF" w:rsidR="00774AA5" w:rsidRPr="00560562" w:rsidRDefault="00560562" w:rsidP="0003169B">
            <w:pPr>
              <w:spacing w:after="0" w:line="240" w:lineRule="auto"/>
              <w:rPr>
                <w:rFonts w:ascii="Times New Roman" w:hAnsi="Times New Roman" w:cs="Times New Roman"/>
                <w:iCs/>
                <w:sz w:val="24"/>
                <w:szCs w:val="24"/>
              </w:rPr>
            </w:pPr>
            <w:r w:rsidRPr="00560562">
              <w:rPr>
                <w:rFonts w:ascii="Times New Roman" w:hAnsi="Times New Roman" w:cs="Times New Roman"/>
                <w:iCs/>
                <w:sz w:val="24"/>
                <w:szCs w:val="24"/>
              </w:rPr>
              <w:lastRenderedPageBreak/>
              <w:t>3 (tris) darbo dienas nuo prašymo gavimo dienos</w:t>
            </w:r>
          </w:p>
        </w:tc>
        <w:tc>
          <w:tcPr>
            <w:tcW w:w="2954" w:type="dxa"/>
            <w:shd w:val="clear" w:color="auto" w:fill="auto"/>
            <w:tcMar>
              <w:top w:w="0" w:type="dxa"/>
              <w:left w:w="108" w:type="dxa"/>
              <w:bottom w:w="0" w:type="dxa"/>
              <w:right w:w="108" w:type="dxa"/>
            </w:tcMar>
          </w:tcPr>
          <w:p w14:paraId="7A43570F" w14:textId="3F26584B" w:rsidR="00774AA5" w:rsidRPr="0029229D" w:rsidRDefault="00774AA5" w:rsidP="127DD6E8">
            <w:pPr>
              <w:spacing w:after="0" w:line="240" w:lineRule="auto"/>
              <w:rPr>
                <w:rFonts w:ascii="Times New Roman" w:hAnsi="Times New Roman" w:cs="Times New Roman"/>
                <w:sz w:val="24"/>
                <w:szCs w:val="24"/>
              </w:rPr>
            </w:pPr>
          </w:p>
        </w:tc>
      </w:tr>
      <w:tr w:rsidR="00774AA5" w:rsidRPr="00737C7C"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2CB052A1" w:rsidR="00774AA5" w:rsidRPr="00737C7C" w:rsidRDefault="005277CD" w:rsidP="0003169B">
            <w:pPr>
              <w:spacing w:after="0" w:line="240" w:lineRule="auto"/>
              <w:jc w:val="both"/>
              <w:rPr>
                <w:rFonts w:ascii="Times New Roman" w:hAnsi="Times New Roman" w:cs="Times New Roman"/>
                <w:color w:val="000000" w:themeColor="text1"/>
                <w:sz w:val="24"/>
                <w:szCs w:val="24"/>
              </w:rPr>
            </w:pPr>
            <w:r w:rsidRPr="005277CD">
              <w:rPr>
                <w:rFonts w:ascii="Times New Roman" w:hAnsi="Times New Roman" w:cs="Times New Roman"/>
                <w:sz w:val="24"/>
                <w:szCs w:val="24"/>
              </w:rPr>
              <w:t>5 (penkias) darbo dienas nuo prašymo gavimo dienos</w:t>
            </w:r>
          </w:p>
        </w:tc>
        <w:tc>
          <w:tcPr>
            <w:tcW w:w="2954" w:type="dxa"/>
            <w:shd w:val="clear" w:color="auto" w:fill="auto"/>
            <w:tcMar>
              <w:top w:w="0" w:type="dxa"/>
              <w:left w:w="108" w:type="dxa"/>
              <w:bottom w:w="0" w:type="dxa"/>
              <w:right w:w="108" w:type="dxa"/>
            </w:tcMar>
          </w:tcPr>
          <w:p w14:paraId="7D43700D" w14:textId="3D161801" w:rsidR="00774AA5" w:rsidRPr="0029229D" w:rsidRDefault="00774AA5" w:rsidP="0003169B">
            <w:pPr>
              <w:spacing w:after="0" w:line="240" w:lineRule="auto"/>
              <w:rPr>
                <w:rFonts w:ascii="Times New Roman" w:hAnsi="Times New Roman" w:cs="Times New Roman"/>
                <w:sz w:val="24"/>
                <w:szCs w:val="24"/>
              </w:rPr>
            </w:pPr>
          </w:p>
        </w:tc>
      </w:tr>
      <w:tr w:rsidR="00774AA5" w:rsidRPr="00737C7C"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37C7C" w:rsidRDefault="00774AA5" w:rsidP="0003169B">
            <w:pPr>
              <w:spacing w:after="0" w:line="240" w:lineRule="auto"/>
              <w:rPr>
                <w:rFonts w:ascii="Times New Roman" w:hAnsi="Times New Roman" w:cs="Times New Roman"/>
                <w:bCs/>
                <w:sz w:val="24"/>
                <w:szCs w:val="24"/>
              </w:rPr>
            </w:pPr>
          </w:p>
        </w:tc>
      </w:tr>
      <w:tr w:rsidR="00774AA5" w:rsidRPr="00737C7C"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 xml:space="preserve">Perkančioji organizacija pirkimo dalyviams praneša apie priimtą sprendimą nustatyti laimėjusį pasiūlymą, </w:t>
            </w:r>
            <w:r w:rsidRPr="00737C7C">
              <w:rPr>
                <w:rFonts w:ascii="Times New Roman" w:hAnsi="Times New Roman" w:cs="Times New Roman"/>
                <w:sz w:val="24"/>
                <w:szCs w:val="24"/>
              </w:rPr>
              <w:t>dėl kurio bus sudaroma</w:t>
            </w:r>
            <w:r w:rsidRPr="00737C7C">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37C7C" w:rsidRDefault="00CC70B1"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w:t>
            </w:r>
            <w:r w:rsidR="00774AA5" w:rsidRPr="00737C7C">
              <w:rPr>
                <w:rFonts w:ascii="Times New Roman" w:hAnsi="Times New Roman" w:cs="Times New Roman"/>
                <w:bCs/>
                <w:sz w:val="24"/>
                <w:szCs w:val="24"/>
              </w:rPr>
              <w:t xml:space="preserve"> (</w:t>
            </w:r>
            <w:r w:rsidR="00D707AB" w:rsidRPr="00737C7C">
              <w:rPr>
                <w:rFonts w:ascii="Times New Roman" w:hAnsi="Times New Roman" w:cs="Times New Roman"/>
                <w:bCs/>
                <w:sz w:val="24"/>
                <w:szCs w:val="24"/>
              </w:rPr>
              <w:t>tris</w:t>
            </w:r>
            <w:r w:rsidR="00774AA5" w:rsidRPr="00737C7C">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37C7C" w:rsidRDefault="00774AA5" w:rsidP="0003169B">
            <w:pPr>
              <w:pStyle w:val="tajtip"/>
              <w:shd w:val="clear" w:color="auto" w:fill="FFFFFF"/>
              <w:spacing w:before="0" w:beforeAutospacing="0" w:after="0" w:afterAutospacing="0"/>
              <w:ind w:firstLine="313"/>
            </w:pPr>
          </w:p>
        </w:tc>
      </w:tr>
      <w:tr w:rsidR="00774AA5" w:rsidRPr="00737C7C"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37C7C">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3C88DA04" w:rsidR="006C7941" w:rsidRPr="00737C7C" w:rsidRDefault="00774AA5" w:rsidP="005F2E8C">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10 (dešimt) </w:t>
            </w:r>
            <w:r w:rsidR="00C77CAE" w:rsidRPr="00737C7C">
              <w:rPr>
                <w:rFonts w:ascii="Times New Roman" w:hAnsi="Times New Roman" w:cs="Times New Roman"/>
                <w:sz w:val="24"/>
                <w:szCs w:val="24"/>
              </w:rPr>
              <w:t>dienų</w:t>
            </w:r>
            <w:r w:rsidR="005F2E8C" w:rsidRPr="00737C7C">
              <w:rPr>
                <w:rFonts w:ascii="Times New Roman" w:hAnsi="Times New Roman" w:cs="Times New Roman"/>
                <w:sz w:val="24"/>
                <w:szCs w:val="24"/>
              </w:rPr>
              <w:t xml:space="preserve"> </w:t>
            </w:r>
            <w:r w:rsidR="00D65C16" w:rsidRPr="00737C7C">
              <w:rPr>
                <w:rFonts w:ascii="Times New Roman" w:hAnsi="Times New Roman" w:cs="Times New Roman"/>
                <w:sz w:val="24"/>
                <w:szCs w:val="24"/>
              </w:rPr>
              <w:t xml:space="preserve">nuo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pranešimo raštu apie jos priimtą sprendimą išsiuntimo tiekėjams dienos arba nuo paskelbimo apie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priimtus sprendimus dienos, jei VPĮ nenumato reikalavimo raštu informuoti tiekėjus apie </w:t>
            </w:r>
            <w:r w:rsidR="00D65C16" w:rsidRPr="00737C7C">
              <w:rPr>
                <w:rFonts w:ascii="Times New Roman" w:eastAsia="Arial" w:hAnsi="Times New Roman" w:cs="Times New Roman"/>
                <w:sz w:val="24"/>
                <w:szCs w:val="24"/>
              </w:rPr>
              <w:t xml:space="preserve">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priimtus sprendimus;</w:t>
            </w:r>
          </w:p>
          <w:p w14:paraId="24167C40" w14:textId="4434CEE0" w:rsidR="00774AA5" w:rsidRPr="00737C7C" w:rsidRDefault="00D65C16" w:rsidP="006C7941">
            <w:pPr>
              <w:spacing w:after="0" w:line="240" w:lineRule="auto"/>
              <w:jc w:val="both"/>
              <w:rPr>
                <w:rFonts w:ascii="Times New Roman" w:hAnsi="Times New Roman" w:cs="Times New Roman"/>
                <w:sz w:val="24"/>
                <w:szCs w:val="24"/>
              </w:rPr>
            </w:pPr>
            <w:r w:rsidRPr="00737C7C">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37C7C" w:rsidRDefault="00774AA5" w:rsidP="0003169B">
            <w:pPr>
              <w:spacing w:after="0" w:line="240" w:lineRule="auto"/>
              <w:rPr>
                <w:rFonts w:ascii="Times New Roman" w:hAnsi="Times New Roman" w:cs="Times New Roman"/>
                <w:bCs/>
                <w:sz w:val="24"/>
                <w:szCs w:val="24"/>
              </w:rPr>
            </w:pPr>
          </w:p>
        </w:tc>
      </w:tr>
      <w:tr w:rsidR="00774AA5" w:rsidRPr="00737C7C"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37C7C">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bCs/>
                <w:sz w:val="24"/>
                <w:szCs w:val="24"/>
              </w:rPr>
              <w:t>10 (dešimt) dienų,</w:t>
            </w:r>
            <w:r w:rsidRPr="00737C7C">
              <w:rPr>
                <w:rFonts w:ascii="Times New Roman" w:hAnsi="Times New Roman" w:cs="Times New Roman"/>
                <w:sz w:val="24"/>
                <w:szCs w:val="24"/>
              </w:rPr>
              <w:t xml:space="preserve"> nuo pranešimo apie sprendimą sudaryti sutartį (o jei buv</w:t>
            </w:r>
            <w:r w:rsidR="00087211" w:rsidRPr="00737C7C">
              <w:rPr>
                <w:rFonts w:ascii="Times New Roman" w:hAnsi="Times New Roman" w:cs="Times New Roman"/>
                <w:sz w:val="24"/>
                <w:szCs w:val="24"/>
              </w:rPr>
              <w:t>o</w:t>
            </w:r>
            <w:r w:rsidRPr="00737C7C">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5E454E8D" w:rsidR="00774AA5" w:rsidRPr="00737C7C" w:rsidRDefault="00774AA5" w:rsidP="0043399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61BCB161" w14:textId="39873F9D" w:rsidR="00774AA5" w:rsidRPr="00737C7C" w:rsidRDefault="00774AA5" w:rsidP="0003169B">
            <w:pPr>
              <w:spacing w:after="0" w:line="240" w:lineRule="auto"/>
              <w:rPr>
                <w:rFonts w:ascii="Times New Roman" w:hAnsi="Times New Roman" w:cs="Times New Roman"/>
                <w:sz w:val="24"/>
                <w:szCs w:val="24"/>
              </w:rPr>
            </w:pPr>
          </w:p>
        </w:tc>
      </w:tr>
      <w:tr w:rsidR="00451AF7" w:rsidRPr="00737C7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37C7C"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737C7C" w:rsidRDefault="00F50C57"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Jeigu </w:t>
            </w:r>
            <w:r w:rsidR="00F46E88" w:rsidRPr="00737C7C">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37C7C" w:rsidRDefault="000B4E01" w:rsidP="00451AF7">
            <w:pPr>
              <w:spacing w:after="0" w:line="240" w:lineRule="auto"/>
              <w:jc w:val="both"/>
              <w:rPr>
                <w:rFonts w:ascii="Times New Roman" w:hAnsi="Times New Roman" w:cs="Times New Roman"/>
                <w:i/>
                <w:iCs/>
                <w:sz w:val="24"/>
                <w:szCs w:val="24"/>
              </w:rPr>
            </w:pPr>
            <w:r w:rsidRPr="00737C7C">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w:t>
            </w:r>
            <w:r w:rsidRPr="00737C7C">
              <w:rPr>
                <w:rFonts w:ascii="Times New Roman" w:hAnsi="Times New Roman" w:cs="Times New Roman"/>
                <w:i/>
                <w:iCs/>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37C7C"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737C7C" w:rsidRDefault="00F50C57" w:rsidP="0003169B">
            <w:pPr>
              <w:spacing w:after="0" w:line="240" w:lineRule="auto"/>
              <w:rPr>
                <w:rFonts w:ascii="Times New Roman" w:hAnsi="Times New Roman" w:cs="Times New Roman"/>
                <w:sz w:val="24"/>
                <w:szCs w:val="24"/>
              </w:rPr>
            </w:pPr>
          </w:p>
        </w:tc>
      </w:tr>
    </w:tbl>
    <w:p w14:paraId="7300D3EE" w14:textId="187855F2" w:rsidR="008F59C5" w:rsidRPr="00737C7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737C7C" w:rsidRDefault="008F59C5" w:rsidP="009F0698">
      <w:pPr>
        <w:rPr>
          <w:rFonts w:ascii="Times New Roman" w:eastAsia="Calibri" w:hAnsi="Times New Roman" w:cs="Times New Roman"/>
          <w:sz w:val="24"/>
          <w:szCs w:val="24"/>
        </w:rPr>
      </w:pPr>
      <w:r w:rsidRPr="00737C7C">
        <w:rPr>
          <w:rFonts w:ascii="Times New Roman" w:eastAsia="Calibri" w:hAnsi="Times New Roman" w:cs="Times New Roman"/>
          <w:sz w:val="24"/>
          <w:szCs w:val="24"/>
        </w:rPr>
        <w:br w:type="page"/>
      </w:r>
    </w:p>
    <w:p w14:paraId="3429CB54" w14:textId="037EE3AD" w:rsidR="000A0F19" w:rsidRPr="00737C7C" w:rsidRDefault="000A0F19" w:rsidP="000A0F19">
      <w:pPr>
        <w:pStyle w:val="Antrat1"/>
        <w:jc w:val="right"/>
        <w:rPr>
          <w:rFonts w:ascii="Times New Roman" w:hAnsi="Times New Roman" w:cs="Times New Roman"/>
          <w:sz w:val="24"/>
          <w:szCs w:val="24"/>
        </w:rPr>
      </w:pPr>
      <w:bookmarkStart w:id="45" w:name="_Toc169728449"/>
      <w:bookmarkStart w:id="46" w:name="_Toc201775347"/>
      <w:bookmarkStart w:id="47" w:name="_Ref38539939"/>
      <w:bookmarkStart w:id="48" w:name="_Ref38541068"/>
      <w:bookmarkStart w:id="49" w:name="_Ref38885053"/>
      <w:bookmarkStart w:id="50" w:name="_Ref38899023"/>
      <w:bookmarkStart w:id="51" w:name="_Ref38285444"/>
      <w:bookmarkStart w:id="52" w:name="_Ref38291496"/>
      <w:r w:rsidRPr="00737C7C">
        <w:rPr>
          <w:rFonts w:ascii="Times New Roman" w:hAnsi="Times New Roman" w:cs="Times New Roman"/>
          <w:color w:val="0070C0"/>
          <w:sz w:val="24"/>
          <w:szCs w:val="24"/>
        </w:rPr>
        <w:lastRenderedPageBreak/>
        <w:t xml:space="preserve">Pirkimo sąlygų 2 priedas „Techninė </w:t>
      </w:r>
      <w:r w:rsidR="00473766">
        <w:rPr>
          <w:rFonts w:ascii="Times New Roman" w:hAnsi="Times New Roman" w:cs="Times New Roman"/>
          <w:color w:val="0070C0"/>
          <w:sz w:val="24"/>
          <w:szCs w:val="24"/>
        </w:rPr>
        <w:t>specifikacija</w:t>
      </w:r>
      <w:r w:rsidRPr="00737C7C">
        <w:rPr>
          <w:rFonts w:ascii="Times New Roman" w:hAnsi="Times New Roman" w:cs="Times New Roman"/>
          <w:color w:val="0070C0"/>
          <w:sz w:val="24"/>
          <w:szCs w:val="24"/>
        </w:rPr>
        <w:t>“</w:t>
      </w:r>
      <w:bookmarkEnd w:id="45"/>
      <w:bookmarkEnd w:id="46"/>
    </w:p>
    <w:bookmarkEnd w:id="47"/>
    <w:bookmarkEnd w:id="48"/>
    <w:bookmarkEnd w:id="49"/>
    <w:bookmarkEnd w:id="50"/>
    <w:p w14:paraId="426A2B29" w14:textId="77777777" w:rsidR="000A0F19" w:rsidRPr="00737C7C" w:rsidRDefault="000A0F19" w:rsidP="000A0F19">
      <w:pPr>
        <w:pStyle w:val="Antrat2"/>
        <w:ind w:left="5103"/>
        <w:rPr>
          <w:rFonts w:ascii="Times New Roman" w:eastAsia="Calibri" w:hAnsi="Times New Roman" w:cs="Times New Roman"/>
          <w:color w:val="0070C0"/>
          <w:sz w:val="24"/>
          <w:szCs w:val="24"/>
        </w:rPr>
      </w:pPr>
    </w:p>
    <w:p w14:paraId="7E068EF8" w14:textId="77777777" w:rsidR="000A0F19" w:rsidRPr="00737C7C" w:rsidRDefault="000A0F19" w:rsidP="000A0F19">
      <w:pPr>
        <w:jc w:val="center"/>
        <w:rPr>
          <w:rFonts w:ascii="Times New Roman" w:hAnsi="Times New Roman" w:cs="Times New Roman"/>
          <w:b/>
          <w:bCs/>
          <w:sz w:val="24"/>
          <w:szCs w:val="24"/>
        </w:rPr>
      </w:pPr>
    </w:p>
    <w:p w14:paraId="66161C27" w14:textId="4A66BB4F" w:rsidR="003D05FC" w:rsidRDefault="000A0F19" w:rsidP="003D05FC">
      <w:pPr>
        <w:pStyle w:val="Paantrat"/>
        <w:spacing w:after="0" w:line="240" w:lineRule="auto"/>
        <w:contextualSpacing/>
        <w:jc w:val="center"/>
        <w:rPr>
          <w:rFonts w:ascii="Times New Roman" w:hAnsi="Times New Roman" w:cs="Times New Roman"/>
          <w:b/>
          <w:bCs/>
          <w:sz w:val="24"/>
          <w:szCs w:val="24"/>
        </w:rPr>
      </w:pPr>
      <w:r w:rsidRPr="00737C7C">
        <w:rPr>
          <w:rFonts w:ascii="Times New Roman" w:hAnsi="Times New Roman" w:cs="Times New Roman"/>
          <w:b/>
          <w:bCs/>
          <w:sz w:val="24"/>
          <w:szCs w:val="24"/>
        </w:rPr>
        <w:t xml:space="preserve">TECHNINĖ </w:t>
      </w:r>
      <w:r w:rsidR="00473766">
        <w:rPr>
          <w:rFonts w:ascii="Times New Roman" w:hAnsi="Times New Roman" w:cs="Times New Roman"/>
          <w:b/>
          <w:bCs/>
          <w:sz w:val="24"/>
          <w:szCs w:val="24"/>
        </w:rPr>
        <w:t>SPECIFIKACIJA</w:t>
      </w:r>
      <w:r w:rsidR="003D05FC">
        <w:rPr>
          <w:rFonts w:ascii="Times New Roman" w:hAnsi="Times New Roman" w:cs="Times New Roman"/>
          <w:b/>
          <w:bCs/>
          <w:sz w:val="24"/>
          <w:szCs w:val="24"/>
        </w:rPr>
        <w:t xml:space="preserve"> </w:t>
      </w:r>
      <w:r w:rsidR="00C50D44">
        <w:rPr>
          <w:rFonts w:ascii="Times New Roman" w:hAnsi="Times New Roman" w:cs="Times New Roman"/>
          <w:b/>
          <w:bCs/>
          <w:sz w:val="24"/>
          <w:szCs w:val="24"/>
        </w:rPr>
        <w:t>IR KITI PRIEDAI (PLANUOJAMI MARŠRUTAI)</w:t>
      </w:r>
    </w:p>
    <w:p w14:paraId="15828252" w14:textId="170E9536" w:rsidR="000A0F19" w:rsidRPr="00083318" w:rsidRDefault="001709B7" w:rsidP="001709B7">
      <w:pPr>
        <w:jc w:val="center"/>
        <w:rPr>
          <w:rFonts w:ascii="Times New Roman" w:hAnsi="Times New Roman" w:cs="Times New Roman"/>
          <w:sz w:val="24"/>
          <w:szCs w:val="24"/>
        </w:rPr>
      </w:pPr>
      <w:r w:rsidRPr="00083318">
        <w:rPr>
          <w:rFonts w:ascii="Times New Roman" w:eastAsia="Calibri" w:hAnsi="Times New Roman" w:cs="Times New Roman"/>
          <w:sz w:val="24"/>
          <w:szCs w:val="24"/>
        </w:rPr>
        <w:t>PRIDEDAMA ATSKIRU DOKUMENTU</w:t>
      </w:r>
    </w:p>
    <w:p w14:paraId="666FA340" w14:textId="77777777" w:rsidR="000A0F19" w:rsidRPr="00737C7C" w:rsidRDefault="000A0F19" w:rsidP="000A0F19">
      <w:pPr>
        <w:rPr>
          <w:rFonts w:ascii="Times New Roman" w:hAnsi="Times New Roman" w:cs="Times New Roman"/>
          <w:sz w:val="24"/>
          <w:szCs w:val="24"/>
        </w:rPr>
      </w:pPr>
    </w:p>
    <w:p w14:paraId="3EA4B8E3" w14:textId="77777777" w:rsidR="000A0F19" w:rsidRPr="00737C7C" w:rsidRDefault="000A0F19" w:rsidP="000A0F19">
      <w:pPr>
        <w:rPr>
          <w:rFonts w:ascii="Times New Roman" w:hAnsi="Times New Roman" w:cs="Times New Roman"/>
          <w:sz w:val="24"/>
          <w:szCs w:val="24"/>
        </w:rPr>
      </w:pPr>
    </w:p>
    <w:p w14:paraId="03C3DA10" w14:textId="77777777" w:rsidR="000A0F19" w:rsidRPr="00737C7C" w:rsidRDefault="000A0F19" w:rsidP="000A0F19">
      <w:pPr>
        <w:rPr>
          <w:rFonts w:ascii="Times New Roman" w:hAnsi="Times New Roman" w:cs="Times New Roman"/>
          <w:sz w:val="24"/>
          <w:szCs w:val="24"/>
        </w:rPr>
      </w:pPr>
    </w:p>
    <w:p w14:paraId="60472473" w14:textId="77777777" w:rsidR="000A0F19" w:rsidRPr="00737C7C" w:rsidRDefault="000A0F19" w:rsidP="000A0F19">
      <w:pPr>
        <w:rPr>
          <w:rFonts w:ascii="Times New Roman" w:hAnsi="Times New Roman" w:cs="Times New Roman"/>
          <w:sz w:val="24"/>
          <w:szCs w:val="24"/>
        </w:rPr>
      </w:pPr>
    </w:p>
    <w:p w14:paraId="67FB08E9" w14:textId="77777777" w:rsidR="000A0F19" w:rsidRPr="00737C7C" w:rsidRDefault="000A0F19" w:rsidP="000A0F19">
      <w:pPr>
        <w:rPr>
          <w:rFonts w:ascii="Times New Roman" w:hAnsi="Times New Roman" w:cs="Times New Roman"/>
          <w:sz w:val="24"/>
          <w:szCs w:val="24"/>
        </w:rPr>
      </w:pPr>
    </w:p>
    <w:p w14:paraId="060B4645" w14:textId="77777777" w:rsidR="000A0F19" w:rsidRPr="00737C7C" w:rsidRDefault="000A0F19" w:rsidP="000A0F19">
      <w:pPr>
        <w:rPr>
          <w:rFonts w:ascii="Times New Roman" w:hAnsi="Times New Roman" w:cs="Times New Roman"/>
          <w:sz w:val="24"/>
          <w:szCs w:val="24"/>
        </w:rPr>
      </w:pPr>
    </w:p>
    <w:p w14:paraId="2B8F66A2" w14:textId="77777777" w:rsidR="000A0F19" w:rsidRPr="00737C7C" w:rsidRDefault="000A0F19" w:rsidP="000A0F19">
      <w:pPr>
        <w:rPr>
          <w:rFonts w:ascii="Times New Roman" w:hAnsi="Times New Roman" w:cs="Times New Roman"/>
          <w:sz w:val="24"/>
          <w:szCs w:val="24"/>
        </w:rPr>
      </w:pPr>
    </w:p>
    <w:p w14:paraId="230D3338" w14:textId="77777777" w:rsidR="000A0F19" w:rsidRPr="00737C7C" w:rsidRDefault="000A0F19" w:rsidP="000A0F19">
      <w:pPr>
        <w:rPr>
          <w:rFonts w:ascii="Times New Roman" w:hAnsi="Times New Roman" w:cs="Times New Roman"/>
          <w:sz w:val="24"/>
          <w:szCs w:val="24"/>
        </w:rPr>
      </w:pPr>
    </w:p>
    <w:p w14:paraId="699632A9" w14:textId="77777777" w:rsidR="000A0F19" w:rsidRPr="00737C7C" w:rsidRDefault="000A0F19" w:rsidP="000A0F19">
      <w:pPr>
        <w:rPr>
          <w:rFonts w:ascii="Times New Roman" w:hAnsi="Times New Roman" w:cs="Times New Roman"/>
          <w:sz w:val="24"/>
          <w:szCs w:val="24"/>
        </w:rPr>
      </w:pPr>
    </w:p>
    <w:p w14:paraId="3AE0E5D0" w14:textId="77777777" w:rsidR="000A0F19" w:rsidRPr="00737C7C" w:rsidRDefault="000A0F19" w:rsidP="000A0F19">
      <w:pPr>
        <w:rPr>
          <w:rFonts w:ascii="Times New Roman" w:hAnsi="Times New Roman" w:cs="Times New Roman"/>
          <w:sz w:val="24"/>
          <w:szCs w:val="24"/>
        </w:rPr>
      </w:pPr>
    </w:p>
    <w:p w14:paraId="222F1713" w14:textId="77777777" w:rsidR="000A0F19" w:rsidRPr="00737C7C" w:rsidRDefault="000A0F19" w:rsidP="000A0F19">
      <w:pPr>
        <w:rPr>
          <w:rFonts w:ascii="Times New Roman" w:hAnsi="Times New Roman" w:cs="Times New Roman"/>
          <w:sz w:val="24"/>
          <w:szCs w:val="24"/>
        </w:rPr>
      </w:pPr>
    </w:p>
    <w:p w14:paraId="04603030" w14:textId="77777777" w:rsidR="000A0F19" w:rsidRDefault="000A0F19" w:rsidP="000A0F19">
      <w:pPr>
        <w:rPr>
          <w:rFonts w:ascii="Times New Roman" w:hAnsi="Times New Roman" w:cs="Times New Roman"/>
          <w:sz w:val="24"/>
          <w:szCs w:val="24"/>
        </w:rPr>
      </w:pPr>
    </w:p>
    <w:p w14:paraId="64517F14" w14:textId="77777777" w:rsidR="00F873E3" w:rsidRPr="00737C7C" w:rsidRDefault="00F873E3" w:rsidP="000A0F19">
      <w:pPr>
        <w:rPr>
          <w:rFonts w:ascii="Times New Roman" w:hAnsi="Times New Roman" w:cs="Times New Roman"/>
          <w:sz w:val="24"/>
          <w:szCs w:val="24"/>
        </w:rPr>
      </w:pPr>
    </w:p>
    <w:p w14:paraId="27E12A90" w14:textId="77777777" w:rsidR="000A0F19" w:rsidRPr="00737C7C" w:rsidRDefault="000A0F19" w:rsidP="000A0F19">
      <w:pPr>
        <w:rPr>
          <w:rFonts w:ascii="Times New Roman" w:hAnsi="Times New Roman" w:cs="Times New Roman"/>
          <w:sz w:val="24"/>
          <w:szCs w:val="24"/>
        </w:rPr>
      </w:pPr>
    </w:p>
    <w:p w14:paraId="702B4E16" w14:textId="77777777" w:rsidR="000A0F19" w:rsidRPr="00737C7C" w:rsidRDefault="000A0F19" w:rsidP="000A0F19">
      <w:pPr>
        <w:rPr>
          <w:rFonts w:ascii="Times New Roman" w:hAnsi="Times New Roman" w:cs="Times New Roman"/>
          <w:sz w:val="24"/>
          <w:szCs w:val="24"/>
        </w:rPr>
      </w:pPr>
    </w:p>
    <w:p w14:paraId="14579286" w14:textId="77777777" w:rsidR="000A0F19" w:rsidRPr="00737C7C" w:rsidRDefault="000A0F19" w:rsidP="000A0F19">
      <w:pPr>
        <w:rPr>
          <w:rFonts w:ascii="Times New Roman" w:hAnsi="Times New Roman" w:cs="Times New Roman"/>
          <w:sz w:val="24"/>
          <w:szCs w:val="24"/>
        </w:rPr>
      </w:pPr>
    </w:p>
    <w:p w14:paraId="60A480CC" w14:textId="77777777" w:rsidR="000A0F19" w:rsidRPr="00737C7C" w:rsidRDefault="000A0F19" w:rsidP="000A0F19">
      <w:pPr>
        <w:rPr>
          <w:rFonts w:ascii="Times New Roman" w:hAnsi="Times New Roman" w:cs="Times New Roman"/>
          <w:sz w:val="24"/>
          <w:szCs w:val="24"/>
        </w:rPr>
      </w:pPr>
    </w:p>
    <w:p w14:paraId="42337BE9" w14:textId="77777777" w:rsidR="000A0F19" w:rsidRDefault="000A0F19" w:rsidP="000A0F19">
      <w:pPr>
        <w:rPr>
          <w:rFonts w:ascii="Times New Roman" w:hAnsi="Times New Roman" w:cs="Times New Roman"/>
          <w:sz w:val="24"/>
          <w:szCs w:val="24"/>
        </w:rPr>
      </w:pPr>
    </w:p>
    <w:p w14:paraId="14983F56" w14:textId="77777777" w:rsidR="001709B7" w:rsidRDefault="001709B7" w:rsidP="000A0F19">
      <w:pPr>
        <w:rPr>
          <w:rFonts w:ascii="Times New Roman" w:hAnsi="Times New Roman" w:cs="Times New Roman"/>
          <w:sz w:val="24"/>
          <w:szCs w:val="24"/>
        </w:rPr>
      </w:pPr>
    </w:p>
    <w:p w14:paraId="55E9354E" w14:textId="77777777" w:rsidR="001709B7" w:rsidRPr="00737C7C" w:rsidRDefault="001709B7" w:rsidP="000A0F19">
      <w:pPr>
        <w:rPr>
          <w:rFonts w:ascii="Times New Roman" w:hAnsi="Times New Roman" w:cs="Times New Roman"/>
          <w:sz w:val="24"/>
          <w:szCs w:val="24"/>
        </w:rPr>
      </w:pPr>
    </w:p>
    <w:p w14:paraId="54FCE002" w14:textId="77777777" w:rsidR="000A0F19" w:rsidRPr="00737C7C" w:rsidRDefault="000A0F19" w:rsidP="000A0F19">
      <w:pPr>
        <w:rPr>
          <w:rFonts w:ascii="Times New Roman" w:hAnsi="Times New Roman" w:cs="Times New Roman"/>
          <w:sz w:val="24"/>
          <w:szCs w:val="24"/>
        </w:rPr>
      </w:pPr>
    </w:p>
    <w:p w14:paraId="5659775B" w14:textId="2FF52171" w:rsidR="00D5148A" w:rsidRPr="00737C7C" w:rsidRDefault="00D5148A" w:rsidP="00D5148A">
      <w:pPr>
        <w:pStyle w:val="Antrat1"/>
        <w:jc w:val="right"/>
        <w:rPr>
          <w:rFonts w:ascii="Times New Roman" w:hAnsi="Times New Roman" w:cs="Times New Roman"/>
          <w:sz w:val="24"/>
          <w:szCs w:val="24"/>
        </w:rPr>
      </w:pPr>
      <w:bookmarkStart w:id="53" w:name="_Toc169728451"/>
      <w:bookmarkStart w:id="54" w:name="_Toc201775348"/>
      <w:bookmarkStart w:id="55" w:name="_Hlk169553183"/>
      <w:r w:rsidRPr="00737C7C">
        <w:rPr>
          <w:rFonts w:ascii="Times New Roman" w:hAnsi="Times New Roman" w:cs="Times New Roman"/>
          <w:color w:val="0070C0"/>
          <w:sz w:val="24"/>
          <w:szCs w:val="24"/>
        </w:rPr>
        <w:lastRenderedPageBreak/>
        <w:t xml:space="preserve">Pirkimo sąlygų 3 priedas „Tiekėjų kvalifikacijos </w:t>
      </w:r>
      <w:r w:rsidR="00C6401E">
        <w:rPr>
          <w:rFonts w:ascii="Times New Roman" w:hAnsi="Times New Roman" w:cs="Times New Roman"/>
          <w:color w:val="0070C0"/>
          <w:sz w:val="24"/>
          <w:szCs w:val="24"/>
        </w:rPr>
        <w:t xml:space="preserve">ir kiti </w:t>
      </w:r>
      <w:r w:rsidR="00BA4EFA">
        <w:rPr>
          <w:rFonts w:ascii="Times New Roman" w:hAnsi="Times New Roman" w:cs="Times New Roman"/>
          <w:color w:val="0070C0"/>
          <w:sz w:val="24"/>
          <w:szCs w:val="24"/>
        </w:rPr>
        <w:t xml:space="preserve">tiekėjui </w:t>
      </w:r>
      <w:r w:rsidRPr="00737C7C">
        <w:rPr>
          <w:rFonts w:ascii="Times New Roman" w:hAnsi="Times New Roman" w:cs="Times New Roman"/>
          <w:color w:val="0070C0"/>
          <w:sz w:val="24"/>
          <w:szCs w:val="24"/>
        </w:rPr>
        <w:t>reikalavimai“</w:t>
      </w:r>
      <w:bookmarkEnd w:id="53"/>
      <w:bookmarkEnd w:id="54"/>
    </w:p>
    <w:bookmarkEnd w:id="55"/>
    <w:p w14:paraId="14A992D8" w14:textId="77777777" w:rsidR="007B206F" w:rsidRDefault="007B206F" w:rsidP="00D5148A">
      <w:pPr>
        <w:pStyle w:val="Paantrat"/>
        <w:jc w:val="center"/>
        <w:rPr>
          <w:rFonts w:ascii="Times New Roman" w:hAnsi="Times New Roman" w:cs="Times New Roman"/>
          <w:b/>
          <w:bCs/>
          <w:color w:val="auto"/>
          <w:sz w:val="24"/>
          <w:szCs w:val="24"/>
        </w:rPr>
      </w:pPr>
    </w:p>
    <w:p w14:paraId="0888939B" w14:textId="6BF0EC63" w:rsidR="00D5148A" w:rsidRDefault="007B206F" w:rsidP="00D5148A">
      <w:pPr>
        <w:pStyle w:val="Paantrat"/>
        <w:jc w:val="center"/>
        <w:rPr>
          <w:rFonts w:ascii="Times New Roman" w:hAnsi="Times New Roman" w:cs="Times New Roman"/>
          <w:b/>
          <w:bCs/>
          <w:color w:val="auto"/>
          <w:sz w:val="24"/>
          <w:szCs w:val="24"/>
        </w:rPr>
      </w:pPr>
      <w:r w:rsidRPr="007B206F">
        <w:rPr>
          <w:rFonts w:ascii="Times New Roman" w:hAnsi="Times New Roman" w:cs="Times New Roman"/>
          <w:b/>
          <w:bCs/>
          <w:color w:val="auto"/>
          <w:sz w:val="24"/>
          <w:szCs w:val="24"/>
        </w:rPr>
        <w:t>Tiekėjų kvalifikacijos reikalavimai</w:t>
      </w:r>
    </w:p>
    <w:p w14:paraId="5E1385D7" w14:textId="0799DAAA" w:rsidR="007B206F" w:rsidRDefault="007B206F" w:rsidP="000C412A">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7B206F">
        <w:rPr>
          <w:rFonts w:ascii="Times New Roman" w:eastAsia="Calibri" w:hAnsi="Times New Roman" w:cs="Times New Roman"/>
          <w:sz w:val="24"/>
          <w:szCs w:val="24"/>
        </w:rPr>
        <w:t xml:space="preserve">Tiekėjo kvalifikacija turi atitikti šiame priede nustatytus reikalavimus kvalifikacijai. </w:t>
      </w:r>
    </w:p>
    <w:tbl>
      <w:tblPr>
        <w:tblW w:w="99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2966"/>
        <w:gridCol w:w="2835"/>
        <w:gridCol w:w="3586"/>
      </w:tblGrid>
      <w:tr w:rsidR="00AE14B5" w:rsidRPr="00AE14B5" w14:paraId="4B888F08" w14:textId="77777777" w:rsidTr="00AE14B5">
        <w:tc>
          <w:tcPr>
            <w:tcW w:w="607" w:type="dxa"/>
            <w:tcBorders>
              <w:top w:val="single" w:sz="4" w:space="0" w:color="auto"/>
            </w:tcBorders>
            <w:vAlign w:val="center"/>
          </w:tcPr>
          <w:p w14:paraId="743E9949" w14:textId="77777777" w:rsidR="00AE14B5" w:rsidRPr="00AE14B5" w:rsidRDefault="00AE14B5" w:rsidP="00AE14B5">
            <w:pPr>
              <w:spacing w:after="0" w:line="240" w:lineRule="auto"/>
              <w:jc w:val="center"/>
              <w:rPr>
                <w:rFonts w:ascii="Times New Roman" w:eastAsia="Times New Roman" w:hAnsi="Times New Roman" w:cs="Times New Roman"/>
                <w:b/>
                <w:sz w:val="22"/>
                <w:szCs w:val="22"/>
              </w:rPr>
            </w:pPr>
            <w:r w:rsidRPr="00AE14B5">
              <w:rPr>
                <w:rFonts w:ascii="Times New Roman" w:eastAsia="Times New Roman" w:hAnsi="Times New Roman" w:cs="Times New Roman"/>
                <w:b/>
                <w:sz w:val="22"/>
                <w:szCs w:val="22"/>
              </w:rPr>
              <w:t>Eil. Nr.</w:t>
            </w:r>
          </w:p>
        </w:tc>
        <w:tc>
          <w:tcPr>
            <w:tcW w:w="2966" w:type="dxa"/>
            <w:tcBorders>
              <w:top w:val="single" w:sz="4" w:space="0" w:color="auto"/>
            </w:tcBorders>
            <w:vAlign w:val="center"/>
          </w:tcPr>
          <w:p w14:paraId="208B7D1B" w14:textId="77777777" w:rsidR="00AE14B5" w:rsidRPr="00AE14B5" w:rsidRDefault="00AE14B5" w:rsidP="00AE14B5">
            <w:pPr>
              <w:spacing w:after="0" w:line="240" w:lineRule="auto"/>
              <w:jc w:val="center"/>
              <w:rPr>
                <w:rFonts w:ascii="Times New Roman" w:eastAsia="Times New Roman" w:hAnsi="Times New Roman" w:cs="Times New Roman"/>
                <w:b/>
                <w:sz w:val="22"/>
                <w:szCs w:val="22"/>
              </w:rPr>
            </w:pPr>
            <w:r w:rsidRPr="00AE14B5">
              <w:rPr>
                <w:rFonts w:ascii="Times New Roman" w:eastAsia="Times New Roman" w:hAnsi="Times New Roman" w:cs="Times New Roman"/>
                <w:b/>
                <w:sz w:val="22"/>
                <w:szCs w:val="22"/>
              </w:rPr>
              <w:t>Kvalifikacijos reikalavimai</w:t>
            </w:r>
          </w:p>
        </w:tc>
        <w:tc>
          <w:tcPr>
            <w:tcW w:w="2835" w:type="dxa"/>
            <w:tcBorders>
              <w:top w:val="single" w:sz="4" w:space="0" w:color="auto"/>
            </w:tcBorders>
            <w:vAlign w:val="center"/>
          </w:tcPr>
          <w:p w14:paraId="224B4AC1" w14:textId="77777777" w:rsidR="00AE14B5" w:rsidRPr="00AE14B5" w:rsidRDefault="00AE14B5" w:rsidP="00AE14B5">
            <w:pPr>
              <w:spacing w:after="0" w:line="240" w:lineRule="auto"/>
              <w:jc w:val="center"/>
              <w:rPr>
                <w:rFonts w:ascii="Times New Roman" w:eastAsia="Times New Roman" w:hAnsi="Times New Roman" w:cs="Times New Roman"/>
                <w:b/>
                <w:sz w:val="22"/>
                <w:szCs w:val="22"/>
              </w:rPr>
            </w:pPr>
            <w:r w:rsidRPr="00AE14B5">
              <w:rPr>
                <w:rFonts w:ascii="Times New Roman" w:eastAsia="Times New Roman" w:hAnsi="Times New Roman" w:cs="Times New Roman"/>
                <w:b/>
                <w:sz w:val="22"/>
                <w:szCs w:val="22"/>
              </w:rPr>
              <w:t>Kvalifikacijos reikalavimus įrodantys dokumentai</w:t>
            </w:r>
          </w:p>
          <w:p w14:paraId="3D7F8EB4" w14:textId="77777777" w:rsidR="00AE14B5" w:rsidRPr="00AE14B5" w:rsidRDefault="00AE14B5" w:rsidP="00AE14B5">
            <w:pPr>
              <w:spacing w:after="0" w:line="240" w:lineRule="auto"/>
              <w:jc w:val="center"/>
              <w:rPr>
                <w:rFonts w:ascii="Times New Roman" w:eastAsia="Times New Roman" w:hAnsi="Times New Roman" w:cs="Times New Roman"/>
                <w:b/>
                <w:sz w:val="22"/>
                <w:szCs w:val="22"/>
              </w:rPr>
            </w:pPr>
            <w:r w:rsidRPr="00AE14B5">
              <w:rPr>
                <w:rFonts w:ascii="Times New Roman" w:eastAsia="Times New Roman" w:hAnsi="Times New Roman" w:cs="Times New Roman"/>
                <w:i/>
                <w:sz w:val="22"/>
                <w:szCs w:val="22"/>
                <w:u w:val="single"/>
              </w:rPr>
              <w:t>(dokumentai pateikiami elektronine forma)</w:t>
            </w:r>
          </w:p>
        </w:tc>
        <w:tc>
          <w:tcPr>
            <w:tcW w:w="3586" w:type="dxa"/>
            <w:tcBorders>
              <w:top w:val="single" w:sz="4" w:space="0" w:color="auto"/>
            </w:tcBorders>
          </w:tcPr>
          <w:p w14:paraId="619258E5" w14:textId="77777777" w:rsidR="00AE14B5" w:rsidRPr="00AE14B5" w:rsidRDefault="00AE14B5" w:rsidP="00AE14B5">
            <w:pPr>
              <w:spacing w:after="0" w:line="240" w:lineRule="auto"/>
              <w:jc w:val="center"/>
              <w:rPr>
                <w:rFonts w:ascii="Times New Roman" w:eastAsia="Times New Roman" w:hAnsi="Times New Roman" w:cs="Times New Roman"/>
                <w:b/>
                <w:sz w:val="22"/>
                <w:szCs w:val="22"/>
              </w:rPr>
            </w:pPr>
            <w:r w:rsidRPr="00AE14B5">
              <w:rPr>
                <w:rFonts w:ascii="Times New Roman" w:eastAsia="Times New Roman" w:hAnsi="Times New Roman" w:cs="Times New Roman"/>
                <w:b/>
                <w:sz w:val="22"/>
                <w:szCs w:val="22"/>
              </w:rPr>
              <w:t xml:space="preserve">Tiekėjų grupei keliami reikalavimai bei  </w:t>
            </w:r>
          </w:p>
          <w:p w14:paraId="46692A4C" w14:textId="77777777" w:rsidR="00AE14B5" w:rsidRPr="00AE14B5" w:rsidRDefault="00AE14B5" w:rsidP="00AE14B5">
            <w:pPr>
              <w:spacing w:after="0" w:line="240" w:lineRule="auto"/>
              <w:jc w:val="center"/>
              <w:rPr>
                <w:rFonts w:ascii="Times New Roman" w:eastAsia="Times New Roman" w:hAnsi="Times New Roman" w:cs="Times New Roman"/>
                <w:b/>
                <w:sz w:val="22"/>
                <w:szCs w:val="22"/>
              </w:rPr>
            </w:pPr>
            <w:r w:rsidRPr="00AE14B5">
              <w:rPr>
                <w:rFonts w:ascii="Times New Roman" w:eastAsia="Times New Roman" w:hAnsi="Times New Roman" w:cs="Times New Roman"/>
                <w:b/>
                <w:sz w:val="22"/>
                <w:szCs w:val="22"/>
              </w:rPr>
              <w:t>rėmimosi kitų ūkio subjektų pajėgumais sąlygos</w:t>
            </w:r>
          </w:p>
        </w:tc>
      </w:tr>
      <w:tr w:rsidR="00AE14B5" w:rsidRPr="00AE14B5" w14:paraId="21E1A9B3" w14:textId="77777777" w:rsidTr="00AE14B5">
        <w:tc>
          <w:tcPr>
            <w:tcW w:w="607" w:type="dxa"/>
            <w:tcBorders>
              <w:top w:val="single" w:sz="4" w:space="0" w:color="auto"/>
              <w:left w:val="single" w:sz="4" w:space="0" w:color="auto"/>
              <w:bottom w:val="single" w:sz="4" w:space="0" w:color="auto"/>
              <w:right w:val="single" w:sz="4" w:space="0" w:color="auto"/>
            </w:tcBorders>
          </w:tcPr>
          <w:p w14:paraId="50E4158C" w14:textId="77777777" w:rsidR="00AE14B5" w:rsidRPr="00AE14B5" w:rsidRDefault="00AE14B5" w:rsidP="00AE14B5">
            <w:pPr>
              <w:spacing w:after="0" w:line="240" w:lineRule="auto"/>
              <w:rPr>
                <w:rFonts w:ascii="Times New Roman" w:eastAsia="Times New Roman" w:hAnsi="Times New Roman" w:cs="Times New Roman"/>
                <w:sz w:val="22"/>
                <w:szCs w:val="22"/>
              </w:rPr>
            </w:pPr>
            <w:r w:rsidRPr="00AE14B5">
              <w:rPr>
                <w:rFonts w:ascii="Times New Roman" w:eastAsia="Times New Roman" w:hAnsi="Times New Roman" w:cs="Times New Roman"/>
                <w:sz w:val="22"/>
                <w:szCs w:val="22"/>
              </w:rPr>
              <w:t>1.</w:t>
            </w:r>
          </w:p>
        </w:tc>
        <w:tc>
          <w:tcPr>
            <w:tcW w:w="2966" w:type="dxa"/>
            <w:tcBorders>
              <w:top w:val="single" w:sz="4" w:space="0" w:color="auto"/>
              <w:left w:val="single" w:sz="4" w:space="0" w:color="auto"/>
              <w:bottom w:val="single" w:sz="4" w:space="0" w:color="auto"/>
              <w:right w:val="single" w:sz="4" w:space="0" w:color="auto"/>
            </w:tcBorders>
            <w:shd w:val="clear" w:color="auto" w:fill="FFFFFF"/>
          </w:tcPr>
          <w:p w14:paraId="591B8E6C" w14:textId="77777777" w:rsidR="00AE14B5" w:rsidRPr="00AE14B5" w:rsidRDefault="00AE14B5" w:rsidP="00AE14B5">
            <w:pPr>
              <w:spacing w:after="0" w:line="240" w:lineRule="auto"/>
              <w:jc w:val="both"/>
              <w:rPr>
                <w:rFonts w:ascii="Times New Roman" w:eastAsia="Times New Roman" w:hAnsi="Times New Roman" w:cs="Times New Roman"/>
                <w:sz w:val="22"/>
                <w:szCs w:val="22"/>
              </w:rPr>
            </w:pPr>
            <w:r w:rsidRPr="00AE14B5">
              <w:rPr>
                <w:rFonts w:ascii="Times New Roman" w:eastAsia="Times New Roman" w:hAnsi="Times New Roman" w:cs="Times New Roman"/>
                <w:sz w:val="22"/>
                <w:szCs w:val="22"/>
              </w:rPr>
              <w:t>Tiekėjas turi turėti teisę verstis keleivių vežimo autobusais veikla.</w:t>
            </w:r>
          </w:p>
          <w:p w14:paraId="1133BB06" w14:textId="77777777" w:rsidR="00AE14B5" w:rsidRPr="00AE14B5" w:rsidRDefault="00AE14B5" w:rsidP="00AE14B5">
            <w:pPr>
              <w:spacing w:after="0" w:line="240" w:lineRule="auto"/>
              <w:jc w:val="both"/>
              <w:rPr>
                <w:rFonts w:ascii="Times New Roman" w:eastAsia="Times New Roman" w:hAnsi="Times New Roman" w:cs="Times New Roman"/>
                <w:sz w:val="22"/>
                <w:szCs w:val="22"/>
              </w:rPr>
            </w:pPr>
          </w:p>
          <w:p w14:paraId="089A9D57" w14:textId="77777777" w:rsidR="00AE14B5" w:rsidRPr="00AE14B5" w:rsidRDefault="00AE14B5" w:rsidP="00AE14B5">
            <w:pPr>
              <w:spacing w:after="0" w:line="240" w:lineRule="auto"/>
              <w:jc w:val="both"/>
              <w:rPr>
                <w:rFonts w:ascii="Times New Roman" w:eastAsia="Times New Roman" w:hAnsi="Times New Roman" w:cs="Times New Roman"/>
                <w:sz w:val="22"/>
                <w:szCs w:val="22"/>
              </w:rPr>
            </w:pPr>
            <w:r w:rsidRPr="00AE14B5">
              <w:rPr>
                <w:rFonts w:ascii="Times New Roman" w:eastAsia="Times New Roman" w:hAnsi="Times New Roman" w:cs="Times New Roman"/>
                <w:i/>
                <w:iCs/>
                <w:sz w:val="22"/>
                <w:szCs w:val="22"/>
              </w:rPr>
              <w:t>Kvalifikacijos reikalavimo teisinis pagrindas – LR Kelių transporto kodekso 8 str.</w:t>
            </w:r>
            <w:r w:rsidRPr="00AE14B5">
              <w:rPr>
                <w:rFonts w:ascii="Times New Roman" w:eastAsia="Times New Roman" w:hAnsi="Times New Roman" w:cs="Times New Roman"/>
                <w:sz w:val="22"/>
                <w:szCs w:val="22"/>
              </w:rPr>
              <w:t xml:space="preserve"> </w:t>
            </w:r>
            <w:r w:rsidRPr="00AE14B5">
              <w:rPr>
                <w:rFonts w:ascii="Times New Roman" w:eastAsia="Times New Roman" w:hAnsi="Times New Roman" w:cs="Times New Roman"/>
                <w:i/>
                <w:iCs/>
                <w:sz w:val="22"/>
                <w:szCs w:val="22"/>
              </w:rPr>
              <w:t>1 d.</w:t>
            </w:r>
          </w:p>
        </w:tc>
        <w:tc>
          <w:tcPr>
            <w:tcW w:w="2835" w:type="dxa"/>
            <w:tcBorders>
              <w:top w:val="single" w:sz="4" w:space="0" w:color="auto"/>
              <w:left w:val="single" w:sz="4" w:space="0" w:color="auto"/>
              <w:bottom w:val="single" w:sz="4" w:space="0" w:color="auto"/>
              <w:right w:val="single" w:sz="4" w:space="0" w:color="auto"/>
            </w:tcBorders>
          </w:tcPr>
          <w:p w14:paraId="68A9B5DE" w14:textId="77777777" w:rsidR="003C7036" w:rsidRPr="003C7036" w:rsidRDefault="003C7036" w:rsidP="003C7036">
            <w:pPr>
              <w:spacing w:after="0" w:line="240" w:lineRule="auto"/>
              <w:jc w:val="both"/>
              <w:rPr>
                <w:rFonts w:ascii="Times New Roman" w:eastAsia="Times New Roman" w:hAnsi="Times New Roman" w:cs="Times New Roman"/>
                <w:b/>
                <w:bCs/>
                <w:sz w:val="22"/>
                <w:szCs w:val="22"/>
              </w:rPr>
            </w:pPr>
            <w:r w:rsidRPr="003C7036">
              <w:rPr>
                <w:rFonts w:ascii="Times New Roman" w:eastAsia="Times New Roman" w:hAnsi="Times New Roman" w:cs="Times New Roman"/>
                <w:b/>
                <w:bCs/>
                <w:sz w:val="22"/>
                <w:szCs w:val="22"/>
              </w:rPr>
              <w:t>Pateikiama su pasiūlymu: EBVPD.</w:t>
            </w:r>
          </w:p>
          <w:p w14:paraId="51B2F43E" w14:textId="77777777" w:rsidR="003C7036" w:rsidRPr="003C7036" w:rsidRDefault="003C7036" w:rsidP="003C7036">
            <w:pPr>
              <w:spacing w:after="0" w:line="240" w:lineRule="auto"/>
              <w:jc w:val="both"/>
              <w:rPr>
                <w:rFonts w:ascii="Times New Roman" w:eastAsia="Times New Roman" w:hAnsi="Times New Roman" w:cs="Times New Roman"/>
                <w:sz w:val="22"/>
                <w:szCs w:val="22"/>
              </w:rPr>
            </w:pPr>
          </w:p>
          <w:p w14:paraId="26078E85" w14:textId="5950CC42" w:rsidR="003C7036" w:rsidRDefault="003C7036" w:rsidP="003C7036">
            <w:pPr>
              <w:spacing w:after="0" w:line="240" w:lineRule="auto"/>
              <w:jc w:val="both"/>
              <w:rPr>
                <w:rFonts w:ascii="Times New Roman" w:eastAsia="Times New Roman" w:hAnsi="Times New Roman" w:cs="Times New Roman"/>
                <w:sz w:val="22"/>
                <w:szCs w:val="22"/>
              </w:rPr>
            </w:pPr>
            <w:r w:rsidRPr="003C7036">
              <w:rPr>
                <w:rFonts w:ascii="Times New Roman" w:eastAsia="Times New Roman" w:hAnsi="Times New Roman" w:cs="Times New Roman"/>
                <w:sz w:val="22"/>
                <w:szCs w:val="22"/>
              </w:rPr>
              <w:t>Perkančiajai organizacijai pareikalavus, tiekėjas pateikia:</w:t>
            </w:r>
          </w:p>
          <w:p w14:paraId="355057A0" w14:textId="77777777" w:rsidR="003C7036" w:rsidRDefault="003C7036" w:rsidP="00AE14B5">
            <w:pPr>
              <w:spacing w:after="0" w:line="240" w:lineRule="auto"/>
              <w:jc w:val="both"/>
              <w:rPr>
                <w:rFonts w:ascii="Times New Roman" w:eastAsia="Times New Roman" w:hAnsi="Times New Roman" w:cs="Times New Roman"/>
                <w:sz w:val="22"/>
                <w:szCs w:val="22"/>
              </w:rPr>
            </w:pPr>
          </w:p>
          <w:p w14:paraId="2E92C303" w14:textId="5D7117F5" w:rsidR="00AE14B5" w:rsidRPr="00AE14B5" w:rsidRDefault="00AE14B5" w:rsidP="00AE14B5">
            <w:pPr>
              <w:spacing w:after="0" w:line="240" w:lineRule="auto"/>
              <w:jc w:val="both"/>
              <w:rPr>
                <w:rFonts w:ascii="Times New Roman" w:eastAsia="Times New Roman" w:hAnsi="Times New Roman" w:cs="Times New Roman"/>
                <w:sz w:val="22"/>
                <w:szCs w:val="22"/>
              </w:rPr>
            </w:pPr>
            <w:r w:rsidRPr="00AE14B5">
              <w:rPr>
                <w:rFonts w:ascii="Times New Roman" w:eastAsia="Times New Roman" w:hAnsi="Times New Roman" w:cs="Times New Roman"/>
                <w:sz w:val="22"/>
                <w:szCs w:val="22"/>
              </w:rPr>
              <w:t>Europos Bendrijos licencija arba kelių transporto veiklos licencija, išduota Lietuvos transporto saugos administracijos (LTSA), kuri suteikia teisę tiekėjui vežti keleivius autobusais.</w:t>
            </w:r>
          </w:p>
        </w:tc>
        <w:tc>
          <w:tcPr>
            <w:tcW w:w="3586" w:type="dxa"/>
            <w:tcBorders>
              <w:top w:val="single" w:sz="4" w:space="0" w:color="auto"/>
              <w:left w:val="single" w:sz="4" w:space="0" w:color="auto"/>
              <w:bottom w:val="single" w:sz="4" w:space="0" w:color="auto"/>
              <w:right w:val="single" w:sz="4" w:space="0" w:color="auto"/>
            </w:tcBorders>
          </w:tcPr>
          <w:p w14:paraId="4F500A9A" w14:textId="77777777" w:rsidR="00AE14B5" w:rsidRPr="00AE14B5" w:rsidRDefault="00AE14B5" w:rsidP="00AE14B5">
            <w:pPr>
              <w:spacing w:after="0" w:line="240" w:lineRule="auto"/>
              <w:jc w:val="both"/>
              <w:rPr>
                <w:rFonts w:ascii="Times New Roman" w:eastAsia="Times New Roman" w:hAnsi="Times New Roman" w:cs="Times New Roman"/>
                <w:sz w:val="22"/>
                <w:szCs w:val="22"/>
              </w:rPr>
            </w:pPr>
            <w:r w:rsidRPr="00AE14B5">
              <w:rPr>
                <w:rFonts w:ascii="Times New Roman" w:eastAsia="Times New Roman" w:hAnsi="Times New Roman" w:cs="Times New Roman"/>
                <w:sz w:val="22"/>
                <w:szCs w:val="22"/>
              </w:rPr>
              <w:t>1) jeigu pasiūlymą teikia ūkio subjektų grupė – reikalavimą turi atitikti kiekvienas ūkio subjektų grupės narys (-iai), pagal jų prisiimamus įsipareigojimus pirkimo sutarčiai vykdyti;</w:t>
            </w:r>
          </w:p>
          <w:p w14:paraId="4CB39ED8" w14:textId="77777777" w:rsidR="00AE14B5" w:rsidRPr="00AE14B5" w:rsidRDefault="00AE14B5" w:rsidP="00AE14B5">
            <w:pPr>
              <w:spacing w:after="0" w:line="240" w:lineRule="auto"/>
              <w:jc w:val="both"/>
              <w:rPr>
                <w:rFonts w:ascii="Times New Roman" w:eastAsia="Times New Roman" w:hAnsi="Times New Roman" w:cs="Times New Roman"/>
                <w:sz w:val="22"/>
                <w:szCs w:val="22"/>
              </w:rPr>
            </w:pPr>
            <w:r w:rsidRPr="00AE14B5">
              <w:rPr>
                <w:rFonts w:ascii="Times New Roman" w:eastAsia="Times New Roman" w:hAnsi="Times New Roman" w:cs="Times New Roman"/>
                <w:sz w:val="22"/>
                <w:szCs w:val="22"/>
              </w:rPr>
              <w:t>2) tiekėjas gali remtis kitų ūkio subjektų pajėgumais tik tuomet, kai tie subjektai, kurių pajėgumais buvo pasiremta, patys teiks paslaugas, kurioms reikia turėti kompetentingos institucijos licenciją.</w:t>
            </w:r>
          </w:p>
        </w:tc>
      </w:tr>
      <w:tr w:rsidR="00AE14B5" w:rsidRPr="00AE14B5" w14:paraId="2C216D61" w14:textId="77777777" w:rsidTr="00AE14B5">
        <w:tc>
          <w:tcPr>
            <w:tcW w:w="607" w:type="dxa"/>
            <w:tcBorders>
              <w:top w:val="single" w:sz="4" w:space="0" w:color="auto"/>
              <w:left w:val="single" w:sz="4" w:space="0" w:color="auto"/>
              <w:bottom w:val="single" w:sz="4" w:space="0" w:color="auto"/>
              <w:right w:val="single" w:sz="4" w:space="0" w:color="auto"/>
            </w:tcBorders>
          </w:tcPr>
          <w:p w14:paraId="6937FAB6" w14:textId="77777777" w:rsidR="00AE14B5" w:rsidRPr="00AE14B5" w:rsidRDefault="00AE14B5" w:rsidP="00AE14B5">
            <w:pPr>
              <w:spacing w:after="0" w:line="240" w:lineRule="auto"/>
              <w:rPr>
                <w:rFonts w:ascii="Times New Roman" w:eastAsia="Times New Roman" w:hAnsi="Times New Roman" w:cs="Times New Roman"/>
                <w:sz w:val="22"/>
                <w:szCs w:val="22"/>
              </w:rPr>
            </w:pPr>
            <w:r w:rsidRPr="00AE14B5">
              <w:rPr>
                <w:rFonts w:ascii="Times New Roman" w:eastAsia="Times New Roman" w:hAnsi="Times New Roman" w:cs="Times New Roman"/>
                <w:sz w:val="22"/>
                <w:szCs w:val="22"/>
              </w:rPr>
              <w:t>2.</w:t>
            </w:r>
          </w:p>
        </w:tc>
        <w:tc>
          <w:tcPr>
            <w:tcW w:w="2966" w:type="dxa"/>
            <w:tcBorders>
              <w:top w:val="single" w:sz="4" w:space="0" w:color="auto"/>
              <w:left w:val="single" w:sz="4" w:space="0" w:color="auto"/>
              <w:bottom w:val="single" w:sz="4" w:space="0" w:color="auto"/>
              <w:right w:val="single" w:sz="4" w:space="0" w:color="auto"/>
            </w:tcBorders>
            <w:shd w:val="clear" w:color="auto" w:fill="FFFFFF"/>
          </w:tcPr>
          <w:p w14:paraId="239A0B49" w14:textId="77777777" w:rsidR="00AE14B5" w:rsidRPr="00AE14B5" w:rsidRDefault="00AE14B5" w:rsidP="00AE14B5">
            <w:pPr>
              <w:keepNext/>
              <w:spacing w:after="0" w:line="240" w:lineRule="auto"/>
              <w:jc w:val="both"/>
              <w:outlineLvl w:val="2"/>
              <w:rPr>
                <w:rFonts w:ascii="Times New Roman" w:eastAsia="Times New Roman" w:hAnsi="Times New Roman" w:cs="Times New Roman"/>
                <w:sz w:val="22"/>
                <w:szCs w:val="22"/>
              </w:rPr>
            </w:pPr>
            <w:bookmarkStart w:id="56" w:name="_Toc201775349"/>
            <w:r w:rsidRPr="00AE14B5">
              <w:rPr>
                <w:rFonts w:ascii="Times New Roman" w:eastAsia="Times New Roman" w:hAnsi="Times New Roman" w:cs="Times New Roman"/>
                <w:sz w:val="22"/>
                <w:szCs w:val="22"/>
              </w:rPr>
              <w:t>Tiekėjo vadovas ar jo įgaliotas asmuo (transporto vadybininkas), kuriam pavesta vadovauti vežėjo transporto veiklai, turi turėti nustatytą profesinę kompetenciją.</w:t>
            </w:r>
            <w:bookmarkEnd w:id="56"/>
          </w:p>
          <w:p w14:paraId="67AFA9F6" w14:textId="77777777" w:rsidR="00AE14B5" w:rsidRPr="00AE14B5" w:rsidRDefault="00AE14B5" w:rsidP="00AE14B5">
            <w:pPr>
              <w:spacing w:after="0" w:line="240" w:lineRule="auto"/>
              <w:jc w:val="both"/>
              <w:rPr>
                <w:rFonts w:ascii="Times New Roman" w:eastAsia="Times New Roman" w:hAnsi="Times New Roman" w:cs="Times New Roman"/>
                <w:sz w:val="22"/>
                <w:szCs w:val="22"/>
              </w:rPr>
            </w:pPr>
          </w:p>
          <w:p w14:paraId="59183648" w14:textId="77777777" w:rsidR="00AE14B5" w:rsidRPr="00AE14B5" w:rsidRDefault="00AE14B5" w:rsidP="00AE14B5">
            <w:pPr>
              <w:spacing w:after="0" w:line="240" w:lineRule="auto"/>
              <w:jc w:val="both"/>
              <w:rPr>
                <w:rFonts w:ascii="Times New Roman" w:eastAsia="Times New Roman" w:hAnsi="Times New Roman" w:cs="Times New Roman"/>
                <w:i/>
                <w:iCs/>
                <w:strike/>
                <w:sz w:val="22"/>
                <w:szCs w:val="22"/>
              </w:rPr>
            </w:pPr>
            <w:r w:rsidRPr="00AE14B5">
              <w:rPr>
                <w:rFonts w:ascii="Times New Roman" w:eastAsia="Times New Roman" w:hAnsi="Times New Roman" w:cs="Times New Roman"/>
                <w:i/>
                <w:iCs/>
                <w:sz w:val="22"/>
                <w:szCs w:val="22"/>
              </w:rPr>
              <w:t>Kvalifikacinio reikalavimo teisinis pagrindas – LR Kelių transporto kodekso 7 str. 6 d.</w:t>
            </w:r>
          </w:p>
        </w:tc>
        <w:tc>
          <w:tcPr>
            <w:tcW w:w="2835" w:type="dxa"/>
            <w:tcBorders>
              <w:top w:val="single" w:sz="4" w:space="0" w:color="auto"/>
              <w:left w:val="single" w:sz="4" w:space="0" w:color="auto"/>
              <w:bottom w:val="single" w:sz="4" w:space="0" w:color="auto"/>
              <w:right w:val="single" w:sz="4" w:space="0" w:color="auto"/>
            </w:tcBorders>
          </w:tcPr>
          <w:p w14:paraId="53D01ED9" w14:textId="77777777" w:rsidR="003C7036" w:rsidRPr="003C7036" w:rsidRDefault="003C7036" w:rsidP="003C7036">
            <w:pPr>
              <w:spacing w:after="0" w:line="240" w:lineRule="auto"/>
              <w:jc w:val="both"/>
              <w:rPr>
                <w:rFonts w:ascii="Times New Roman" w:eastAsia="Times New Roman" w:hAnsi="Times New Roman" w:cs="Times New Roman"/>
                <w:b/>
                <w:bCs/>
                <w:sz w:val="22"/>
                <w:szCs w:val="22"/>
              </w:rPr>
            </w:pPr>
            <w:r w:rsidRPr="003C7036">
              <w:rPr>
                <w:rFonts w:ascii="Times New Roman" w:eastAsia="Times New Roman" w:hAnsi="Times New Roman" w:cs="Times New Roman"/>
                <w:b/>
                <w:bCs/>
                <w:sz w:val="22"/>
                <w:szCs w:val="22"/>
              </w:rPr>
              <w:t>Pateikiama su pasiūlymu: EBVPD.</w:t>
            </w:r>
          </w:p>
          <w:p w14:paraId="723C559A" w14:textId="77777777" w:rsidR="003C7036" w:rsidRPr="003C7036" w:rsidRDefault="003C7036" w:rsidP="003C7036">
            <w:pPr>
              <w:spacing w:after="0" w:line="240" w:lineRule="auto"/>
              <w:jc w:val="both"/>
              <w:rPr>
                <w:rFonts w:ascii="Times New Roman" w:eastAsia="Times New Roman" w:hAnsi="Times New Roman" w:cs="Times New Roman"/>
                <w:sz w:val="22"/>
                <w:szCs w:val="22"/>
              </w:rPr>
            </w:pPr>
          </w:p>
          <w:p w14:paraId="211AEC67" w14:textId="0FACEEEF" w:rsidR="003C7036" w:rsidRDefault="003C7036" w:rsidP="003C7036">
            <w:pPr>
              <w:spacing w:after="0" w:line="240" w:lineRule="auto"/>
              <w:jc w:val="both"/>
              <w:rPr>
                <w:rFonts w:ascii="Times New Roman" w:eastAsia="Times New Roman" w:hAnsi="Times New Roman" w:cs="Times New Roman"/>
                <w:sz w:val="22"/>
                <w:szCs w:val="22"/>
              </w:rPr>
            </w:pPr>
            <w:r w:rsidRPr="003C7036">
              <w:rPr>
                <w:rFonts w:ascii="Times New Roman" w:eastAsia="Times New Roman" w:hAnsi="Times New Roman" w:cs="Times New Roman"/>
                <w:sz w:val="22"/>
                <w:szCs w:val="22"/>
              </w:rPr>
              <w:t>Perkančiajai organizacijai pareikalavus, tiekėjas pateikia:</w:t>
            </w:r>
          </w:p>
          <w:p w14:paraId="159EB42D" w14:textId="77777777" w:rsidR="003C7036" w:rsidRDefault="003C7036" w:rsidP="00AE14B5">
            <w:pPr>
              <w:spacing w:after="0" w:line="240" w:lineRule="auto"/>
              <w:jc w:val="both"/>
              <w:rPr>
                <w:rFonts w:ascii="Times New Roman" w:eastAsia="Times New Roman" w:hAnsi="Times New Roman" w:cs="Times New Roman"/>
                <w:sz w:val="22"/>
                <w:szCs w:val="22"/>
              </w:rPr>
            </w:pPr>
          </w:p>
          <w:p w14:paraId="10E741EC" w14:textId="20EBEAE2" w:rsidR="00AE14B5" w:rsidRPr="00AE14B5" w:rsidRDefault="00AE14B5" w:rsidP="00AE14B5">
            <w:pPr>
              <w:spacing w:after="0" w:line="240" w:lineRule="auto"/>
              <w:jc w:val="both"/>
              <w:rPr>
                <w:rFonts w:ascii="Times New Roman" w:eastAsia="Times New Roman" w:hAnsi="Times New Roman" w:cs="Times New Roman"/>
                <w:sz w:val="22"/>
                <w:szCs w:val="22"/>
              </w:rPr>
            </w:pPr>
            <w:r w:rsidRPr="00AE14B5">
              <w:rPr>
                <w:rFonts w:ascii="Times New Roman" w:eastAsia="Times New Roman" w:hAnsi="Times New Roman" w:cs="Times New Roman"/>
                <w:sz w:val="22"/>
                <w:szCs w:val="22"/>
              </w:rPr>
              <w:t xml:space="preserve">Valstybinės kelių transporto inspekcijos prie Susisiekimo ministerijos išduotas profesinės kompetencijos pažymėjimas arba jam lygiavertis šalies, kurioje registruotas tiekėjas, ar šalies, iš kurios jis atvyko, kompetentingos institucijos išduotas dokumentas, liudijantis, kad turi atitinkamą profesinę kompetenciją. </w:t>
            </w:r>
          </w:p>
        </w:tc>
        <w:tc>
          <w:tcPr>
            <w:tcW w:w="3586" w:type="dxa"/>
            <w:tcBorders>
              <w:top w:val="single" w:sz="4" w:space="0" w:color="auto"/>
              <w:left w:val="single" w:sz="4" w:space="0" w:color="auto"/>
              <w:bottom w:val="single" w:sz="4" w:space="0" w:color="auto"/>
              <w:right w:val="single" w:sz="4" w:space="0" w:color="auto"/>
            </w:tcBorders>
          </w:tcPr>
          <w:p w14:paraId="12D8C571" w14:textId="77777777" w:rsidR="00AE14B5" w:rsidRPr="00AE14B5" w:rsidRDefault="00AE14B5" w:rsidP="00AE14B5">
            <w:pPr>
              <w:spacing w:after="0" w:line="240" w:lineRule="auto"/>
              <w:jc w:val="both"/>
              <w:rPr>
                <w:rFonts w:ascii="Times New Roman" w:eastAsia="Times New Roman" w:hAnsi="Times New Roman" w:cs="Times New Roman"/>
                <w:sz w:val="22"/>
                <w:szCs w:val="22"/>
              </w:rPr>
            </w:pPr>
            <w:r w:rsidRPr="00AE14B5">
              <w:rPr>
                <w:rFonts w:ascii="Times New Roman" w:eastAsia="Times New Roman" w:hAnsi="Times New Roman" w:cs="Times New Roman"/>
                <w:sz w:val="22"/>
                <w:szCs w:val="22"/>
              </w:rPr>
              <w:t>1) Jeigu pasiūlymą teikia ūkio subjektų grupė – reikalavimą turi atitikti ūkio subjektų grupės nario (-ių) specialistai, atsižvelgiant į jų prisiimamus įsipareigojimus pirkimo sutarčiai vykdyti;</w:t>
            </w:r>
          </w:p>
          <w:p w14:paraId="211B3733" w14:textId="77777777" w:rsidR="00AE14B5" w:rsidRPr="00AE14B5" w:rsidRDefault="00AE14B5" w:rsidP="00AE14B5">
            <w:pPr>
              <w:tabs>
                <w:tab w:val="left" w:pos="318"/>
              </w:tabs>
              <w:spacing w:after="0" w:line="240" w:lineRule="auto"/>
              <w:ind w:left="34"/>
              <w:jc w:val="both"/>
              <w:rPr>
                <w:rFonts w:ascii="Times New Roman" w:eastAsia="Times New Roman" w:hAnsi="Times New Roman" w:cs="Times New Roman"/>
                <w:sz w:val="22"/>
                <w:szCs w:val="22"/>
              </w:rPr>
            </w:pPr>
            <w:r w:rsidRPr="00AE14B5">
              <w:rPr>
                <w:rFonts w:ascii="Times New Roman" w:eastAsia="Times New Roman" w:hAnsi="Times New Roman" w:cs="Times New Roman"/>
                <w:sz w:val="22"/>
                <w:szCs w:val="22"/>
              </w:rPr>
              <w:t>2) Tiekėjas gali remtis kitų ūkio subjektų pajėgumais tik tuo atveju, jeigu tie subjektai (jų darbuotojai) patys vykdys tą pirkimo sutarties dalį, kuriai reikia jų turimų pajėgumų.</w:t>
            </w:r>
          </w:p>
        </w:tc>
      </w:tr>
      <w:tr w:rsidR="00AE14B5" w:rsidRPr="00AE14B5" w14:paraId="6F7989BC" w14:textId="77777777" w:rsidTr="00AE14B5">
        <w:tc>
          <w:tcPr>
            <w:tcW w:w="607" w:type="dxa"/>
            <w:tcBorders>
              <w:top w:val="single" w:sz="4" w:space="0" w:color="auto"/>
              <w:left w:val="single" w:sz="4" w:space="0" w:color="auto"/>
              <w:bottom w:val="single" w:sz="4" w:space="0" w:color="auto"/>
              <w:right w:val="single" w:sz="4" w:space="0" w:color="auto"/>
            </w:tcBorders>
          </w:tcPr>
          <w:p w14:paraId="196DF184" w14:textId="77777777" w:rsidR="00AE14B5" w:rsidRPr="00AE14B5" w:rsidRDefault="00AE14B5" w:rsidP="00AE14B5">
            <w:pPr>
              <w:spacing w:after="0" w:line="240" w:lineRule="auto"/>
              <w:rPr>
                <w:rFonts w:ascii="Times New Roman" w:eastAsia="Times New Roman" w:hAnsi="Times New Roman" w:cs="Times New Roman"/>
                <w:sz w:val="22"/>
                <w:szCs w:val="22"/>
              </w:rPr>
            </w:pPr>
            <w:r w:rsidRPr="00AE14B5">
              <w:rPr>
                <w:rFonts w:ascii="Times New Roman" w:eastAsia="Times New Roman" w:hAnsi="Times New Roman" w:cs="Times New Roman"/>
                <w:sz w:val="22"/>
                <w:szCs w:val="22"/>
              </w:rPr>
              <w:t>3.</w:t>
            </w:r>
          </w:p>
        </w:tc>
        <w:tc>
          <w:tcPr>
            <w:tcW w:w="2966" w:type="dxa"/>
            <w:tcBorders>
              <w:top w:val="single" w:sz="4" w:space="0" w:color="auto"/>
              <w:left w:val="single" w:sz="4" w:space="0" w:color="auto"/>
              <w:bottom w:val="single" w:sz="4" w:space="0" w:color="auto"/>
              <w:right w:val="single" w:sz="4" w:space="0" w:color="auto"/>
            </w:tcBorders>
            <w:shd w:val="clear" w:color="auto" w:fill="FFFFFF"/>
          </w:tcPr>
          <w:p w14:paraId="29D70F2D" w14:textId="77777777" w:rsidR="00AE14B5" w:rsidRPr="00AE14B5" w:rsidRDefault="00AE14B5" w:rsidP="00AE14B5">
            <w:pPr>
              <w:tabs>
                <w:tab w:val="left" w:pos="567"/>
                <w:tab w:val="left" w:pos="709"/>
                <w:tab w:val="left" w:pos="993"/>
              </w:tabs>
              <w:spacing w:after="0" w:line="240" w:lineRule="auto"/>
              <w:jc w:val="both"/>
              <w:rPr>
                <w:rFonts w:ascii="Times New Roman" w:eastAsia="Times New Roman" w:hAnsi="Times New Roman" w:cs="Times New Roman"/>
                <w:sz w:val="22"/>
                <w:szCs w:val="22"/>
              </w:rPr>
            </w:pPr>
            <w:r w:rsidRPr="00AE14B5">
              <w:rPr>
                <w:rFonts w:ascii="Times New Roman" w:eastAsia="Times New Roman" w:hAnsi="Times New Roman" w:cs="Times New Roman"/>
                <w:sz w:val="22"/>
                <w:szCs w:val="22"/>
              </w:rPr>
              <w:t xml:space="preserve">Tiekėjo vidutinės metinės pajamos iš veiklos, su kuria susijęs atliekamas pirkimas, per pastaruosius 3 (trejus) </w:t>
            </w:r>
            <w:r w:rsidRPr="00AE14B5">
              <w:rPr>
                <w:rFonts w:ascii="Times New Roman" w:eastAsia="Times New Roman" w:hAnsi="Times New Roman" w:cs="Times New Roman"/>
                <w:sz w:val="22"/>
                <w:szCs w:val="22"/>
              </w:rPr>
              <w:lastRenderedPageBreak/>
              <w:t>finansinius metus, o jei ūkio subjektas registruotas vėliau ar veiklą atitinkamoje srityje pradėjo vėliau – nuo ūkio subjekto įregistravimo ar veiklos su pirkimu susijusioje srityje pradžios, yra ne mažesnės kaip 800 000,00 Eur be PVM.</w:t>
            </w:r>
          </w:p>
          <w:p w14:paraId="3A6DE9FE" w14:textId="77777777" w:rsidR="00AE14B5" w:rsidRPr="00AE14B5" w:rsidRDefault="00AE14B5" w:rsidP="00AE14B5">
            <w:pPr>
              <w:tabs>
                <w:tab w:val="left" w:pos="567"/>
                <w:tab w:val="left" w:pos="709"/>
                <w:tab w:val="left" w:pos="993"/>
              </w:tabs>
              <w:spacing w:after="0" w:line="240" w:lineRule="auto"/>
              <w:jc w:val="both"/>
              <w:rPr>
                <w:rFonts w:ascii="Times New Roman" w:eastAsia="Times New Roman" w:hAnsi="Times New Roman" w:cs="Times New Roman"/>
                <w:sz w:val="22"/>
                <w:szCs w:val="22"/>
              </w:rPr>
            </w:pPr>
            <w:r w:rsidRPr="00AE14B5">
              <w:rPr>
                <w:rFonts w:ascii="Times New Roman" w:eastAsia="Times New Roman" w:hAnsi="Times New Roman" w:cs="Times New Roman"/>
                <w:sz w:val="22"/>
                <w:szCs w:val="22"/>
              </w:rPr>
              <w:t>Laikoma, kad su atliekamu pirkimu susijusi veikla yra: keleivių vežimo paslaugos.</w:t>
            </w:r>
          </w:p>
          <w:p w14:paraId="25B69B67" w14:textId="77777777" w:rsidR="00AE14B5" w:rsidRPr="00AE14B5" w:rsidRDefault="00AE14B5" w:rsidP="00AE14B5">
            <w:pPr>
              <w:keepNext/>
              <w:spacing w:after="0" w:line="240" w:lineRule="auto"/>
              <w:jc w:val="both"/>
              <w:outlineLvl w:val="2"/>
              <w:rPr>
                <w:rFonts w:ascii="Times New Roman" w:eastAsia="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2F3A1A4" w14:textId="77777777" w:rsidR="003C7036" w:rsidRPr="003C7036" w:rsidRDefault="003C7036" w:rsidP="003C7036">
            <w:pPr>
              <w:spacing w:after="0" w:line="240" w:lineRule="auto"/>
              <w:jc w:val="both"/>
              <w:rPr>
                <w:rFonts w:ascii="Times New Roman" w:eastAsia="Times New Roman" w:hAnsi="Times New Roman" w:cs="Times New Roman"/>
                <w:b/>
                <w:bCs/>
                <w:sz w:val="22"/>
                <w:szCs w:val="22"/>
              </w:rPr>
            </w:pPr>
            <w:r w:rsidRPr="003C7036">
              <w:rPr>
                <w:rFonts w:ascii="Times New Roman" w:eastAsia="Times New Roman" w:hAnsi="Times New Roman" w:cs="Times New Roman"/>
                <w:b/>
                <w:bCs/>
                <w:sz w:val="22"/>
                <w:szCs w:val="22"/>
              </w:rPr>
              <w:lastRenderedPageBreak/>
              <w:t>Pateikiama su pasiūlymu: EBVPD.</w:t>
            </w:r>
          </w:p>
          <w:p w14:paraId="378D05FE" w14:textId="77777777" w:rsidR="003C7036" w:rsidRPr="003C7036" w:rsidRDefault="003C7036" w:rsidP="003C7036">
            <w:pPr>
              <w:spacing w:after="0" w:line="240" w:lineRule="auto"/>
              <w:jc w:val="both"/>
              <w:rPr>
                <w:rFonts w:ascii="Times New Roman" w:eastAsia="Times New Roman" w:hAnsi="Times New Roman" w:cs="Times New Roman"/>
                <w:sz w:val="22"/>
                <w:szCs w:val="22"/>
              </w:rPr>
            </w:pPr>
          </w:p>
          <w:p w14:paraId="382BACF4" w14:textId="77777777" w:rsidR="003C7036" w:rsidRDefault="003C7036" w:rsidP="003C7036">
            <w:pPr>
              <w:spacing w:after="0" w:line="240" w:lineRule="auto"/>
              <w:jc w:val="both"/>
              <w:rPr>
                <w:rFonts w:ascii="Times New Roman" w:eastAsia="Times New Roman" w:hAnsi="Times New Roman" w:cs="Times New Roman"/>
                <w:sz w:val="22"/>
                <w:szCs w:val="22"/>
              </w:rPr>
            </w:pPr>
            <w:r w:rsidRPr="003C7036">
              <w:rPr>
                <w:rFonts w:ascii="Times New Roman" w:eastAsia="Times New Roman" w:hAnsi="Times New Roman" w:cs="Times New Roman"/>
                <w:sz w:val="22"/>
                <w:szCs w:val="22"/>
              </w:rPr>
              <w:lastRenderedPageBreak/>
              <w:t>Perkančiajai organizacijai pareikalavus, tiekėjas pateikia:</w:t>
            </w:r>
          </w:p>
          <w:p w14:paraId="7E822C8A" w14:textId="77777777" w:rsidR="003C7036" w:rsidRDefault="003C7036" w:rsidP="00AE14B5">
            <w:pPr>
              <w:spacing w:after="0" w:line="240" w:lineRule="auto"/>
              <w:jc w:val="both"/>
              <w:rPr>
                <w:rFonts w:ascii="Times New Roman" w:eastAsia="Times New Roman" w:hAnsi="Times New Roman" w:cs="Times New Roman"/>
                <w:sz w:val="22"/>
                <w:szCs w:val="22"/>
              </w:rPr>
            </w:pPr>
          </w:p>
          <w:p w14:paraId="697487FF" w14:textId="0DBBF3BC" w:rsidR="00AE14B5" w:rsidRPr="00AE14B5" w:rsidRDefault="00AE14B5" w:rsidP="00AE14B5">
            <w:pPr>
              <w:spacing w:after="0" w:line="240" w:lineRule="auto"/>
              <w:jc w:val="both"/>
              <w:rPr>
                <w:rFonts w:ascii="Times New Roman" w:eastAsia="Times New Roman" w:hAnsi="Times New Roman" w:cs="Times New Roman"/>
                <w:sz w:val="22"/>
                <w:szCs w:val="22"/>
              </w:rPr>
            </w:pPr>
            <w:r w:rsidRPr="00AE14B5">
              <w:rPr>
                <w:rFonts w:ascii="Times New Roman" w:eastAsia="Times New Roman" w:hAnsi="Times New Roman" w:cs="Times New Roman"/>
                <w:sz w:val="22"/>
                <w:szCs w:val="22"/>
              </w:rPr>
              <w:t>1)    tiekėjo vadovo ir ūkio subjekto vyriausiojo buhalterio (buhalterio) arba kito asmens, galinčio tvarkyti ūkio subjekto buhalterinę apskaitą pagal teisės aktus, pasirašyta deklaracija apie paskutiniais 3 (trejais) finansiniais metais, o jeigu tiekėjas įregistruotas ar veiklą atitinkamoje srityje pradėjo vėliau, – nuo tiekėjo įregistravimo ar veiklos su pirkimu susijusioje srityje pradžios (jeigu ši informacija turima), gautas metines pajamas iš veiklos, su kuria susijęs atliekamas pirkimas;</w:t>
            </w:r>
          </w:p>
          <w:p w14:paraId="369229B7" w14:textId="77777777" w:rsidR="00AE14B5" w:rsidRPr="00AE14B5" w:rsidRDefault="00AE14B5" w:rsidP="00AE14B5">
            <w:pPr>
              <w:spacing w:after="0" w:line="240" w:lineRule="auto"/>
              <w:jc w:val="both"/>
              <w:rPr>
                <w:rFonts w:ascii="Times New Roman" w:eastAsia="Times New Roman" w:hAnsi="Times New Roman" w:cs="Times New Roman"/>
                <w:sz w:val="22"/>
                <w:szCs w:val="22"/>
              </w:rPr>
            </w:pPr>
            <w:r w:rsidRPr="00AE14B5">
              <w:rPr>
                <w:rFonts w:ascii="Times New Roman" w:eastAsia="Times New Roman" w:hAnsi="Times New Roman" w:cs="Times New Roman"/>
                <w:sz w:val="22"/>
                <w:szCs w:val="22"/>
              </w:rPr>
              <w:t>2)     atitinkamos banko pažymos.</w:t>
            </w:r>
          </w:p>
          <w:p w14:paraId="2057106C" w14:textId="77777777" w:rsidR="00AE14B5" w:rsidRPr="00AE14B5" w:rsidRDefault="00AE14B5" w:rsidP="00AE14B5">
            <w:pPr>
              <w:spacing w:after="0" w:line="240" w:lineRule="auto"/>
              <w:jc w:val="both"/>
              <w:rPr>
                <w:rFonts w:ascii="Times New Roman" w:eastAsia="Times New Roman" w:hAnsi="Times New Roman" w:cs="Times New Roman"/>
                <w:sz w:val="22"/>
                <w:szCs w:val="22"/>
              </w:rPr>
            </w:pPr>
          </w:p>
          <w:p w14:paraId="471DC8E4" w14:textId="77777777" w:rsidR="00AE14B5" w:rsidRPr="00AE14B5" w:rsidRDefault="00AE14B5" w:rsidP="00AE14B5">
            <w:pPr>
              <w:spacing w:after="0" w:line="240" w:lineRule="auto"/>
              <w:jc w:val="both"/>
              <w:rPr>
                <w:rFonts w:ascii="Times New Roman" w:eastAsia="Times New Roman" w:hAnsi="Times New Roman" w:cs="Times New Roman"/>
                <w:sz w:val="22"/>
                <w:szCs w:val="22"/>
              </w:rPr>
            </w:pPr>
            <w:r w:rsidRPr="00AE14B5">
              <w:rPr>
                <w:rFonts w:ascii="Times New Roman" w:eastAsia="Times New Roman" w:hAnsi="Times New Roman" w:cs="Times New Roman"/>
                <w:sz w:val="22"/>
                <w:szCs w:val="22"/>
              </w:rPr>
              <w:t>Jeigu tiekėjas dėl pateisinamų priežasčių negali pateikti reikalaujamų dokumentų, jis turi teisę pateikti kitus Perkančiajai organizacijai priimtinus dokumentus.</w:t>
            </w:r>
          </w:p>
        </w:tc>
        <w:tc>
          <w:tcPr>
            <w:tcW w:w="3586" w:type="dxa"/>
            <w:tcBorders>
              <w:top w:val="single" w:sz="4" w:space="0" w:color="auto"/>
              <w:left w:val="single" w:sz="4" w:space="0" w:color="auto"/>
              <w:bottom w:val="single" w:sz="4" w:space="0" w:color="auto"/>
              <w:right w:val="single" w:sz="4" w:space="0" w:color="auto"/>
            </w:tcBorders>
          </w:tcPr>
          <w:p w14:paraId="5CB09B82" w14:textId="77777777" w:rsidR="00AE14B5" w:rsidRPr="00AE14B5" w:rsidRDefault="00AE14B5" w:rsidP="00AE14B5">
            <w:pPr>
              <w:spacing w:after="0" w:line="240" w:lineRule="auto"/>
              <w:jc w:val="both"/>
              <w:rPr>
                <w:rFonts w:ascii="Times New Roman" w:eastAsia="Times New Roman" w:hAnsi="Times New Roman" w:cs="Times New Roman"/>
                <w:sz w:val="22"/>
                <w:szCs w:val="22"/>
              </w:rPr>
            </w:pPr>
            <w:r w:rsidRPr="00AE14B5">
              <w:rPr>
                <w:rFonts w:ascii="Times New Roman" w:eastAsia="Times New Roman" w:hAnsi="Times New Roman" w:cs="Times New Roman"/>
                <w:sz w:val="22"/>
                <w:szCs w:val="22"/>
              </w:rPr>
              <w:lastRenderedPageBreak/>
              <w:t>1) Jeigu pasiūlymą teikia ūkio subjektų grupė – reikalavimą turi atitikti visi kartu (pajėgumai sumuojami);</w:t>
            </w:r>
          </w:p>
          <w:p w14:paraId="7E4AAB68" w14:textId="77777777" w:rsidR="00AE14B5" w:rsidRPr="00AE14B5" w:rsidRDefault="00AE14B5" w:rsidP="00AE14B5">
            <w:pPr>
              <w:spacing w:after="0" w:line="240" w:lineRule="auto"/>
              <w:jc w:val="both"/>
              <w:rPr>
                <w:rFonts w:ascii="Times New Roman" w:eastAsia="Times New Roman" w:hAnsi="Times New Roman" w:cs="Times New Roman"/>
                <w:sz w:val="22"/>
                <w:szCs w:val="22"/>
              </w:rPr>
            </w:pPr>
            <w:r w:rsidRPr="00AE14B5">
              <w:rPr>
                <w:rFonts w:ascii="Times New Roman" w:eastAsia="Times New Roman" w:hAnsi="Times New Roman" w:cs="Times New Roman"/>
                <w:sz w:val="22"/>
                <w:szCs w:val="22"/>
              </w:rPr>
              <w:lastRenderedPageBreak/>
              <w:t xml:space="preserve">2) Tiekėjas gali remtis kitų ūkio subjektų pajėgumais: reikalavimą turi atitikti visi kartu (šių ūkio subjektų pajėgumai gali būti sumuojami su tiekėjo pajėgumais). </w:t>
            </w:r>
          </w:p>
          <w:p w14:paraId="119EA52D" w14:textId="77777777" w:rsidR="00AE14B5" w:rsidRPr="00AE14B5" w:rsidRDefault="00AE14B5" w:rsidP="00AE14B5">
            <w:pPr>
              <w:spacing w:after="0" w:line="240" w:lineRule="auto"/>
              <w:jc w:val="both"/>
              <w:rPr>
                <w:rFonts w:ascii="Times New Roman" w:eastAsia="Times New Roman" w:hAnsi="Times New Roman" w:cs="Times New Roman"/>
                <w:sz w:val="22"/>
                <w:szCs w:val="22"/>
              </w:rPr>
            </w:pPr>
            <w:r w:rsidRPr="00AE14B5">
              <w:rPr>
                <w:rFonts w:ascii="Times New Roman" w:eastAsia="Times New Roman" w:hAnsi="Times New Roman" w:cs="Times New Roman"/>
                <w:sz w:val="22"/>
                <w:szCs w:val="22"/>
              </w:rPr>
              <w:t>Tiekėjas ir ūkio subjektai, kurių pajėgumais remiamasi turi prisiimti solidarią atsakomybę už pirkimo sutarties įvykdymą (pateikiamas dokumentas (sutartis ar kt.), įrodantis solidarios atsakomybės prisiėmimą pirkimo laimėjimo atveju.</w:t>
            </w:r>
          </w:p>
          <w:p w14:paraId="0E337483" w14:textId="77777777" w:rsidR="00AE14B5" w:rsidRPr="00AE14B5" w:rsidRDefault="00AE14B5" w:rsidP="00AE14B5">
            <w:pPr>
              <w:spacing w:after="0" w:line="240" w:lineRule="auto"/>
              <w:jc w:val="both"/>
              <w:rPr>
                <w:rFonts w:ascii="Times New Roman" w:eastAsia="Times New Roman" w:hAnsi="Times New Roman" w:cs="Times New Roman"/>
                <w:sz w:val="22"/>
                <w:szCs w:val="22"/>
              </w:rPr>
            </w:pPr>
            <w:r w:rsidRPr="00AE14B5">
              <w:rPr>
                <w:rFonts w:ascii="Times New Roman" w:eastAsia="Times New Roman" w:hAnsi="Times New Roman" w:cs="Times New Roman"/>
                <w:sz w:val="22"/>
                <w:szCs w:val="22"/>
              </w:rPr>
              <w:t>Subtiekėjams šis reikalavimas nenustatomas.</w:t>
            </w:r>
          </w:p>
          <w:p w14:paraId="67096BCD" w14:textId="77777777" w:rsidR="00AE14B5" w:rsidRPr="00AE14B5" w:rsidRDefault="00AE14B5" w:rsidP="00AE14B5">
            <w:pPr>
              <w:spacing w:after="0" w:line="240" w:lineRule="auto"/>
              <w:jc w:val="both"/>
              <w:rPr>
                <w:rFonts w:ascii="Times New Roman" w:eastAsia="Times New Roman" w:hAnsi="Times New Roman" w:cs="Times New Roman"/>
                <w:sz w:val="22"/>
                <w:szCs w:val="22"/>
              </w:rPr>
            </w:pPr>
          </w:p>
        </w:tc>
      </w:tr>
      <w:tr w:rsidR="00AE14B5" w:rsidRPr="00AE14B5" w14:paraId="3EE50CA7" w14:textId="77777777" w:rsidTr="00AE14B5">
        <w:tc>
          <w:tcPr>
            <w:tcW w:w="607" w:type="dxa"/>
            <w:tcBorders>
              <w:top w:val="single" w:sz="4" w:space="0" w:color="auto"/>
              <w:left w:val="single" w:sz="4" w:space="0" w:color="auto"/>
              <w:bottom w:val="single" w:sz="4" w:space="0" w:color="auto"/>
              <w:right w:val="single" w:sz="4" w:space="0" w:color="auto"/>
            </w:tcBorders>
          </w:tcPr>
          <w:p w14:paraId="24A5F193" w14:textId="77777777" w:rsidR="00AE14B5" w:rsidRPr="00AE14B5" w:rsidRDefault="00AE14B5" w:rsidP="00AE14B5">
            <w:pPr>
              <w:spacing w:after="0" w:line="240" w:lineRule="auto"/>
              <w:rPr>
                <w:rFonts w:ascii="Times New Roman" w:eastAsia="Times New Roman" w:hAnsi="Times New Roman" w:cs="Times New Roman"/>
                <w:sz w:val="22"/>
                <w:szCs w:val="22"/>
              </w:rPr>
            </w:pPr>
            <w:r w:rsidRPr="00AE14B5">
              <w:rPr>
                <w:rFonts w:ascii="Times New Roman" w:eastAsia="Times New Roman" w:hAnsi="Times New Roman" w:cs="Times New Roman"/>
                <w:sz w:val="22"/>
                <w:szCs w:val="22"/>
              </w:rPr>
              <w:lastRenderedPageBreak/>
              <w:t>4.</w:t>
            </w:r>
          </w:p>
        </w:tc>
        <w:tc>
          <w:tcPr>
            <w:tcW w:w="2966" w:type="dxa"/>
            <w:tcBorders>
              <w:top w:val="single" w:sz="4" w:space="0" w:color="auto"/>
              <w:left w:val="single" w:sz="4" w:space="0" w:color="auto"/>
              <w:bottom w:val="single" w:sz="4" w:space="0" w:color="auto"/>
              <w:right w:val="single" w:sz="4" w:space="0" w:color="auto"/>
            </w:tcBorders>
            <w:shd w:val="clear" w:color="auto" w:fill="FFFFFF"/>
          </w:tcPr>
          <w:p w14:paraId="0D316D0C" w14:textId="39F622AC" w:rsidR="00AE14B5" w:rsidRPr="00AE14B5" w:rsidRDefault="00AE14B5" w:rsidP="00AE14B5">
            <w:pPr>
              <w:tabs>
                <w:tab w:val="left" w:pos="3544"/>
              </w:tabs>
              <w:spacing w:line="240" w:lineRule="auto"/>
              <w:jc w:val="both"/>
              <w:rPr>
                <w:rFonts w:ascii="Times New Roman" w:eastAsia="SimSun" w:hAnsi="Times New Roman" w:cs="Times New Roman"/>
                <w:sz w:val="22"/>
                <w:szCs w:val="22"/>
              </w:rPr>
            </w:pPr>
            <w:bookmarkStart w:id="57" w:name="_Hlk519845568"/>
            <w:r w:rsidRPr="00AE14B5">
              <w:rPr>
                <w:rFonts w:ascii="Times New Roman" w:eastAsia="SimSun" w:hAnsi="Times New Roman" w:cs="Times New Roman"/>
                <w:sz w:val="22"/>
                <w:szCs w:val="22"/>
              </w:rPr>
              <w:t xml:space="preserve">Tiekėjas per paskutinius 3 metus iki pasiūlymų pateikimo termino pabaigos arba per laiką nuo tiekėjo įregistravimo dienos (jeigu tiekėjas vykdė veiklą mažiau nei 3 metus) </w:t>
            </w:r>
            <w:r w:rsidRPr="00AE14B5">
              <w:rPr>
                <w:rFonts w:ascii="Times New Roman" w:eastAsia="Times New Roman" w:hAnsi="Times New Roman" w:cs="Times New Roman"/>
                <w:color w:val="000000"/>
                <w:sz w:val="22"/>
                <w:szCs w:val="22"/>
              </w:rPr>
              <w:t xml:space="preserve">pagal vieną ar daugiau sutarčių yra savo jėgomis </w:t>
            </w:r>
            <w:r w:rsidRPr="00AE14B5">
              <w:rPr>
                <w:rFonts w:ascii="Times New Roman" w:eastAsia="SimSun" w:hAnsi="Times New Roman" w:cs="Times New Roman"/>
                <w:sz w:val="22"/>
                <w:szCs w:val="22"/>
              </w:rPr>
              <w:t xml:space="preserve">tinkamai suteikęs </w:t>
            </w:r>
            <w:r w:rsidRPr="00AE14B5">
              <w:rPr>
                <w:rFonts w:ascii="Times New Roman" w:eastAsia="Times New Roman" w:hAnsi="Times New Roman" w:cs="Times New Roman"/>
                <w:sz w:val="22"/>
                <w:szCs w:val="22"/>
              </w:rPr>
              <w:t>keleivių vežimo vietinio (miesto, priemiesčio) arba tarpmiestinio susisiekimo maršrutais paslaugas</w:t>
            </w:r>
            <w:bookmarkEnd w:id="57"/>
            <w:r w:rsidRPr="00AE14B5">
              <w:rPr>
                <w:rFonts w:ascii="Times New Roman" w:eastAsia="Times New Roman" w:hAnsi="Times New Roman" w:cs="Times New Roman"/>
                <w:sz w:val="22"/>
                <w:szCs w:val="22"/>
              </w:rPr>
              <w:t xml:space="preserve">, kurių rida ne mažesnė kaip </w:t>
            </w:r>
            <w:r w:rsidR="001C0A29" w:rsidRPr="001C0A29">
              <w:rPr>
                <w:rFonts w:ascii="Times New Roman" w:eastAsia="Times New Roman" w:hAnsi="Times New Roman" w:cs="Times New Roman"/>
                <w:sz w:val="22"/>
                <w:szCs w:val="22"/>
              </w:rPr>
              <w:t>570</w:t>
            </w:r>
            <w:r w:rsidR="001C0A29">
              <w:rPr>
                <w:rFonts w:ascii="Times New Roman" w:eastAsia="Times New Roman" w:hAnsi="Times New Roman" w:cs="Times New Roman"/>
                <w:sz w:val="22"/>
                <w:szCs w:val="22"/>
              </w:rPr>
              <w:t> </w:t>
            </w:r>
            <w:r w:rsidR="001C0A29" w:rsidRPr="001C0A29">
              <w:rPr>
                <w:rFonts w:ascii="Times New Roman" w:eastAsia="Times New Roman" w:hAnsi="Times New Roman" w:cs="Times New Roman"/>
                <w:sz w:val="22"/>
                <w:szCs w:val="22"/>
              </w:rPr>
              <w:t>456</w:t>
            </w:r>
            <w:r w:rsidR="001C0A29">
              <w:rPr>
                <w:rFonts w:ascii="Times New Roman" w:eastAsia="Times New Roman" w:hAnsi="Times New Roman" w:cs="Times New Roman"/>
                <w:sz w:val="22"/>
                <w:szCs w:val="22"/>
              </w:rPr>
              <w:t xml:space="preserve"> </w:t>
            </w:r>
            <w:r w:rsidRPr="00AE14B5">
              <w:rPr>
                <w:rFonts w:ascii="Times New Roman" w:eastAsia="Times New Roman" w:hAnsi="Times New Roman" w:cs="Times New Roman"/>
                <w:sz w:val="22"/>
                <w:szCs w:val="22"/>
              </w:rPr>
              <w:t>km.</w:t>
            </w:r>
          </w:p>
          <w:p w14:paraId="3C311444" w14:textId="77777777" w:rsidR="00AE14B5" w:rsidRPr="00AE14B5" w:rsidRDefault="00AE14B5" w:rsidP="00AE14B5">
            <w:pPr>
              <w:tabs>
                <w:tab w:val="left" w:pos="3544"/>
              </w:tabs>
              <w:spacing w:line="240" w:lineRule="auto"/>
              <w:jc w:val="both"/>
              <w:rPr>
                <w:rFonts w:ascii="Times New Roman" w:eastAsia="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04FFFC2" w14:textId="77777777" w:rsidR="005B7406" w:rsidRPr="00752262" w:rsidRDefault="005B7406" w:rsidP="005B7406">
            <w:pPr>
              <w:spacing w:line="240" w:lineRule="auto"/>
              <w:jc w:val="both"/>
              <w:rPr>
                <w:rFonts w:ascii="Times New Roman" w:eastAsia="SimSun" w:hAnsi="Times New Roman" w:cs="Times New Roman"/>
                <w:b/>
                <w:bCs/>
                <w:sz w:val="22"/>
                <w:szCs w:val="22"/>
              </w:rPr>
            </w:pPr>
            <w:r w:rsidRPr="00752262">
              <w:rPr>
                <w:rFonts w:ascii="Times New Roman" w:eastAsia="SimSun" w:hAnsi="Times New Roman" w:cs="Times New Roman"/>
                <w:b/>
                <w:bCs/>
                <w:sz w:val="22"/>
                <w:szCs w:val="22"/>
              </w:rPr>
              <w:t>Pateikiama su pasiūlymu: EBVPD.</w:t>
            </w:r>
          </w:p>
          <w:p w14:paraId="190B92BD" w14:textId="1267FCD9" w:rsidR="005B7406" w:rsidRDefault="005B7406" w:rsidP="005B7406">
            <w:pPr>
              <w:spacing w:line="240" w:lineRule="auto"/>
              <w:jc w:val="both"/>
              <w:rPr>
                <w:rFonts w:ascii="Times New Roman" w:eastAsia="SimSun" w:hAnsi="Times New Roman" w:cs="Times New Roman"/>
                <w:sz w:val="22"/>
                <w:szCs w:val="22"/>
              </w:rPr>
            </w:pPr>
            <w:r w:rsidRPr="005B7406">
              <w:rPr>
                <w:rFonts w:ascii="Times New Roman" w:eastAsia="SimSun" w:hAnsi="Times New Roman" w:cs="Times New Roman"/>
                <w:sz w:val="22"/>
                <w:szCs w:val="22"/>
              </w:rPr>
              <w:t>Perkančiajai organizacijai pareikalavus, tiekėjas pateikia:</w:t>
            </w:r>
          </w:p>
          <w:p w14:paraId="41E3434E" w14:textId="6C091C7F" w:rsidR="00AE14B5" w:rsidRPr="00AE14B5" w:rsidRDefault="00AE14B5" w:rsidP="00AE14B5">
            <w:pPr>
              <w:spacing w:line="240" w:lineRule="auto"/>
              <w:jc w:val="both"/>
              <w:rPr>
                <w:rFonts w:ascii="Times New Roman" w:eastAsia="SimSun" w:hAnsi="Times New Roman" w:cs="Times New Roman"/>
                <w:sz w:val="22"/>
                <w:szCs w:val="22"/>
              </w:rPr>
            </w:pPr>
            <w:r w:rsidRPr="00AE14B5">
              <w:rPr>
                <w:rFonts w:ascii="Times New Roman" w:eastAsia="SimSun" w:hAnsi="Times New Roman" w:cs="Times New Roman"/>
                <w:sz w:val="22"/>
                <w:szCs w:val="22"/>
              </w:rPr>
              <w:t xml:space="preserve">Pagrindinių per pastaruosius 3 metus suteiktų paslaugų sąrašas, kuriame nurodytos paslaugų bendros sumos, rida, datos ir paslaugų gavėjai (tiek viešieji, tiek privatieji). </w:t>
            </w:r>
          </w:p>
          <w:p w14:paraId="4699CF91" w14:textId="77777777" w:rsidR="00AE14B5" w:rsidRPr="00AE14B5" w:rsidRDefault="00AE14B5" w:rsidP="00AE14B5">
            <w:pPr>
              <w:spacing w:line="240" w:lineRule="auto"/>
              <w:jc w:val="both"/>
              <w:rPr>
                <w:rFonts w:ascii="Times New Roman" w:eastAsia="SimSun" w:hAnsi="Times New Roman" w:cs="Times New Roman"/>
                <w:sz w:val="22"/>
                <w:szCs w:val="22"/>
              </w:rPr>
            </w:pPr>
            <w:r w:rsidRPr="00AE14B5">
              <w:rPr>
                <w:rFonts w:ascii="Times New Roman" w:eastAsia="SimSun" w:hAnsi="Times New Roman" w:cs="Times New Roman"/>
                <w:i/>
                <w:iCs/>
                <w:sz w:val="22"/>
                <w:szCs w:val="22"/>
              </w:rPr>
              <w:t xml:space="preserve">Tiekėjui nedraudžiama remtis sutartimi, kurią tiekėjas vykdė ne vienas, bet kartu su kitais ūkio subjektais. Tačiau tokiu atveju turi būti vertinami </w:t>
            </w:r>
            <w:r w:rsidRPr="00AE14B5">
              <w:rPr>
                <w:rFonts w:ascii="Times New Roman" w:eastAsia="SimSun" w:hAnsi="Times New Roman" w:cs="Times New Roman"/>
                <w:i/>
                <w:iCs/>
                <w:sz w:val="22"/>
                <w:szCs w:val="22"/>
              </w:rPr>
              <w:lastRenderedPageBreak/>
              <w:t>būtent konkretaus tiekėjo, dalyvaujančio viešajame pirkime, suteiktos paslaugos, jų apimtis, vertė, o ne visas vykdytos sutarties objektas.</w:t>
            </w:r>
          </w:p>
          <w:p w14:paraId="15BCCB6A" w14:textId="77777777" w:rsidR="00AE14B5" w:rsidRPr="00AE14B5" w:rsidRDefault="00AE14B5" w:rsidP="00AE14B5">
            <w:pPr>
              <w:tabs>
                <w:tab w:val="left" w:pos="3544"/>
              </w:tabs>
              <w:spacing w:line="240" w:lineRule="auto"/>
              <w:jc w:val="both"/>
              <w:rPr>
                <w:rFonts w:ascii="Times New Roman" w:eastAsia="Times New Roman" w:hAnsi="Times New Roman" w:cs="Times New Roman"/>
                <w:sz w:val="22"/>
                <w:szCs w:val="22"/>
              </w:rPr>
            </w:pPr>
          </w:p>
        </w:tc>
        <w:tc>
          <w:tcPr>
            <w:tcW w:w="3586" w:type="dxa"/>
            <w:tcBorders>
              <w:top w:val="single" w:sz="4" w:space="0" w:color="auto"/>
              <w:left w:val="single" w:sz="4" w:space="0" w:color="auto"/>
              <w:bottom w:val="single" w:sz="4" w:space="0" w:color="auto"/>
              <w:right w:val="single" w:sz="4" w:space="0" w:color="auto"/>
            </w:tcBorders>
          </w:tcPr>
          <w:p w14:paraId="06D45DE7" w14:textId="77777777" w:rsidR="00AE14B5" w:rsidRPr="00AE14B5" w:rsidRDefault="00AE14B5" w:rsidP="00AE14B5">
            <w:pPr>
              <w:spacing w:line="240" w:lineRule="auto"/>
              <w:jc w:val="both"/>
              <w:rPr>
                <w:rFonts w:ascii="Times New Roman" w:eastAsia="SimSun" w:hAnsi="Times New Roman" w:cs="Times New Roman"/>
                <w:sz w:val="22"/>
                <w:szCs w:val="22"/>
              </w:rPr>
            </w:pPr>
            <w:r w:rsidRPr="00AE14B5">
              <w:rPr>
                <w:rFonts w:ascii="Times New Roman" w:eastAsia="SimSun" w:hAnsi="Times New Roman" w:cs="Times New Roman"/>
                <w:sz w:val="22"/>
                <w:szCs w:val="22"/>
              </w:rPr>
              <w:lastRenderedPageBreak/>
              <w:t>1) Jeigu pasiūlymą teikia ūkio subjektų grupė – reikalavimą turi atitikti visi ūkio subjektų grupės nariai kartu (ūkio subjektų grupės narių turima patirtis sumuojama), atsižvelgiant į jų prisiimamus įsipareigojimus;</w:t>
            </w:r>
          </w:p>
          <w:p w14:paraId="1C2329D5" w14:textId="77777777" w:rsidR="00AE14B5" w:rsidRPr="00AE14B5" w:rsidRDefault="00AE14B5" w:rsidP="00AE14B5">
            <w:pPr>
              <w:spacing w:line="240" w:lineRule="auto"/>
              <w:jc w:val="both"/>
              <w:rPr>
                <w:rFonts w:ascii="Times New Roman" w:eastAsia="SimSun" w:hAnsi="Times New Roman" w:cs="Times New Roman"/>
                <w:sz w:val="22"/>
                <w:szCs w:val="22"/>
              </w:rPr>
            </w:pPr>
            <w:r w:rsidRPr="00AE14B5">
              <w:rPr>
                <w:rFonts w:ascii="Times New Roman" w:eastAsia="SimSun" w:hAnsi="Times New Roman" w:cs="Times New Roman"/>
                <w:sz w:val="22"/>
                <w:szCs w:val="22"/>
              </w:rPr>
              <w:t>2 ) Tiekėjas gali remtis kitų ūkio subjektų pajėgumais tik tuo atveju, jeigu tie subjektai patys vykdys tą pirkimo sutarties dalį, kuriai reikia jų turimų pajėgumų.</w:t>
            </w:r>
          </w:p>
          <w:p w14:paraId="0C088BBA" w14:textId="77777777" w:rsidR="00AE14B5" w:rsidRPr="00AE14B5" w:rsidRDefault="00AE14B5" w:rsidP="00AE14B5">
            <w:pPr>
              <w:spacing w:line="240" w:lineRule="auto"/>
              <w:jc w:val="both"/>
              <w:rPr>
                <w:rFonts w:ascii="Times New Roman" w:eastAsia="SimSun" w:hAnsi="Times New Roman" w:cs="Times New Roman"/>
                <w:sz w:val="22"/>
                <w:szCs w:val="22"/>
              </w:rPr>
            </w:pPr>
            <w:r w:rsidRPr="00AE14B5">
              <w:rPr>
                <w:rFonts w:ascii="Times New Roman" w:eastAsia="SimSun" w:hAnsi="Times New Roman" w:cs="Times New Roman"/>
                <w:sz w:val="22"/>
                <w:szCs w:val="22"/>
              </w:rPr>
              <w:t>Subtiekėjams šis reikalavimas nenustatomas.</w:t>
            </w:r>
          </w:p>
        </w:tc>
      </w:tr>
    </w:tbl>
    <w:p w14:paraId="02DC4C7F" w14:textId="77777777" w:rsidR="00500205" w:rsidRDefault="00500205" w:rsidP="003A3322">
      <w:pPr>
        <w:tabs>
          <w:tab w:val="left" w:pos="284"/>
          <w:tab w:val="left" w:pos="851"/>
        </w:tabs>
        <w:spacing w:after="0" w:line="360" w:lineRule="auto"/>
        <w:ind w:firstLine="567"/>
        <w:jc w:val="both"/>
        <w:rPr>
          <w:rFonts w:ascii="Times New Roman" w:eastAsia="Calibri" w:hAnsi="Times New Roman" w:cs="Times New Roman"/>
          <w:sz w:val="24"/>
          <w:szCs w:val="24"/>
        </w:rPr>
      </w:pPr>
    </w:p>
    <w:p w14:paraId="431F0C99" w14:textId="77777777" w:rsidR="00500205" w:rsidRDefault="00500205" w:rsidP="003A3322">
      <w:pPr>
        <w:tabs>
          <w:tab w:val="left" w:pos="284"/>
          <w:tab w:val="left" w:pos="851"/>
        </w:tabs>
        <w:spacing w:after="0" w:line="360" w:lineRule="auto"/>
        <w:ind w:firstLine="567"/>
        <w:jc w:val="both"/>
        <w:rPr>
          <w:rFonts w:ascii="Times New Roman" w:eastAsia="Calibri" w:hAnsi="Times New Roman" w:cs="Times New Roman"/>
          <w:sz w:val="24"/>
          <w:szCs w:val="24"/>
        </w:rPr>
      </w:pPr>
    </w:p>
    <w:p w14:paraId="580B4D1D" w14:textId="77777777" w:rsidR="00500205" w:rsidRDefault="00500205" w:rsidP="003A3322">
      <w:pPr>
        <w:tabs>
          <w:tab w:val="left" w:pos="284"/>
          <w:tab w:val="left" w:pos="851"/>
        </w:tabs>
        <w:spacing w:after="0" w:line="360" w:lineRule="auto"/>
        <w:ind w:firstLine="567"/>
        <w:jc w:val="both"/>
        <w:rPr>
          <w:rFonts w:ascii="Times New Roman" w:eastAsia="Calibri" w:hAnsi="Times New Roman" w:cs="Times New Roman"/>
          <w:sz w:val="24"/>
          <w:szCs w:val="24"/>
        </w:rPr>
      </w:pPr>
    </w:p>
    <w:p w14:paraId="4EBBCEB5" w14:textId="77777777" w:rsidR="00500205" w:rsidRDefault="00500205" w:rsidP="003A3322">
      <w:pPr>
        <w:tabs>
          <w:tab w:val="left" w:pos="284"/>
          <w:tab w:val="left" w:pos="851"/>
        </w:tabs>
        <w:spacing w:after="0" w:line="360" w:lineRule="auto"/>
        <w:ind w:firstLine="567"/>
        <w:jc w:val="both"/>
        <w:rPr>
          <w:rFonts w:ascii="Times New Roman" w:eastAsia="Calibri" w:hAnsi="Times New Roman" w:cs="Times New Roman"/>
          <w:sz w:val="24"/>
          <w:szCs w:val="24"/>
        </w:rPr>
      </w:pPr>
    </w:p>
    <w:p w14:paraId="1548E7F1" w14:textId="77777777" w:rsidR="00500205" w:rsidRDefault="00500205" w:rsidP="003A3322">
      <w:pPr>
        <w:tabs>
          <w:tab w:val="left" w:pos="284"/>
          <w:tab w:val="left" w:pos="851"/>
        </w:tabs>
        <w:spacing w:after="0" w:line="360" w:lineRule="auto"/>
        <w:ind w:firstLine="567"/>
        <w:jc w:val="both"/>
        <w:rPr>
          <w:rFonts w:ascii="Times New Roman" w:eastAsia="Calibri" w:hAnsi="Times New Roman" w:cs="Times New Roman"/>
          <w:sz w:val="24"/>
          <w:szCs w:val="24"/>
        </w:rPr>
      </w:pPr>
    </w:p>
    <w:p w14:paraId="1D5021F1" w14:textId="77777777" w:rsidR="00500205" w:rsidRDefault="00500205" w:rsidP="003A3322">
      <w:pPr>
        <w:tabs>
          <w:tab w:val="left" w:pos="284"/>
          <w:tab w:val="left" w:pos="851"/>
        </w:tabs>
        <w:spacing w:after="0" w:line="360" w:lineRule="auto"/>
        <w:ind w:firstLine="567"/>
        <w:jc w:val="both"/>
        <w:rPr>
          <w:rFonts w:ascii="Times New Roman" w:eastAsia="Calibri" w:hAnsi="Times New Roman" w:cs="Times New Roman"/>
          <w:sz w:val="24"/>
          <w:szCs w:val="24"/>
        </w:rPr>
      </w:pPr>
    </w:p>
    <w:p w14:paraId="250BA1ED" w14:textId="77777777" w:rsidR="00230351" w:rsidRDefault="00230351" w:rsidP="00230351"/>
    <w:p w14:paraId="72E58DFF" w14:textId="77777777" w:rsidR="00230351" w:rsidRDefault="00230351" w:rsidP="00230351"/>
    <w:p w14:paraId="7879A45A" w14:textId="77777777" w:rsidR="00230351" w:rsidRDefault="00230351" w:rsidP="00230351"/>
    <w:p w14:paraId="57F43E5E" w14:textId="77777777" w:rsidR="00C25EEE" w:rsidRDefault="00C25EEE" w:rsidP="00230351"/>
    <w:p w14:paraId="16145BAE" w14:textId="77777777" w:rsidR="00C25EEE" w:rsidRDefault="00C25EEE" w:rsidP="00230351"/>
    <w:p w14:paraId="7D2762F5" w14:textId="77777777" w:rsidR="00C25EEE" w:rsidRDefault="00C25EEE" w:rsidP="00230351"/>
    <w:p w14:paraId="5285D0B9" w14:textId="77777777" w:rsidR="00C25EEE" w:rsidRDefault="00C25EEE" w:rsidP="00230351"/>
    <w:p w14:paraId="439D5C46" w14:textId="77777777" w:rsidR="00C25EEE" w:rsidRDefault="00C25EEE" w:rsidP="00230351"/>
    <w:p w14:paraId="5B32018E" w14:textId="77777777" w:rsidR="007E0519" w:rsidRDefault="007E0519" w:rsidP="00230351"/>
    <w:p w14:paraId="4E73EA39" w14:textId="77777777" w:rsidR="007E0519" w:rsidRDefault="007E0519" w:rsidP="00230351"/>
    <w:p w14:paraId="60CEC2AD" w14:textId="77777777" w:rsidR="007E0519" w:rsidRDefault="007E0519" w:rsidP="00230351"/>
    <w:p w14:paraId="2389DF90" w14:textId="77777777" w:rsidR="007E0519" w:rsidRDefault="007E0519" w:rsidP="00230351"/>
    <w:p w14:paraId="21731D62" w14:textId="77777777" w:rsidR="007E0519" w:rsidRDefault="007E0519" w:rsidP="00230351"/>
    <w:p w14:paraId="677F8CEF" w14:textId="77777777" w:rsidR="007E0519" w:rsidRDefault="007E0519" w:rsidP="00230351"/>
    <w:p w14:paraId="1C3F77FE" w14:textId="77777777" w:rsidR="007E0519" w:rsidRDefault="007E0519" w:rsidP="00230351"/>
    <w:p w14:paraId="757B0F07" w14:textId="77777777" w:rsidR="00B27DB1" w:rsidRDefault="00B27DB1" w:rsidP="00230351"/>
    <w:p w14:paraId="205C80E1" w14:textId="77777777" w:rsidR="00230351" w:rsidRDefault="00230351" w:rsidP="00230351"/>
    <w:p w14:paraId="1233ABCF" w14:textId="77777777" w:rsidR="00230351" w:rsidRPr="00230351" w:rsidRDefault="00230351" w:rsidP="00230351"/>
    <w:p w14:paraId="12FB0765" w14:textId="2EBDDC11" w:rsidR="008D4635" w:rsidRPr="00737C7C" w:rsidRDefault="008D4635" w:rsidP="008D4635">
      <w:pPr>
        <w:pStyle w:val="Antrat1"/>
        <w:jc w:val="right"/>
        <w:rPr>
          <w:rFonts w:ascii="Times New Roman" w:hAnsi="Times New Roman" w:cs="Times New Roman"/>
          <w:sz w:val="24"/>
          <w:szCs w:val="24"/>
        </w:rPr>
      </w:pPr>
      <w:bookmarkStart w:id="58" w:name="_Toc169728453"/>
      <w:bookmarkStart w:id="59" w:name="_Toc201775350"/>
      <w:bookmarkEnd w:id="51"/>
      <w:bookmarkEnd w:id="52"/>
      <w:r w:rsidRPr="00737C7C">
        <w:rPr>
          <w:rFonts w:ascii="Times New Roman" w:hAnsi="Times New Roman" w:cs="Times New Roman"/>
          <w:color w:val="0070C0"/>
          <w:sz w:val="24"/>
          <w:szCs w:val="24"/>
        </w:rPr>
        <w:lastRenderedPageBreak/>
        <w:t xml:space="preserve">Pirkimo sąlygų </w:t>
      </w:r>
      <w:r w:rsidR="00832433">
        <w:rPr>
          <w:rFonts w:ascii="Times New Roman" w:hAnsi="Times New Roman" w:cs="Times New Roman"/>
          <w:color w:val="0070C0"/>
          <w:sz w:val="24"/>
          <w:szCs w:val="24"/>
        </w:rPr>
        <w:t>4</w:t>
      </w:r>
      <w:r w:rsidRPr="00737C7C">
        <w:rPr>
          <w:rFonts w:ascii="Times New Roman" w:hAnsi="Times New Roman" w:cs="Times New Roman"/>
          <w:color w:val="0070C0"/>
          <w:sz w:val="24"/>
          <w:szCs w:val="24"/>
        </w:rPr>
        <w:t xml:space="preserve"> priedas „Tiekėjų pašalinimo pagrindai“</w:t>
      </w:r>
      <w:bookmarkEnd w:id="58"/>
      <w:bookmarkEnd w:id="59"/>
    </w:p>
    <w:p w14:paraId="43577A45" w14:textId="77777777" w:rsidR="008D4635" w:rsidRPr="00737C7C" w:rsidRDefault="008D4635" w:rsidP="008D4635">
      <w:pPr>
        <w:pStyle w:val="Paantrat"/>
        <w:jc w:val="center"/>
        <w:rPr>
          <w:rFonts w:ascii="Times New Roman" w:hAnsi="Times New Roman" w:cs="Times New Roman"/>
          <w:b/>
          <w:bCs/>
          <w:color w:val="auto"/>
          <w:sz w:val="24"/>
          <w:szCs w:val="24"/>
        </w:rPr>
      </w:pPr>
    </w:p>
    <w:p w14:paraId="0DFA74F9" w14:textId="77777777" w:rsidR="008D4635" w:rsidRPr="00737C7C" w:rsidRDefault="008D4635" w:rsidP="008D4635">
      <w:pPr>
        <w:pStyle w:val="Paantrat"/>
        <w:jc w:val="center"/>
        <w:rPr>
          <w:rFonts w:ascii="Times New Roman" w:hAnsi="Times New Roman" w:cs="Times New Roman"/>
          <w:b/>
          <w:bCs/>
          <w:color w:val="auto"/>
          <w:sz w:val="24"/>
          <w:szCs w:val="24"/>
        </w:rPr>
      </w:pPr>
      <w:r w:rsidRPr="00737C7C">
        <w:rPr>
          <w:rFonts w:ascii="Times New Roman" w:hAnsi="Times New Roman" w:cs="Times New Roman"/>
          <w:b/>
          <w:bCs/>
          <w:color w:val="auto"/>
          <w:sz w:val="24"/>
          <w:szCs w:val="24"/>
        </w:rPr>
        <w:t>TIEKĖJŲ PAŠALINIMO PAGRINDAI</w:t>
      </w:r>
    </w:p>
    <w:p w14:paraId="5C662802" w14:textId="77777777" w:rsidR="008D4635" w:rsidRPr="00737C7C" w:rsidRDefault="008D4635" w:rsidP="008D4635">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b/>
          <w:bCs/>
          <w:sz w:val="24"/>
          <w:szCs w:val="24"/>
        </w:rPr>
        <w:t>PRIDEDAMA ATSKIRU DOKUMENTU</w:t>
      </w:r>
    </w:p>
    <w:p w14:paraId="5619AD5E" w14:textId="77777777" w:rsidR="008D4635" w:rsidRPr="00737C7C" w:rsidRDefault="008D4635" w:rsidP="008D4635">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(žr. </w:t>
      </w:r>
      <w:hyperlink r:id="rId20" w:history="1">
        <w:r w:rsidRPr="00737C7C">
          <w:rPr>
            <w:rStyle w:val="Hipersaitas"/>
            <w:rFonts w:ascii="Times New Roman" w:hAnsi="Times New Roman" w:cs="Times New Roman"/>
            <w:sz w:val="24"/>
            <w:szCs w:val="24"/>
          </w:rPr>
          <w:t>Pašalinimo pagrindų lentelę</w:t>
        </w:r>
      </w:hyperlink>
      <w:r w:rsidRPr="00737C7C">
        <w:rPr>
          <w:rFonts w:ascii="Times New Roman" w:hAnsi="Times New Roman" w:cs="Times New Roman"/>
          <w:sz w:val="24"/>
          <w:szCs w:val="24"/>
        </w:rPr>
        <w:t>)</w:t>
      </w:r>
      <w:r w:rsidRPr="00737C7C">
        <w:rPr>
          <w:rFonts w:ascii="Times New Roman" w:hAnsi="Times New Roman" w:cs="Times New Roman"/>
          <w:i/>
          <w:iCs/>
          <w:sz w:val="24"/>
          <w:szCs w:val="24"/>
        </w:rPr>
        <w:t>.</w:t>
      </w:r>
    </w:p>
    <w:p w14:paraId="321CC46B" w14:textId="77777777" w:rsidR="008D4635" w:rsidRPr="00737C7C" w:rsidRDefault="008D4635" w:rsidP="008D4635">
      <w:pPr>
        <w:jc w:val="center"/>
        <w:rPr>
          <w:rFonts w:ascii="Times New Roman" w:hAnsi="Times New Roman" w:cs="Times New Roman"/>
          <w:b/>
          <w:bCs/>
          <w:smallCaps/>
          <w:sz w:val="24"/>
          <w:szCs w:val="24"/>
        </w:rPr>
      </w:pPr>
      <w:r w:rsidRPr="00737C7C">
        <w:rPr>
          <w:rFonts w:ascii="Times New Roman" w:hAnsi="Times New Roman" w:cs="Times New Roman"/>
          <w:b/>
          <w:bCs/>
          <w:smallCaps/>
          <w:sz w:val="24"/>
          <w:szCs w:val="24"/>
        </w:rPr>
        <w:br w:type="page"/>
      </w:r>
    </w:p>
    <w:p w14:paraId="2BEEBE09" w14:textId="1A965A5A" w:rsidR="00A26425" w:rsidRPr="00737C7C" w:rsidRDefault="00A26425" w:rsidP="00A26425">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60" w:name="_Toc169728454"/>
      <w:bookmarkStart w:id="61" w:name="_Toc201775351"/>
      <w:bookmarkStart w:id="62" w:name="_Hlk198146329"/>
      <w:r w:rsidRPr="00737C7C">
        <w:rPr>
          <w:rFonts w:ascii="Times New Roman" w:eastAsiaTheme="majorEastAsia" w:hAnsi="Times New Roman" w:cs="Times New Roman"/>
          <w:color w:val="0070C0"/>
          <w:sz w:val="24"/>
          <w:szCs w:val="24"/>
        </w:rPr>
        <w:lastRenderedPageBreak/>
        <w:t xml:space="preserve">Pirkimo sąlygų </w:t>
      </w:r>
      <w:r w:rsidR="00F359EB">
        <w:rPr>
          <w:rFonts w:ascii="Times New Roman" w:eastAsiaTheme="majorEastAsia" w:hAnsi="Times New Roman" w:cs="Times New Roman"/>
          <w:color w:val="0070C0"/>
          <w:sz w:val="24"/>
          <w:szCs w:val="24"/>
        </w:rPr>
        <w:t>5</w:t>
      </w:r>
      <w:r w:rsidRPr="00737C7C">
        <w:rPr>
          <w:rFonts w:ascii="Times New Roman" w:eastAsiaTheme="majorEastAsia" w:hAnsi="Times New Roman" w:cs="Times New Roman"/>
          <w:color w:val="0070C0"/>
          <w:sz w:val="24"/>
          <w:szCs w:val="24"/>
        </w:rPr>
        <w:t xml:space="preserve"> priedas „Europos bendrasis viešųjų pirkimų dokumentas“</w:t>
      </w:r>
      <w:bookmarkEnd w:id="60"/>
      <w:bookmarkEnd w:id="61"/>
    </w:p>
    <w:p w14:paraId="00FD1FAD" w14:textId="77777777" w:rsidR="00A26425" w:rsidRPr="00737C7C" w:rsidRDefault="00A26425" w:rsidP="00A26425">
      <w:pPr>
        <w:rPr>
          <w:rFonts w:ascii="Times New Roman" w:hAnsi="Times New Roman" w:cs="Times New Roman"/>
          <w:b/>
          <w:bCs/>
          <w:smallCaps/>
          <w:sz w:val="24"/>
          <w:szCs w:val="24"/>
        </w:rPr>
      </w:pPr>
    </w:p>
    <w:bookmarkEnd w:id="62"/>
    <w:p w14:paraId="09B4D4C1" w14:textId="77777777" w:rsidR="00A26425" w:rsidRPr="00737C7C" w:rsidRDefault="00A26425" w:rsidP="00A26425">
      <w:pPr>
        <w:pStyle w:val="Paantrat"/>
        <w:jc w:val="center"/>
        <w:rPr>
          <w:rFonts w:ascii="Times New Roman" w:hAnsi="Times New Roman" w:cs="Times New Roman"/>
          <w:b/>
          <w:bCs/>
          <w:smallCaps/>
          <w:sz w:val="24"/>
          <w:szCs w:val="24"/>
        </w:rPr>
      </w:pPr>
      <w:r w:rsidRPr="00737C7C">
        <w:rPr>
          <w:rFonts w:ascii="Times New Roman" w:hAnsi="Times New Roman" w:cs="Times New Roman"/>
          <w:b/>
          <w:bCs/>
          <w:sz w:val="24"/>
          <w:szCs w:val="24"/>
        </w:rPr>
        <w:t>EUROPOS BENDRASIS VIEŠŲJŲ PIRKIMŲ DOKUMENTAS</w:t>
      </w:r>
    </w:p>
    <w:p w14:paraId="7952A1FA" w14:textId="77777777" w:rsidR="00A26425" w:rsidRPr="00737C7C" w:rsidRDefault="00A26425" w:rsidP="00A26425">
      <w:pPr>
        <w:jc w:val="center"/>
        <w:rPr>
          <w:rFonts w:ascii="Times New Roman" w:hAnsi="Times New Roman" w:cs="Times New Roman"/>
          <w:sz w:val="24"/>
          <w:szCs w:val="24"/>
        </w:rPr>
      </w:pPr>
      <w:r w:rsidRPr="00737C7C">
        <w:rPr>
          <w:rFonts w:ascii="Times New Roman" w:hAnsi="Times New Roman" w:cs="Times New Roman"/>
          <w:sz w:val="24"/>
          <w:szCs w:val="24"/>
        </w:rPr>
        <w:t>„Europos bendrasis viešųjų pirkimų dokumentas (EBVPD)“ pateikiamas .xml formatu.</w:t>
      </w:r>
    </w:p>
    <w:p w14:paraId="327B1AA3" w14:textId="20EF2F6C" w:rsidR="00A4599F" w:rsidRPr="00737C7C" w:rsidRDefault="00A4599F" w:rsidP="00C6497D">
      <w:pPr>
        <w:jc w:val="center"/>
        <w:rPr>
          <w:rFonts w:ascii="Times New Roman" w:hAnsi="Times New Roman" w:cs="Times New Roman"/>
          <w:b/>
          <w:bCs/>
          <w:smallCaps/>
          <w:sz w:val="24"/>
          <w:szCs w:val="24"/>
        </w:rPr>
      </w:pPr>
      <w:r w:rsidRPr="00737C7C">
        <w:rPr>
          <w:rFonts w:ascii="Times New Roman" w:hAnsi="Times New Roman" w:cs="Times New Roman"/>
          <w:b/>
          <w:bCs/>
          <w:smallCaps/>
          <w:sz w:val="24"/>
          <w:szCs w:val="24"/>
        </w:rPr>
        <w:br w:type="page"/>
      </w:r>
    </w:p>
    <w:p w14:paraId="479B9F43" w14:textId="5C440E85" w:rsidR="003C247B" w:rsidRPr="00737C7C" w:rsidRDefault="003C247B" w:rsidP="003C247B">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63" w:name="_Toc169728455"/>
      <w:bookmarkStart w:id="64" w:name="_Toc201775352"/>
      <w:r w:rsidRPr="00737C7C">
        <w:rPr>
          <w:rFonts w:ascii="Times New Roman" w:eastAsiaTheme="majorEastAsia" w:hAnsi="Times New Roman" w:cs="Times New Roman"/>
          <w:color w:val="0070C0"/>
          <w:sz w:val="24"/>
          <w:szCs w:val="24"/>
        </w:rPr>
        <w:lastRenderedPageBreak/>
        <w:t xml:space="preserve">Pirkimo sąlygų </w:t>
      </w:r>
      <w:r w:rsidR="00F359EB">
        <w:rPr>
          <w:rFonts w:ascii="Times New Roman" w:eastAsiaTheme="majorEastAsia" w:hAnsi="Times New Roman" w:cs="Times New Roman"/>
          <w:color w:val="0070C0"/>
          <w:sz w:val="24"/>
          <w:szCs w:val="24"/>
        </w:rPr>
        <w:t>6</w:t>
      </w:r>
      <w:r w:rsidRPr="00737C7C">
        <w:rPr>
          <w:rFonts w:ascii="Times New Roman" w:eastAsiaTheme="majorEastAsia" w:hAnsi="Times New Roman" w:cs="Times New Roman"/>
          <w:color w:val="0070C0"/>
          <w:sz w:val="24"/>
          <w:szCs w:val="24"/>
        </w:rPr>
        <w:t xml:space="preserve"> priedas „Pasiūlymo forma“</w:t>
      </w:r>
      <w:bookmarkEnd w:id="63"/>
      <w:bookmarkEnd w:id="64"/>
    </w:p>
    <w:p w14:paraId="38399665" w14:textId="77777777" w:rsidR="003C247B" w:rsidRPr="00737C7C" w:rsidRDefault="003C247B" w:rsidP="003C247B">
      <w:pPr>
        <w:rPr>
          <w:rFonts w:ascii="Times New Roman" w:hAnsi="Times New Roman" w:cs="Times New Roman"/>
          <w:color w:val="7030A0"/>
          <w:sz w:val="24"/>
          <w:szCs w:val="24"/>
        </w:rPr>
      </w:pPr>
    </w:p>
    <w:p w14:paraId="2EFAAEAD" w14:textId="77777777" w:rsidR="00752262" w:rsidRDefault="00752262" w:rsidP="003C247B">
      <w:pPr>
        <w:tabs>
          <w:tab w:val="left" w:pos="6521"/>
          <w:tab w:val="left" w:pos="6663"/>
        </w:tabs>
        <w:spacing w:after="0" w:line="240" w:lineRule="auto"/>
        <w:ind w:right="-178" w:firstLine="697"/>
        <w:contextualSpacing/>
        <w:jc w:val="center"/>
        <w:rPr>
          <w:rFonts w:ascii="Times New Roman" w:hAnsi="Times New Roman" w:cs="Times New Roman"/>
          <w:sz w:val="24"/>
          <w:szCs w:val="24"/>
        </w:rPr>
      </w:pPr>
    </w:p>
    <w:p w14:paraId="4CAF5BA5" w14:textId="77777777" w:rsidR="003C247B" w:rsidRPr="00737C7C" w:rsidRDefault="003C247B" w:rsidP="003C247B">
      <w:pPr>
        <w:spacing w:after="0" w:line="240" w:lineRule="auto"/>
        <w:ind w:firstLine="697"/>
        <w:contextualSpacing/>
        <w:jc w:val="center"/>
        <w:rPr>
          <w:rFonts w:ascii="Times New Roman" w:hAnsi="Times New Roman" w:cs="Times New Roman"/>
          <w:b/>
          <w:sz w:val="24"/>
          <w:szCs w:val="24"/>
        </w:rPr>
      </w:pPr>
    </w:p>
    <w:p w14:paraId="7E5BA553" w14:textId="30A5CF54" w:rsidR="003C247B" w:rsidRPr="00737C7C" w:rsidRDefault="003C247B" w:rsidP="003C247B">
      <w:pPr>
        <w:spacing w:after="0" w:line="240" w:lineRule="auto"/>
        <w:ind w:firstLine="697"/>
        <w:contextualSpacing/>
        <w:jc w:val="center"/>
        <w:rPr>
          <w:rFonts w:ascii="Times New Roman" w:hAnsi="Times New Roman" w:cs="Times New Roman"/>
          <w:b/>
          <w:sz w:val="24"/>
          <w:szCs w:val="24"/>
        </w:rPr>
      </w:pPr>
      <w:r w:rsidRPr="00737C7C">
        <w:rPr>
          <w:rFonts w:ascii="Times New Roman" w:hAnsi="Times New Roman" w:cs="Times New Roman"/>
          <w:b/>
          <w:sz w:val="24"/>
          <w:szCs w:val="24"/>
        </w:rPr>
        <w:t>PASIŪLYM</w:t>
      </w:r>
      <w:r w:rsidR="007E0231">
        <w:rPr>
          <w:rFonts w:ascii="Times New Roman" w:hAnsi="Times New Roman" w:cs="Times New Roman"/>
          <w:b/>
          <w:sz w:val="24"/>
          <w:szCs w:val="24"/>
        </w:rPr>
        <w:t>O FORMA</w:t>
      </w:r>
    </w:p>
    <w:p w14:paraId="43685D25" w14:textId="35AE1BD1" w:rsidR="00752262" w:rsidRDefault="001709B7" w:rsidP="004B74DA">
      <w:pPr>
        <w:spacing w:after="120" w:line="20" w:lineRule="atLeast"/>
        <w:contextualSpacing/>
        <w:jc w:val="center"/>
        <w:rPr>
          <w:rFonts w:ascii="Times New Roman" w:eastAsia="Arial Unicode MS" w:hAnsi="Times New Roman" w:cs="Times New Roman"/>
          <w:b/>
          <w:color w:val="000000"/>
          <w:sz w:val="24"/>
          <w:szCs w:val="24"/>
          <w:lang w:eastAsia="en-US"/>
        </w:rPr>
      </w:pPr>
      <w:r w:rsidRPr="001709B7">
        <w:rPr>
          <w:rFonts w:ascii="Times New Roman" w:eastAsia="Arial Unicode MS" w:hAnsi="Times New Roman" w:cs="Times New Roman"/>
          <w:b/>
          <w:color w:val="000000"/>
          <w:sz w:val="24"/>
          <w:szCs w:val="24"/>
          <w:lang w:eastAsia="en-US"/>
        </w:rPr>
        <w:t>PRIDEDAMA ATSKIRU DOKUMENTU</w:t>
      </w:r>
    </w:p>
    <w:p w14:paraId="70DB1B3A"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bookmarkStart w:id="65" w:name="_Toc169728456"/>
    </w:p>
    <w:p w14:paraId="78BD43FD" w14:textId="77777777" w:rsidR="007E0231" w:rsidRDefault="007E023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06B814C6" w14:textId="77777777" w:rsidR="007E0231" w:rsidRDefault="007E023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2CE85E2E"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4F3A7F56"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6CD4A407"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50FAB25F"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73499949"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7F395E68"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113DBA3A"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0370A90A"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02F990DB"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40C5B563"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69C90645"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5810A428"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086FFB72"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2381FA96" w14:textId="77777777" w:rsidR="00BC7C01" w:rsidRDefault="00BC7C01" w:rsidP="00BC7C01">
      <w:pPr>
        <w:keepNext/>
        <w:keepLines/>
        <w:pBdr>
          <w:bottom w:val="single" w:sz="4" w:space="2" w:color="ED7D31" w:themeColor="accent2"/>
        </w:pBdr>
        <w:spacing w:after="0" w:line="240" w:lineRule="auto"/>
        <w:contextualSpacing/>
        <w:rPr>
          <w:rFonts w:ascii="Times New Roman" w:eastAsiaTheme="majorEastAsia" w:hAnsi="Times New Roman" w:cs="Times New Roman"/>
          <w:color w:val="0070C0"/>
          <w:sz w:val="24"/>
          <w:szCs w:val="24"/>
        </w:rPr>
      </w:pPr>
    </w:p>
    <w:p w14:paraId="67DFF44A"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0977545C" w14:textId="77777777" w:rsidR="007E0231" w:rsidRDefault="007E023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15501037" w14:textId="77777777" w:rsidR="007E0231" w:rsidRDefault="007E023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53F60524" w14:textId="77777777" w:rsidR="007E0231" w:rsidRDefault="007E023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724394FC" w14:textId="77777777" w:rsidR="007E0231" w:rsidRDefault="007E023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0A44C081" w14:textId="77777777" w:rsidR="007E0231" w:rsidRDefault="007E023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492E9D33" w14:textId="77777777" w:rsidR="007E0231" w:rsidRDefault="007E023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7E69D6D3" w14:textId="77777777" w:rsidR="007E0231" w:rsidRDefault="007E023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62DDBF60"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bookmarkEnd w:id="65"/>
    <w:p w14:paraId="0F04B1EA" w14:textId="77777777" w:rsidR="00BC7C01" w:rsidRDefault="00BC7C01" w:rsidP="00BC7C01"/>
    <w:p w14:paraId="08C2083E" w14:textId="77777777" w:rsidR="007E0231" w:rsidRDefault="007E0231" w:rsidP="00BC7C01"/>
    <w:p w14:paraId="61DC8001" w14:textId="582FDF85" w:rsidR="00BC7C01" w:rsidRPr="00BC7C01" w:rsidRDefault="00BC7C01" w:rsidP="00BC7C01"/>
    <w:p w14:paraId="4914448B" w14:textId="26EF5C53" w:rsidR="00BC7C01" w:rsidRDefault="00BC7C01" w:rsidP="00BC7C01">
      <w:pPr>
        <w:pStyle w:val="Paantrat"/>
        <w:spacing w:after="0" w:line="240" w:lineRule="auto"/>
        <w:ind w:right="57"/>
        <w:contextualSpacing/>
        <w:jc w:val="center"/>
        <w:rPr>
          <w:rFonts w:ascii="Times New Roman" w:hAnsi="Times New Roman" w:cs="Times New Roman"/>
          <w:b/>
          <w:bCs/>
          <w:sz w:val="24"/>
          <w:szCs w:val="24"/>
        </w:rPr>
      </w:pPr>
    </w:p>
    <w:p w14:paraId="38B4A435" w14:textId="3A416504" w:rsidR="00BC7C01" w:rsidRPr="00BC7C01" w:rsidRDefault="00BC7C01" w:rsidP="00BC7C01"/>
    <w:p w14:paraId="00613BBF" w14:textId="1B69971A" w:rsidR="00BC7C01" w:rsidRDefault="00BC7C01" w:rsidP="00BC7C01">
      <w:pPr>
        <w:pStyle w:val="Paantrat"/>
        <w:spacing w:after="0" w:line="240" w:lineRule="auto"/>
        <w:ind w:right="57"/>
        <w:contextualSpacing/>
        <w:jc w:val="center"/>
        <w:rPr>
          <w:rFonts w:ascii="Times New Roman" w:hAnsi="Times New Roman" w:cs="Times New Roman"/>
          <w:b/>
          <w:bCs/>
          <w:sz w:val="24"/>
          <w:szCs w:val="24"/>
        </w:rPr>
      </w:pPr>
    </w:p>
    <w:p w14:paraId="05B1CE3E" w14:textId="62BF56CF" w:rsidR="00BC7C01" w:rsidRPr="00737C7C" w:rsidRDefault="00BC7C01" w:rsidP="00BC7C01">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66" w:name="_Toc201775353"/>
      <w:r w:rsidRPr="00737C7C">
        <w:rPr>
          <w:rFonts w:ascii="Times New Roman" w:eastAsiaTheme="majorEastAsia" w:hAnsi="Times New Roman" w:cs="Times New Roman"/>
          <w:color w:val="0070C0"/>
          <w:sz w:val="24"/>
          <w:szCs w:val="24"/>
        </w:rPr>
        <w:lastRenderedPageBreak/>
        <w:t xml:space="preserve">Pirkimo sąlygų </w:t>
      </w:r>
      <w:r>
        <w:rPr>
          <w:rFonts w:ascii="Times New Roman" w:eastAsiaTheme="majorEastAsia" w:hAnsi="Times New Roman" w:cs="Times New Roman"/>
          <w:color w:val="0070C0"/>
          <w:sz w:val="24"/>
          <w:szCs w:val="24"/>
        </w:rPr>
        <w:t>7</w:t>
      </w:r>
      <w:r w:rsidRPr="00737C7C">
        <w:rPr>
          <w:rFonts w:ascii="Times New Roman" w:eastAsiaTheme="majorEastAsia" w:hAnsi="Times New Roman" w:cs="Times New Roman"/>
          <w:color w:val="0070C0"/>
          <w:sz w:val="24"/>
          <w:szCs w:val="24"/>
        </w:rPr>
        <w:t xml:space="preserve"> priedas „</w:t>
      </w:r>
      <w:r>
        <w:rPr>
          <w:rFonts w:ascii="Times New Roman" w:eastAsiaTheme="majorEastAsia" w:hAnsi="Times New Roman" w:cs="Times New Roman"/>
          <w:color w:val="0070C0"/>
          <w:sz w:val="24"/>
          <w:szCs w:val="24"/>
        </w:rPr>
        <w:t>Pasiūlymų vertinimo kriterijai ir sąlygos</w:t>
      </w:r>
      <w:r w:rsidRPr="00737C7C">
        <w:rPr>
          <w:rFonts w:ascii="Times New Roman" w:eastAsiaTheme="majorEastAsia" w:hAnsi="Times New Roman" w:cs="Times New Roman"/>
          <w:color w:val="0070C0"/>
          <w:sz w:val="24"/>
          <w:szCs w:val="24"/>
        </w:rPr>
        <w:t>“</w:t>
      </w:r>
      <w:bookmarkEnd w:id="66"/>
    </w:p>
    <w:p w14:paraId="06B0E79D" w14:textId="77777777" w:rsidR="00BC7C01" w:rsidRDefault="00BC7C01" w:rsidP="00BC7C01">
      <w:pPr>
        <w:pStyle w:val="Paantrat"/>
        <w:spacing w:after="0" w:line="240" w:lineRule="auto"/>
        <w:ind w:right="57"/>
        <w:contextualSpacing/>
        <w:jc w:val="center"/>
        <w:rPr>
          <w:rFonts w:ascii="Times New Roman" w:hAnsi="Times New Roman" w:cs="Times New Roman"/>
          <w:b/>
          <w:bCs/>
          <w:sz w:val="24"/>
          <w:szCs w:val="24"/>
        </w:rPr>
      </w:pPr>
    </w:p>
    <w:p w14:paraId="3E74BAFC" w14:textId="77777777" w:rsidR="00BC7C01" w:rsidRDefault="00BC7C01" w:rsidP="00BC7C01">
      <w:pPr>
        <w:pStyle w:val="Paantrat"/>
        <w:spacing w:after="0" w:line="240" w:lineRule="auto"/>
        <w:ind w:right="57"/>
        <w:contextualSpacing/>
        <w:jc w:val="center"/>
        <w:rPr>
          <w:rFonts w:ascii="Times New Roman" w:hAnsi="Times New Roman" w:cs="Times New Roman"/>
          <w:b/>
          <w:bCs/>
          <w:sz w:val="24"/>
          <w:szCs w:val="24"/>
        </w:rPr>
      </w:pPr>
    </w:p>
    <w:p w14:paraId="47ACB462" w14:textId="4A551E35" w:rsidR="003C247B" w:rsidRDefault="003C247B" w:rsidP="00BC7C01">
      <w:pPr>
        <w:pStyle w:val="Paantrat"/>
        <w:spacing w:after="0" w:line="240" w:lineRule="auto"/>
        <w:ind w:right="57"/>
        <w:contextualSpacing/>
        <w:jc w:val="center"/>
        <w:rPr>
          <w:rFonts w:ascii="Times New Roman" w:hAnsi="Times New Roman" w:cs="Times New Roman"/>
          <w:b/>
          <w:bCs/>
          <w:sz w:val="24"/>
          <w:szCs w:val="24"/>
        </w:rPr>
      </w:pPr>
      <w:r w:rsidRPr="00737C7C">
        <w:rPr>
          <w:rFonts w:ascii="Times New Roman" w:hAnsi="Times New Roman" w:cs="Times New Roman"/>
          <w:b/>
          <w:bCs/>
          <w:sz w:val="24"/>
          <w:szCs w:val="24"/>
        </w:rPr>
        <w:t>PASIŪLYMŲ VERTINIMO KRITERIJAI ir Sąlygos</w:t>
      </w:r>
    </w:p>
    <w:p w14:paraId="09868C13" w14:textId="77777777" w:rsidR="00BC7C01" w:rsidRPr="00BC7C01" w:rsidRDefault="00BC7C01" w:rsidP="00BC7C01"/>
    <w:p w14:paraId="27DB22F5" w14:textId="77777777" w:rsidR="00225E5F" w:rsidRPr="00225E5F" w:rsidRDefault="00225E5F" w:rsidP="00225E5F">
      <w:pPr>
        <w:numPr>
          <w:ilvl w:val="0"/>
          <w:numId w:val="31"/>
        </w:numPr>
        <w:tabs>
          <w:tab w:val="num" w:pos="568"/>
          <w:tab w:val="left" w:pos="993"/>
        </w:tabs>
        <w:spacing w:after="0" w:line="240" w:lineRule="auto"/>
        <w:ind w:left="0" w:right="57" w:firstLine="567"/>
        <w:contextualSpacing/>
        <w:jc w:val="both"/>
        <w:rPr>
          <w:rFonts w:ascii="Times New Roman" w:eastAsia="Arial" w:hAnsi="Times New Roman" w:cs="Times New Roman"/>
          <w:sz w:val="24"/>
          <w:szCs w:val="24"/>
        </w:rPr>
      </w:pPr>
      <w:r w:rsidRPr="00225E5F">
        <w:rPr>
          <w:rFonts w:ascii="Times New Roman" w:eastAsia="Arial" w:hAnsi="Times New Roman" w:cs="Times New Roman"/>
          <w:sz w:val="24"/>
          <w:szCs w:val="24"/>
        </w:rPr>
        <w:t>Perkančioji organizacija ekonomiškai naudingiausią pasiūlymą išrinks pagal kainos ir kokybės santykį.</w:t>
      </w:r>
    </w:p>
    <w:p w14:paraId="1CD8E381" w14:textId="77777777" w:rsidR="00225E5F" w:rsidRPr="00225E5F" w:rsidRDefault="00225E5F" w:rsidP="00225E5F">
      <w:pPr>
        <w:numPr>
          <w:ilvl w:val="0"/>
          <w:numId w:val="31"/>
        </w:numPr>
        <w:tabs>
          <w:tab w:val="num" w:pos="568"/>
          <w:tab w:val="left" w:pos="993"/>
        </w:tabs>
        <w:spacing w:after="0" w:line="240" w:lineRule="auto"/>
        <w:ind w:left="0" w:right="57" w:firstLine="567"/>
        <w:contextualSpacing/>
        <w:jc w:val="both"/>
        <w:rPr>
          <w:rFonts w:ascii="Times New Roman" w:eastAsia="Arial" w:hAnsi="Times New Roman" w:cs="Times New Roman"/>
          <w:sz w:val="24"/>
          <w:szCs w:val="24"/>
        </w:rPr>
      </w:pPr>
      <w:r w:rsidRPr="00225E5F">
        <w:rPr>
          <w:rFonts w:ascii="Times New Roman" w:eastAsia="Arial" w:hAnsi="Times New Roman" w:cs="Times New Roman"/>
          <w:sz w:val="24"/>
          <w:szCs w:val="24"/>
        </w:rPr>
        <w:t xml:space="preserve">Konkurso nugalėtoju pripažįstamas tiekėjas, kurio pasiūlymas yra </w:t>
      </w:r>
      <w:r w:rsidRPr="00225E5F">
        <w:rPr>
          <w:rFonts w:ascii="Times New Roman" w:eastAsia="Arial" w:hAnsi="Times New Roman" w:cs="Times New Roman"/>
          <w:b/>
          <w:sz w:val="24"/>
          <w:szCs w:val="24"/>
        </w:rPr>
        <w:t>ekonomiškai naudingiausias –</w:t>
      </w:r>
      <w:r w:rsidRPr="00225E5F">
        <w:rPr>
          <w:rFonts w:ascii="Times New Roman" w:eastAsia="Arial" w:hAnsi="Times New Roman" w:cs="Times New Roman"/>
          <w:sz w:val="24"/>
          <w:szCs w:val="24"/>
        </w:rPr>
        <w:t xml:space="preserve"> t. y. pasiūlymas, kurio vertinimo balų suma, apskaičiuota pagal šiame priede nustatytus pasiūlymų vertinimo kriterijus ir sąlygas, yra didžiausia.</w:t>
      </w:r>
    </w:p>
    <w:p w14:paraId="479C7ED0" w14:textId="77777777" w:rsidR="00225E5F" w:rsidRPr="00225E5F" w:rsidRDefault="00225E5F" w:rsidP="00225E5F">
      <w:pPr>
        <w:numPr>
          <w:ilvl w:val="0"/>
          <w:numId w:val="31"/>
        </w:numPr>
        <w:tabs>
          <w:tab w:val="num" w:pos="568"/>
          <w:tab w:val="left" w:pos="993"/>
        </w:tabs>
        <w:spacing w:after="0" w:line="240" w:lineRule="auto"/>
        <w:ind w:left="0" w:right="57" w:firstLine="567"/>
        <w:contextualSpacing/>
        <w:jc w:val="both"/>
        <w:rPr>
          <w:rFonts w:ascii="Times New Roman" w:eastAsia="Arial" w:hAnsi="Times New Roman" w:cs="Times New Roman"/>
          <w:sz w:val="24"/>
          <w:szCs w:val="24"/>
        </w:rPr>
      </w:pPr>
      <w:r w:rsidRPr="00225E5F">
        <w:rPr>
          <w:rFonts w:ascii="Times New Roman" w:eastAsia="Arial" w:hAnsi="Times New Roman" w:cs="Times New Roman"/>
          <w:sz w:val="24"/>
          <w:szCs w:val="24"/>
        </w:rPr>
        <w:t>Kiekvieno kriterijaus balai bus apvalinami iki tūkstantųjų (trijų skaičių po kablelio) reikšmės. Maksimalus suminis balų skaičius yra 100.</w:t>
      </w:r>
      <w:bookmarkStart w:id="67" w:name="_Ref60441214"/>
      <w:bookmarkStart w:id="68" w:name="_Ref60482384"/>
    </w:p>
    <w:p w14:paraId="59B9DF2E" w14:textId="77777777" w:rsidR="00225E5F" w:rsidRPr="00225E5F" w:rsidRDefault="00225E5F" w:rsidP="00225E5F">
      <w:pPr>
        <w:numPr>
          <w:ilvl w:val="0"/>
          <w:numId w:val="31"/>
        </w:numPr>
        <w:tabs>
          <w:tab w:val="num" w:pos="568"/>
          <w:tab w:val="left" w:pos="993"/>
        </w:tabs>
        <w:spacing w:after="0" w:line="240" w:lineRule="auto"/>
        <w:ind w:left="0" w:right="57" w:firstLine="567"/>
        <w:contextualSpacing/>
        <w:jc w:val="both"/>
        <w:rPr>
          <w:rFonts w:ascii="Times New Roman" w:eastAsia="Arial" w:hAnsi="Times New Roman" w:cs="Times New Roman"/>
          <w:sz w:val="24"/>
          <w:szCs w:val="24"/>
        </w:rPr>
      </w:pPr>
      <w:r w:rsidRPr="00225E5F">
        <w:rPr>
          <w:rFonts w:ascii="Times New Roman" w:eastAsia="Arial" w:hAnsi="Times New Roman" w:cs="Times New Roman"/>
          <w:sz w:val="24"/>
          <w:szCs w:val="24"/>
        </w:rPr>
        <w:t>Pasiūlymo vertinimo kriterijai:</w:t>
      </w:r>
      <w:bookmarkEnd w:id="67"/>
      <w:bookmarkEnd w:id="68"/>
    </w:p>
    <w:p w14:paraId="4AB3DDF3" w14:textId="77777777" w:rsidR="00225E5F" w:rsidRPr="00225E5F" w:rsidRDefault="00225E5F" w:rsidP="00225E5F">
      <w:pPr>
        <w:tabs>
          <w:tab w:val="left" w:pos="993"/>
        </w:tabs>
        <w:spacing w:after="0" w:line="240" w:lineRule="auto"/>
        <w:ind w:right="57"/>
        <w:contextualSpacing/>
        <w:jc w:val="both"/>
        <w:rPr>
          <w:rFonts w:ascii="Times New Roman" w:eastAsia="Arial" w:hAnsi="Times New Roman" w:cs="Times New Roman"/>
          <w:sz w:val="22"/>
          <w:szCs w:val="22"/>
        </w:rPr>
      </w:pPr>
    </w:p>
    <w:tbl>
      <w:tblPr>
        <w:tblW w:w="97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84"/>
        <w:gridCol w:w="2728"/>
      </w:tblGrid>
      <w:tr w:rsidR="00225E5F" w:rsidRPr="00225E5F" w14:paraId="4017E834" w14:textId="77777777" w:rsidTr="003E25FE">
        <w:trPr>
          <w:trHeight w:val="873"/>
        </w:trPr>
        <w:tc>
          <w:tcPr>
            <w:tcW w:w="6984" w:type="dxa"/>
            <w:vAlign w:val="center"/>
          </w:tcPr>
          <w:p w14:paraId="71567EE1" w14:textId="77777777" w:rsidR="00225E5F" w:rsidRPr="00225E5F" w:rsidRDefault="00225E5F" w:rsidP="00225E5F">
            <w:pPr>
              <w:spacing w:line="240" w:lineRule="auto"/>
              <w:jc w:val="center"/>
              <w:rPr>
                <w:rFonts w:ascii="Times New Roman" w:eastAsia="Times New Roman" w:hAnsi="Times New Roman" w:cs="Times New Roman"/>
                <w:b/>
                <w:bCs/>
                <w:sz w:val="24"/>
                <w:szCs w:val="24"/>
              </w:rPr>
            </w:pPr>
            <w:r w:rsidRPr="00225E5F">
              <w:rPr>
                <w:rFonts w:ascii="Times New Roman" w:eastAsia="Times New Roman" w:hAnsi="Times New Roman" w:cs="Times New Roman"/>
                <w:b/>
                <w:bCs/>
                <w:sz w:val="24"/>
                <w:szCs w:val="24"/>
              </w:rPr>
              <w:t>Vertinimo kriterijai</w:t>
            </w:r>
          </w:p>
        </w:tc>
        <w:tc>
          <w:tcPr>
            <w:tcW w:w="2728" w:type="dxa"/>
            <w:vAlign w:val="center"/>
          </w:tcPr>
          <w:p w14:paraId="1E4E6225" w14:textId="77777777" w:rsidR="00225E5F" w:rsidRPr="00225E5F" w:rsidRDefault="00225E5F" w:rsidP="00225E5F">
            <w:pPr>
              <w:spacing w:line="240" w:lineRule="auto"/>
              <w:ind w:hanging="7"/>
              <w:jc w:val="center"/>
              <w:rPr>
                <w:rFonts w:ascii="Times New Roman" w:eastAsia="Times New Roman" w:hAnsi="Times New Roman" w:cs="Times New Roman"/>
                <w:b/>
                <w:bCs/>
                <w:sz w:val="24"/>
                <w:szCs w:val="24"/>
              </w:rPr>
            </w:pPr>
            <w:r w:rsidRPr="00225E5F">
              <w:rPr>
                <w:rFonts w:ascii="Times New Roman" w:eastAsia="Times New Roman" w:hAnsi="Times New Roman" w:cs="Times New Roman"/>
                <w:b/>
                <w:bCs/>
                <w:sz w:val="24"/>
                <w:szCs w:val="24"/>
              </w:rPr>
              <w:t>Lyginamasis svoris ekonominio naudingumo įvertinime</w:t>
            </w:r>
          </w:p>
        </w:tc>
      </w:tr>
      <w:tr w:rsidR="00225E5F" w:rsidRPr="00225E5F" w14:paraId="269CF9A2" w14:textId="77777777" w:rsidTr="003E25FE">
        <w:trPr>
          <w:trHeight w:val="404"/>
        </w:trPr>
        <w:tc>
          <w:tcPr>
            <w:tcW w:w="6984" w:type="dxa"/>
          </w:tcPr>
          <w:p w14:paraId="7033E6A8" w14:textId="77777777" w:rsidR="00225E5F" w:rsidRPr="00225E5F" w:rsidRDefault="00225E5F" w:rsidP="00225E5F">
            <w:pPr>
              <w:tabs>
                <w:tab w:val="center" w:pos="4153"/>
                <w:tab w:val="right" w:pos="8306"/>
              </w:tabs>
              <w:spacing w:line="240" w:lineRule="auto"/>
              <w:jc w:val="both"/>
              <w:rPr>
                <w:rFonts w:ascii="Times New Roman" w:eastAsia="Times New Roman" w:hAnsi="Times New Roman" w:cs="Times New Roman"/>
                <w:sz w:val="24"/>
                <w:szCs w:val="24"/>
              </w:rPr>
            </w:pPr>
            <w:r w:rsidRPr="00225E5F">
              <w:rPr>
                <w:rFonts w:ascii="Times New Roman" w:eastAsia="Times New Roman" w:hAnsi="Times New Roman" w:cs="Times New Roman"/>
                <w:b/>
                <w:sz w:val="24"/>
                <w:szCs w:val="24"/>
              </w:rPr>
              <w:t>Pirmas kriterijus</w:t>
            </w:r>
            <w:r w:rsidRPr="00225E5F">
              <w:rPr>
                <w:rFonts w:ascii="Times New Roman" w:eastAsia="Times New Roman" w:hAnsi="Times New Roman" w:cs="Times New Roman"/>
                <w:sz w:val="24"/>
                <w:szCs w:val="24"/>
              </w:rPr>
              <w:t xml:space="preserve"> – K</w:t>
            </w:r>
            <w:r w:rsidRPr="00225E5F">
              <w:rPr>
                <w:rFonts w:ascii="Times New Roman" w:eastAsia="Times New Roman" w:hAnsi="Times New Roman" w:cs="Times New Roman"/>
                <w:bCs/>
                <w:sz w:val="24"/>
                <w:szCs w:val="24"/>
              </w:rPr>
              <w:t>aina (C).</w:t>
            </w:r>
          </w:p>
        </w:tc>
        <w:tc>
          <w:tcPr>
            <w:tcW w:w="2728" w:type="dxa"/>
            <w:vAlign w:val="center"/>
          </w:tcPr>
          <w:p w14:paraId="1224BE15" w14:textId="77777777" w:rsidR="00225E5F" w:rsidRPr="00225E5F" w:rsidRDefault="00225E5F" w:rsidP="00225E5F">
            <w:pPr>
              <w:spacing w:line="240" w:lineRule="auto"/>
              <w:ind w:firstLine="340"/>
              <w:jc w:val="center"/>
              <w:rPr>
                <w:rFonts w:ascii="Times New Roman" w:eastAsia="Times New Roman" w:hAnsi="Times New Roman" w:cs="Times New Roman"/>
                <w:b/>
                <w:bCs/>
                <w:sz w:val="24"/>
                <w:szCs w:val="24"/>
              </w:rPr>
            </w:pPr>
            <w:r w:rsidRPr="00225E5F">
              <w:rPr>
                <w:rFonts w:ascii="Times New Roman" w:eastAsia="Times New Roman" w:hAnsi="Times New Roman" w:cs="Times New Roman"/>
                <w:b/>
                <w:bCs/>
                <w:sz w:val="24"/>
                <w:szCs w:val="24"/>
              </w:rPr>
              <w:t>X = 90</w:t>
            </w:r>
          </w:p>
        </w:tc>
      </w:tr>
      <w:tr w:rsidR="00225E5F" w:rsidRPr="00225E5F" w14:paraId="5C5296FB" w14:textId="77777777" w:rsidTr="003E25FE">
        <w:trPr>
          <w:trHeight w:val="625"/>
        </w:trPr>
        <w:tc>
          <w:tcPr>
            <w:tcW w:w="6984" w:type="dxa"/>
          </w:tcPr>
          <w:p w14:paraId="6F2172B2" w14:textId="77777777" w:rsidR="00225E5F" w:rsidRPr="00225E5F" w:rsidRDefault="00225E5F" w:rsidP="00225E5F">
            <w:pPr>
              <w:spacing w:line="240" w:lineRule="auto"/>
              <w:jc w:val="both"/>
              <w:rPr>
                <w:rFonts w:ascii="Times New Roman" w:eastAsia="Times New Roman" w:hAnsi="Times New Roman" w:cs="Times New Roman"/>
                <w:sz w:val="24"/>
                <w:szCs w:val="24"/>
              </w:rPr>
            </w:pPr>
            <w:r w:rsidRPr="00225E5F">
              <w:rPr>
                <w:rFonts w:ascii="Times New Roman" w:eastAsia="Times New Roman" w:hAnsi="Times New Roman" w:cs="Times New Roman"/>
                <w:b/>
                <w:sz w:val="24"/>
                <w:szCs w:val="24"/>
              </w:rPr>
              <w:t>Antras kriterijus</w:t>
            </w:r>
            <w:r w:rsidRPr="00225E5F">
              <w:rPr>
                <w:rFonts w:ascii="Times New Roman" w:eastAsia="Times New Roman" w:hAnsi="Times New Roman" w:cs="Times New Roman"/>
                <w:sz w:val="24"/>
                <w:szCs w:val="24"/>
              </w:rPr>
              <w:t xml:space="preserve"> – </w:t>
            </w:r>
            <w:r w:rsidRPr="00225E5F">
              <w:rPr>
                <w:rFonts w:ascii="Times New Roman" w:eastAsia="Times New Roman" w:hAnsi="Times New Roman" w:cs="Times New Roman"/>
                <w:b/>
                <w:bCs/>
                <w:sz w:val="24"/>
                <w:szCs w:val="24"/>
              </w:rPr>
              <w:t>Seniausios siūlomos transporto priemonės pirmosios registracijos data</w:t>
            </w:r>
            <w:r w:rsidRPr="00225E5F">
              <w:rPr>
                <w:rFonts w:ascii="Times New Roman" w:eastAsia="Times New Roman" w:hAnsi="Times New Roman" w:cs="Times New Roman"/>
                <w:sz w:val="24"/>
                <w:szCs w:val="24"/>
              </w:rPr>
              <w:t xml:space="preserve"> (T) (</w:t>
            </w:r>
            <w:r w:rsidRPr="00225E5F">
              <w:rPr>
                <w:rFonts w:ascii="Times New Roman" w:eastAsia="Times New Roman" w:hAnsi="Times New Roman" w:cs="Times New Roman"/>
                <w:i/>
                <w:iCs/>
                <w:sz w:val="24"/>
                <w:szCs w:val="24"/>
              </w:rPr>
              <w:t>nurodytas tiekėjo pasiūlyme</w:t>
            </w:r>
            <w:r w:rsidRPr="00225E5F">
              <w:rPr>
                <w:rFonts w:ascii="Times New Roman" w:eastAsia="Times New Roman" w:hAnsi="Times New Roman" w:cs="Times New Roman"/>
                <w:sz w:val="24"/>
                <w:szCs w:val="24"/>
              </w:rPr>
              <w:t>).</w:t>
            </w:r>
          </w:p>
        </w:tc>
        <w:tc>
          <w:tcPr>
            <w:tcW w:w="2728" w:type="dxa"/>
            <w:vAlign w:val="center"/>
          </w:tcPr>
          <w:p w14:paraId="713A155D" w14:textId="77777777" w:rsidR="00225E5F" w:rsidRPr="00225E5F" w:rsidRDefault="00225E5F" w:rsidP="00225E5F">
            <w:pPr>
              <w:spacing w:line="240" w:lineRule="auto"/>
              <w:ind w:firstLine="340"/>
              <w:jc w:val="center"/>
              <w:rPr>
                <w:rFonts w:ascii="Times New Roman" w:eastAsia="Times New Roman" w:hAnsi="Times New Roman" w:cs="Times New Roman"/>
                <w:b/>
                <w:bCs/>
                <w:sz w:val="24"/>
                <w:szCs w:val="24"/>
              </w:rPr>
            </w:pPr>
            <w:r w:rsidRPr="00225E5F">
              <w:rPr>
                <w:rFonts w:ascii="Times New Roman" w:eastAsia="Times New Roman" w:hAnsi="Times New Roman" w:cs="Times New Roman"/>
                <w:b/>
                <w:bCs/>
                <w:sz w:val="24"/>
                <w:szCs w:val="24"/>
              </w:rPr>
              <w:t>Y</w:t>
            </w:r>
            <w:r w:rsidRPr="00225E5F">
              <w:rPr>
                <w:rFonts w:ascii="Times New Roman" w:eastAsia="Times New Roman" w:hAnsi="Times New Roman" w:cs="Times New Roman"/>
                <w:b/>
                <w:bCs/>
                <w:sz w:val="24"/>
                <w:szCs w:val="24"/>
                <w:vertAlign w:val="subscript"/>
              </w:rPr>
              <w:t xml:space="preserve"> </w:t>
            </w:r>
            <w:r w:rsidRPr="00225E5F">
              <w:rPr>
                <w:rFonts w:ascii="Times New Roman" w:eastAsia="Times New Roman" w:hAnsi="Times New Roman" w:cs="Times New Roman"/>
                <w:b/>
                <w:bCs/>
                <w:sz w:val="24"/>
                <w:szCs w:val="24"/>
              </w:rPr>
              <w:t>= 10</w:t>
            </w:r>
          </w:p>
        </w:tc>
      </w:tr>
    </w:tbl>
    <w:p w14:paraId="6777014F" w14:textId="77777777" w:rsidR="00225E5F" w:rsidRPr="00225E5F" w:rsidRDefault="00225E5F" w:rsidP="00225E5F">
      <w:pPr>
        <w:jc w:val="both"/>
        <w:rPr>
          <w:rFonts w:ascii="Times New Roman" w:eastAsia="Times New Roman" w:hAnsi="Times New Roman" w:cs="Times New Roman"/>
          <w:sz w:val="24"/>
          <w:szCs w:val="24"/>
        </w:rPr>
      </w:pPr>
    </w:p>
    <w:p w14:paraId="5B7A23A4" w14:textId="77777777" w:rsidR="00225E5F" w:rsidRPr="00225E5F" w:rsidRDefault="00225E5F" w:rsidP="00C40ABE">
      <w:pPr>
        <w:numPr>
          <w:ilvl w:val="0"/>
          <w:numId w:val="31"/>
        </w:numPr>
        <w:tabs>
          <w:tab w:val="clear" w:pos="928"/>
          <w:tab w:val="num" w:pos="568"/>
          <w:tab w:val="left" w:pos="993"/>
        </w:tabs>
        <w:suppressAutoHyphens/>
        <w:autoSpaceDN w:val="0"/>
        <w:spacing w:after="0" w:line="264" w:lineRule="auto"/>
        <w:ind w:left="0" w:firstLine="567"/>
        <w:contextualSpacing/>
        <w:jc w:val="both"/>
        <w:rPr>
          <w:rFonts w:ascii="Times New Roman" w:eastAsia="Times New Roman" w:hAnsi="Times New Roman" w:cs="Times New Roman"/>
          <w:sz w:val="24"/>
          <w:szCs w:val="24"/>
        </w:rPr>
      </w:pPr>
      <w:r w:rsidRPr="00225E5F">
        <w:rPr>
          <w:rFonts w:ascii="Times New Roman" w:eastAsia="Times New Roman" w:hAnsi="Times New Roman" w:cs="Times New Roman"/>
          <w:sz w:val="24"/>
          <w:szCs w:val="24"/>
        </w:rPr>
        <w:t>Ekonominis naudingumas (S) apskaičiuojamas sudedant tiekėjo pasiūlymo kainos C ir  (T) balus:</w:t>
      </w:r>
    </w:p>
    <w:p w14:paraId="77B632A7" w14:textId="77777777" w:rsidR="00225E5F" w:rsidRPr="00225E5F" w:rsidRDefault="00225E5F" w:rsidP="00225E5F">
      <w:pPr>
        <w:spacing w:after="0" w:line="264" w:lineRule="auto"/>
        <w:ind w:firstLine="709"/>
        <w:rPr>
          <w:rFonts w:ascii="Times New Roman" w:eastAsia="Times New Roman" w:hAnsi="Times New Roman" w:cs="Times New Roman"/>
          <w:sz w:val="24"/>
          <w:szCs w:val="24"/>
        </w:rPr>
      </w:pPr>
    </w:p>
    <w:p w14:paraId="23C215F9" w14:textId="77777777" w:rsidR="00225E5F" w:rsidRPr="00225E5F" w:rsidRDefault="00225E5F" w:rsidP="00225E5F">
      <w:pPr>
        <w:spacing w:after="0" w:line="264" w:lineRule="auto"/>
        <w:ind w:firstLine="709"/>
        <w:rPr>
          <w:rFonts w:ascii="Times New Roman" w:eastAsia="Times New Roman" w:hAnsi="Times New Roman" w:cs="Times New Roman"/>
          <w:sz w:val="24"/>
          <w:szCs w:val="24"/>
        </w:rPr>
      </w:pPr>
      <w:r w:rsidRPr="00225E5F">
        <w:rPr>
          <w:rFonts w:ascii="Times New Roman" w:eastAsia="Times New Roman" w:hAnsi="Times New Roman" w:cs="Times New Roman"/>
          <w:sz w:val="24"/>
          <w:szCs w:val="24"/>
        </w:rPr>
        <w:object w:dxaOrig="984" w:dyaOrig="299" w14:anchorId="56C4C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15pt;visibility:visible;mso-wrap-style:square" o:ole="">
            <v:imagedata r:id="rId21" o:title=""/>
          </v:shape>
          <o:OLEObject Type="Embed" ProgID="Unknown" ShapeID="_x0000_i1025" DrawAspect="Content" ObjectID="_1814965197" r:id="rId22"/>
        </w:object>
      </w:r>
    </w:p>
    <w:p w14:paraId="67D1BB1C" w14:textId="77777777" w:rsidR="00225E5F" w:rsidRPr="00225E5F" w:rsidRDefault="00225E5F" w:rsidP="00225E5F">
      <w:pPr>
        <w:spacing w:after="0" w:line="264" w:lineRule="auto"/>
        <w:ind w:firstLine="709"/>
        <w:rPr>
          <w:rFonts w:ascii="Times New Roman" w:eastAsia="Times New Roman" w:hAnsi="Times New Roman" w:cs="Times New Roman"/>
          <w:sz w:val="24"/>
          <w:szCs w:val="24"/>
        </w:rPr>
      </w:pPr>
    </w:p>
    <w:p w14:paraId="74041036" w14:textId="77777777" w:rsidR="00225E5F" w:rsidRPr="00225E5F" w:rsidRDefault="00225E5F" w:rsidP="00225E5F">
      <w:pPr>
        <w:numPr>
          <w:ilvl w:val="0"/>
          <w:numId w:val="31"/>
        </w:numPr>
        <w:tabs>
          <w:tab w:val="num" w:pos="568"/>
          <w:tab w:val="left" w:pos="851"/>
        </w:tabs>
        <w:suppressAutoHyphens/>
        <w:autoSpaceDN w:val="0"/>
        <w:spacing w:after="0" w:line="264" w:lineRule="auto"/>
        <w:ind w:left="0" w:firstLine="567"/>
        <w:contextualSpacing/>
        <w:jc w:val="both"/>
        <w:rPr>
          <w:rFonts w:ascii="Times New Roman" w:eastAsia="Times New Roman" w:hAnsi="Times New Roman" w:cs="Times New Roman"/>
          <w:sz w:val="24"/>
          <w:szCs w:val="24"/>
        </w:rPr>
      </w:pPr>
      <w:r w:rsidRPr="00225E5F">
        <w:rPr>
          <w:rFonts w:ascii="Times New Roman" w:eastAsia="Times New Roman" w:hAnsi="Times New Roman" w:cs="Times New Roman"/>
          <w:sz w:val="24"/>
          <w:szCs w:val="24"/>
        </w:rPr>
        <w:t>Pasiūlymo kainos (C) balai apskaičiuojami mažiausios pasiūlytos kainos (C</w:t>
      </w:r>
      <w:r w:rsidRPr="00225E5F">
        <w:rPr>
          <w:rFonts w:ascii="Times New Roman" w:eastAsia="Times New Roman" w:hAnsi="Times New Roman" w:cs="Times New Roman"/>
          <w:sz w:val="24"/>
          <w:szCs w:val="24"/>
          <w:vertAlign w:val="subscript"/>
        </w:rPr>
        <w:t>min</w:t>
      </w:r>
      <w:r w:rsidRPr="00225E5F">
        <w:rPr>
          <w:rFonts w:ascii="Times New Roman" w:eastAsia="Times New Roman" w:hAnsi="Times New Roman" w:cs="Times New Roman"/>
          <w:sz w:val="24"/>
          <w:szCs w:val="24"/>
        </w:rPr>
        <w:t>) ir vertinamo pasiūlymo kainos (C</w:t>
      </w:r>
      <w:r w:rsidRPr="00225E5F">
        <w:rPr>
          <w:rFonts w:ascii="Times New Roman" w:eastAsia="Times New Roman" w:hAnsi="Times New Roman" w:cs="Times New Roman"/>
          <w:sz w:val="24"/>
          <w:szCs w:val="24"/>
          <w:vertAlign w:val="subscript"/>
        </w:rPr>
        <w:t>p</w:t>
      </w:r>
      <w:r w:rsidRPr="00225E5F">
        <w:rPr>
          <w:rFonts w:ascii="Times New Roman" w:eastAsia="Times New Roman" w:hAnsi="Times New Roman" w:cs="Times New Roman"/>
          <w:sz w:val="24"/>
          <w:szCs w:val="24"/>
        </w:rPr>
        <w:t>) santykį padauginant iš kainos lyginamojo svorio (X):</w:t>
      </w:r>
    </w:p>
    <w:p w14:paraId="5AEEEF29" w14:textId="77777777" w:rsidR="00225E5F" w:rsidRPr="00225E5F" w:rsidRDefault="00225E5F" w:rsidP="00225E5F">
      <w:pPr>
        <w:spacing w:after="0" w:line="264" w:lineRule="auto"/>
        <w:ind w:firstLine="709"/>
        <w:rPr>
          <w:rFonts w:ascii="Times New Roman" w:eastAsia="Times New Roman" w:hAnsi="Times New Roman" w:cs="Times New Roman"/>
          <w:sz w:val="24"/>
          <w:szCs w:val="24"/>
        </w:rPr>
      </w:pPr>
    </w:p>
    <w:p w14:paraId="1B59E85D" w14:textId="7541EF21" w:rsidR="00225E5F" w:rsidRPr="00225E5F" w:rsidRDefault="00225E5F" w:rsidP="00C40ABE">
      <w:pPr>
        <w:spacing w:after="0" w:line="264" w:lineRule="auto"/>
        <w:ind w:firstLine="709"/>
        <w:jc w:val="center"/>
        <w:rPr>
          <w:rFonts w:ascii="Times New Roman" w:eastAsia="Times New Roman" w:hAnsi="Times New Roman" w:cs="Times New Roman"/>
          <w:sz w:val="24"/>
          <w:szCs w:val="24"/>
        </w:rPr>
      </w:pPr>
      <w:r w:rsidRPr="00225E5F">
        <w:rPr>
          <w:rFonts w:ascii="Times New Roman" w:eastAsia="Times New Roman" w:hAnsi="Times New Roman" w:cs="Times New Roman"/>
          <w:sz w:val="24"/>
          <w:szCs w:val="24"/>
        </w:rPr>
        <w:object w:dxaOrig="1283" w:dyaOrig="756" w14:anchorId="56B639FA">
          <v:shape id="_x0000_i1026" type="#_x0000_t75" style="width:63pt;height:38.4pt;visibility:visible;mso-wrap-style:square" o:ole="">
            <v:imagedata r:id="rId23" o:title=""/>
          </v:shape>
          <o:OLEObject Type="Embed" ProgID="Unknown" ShapeID="_x0000_i1026" DrawAspect="Content" ObjectID="_1814965198" r:id="rId24"/>
        </w:object>
      </w:r>
      <w:r w:rsidR="00C40ABE">
        <w:rPr>
          <w:rFonts w:ascii="Times New Roman" w:eastAsia="Times New Roman" w:hAnsi="Times New Roman" w:cs="Times New Roman"/>
          <w:sz w:val="24"/>
          <w:szCs w:val="24"/>
        </w:rPr>
        <w:t>,</w:t>
      </w:r>
    </w:p>
    <w:p w14:paraId="633403E9" w14:textId="77777777" w:rsidR="00225E5F" w:rsidRPr="00225E5F" w:rsidRDefault="00225E5F" w:rsidP="00225E5F">
      <w:pPr>
        <w:ind w:firstLine="851"/>
        <w:jc w:val="both"/>
        <w:rPr>
          <w:rFonts w:ascii="Times New Roman" w:eastAsia="Times New Roman" w:hAnsi="Times New Roman" w:cs="Times New Roman"/>
          <w:sz w:val="24"/>
          <w:szCs w:val="24"/>
        </w:rPr>
      </w:pPr>
      <w:r w:rsidRPr="00225E5F">
        <w:rPr>
          <w:rFonts w:ascii="Times New Roman" w:eastAsia="Times New Roman" w:hAnsi="Times New Roman" w:cs="Times New Roman"/>
          <w:sz w:val="24"/>
          <w:szCs w:val="24"/>
        </w:rPr>
        <w:t>kur:</w:t>
      </w:r>
      <w:r w:rsidRPr="00225E5F">
        <w:rPr>
          <w:rFonts w:ascii="Times New Roman" w:eastAsia="Times New Roman" w:hAnsi="Times New Roman" w:cs="Times New Roman"/>
          <w:i/>
          <w:sz w:val="24"/>
          <w:szCs w:val="24"/>
        </w:rPr>
        <w:t xml:space="preserve">  </w:t>
      </w:r>
      <w:r w:rsidRPr="00225E5F">
        <w:rPr>
          <w:rFonts w:ascii="Times New Roman" w:eastAsia="Times New Roman" w:hAnsi="Times New Roman" w:cs="Times New Roman"/>
          <w:iCs/>
          <w:sz w:val="24"/>
          <w:szCs w:val="24"/>
        </w:rPr>
        <w:t xml:space="preserve"> C </w:t>
      </w:r>
      <w:r w:rsidRPr="00225E5F">
        <w:rPr>
          <w:rFonts w:ascii="Times New Roman" w:eastAsia="Times New Roman" w:hAnsi="Times New Roman" w:cs="Times New Roman"/>
          <w:sz w:val="24"/>
          <w:szCs w:val="24"/>
        </w:rPr>
        <w:t>– konkretaus dalyvio pasiūlymo įvertinimas pagal nurodytą kriterijų (balais);</w:t>
      </w:r>
    </w:p>
    <w:p w14:paraId="5D86F076" w14:textId="77777777" w:rsidR="00225E5F" w:rsidRPr="00225E5F" w:rsidRDefault="00225E5F" w:rsidP="00225E5F">
      <w:pPr>
        <w:ind w:firstLine="851"/>
        <w:jc w:val="both"/>
        <w:rPr>
          <w:rFonts w:ascii="Times New Roman" w:eastAsia="Times New Roman" w:hAnsi="Times New Roman" w:cs="Times New Roman"/>
          <w:sz w:val="24"/>
          <w:szCs w:val="24"/>
        </w:rPr>
      </w:pPr>
      <w:r w:rsidRPr="00225E5F">
        <w:rPr>
          <w:rFonts w:ascii="Times New Roman" w:eastAsia="Times New Roman" w:hAnsi="Times New Roman" w:cs="Times New Roman"/>
          <w:iCs/>
          <w:sz w:val="24"/>
          <w:szCs w:val="24"/>
        </w:rPr>
        <w:t>C</w:t>
      </w:r>
      <w:r w:rsidRPr="00225E5F">
        <w:rPr>
          <w:rFonts w:ascii="Times New Roman" w:eastAsia="Times New Roman" w:hAnsi="Times New Roman" w:cs="Times New Roman"/>
          <w:iCs/>
          <w:sz w:val="24"/>
          <w:szCs w:val="24"/>
          <w:vertAlign w:val="subscript"/>
        </w:rPr>
        <w:t>min</w:t>
      </w:r>
      <w:r w:rsidRPr="00225E5F">
        <w:rPr>
          <w:rFonts w:ascii="Times New Roman" w:eastAsia="Times New Roman" w:hAnsi="Times New Roman" w:cs="Times New Roman"/>
          <w:i/>
          <w:sz w:val="24"/>
          <w:szCs w:val="24"/>
          <w:vertAlign w:val="subscript"/>
        </w:rPr>
        <w:t xml:space="preserve"> </w:t>
      </w:r>
      <w:r w:rsidRPr="00225E5F">
        <w:rPr>
          <w:rFonts w:ascii="Times New Roman" w:eastAsia="Times New Roman" w:hAnsi="Times New Roman" w:cs="Times New Roman"/>
          <w:sz w:val="24"/>
          <w:szCs w:val="24"/>
        </w:rPr>
        <w:t>– visų dalyvių pasiūlymuose nurodyta mažiausia kaina (eurais);</w:t>
      </w:r>
    </w:p>
    <w:p w14:paraId="1CC3D183" w14:textId="77777777" w:rsidR="00225E5F" w:rsidRPr="00225E5F" w:rsidRDefault="00225E5F" w:rsidP="00225E5F">
      <w:pPr>
        <w:ind w:firstLine="851"/>
        <w:jc w:val="both"/>
        <w:rPr>
          <w:rFonts w:ascii="Times New Roman" w:eastAsia="Times New Roman" w:hAnsi="Times New Roman" w:cs="Times New Roman"/>
          <w:sz w:val="24"/>
          <w:szCs w:val="24"/>
        </w:rPr>
      </w:pPr>
      <w:r w:rsidRPr="00225E5F">
        <w:rPr>
          <w:rFonts w:ascii="Times New Roman" w:eastAsia="Times New Roman" w:hAnsi="Times New Roman" w:cs="Times New Roman"/>
          <w:iCs/>
          <w:sz w:val="24"/>
          <w:szCs w:val="24"/>
        </w:rPr>
        <w:t>C</w:t>
      </w:r>
      <w:r w:rsidRPr="00225E5F">
        <w:rPr>
          <w:rFonts w:ascii="Times New Roman" w:eastAsia="Times New Roman" w:hAnsi="Times New Roman" w:cs="Times New Roman"/>
          <w:iCs/>
          <w:sz w:val="24"/>
          <w:szCs w:val="24"/>
          <w:vertAlign w:val="subscript"/>
        </w:rPr>
        <w:t>p</w:t>
      </w:r>
      <w:r w:rsidRPr="00225E5F">
        <w:rPr>
          <w:rFonts w:ascii="Times New Roman" w:eastAsia="Times New Roman" w:hAnsi="Times New Roman" w:cs="Times New Roman"/>
          <w:i/>
          <w:sz w:val="24"/>
          <w:szCs w:val="24"/>
        </w:rPr>
        <w:t xml:space="preserve"> </w:t>
      </w:r>
      <w:r w:rsidRPr="00225E5F">
        <w:rPr>
          <w:rFonts w:ascii="Times New Roman" w:eastAsia="Times New Roman" w:hAnsi="Times New Roman" w:cs="Times New Roman"/>
          <w:sz w:val="24"/>
          <w:szCs w:val="24"/>
        </w:rPr>
        <w:t xml:space="preserve"> – konkretaus dalyvio pasiūlyta kaina (eurais);</w:t>
      </w:r>
    </w:p>
    <w:p w14:paraId="1F493E9F" w14:textId="77777777" w:rsidR="00225E5F" w:rsidRPr="00225E5F" w:rsidRDefault="00225E5F" w:rsidP="00225E5F">
      <w:pPr>
        <w:spacing w:after="0" w:line="264" w:lineRule="auto"/>
        <w:ind w:firstLine="851"/>
        <w:jc w:val="both"/>
        <w:rPr>
          <w:rFonts w:ascii="Times New Roman" w:eastAsia="Times New Roman" w:hAnsi="Times New Roman" w:cs="Times New Roman"/>
          <w:sz w:val="24"/>
          <w:szCs w:val="24"/>
        </w:rPr>
      </w:pPr>
      <w:r w:rsidRPr="00225E5F">
        <w:rPr>
          <w:rFonts w:ascii="Times New Roman" w:eastAsia="Times New Roman" w:hAnsi="Times New Roman" w:cs="Times New Roman"/>
          <w:iCs/>
          <w:sz w:val="24"/>
          <w:szCs w:val="24"/>
        </w:rPr>
        <w:t>X</w:t>
      </w:r>
      <w:r w:rsidRPr="00225E5F">
        <w:rPr>
          <w:rFonts w:ascii="Times New Roman" w:eastAsia="Times New Roman" w:hAnsi="Times New Roman" w:cs="Times New Roman"/>
          <w:sz w:val="24"/>
          <w:szCs w:val="24"/>
        </w:rPr>
        <w:t xml:space="preserve"> – lyginamojo svorio koeficientas, X = 90.</w:t>
      </w:r>
    </w:p>
    <w:p w14:paraId="57F41DCC" w14:textId="77777777" w:rsidR="00225E5F" w:rsidRPr="00225E5F" w:rsidRDefault="00225E5F" w:rsidP="00225E5F">
      <w:pPr>
        <w:spacing w:after="0" w:line="264" w:lineRule="auto"/>
        <w:ind w:firstLine="851"/>
        <w:jc w:val="both"/>
        <w:rPr>
          <w:rFonts w:ascii="Times New Roman" w:eastAsia="Times New Roman" w:hAnsi="Times New Roman" w:cs="Times New Roman"/>
          <w:sz w:val="24"/>
          <w:szCs w:val="24"/>
        </w:rPr>
      </w:pPr>
    </w:p>
    <w:p w14:paraId="4B27F240" w14:textId="77777777" w:rsidR="00225E5F" w:rsidRPr="00225E5F" w:rsidRDefault="00225E5F" w:rsidP="00C40ABE">
      <w:pPr>
        <w:keepNext/>
        <w:numPr>
          <w:ilvl w:val="0"/>
          <w:numId w:val="31"/>
        </w:numPr>
        <w:tabs>
          <w:tab w:val="clear" w:pos="928"/>
          <w:tab w:val="left" w:pos="568"/>
          <w:tab w:val="left" w:pos="851"/>
        </w:tabs>
        <w:suppressAutoHyphens/>
        <w:spacing w:after="0" w:line="240" w:lineRule="auto"/>
        <w:ind w:left="0" w:firstLine="567"/>
        <w:contextualSpacing/>
        <w:jc w:val="both"/>
        <w:outlineLvl w:val="1"/>
        <w:rPr>
          <w:rFonts w:ascii="Times New Roman" w:eastAsia="Times New Roman" w:hAnsi="Times New Roman" w:cs="Times New Roman"/>
          <w:bCs/>
          <w:sz w:val="24"/>
          <w:szCs w:val="24"/>
        </w:rPr>
      </w:pPr>
      <w:bookmarkStart w:id="69" w:name="_Toc201775354"/>
      <w:r w:rsidRPr="00225E5F">
        <w:rPr>
          <w:rFonts w:ascii="Times New Roman" w:eastAsia="Times New Roman" w:hAnsi="Times New Roman" w:cs="Times New Roman"/>
          <w:sz w:val="24"/>
          <w:szCs w:val="24"/>
        </w:rPr>
        <w:lastRenderedPageBreak/>
        <w:t>Kriterijų (T) balai apskaičiuojami sudedant atskirų</w:t>
      </w:r>
      <w:r w:rsidRPr="00225E5F">
        <w:rPr>
          <w:rFonts w:ascii="Times New Roman" w:eastAsia="Times New Roman" w:hAnsi="Times New Roman" w:cs="Times New Roman"/>
          <w:bCs/>
          <w:sz w:val="24"/>
          <w:szCs w:val="24"/>
        </w:rPr>
        <w:t xml:space="preserve"> kriterijų balus:</w:t>
      </w:r>
      <w:bookmarkEnd w:id="69"/>
    </w:p>
    <w:p w14:paraId="5685649B" w14:textId="77777777" w:rsidR="00225E5F" w:rsidRPr="00225E5F" w:rsidRDefault="00225E5F" w:rsidP="00225E5F">
      <w:pPr>
        <w:keepNext/>
        <w:tabs>
          <w:tab w:val="left" w:pos="1134"/>
        </w:tabs>
        <w:spacing w:after="0" w:line="240" w:lineRule="auto"/>
        <w:ind w:left="851"/>
        <w:contextualSpacing/>
        <w:jc w:val="both"/>
        <w:outlineLvl w:val="1"/>
        <w:rPr>
          <w:rFonts w:ascii="Times New Roman" w:eastAsia="Times New Roman" w:hAnsi="Times New Roman" w:cs="Times New Roman"/>
          <w:bCs/>
          <w:sz w:val="24"/>
          <w:szCs w:val="24"/>
        </w:rPr>
      </w:pPr>
    </w:p>
    <w:p w14:paraId="5671629A" w14:textId="4DEB11C0" w:rsidR="00225E5F" w:rsidRPr="00225E5F" w:rsidRDefault="00225E5F" w:rsidP="00C40ABE">
      <w:pPr>
        <w:tabs>
          <w:tab w:val="left" w:pos="1134"/>
        </w:tabs>
        <w:ind w:firstLine="851"/>
        <w:jc w:val="center"/>
        <w:rPr>
          <w:rFonts w:ascii="Times New Roman" w:eastAsia="Times New Roman" w:hAnsi="Times New Roman" w:cs="Times New Roman"/>
          <w:bCs/>
          <w:sz w:val="24"/>
          <w:szCs w:val="24"/>
          <w:vertAlign w:val="subscript"/>
        </w:rPr>
      </w:pPr>
      <w:r w:rsidRPr="00225E5F">
        <w:rPr>
          <w:rFonts w:ascii="Times New Roman" w:eastAsia="Times New Roman" w:hAnsi="Times New Roman" w:cs="Times New Roman"/>
          <w:sz w:val="24"/>
          <w:szCs w:val="24"/>
        </w:rPr>
        <w:t>T=X</w:t>
      </w:r>
    </w:p>
    <w:p w14:paraId="56E0950C" w14:textId="5C9ED35D" w:rsidR="00225E5F" w:rsidRPr="00225E5F" w:rsidRDefault="00225E5F" w:rsidP="00225E5F">
      <w:pPr>
        <w:tabs>
          <w:tab w:val="left" w:pos="714"/>
          <w:tab w:val="left" w:pos="851"/>
          <w:tab w:val="left" w:pos="1134"/>
        </w:tabs>
        <w:ind w:firstLine="714"/>
        <w:jc w:val="both"/>
        <w:rPr>
          <w:rFonts w:ascii="Times New Roman" w:eastAsia="Times New Roman" w:hAnsi="Times New Roman" w:cs="Times New Roman"/>
          <w:bCs/>
          <w:sz w:val="24"/>
          <w:szCs w:val="24"/>
        </w:rPr>
      </w:pPr>
      <w:r w:rsidRPr="00225E5F">
        <w:rPr>
          <w:rFonts w:ascii="Times New Roman" w:eastAsia="Times New Roman" w:hAnsi="Times New Roman" w:cs="Times New Roman"/>
          <w:bCs/>
          <w:sz w:val="24"/>
          <w:szCs w:val="24"/>
        </w:rPr>
        <w:t xml:space="preserve">8. </w:t>
      </w:r>
      <w:r w:rsidRPr="00225E5F">
        <w:rPr>
          <w:rFonts w:ascii="Times New Roman" w:eastAsia="Times New Roman" w:hAnsi="Times New Roman" w:cs="Times New Roman"/>
          <w:b/>
          <w:sz w:val="24"/>
          <w:szCs w:val="24"/>
        </w:rPr>
        <w:t>Antro kriterijaus</w:t>
      </w:r>
      <w:r w:rsidRPr="00225E5F">
        <w:rPr>
          <w:rFonts w:ascii="Times New Roman" w:eastAsia="Times New Roman" w:hAnsi="Times New Roman" w:cs="Times New Roman"/>
          <w:b/>
          <w:sz w:val="24"/>
          <w:szCs w:val="24"/>
          <w:vertAlign w:val="subscript"/>
        </w:rPr>
        <w:t xml:space="preserve"> </w:t>
      </w:r>
      <w:r w:rsidRPr="00225E5F">
        <w:rPr>
          <w:rFonts w:ascii="Times New Roman" w:eastAsia="Times New Roman" w:hAnsi="Times New Roman" w:cs="Times New Roman"/>
          <w:b/>
          <w:sz w:val="24"/>
          <w:szCs w:val="24"/>
        </w:rPr>
        <w:t>(T) – Seniausios siūlomos transporto priemonės pirmosios registracijos data</w:t>
      </w:r>
      <w:r w:rsidR="00BB1CEA">
        <w:rPr>
          <w:rFonts w:ascii="Times New Roman" w:eastAsia="Times New Roman" w:hAnsi="Times New Roman" w:cs="Times New Roman"/>
          <w:b/>
          <w:sz w:val="24"/>
          <w:szCs w:val="24"/>
        </w:rPr>
        <w:t xml:space="preserve"> (II etapui)</w:t>
      </w:r>
      <w:r w:rsidRPr="00225E5F">
        <w:rPr>
          <w:rFonts w:ascii="Times New Roman" w:eastAsia="Times New Roman" w:hAnsi="Times New Roman" w:cs="Times New Roman"/>
          <w:bCs/>
          <w:sz w:val="24"/>
          <w:szCs w:val="24"/>
        </w:rPr>
        <w:t>, balai (Y) apskaičiuojami: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8"/>
        <w:gridCol w:w="2552"/>
      </w:tblGrid>
      <w:tr w:rsidR="00225E5F" w:rsidRPr="00225E5F" w14:paraId="11135E6C" w14:textId="77777777" w:rsidTr="003E25FE">
        <w:tc>
          <w:tcPr>
            <w:tcW w:w="7258" w:type="dxa"/>
          </w:tcPr>
          <w:p w14:paraId="00C2C4CE" w14:textId="0C84BB65" w:rsidR="00225E5F" w:rsidRPr="00225E5F" w:rsidRDefault="00E93738" w:rsidP="00225E5F">
            <w:pPr>
              <w:jc w:val="both"/>
              <w:rPr>
                <w:rFonts w:ascii="Times New Roman" w:eastAsia="Times New Roman" w:hAnsi="Times New Roman" w:cs="Times New Roman"/>
                <w:bCs/>
                <w:sz w:val="24"/>
                <w:szCs w:val="24"/>
                <w:lang w:val="fi-FI"/>
              </w:rPr>
            </w:pPr>
            <w:r>
              <w:rPr>
                <w:rFonts w:ascii="Times New Roman" w:eastAsia="Times New Roman" w:hAnsi="Times New Roman" w:cs="Times New Roman"/>
                <w:bCs/>
                <w:sz w:val="24"/>
                <w:szCs w:val="24"/>
                <w:lang w:val="fi-FI"/>
              </w:rPr>
              <w:t>II etapui s</w:t>
            </w:r>
            <w:r w:rsidR="00225E5F" w:rsidRPr="00225E5F">
              <w:rPr>
                <w:rFonts w:ascii="Times New Roman" w:eastAsia="Times New Roman" w:hAnsi="Times New Roman" w:cs="Times New Roman"/>
                <w:bCs/>
                <w:sz w:val="24"/>
                <w:szCs w:val="24"/>
                <w:lang w:val="fi-FI"/>
              </w:rPr>
              <w:t>eniausios siūlomos transporto priemonės pirmosios registracijos data:</w:t>
            </w:r>
          </w:p>
        </w:tc>
        <w:tc>
          <w:tcPr>
            <w:tcW w:w="2552" w:type="dxa"/>
            <w:vAlign w:val="center"/>
          </w:tcPr>
          <w:p w14:paraId="4B04C556" w14:textId="77777777" w:rsidR="00225E5F" w:rsidRPr="00225E5F" w:rsidRDefault="00225E5F" w:rsidP="00225E5F">
            <w:pPr>
              <w:ind w:firstLine="36"/>
              <w:jc w:val="center"/>
              <w:rPr>
                <w:rFonts w:ascii="Times New Roman" w:eastAsia="Times New Roman" w:hAnsi="Times New Roman" w:cs="Times New Roman"/>
                <w:bCs/>
                <w:sz w:val="24"/>
                <w:szCs w:val="24"/>
              </w:rPr>
            </w:pPr>
          </w:p>
        </w:tc>
      </w:tr>
      <w:tr w:rsidR="00225E5F" w:rsidRPr="00225E5F" w14:paraId="4EEEBF7C" w14:textId="77777777" w:rsidTr="003E25FE">
        <w:tc>
          <w:tcPr>
            <w:tcW w:w="7258" w:type="dxa"/>
          </w:tcPr>
          <w:p w14:paraId="2F19FC93" w14:textId="77777777" w:rsidR="00225E5F" w:rsidRPr="00225E5F" w:rsidRDefault="00225E5F" w:rsidP="00225E5F">
            <w:pPr>
              <w:jc w:val="both"/>
              <w:rPr>
                <w:rFonts w:ascii="Times New Roman" w:eastAsia="Times New Roman" w:hAnsi="Times New Roman" w:cs="Times New Roman"/>
                <w:bCs/>
                <w:sz w:val="24"/>
                <w:szCs w:val="24"/>
                <w:lang w:val="fi-FI"/>
              </w:rPr>
            </w:pPr>
            <w:r w:rsidRPr="00225E5F">
              <w:rPr>
                <w:rFonts w:ascii="Times New Roman" w:eastAsia="Times New Roman" w:hAnsi="Times New Roman" w:cs="Times New Roman"/>
                <w:bCs/>
                <w:sz w:val="24"/>
                <w:szCs w:val="24"/>
                <w:lang w:val="fi-FI"/>
              </w:rPr>
              <w:t>2020 m.</w:t>
            </w:r>
          </w:p>
        </w:tc>
        <w:tc>
          <w:tcPr>
            <w:tcW w:w="2552" w:type="dxa"/>
            <w:vAlign w:val="center"/>
          </w:tcPr>
          <w:p w14:paraId="12FB54BE" w14:textId="77777777" w:rsidR="00225E5F" w:rsidRPr="00225E5F" w:rsidRDefault="00225E5F" w:rsidP="00225E5F">
            <w:pPr>
              <w:ind w:firstLine="36"/>
              <w:jc w:val="center"/>
              <w:rPr>
                <w:rFonts w:ascii="Times New Roman" w:eastAsia="Times New Roman" w:hAnsi="Times New Roman" w:cs="Times New Roman"/>
                <w:bCs/>
                <w:sz w:val="24"/>
                <w:szCs w:val="24"/>
              </w:rPr>
            </w:pPr>
            <w:r w:rsidRPr="00225E5F">
              <w:rPr>
                <w:rFonts w:ascii="Times New Roman" w:eastAsia="Times New Roman" w:hAnsi="Times New Roman" w:cs="Times New Roman"/>
                <w:bCs/>
                <w:sz w:val="24"/>
                <w:szCs w:val="24"/>
              </w:rPr>
              <w:t>0</w:t>
            </w:r>
          </w:p>
        </w:tc>
      </w:tr>
      <w:tr w:rsidR="00225E5F" w:rsidRPr="00225E5F" w14:paraId="67D956A7" w14:textId="77777777" w:rsidTr="003E25FE">
        <w:tc>
          <w:tcPr>
            <w:tcW w:w="7258" w:type="dxa"/>
          </w:tcPr>
          <w:p w14:paraId="3834D64F" w14:textId="77777777" w:rsidR="00225E5F" w:rsidRPr="00225E5F" w:rsidRDefault="00225E5F" w:rsidP="00225E5F">
            <w:pPr>
              <w:jc w:val="both"/>
              <w:rPr>
                <w:rFonts w:ascii="Times New Roman" w:eastAsia="Times New Roman" w:hAnsi="Times New Roman" w:cs="Times New Roman"/>
                <w:bCs/>
                <w:sz w:val="24"/>
                <w:szCs w:val="24"/>
              </w:rPr>
            </w:pPr>
            <w:r w:rsidRPr="00225E5F">
              <w:rPr>
                <w:rFonts w:ascii="Times New Roman" w:eastAsia="Times New Roman" w:hAnsi="Times New Roman" w:cs="Times New Roman"/>
                <w:bCs/>
                <w:sz w:val="24"/>
                <w:szCs w:val="24"/>
              </w:rPr>
              <w:t>2021 m.</w:t>
            </w:r>
          </w:p>
        </w:tc>
        <w:tc>
          <w:tcPr>
            <w:tcW w:w="2552" w:type="dxa"/>
            <w:vAlign w:val="center"/>
          </w:tcPr>
          <w:p w14:paraId="5E0E5B81" w14:textId="77777777" w:rsidR="00225E5F" w:rsidRPr="00225E5F" w:rsidRDefault="00225E5F" w:rsidP="00225E5F">
            <w:pPr>
              <w:ind w:firstLine="36"/>
              <w:jc w:val="center"/>
              <w:rPr>
                <w:rFonts w:ascii="Times New Roman" w:eastAsia="Times New Roman" w:hAnsi="Times New Roman" w:cs="Times New Roman"/>
                <w:bCs/>
                <w:sz w:val="24"/>
                <w:szCs w:val="24"/>
              </w:rPr>
            </w:pPr>
            <w:r w:rsidRPr="00225E5F">
              <w:rPr>
                <w:rFonts w:ascii="Times New Roman" w:eastAsia="Times New Roman" w:hAnsi="Times New Roman" w:cs="Times New Roman"/>
                <w:bCs/>
                <w:sz w:val="24"/>
                <w:szCs w:val="24"/>
              </w:rPr>
              <w:t>2</w:t>
            </w:r>
          </w:p>
        </w:tc>
      </w:tr>
      <w:tr w:rsidR="00225E5F" w:rsidRPr="00225E5F" w14:paraId="2B4063A3" w14:textId="77777777" w:rsidTr="003E25FE">
        <w:trPr>
          <w:trHeight w:val="492"/>
        </w:trPr>
        <w:tc>
          <w:tcPr>
            <w:tcW w:w="7258" w:type="dxa"/>
          </w:tcPr>
          <w:p w14:paraId="17DE2900" w14:textId="77777777" w:rsidR="00225E5F" w:rsidRPr="00225E5F" w:rsidRDefault="00225E5F" w:rsidP="00225E5F">
            <w:pPr>
              <w:spacing w:after="0" w:line="240" w:lineRule="auto"/>
              <w:jc w:val="both"/>
              <w:rPr>
                <w:rFonts w:ascii="Times New Roman" w:eastAsia="Times New Roman" w:hAnsi="Times New Roman" w:cs="Times New Roman"/>
                <w:bCs/>
                <w:sz w:val="24"/>
                <w:szCs w:val="24"/>
              </w:rPr>
            </w:pPr>
            <w:r w:rsidRPr="00225E5F">
              <w:rPr>
                <w:rFonts w:ascii="Times New Roman" w:eastAsia="Times New Roman" w:hAnsi="Times New Roman" w:cs="Times New Roman"/>
                <w:bCs/>
                <w:sz w:val="24"/>
                <w:szCs w:val="24"/>
              </w:rPr>
              <w:t>2022 m.</w:t>
            </w:r>
          </w:p>
        </w:tc>
        <w:tc>
          <w:tcPr>
            <w:tcW w:w="2552" w:type="dxa"/>
            <w:vAlign w:val="center"/>
          </w:tcPr>
          <w:p w14:paraId="40D7A0CB" w14:textId="77777777" w:rsidR="00225E5F" w:rsidRPr="00225E5F" w:rsidRDefault="00225E5F" w:rsidP="00225E5F">
            <w:pPr>
              <w:ind w:firstLine="36"/>
              <w:jc w:val="center"/>
              <w:rPr>
                <w:rFonts w:ascii="Times New Roman" w:eastAsia="Times New Roman" w:hAnsi="Times New Roman" w:cs="Times New Roman"/>
                <w:bCs/>
                <w:sz w:val="24"/>
                <w:szCs w:val="24"/>
              </w:rPr>
            </w:pPr>
            <w:r w:rsidRPr="00225E5F">
              <w:rPr>
                <w:rFonts w:ascii="Times New Roman" w:eastAsia="Times New Roman" w:hAnsi="Times New Roman" w:cs="Times New Roman"/>
                <w:bCs/>
                <w:sz w:val="24"/>
                <w:szCs w:val="24"/>
              </w:rPr>
              <w:t>4</w:t>
            </w:r>
          </w:p>
        </w:tc>
      </w:tr>
      <w:tr w:rsidR="00225E5F" w:rsidRPr="00225E5F" w14:paraId="6AAE4241" w14:textId="77777777" w:rsidTr="003E25FE">
        <w:tc>
          <w:tcPr>
            <w:tcW w:w="7258" w:type="dxa"/>
          </w:tcPr>
          <w:p w14:paraId="603B4086" w14:textId="77777777" w:rsidR="00225E5F" w:rsidRPr="00225E5F" w:rsidRDefault="00225E5F" w:rsidP="00225E5F">
            <w:pPr>
              <w:jc w:val="both"/>
              <w:rPr>
                <w:rFonts w:ascii="Times New Roman" w:eastAsia="Times New Roman" w:hAnsi="Times New Roman" w:cs="Times New Roman"/>
                <w:bCs/>
                <w:sz w:val="24"/>
                <w:szCs w:val="24"/>
              </w:rPr>
            </w:pPr>
            <w:r w:rsidRPr="00225E5F">
              <w:rPr>
                <w:rFonts w:ascii="Times New Roman" w:eastAsia="Times New Roman" w:hAnsi="Times New Roman" w:cs="Times New Roman"/>
                <w:bCs/>
                <w:sz w:val="24"/>
                <w:szCs w:val="24"/>
              </w:rPr>
              <w:t>2023 m.</w:t>
            </w:r>
          </w:p>
        </w:tc>
        <w:tc>
          <w:tcPr>
            <w:tcW w:w="2552" w:type="dxa"/>
            <w:vAlign w:val="center"/>
          </w:tcPr>
          <w:p w14:paraId="5C274C7D" w14:textId="77777777" w:rsidR="00225E5F" w:rsidRPr="00225E5F" w:rsidRDefault="00225E5F" w:rsidP="00225E5F">
            <w:pPr>
              <w:ind w:firstLine="36"/>
              <w:jc w:val="center"/>
              <w:rPr>
                <w:rFonts w:ascii="Times New Roman" w:eastAsia="Times New Roman" w:hAnsi="Times New Roman" w:cs="Times New Roman"/>
                <w:bCs/>
                <w:sz w:val="24"/>
                <w:szCs w:val="24"/>
              </w:rPr>
            </w:pPr>
            <w:r w:rsidRPr="00225E5F">
              <w:rPr>
                <w:rFonts w:ascii="Times New Roman" w:eastAsia="Times New Roman" w:hAnsi="Times New Roman" w:cs="Times New Roman"/>
                <w:bCs/>
                <w:sz w:val="24"/>
                <w:szCs w:val="24"/>
              </w:rPr>
              <w:t>6</w:t>
            </w:r>
          </w:p>
        </w:tc>
      </w:tr>
      <w:tr w:rsidR="00225E5F" w:rsidRPr="00225E5F" w14:paraId="06794FE2" w14:textId="77777777" w:rsidTr="003E25FE">
        <w:tc>
          <w:tcPr>
            <w:tcW w:w="7258" w:type="dxa"/>
          </w:tcPr>
          <w:p w14:paraId="3A30B891" w14:textId="77777777" w:rsidR="00225E5F" w:rsidRPr="00225E5F" w:rsidRDefault="00225E5F" w:rsidP="00225E5F">
            <w:pPr>
              <w:jc w:val="both"/>
              <w:rPr>
                <w:rFonts w:ascii="Times New Roman" w:eastAsia="Times New Roman" w:hAnsi="Times New Roman" w:cs="Times New Roman"/>
                <w:bCs/>
                <w:sz w:val="24"/>
                <w:szCs w:val="24"/>
              </w:rPr>
            </w:pPr>
            <w:r w:rsidRPr="00225E5F">
              <w:rPr>
                <w:rFonts w:ascii="Times New Roman" w:eastAsia="Times New Roman" w:hAnsi="Times New Roman" w:cs="Times New Roman"/>
                <w:bCs/>
                <w:sz w:val="24"/>
                <w:szCs w:val="24"/>
              </w:rPr>
              <w:t>2024 m.</w:t>
            </w:r>
          </w:p>
        </w:tc>
        <w:tc>
          <w:tcPr>
            <w:tcW w:w="2552" w:type="dxa"/>
            <w:vAlign w:val="center"/>
          </w:tcPr>
          <w:p w14:paraId="7A255D4D" w14:textId="77777777" w:rsidR="00225E5F" w:rsidRPr="00225E5F" w:rsidRDefault="00225E5F" w:rsidP="00225E5F">
            <w:pPr>
              <w:ind w:firstLine="36"/>
              <w:jc w:val="center"/>
              <w:rPr>
                <w:rFonts w:ascii="Times New Roman" w:eastAsia="Times New Roman" w:hAnsi="Times New Roman" w:cs="Times New Roman"/>
                <w:bCs/>
                <w:sz w:val="24"/>
                <w:szCs w:val="24"/>
              </w:rPr>
            </w:pPr>
            <w:r w:rsidRPr="00225E5F">
              <w:rPr>
                <w:rFonts w:ascii="Times New Roman" w:eastAsia="Times New Roman" w:hAnsi="Times New Roman" w:cs="Times New Roman"/>
                <w:bCs/>
                <w:sz w:val="24"/>
                <w:szCs w:val="24"/>
              </w:rPr>
              <w:t>8</w:t>
            </w:r>
          </w:p>
        </w:tc>
      </w:tr>
      <w:tr w:rsidR="00225E5F" w:rsidRPr="00225E5F" w14:paraId="46C6A499" w14:textId="77777777" w:rsidTr="003E25FE">
        <w:tc>
          <w:tcPr>
            <w:tcW w:w="7258" w:type="dxa"/>
          </w:tcPr>
          <w:p w14:paraId="76FA3CC8" w14:textId="19243D67" w:rsidR="00225E5F" w:rsidRPr="00225E5F" w:rsidRDefault="00225E5F" w:rsidP="00225E5F">
            <w:pPr>
              <w:jc w:val="both"/>
              <w:rPr>
                <w:rFonts w:ascii="Times New Roman" w:eastAsia="Times New Roman" w:hAnsi="Times New Roman" w:cs="Times New Roman"/>
                <w:bCs/>
                <w:sz w:val="24"/>
                <w:szCs w:val="24"/>
              </w:rPr>
            </w:pPr>
            <w:r w:rsidRPr="00225E5F">
              <w:rPr>
                <w:rFonts w:ascii="Times New Roman" w:eastAsia="Times New Roman" w:hAnsi="Times New Roman" w:cs="Times New Roman"/>
                <w:bCs/>
                <w:sz w:val="24"/>
                <w:szCs w:val="24"/>
              </w:rPr>
              <w:t>2025 m. ir vėlesni</w:t>
            </w:r>
          </w:p>
        </w:tc>
        <w:tc>
          <w:tcPr>
            <w:tcW w:w="2552" w:type="dxa"/>
            <w:vAlign w:val="center"/>
          </w:tcPr>
          <w:p w14:paraId="78FAC0E2" w14:textId="77777777" w:rsidR="00225E5F" w:rsidRPr="00225E5F" w:rsidRDefault="00225E5F" w:rsidP="00225E5F">
            <w:pPr>
              <w:ind w:firstLine="36"/>
              <w:jc w:val="center"/>
              <w:rPr>
                <w:rFonts w:ascii="Times New Roman" w:eastAsia="Times New Roman" w:hAnsi="Times New Roman" w:cs="Times New Roman"/>
                <w:bCs/>
                <w:sz w:val="24"/>
                <w:szCs w:val="24"/>
              </w:rPr>
            </w:pPr>
            <w:r w:rsidRPr="00225E5F">
              <w:rPr>
                <w:rFonts w:ascii="Times New Roman" w:eastAsia="Times New Roman" w:hAnsi="Times New Roman" w:cs="Times New Roman"/>
                <w:bCs/>
                <w:sz w:val="24"/>
                <w:szCs w:val="24"/>
              </w:rPr>
              <w:t>10</w:t>
            </w:r>
          </w:p>
        </w:tc>
      </w:tr>
    </w:tbl>
    <w:p w14:paraId="4DA55D38" w14:textId="77777777" w:rsidR="00225E5F" w:rsidRPr="00225E5F" w:rsidRDefault="00225E5F" w:rsidP="00225E5F">
      <w:pPr>
        <w:tabs>
          <w:tab w:val="left" w:pos="567"/>
          <w:tab w:val="left" w:pos="851"/>
          <w:tab w:val="left" w:pos="1134"/>
        </w:tabs>
        <w:ind w:firstLine="714"/>
        <w:jc w:val="both"/>
        <w:rPr>
          <w:rFonts w:ascii="Times New Roman" w:eastAsia="Times New Roman" w:hAnsi="Times New Roman" w:cs="Times New Roman"/>
          <w:sz w:val="24"/>
          <w:szCs w:val="24"/>
        </w:rPr>
      </w:pPr>
      <w:r w:rsidRPr="00225E5F">
        <w:rPr>
          <w:rFonts w:ascii="Times New Roman" w:eastAsia="Times New Roman" w:hAnsi="Times New Roman" w:cs="Times New Roman"/>
          <w:sz w:val="24"/>
          <w:szCs w:val="24"/>
        </w:rPr>
        <w:t>Kriterijaus (T) balai apskaičiuojami – vertinamo pasiūlymo kriterijaus (T</w:t>
      </w:r>
      <w:r w:rsidRPr="00225E5F">
        <w:rPr>
          <w:rFonts w:ascii="Times New Roman" w:eastAsia="Times New Roman" w:hAnsi="Times New Roman" w:cs="Times New Roman"/>
          <w:sz w:val="24"/>
          <w:szCs w:val="24"/>
          <w:vertAlign w:val="subscript"/>
        </w:rPr>
        <w:t>p</w:t>
      </w:r>
      <w:r w:rsidRPr="00225E5F">
        <w:rPr>
          <w:rFonts w:ascii="Times New Roman" w:eastAsia="Times New Roman" w:hAnsi="Times New Roman" w:cs="Times New Roman"/>
          <w:sz w:val="24"/>
          <w:szCs w:val="24"/>
        </w:rPr>
        <w:t>) reikšmės (suteiktus balus) ir geriausios reikšmės kriterijaus (T</w:t>
      </w:r>
      <w:r w:rsidRPr="00225E5F">
        <w:rPr>
          <w:rFonts w:ascii="Times New Roman" w:eastAsia="Times New Roman" w:hAnsi="Times New Roman" w:cs="Times New Roman"/>
          <w:sz w:val="24"/>
          <w:szCs w:val="24"/>
          <w:vertAlign w:val="subscript"/>
        </w:rPr>
        <w:t>max</w:t>
      </w:r>
      <w:r w:rsidRPr="00225E5F">
        <w:rPr>
          <w:rFonts w:ascii="Times New Roman" w:eastAsia="Times New Roman" w:hAnsi="Times New Roman" w:cs="Times New Roman"/>
          <w:sz w:val="24"/>
          <w:szCs w:val="24"/>
        </w:rPr>
        <w:t xml:space="preserve">) santykį padauginant iš kriterijaus lyginamojo svorio (Y): </w:t>
      </w:r>
    </w:p>
    <w:p w14:paraId="5BF60CCD" w14:textId="77777777" w:rsidR="00225E5F" w:rsidRPr="00225E5F" w:rsidRDefault="00225E5F" w:rsidP="00B960B4">
      <w:pPr>
        <w:tabs>
          <w:tab w:val="left" w:pos="567"/>
          <w:tab w:val="left" w:pos="851"/>
          <w:tab w:val="left" w:pos="1134"/>
        </w:tabs>
        <w:ind w:firstLine="714"/>
        <w:jc w:val="center"/>
        <w:rPr>
          <w:rFonts w:ascii="Times New Roman" w:eastAsia="Times New Roman" w:hAnsi="Times New Roman" w:cs="Times New Roman"/>
          <w:sz w:val="24"/>
          <w:szCs w:val="24"/>
        </w:rPr>
      </w:pPr>
      <w:r w:rsidRPr="00225E5F">
        <w:rPr>
          <w:rFonts w:ascii="Times New Roman" w:eastAsia="Times New Roman" w:hAnsi="Times New Roman" w:cs="Times New Roman"/>
          <w:sz w:val="24"/>
          <w:szCs w:val="24"/>
        </w:rPr>
        <w:t>T</w:t>
      </w:r>
      <w:r w:rsidRPr="00225E5F">
        <w:rPr>
          <w:rFonts w:ascii="Times New Roman" w:eastAsia="Times New Roman" w:hAnsi="Times New Roman" w:cs="Times New Roman"/>
          <w:sz w:val="24"/>
          <w:szCs w:val="24"/>
          <w:vertAlign w:val="subscript"/>
        </w:rPr>
        <w:t xml:space="preserve">1 </w:t>
      </w:r>
      <w:r w:rsidRPr="00225E5F">
        <w:rPr>
          <w:rFonts w:ascii="Times New Roman" w:eastAsia="Times New Roman" w:hAnsi="Times New Roman" w:cs="Times New Roman"/>
          <w:sz w:val="24"/>
          <w:szCs w:val="24"/>
        </w:rPr>
        <w:t>= (T</w:t>
      </w:r>
      <w:r w:rsidRPr="00225E5F">
        <w:rPr>
          <w:rFonts w:ascii="Times New Roman" w:eastAsia="Times New Roman" w:hAnsi="Times New Roman" w:cs="Times New Roman"/>
          <w:sz w:val="24"/>
          <w:szCs w:val="24"/>
          <w:vertAlign w:val="subscript"/>
        </w:rPr>
        <w:t xml:space="preserve">p </w:t>
      </w:r>
      <w:r w:rsidRPr="00225E5F">
        <w:rPr>
          <w:rFonts w:ascii="Times New Roman" w:eastAsia="Times New Roman" w:hAnsi="Times New Roman" w:cs="Times New Roman"/>
          <w:sz w:val="24"/>
          <w:szCs w:val="24"/>
        </w:rPr>
        <w:t>/ T</w:t>
      </w:r>
      <w:r w:rsidRPr="00225E5F">
        <w:rPr>
          <w:rFonts w:ascii="Times New Roman" w:eastAsia="Times New Roman" w:hAnsi="Times New Roman" w:cs="Times New Roman"/>
          <w:sz w:val="24"/>
          <w:szCs w:val="24"/>
          <w:vertAlign w:val="subscript"/>
        </w:rPr>
        <w:t>max</w:t>
      </w:r>
      <w:r w:rsidRPr="00225E5F">
        <w:rPr>
          <w:rFonts w:ascii="Times New Roman" w:eastAsia="Times New Roman" w:hAnsi="Times New Roman" w:cs="Times New Roman"/>
          <w:sz w:val="24"/>
          <w:szCs w:val="24"/>
        </w:rPr>
        <w:t>)</w:t>
      </w:r>
      <w:r w:rsidRPr="00225E5F">
        <w:rPr>
          <w:rFonts w:ascii="Times New Roman" w:eastAsia="Times New Roman" w:hAnsi="Times New Roman" w:cs="Times New Roman"/>
          <w:sz w:val="24"/>
          <w:szCs w:val="24"/>
          <w:vertAlign w:val="subscript"/>
        </w:rPr>
        <w:t xml:space="preserve"> </w:t>
      </w:r>
      <w:r w:rsidRPr="00225E5F">
        <w:rPr>
          <w:rFonts w:ascii="Times New Roman" w:eastAsia="Times New Roman" w:hAnsi="Times New Roman" w:cs="Times New Roman"/>
          <w:sz w:val="24"/>
          <w:szCs w:val="24"/>
        </w:rPr>
        <w:t>x Y</w:t>
      </w:r>
      <w:r w:rsidRPr="00225E5F">
        <w:rPr>
          <w:rFonts w:ascii="Times New Roman" w:eastAsia="Times New Roman" w:hAnsi="Times New Roman" w:cs="Times New Roman"/>
          <w:sz w:val="24"/>
          <w:szCs w:val="24"/>
          <w:vertAlign w:val="subscript"/>
        </w:rPr>
        <w:t>1</w:t>
      </w:r>
    </w:p>
    <w:p w14:paraId="0955FE0D" w14:textId="4C432730" w:rsidR="00225E5F" w:rsidRPr="000A283D" w:rsidRDefault="00225E5F" w:rsidP="00225E5F">
      <w:pPr>
        <w:tabs>
          <w:tab w:val="left" w:pos="567"/>
          <w:tab w:val="left" w:pos="851"/>
          <w:tab w:val="left" w:pos="1134"/>
        </w:tabs>
        <w:spacing w:after="0" w:line="240" w:lineRule="auto"/>
        <w:ind w:firstLine="567"/>
        <w:contextualSpacing/>
        <w:jc w:val="both"/>
        <w:rPr>
          <w:rFonts w:ascii="Times New Roman" w:eastAsia="Times New Roman" w:hAnsi="Times New Roman" w:cs="Times New Roman"/>
          <w:bCs/>
          <w:sz w:val="24"/>
          <w:szCs w:val="24"/>
        </w:rPr>
      </w:pPr>
      <w:r w:rsidRPr="000A283D">
        <w:rPr>
          <w:rFonts w:ascii="Times New Roman" w:eastAsia="Times New Roman" w:hAnsi="Times New Roman" w:cs="Times New Roman"/>
          <w:bCs/>
          <w:sz w:val="24"/>
          <w:szCs w:val="24"/>
        </w:rPr>
        <w:t xml:space="preserve">9. Dalyvis </w:t>
      </w:r>
      <w:r w:rsidR="00692728" w:rsidRPr="000A283D">
        <w:rPr>
          <w:rFonts w:ascii="Times New Roman" w:eastAsia="Times New Roman" w:hAnsi="Times New Roman" w:cs="Times New Roman"/>
          <w:bCs/>
          <w:sz w:val="24"/>
          <w:szCs w:val="24"/>
        </w:rPr>
        <w:t xml:space="preserve">II etapui </w:t>
      </w:r>
      <w:r w:rsidRPr="000A283D">
        <w:rPr>
          <w:rFonts w:ascii="Times New Roman" w:eastAsia="Times New Roman" w:hAnsi="Times New Roman" w:cs="Times New Roman"/>
          <w:bCs/>
          <w:sz w:val="24"/>
          <w:szCs w:val="24"/>
        </w:rPr>
        <w:t>negali siūlyti transporto priemonės, kurios pirmosios registracijos data senesnė negu 2020 m., toks pasiūlymas bus atmestas kaip neatitinkantis pirkimo dokumentuose nustatytų reikalavimų be tolimesnio vertinimo.</w:t>
      </w:r>
    </w:p>
    <w:p w14:paraId="42FFE993" w14:textId="77777777" w:rsidR="00225E5F" w:rsidRPr="00225E5F" w:rsidRDefault="00225E5F" w:rsidP="00225E5F">
      <w:pPr>
        <w:tabs>
          <w:tab w:val="left" w:pos="567"/>
          <w:tab w:val="left" w:pos="851"/>
          <w:tab w:val="left" w:pos="1134"/>
        </w:tabs>
        <w:spacing w:after="0" w:line="240" w:lineRule="auto"/>
        <w:ind w:firstLine="567"/>
        <w:contextualSpacing/>
        <w:jc w:val="both"/>
        <w:rPr>
          <w:rFonts w:ascii="Times New Roman" w:eastAsia="Times New Roman" w:hAnsi="Times New Roman" w:cs="Times New Roman"/>
          <w:bCs/>
          <w:sz w:val="24"/>
          <w:szCs w:val="24"/>
        </w:rPr>
      </w:pPr>
    </w:p>
    <w:p w14:paraId="6EB096B9" w14:textId="77777777" w:rsidR="00225E5F" w:rsidRPr="00225E5F" w:rsidRDefault="00225E5F" w:rsidP="00225E5F">
      <w:pPr>
        <w:tabs>
          <w:tab w:val="left" w:pos="851"/>
        </w:tabs>
        <w:spacing w:after="0" w:line="240" w:lineRule="auto"/>
        <w:ind w:firstLine="567"/>
        <w:contextualSpacing/>
        <w:jc w:val="both"/>
        <w:rPr>
          <w:rFonts w:ascii="Times New Roman" w:eastAsia="Times New Roman" w:hAnsi="Times New Roman" w:cs="Times New Roman"/>
          <w:sz w:val="24"/>
          <w:szCs w:val="24"/>
        </w:rPr>
      </w:pPr>
      <w:r w:rsidRPr="00225E5F">
        <w:rPr>
          <w:rFonts w:ascii="Times New Roman" w:eastAsia="Times New Roman" w:hAnsi="Times New Roman" w:cs="Times New Roman"/>
          <w:sz w:val="24"/>
          <w:szCs w:val="24"/>
        </w:rPr>
        <w:t>10. Tais atvejais, kai kelių dalyvių pasiūlymų ekonominis naudingumas yra vienodas, nustatant pasiūlymų eilę, pirmesnis į šią eilę įrašomas dalyvis, kurio pasiūlymas pateiktas anksčiausiai.</w:t>
      </w:r>
    </w:p>
    <w:p w14:paraId="07932DBF" w14:textId="77777777" w:rsidR="00225E5F" w:rsidRPr="00225E5F" w:rsidRDefault="00225E5F" w:rsidP="00225E5F">
      <w:pPr>
        <w:tabs>
          <w:tab w:val="left" w:pos="851"/>
        </w:tabs>
        <w:spacing w:after="120" w:line="240" w:lineRule="auto"/>
        <w:ind w:firstLine="567"/>
        <w:jc w:val="both"/>
        <w:rPr>
          <w:rFonts w:ascii="Times New Roman" w:eastAsia="Times New Roman" w:hAnsi="Times New Roman" w:cs="Times New Roman"/>
          <w:bCs/>
          <w:color w:val="00B050"/>
          <w:sz w:val="24"/>
          <w:szCs w:val="24"/>
        </w:rPr>
      </w:pPr>
    </w:p>
    <w:p w14:paraId="344EB9A6" w14:textId="54F43432" w:rsidR="00225E5F" w:rsidRPr="00225E5F" w:rsidRDefault="00225E5F" w:rsidP="00225E5F">
      <w:pPr>
        <w:tabs>
          <w:tab w:val="left" w:pos="993"/>
        </w:tabs>
        <w:ind w:firstLine="567"/>
        <w:jc w:val="both"/>
        <w:rPr>
          <w:rFonts w:ascii="Times New Roman" w:eastAsia="Times New Roman" w:hAnsi="Times New Roman" w:cs="Times New Roman"/>
          <w:sz w:val="24"/>
          <w:szCs w:val="24"/>
        </w:rPr>
      </w:pPr>
      <w:r w:rsidRPr="00225E5F">
        <w:rPr>
          <w:rFonts w:ascii="Times New Roman" w:eastAsia="Times New Roman" w:hAnsi="Times New Roman" w:cs="Times New Roman"/>
          <w:sz w:val="24"/>
          <w:szCs w:val="24"/>
        </w:rPr>
        <w:t>11. Tiekėjai kartus su pasiūlymu turi pateikti siūlomos seniausios transporto priemonės pirmosios registracijos datą įrodantį dokumentą ar kitą lygiavertį dokumentą, jei registracija nėra atlikta (pavyzdžiui, pirkimo preliminarias sutartis ar kitą dokumentą įrodantį transporto priemonės įsigijimą). Nepateikus šių dokumentų arba pateiktus reikalavimų neatitinkančius (atitikties reikalavimams neįrodančius) dokumentus, už atitinkamą vertinimo kriterijų bus skiriama 0 balų.</w:t>
      </w:r>
    </w:p>
    <w:p w14:paraId="0FA490C0" w14:textId="181D8C99" w:rsidR="00E86712" w:rsidRPr="00A330ED" w:rsidRDefault="006A2422" w:rsidP="00A330ED">
      <w:pPr>
        <w:jc w:val="center"/>
        <w:rPr>
          <w:rFonts w:ascii="Times New Roman" w:hAnsi="Times New Roman" w:cs="Times New Roman"/>
          <w:b/>
          <w:bCs/>
          <w:smallCaps/>
          <w:sz w:val="24"/>
          <w:szCs w:val="24"/>
        </w:rPr>
      </w:pPr>
      <w:r w:rsidRPr="006A2422">
        <w:rPr>
          <w:rFonts w:ascii="Times New Roman" w:hAnsi="Times New Roman" w:cs="Times New Roman"/>
          <w:sz w:val="24"/>
          <w:szCs w:val="24"/>
        </w:rPr>
        <w:t>________________</w:t>
      </w:r>
    </w:p>
    <w:p w14:paraId="1028B0E4" w14:textId="77777777" w:rsidR="003D66EA" w:rsidRPr="006A2422" w:rsidRDefault="003D66EA" w:rsidP="00EF57DC">
      <w:pPr>
        <w:ind w:firstLine="567"/>
        <w:contextualSpacing/>
        <w:jc w:val="center"/>
        <w:rPr>
          <w:rFonts w:ascii="Times New Roman" w:hAnsi="Times New Roman" w:cs="Times New Roman"/>
          <w:b/>
          <w:bCs/>
          <w:sz w:val="24"/>
          <w:szCs w:val="24"/>
          <w:lang w:val="x-none" w:eastAsia="x-none"/>
        </w:rPr>
      </w:pPr>
    </w:p>
    <w:p w14:paraId="7C7C1AE8" w14:textId="77777777" w:rsidR="003D66EA" w:rsidRPr="006A2422" w:rsidRDefault="003D66EA" w:rsidP="00EF57DC">
      <w:pPr>
        <w:ind w:firstLine="567"/>
        <w:contextualSpacing/>
        <w:jc w:val="center"/>
        <w:rPr>
          <w:rFonts w:ascii="Times New Roman" w:hAnsi="Times New Roman" w:cs="Times New Roman"/>
          <w:b/>
          <w:bCs/>
          <w:sz w:val="24"/>
          <w:szCs w:val="24"/>
          <w:lang w:val="x-none" w:eastAsia="x-none"/>
        </w:rPr>
      </w:pPr>
    </w:p>
    <w:p w14:paraId="7A03A46F" w14:textId="77777777" w:rsidR="006A2422" w:rsidRDefault="006A2422" w:rsidP="00EF57DC">
      <w:pPr>
        <w:ind w:firstLine="567"/>
        <w:contextualSpacing/>
        <w:jc w:val="center"/>
        <w:rPr>
          <w:rFonts w:ascii="Times New Roman" w:hAnsi="Times New Roman" w:cs="Times New Roman"/>
          <w:b/>
          <w:bCs/>
          <w:sz w:val="24"/>
          <w:szCs w:val="24"/>
          <w:lang w:val="x-none" w:eastAsia="x-none"/>
        </w:rPr>
      </w:pPr>
    </w:p>
    <w:p w14:paraId="35679934" w14:textId="77777777" w:rsidR="006A2422" w:rsidRDefault="006A2422" w:rsidP="00EF57DC">
      <w:pPr>
        <w:ind w:firstLine="567"/>
        <w:contextualSpacing/>
        <w:jc w:val="center"/>
        <w:rPr>
          <w:rFonts w:ascii="Times New Roman" w:hAnsi="Times New Roman" w:cs="Times New Roman"/>
          <w:b/>
          <w:bCs/>
          <w:sz w:val="24"/>
          <w:szCs w:val="24"/>
          <w:lang w:val="x-none" w:eastAsia="x-none"/>
        </w:rPr>
      </w:pPr>
    </w:p>
    <w:p w14:paraId="30AA0863"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25A26FB8" w14:textId="4649B6F2" w:rsidR="000926F8" w:rsidRPr="00737C7C" w:rsidRDefault="000926F8" w:rsidP="000926F8">
      <w:pPr>
        <w:pStyle w:val="Antrat1"/>
        <w:jc w:val="right"/>
        <w:rPr>
          <w:rFonts w:ascii="Times New Roman" w:hAnsi="Times New Roman" w:cs="Times New Roman"/>
          <w:sz w:val="24"/>
          <w:szCs w:val="24"/>
        </w:rPr>
      </w:pPr>
      <w:bookmarkStart w:id="70" w:name="_Toc201775355"/>
      <w:r w:rsidRPr="00737C7C">
        <w:rPr>
          <w:rFonts w:ascii="Times New Roman" w:hAnsi="Times New Roman" w:cs="Times New Roman"/>
          <w:color w:val="0070C0"/>
          <w:sz w:val="24"/>
          <w:szCs w:val="24"/>
        </w:rPr>
        <w:t xml:space="preserve">Pirkimo sąlygų </w:t>
      </w:r>
      <w:r>
        <w:rPr>
          <w:rFonts w:ascii="Times New Roman" w:hAnsi="Times New Roman" w:cs="Times New Roman"/>
          <w:color w:val="0070C0"/>
          <w:sz w:val="24"/>
          <w:szCs w:val="24"/>
        </w:rPr>
        <w:t>8</w:t>
      </w:r>
      <w:r w:rsidRPr="00737C7C">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Sutarties projektas</w:t>
      </w:r>
      <w:r w:rsidRPr="00737C7C">
        <w:rPr>
          <w:rFonts w:ascii="Times New Roman" w:hAnsi="Times New Roman" w:cs="Times New Roman"/>
          <w:color w:val="0070C0"/>
          <w:sz w:val="24"/>
          <w:szCs w:val="24"/>
        </w:rPr>
        <w:t>“</w:t>
      </w:r>
      <w:bookmarkEnd w:id="70"/>
    </w:p>
    <w:p w14:paraId="6908663F"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6E4D42E6"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30B59D83" w14:textId="77777777" w:rsidR="000926F8" w:rsidRPr="00737C7C" w:rsidRDefault="000926F8" w:rsidP="000926F8">
      <w:pPr>
        <w:tabs>
          <w:tab w:val="left" w:pos="2977"/>
        </w:tabs>
        <w:spacing w:after="0" w:line="240" w:lineRule="auto"/>
        <w:contextualSpacing/>
        <w:jc w:val="center"/>
        <w:rPr>
          <w:rFonts w:ascii="Times New Roman" w:eastAsia="Calibri" w:hAnsi="Times New Roman" w:cs="Times New Roman"/>
          <w:b/>
          <w:bCs/>
          <w:sz w:val="24"/>
          <w:szCs w:val="24"/>
        </w:rPr>
      </w:pPr>
      <w:r w:rsidRPr="00737C7C">
        <w:rPr>
          <w:rFonts w:ascii="Times New Roman" w:eastAsia="Calibri" w:hAnsi="Times New Roman" w:cs="Times New Roman"/>
          <w:b/>
          <w:bCs/>
          <w:sz w:val="24"/>
          <w:szCs w:val="24"/>
        </w:rPr>
        <w:t>SUTARTIES PROJEKTAS</w:t>
      </w:r>
    </w:p>
    <w:p w14:paraId="42687E82" w14:textId="77777777" w:rsidR="000926F8" w:rsidRPr="00737C7C" w:rsidRDefault="000926F8" w:rsidP="000926F8">
      <w:pPr>
        <w:tabs>
          <w:tab w:val="left" w:pos="2977"/>
        </w:tabs>
        <w:spacing w:after="0" w:line="240" w:lineRule="auto"/>
        <w:contextualSpacing/>
        <w:jc w:val="center"/>
        <w:rPr>
          <w:rFonts w:ascii="Times New Roman" w:eastAsia="Calibri" w:hAnsi="Times New Roman" w:cs="Times New Roman"/>
          <w:sz w:val="24"/>
          <w:szCs w:val="24"/>
        </w:rPr>
      </w:pPr>
      <w:r w:rsidRPr="00737C7C">
        <w:rPr>
          <w:rFonts w:ascii="Times New Roman" w:eastAsia="Calibri" w:hAnsi="Times New Roman" w:cs="Times New Roman"/>
          <w:sz w:val="24"/>
          <w:szCs w:val="24"/>
        </w:rPr>
        <w:t>PRIDEDAMAS ATSKIRU DOKUMENTU</w:t>
      </w:r>
    </w:p>
    <w:p w14:paraId="6A04AAC1"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365F186B"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BE1A64D"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34A138F5" w14:textId="77777777" w:rsidR="00D347AC" w:rsidRDefault="00D347A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70E5D20D"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4A781F99"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10049576"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1741248B"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2565B9AB"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26482215"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7BBEF6B2"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A733AFC"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82C07C6"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6B17C0C2"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16B65C88"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7ACC49B1"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953E97E"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44D640ED"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2553377B"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5BCCBAA7"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15A8BD1C"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B20FE69"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4799E3D9"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7425EA0F" w14:textId="77777777" w:rsidR="00D347AC" w:rsidRDefault="00D347A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40F8DF9C" w14:textId="77777777" w:rsidR="00EF57DC" w:rsidRDefault="00EF57DC" w:rsidP="000926F8">
      <w:pPr>
        <w:keepNext/>
        <w:keepLines/>
        <w:spacing w:before="360" w:after="120" w:line="240" w:lineRule="auto"/>
        <w:jc w:val="right"/>
        <w:outlineLvl w:val="0"/>
        <w:rPr>
          <w:rFonts w:ascii="Times New Roman" w:eastAsiaTheme="majorEastAsia" w:hAnsi="Times New Roman" w:cs="Times New Roman"/>
          <w:color w:val="0070C0"/>
          <w:sz w:val="24"/>
          <w:szCs w:val="24"/>
        </w:rPr>
      </w:pPr>
    </w:p>
    <w:p w14:paraId="79CFD22C" w14:textId="77777777" w:rsidR="00EF57DC" w:rsidRDefault="00EF57DC" w:rsidP="000926F8">
      <w:pPr>
        <w:keepNext/>
        <w:keepLines/>
        <w:spacing w:before="360" w:after="120" w:line="240" w:lineRule="auto"/>
        <w:jc w:val="right"/>
        <w:outlineLvl w:val="0"/>
        <w:rPr>
          <w:rFonts w:ascii="Times New Roman" w:eastAsiaTheme="majorEastAsia" w:hAnsi="Times New Roman" w:cs="Times New Roman"/>
          <w:color w:val="0070C0"/>
          <w:sz w:val="24"/>
          <w:szCs w:val="24"/>
        </w:rPr>
      </w:pPr>
    </w:p>
    <w:p w14:paraId="223F90F2" w14:textId="77777777" w:rsidR="000926F8" w:rsidRDefault="000926F8" w:rsidP="000926F8">
      <w:pPr>
        <w:keepNext/>
        <w:keepLines/>
        <w:spacing w:before="360" w:after="120" w:line="240" w:lineRule="auto"/>
        <w:jc w:val="right"/>
        <w:outlineLvl w:val="0"/>
        <w:rPr>
          <w:rFonts w:ascii="Times New Roman" w:eastAsiaTheme="majorEastAsia" w:hAnsi="Times New Roman" w:cs="Times New Roman"/>
          <w:color w:val="0070C0"/>
          <w:sz w:val="24"/>
          <w:szCs w:val="24"/>
        </w:rPr>
      </w:pPr>
    </w:p>
    <w:p w14:paraId="17B9370D" w14:textId="77777777" w:rsidR="00EF57DC" w:rsidRDefault="00EF57DC" w:rsidP="000926F8">
      <w:pPr>
        <w:keepNext/>
        <w:keepLines/>
        <w:spacing w:before="360" w:after="120" w:line="240" w:lineRule="auto"/>
        <w:jc w:val="right"/>
        <w:outlineLvl w:val="0"/>
        <w:rPr>
          <w:rFonts w:ascii="Times New Roman" w:eastAsiaTheme="majorEastAsia" w:hAnsi="Times New Roman" w:cs="Times New Roman"/>
          <w:color w:val="0070C0"/>
          <w:sz w:val="24"/>
          <w:szCs w:val="24"/>
        </w:rPr>
      </w:pPr>
    </w:p>
    <w:p w14:paraId="35A5AFEC" w14:textId="77777777" w:rsidR="00E0146A" w:rsidRDefault="00E0146A" w:rsidP="00E0146A">
      <w:pPr>
        <w:jc w:val="center"/>
        <w:rPr>
          <w:rFonts w:ascii="Times New Roman" w:hAnsi="Times New Roman" w:cs="Times New Roman"/>
          <w:sz w:val="24"/>
          <w:szCs w:val="24"/>
        </w:rPr>
      </w:pPr>
    </w:p>
    <w:p w14:paraId="26F7911E" w14:textId="77777777" w:rsidR="00E0146A" w:rsidRDefault="00E0146A" w:rsidP="00E0146A">
      <w:pPr>
        <w:jc w:val="center"/>
        <w:rPr>
          <w:rFonts w:ascii="Times New Roman" w:hAnsi="Times New Roman" w:cs="Times New Roman"/>
          <w:sz w:val="24"/>
          <w:szCs w:val="24"/>
        </w:rPr>
      </w:pPr>
    </w:p>
    <w:p w14:paraId="0F532816" w14:textId="77777777" w:rsidR="00E0146A" w:rsidRDefault="00E0146A" w:rsidP="00E0146A">
      <w:pPr>
        <w:jc w:val="center"/>
        <w:rPr>
          <w:rFonts w:ascii="Times New Roman" w:hAnsi="Times New Roman" w:cs="Times New Roman"/>
          <w:sz w:val="24"/>
          <w:szCs w:val="24"/>
        </w:rPr>
      </w:pPr>
    </w:p>
    <w:p w14:paraId="17D9A9E5" w14:textId="77777777" w:rsidR="00E0146A" w:rsidRDefault="00E0146A" w:rsidP="00E0146A">
      <w:pPr>
        <w:jc w:val="center"/>
        <w:rPr>
          <w:rFonts w:ascii="Times New Roman" w:hAnsi="Times New Roman" w:cs="Times New Roman"/>
          <w:sz w:val="24"/>
          <w:szCs w:val="24"/>
        </w:rPr>
      </w:pPr>
    </w:p>
    <w:p w14:paraId="7D867E88" w14:textId="66546CD4" w:rsidR="00A77617" w:rsidRDefault="00EF57DC" w:rsidP="00A77617">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0070C0"/>
          <w:sz w:val="24"/>
          <w:szCs w:val="24"/>
        </w:rPr>
      </w:pPr>
      <w:bookmarkStart w:id="71" w:name="_Toc201775356"/>
      <w:bookmarkStart w:id="72" w:name="_Ref39586171"/>
      <w:bookmarkStart w:id="73" w:name="_Ref39673580"/>
      <w:bookmarkStart w:id="74" w:name="_Ref39674283"/>
      <w:r>
        <w:rPr>
          <w:rFonts w:ascii="Times New Roman" w:eastAsiaTheme="majorEastAsia" w:hAnsi="Times New Roman" w:cs="Times New Roman"/>
          <w:color w:val="0070C0"/>
          <w:sz w:val="24"/>
          <w:szCs w:val="24"/>
        </w:rPr>
        <w:t xml:space="preserve">Pirkimo </w:t>
      </w:r>
      <w:r w:rsidR="00A77617" w:rsidRPr="00D57CB2">
        <w:rPr>
          <w:rFonts w:ascii="Times New Roman" w:eastAsiaTheme="majorEastAsia" w:hAnsi="Times New Roman" w:cs="Times New Roman"/>
          <w:color w:val="0070C0"/>
          <w:sz w:val="24"/>
          <w:szCs w:val="24"/>
        </w:rPr>
        <w:t xml:space="preserve">sąlygų </w:t>
      </w:r>
      <w:r w:rsidR="00A77617">
        <w:rPr>
          <w:rFonts w:ascii="Times New Roman" w:eastAsiaTheme="majorEastAsia" w:hAnsi="Times New Roman" w:cs="Times New Roman"/>
          <w:color w:val="0070C0"/>
          <w:sz w:val="24"/>
          <w:szCs w:val="24"/>
        </w:rPr>
        <w:t>9</w:t>
      </w:r>
      <w:r w:rsidR="00A77617" w:rsidRPr="00D57CB2">
        <w:rPr>
          <w:rFonts w:ascii="Times New Roman" w:eastAsiaTheme="majorEastAsia" w:hAnsi="Times New Roman" w:cs="Times New Roman"/>
          <w:color w:val="0070C0"/>
          <w:sz w:val="24"/>
          <w:szCs w:val="24"/>
        </w:rPr>
        <w:t xml:space="preserve"> priedas „</w:t>
      </w:r>
      <w:r w:rsidR="00A77617" w:rsidRPr="00374078">
        <w:rPr>
          <w:rFonts w:ascii="Times New Roman" w:eastAsiaTheme="majorEastAsia" w:hAnsi="Times New Roman" w:cs="Times New Roman"/>
          <w:color w:val="0070C0"/>
          <w:sz w:val="24"/>
          <w:szCs w:val="24"/>
        </w:rPr>
        <w:t>Nacionalinio saugumo reikalavimų atitikties deklaracij</w:t>
      </w:r>
      <w:r w:rsidR="00A77617">
        <w:rPr>
          <w:rFonts w:ascii="Times New Roman" w:eastAsiaTheme="majorEastAsia" w:hAnsi="Times New Roman" w:cs="Times New Roman"/>
          <w:color w:val="0070C0"/>
          <w:sz w:val="24"/>
          <w:szCs w:val="24"/>
        </w:rPr>
        <w:t>a</w:t>
      </w:r>
      <w:r w:rsidR="00A77617" w:rsidRPr="00D57CB2">
        <w:rPr>
          <w:rFonts w:ascii="Times New Roman" w:eastAsiaTheme="majorEastAsia" w:hAnsi="Times New Roman" w:cs="Times New Roman"/>
          <w:color w:val="0070C0"/>
          <w:sz w:val="24"/>
          <w:szCs w:val="24"/>
        </w:rPr>
        <w:t>“</w:t>
      </w:r>
      <w:bookmarkEnd w:id="71"/>
    </w:p>
    <w:p w14:paraId="1997687F" w14:textId="77777777" w:rsidR="006946D5" w:rsidRDefault="006946D5" w:rsidP="006946D5">
      <w:pPr>
        <w:rPr>
          <w:rFonts w:ascii="Times New Roman" w:eastAsiaTheme="majorEastAsia" w:hAnsi="Times New Roman" w:cs="Times New Roman"/>
          <w:color w:val="0070C0"/>
          <w:sz w:val="24"/>
          <w:szCs w:val="24"/>
        </w:rPr>
      </w:pPr>
    </w:p>
    <w:p w14:paraId="760F5AB2" w14:textId="77777777" w:rsidR="006946D5" w:rsidRPr="007B53A0" w:rsidRDefault="006946D5" w:rsidP="006946D5">
      <w:pPr>
        <w:spacing w:after="0" w:line="240" w:lineRule="auto"/>
        <w:jc w:val="center"/>
        <w:rPr>
          <w:rFonts w:ascii="Times New Roman" w:hAnsi="Times New Roman" w:cs="Times New Roman"/>
          <w:b/>
          <w:bCs/>
          <w:sz w:val="24"/>
          <w:szCs w:val="24"/>
        </w:rPr>
      </w:pPr>
      <w:r>
        <w:rPr>
          <w:rFonts w:ascii="Times New Roman" w:eastAsiaTheme="majorEastAsia" w:hAnsi="Times New Roman" w:cs="Times New Roman"/>
          <w:sz w:val="24"/>
          <w:szCs w:val="24"/>
        </w:rPr>
        <w:tab/>
      </w:r>
      <w:r w:rsidRPr="007B53A0">
        <w:rPr>
          <w:rFonts w:ascii="Times New Roman" w:hAnsi="Times New Roman" w:cs="Times New Roman"/>
          <w:b/>
          <w:bCs/>
          <w:sz w:val="24"/>
          <w:szCs w:val="24"/>
        </w:rPr>
        <w:t>TIEKĖJO DEKLARACIJOS DĖL ATITIKTIES REGLAMENTUI FORMOS</w:t>
      </w:r>
    </w:p>
    <w:p w14:paraId="46174ADC" w14:textId="77777777" w:rsidR="006946D5" w:rsidRPr="007B53A0" w:rsidRDefault="006946D5" w:rsidP="006946D5">
      <w:pPr>
        <w:spacing w:after="0" w:line="240" w:lineRule="auto"/>
        <w:jc w:val="right"/>
        <w:rPr>
          <w:rFonts w:ascii="Times New Roman" w:hAnsi="Times New Roman" w:cs="Times New Roman"/>
          <w:sz w:val="24"/>
          <w:szCs w:val="24"/>
        </w:rPr>
      </w:pPr>
    </w:p>
    <w:p w14:paraId="069FBEDB" w14:textId="77777777" w:rsidR="006946D5" w:rsidRPr="007B53A0" w:rsidRDefault="006946D5" w:rsidP="006946D5">
      <w:pPr>
        <w:contextualSpacing/>
        <w:rPr>
          <w:rFonts w:ascii="Times New Roman" w:hAnsi="Times New Roman" w:cs="Times New Roman"/>
          <w:b/>
          <w:bCs/>
          <w:i/>
          <w:iCs/>
          <w:sz w:val="24"/>
          <w:szCs w:val="24"/>
        </w:rPr>
      </w:pPr>
      <w:r w:rsidRPr="007B53A0">
        <w:rPr>
          <w:rFonts w:ascii="Times New Roman" w:hAnsi="Times New Roman" w:cs="Times New Roman"/>
          <w:b/>
          <w:bCs/>
          <w:i/>
          <w:iCs/>
          <w:sz w:val="24"/>
          <w:szCs w:val="24"/>
        </w:rPr>
        <w:t>Deklaracijos forma juridiniam asmeniui</w:t>
      </w:r>
    </w:p>
    <w:p w14:paraId="39697E5F" w14:textId="77777777" w:rsidR="006946D5" w:rsidRPr="007B53A0" w:rsidRDefault="006946D5" w:rsidP="006946D5">
      <w:pPr>
        <w:contextualSpacing/>
        <w:rPr>
          <w:rFonts w:ascii="Times New Roman" w:hAnsi="Times New Roman" w:cs="Times New Roman"/>
          <w:sz w:val="24"/>
          <w:szCs w:val="24"/>
        </w:rPr>
      </w:pPr>
    </w:p>
    <w:p w14:paraId="1F21DFCD" w14:textId="77777777" w:rsidR="006946D5" w:rsidRPr="007B53A0" w:rsidRDefault="006946D5" w:rsidP="006946D5">
      <w:pPr>
        <w:contextualSpacing/>
        <w:jc w:val="center"/>
        <w:rPr>
          <w:rFonts w:ascii="Times New Roman" w:hAnsi="Times New Roman" w:cs="Times New Roman"/>
          <w:sz w:val="24"/>
          <w:szCs w:val="24"/>
        </w:rPr>
      </w:pPr>
      <w:r w:rsidRPr="007B53A0">
        <w:rPr>
          <w:rFonts w:ascii="Times New Roman" w:hAnsi="Times New Roman" w:cs="Times New Roman"/>
          <w:sz w:val="24"/>
          <w:szCs w:val="24"/>
        </w:rPr>
        <w:t>Herbas arba prekių ženklas</w:t>
      </w:r>
    </w:p>
    <w:p w14:paraId="7193746A" w14:textId="77777777" w:rsidR="006946D5" w:rsidRPr="007B53A0" w:rsidRDefault="006946D5" w:rsidP="006946D5">
      <w:pPr>
        <w:contextualSpacing/>
        <w:jc w:val="center"/>
        <w:rPr>
          <w:rFonts w:ascii="Times New Roman" w:hAnsi="Times New Roman" w:cs="Times New Roman"/>
          <w:i/>
          <w:iCs/>
          <w:sz w:val="24"/>
          <w:szCs w:val="24"/>
        </w:rPr>
      </w:pPr>
      <w:r w:rsidRPr="007B53A0">
        <w:rPr>
          <w:rFonts w:ascii="Times New Roman" w:hAnsi="Times New Roman" w:cs="Times New Roman"/>
          <w:i/>
          <w:iCs/>
          <w:sz w:val="24"/>
          <w:szCs w:val="24"/>
        </w:rPr>
        <w:t>(Tiekėjo pavadinimas)</w:t>
      </w:r>
    </w:p>
    <w:p w14:paraId="40E60882"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E142C2" w14:textId="77777777" w:rsidR="006946D5" w:rsidRPr="007B53A0" w:rsidRDefault="006946D5" w:rsidP="006946D5">
      <w:pPr>
        <w:contextualSpacing/>
        <w:jc w:val="both"/>
        <w:rPr>
          <w:rFonts w:ascii="Times New Roman" w:hAnsi="Times New Roman" w:cs="Times New Roman"/>
          <w:sz w:val="24"/>
          <w:szCs w:val="24"/>
        </w:rPr>
      </w:pPr>
    </w:p>
    <w:p w14:paraId="03CAFD06" w14:textId="77777777" w:rsidR="006946D5" w:rsidRPr="007B53A0" w:rsidRDefault="006946D5" w:rsidP="006946D5">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__________________________</w:t>
      </w:r>
    </w:p>
    <w:p w14:paraId="1D597BEA" w14:textId="77777777" w:rsidR="006946D5" w:rsidRPr="007B53A0" w:rsidRDefault="006946D5" w:rsidP="006946D5">
      <w:pPr>
        <w:tabs>
          <w:tab w:val="center" w:pos="2520"/>
        </w:tabs>
        <w:spacing w:after="0" w:line="240" w:lineRule="auto"/>
        <w:contextualSpacing/>
        <w:jc w:val="both"/>
        <w:rPr>
          <w:rFonts w:ascii="Times New Roman" w:hAnsi="Times New Roman" w:cs="Times New Roman"/>
          <w:i/>
          <w:iCs/>
          <w:sz w:val="24"/>
          <w:szCs w:val="24"/>
          <w:vertAlign w:val="superscript"/>
        </w:rPr>
      </w:pPr>
      <w:r w:rsidRPr="007B53A0">
        <w:rPr>
          <w:rFonts w:ascii="Times New Roman" w:hAnsi="Times New Roman" w:cs="Times New Roman"/>
          <w:i/>
          <w:iCs/>
          <w:sz w:val="24"/>
          <w:szCs w:val="24"/>
          <w:vertAlign w:val="superscript"/>
        </w:rPr>
        <w:t>(Adresatas (perkančioji organizacija))</w:t>
      </w:r>
    </w:p>
    <w:p w14:paraId="0CF38459" w14:textId="77777777" w:rsidR="006946D5" w:rsidRPr="007B53A0" w:rsidRDefault="006946D5" w:rsidP="006946D5">
      <w:pPr>
        <w:autoSpaceDE w:val="0"/>
        <w:autoSpaceDN w:val="0"/>
        <w:adjustRightInd w:val="0"/>
        <w:contextualSpacing/>
        <w:jc w:val="center"/>
        <w:rPr>
          <w:rFonts w:ascii="Times New Roman" w:hAnsi="Times New Roman" w:cs="Times New Roman"/>
          <w:sz w:val="24"/>
          <w:szCs w:val="24"/>
        </w:rPr>
      </w:pPr>
    </w:p>
    <w:p w14:paraId="7528F09E" w14:textId="77777777" w:rsidR="006946D5" w:rsidRPr="007B53A0" w:rsidRDefault="006946D5" w:rsidP="006946D5">
      <w:pPr>
        <w:spacing w:after="0" w:line="240" w:lineRule="auto"/>
        <w:jc w:val="center"/>
        <w:rPr>
          <w:rFonts w:ascii="Times New Roman" w:hAnsi="Times New Roman" w:cs="Times New Roman"/>
          <w:b/>
          <w:bCs/>
          <w:sz w:val="24"/>
          <w:szCs w:val="24"/>
        </w:rPr>
      </w:pPr>
      <w:r w:rsidRPr="007B53A0">
        <w:rPr>
          <w:rFonts w:ascii="Times New Roman" w:hAnsi="Times New Roman" w:cs="Times New Roman"/>
          <w:b/>
          <w:bCs/>
          <w:sz w:val="24"/>
          <w:szCs w:val="24"/>
        </w:rPr>
        <w:t>TIEKĖJO DEKLARACIJA</w:t>
      </w:r>
    </w:p>
    <w:p w14:paraId="3EA3D6A2" w14:textId="77777777" w:rsidR="006946D5" w:rsidRPr="007B53A0" w:rsidRDefault="006946D5" w:rsidP="006946D5">
      <w:pPr>
        <w:spacing w:after="0" w:line="240" w:lineRule="auto"/>
        <w:jc w:val="center"/>
        <w:rPr>
          <w:rFonts w:ascii="Times New Roman" w:hAnsi="Times New Roman" w:cs="Times New Roman"/>
          <w:b/>
          <w:bCs/>
          <w:sz w:val="24"/>
          <w:szCs w:val="24"/>
        </w:rPr>
      </w:pPr>
      <w:r w:rsidRPr="007B53A0">
        <w:rPr>
          <w:rFonts w:ascii="Times New Roman" w:hAnsi="Times New Roman" w:cs="Times New Roman"/>
          <w:b/>
          <w:bCs/>
          <w:sz w:val="24"/>
          <w:szCs w:val="24"/>
        </w:rPr>
        <w:t>DĖL 2022 BALANDŽIO 8 D. EUROPOS SĄJUNGOS TARYBOS REGLAMENTO (ES) 2022/576 TAIKOMŲ RIBOJIMŲ NETURĖJIMO</w:t>
      </w:r>
    </w:p>
    <w:p w14:paraId="2E6DDACC" w14:textId="77777777" w:rsidR="006946D5" w:rsidRPr="007B53A0" w:rsidRDefault="006946D5" w:rsidP="006946D5">
      <w:pPr>
        <w:autoSpaceDE w:val="0"/>
        <w:autoSpaceDN w:val="0"/>
        <w:adjustRightInd w:val="0"/>
        <w:contextualSpacing/>
        <w:jc w:val="center"/>
        <w:rPr>
          <w:rFonts w:ascii="Times New Roman" w:hAnsi="Times New Roman" w:cs="Times New Roman"/>
          <w:sz w:val="24"/>
          <w:szCs w:val="24"/>
        </w:rPr>
      </w:pPr>
    </w:p>
    <w:p w14:paraId="476F84B3" w14:textId="77777777" w:rsidR="006946D5" w:rsidRPr="007B53A0" w:rsidRDefault="006946D5" w:rsidP="006946D5">
      <w:pPr>
        <w:shd w:val="clear" w:color="auto" w:fill="FFFFFF"/>
        <w:spacing w:after="0" w:line="240" w:lineRule="auto"/>
        <w:contextualSpacing/>
        <w:jc w:val="center"/>
        <w:rPr>
          <w:rFonts w:ascii="Times New Roman" w:hAnsi="Times New Roman" w:cs="Times New Roman"/>
          <w:b/>
          <w:bCs/>
          <w:sz w:val="24"/>
          <w:szCs w:val="24"/>
        </w:rPr>
      </w:pPr>
      <w:r w:rsidRPr="007B53A0">
        <w:rPr>
          <w:rFonts w:ascii="Times New Roman" w:hAnsi="Times New Roman" w:cs="Times New Roman"/>
          <w:sz w:val="24"/>
          <w:szCs w:val="24"/>
        </w:rPr>
        <w:t>_____________</w:t>
      </w:r>
      <w:r w:rsidRPr="007B53A0">
        <w:rPr>
          <w:rFonts w:ascii="Times New Roman" w:hAnsi="Times New Roman" w:cs="Times New Roman"/>
          <w:b/>
          <w:bCs/>
          <w:sz w:val="24"/>
          <w:szCs w:val="24"/>
        </w:rPr>
        <w:t xml:space="preserve"> </w:t>
      </w:r>
      <w:r w:rsidRPr="007B53A0">
        <w:rPr>
          <w:rFonts w:ascii="Times New Roman" w:hAnsi="Times New Roman" w:cs="Times New Roman"/>
          <w:sz w:val="24"/>
          <w:szCs w:val="24"/>
        </w:rPr>
        <w:t>Nr.______</w:t>
      </w:r>
    </w:p>
    <w:p w14:paraId="1C429089" w14:textId="77777777" w:rsidR="006946D5" w:rsidRPr="007B53A0" w:rsidRDefault="006946D5" w:rsidP="006946D5">
      <w:pPr>
        <w:shd w:val="clear" w:color="auto" w:fill="FFFFFF"/>
        <w:spacing w:after="0" w:line="240" w:lineRule="auto"/>
        <w:ind w:firstLine="3969"/>
        <w:contextualSpacing/>
        <w:rPr>
          <w:rFonts w:ascii="Times New Roman" w:hAnsi="Times New Roman" w:cs="Times New Roman"/>
          <w:bCs/>
          <w:i/>
          <w:iCs/>
          <w:color w:val="000000"/>
          <w:sz w:val="24"/>
          <w:szCs w:val="24"/>
          <w:vertAlign w:val="superscript"/>
        </w:rPr>
      </w:pPr>
      <w:r w:rsidRPr="007B53A0">
        <w:rPr>
          <w:rFonts w:ascii="Times New Roman" w:hAnsi="Times New Roman" w:cs="Times New Roman"/>
          <w:bCs/>
          <w:i/>
          <w:iCs/>
          <w:color w:val="000000"/>
          <w:sz w:val="24"/>
          <w:szCs w:val="24"/>
          <w:vertAlign w:val="superscript"/>
        </w:rPr>
        <w:t xml:space="preserve">           (Data)</w:t>
      </w:r>
    </w:p>
    <w:p w14:paraId="40AF9283" w14:textId="77777777" w:rsidR="006946D5" w:rsidRPr="007B53A0" w:rsidRDefault="006946D5" w:rsidP="006946D5">
      <w:pPr>
        <w:shd w:val="clear" w:color="auto" w:fill="FFFFFF"/>
        <w:spacing w:after="0" w:line="240" w:lineRule="auto"/>
        <w:contextualSpacing/>
        <w:jc w:val="center"/>
        <w:rPr>
          <w:rFonts w:ascii="Times New Roman" w:hAnsi="Times New Roman" w:cs="Times New Roman"/>
          <w:bCs/>
          <w:color w:val="000000"/>
          <w:sz w:val="24"/>
          <w:szCs w:val="24"/>
        </w:rPr>
      </w:pPr>
      <w:r w:rsidRPr="007B53A0">
        <w:rPr>
          <w:rFonts w:ascii="Times New Roman" w:hAnsi="Times New Roman" w:cs="Times New Roman"/>
          <w:bCs/>
          <w:color w:val="000000"/>
          <w:sz w:val="24"/>
          <w:szCs w:val="24"/>
        </w:rPr>
        <w:t>_____________</w:t>
      </w:r>
    </w:p>
    <w:p w14:paraId="2A949504" w14:textId="77777777" w:rsidR="006946D5" w:rsidRPr="007B53A0" w:rsidRDefault="006946D5" w:rsidP="006946D5">
      <w:pPr>
        <w:shd w:val="clear" w:color="auto" w:fill="FFFFFF"/>
        <w:spacing w:after="0" w:line="240" w:lineRule="auto"/>
        <w:contextualSpacing/>
        <w:jc w:val="center"/>
        <w:rPr>
          <w:rFonts w:ascii="Times New Roman" w:hAnsi="Times New Roman" w:cs="Times New Roman"/>
          <w:bCs/>
          <w:i/>
          <w:iCs/>
          <w:color w:val="000000"/>
          <w:sz w:val="24"/>
          <w:szCs w:val="24"/>
          <w:vertAlign w:val="superscript"/>
        </w:rPr>
      </w:pPr>
      <w:r w:rsidRPr="007B53A0">
        <w:rPr>
          <w:rFonts w:ascii="Times New Roman" w:hAnsi="Times New Roman" w:cs="Times New Roman"/>
          <w:bCs/>
          <w:i/>
          <w:iCs/>
          <w:color w:val="000000"/>
          <w:sz w:val="24"/>
          <w:szCs w:val="24"/>
          <w:vertAlign w:val="superscript"/>
        </w:rPr>
        <w:t>(Sudarymo vieta)</w:t>
      </w:r>
    </w:p>
    <w:p w14:paraId="373B8F80" w14:textId="550BE09D" w:rsidR="006946D5" w:rsidRPr="002B0373" w:rsidRDefault="006946D5" w:rsidP="002B0373">
      <w:pPr>
        <w:tabs>
          <w:tab w:val="left" w:pos="851"/>
        </w:tabs>
        <w:snapToGrid w:val="0"/>
        <w:spacing w:after="0" w:line="240" w:lineRule="auto"/>
        <w:ind w:right="-1"/>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Aš, _______________________________________________________________________________</w:t>
      </w:r>
      <w:r w:rsidR="002B0373">
        <w:rPr>
          <w:rFonts w:ascii="Times New Roman" w:hAnsi="Times New Roman" w:cs="Times New Roman"/>
          <w:spacing w:val="-2"/>
          <w:sz w:val="24"/>
          <w:szCs w:val="24"/>
        </w:rPr>
        <w:t>,</w:t>
      </w:r>
      <w:r w:rsidRPr="007B53A0">
        <w:rPr>
          <w:rFonts w:ascii="Times New Roman" w:hAnsi="Times New Roman" w:cs="Times New Roman"/>
          <w:spacing w:val="-2"/>
          <w:sz w:val="24"/>
          <w:szCs w:val="24"/>
          <w:vertAlign w:val="superscript"/>
        </w:rPr>
        <w:tab/>
      </w:r>
      <w:r w:rsidRPr="007B53A0">
        <w:rPr>
          <w:rFonts w:ascii="Times New Roman" w:hAnsi="Times New Roman" w:cs="Times New Roman"/>
          <w:spacing w:val="-2"/>
          <w:sz w:val="24"/>
          <w:szCs w:val="24"/>
          <w:vertAlign w:val="superscript"/>
        </w:rPr>
        <w:tab/>
      </w:r>
      <w:r w:rsidRPr="007B53A0">
        <w:rPr>
          <w:rFonts w:ascii="Times New Roman" w:hAnsi="Times New Roman" w:cs="Times New Roman"/>
          <w:spacing w:val="-2"/>
          <w:sz w:val="24"/>
          <w:szCs w:val="24"/>
          <w:vertAlign w:val="superscript"/>
        </w:rPr>
        <w:tab/>
      </w:r>
      <w:r w:rsidRPr="007B53A0">
        <w:rPr>
          <w:rFonts w:ascii="Times New Roman" w:hAnsi="Times New Roman" w:cs="Times New Roman"/>
          <w:i/>
          <w:iCs/>
          <w:spacing w:val="-2"/>
          <w:sz w:val="24"/>
          <w:szCs w:val="24"/>
          <w:vertAlign w:val="superscript"/>
        </w:rPr>
        <w:t>(Tiekėjo vadovo ar jo įgalioto asmens pareigų pavadinimas, vardas ir pavardė)</w:t>
      </w:r>
    </w:p>
    <w:p w14:paraId="02FCF0EE" w14:textId="19EC6488" w:rsidR="006946D5" w:rsidRPr="007B53A0" w:rsidRDefault="006946D5" w:rsidP="006946D5">
      <w:pPr>
        <w:snapToGrid w:val="0"/>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patvirtinu, kad mano vadovaujama (-s) (atstovaujama (-s)) ____________________________________ ,</w:t>
      </w:r>
    </w:p>
    <w:p w14:paraId="3CB37C41" w14:textId="77777777" w:rsidR="006946D5" w:rsidRPr="007B53A0" w:rsidRDefault="006946D5" w:rsidP="006946D5">
      <w:pPr>
        <w:snapToGrid w:val="0"/>
        <w:spacing w:after="0" w:line="240" w:lineRule="auto"/>
        <w:ind w:left="2592" w:firstLine="1296"/>
        <w:contextualSpacing/>
        <w:jc w:val="center"/>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(Tiekėjo pavadinimas)</w:t>
      </w:r>
    </w:p>
    <w:p w14:paraId="4CB2A062" w14:textId="593F223F" w:rsidR="006946D5" w:rsidRPr="007B53A0" w:rsidRDefault="006946D5" w:rsidP="006946D5">
      <w:pPr>
        <w:snapToGrid w:val="0"/>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Dalyvaujantis ________________________________________________________________________</w:t>
      </w:r>
    </w:p>
    <w:p w14:paraId="7BBFA71D" w14:textId="77777777" w:rsidR="006946D5" w:rsidRPr="007B53A0" w:rsidRDefault="006946D5" w:rsidP="006946D5">
      <w:pPr>
        <w:snapToGrid w:val="0"/>
        <w:spacing w:after="0" w:line="240" w:lineRule="auto"/>
        <w:ind w:firstLine="1296"/>
        <w:contextualSpacing/>
        <w:jc w:val="center"/>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(perkančiosios organizacijos pavadinimas)</w:t>
      </w:r>
    </w:p>
    <w:p w14:paraId="027B09BC" w14:textId="02594C9F" w:rsidR="006946D5" w:rsidRPr="007B53A0" w:rsidRDefault="006946D5" w:rsidP="006946D5">
      <w:pPr>
        <w:snapToGrid w:val="0"/>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atliekamame _________________________________________________________________________</w:t>
      </w:r>
    </w:p>
    <w:p w14:paraId="45313110" w14:textId="77777777" w:rsidR="006946D5" w:rsidRPr="007B53A0" w:rsidRDefault="006946D5" w:rsidP="006946D5">
      <w:pPr>
        <w:snapToGrid w:val="0"/>
        <w:spacing w:after="0" w:line="240" w:lineRule="auto"/>
        <w:ind w:left="1296" w:firstLine="1296"/>
        <w:contextualSpacing/>
        <w:jc w:val="both"/>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(pirkimo pavadinimas, pirkimo numeris)</w:t>
      </w:r>
    </w:p>
    <w:p w14:paraId="0B33FC66" w14:textId="5246F9AC" w:rsidR="006946D5" w:rsidRPr="007B53A0" w:rsidRDefault="006946D5" w:rsidP="006946D5">
      <w:pPr>
        <w:snapToGrid w:val="0"/>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skelbtame ___________________________________________________________________________ ,</w:t>
      </w:r>
    </w:p>
    <w:p w14:paraId="64668768" w14:textId="77777777" w:rsidR="006946D5" w:rsidRPr="007B53A0" w:rsidRDefault="006946D5" w:rsidP="006946D5">
      <w:pPr>
        <w:snapToGrid w:val="0"/>
        <w:spacing w:after="0" w:line="240" w:lineRule="auto"/>
        <w:contextualSpacing/>
        <w:jc w:val="center"/>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(skelbimo data)</w:t>
      </w:r>
    </w:p>
    <w:p w14:paraId="7B72972E" w14:textId="77777777" w:rsidR="001B537B" w:rsidRDefault="001B537B" w:rsidP="006946D5">
      <w:pPr>
        <w:contextualSpacing/>
        <w:jc w:val="both"/>
        <w:rPr>
          <w:rFonts w:ascii="Times New Roman" w:hAnsi="Times New Roman" w:cs="Times New Roman"/>
          <w:sz w:val="24"/>
          <w:szCs w:val="24"/>
        </w:rPr>
      </w:pPr>
    </w:p>
    <w:p w14:paraId="4C657D04" w14:textId="07E51C12"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nėra įtakojama (-s) Rusijos, kaip nurodyta 2014 m. liepos 31 d. Tarybos reglamento (ES) Nr. 833/2014 dėl ribojamųjų priemonių atsižvelgiant į Rusijos veiksmus, kuriais destabilizuojama padėtis Ukrainoje, </w:t>
      </w:r>
      <w:r w:rsidRPr="007B53A0">
        <w:rPr>
          <w:rFonts w:ascii="Times New Roman" w:hAnsi="Times New Roman" w:cs="Times New Roman"/>
          <w:sz w:val="24"/>
          <w:szCs w:val="24"/>
        </w:rPr>
        <w:lastRenderedPageBreak/>
        <w:t>su pakeitimais, padarytais 2022 m. balandžio 8 d. Tarybos reglamentu (ES) Nr. 2022/576, 5k straipsnyje nustatytuose apribojimuose. Patvirtinu, kad:</w:t>
      </w:r>
    </w:p>
    <w:p w14:paraId="6C79F34B"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(a) mano atstovaujama įmonė (ir nė viena iš bendrovių, kurios yra mūsų konsorciumo nariais) nėra įsteigta Rusijoje;</w:t>
      </w:r>
    </w:p>
    <w:p w14:paraId="1D777338"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(b) mano atstovaujama įmonė (ir nė viena iš įmonių, kurios yra mūsų konsorciumo nariais) nėra juridinis asmuo, subjektas ar įstaiga, kuriuose daugiau kaip 50 % nuosavybės teisių tiesiogiai ar netiesiogiai priklauso šios deklaracijos a) punkte nurodytam subjektui;</w:t>
      </w:r>
    </w:p>
    <w:p w14:paraId="0A8BDF46"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(c) nei aš, nei mano atstovaujama bendrovė nesame fiziniu ar juridiniu asmeniu, subjektu ar organizacija, veikiančia šios deklaracijos a) arba b) punkte nurodyto subjekto vardu ar jo nurodymu;</w:t>
      </w:r>
    </w:p>
    <w:p w14:paraId="33012F30"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(d) sutartis nebus paskirta vykdyti subrangovui (-ams), ar kitam (-iems) subjektui (-ams), kurių pajėgumais remiamasi, kurie priskirtini šios deklaracijos a) arba b), arba c) punktuose nurodytiems subjektams. </w:t>
      </w:r>
    </w:p>
    <w:p w14:paraId="4F7C051A" w14:textId="77777777" w:rsidR="006946D5" w:rsidRPr="007B53A0" w:rsidRDefault="006946D5" w:rsidP="006946D5">
      <w:pPr>
        <w:contextualSpacing/>
        <w:jc w:val="both"/>
        <w:rPr>
          <w:rFonts w:ascii="Times New Roman" w:hAnsi="Times New Roman" w:cs="Times New Roman"/>
          <w:sz w:val="24"/>
          <w:szCs w:val="24"/>
        </w:rPr>
      </w:pPr>
    </w:p>
    <w:p w14:paraId="63DC86EB"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Man yra žinoma, kad jei perkančioji organizacija nustato, kad pateikti duomenys yra klaidinantys, tiekėjo pasiūlymas atmetamas. </w:t>
      </w:r>
    </w:p>
    <w:p w14:paraId="1E30C25C" w14:textId="77777777" w:rsidR="006946D5" w:rsidRPr="007B53A0" w:rsidRDefault="006946D5" w:rsidP="006946D5">
      <w:pPr>
        <w:contextualSpacing/>
        <w:jc w:val="both"/>
        <w:rPr>
          <w:rFonts w:ascii="Times New Roman" w:hAnsi="Times New Roman" w:cs="Times New Roman"/>
          <w:sz w:val="24"/>
          <w:szCs w:val="24"/>
        </w:rPr>
      </w:pPr>
    </w:p>
    <w:p w14:paraId="4F9D06DB"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Taip pat įsipareigoju nedelsiant informuoti perkančiąją organizaciją, jeigu pirkimo procedūrų ar pirkimo sutarties vykdymo metu atsirastų aukščiau šioje deklaracijoje nurodytų aplinkybių.</w:t>
      </w:r>
    </w:p>
    <w:p w14:paraId="561CEBAE" w14:textId="77777777" w:rsidR="006946D5" w:rsidRPr="007B53A0" w:rsidRDefault="006946D5" w:rsidP="006946D5">
      <w:pPr>
        <w:contextualSpacing/>
        <w:jc w:val="both"/>
        <w:rPr>
          <w:rFonts w:ascii="Times New Roman" w:hAnsi="Times New Roman" w:cs="Times New Roman"/>
          <w:sz w:val="24"/>
          <w:szCs w:val="24"/>
        </w:rPr>
      </w:pPr>
    </w:p>
    <w:p w14:paraId="2E8A502C" w14:textId="77777777" w:rsidR="006946D5" w:rsidRPr="007B53A0" w:rsidRDefault="006946D5" w:rsidP="006946D5">
      <w:pPr>
        <w:spacing w:after="0" w:line="240" w:lineRule="auto"/>
        <w:jc w:val="center"/>
        <w:rPr>
          <w:rFonts w:ascii="Times New Roman" w:hAnsi="Times New Roman" w:cs="Times New Roman"/>
          <w:bCs/>
          <w:sz w:val="24"/>
          <w:szCs w:val="24"/>
        </w:rPr>
      </w:pPr>
      <w:r w:rsidRPr="007B53A0">
        <w:rPr>
          <w:rFonts w:ascii="Times New Roman" w:hAnsi="Times New Roman" w:cs="Times New Roman"/>
          <w:bCs/>
          <w:sz w:val="24"/>
          <w:szCs w:val="24"/>
        </w:rPr>
        <w:t>______________________________________________________</w:t>
      </w:r>
    </w:p>
    <w:p w14:paraId="0B327949" w14:textId="77777777" w:rsidR="006946D5" w:rsidRPr="007B53A0" w:rsidRDefault="006946D5" w:rsidP="006946D5">
      <w:pPr>
        <w:spacing w:after="0" w:line="240" w:lineRule="auto"/>
        <w:jc w:val="center"/>
        <w:rPr>
          <w:rFonts w:ascii="Times New Roman" w:hAnsi="Times New Roman" w:cs="Times New Roman"/>
          <w:bCs/>
          <w:sz w:val="24"/>
          <w:szCs w:val="24"/>
          <w:vertAlign w:val="superscript"/>
        </w:rPr>
      </w:pPr>
      <w:r w:rsidRPr="007B53A0">
        <w:rPr>
          <w:rFonts w:ascii="Times New Roman" w:hAnsi="Times New Roman" w:cs="Times New Roman"/>
          <w:bCs/>
          <w:sz w:val="24"/>
          <w:szCs w:val="24"/>
          <w:vertAlign w:val="superscript"/>
        </w:rPr>
        <w:t>(Tiekėjo arba jo įgalioto asmens vardas, pavardė, pareigos, parašas)</w:t>
      </w:r>
    </w:p>
    <w:p w14:paraId="2A639C12" w14:textId="77777777" w:rsidR="006946D5" w:rsidRPr="007B53A0" w:rsidRDefault="006946D5" w:rsidP="006946D5">
      <w:pPr>
        <w:spacing w:after="0" w:line="240" w:lineRule="auto"/>
        <w:rPr>
          <w:rFonts w:ascii="Times New Roman" w:hAnsi="Times New Roman" w:cs="Times New Roman"/>
          <w:bCs/>
          <w:sz w:val="24"/>
          <w:szCs w:val="24"/>
        </w:rPr>
      </w:pPr>
      <w:r w:rsidRPr="007B53A0">
        <w:rPr>
          <w:rFonts w:ascii="Times New Roman" w:hAnsi="Times New Roman" w:cs="Times New Roman"/>
          <w:bCs/>
          <w:sz w:val="24"/>
          <w:szCs w:val="24"/>
        </w:rPr>
        <w:br w:type="page"/>
      </w:r>
    </w:p>
    <w:p w14:paraId="4A671B02" w14:textId="77777777" w:rsidR="006946D5" w:rsidRPr="007B53A0" w:rsidRDefault="006946D5" w:rsidP="006946D5">
      <w:pPr>
        <w:contextualSpacing/>
        <w:rPr>
          <w:rFonts w:ascii="Times New Roman" w:hAnsi="Times New Roman" w:cs="Times New Roman"/>
          <w:b/>
          <w:bCs/>
          <w:i/>
          <w:iCs/>
          <w:sz w:val="24"/>
          <w:szCs w:val="24"/>
        </w:rPr>
      </w:pPr>
      <w:r w:rsidRPr="007B53A0">
        <w:rPr>
          <w:rFonts w:ascii="Times New Roman" w:hAnsi="Times New Roman" w:cs="Times New Roman"/>
          <w:b/>
          <w:bCs/>
          <w:i/>
          <w:iCs/>
          <w:sz w:val="24"/>
          <w:szCs w:val="24"/>
        </w:rPr>
        <w:lastRenderedPageBreak/>
        <w:t>Deklaracijos forma fiziniam asmeniui</w:t>
      </w:r>
    </w:p>
    <w:p w14:paraId="7083E59A" w14:textId="77777777" w:rsidR="006946D5" w:rsidRPr="007B53A0" w:rsidRDefault="006946D5" w:rsidP="006946D5">
      <w:pPr>
        <w:contextualSpacing/>
        <w:rPr>
          <w:rFonts w:ascii="Times New Roman" w:hAnsi="Times New Roman" w:cs="Times New Roman"/>
          <w:sz w:val="24"/>
          <w:szCs w:val="24"/>
        </w:rPr>
      </w:pPr>
    </w:p>
    <w:p w14:paraId="0F0C48E6" w14:textId="77777777" w:rsidR="006946D5" w:rsidRPr="007B53A0" w:rsidRDefault="006946D5" w:rsidP="006946D5">
      <w:pPr>
        <w:contextualSpacing/>
        <w:jc w:val="center"/>
        <w:rPr>
          <w:rFonts w:ascii="Times New Roman" w:hAnsi="Times New Roman" w:cs="Times New Roman"/>
          <w:sz w:val="24"/>
          <w:szCs w:val="24"/>
        </w:rPr>
      </w:pPr>
      <w:r w:rsidRPr="007B53A0">
        <w:rPr>
          <w:rFonts w:ascii="Times New Roman" w:hAnsi="Times New Roman" w:cs="Times New Roman"/>
          <w:sz w:val="24"/>
          <w:szCs w:val="24"/>
        </w:rPr>
        <w:t>(Tiekėjo pavadinimas)</w:t>
      </w:r>
    </w:p>
    <w:p w14:paraId="65554E15"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(Fizinio asmens vardas, pavardė, kontaktinė informacija, registro, kuriame kaupiami ir saugomi duomenys apie tiekėją, pavadinimas)</w:t>
      </w:r>
    </w:p>
    <w:p w14:paraId="14A1741E" w14:textId="77777777" w:rsidR="006946D5" w:rsidRPr="007B53A0" w:rsidRDefault="006946D5" w:rsidP="006946D5">
      <w:pPr>
        <w:contextualSpacing/>
        <w:jc w:val="both"/>
        <w:rPr>
          <w:rFonts w:ascii="Times New Roman" w:hAnsi="Times New Roman" w:cs="Times New Roman"/>
          <w:sz w:val="24"/>
          <w:szCs w:val="24"/>
        </w:rPr>
      </w:pPr>
    </w:p>
    <w:p w14:paraId="10F05960" w14:textId="77777777" w:rsidR="006946D5" w:rsidRPr="007B53A0" w:rsidRDefault="006946D5" w:rsidP="006946D5">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__________________________</w:t>
      </w:r>
    </w:p>
    <w:p w14:paraId="6FA16D5F" w14:textId="77777777" w:rsidR="006946D5" w:rsidRPr="007B53A0" w:rsidRDefault="006946D5" w:rsidP="006946D5">
      <w:pPr>
        <w:tabs>
          <w:tab w:val="center" w:pos="2520"/>
        </w:tabs>
        <w:spacing w:after="0" w:line="240" w:lineRule="auto"/>
        <w:contextualSpacing/>
        <w:jc w:val="center"/>
        <w:rPr>
          <w:rFonts w:ascii="Times New Roman" w:hAnsi="Times New Roman" w:cs="Times New Roman"/>
          <w:i/>
          <w:iCs/>
          <w:sz w:val="24"/>
          <w:szCs w:val="24"/>
          <w:vertAlign w:val="superscript"/>
        </w:rPr>
      </w:pPr>
      <w:r w:rsidRPr="007B53A0">
        <w:rPr>
          <w:rFonts w:ascii="Times New Roman" w:hAnsi="Times New Roman" w:cs="Times New Roman"/>
          <w:i/>
          <w:iCs/>
          <w:sz w:val="24"/>
          <w:szCs w:val="24"/>
          <w:vertAlign w:val="superscript"/>
        </w:rPr>
        <w:t>(Adresatas (perkančioji organizacija))</w:t>
      </w:r>
    </w:p>
    <w:p w14:paraId="1EEDC9E1" w14:textId="77777777" w:rsidR="006946D5" w:rsidRPr="007B53A0" w:rsidRDefault="006946D5" w:rsidP="006946D5">
      <w:pPr>
        <w:contextualSpacing/>
        <w:jc w:val="center"/>
        <w:rPr>
          <w:rFonts w:ascii="Times New Roman" w:hAnsi="Times New Roman" w:cs="Times New Roman"/>
          <w:b/>
          <w:sz w:val="24"/>
          <w:szCs w:val="24"/>
        </w:rPr>
      </w:pPr>
    </w:p>
    <w:p w14:paraId="236673AA" w14:textId="77777777" w:rsidR="006946D5" w:rsidRPr="007B53A0" w:rsidRDefault="006946D5" w:rsidP="006946D5">
      <w:pPr>
        <w:autoSpaceDE w:val="0"/>
        <w:autoSpaceDN w:val="0"/>
        <w:adjustRightInd w:val="0"/>
        <w:contextualSpacing/>
        <w:jc w:val="center"/>
        <w:rPr>
          <w:rFonts w:ascii="Times New Roman" w:hAnsi="Times New Roman" w:cs="Times New Roman"/>
          <w:b/>
          <w:bCs/>
          <w:sz w:val="24"/>
          <w:szCs w:val="24"/>
        </w:rPr>
      </w:pPr>
      <w:r w:rsidRPr="007B53A0">
        <w:rPr>
          <w:rFonts w:ascii="Times New Roman" w:hAnsi="Times New Roman" w:cs="Times New Roman"/>
          <w:b/>
          <w:bCs/>
          <w:sz w:val="24"/>
          <w:szCs w:val="24"/>
        </w:rPr>
        <w:t>TIEKĖJO DEKLARACIJA</w:t>
      </w:r>
    </w:p>
    <w:p w14:paraId="2C6FF9B4" w14:textId="77777777" w:rsidR="006946D5" w:rsidRPr="007B53A0" w:rsidRDefault="006946D5" w:rsidP="006946D5">
      <w:pPr>
        <w:spacing w:after="0" w:line="240" w:lineRule="auto"/>
        <w:jc w:val="center"/>
        <w:rPr>
          <w:rFonts w:ascii="Times New Roman" w:hAnsi="Times New Roman" w:cs="Times New Roman"/>
          <w:b/>
          <w:bCs/>
          <w:sz w:val="24"/>
          <w:szCs w:val="24"/>
        </w:rPr>
      </w:pPr>
      <w:r w:rsidRPr="007B53A0">
        <w:rPr>
          <w:rFonts w:ascii="Times New Roman" w:hAnsi="Times New Roman" w:cs="Times New Roman"/>
          <w:b/>
          <w:bCs/>
          <w:sz w:val="24"/>
          <w:szCs w:val="24"/>
        </w:rPr>
        <w:t>DĖL 2022 BALANDŽIO 8 D. EUROPOS SĄJUNGOS TARYBOS REGLAMENTO (ES) 2022/576 TAIKOMŲ RIBOJIMŲ NETURĖJIMO</w:t>
      </w:r>
    </w:p>
    <w:p w14:paraId="5ECB4A07" w14:textId="77777777" w:rsidR="006946D5" w:rsidRPr="007B53A0" w:rsidRDefault="006946D5" w:rsidP="006946D5">
      <w:pPr>
        <w:autoSpaceDE w:val="0"/>
        <w:autoSpaceDN w:val="0"/>
        <w:adjustRightInd w:val="0"/>
        <w:contextualSpacing/>
        <w:jc w:val="center"/>
        <w:rPr>
          <w:rFonts w:ascii="Times New Roman" w:hAnsi="Times New Roman" w:cs="Times New Roman"/>
          <w:sz w:val="24"/>
          <w:szCs w:val="24"/>
        </w:rPr>
      </w:pPr>
    </w:p>
    <w:p w14:paraId="37E3CE01" w14:textId="77777777" w:rsidR="006946D5" w:rsidRPr="007B53A0" w:rsidRDefault="006946D5" w:rsidP="006946D5">
      <w:pPr>
        <w:shd w:val="clear" w:color="auto" w:fill="FFFFFF"/>
        <w:spacing w:after="0" w:line="240" w:lineRule="auto"/>
        <w:contextualSpacing/>
        <w:jc w:val="center"/>
        <w:rPr>
          <w:rFonts w:ascii="Times New Roman" w:hAnsi="Times New Roman" w:cs="Times New Roman"/>
          <w:b/>
          <w:bCs/>
          <w:sz w:val="24"/>
          <w:szCs w:val="24"/>
        </w:rPr>
      </w:pPr>
      <w:r w:rsidRPr="007B53A0">
        <w:rPr>
          <w:rFonts w:ascii="Times New Roman" w:hAnsi="Times New Roman" w:cs="Times New Roman"/>
          <w:sz w:val="24"/>
          <w:szCs w:val="24"/>
        </w:rPr>
        <w:t>_____________</w:t>
      </w:r>
      <w:r w:rsidRPr="007B53A0">
        <w:rPr>
          <w:rFonts w:ascii="Times New Roman" w:hAnsi="Times New Roman" w:cs="Times New Roman"/>
          <w:b/>
          <w:bCs/>
          <w:sz w:val="24"/>
          <w:szCs w:val="24"/>
        </w:rPr>
        <w:t xml:space="preserve"> </w:t>
      </w:r>
      <w:r w:rsidRPr="007B53A0">
        <w:rPr>
          <w:rFonts w:ascii="Times New Roman" w:hAnsi="Times New Roman" w:cs="Times New Roman"/>
          <w:sz w:val="24"/>
          <w:szCs w:val="24"/>
        </w:rPr>
        <w:t>Nr.______</w:t>
      </w:r>
    </w:p>
    <w:p w14:paraId="3962BF93" w14:textId="77777777" w:rsidR="006946D5" w:rsidRPr="007B53A0" w:rsidRDefault="006946D5" w:rsidP="006946D5">
      <w:pPr>
        <w:shd w:val="clear" w:color="auto" w:fill="FFFFFF"/>
        <w:spacing w:after="0" w:line="240" w:lineRule="auto"/>
        <w:ind w:firstLine="3969"/>
        <w:contextualSpacing/>
        <w:rPr>
          <w:rFonts w:ascii="Times New Roman" w:hAnsi="Times New Roman" w:cs="Times New Roman"/>
          <w:bCs/>
          <w:i/>
          <w:iCs/>
          <w:color w:val="000000"/>
          <w:sz w:val="24"/>
          <w:szCs w:val="24"/>
          <w:vertAlign w:val="superscript"/>
        </w:rPr>
      </w:pPr>
      <w:r w:rsidRPr="007B53A0">
        <w:rPr>
          <w:rFonts w:ascii="Times New Roman" w:hAnsi="Times New Roman" w:cs="Times New Roman"/>
          <w:bCs/>
          <w:i/>
          <w:iCs/>
          <w:color w:val="000000"/>
          <w:sz w:val="24"/>
          <w:szCs w:val="24"/>
          <w:vertAlign w:val="superscript"/>
        </w:rPr>
        <w:t xml:space="preserve">           (Data)</w:t>
      </w:r>
    </w:p>
    <w:p w14:paraId="1C5C419F" w14:textId="77777777" w:rsidR="006946D5" w:rsidRPr="007B53A0" w:rsidRDefault="006946D5" w:rsidP="006946D5">
      <w:pPr>
        <w:shd w:val="clear" w:color="auto" w:fill="FFFFFF"/>
        <w:spacing w:after="0" w:line="240" w:lineRule="auto"/>
        <w:ind w:firstLine="3969"/>
        <w:contextualSpacing/>
        <w:rPr>
          <w:rFonts w:ascii="Times New Roman" w:hAnsi="Times New Roman" w:cs="Times New Roman"/>
          <w:bCs/>
          <w:color w:val="000000"/>
          <w:sz w:val="24"/>
          <w:szCs w:val="24"/>
        </w:rPr>
      </w:pPr>
    </w:p>
    <w:p w14:paraId="1A4E34B9" w14:textId="77777777" w:rsidR="006946D5" w:rsidRPr="007B53A0" w:rsidRDefault="006946D5" w:rsidP="006946D5">
      <w:pPr>
        <w:shd w:val="clear" w:color="auto" w:fill="FFFFFF"/>
        <w:spacing w:after="0" w:line="240" w:lineRule="auto"/>
        <w:contextualSpacing/>
        <w:jc w:val="center"/>
        <w:rPr>
          <w:rFonts w:ascii="Times New Roman" w:hAnsi="Times New Roman" w:cs="Times New Roman"/>
          <w:bCs/>
          <w:color w:val="000000"/>
          <w:sz w:val="24"/>
          <w:szCs w:val="24"/>
        </w:rPr>
      </w:pPr>
      <w:r w:rsidRPr="007B53A0">
        <w:rPr>
          <w:rFonts w:ascii="Times New Roman" w:hAnsi="Times New Roman" w:cs="Times New Roman"/>
          <w:bCs/>
          <w:color w:val="000000"/>
          <w:sz w:val="24"/>
          <w:szCs w:val="24"/>
        </w:rPr>
        <w:t>_____________</w:t>
      </w:r>
    </w:p>
    <w:p w14:paraId="45496D61" w14:textId="77777777" w:rsidR="006946D5" w:rsidRPr="007B53A0" w:rsidRDefault="006946D5" w:rsidP="006946D5">
      <w:pPr>
        <w:shd w:val="clear" w:color="auto" w:fill="FFFFFF"/>
        <w:spacing w:after="0" w:line="240" w:lineRule="auto"/>
        <w:contextualSpacing/>
        <w:jc w:val="center"/>
        <w:rPr>
          <w:rFonts w:ascii="Times New Roman" w:hAnsi="Times New Roman" w:cs="Times New Roman"/>
          <w:bCs/>
          <w:i/>
          <w:iCs/>
          <w:color w:val="000000"/>
          <w:sz w:val="24"/>
          <w:szCs w:val="24"/>
          <w:vertAlign w:val="superscript"/>
        </w:rPr>
      </w:pPr>
      <w:r w:rsidRPr="007B53A0">
        <w:rPr>
          <w:rFonts w:ascii="Times New Roman" w:hAnsi="Times New Roman" w:cs="Times New Roman"/>
          <w:bCs/>
          <w:i/>
          <w:iCs/>
          <w:color w:val="000000"/>
          <w:sz w:val="24"/>
          <w:szCs w:val="24"/>
          <w:vertAlign w:val="superscript"/>
        </w:rPr>
        <w:t>(Sudarymo vieta)</w:t>
      </w:r>
    </w:p>
    <w:p w14:paraId="2CF609B7" w14:textId="77777777" w:rsidR="006946D5" w:rsidRPr="007B53A0" w:rsidRDefault="006946D5" w:rsidP="006946D5">
      <w:pPr>
        <w:shd w:val="clear" w:color="auto" w:fill="FFFFFF"/>
        <w:contextualSpacing/>
        <w:jc w:val="center"/>
        <w:rPr>
          <w:rFonts w:ascii="Times New Roman" w:hAnsi="Times New Roman" w:cs="Times New Roman"/>
          <w:bCs/>
          <w:color w:val="000000"/>
          <w:sz w:val="24"/>
          <w:szCs w:val="24"/>
        </w:rPr>
      </w:pPr>
    </w:p>
    <w:p w14:paraId="75DF8566" w14:textId="05A619B5" w:rsidR="006946D5" w:rsidRPr="007B53A0" w:rsidRDefault="006946D5" w:rsidP="006946D5">
      <w:pPr>
        <w:tabs>
          <w:tab w:val="left" w:pos="851"/>
        </w:tabs>
        <w:snapToGrid w:val="0"/>
        <w:spacing w:after="0" w:line="240" w:lineRule="auto"/>
        <w:ind w:right="-1"/>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Aš, ________________________________________________________________________________ ,</w:t>
      </w:r>
    </w:p>
    <w:p w14:paraId="1B0D84AE" w14:textId="77777777" w:rsidR="006946D5" w:rsidRPr="007B53A0" w:rsidRDefault="006946D5" w:rsidP="006946D5">
      <w:pPr>
        <w:tabs>
          <w:tab w:val="left" w:pos="851"/>
        </w:tabs>
        <w:snapToGrid w:val="0"/>
        <w:ind w:right="-1"/>
        <w:contextualSpacing/>
        <w:jc w:val="center"/>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(Tiekėjo vardas ir pavardė)</w:t>
      </w:r>
    </w:p>
    <w:p w14:paraId="70A7CCF7" w14:textId="77777777" w:rsidR="006946D5" w:rsidRPr="007B53A0" w:rsidRDefault="006946D5" w:rsidP="006946D5">
      <w:pPr>
        <w:snapToGrid w:val="0"/>
        <w:spacing w:after="0" w:line="240" w:lineRule="auto"/>
        <w:contextualSpacing/>
        <w:rPr>
          <w:rFonts w:ascii="Times New Roman" w:hAnsi="Times New Roman" w:cs="Times New Roman"/>
          <w:spacing w:val="-2"/>
          <w:sz w:val="24"/>
          <w:szCs w:val="24"/>
        </w:rPr>
      </w:pPr>
    </w:p>
    <w:p w14:paraId="706F240D" w14:textId="7DB89146" w:rsidR="006946D5" w:rsidRPr="007B53A0" w:rsidRDefault="006946D5" w:rsidP="006946D5">
      <w:pPr>
        <w:snapToGrid w:val="0"/>
        <w:spacing w:after="0" w:line="240" w:lineRule="auto"/>
        <w:contextualSpacing/>
        <w:rPr>
          <w:rFonts w:ascii="Times New Roman" w:hAnsi="Times New Roman" w:cs="Times New Roman"/>
          <w:spacing w:val="-2"/>
          <w:sz w:val="24"/>
          <w:szCs w:val="24"/>
        </w:rPr>
      </w:pPr>
      <w:r w:rsidRPr="007B53A0">
        <w:rPr>
          <w:rFonts w:ascii="Times New Roman" w:hAnsi="Times New Roman" w:cs="Times New Roman"/>
          <w:spacing w:val="-2"/>
          <w:sz w:val="24"/>
          <w:szCs w:val="24"/>
        </w:rPr>
        <w:t>tvirtinu, kad dalyvaudamas (-a) ___________________________________________________________</w:t>
      </w:r>
    </w:p>
    <w:p w14:paraId="72C6FE88" w14:textId="77777777" w:rsidR="006946D5" w:rsidRPr="007B53A0" w:rsidRDefault="006946D5" w:rsidP="006946D5">
      <w:pPr>
        <w:snapToGrid w:val="0"/>
        <w:spacing w:after="0" w:line="240" w:lineRule="auto"/>
        <w:ind w:firstLine="1296"/>
        <w:contextualSpacing/>
        <w:jc w:val="center"/>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(Perkančiosios organizacijos pavadinimas)</w:t>
      </w:r>
    </w:p>
    <w:p w14:paraId="571F9254" w14:textId="77777777" w:rsidR="006946D5" w:rsidRPr="007B53A0" w:rsidRDefault="006946D5" w:rsidP="006946D5">
      <w:pPr>
        <w:snapToGrid w:val="0"/>
        <w:ind w:right="-1"/>
        <w:contextualSpacing/>
        <w:jc w:val="both"/>
        <w:rPr>
          <w:rFonts w:ascii="Times New Roman" w:hAnsi="Times New Roman" w:cs="Times New Roman"/>
          <w:spacing w:val="-2"/>
          <w:sz w:val="24"/>
          <w:szCs w:val="24"/>
        </w:rPr>
      </w:pPr>
    </w:p>
    <w:p w14:paraId="713D8225" w14:textId="0D35A747" w:rsidR="006946D5" w:rsidRPr="007B53A0" w:rsidRDefault="006946D5" w:rsidP="006946D5">
      <w:pPr>
        <w:snapToGrid w:val="0"/>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atliekamame _________________________________________________________________________</w:t>
      </w:r>
    </w:p>
    <w:p w14:paraId="5FB6B947" w14:textId="77777777" w:rsidR="006946D5" w:rsidRPr="007B53A0" w:rsidRDefault="006946D5" w:rsidP="006946D5">
      <w:pPr>
        <w:snapToGrid w:val="0"/>
        <w:spacing w:after="0" w:line="240" w:lineRule="auto"/>
        <w:ind w:left="1296" w:firstLine="1296"/>
        <w:contextualSpacing/>
        <w:jc w:val="both"/>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(Pirkimo objekto pavadinimas, pirkimo numeris)</w:t>
      </w:r>
    </w:p>
    <w:p w14:paraId="7FEED219" w14:textId="77777777" w:rsidR="006946D5" w:rsidRPr="007B53A0" w:rsidRDefault="006946D5" w:rsidP="006946D5">
      <w:pPr>
        <w:snapToGrid w:val="0"/>
        <w:ind w:right="-1"/>
        <w:contextualSpacing/>
        <w:jc w:val="both"/>
        <w:rPr>
          <w:rFonts w:ascii="Times New Roman" w:hAnsi="Times New Roman" w:cs="Times New Roman"/>
          <w:spacing w:val="-2"/>
          <w:sz w:val="24"/>
          <w:szCs w:val="24"/>
        </w:rPr>
      </w:pPr>
    </w:p>
    <w:p w14:paraId="07FF0C36" w14:textId="077368F1" w:rsidR="006946D5" w:rsidRPr="007B53A0" w:rsidRDefault="006946D5" w:rsidP="006946D5">
      <w:pPr>
        <w:snapToGrid w:val="0"/>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skelbtame ___________________________________________________________________________ ,</w:t>
      </w:r>
    </w:p>
    <w:p w14:paraId="5E84224C" w14:textId="77777777" w:rsidR="006946D5" w:rsidRPr="007B53A0" w:rsidRDefault="006946D5" w:rsidP="006946D5">
      <w:pPr>
        <w:snapToGrid w:val="0"/>
        <w:spacing w:after="0" w:line="240" w:lineRule="auto"/>
        <w:contextualSpacing/>
        <w:jc w:val="center"/>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 xml:space="preserve"> (Skelbimo data)</w:t>
      </w:r>
    </w:p>
    <w:p w14:paraId="0E249DAC" w14:textId="77777777" w:rsidR="006946D5" w:rsidRPr="007B53A0" w:rsidRDefault="006946D5" w:rsidP="006946D5">
      <w:pPr>
        <w:contextualSpacing/>
        <w:jc w:val="both"/>
        <w:rPr>
          <w:rFonts w:ascii="Times New Roman" w:hAnsi="Times New Roman" w:cs="Times New Roman"/>
          <w:sz w:val="24"/>
          <w:szCs w:val="24"/>
        </w:rPr>
      </w:pPr>
    </w:p>
    <w:p w14:paraId="2DC17DB7"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nesu įtakojamas (-a) Rusijos, kaip nurodyta 2014 m. liepos 31 d. Tarybos reglamento (ES) Nr. 833/2014 dėl ribojamųjų priemonių atsižvelgiant į Rusijos veiksmus, kuriais destabilizuojama padėtis Ukrainoje, su visais pakeitimais, nustatytuose apribojimuose. Visų pirma pareiškiu, kad:</w:t>
      </w:r>
    </w:p>
    <w:p w14:paraId="7300B217" w14:textId="77777777" w:rsidR="006946D5" w:rsidRPr="007B53A0" w:rsidRDefault="006946D5" w:rsidP="006946D5">
      <w:pPr>
        <w:contextualSpacing/>
        <w:jc w:val="both"/>
        <w:rPr>
          <w:rFonts w:ascii="Times New Roman" w:hAnsi="Times New Roman" w:cs="Times New Roman"/>
          <w:sz w:val="24"/>
          <w:szCs w:val="24"/>
        </w:rPr>
      </w:pPr>
    </w:p>
    <w:p w14:paraId="7CBD09AC"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(a) nesu Rusijos pilietis (-ė) ar įsisteigęs Rusijoje;</w:t>
      </w:r>
    </w:p>
    <w:p w14:paraId="7B290C48" w14:textId="77777777" w:rsidR="006946D5" w:rsidRPr="007B53A0" w:rsidRDefault="006946D5" w:rsidP="006946D5">
      <w:pPr>
        <w:contextualSpacing/>
        <w:jc w:val="both"/>
        <w:rPr>
          <w:rFonts w:ascii="Times New Roman" w:hAnsi="Times New Roman" w:cs="Times New Roman"/>
          <w:sz w:val="24"/>
          <w:szCs w:val="24"/>
        </w:rPr>
      </w:pPr>
    </w:p>
    <w:p w14:paraId="70C92FA6"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(b) neveikiu </w:t>
      </w:r>
      <w:r w:rsidRPr="007B53A0">
        <w:rPr>
          <w:rFonts w:ascii="Times New Roman" w:hAnsi="Times New Roman" w:cs="Times New Roman"/>
          <w:sz w:val="24"/>
          <w:szCs w:val="24"/>
          <w:shd w:val="clear" w:color="auto" w:fill="FFFFFF"/>
        </w:rPr>
        <w:t>šios deklaracijos a) punkte nurodyto subjekto vardu ar jo nurodymu;</w:t>
      </w:r>
    </w:p>
    <w:p w14:paraId="7135D921" w14:textId="77777777" w:rsidR="006946D5" w:rsidRPr="007B53A0" w:rsidRDefault="006946D5" w:rsidP="006946D5">
      <w:pPr>
        <w:contextualSpacing/>
        <w:jc w:val="both"/>
        <w:rPr>
          <w:rFonts w:ascii="Times New Roman" w:hAnsi="Times New Roman" w:cs="Times New Roman"/>
          <w:sz w:val="24"/>
          <w:szCs w:val="24"/>
        </w:rPr>
      </w:pPr>
    </w:p>
    <w:p w14:paraId="39D7C17F" w14:textId="77777777" w:rsidR="006946D5" w:rsidRPr="007B53A0" w:rsidRDefault="006946D5" w:rsidP="006946D5">
      <w:pPr>
        <w:contextualSpacing/>
        <w:jc w:val="both"/>
        <w:rPr>
          <w:rFonts w:ascii="Times New Roman" w:hAnsi="Times New Roman" w:cs="Times New Roman"/>
          <w:sz w:val="24"/>
          <w:szCs w:val="24"/>
          <w:shd w:val="clear" w:color="auto" w:fill="FFFFFF"/>
        </w:rPr>
      </w:pPr>
      <w:r w:rsidRPr="007B53A0">
        <w:rPr>
          <w:rFonts w:ascii="Times New Roman" w:hAnsi="Times New Roman" w:cs="Times New Roman"/>
          <w:sz w:val="24"/>
          <w:szCs w:val="24"/>
        </w:rPr>
        <w:t xml:space="preserve">(c) sutartis nebus paskirta vykdyti </w:t>
      </w:r>
      <w:r w:rsidRPr="007B53A0">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2526FE61" w14:textId="77777777" w:rsidR="006946D5" w:rsidRPr="007B53A0" w:rsidRDefault="006946D5" w:rsidP="006946D5">
      <w:pPr>
        <w:contextualSpacing/>
        <w:jc w:val="both"/>
        <w:rPr>
          <w:rFonts w:ascii="Times New Roman" w:hAnsi="Times New Roman" w:cs="Times New Roman"/>
          <w:sz w:val="24"/>
          <w:szCs w:val="24"/>
          <w:shd w:val="clear" w:color="auto" w:fill="FFFFFF"/>
        </w:rPr>
      </w:pPr>
    </w:p>
    <w:p w14:paraId="63F98F86"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Man yra žinoma, kad jei perkančioji organizacija nustato, kad pateikti duomenys yra klaidinantys, tiekėjo pasiūlymas atmetamas. </w:t>
      </w:r>
    </w:p>
    <w:p w14:paraId="78040209" w14:textId="77777777" w:rsidR="006946D5" w:rsidRPr="007B53A0" w:rsidRDefault="006946D5" w:rsidP="006946D5">
      <w:pPr>
        <w:contextualSpacing/>
        <w:jc w:val="both"/>
        <w:rPr>
          <w:rFonts w:ascii="Times New Roman" w:hAnsi="Times New Roman" w:cs="Times New Roman"/>
          <w:sz w:val="24"/>
          <w:szCs w:val="24"/>
        </w:rPr>
      </w:pPr>
    </w:p>
    <w:p w14:paraId="4CCF04DC"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Taip pat įsipareigoju nedelsiant informuoti perkančiąją organizaciją, jeigu pirkimo procedūrų ar pirkimo sutarties vykdymo metu atsirastų aukščiau šioje deklaracijoje nurodytų aplinkybių.</w:t>
      </w:r>
    </w:p>
    <w:p w14:paraId="3CFA53D9" w14:textId="77777777" w:rsidR="006946D5" w:rsidRPr="007B53A0" w:rsidRDefault="006946D5" w:rsidP="006946D5">
      <w:pPr>
        <w:contextualSpacing/>
        <w:jc w:val="both"/>
        <w:rPr>
          <w:rFonts w:ascii="Times New Roman" w:hAnsi="Times New Roman" w:cs="Times New Roman"/>
          <w:sz w:val="24"/>
          <w:szCs w:val="24"/>
          <w:shd w:val="clear" w:color="auto" w:fill="FFFFFF"/>
        </w:rPr>
      </w:pPr>
    </w:p>
    <w:p w14:paraId="6A6F8332" w14:textId="77777777" w:rsidR="006946D5" w:rsidRPr="007B53A0" w:rsidRDefault="006946D5" w:rsidP="006946D5">
      <w:pPr>
        <w:spacing w:after="0" w:line="240" w:lineRule="auto"/>
        <w:contextualSpacing/>
        <w:jc w:val="center"/>
        <w:rPr>
          <w:rFonts w:ascii="Times New Roman" w:hAnsi="Times New Roman" w:cs="Times New Roman"/>
          <w:bCs/>
          <w:sz w:val="24"/>
          <w:szCs w:val="24"/>
        </w:rPr>
      </w:pPr>
      <w:r w:rsidRPr="007B53A0">
        <w:rPr>
          <w:rFonts w:ascii="Times New Roman" w:hAnsi="Times New Roman" w:cs="Times New Roman"/>
          <w:bCs/>
          <w:sz w:val="24"/>
          <w:szCs w:val="24"/>
        </w:rPr>
        <w:t>______________________________________________________</w:t>
      </w:r>
    </w:p>
    <w:p w14:paraId="53090D6C" w14:textId="77777777" w:rsidR="006946D5" w:rsidRPr="007B53A0" w:rsidRDefault="006946D5" w:rsidP="006946D5">
      <w:pPr>
        <w:spacing w:after="0" w:line="240" w:lineRule="auto"/>
        <w:contextualSpacing/>
        <w:jc w:val="center"/>
        <w:rPr>
          <w:rFonts w:ascii="Times New Roman" w:hAnsi="Times New Roman" w:cs="Times New Roman"/>
          <w:bCs/>
          <w:sz w:val="24"/>
          <w:szCs w:val="24"/>
          <w:vertAlign w:val="superscript"/>
        </w:rPr>
      </w:pPr>
      <w:r w:rsidRPr="007B53A0">
        <w:rPr>
          <w:rFonts w:ascii="Times New Roman" w:hAnsi="Times New Roman" w:cs="Times New Roman"/>
          <w:bCs/>
          <w:sz w:val="24"/>
          <w:szCs w:val="24"/>
          <w:vertAlign w:val="superscript"/>
        </w:rPr>
        <w:t>(Tiekėjo vardas, pavardė, parašas)</w:t>
      </w:r>
    </w:p>
    <w:p w14:paraId="630BB27E" w14:textId="77777777" w:rsidR="001B537B" w:rsidRDefault="001B537B" w:rsidP="006946D5">
      <w:pPr>
        <w:spacing w:after="0" w:line="240" w:lineRule="auto"/>
        <w:jc w:val="right"/>
        <w:rPr>
          <w:rFonts w:ascii="Times New Roman" w:hAnsi="Times New Roman" w:cs="Times New Roman"/>
          <w:b/>
          <w:bCs/>
          <w:sz w:val="24"/>
          <w:szCs w:val="24"/>
        </w:rPr>
      </w:pPr>
    </w:p>
    <w:p w14:paraId="64B1D3E8" w14:textId="77777777" w:rsidR="001B537B" w:rsidRDefault="001B537B" w:rsidP="006946D5">
      <w:pPr>
        <w:spacing w:after="0" w:line="240" w:lineRule="auto"/>
        <w:jc w:val="right"/>
        <w:rPr>
          <w:rFonts w:ascii="Times New Roman" w:hAnsi="Times New Roman" w:cs="Times New Roman"/>
          <w:b/>
          <w:bCs/>
          <w:sz w:val="24"/>
          <w:szCs w:val="24"/>
        </w:rPr>
      </w:pPr>
    </w:p>
    <w:p w14:paraId="53F23404" w14:textId="77777777" w:rsidR="001B537B" w:rsidRDefault="001B537B" w:rsidP="006946D5">
      <w:pPr>
        <w:spacing w:after="0" w:line="240" w:lineRule="auto"/>
        <w:jc w:val="right"/>
        <w:rPr>
          <w:rFonts w:ascii="Times New Roman" w:hAnsi="Times New Roman" w:cs="Times New Roman"/>
          <w:b/>
          <w:bCs/>
          <w:sz w:val="24"/>
          <w:szCs w:val="24"/>
        </w:rPr>
      </w:pPr>
    </w:p>
    <w:p w14:paraId="762B0C6E" w14:textId="77777777" w:rsidR="001B537B" w:rsidRDefault="001B537B" w:rsidP="006946D5">
      <w:pPr>
        <w:spacing w:after="0" w:line="240" w:lineRule="auto"/>
        <w:jc w:val="right"/>
        <w:rPr>
          <w:rFonts w:ascii="Times New Roman" w:hAnsi="Times New Roman" w:cs="Times New Roman"/>
          <w:b/>
          <w:bCs/>
          <w:sz w:val="24"/>
          <w:szCs w:val="24"/>
        </w:rPr>
      </w:pPr>
    </w:p>
    <w:p w14:paraId="55F3F65F" w14:textId="77777777" w:rsidR="001B537B" w:rsidRDefault="001B537B" w:rsidP="006946D5">
      <w:pPr>
        <w:spacing w:after="0" w:line="240" w:lineRule="auto"/>
        <w:jc w:val="right"/>
        <w:rPr>
          <w:rFonts w:ascii="Times New Roman" w:hAnsi="Times New Roman" w:cs="Times New Roman"/>
          <w:b/>
          <w:bCs/>
          <w:sz w:val="24"/>
          <w:szCs w:val="24"/>
        </w:rPr>
      </w:pPr>
    </w:p>
    <w:p w14:paraId="1BB8B9DF" w14:textId="77777777" w:rsidR="001B537B" w:rsidRDefault="001B537B" w:rsidP="006946D5">
      <w:pPr>
        <w:spacing w:after="0" w:line="240" w:lineRule="auto"/>
        <w:jc w:val="right"/>
        <w:rPr>
          <w:rFonts w:ascii="Times New Roman" w:hAnsi="Times New Roman" w:cs="Times New Roman"/>
          <w:b/>
          <w:bCs/>
          <w:sz w:val="24"/>
          <w:szCs w:val="24"/>
        </w:rPr>
      </w:pPr>
    </w:p>
    <w:p w14:paraId="0034A59A" w14:textId="77777777" w:rsidR="001B537B" w:rsidRDefault="001B537B" w:rsidP="006946D5">
      <w:pPr>
        <w:spacing w:after="0" w:line="240" w:lineRule="auto"/>
        <w:jc w:val="right"/>
        <w:rPr>
          <w:rFonts w:ascii="Times New Roman" w:hAnsi="Times New Roman" w:cs="Times New Roman"/>
          <w:b/>
          <w:bCs/>
          <w:sz w:val="24"/>
          <w:szCs w:val="24"/>
        </w:rPr>
      </w:pPr>
    </w:p>
    <w:p w14:paraId="688D9BC0" w14:textId="77777777" w:rsidR="001B537B" w:rsidRDefault="001B537B" w:rsidP="006946D5">
      <w:pPr>
        <w:spacing w:after="0" w:line="240" w:lineRule="auto"/>
        <w:jc w:val="right"/>
        <w:rPr>
          <w:rFonts w:ascii="Times New Roman" w:hAnsi="Times New Roman" w:cs="Times New Roman"/>
          <w:b/>
          <w:bCs/>
          <w:sz w:val="24"/>
          <w:szCs w:val="24"/>
        </w:rPr>
      </w:pPr>
    </w:p>
    <w:p w14:paraId="72A7386A" w14:textId="77777777" w:rsidR="001B537B" w:rsidRDefault="001B537B" w:rsidP="006946D5">
      <w:pPr>
        <w:spacing w:after="0" w:line="240" w:lineRule="auto"/>
        <w:jc w:val="right"/>
        <w:rPr>
          <w:rFonts w:ascii="Times New Roman" w:hAnsi="Times New Roman" w:cs="Times New Roman"/>
          <w:b/>
          <w:bCs/>
          <w:sz w:val="24"/>
          <w:szCs w:val="24"/>
        </w:rPr>
      </w:pPr>
    </w:p>
    <w:p w14:paraId="7FFD680D" w14:textId="77777777" w:rsidR="001B537B" w:rsidRDefault="001B537B" w:rsidP="006946D5">
      <w:pPr>
        <w:spacing w:after="0" w:line="240" w:lineRule="auto"/>
        <w:jc w:val="right"/>
        <w:rPr>
          <w:rFonts w:ascii="Times New Roman" w:hAnsi="Times New Roman" w:cs="Times New Roman"/>
          <w:b/>
          <w:bCs/>
          <w:sz w:val="24"/>
          <w:szCs w:val="24"/>
        </w:rPr>
      </w:pPr>
    </w:p>
    <w:p w14:paraId="515D5DE2" w14:textId="77777777" w:rsidR="001B537B" w:rsidRDefault="001B537B" w:rsidP="006946D5">
      <w:pPr>
        <w:spacing w:after="0" w:line="240" w:lineRule="auto"/>
        <w:jc w:val="right"/>
        <w:rPr>
          <w:rFonts w:ascii="Times New Roman" w:hAnsi="Times New Roman" w:cs="Times New Roman"/>
          <w:b/>
          <w:bCs/>
          <w:sz w:val="24"/>
          <w:szCs w:val="24"/>
        </w:rPr>
      </w:pPr>
    </w:p>
    <w:p w14:paraId="1F58778F" w14:textId="77777777" w:rsidR="001B537B" w:rsidRDefault="001B537B" w:rsidP="006946D5">
      <w:pPr>
        <w:spacing w:after="0" w:line="240" w:lineRule="auto"/>
        <w:jc w:val="right"/>
        <w:rPr>
          <w:rFonts w:ascii="Times New Roman" w:hAnsi="Times New Roman" w:cs="Times New Roman"/>
          <w:b/>
          <w:bCs/>
          <w:sz w:val="24"/>
          <w:szCs w:val="24"/>
        </w:rPr>
      </w:pPr>
    </w:p>
    <w:p w14:paraId="3E9F5D6A" w14:textId="77777777" w:rsidR="001B537B" w:rsidRDefault="001B537B" w:rsidP="006946D5">
      <w:pPr>
        <w:spacing w:after="0" w:line="240" w:lineRule="auto"/>
        <w:jc w:val="right"/>
        <w:rPr>
          <w:rFonts w:ascii="Times New Roman" w:hAnsi="Times New Roman" w:cs="Times New Roman"/>
          <w:b/>
          <w:bCs/>
          <w:sz w:val="24"/>
          <w:szCs w:val="24"/>
        </w:rPr>
      </w:pPr>
    </w:p>
    <w:p w14:paraId="6D4723FE" w14:textId="77777777" w:rsidR="001B537B" w:rsidRDefault="001B537B" w:rsidP="006946D5">
      <w:pPr>
        <w:spacing w:after="0" w:line="240" w:lineRule="auto"/>
        <w:jc w:val="right"/>
        <w:rPr>
          <w:rFonts w:ascii="Times New Roman" w:hAnsi="Times New Roman" w:cs="Times New Roman"/>
          <w:b/>
          <w:bCs/>
          <w:sz w:val="24"/>
          <w:szCs w:val="24"/>
        </w:rPr>
      </w:pPr>
    </w:p>
    <w:p w14:paraId="006CD42F" w14:textId="77777777" w:rsidR="001B537B" w:rsidRDefault="001B537B" w:rsidP="006946D5">
      <w:pPr>
        <w:spacing w:after="0" w:line="240" w:lineRule="auto"/>
        <w:jc w:val="right"/>
        <w:rPr>
          <w:rFonts w:ascii="Times New Roman" w:hAnsi="Times New Roman" w:cs="Times New Roman"/>
          <w:b/>
          <w:bCs/>
          <w:sz w:val="24"/>
          <w:szCs w:val="24"/>
        </w:rPr>
      </w:pPr>
    </w:p>
    <w:p w14:paraId="3BA8F3AD" w14:textId="77777777" w:rsidR="001B537B" w:rsidRDefault="001B537B" w:rsidP="006946D5">
      <w:pPr>
        <w:spacing w:after="0" w:line="240" w:lineRule="auto"/>
        <w:jc w:val="right"/>
        <w:rPr>
          <w:rFonts w:ascii="Times New Roman" w:hAnsi="Times New Roman" w:cs="Times New Roman"/>
          <w:b/>
          <w:bCs/>
          <w:sz w:val="24"/>
          <w:szCs w:val="24"/>
        </w:rPr>
      </w:pPr>
    </w:p>
    <w:p w14:paraId="1BA3141C" w14:textId="77777777" w:rsidR="001B537B" w:rsidRDefault="001B537B" w:rsidP="006946D5">
      <w:pPr>
        <w:spacing w:after="0" w:line="240" w:lineRule="auto"/>
        <w:jc w:val="right"/>
        <w:rPr>
          <w:rFonts w:ascii="Times New Roman" w:hAnsi="Times New Roman" w:cs="Times New Roman"/>
          <w:b/>
          <w:bCs/>
          <w:sz w:val="24"/>
          <w:szCs w:val="24"/>
        </w:rPr>
      </w:pPr>
    </w:p>
    <w:p w14:paraId="78CA8351" w14:textId="77777777" w:rsidR="001B537B" w:rsidRDefault="001B537B" w:rsidP="006946D5">
      <w:pPr>
        <w:spacing w:after="0" w:line="240" w:lineRule="auto"/>
        <w:jc w:val="right"/>
        <w:rPr>
          <w:rFonts w:ascii="Times New Roman" w:hAnsi="Times New Roman" w:cs="Times New Roman"/>
          <w:b/>
          <w:bCs/>
          <w:sz w:val="24"/>
          <w:szCs w:val="24"/>
        </w:rPr>
      </w:pPr>
    </w:p>
    <w:p w14:paraId="433C5ABD" w14:textId="77777777" w:rsidR="001B537B" w:rsidRDefault="001B537B" w:rsidP="006946D5">
      <w:pPr>
        <w:spacing w:after="0" w:line="240" w:lineRule="auto"/>
        <w:jc w:val="right"/>
        <w:rPr>
          <w:rFonts w:ascii="Times New Roman" w:hAnsi="Times New Roman" w:cs="Times New Roman"/>
          <w:b/>
          <w:bCs/>
          <w:sz w:val="24"/>
          <w:szCs w:val="24"/>
        </w:rPr>
      </w:pPr>
    </w:p>
    <w:p w14:paraId="13A58F5B" w14:textId="77777777" w:rsidR="001B537B" w:rsidRDefault="001B537B" w:rsidP="006946D5">
      <w:pPr>
        <w:spacing w:after="0" w:line="240" w:lineRule="auto"/>
        <w:jc w:val="right"/>
        <w:rPr>
          <w:rFonts w:ascii="Times New Roman" w:hAnsi="Times New Roman" w:cs="Times New Roman"/>
          <w:b/>
          <w:bCs/>
          <w:sz w:val="24"/>
          <w:szCs w:val="24"/>
        </w:rPr>
      </w:pPr>
    </w:p>
    <w:p w14:paraId="38933593" w14:textId="77777777" w:rsidR="001B537B" w:rsidRDefault="001B537B" w:rsidP="006946D5">
      <w:pPr>
        <w:spacing w:after="0" w:line="240" w:lineRule="auto"/>
        <w:jc w:val="right"/>
        <w:rPr>
          <w:rFonts w:ascii="Times New Roman" w:hAnsi="Times New Roman" w:cs="Times New Roman"/>
          <w:b/>
          <w:bCs/>
          <w:sz w:val="24"/>
          <w:szCs w:val="24"/>
        </w:rPr>
      </w:pPr>
    </w:p>
    <w:p w14:paraId="491CB35A" w14:textId="77777777" w:rsidR="001B537B" w:rsidRDefault="001B537B" w:rsidP="006946D5">
      <w:pPr>
        <w:spacing w:after="0" w:line="240" w:lineRule="auto"/>
        <w:jc w:val="right"/>
        <w:rPr>
          <w:rFonts w:ascii="Times New Roman" w:hAnsi="Times New Roman" w:cs="Times New Roman"/>
          <w:b/>
          <w:bCs/>
          <w:sz w:val="24"/>
          <w:szCs w:val="24"/>
        </w:rPr>
      </w:pPr>
    </w:p>
    <w:p w14:paraId="7EFE5245" w14:textId="77777777" w:rsidR="001B537B" w:rsidRDefault="001B537B" w:rsidP="006946D5">
      <w:pPr>
        <w:spacing w:after="0" w:line="240" w:lineRule="auto"/>
        <w:jc w:val="right"/>
        <w:rPr>
          <w:rFonts w:ascii="Times New Roman" w:hAnsi="Times New Roman" w:cs="Times New Roman"/>
          <w:b/>
          <w:bCs/>
          <w:sz w:val="24"/>
          <w:szCs w:val="24"/>
        </w:rPr>
      </w:pPr>
    </w:p>
    <w:p w14:paraId="11E1CCBA" w14:textId="77777777" w:rsidR="001B537B" w:rsidRDefault="001B537B" w:rsidP="006946D5">
      <w:pPr>
        <w:spacing w:after="0" w:line="240" w:lineRule="auto"/>
        <w:jc w:val="right"/>
        <w:rPr>
          <w:rFonts w:ascii="Times New Roman" w:hAnsi="Times New Roman" w:cs="Times New Roman"/>
          <w:b/>
          <w:bCs/>
          <w:sz w:val="24"/>
          <w:szCs w:val="24"/>
        </w:rPr>
      </w:pPr>
    </w:p>
    <w:p w14:paraId="726BDB0B" w14:textId="77777777" w:rsidR="001B537B" w:rsidRDefault="001B537B" w:rsidP="006946D5">
      <w:pPr>
        <w:spacing w:after="0" w:line="240" w:lineRule="auto"/>
        <w:jc w:val="right"/>
        <w:rPr>
          <w:rFonts w:ascii="Times New Roman" w:hAnsi="Times New Roman" w:cs="Times New Roman"/>
          <w:b/>
          <w:bCs/>
          <w:sz w:val="24"/>
          <w:szCs w:val="24"/>
        </w:rPr>
      </w:pPr>
    </w:p>
    <w:p w14:paraId="76D64960" w14:textId="77777777" w:rsidR="001B537B" w:rsidRDefault="001B537B" w:rsidP="006946D5">
      <w:pPr>
        <w:spacing w:after="0" w:line="240" w:lineRule="auto"/>
        <w:jc w:val="right"/>
        <w:rPr>
          <w:rFonts w:ascii="Times New Roman" w:hAnsi="Times New Roman" w:cs="Times New Roman"/>
          <w:b/>
          <w:bCs/>
          <w:sz w:val="24"/>
          <w:szCs w:val="24"/>
        </w:rPr>
      </w:pPr>
    </w:p>
    <w:p w14:paraId="7F0CAB3F" w14:textId="77777777" w:rsidR="001B537B" w:rsidRDefault="001B537B" w:rsidP="006946D5">
      <w:pPr>
        <w:spacing w:after="0" w:line="240" w:lineRule="auto"/>
        <w:jc w:val="right"/>
        <w:rPr>
          <w:rFonts w:ascii="Times New Roman" w:hAnsi="Times New Roman" w:cs="Times New Roman"/>
          <w:b/>
          <w:bCs/>
          <w:sz w:val="24"/>
          <w:szCs w:val="24"/>
        </w:rPr>
      </w:pPr>
    </w:p>
    <w:p w14:paraId="765CBD9D" w14:textId="77777777" w:rsidR="001B537B" w:rsidRDefault="001B537B" w:rsidP="006946D5">
      <w:pPr>
        <w:spacing w:after="0" w:line="240" w:lineRule="auto"/>
        <w:jc w:val="right"/>
        <w:rPr>
          <w:rFonts w:ascii="Times New Roman" w:hAnsi="Times New Roman" w:cs="Times New Roman"/>
          <w:b/>
          <w:bCs/>
          <w:sz w:val="24"/>
          <w:szCs w:val="24"/>
        </w:rPr>
      </w:pPr>
    </w:p>
    <w:p w14:paraId="4DDAF92E" w14:textId="77777777" w:rsidR="001B537B" w:rsidRDefault="001B537B" w:rsidP="006946D5">
      <w:pPr>
        <w:spacing w:after="0" w:line="240" w:lineRule="auto"/>
        <w:jc w:val="right"/>
        <w:rPr>
          <w:rFonts w:ascii="Times New Roman" w:hAnsi="Times New Roman" w:cs="Times New Roman"/>
          <w:b/>
          <w:bCs/>
          <w:sz w:val="24"/>
          <w:szCs w:val="24"/>
        </w:rPr>
      </w:pPr>
    </w:p>
    <w:p w14:paraId="6FA3ACA5" w14:textId="77777777" w:rsidR="001B537B" w:rsidRDefault="001B537B" w:rsidP="006946D5">
      <w:pPr>
        <w:spacing w:after="0" w:line="240" w:lineRule="auto"/>
        <w:jc w:val="right"/>
        <w:rPr>
          <w:rFonts w:ascii="Times New Roman" w:hAnsi="Times New Roman" w:cs="Times New Roman"/>
          <w:b/>
          <w:bCs/>
          <w:sz w:val="24"/>
          <w:szCs w:val="24"/>
        </w:rPr>
      </w:pPr>
    </w:p>
    <w:p w14:paraId="605FF7F4" w14:textId="77777777" w:rsidR="001B537B" w:rsidRDefault="001B537B" w:rsidP="006946D5">
      <w:pPr>
        <w:spacing w:after="0" w:line="240" w:lineRule="auto"/>
        <w:jc w:val="right"/>
        <w:rPr>
          <w:rFonts w:ascii="Times New Roman" w:hAnsi="Times New Roman" w:cs="Times New Roman"/>
          <w:b/>
          <w:bCs/>
          <w:sz w:val="24"/>
          <w:szCs w:val="24"/>
        </w:rPr>
      </w:pPr>
    </w:p>
    <w:p w14:paraId="1F3234FB" w14:textId="77777777" w:rsidR="001B537B" w:rsidRDefault="001B537B" w:rsidP="006946D5">
      <w:pPr>
        <w:spacing w:after="0" w:line="240" w:lineRule="auto"/>
        <w:jc w:val="right"/>
        <w:rPr>
          <w:rFonts w:ascii="Times New Roman" w:hAnsi="Times New Roman" w:cs="Times New Roman"/>
          <w:b/>
          <w:bCs/>
          <w:sz w:val="24"/>
          <w:szCs w:val="24"/>
        </w:rPr>
      </w:pPr>
    </w:p>
    <w:p w14:paraId="4F164953" w14:textId="77777777" w:rsidR="001B537B" w:rsidRDefault="001B537B" w:rsidP="006946D5">
      <w:pPr>
        <w:spacing w:after="0" w:line="240" w:lineRule="auto"/>
        <w:jc w:val="right"/>
        <w:rPr>
          <w:rFonts w:ascii="Times New Roman" w:hAnsi="Times New Roman" w:cs="Times New Roman"/>
          <w:b/>
          <w:bCs/>
          <w:sz w:val="24"/>
          <w:szCs w:val="24"/>
        </w:rPr>
      </w:pPr>
    </w:p>
    <w:p w14:paraId="4B956072" w14:textId="77777777" w:rsidR="00B33CE0" w:rsidRDefault="00B33CE0" w:rsidP="006946D5">
      <w:pPr>
        <w:spacing w:after="0" w:line="240" w:lineRule="auto"/>
        <w:jc w:val="right"/>
        <w:rPr>
          <w:rFonts w:ascii="Times New Roman" w:hAnsi="Times New Roman" w:cs="Times New Roman"/>
          <w:b/>
          <w:bCs/>
          <w:sz w:val="24"/>
          <w:szCs w:val="24"/>
        </w:rPr>
      </w:pPr>
    </w:p>
    <w:p w14:paraId="27EBF307" w14:textId="77777777" w:rsidR="00B33CE0" w:rsidRDefault="00B33CE0" w:rsidP="006946D5">
      <w:pPr>
        <w:spacing w:after="0" w:line="240" w:lineRule="auto"/>
        <w:jc w:val="right"/>
        <w:rPr>
          <w:rFonts w:ascii="Times New Roman" w:hAnsi="Times New Roman" w:cs="Times New Roman"/>
          <w:b/>
          <w:bCs/>
          <w:sz w:val="24"/>
          <w:szCs w:val="24"/>
        </w:rPr>
      </w:pPr>
    </w:p>
    <w:p w14:paraId="1676DF5F" w14:textId="14D99CDD" w:rsidR="009D4A35" w:rsidRDefault="009D4A35" w:rsidP="009D4A35">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0070C0"/>
          <w:sz w:val="24"/>
          <w:szCs w:val="24"/>
        </w:rPr>
      </w:pPr>
      <w:bookmarkStart w:id="75" w:name="_Toc201775357"/>
      <w:r>
        <w:rPr>
          <w:rFonts w:ascii="Times New Roman" w:eastAsiaTheme="majorEastAsia" w:hAnsi="Times New Roman" w:cs="Times New Roman"/>
          <w:color w:val="0070C0"/>
          <w:sz w:val="24"/>
          <w:szCs w:val="24"/>
        </w:rPr>
        <w:lastRenderedPageBreak/>
        <w:t xml:space="preserve">Pirkimo </w:t>
      </w:r>
      <w:r w:rsidRPr="00D57CB2">
        <w:rPr>
          <w:rFonts w:ascii="Times New Roman" w:eastAsiaTheme="majorEastAsia" w:hAnsi="Times New Roman" w:cs="Times New Roman"/>
          <w:color w:val="0070C0"/>
          <w:sz w:val="24"/>
          <w:szCs w:val="24"/>
        </w:rPr>
        <w:t xml:space="preserve">sąlygų </w:t>
      </w:r>
      <w:r>
        <w:rPr>
          <w:rFonts w:ascii="Times New Roman" w:eastAsiaTheme="majorEastAsia" w:hAnsi="Times New Roman" w:cs="Times New Roman"/>
          <w:color w:val="0070C0"/>
          <w:sz w:val="24"/>
          <w:szCs w:val="24"/>
        </w:rPr>
        <w:t>10</w:t>
      </w:r>
      <w:r w:rsidRPr="00D57CB2">
        <w:rPr>
          <w:rFonts w:ascii="Times New Roman" w:eastAsiaTheme="majorEastAsia" w:hAnsi="Times New Roman" w:cs="Times New Roman"/>
          <w:color w:val="0070C0"/>
          <w:sz w:val="24"/>
          <w:szCs w:val="24"/>
        </w:rPr>
        <w:t xml:space="preserve"> priedas „</w:t>
      </w:r>
      <w:r>
        <w:rPr>
          <w:rFonts w:ascii="Times New Roman" w:eastAsiaTheme="majorEastAsia" w:hAnsi="Times New Roman" w:cs="Times New Roman"/>
          <w:color w:val="0070C0"/>
          <w:sz w:val="24"/>
          <w:szCs w:val="24"/>
        </w:rPr>
        <w:t>Kitos siūlomos naudoti formos</w:t>
      </w:r>
      <w:r w:rsidRPr="00D57CB2">
        <w:rPr>
          <w:rFonts w:ascii="Times New Roman" w:eastAsiaTheme="majorEastAsia" w:hAnsi="Times New Roman" w:cs="Times New Roman"/>
          <w:color w:val="0070C0"/>
          <w:sz w:val="24"/>
          <w:szCs w:val="24"/>
        </w:rPr>
        <w:t>“</w:t>
      </w:r>
      <w:bookmarkEnd w:id="75"/>
    </w:p>
    <w:p w14:paraId="0A90F0C6" w14:textId="77777777" w:rsidR="009D4A35" w:rsidRPr="003A55B7" w:rsidRDefault="009D4A35" w:rsidP="009D4A35">
      <w:pPr>
        <w:spacing w:after="0" w:line="240" w:lineRule="auto"/>
        <w:jc w:val="right"/>
        <w:rPr>
          <w:rFonts w:ascii="Arial" w:hAnsi="Arial" w:cs="Arial"/>
          <w:sz w:val="20"/>
          <w:szCs w:val="20"/>
        </w:rPr>
      </w:pPr>
    </w:p>
    <w:p w14:paraId="7571976B" w14:textId="77777777" w:rsidR="009D4A35" w:rsidRPr="003A55B7" w:rsidRDefault="009D4A35" w:rsidP="009D4A35">
      <w:pPr>
        <w:spacing w:after="0" w:line="240" w:lineRule="auto"/>
        <w:jc w:val="right"/>
        <w:rPr>
          <w:rFonts w:ascii="Arial" w:hAnsi="Arial" w:cs="Arial"/>
          <w:sz w:val="20"/>
          <w:szCs w:val="20"/>
        </w:rPr>
      </w:pPr>
    </w:p>
    <w:p w14:paraId="21CAEC9E" w14:textId="77777777" w:rsidR="009D4A35" w:rsidRPr="009D4A35" w:rsidRDefault="009D4A35" w:rsidP="009D4A35">
      <w:pPr>
        <w:spacing w:after="0" w:line="240" w:lineRule="auto"/>
        <w:jc w:val="center"/>
        <w:rPr>
          <w:rFonts w:ascii="Times New Roman" w:hAnsi="Times New Roman" w:cs="Times New Roman"/>
          <w:b/>
          <w:bCs/>
          <w:sz w:val="24"/>
          <w:szCs w:val="24"/>
        </w:rPr>
      </w:pPr>
      <w:r w:rsidRPr="009D4A35">
        <w:rPr>
          <w:rFonts w:ascii="Times New Roman" w:hAnsi="Times New Roman" w:cs="Times New Roman"/>
          <w:b/>
          <w:bCs/>
          <w:sz w:val="24"/>
          <w:szCs w:val="24"/>
        </w:rPr>
        <w:t>DEKLARACIJA DĖL KETINIMO ĮDARBINTI BEI SUTIKIMO BŪTI ĮDARBINTU TIEKĖJO LAIMĖJIMO ATVEJU</w:t>
      </w:r>
    </w:p>
    <w:p w14:paraId="00E42FE9" w14:textId="77777777" w:rsidR="009D4A35" w:rsidRPr="009D4A35" w:rsidRDefault="009D4A35" w:rsidP="009D4A35">
      <w:pPr>
        <w:spacing w:after="0" w:line="240" w:lineRule="auto"/>
        <w:rPr>
          <w:rFonts w:ascii="Times New Roman" w:hAnsi="Times New Roman" w:cs="Times New Roman"/>
          <w:bCs/>
          <w:sz w:val="24"/>
          <w:szCs w:val="24"/>
        </w:rPr>
      </w:pPr>
    </w:p>
    <w:p w14:paraId="4D0EAE33" w14:textId="77777777" w:rsidR="009D4A35" w:rsidRPr="009D4A35" w:rsidRDefault="009D4A35" w:rsidP="009D4A35">
      <w:pPr>
        <w:spacing w:after="0" w:line="240" w:lineRule="auto"/>
        <w:rPr>
          <w:rFonts w:ascii="Times New Roman" w:hAnsi="Times New Roman" w:cs="Times New Roman"/>
          <w:bCs/>
          <w:sz w:val="24"/>
          <w:szCs w:val="24"/>
        </w:rPr>
      </w:pPr>
    </w:p>
    <w:p w14:paraId="473DA8FA" w14:textId="0D3BCF98" w:rsidR="009D4A35" w:rsidRPr="009D4A35" w:rsidRDefault="009D4A35" w:rsidP="009D4A35">
      <w:pPr>
        <w:spacing w:after="0" w:line="240" w:lineRule="auto"/>
        <w:jc w:val="center"/>
        <w:rPr>
          <w:rFonts w:ascii="Times New Roman" w:hAnsi="Times New Roman" w:cs="Times New Roman"/>
          <w:bCs/>
          <w:sz w:val="24"/>
          <w:szCs w:val="24"/>
        </w:rPr>
      </w:pPr>
      <w:r w:rsidRPr="009D4A35">
        <w:rPr>
          <w:rFonts w:ascii="Times New Roman" w:hAnsi="Times New Roman" w:cs="Times New Roman"/>
          <w:bCs/>
          <w:sz w:val="24"/>
          <w:szCs w:val="24"/>
        </w:rPr>
        <w:t>202</w:t>
      </w:r>
      <w:r w:rsidR="00027848">
        <w:rPr>
          <w:rFonts w:ascii="Times New Roman" w:hAnsi="Times New Roman" w:cs="Times New Roman"/>
          <w:bCs/>
          <w:sz w:val="24"/>
          <w:szCs w:val="24"/>
        </w:rPr>
        <w:t>5</w:t>
      </w:r>
      <w:r w:rsidRPr="009D4A35">
        <w:rPr>
          <w:rFonts w:ascii="Times New Roman" w:hAnsi="Times New Roman" w:cs="Times New Roman"/>
          <w:bCs/>
          <w:sz w:val="24"/>
          <w:szCs w:val="24"/>
        </w:rPr>
        <w:t>-__-__</w:t>
      </w:r>
    </w:p>
    <w:p w14:paraId="23886AF2" w14:textId="77777777" w:rsidR="009D4A35" w:rsidRPr="009D4A35" w:rsidRDefault="009D4A35" w:rsidP="009D4A35">
      <w:pPr>
        <w:spacing w:after="0" w:line="240" w:lineRule="auto"/>
        <w:rPr>
          <w:rFonts w:ascii="Times New Roman" w:hAnsi="Times New Roman" w:cs="Times New Roman"/>
          <w:bCs/>
          <w:sz w:val="24"/>
          <w:szCs w:val="24"/>
        </w:rPr>
      </w:pPr>
    </w:p>
    <w:p w14:paraId="437B7D83" w14:textId="2F3C5443" w:rsidR="009D4A35" w:rsidRPr="009D4A35" w:rsidRDefault="009D4A35" w:rsidP="009D4A35">
      <w:pPr>
        <w:spacing w:after="0" w:line="240" w:lineRule="auto"/>
        <w:jc w:val="both"/>
        <w:rPr>
          <w:rFonts w:ascii="Times New Roman" w:hAnsi="Times New Roman" w:cs="Times New Roman"/>
          <w:bCs/>
          <w:sz w:val="24"/>
          <w:szCs w:val="24"/>
        </w:rPr>
      </w:pPr>
      <w:r w:rsidRPr="009D4A35">
        <w:rPr>
          <w:rFonts w:ascii="Times New Roman" w:hAnsi="Times New Roman" w:cs="Times New Roman"/>
          <w:bCs/>
          <w:sz w:val="24"/>
          <w:szCs w:val="24"/>
        </w:rPr>
        <w:t xml:space="preserve">Patvirtiname, kad </w:t>
      </w:r>
      <w:r w:rsidRPr="009D4A35">
        <w:rPr>
          <w:rFonts w:ascii="Times New Roman" w:hAnsi="Times New Roman" w:cs="Times New Roman"/>
          <w:bCs/>
          <w:i/>
          <w:sz w:val="24"/>
          <w:szCs w:val="24"/>
        </w:rPr>
        <w:t>(Tiekėjo pavadinimas) _____________</w:t>
      </w:r>
      <w:r w:rsidRPr="009D4A35">
        <w:rPr>
          <w:rFonts w:ascii="Times New Roman" w:hAnsi="Times New Roman" w:cs="Times New Roman"/>
          <w:bCs/>
          <w:iCs/>
          <w:sz w:val="24"/>
          <w:szCs w:val="24"/>
        </w:rPr>
        <w:t xml:space="preserve"> laimėjus Lazdijų rajono savivaldybės administracijos </w:t>
      </w:r>
      <w:r w:rsidRPr="009D4A35">
        <w:rPr>
          <w:rFonts w:ascii="Times New Roman" w:hAnsi="Times New Roman" w:cs="Times New Roman"/>
          <w:bCs/>
          <w:sz w:val="24"/>
          <w:szCs w:val="24"/>
        </w:rPr>
        <w:t>atliekamą viešąjį pirkimą „</w:t>
      </w:r>
      <w:r w:rsidR="00C61717">
        <w:rPr>
          <w:rFonts w:ascii="Times New Roman" w:hAnsi="Times New Roman" w:cs="Times New Roman"/>
          <w:bCs/>
          <w:sz w:val="24"/>
          <w:szCs w:val="24"/>
        </w:rPr>
        <w:t>K</w:t>
      </w:r>
      <w:r w:rsidR="00C61717" w:rsidRPr="00C61717">
        <w:rPr>
          <w:rFonts w:ascii="Times New Roman" w:hAnsi="Times New Roman" w:cs="Times New Roman"/>
          <w:bCs/>
          <w:sz w:val="24"/>
          <w:szCs w:val="24"/>
        </w:rPr>
        <w:t>eleivių vežimo vietinio reguliaraus susisiekimo autobusų maršrutais paslauga</w:t>
      </w:r>
      <w:r w:rsidRPr="009D4A35">
        <w:rPr>
          <w:rFonts w:ascii="Times New Roman" w:hAnsi="Times New Roman" w:cs="Times New Roman"/>
          <w:bCs/>
          <w:sz w:val="24"/>
          <w:szCs w:val="24"/>
        </w:rPr>
        <w:t xml:space="preserve">“ pirkimo Nr. </w:t>
      </w:r>
      <w:r w:rsidRPr="009D4A35">
        <w:rPr>
          <w:rFonts w:ascii="Times New Roman" w:hAnsi="Times New Roman" w:cs="Times New Roman"/>
          <w:bCs/>
          <w:i/>
          <w:iCs/>
          <w:sz w:val="24"/>
          <w:szCs w:val="24"/>
        </w:rPr>
        <w:t>[nurodomas pirkimo numeris]</w:t>
      </w:r>
      <w:r w:rsidRPr="009D4A35">
        <w:rPr>
          <w:rFonts w:ascii="Times New Roman" w:hAnsi="Times New Roman" w:cs="Times New Roman"/>
          <w:bCs/>
          <w:sz w:val="24"/>
          <w:szCs w:val="24"/>
        </w:rPr>
        <w:t xml:space="preserve">) įdarbins </w:t>
      </w:r>
      <w:r w:rsidRPr="009D4A35">
        <w:rPr>
          <w:rFonts w:ascii="Times New Roman" w:hAnsi="Times New Roman" w:cs="Times New Roman"/>
          <w:bCs/>
          <w:i/>
          <w:sz w:val="24"/>
          <w:szCs w:val="24"/>
        </w:rPr>
        <w:t>(specialisto, kuris laimėjimo atveju sutinka būti įdarbintas, vardas, pavardė) ______________</w:t>
      </w:r>
      <w:r w:rsidRPr="009D4A35">
        <w:rPr>
          <w:rFonts w:ascii="Times New Roman" w:hAnsi="Times New Roman" w:cs="Times New Roman"/>
          <w:bCs/>
          <w:sz w:val="24"/>
          <w:szCs w:val="24"/>
        </w:rPr>
        <w:t xml:space="preserve"> šių </w:t>
      </w:r>
      <w:r w:rsidRPr="009D4A35">
        <w:rPr>
          <w:rFonts w:ascii="Times New Roman" w:hAnsi="Times New Roman" w:cs="Times New Roman"/>
          <w:bCs/>
          <w:iCs/>
          <w:sz w:val="24"/>
          <w:szCs w:val="24"/>
        </w:rPr>
        <w:t>paslaugų</w:t>
      </w:r>
      <w:r w:rsidR="00C61717">
        <w:rPr>
          <w:rFonts w:ascii="Times New Roman" w:hAnsi="Times New Roman" w:cs="Times New Roman"/>
          <w:bCs/>
          <w:iCs/>
          <w:sz w:val="24"/>
          <w:szCs w:val="24"/>
        </w:rPr>
        <w:t xml:space="preserve"> </w:t>
      </w:r>
      <w:r w:rsidR="008611D7">
        <w:rPr>
          <w:rFonts w:ascii="Times New Roman" w:hAnsi="Times New Roman" w:cs="Times New Roman"/>
          <w:bCs/>
          <w:sz w:val="24"/>
          <w:szCs w:val="24"/>
        </w:rPr>
        <w:t>atlikimui</w:t>
      </w:r>
      <w:r w:rsidRPr="009D4A35">
        <w:rPr>
          <w:rFonts w:ascii="Times New Roman" w:hAnsi="Times New Roman" w:cs="Times New Roman"/>
          <w:bCs/>
          <w:sz w:val="24"/>
          <w:szCs w:val="24"/>
        </w:rPr>
        <w:t xml:space="preserve">: </w:t>
      </w:r>
      <w:r w:rsidRPr="009D4A35">
        <w:rPr>
          <w:rFonts w:ascii="Times New Roman" w:hAnsi="Times New Roman" w:cs="Times New Roman"/>
          <w:bCs/>
          <w:i/>
          <w:sz w:val="24"/>
          <w:szCs w:val="24"/>
        </w:rPr>
        <w:t>(paslaugos) _________________________.</w:t>
      </w:r>
    </w:p>
    <w:p w14:paraId="738ADBE2" w14:textId="77777777" w:rsidR="009D4A35" w:rsidRPr="009D4A35" w:rsidRDefault="009D4A35" w:rsidP="009D4A35">
      <w:pPr>
        <w:spacing w:after="0" w:line="240" w:lineRule="auto"/>
        <w:jc w:val="both"/>
        <w:rPr>
          <w:rFonts w:ascii="Times New Roman" w:hAnsi="Times New Roman" w:cs="Times New Roman"/>
          <w:bCs/>
          <w:sz w:val="24"/>
          <w:szCs w:val="24"/>
        </w:rPr>
      </w:pPr>
    </w:p>
    <w:p w14:paraId="31227061" w14:textId="77777777" w:rsidR="009D4A35" w:rsidRPr="009D4A35" w:rsidRDefault="009D4A35" w:rsidP="009D4A35">
      <w:pPr>
        <w:spacing w:after="0" w:line="240" w:lineRule="auto"/>
        <w:jc w:val="both"/>
        <w:rPr>
          <w:rFonts w:ascii="Times New Roman" w:hAnsi="Times New Roman" w:cs="Times New Roman"/>
          <w:bCs/>
          <w:sz w:val="24"/>
          <w:szCs w:val="24"/>
        </w:rPr>
      </w:pPr>
    </w:p>
    <w:p w14:paraId="113DF5B5" w14:textId="18A0D9B6" w:rsidR="009D4A35" w:rsidRPr="009D4A35" w:rsidRDefault="009D4A35" w:rsidP="009D4A35">
      <w:pPr>
        <w:spacing w:after="0" w:line="240" w:lineRule="auto"/>
        <w:jc w:val="both"/>
        <w:rPr>
          <w:rFonts w:ascii="Times New Roman" w:hAnsi="Times New Roman" w:cs="Times New Roman"/>
          <w:bCs/>
          <w:sz w:val="24"/>
          <w:szCs w:val="24"/>
        </w:rPr>
      </w:pPr>
      <w:r w:rsidRPr="009D4A35">
        <w:rPr>
          <w:rFonts w:ascii="Times New Roman" w:hAnsi="Times New Roman" w:cs="Times New Roman"/>
          <w:bCs/>
          <w:sz w:val="24"/>
          <w:szCs w:val="24"/>
        </w:rPr>
        <w:t xml:space="preserve">Patvirtinu, kad aš, _________________ </w:t>
      </w:r>
      <w:r w:rsidRPr="009D4A35">
        <w:rPr>
          <w:rFonts w:ascii="Times New Roman" w:hAnsi="Times New Roman" w:cs="Times New Roman"/>
          <w:bCs/>
          <w:i/>
          <w:iCs/>
          <w:sz w:val="24"/>
          <w:szCs w:val="24"/>
        </w:rPr>
        <w:t>(specialisto vardas, pavardė),</w:t>
      </w:r>
      <w:r w:rsidRPr="009D4A35">
        <w:rPr>
          <w:rFonts w:ascii="Times New Roman" w:hAnsi="Times New Roman" w:cs="Times New Roman"/>
          <w:bCs/>
          <w:sz w:val="24"/>
          <w:szCs w:val="24"/>
        </w:rPr>
        <w:t xml:space="preserve"> sutinku būti įdarbintas ______________ </w:t>
      </w:r>
      <w:r w:rsidRPr="009D4A35">
        <w:rPr>
          <w:rFonts w:ascii="Times New Roman" w:hAnsi="Times New Roman" w:cs="Times New Roman"/>
          <w:bCs/>
          <w:i/>
          <w:iCs/>
          <w:sz w:val="24"/>
          <w:szCs w:val="24"/>
        </w:rPr>
        <w:t xml:space="preserve">(Tiekėjo pavadinimas), </w:t>
      </w:r>
      <w:r w:rsidRPr="009D4A35">
        <w:rPr>
          <w:rFonts w:ascii="Times New Roman" w:hAnsi="Times New Roman" w:cs="Times New Roman"/>
          <w:bCs/>
          <w:iCs/>
          <w:sz w:val="24"/>
          <w:szCs w:val="24"/>
        </w:rPr>
        <w:t>šio tiekėjo laimėjimo atveju</w:t>
      </w:r>
      <w:r w:rsidRPr="009D4A35">
        <w:rPr>
          <w:rFonts w:ascii="Times New Roman" w:hAnsi="Times New Roman" w:cs="Times New Roman"/>
          <w:bCs/>
          <w:sz w:val="24"/>
          <w:szCs w:val="24"/>
        </w:rPr>
        <w:t xml:space="preserve"> </w:t>
      </w:r>
      <w:r w:rsidRPr="009D4A35">
        <w:rPr>
          <w:rFonts w:ascii="Times New Roman" w:hAnsi="Times New Roman" w:cs="Times New Roman"/>
          <w:bCs/>
          <w:iCs/>
          <w:sz w:val="24"/>
          <w:szCs w:val="24"/>
        </w:rPr>
        <w:t xml:space="preserve">Lazdijų rajono savivaldybės administracijos </w:t>
      </w:r>
      <w:r w:rsidRPr="009D4A35">
        <w:rPr>
          <w:rFonts w:ascii="Times New Roman" w:hAnsi="Times New Roman" w:cs="Times New Roman"/>
          <w:bCs/>
          <w:sz w:val="24"/>
          <w:szCs w:val="24"/>
        </w:rPr>
        <w:t>atliekamame viešajame pirkime „</w:t>
      </w:r>
      <w:r w:rsidR="00C61717">
        <w:rPr>
          <w:rFonts w:ascii="Times New Roman" w:hAnsi="Times New Roman" w:cs="Times New Roman"/>
          <w:bCs/>
          <w:sz w:val="24"/>
          <w:szCs w:val="24"/>
        </w:rPr>
        <w:t>K</w:t>
      </w:r>
      <w:r w:rsidR="00C61717" w:rsidRPr="00C61717">
        <w:rPr>
          <w:rFonts w:ascii="Times New Roman" w:hAnsi="Times New Roman" w:cs="Times New Roman"/>
          <w:bCs/>
          <w:sz w:val="24"/>
          <w:szCs w:val="24"/>
        </w:rPr>
        <w:t>eleivių vežimo vietinio reguliaraus susisiekimo autobusų maršrutais paslauga</w:t>
      </w:r>
      <w:r w:rsidRPr="009D4A35">
        <w:rPr>
          <w:rFonts w:ascii="Times New Roman" w:hAnsi="Times New Roman" w:cs="Times New Roman"/>
          <w:bCs/>
          <w:sz w:val="24"/>
          <w:szCs w:val="24"/>
        </w:rPr>
        <w:t xml:space="preserve">“ (pirkimo Nr. </w:t>
      </w:r>
      <w:r w:rsidRPr="009D4A35">
        <w:rPr>
          <w:rFonts w:ascii="Times New Roman" w:hAnsi="Times New Roman" w:cs="Times New Roman"/>
          <w:bCs/>
          <w:i/>
          <w:iCs/>
          <w:sz w:val="24"/>
          <w:szCs w:val="24"/>
        </w:rPr>
        <w:t>[nurodomas pirkimo numeris]</w:t>
      </w:r>
      <w:r w:rsidRPr="009D4A35">
        <w:rPr>
          <w:rFonts w:ascii="Times New Roman" w:hAnsi="Times New Roman" w:cs="Times New Roman"/>
          <w:bCs/>
          <w:sz w:val="24"/>
          <w:szCs w:val="24"/>
        </w:rPr>
        <w:t xml:space="preserve">) ir </w:t>
      </w:r>
      <w:r w:rsidRPr="009D4A35">
        <w:rPr>
          <w:rFonts w:ascii="Times New Roman" w:hAnsi="Times New Roman" w:cs="Times New Roman"/>
          <w:bCs/>
          <w:iCs/>
          <w:sz w:val="24"/>
          <w:szCs w:val="24"/>
        </w:rPr>
        <w:t>suteikti</w:t>
      </w:r>
      <w:r w:rsidR="00027848">
        <w:rPr>
          <w:rFonts w:ascii="Times New Roman" w:hAnsi="Times New Roman" w:cs="Times New Roman"/>
          <w:bCs/>
          <w:iCs/>
          <w:sz w:val="24"/>
          <w:szCs w:val="24"/>
        </w:rPr>
        <w:t xml:space="preserve"> </w:t>
      </w:r>
      <w:r w:rsidRPr="009D4A35">
        <w:rPr>
          <w:rFonts w:ascii="Times New Roman" w:hAnsi="Times New Roman" w:cs="Times New Roman"/>
          <w:bCs/>
          <w:i/>
          <w:sz w:val="24"/>
          <w:szCs w:val="24"/>
        </w:rPr>
        <w:t xml:space="preserve"> </w:t>
      </w:r>
      <w:r w:rsidRPr="009D4A35">
        <w:rPr>
          <w:rFonts w:ascii="Times New Roman" w:hAnsi="Times New Roman" w:cs="Times New Roman"/>
          <w:bCs/>
          <w:sz w:val="24"/>
          <w:szCs w:val="24"/>
        </w:rPr>
        <w:t xml:space="preserve">___________________________ </w:t>
      </w:r>
      <w:r w:rsidRPr="009D4A35">
        <w:rPr>
          <w:rFonts w:ascii="Times New Roman" w:hAnsi="Times New Roman" w:cs="Times New Roman"/>
          <w:bCs/>
          <w:i/>
          <w:iCs/>
          <w:sz w:val="24"/>
          <w:szCs w:val="24"/>
        </w:rPr>
        <w:t>paslaug</w:t>
      </w:r>
      <w:r w:rsidR="00027848">
        <w:rPr>
          <w:rFonts w:ascii="Times New Roman" w:hAnsi="Times New Roman" w:cs="Times New Roman"/>
          <w:bCs/>
          <w:i/>
          <w:iCs/>
          <w:sz w:val="24"/>
          <w:szCs w:val="24"/>
        </w:rPr>
        <w:t>as</w:t>
      </w:r>
      <w:r w:rsidRPr="009D4A35">
        <w:rPr>
          <w:rFonts w:ascii="Times New Roman" w:hAnsi="Times New Roman" w:cs="Times New Roman"/>
          <w:bCs/>
          <w:sz w:val="24"/>
          <w:szCs w:val="24"/>
        </w:rPr>
        <w:t>.</w:t>
      </w:r>
    </w:p>
    <w:p w14:paraId="1107EAA3" w14:textId="77777777" w:rsidR="009D4A35" w:rsidRPr="009D4A35" w:rsidRDefault="009D4A35" w:rsidP="009D4A35">
      <w:pPr>
        <w:spacing w:after="0" w:line="240" w:lineRule="auto"/>
        <w:rPr>
          <w:rFonts w:ascii="Times New Roman" w:hAnsi="Times New Roman" w:cs="Times New Roman"/>
          <w:bCs/>
          <w:sz w:val="24"/>
          <w:szCs w:val="24"/>
        </w:rPr>
      </w:pPr>
    </w:p>
    <w:p w14:paraId="77C1266F" w14:textId="77777777" w:rsidR="009D4A35" w:rsidRPr="009D4A35" w:rsidRDefault="009D4A35" w:rsidP="009D4A35">
      <w:pPr>
        <w:spacing w:after="0" w:line="240" w:lineRule="auto"/>
        <w:rPr>
          <w:rFonts w:ascii="Times New Roman" w:hAnsi="Times New Roman" w:cs="Times New Roman"/>
          <w:bCs/>
          <w:sz w:val="24"/>
          <w:szCs w:val="24"/>
        </w:rPr>
      </w:pPr>
    </w:p>
    <w:p w14:paraId="47EC6B82" w14:textId="77777777" w:rsidR="009D4A35" w:rsidRPr="009D4A35" w:rsidRDefault="009D4A35" w:rsidP="009D4A35">
      <w:pPr>
        <w:spacing w:after="0" w:line="240" w:lineRule="auto"/>
        <w:jc w:val="center"/>
        <w:rPr>
          <w:rFonts w:ascii="Times New Roman" w:hAnsi="Times New Roman" w:cs="Times New Roman"/>
          <w:bCs/>
          <w:sz w:val="24"/>
          <w:szCs w:val="24"/>
        </w:rPr>
      </w:pPr>
      <w:r w:rsidRPr="009D4A35">
        <w:rPr>
          <w:rFonts w:ascii="Times New Roman" w:hAnsi="Times New Roman" w:cs="Times New Roman"/>
          <w:bCs/>
          <w:sz w:val="24"/>
          <w:szCs w:val="24"/>
        </w:rPr>
        <w:t>_____________________________________________________________________________</w:t>
      </w:r>
    </w:p>
    <w:p w14:paraId="53E52561" w14:textId="77777777" w:rsidR="009D4A35" w:rsidRPr="009D4A35" w:rsidRDefault="009D4A35" w:rsidP="009D4A35">
      <w:pPr>
        <w:spacing w:after="0" w:line="240" w:lineRule="auto"/>
        <w:jc w:val="center"/>
        <w:rPr>
          <w:rFonts w:ascii="Times New Roman" w:hAnsi="Times New Roman" w:cs="Times New Roman"/>
          <w:bCs/>
          <w:sz w:val="24"/>
          <w:szCs w:val="24"/>
          <w:vertAlign w:val="superscript"/>
        </w:rPr>
      </w:pPr>
      <w:r w:rsidRPr="009D4A35">
        <w:rPr>
          <w:rFonts w:ascii="Times New Roman" w:hAnsi="Times New Roman" w:cs="Times New Roman"/>
          <w:bCs/>
          <w:sz w:val="24"/>
          <w:szCs w:val="24"/>
          <w:vertAlign w:val="superscript"/>
        </w:rPr>
        <w:t>(Tiekėjo įgalioto atstovo pareigos, vardas, pavardė, parašas)</w:t>
      </w:r>
    </w:p>
    <w:p w14:paraId="18D7DB33" w14:textId="77777777" w:rsidR="009D4A35" w:rsidRPr="009D4A35" w:rsidRDefault="009D4A35" w:rsidP="009D4A35">
      <w:pPr>
        <w:spacing w:after="0" w:line="240" w:lineRule="auto"/>
        <w:jc w:val="center"/>
        <w:rPr>
          <w:rFonts w:ascii="Times New Roman" w:hAnsi="Times New Roman" w:cs="Times New Roman"/>
          <w:bCs/>
          <w:sz w:val="24"/>
          <w:szCs w:val="24"/>
        </w:rPr>
      </w:pPr>
    </w:p>
    <w:p w14:paraId="2C00E8A7" w14:textId="77777777" w:rsidR="009D4A35" w:rsidRPr="009D4A35" w:rsidRDefault="009D4A35" w:rsidP="009D4A35">
      <w:pPr>
        <w:spacing w:after="0" w:line="240" w:lineRule="auto"/>
        <w:jc w:val="center"/>
        <w:rPr>
          <w:rFonts w:ascii="Times New Roman" w:hAnsi="Times New Roman" w:cs="Times New Roman"/>
          <w:bCs/>
          <w:sz w:val="24"/>
          <w:szCs w:val="24"/>
        </w:rPr>
      </w:pPr>
      <w:r w:rsidRPr="009D4A35">
        <w:rPr>
          <w:rFonts w:ascii="Times New Roman" w:hAnsi="Times New Roman" w:cs="Times New Roman"/>
          <w:bCs/>
          <w:sz w:val="24"/>
          <w:szCs w:val="24"/>
        </w:rPr>
        <w:t>_____________________________________________________________________________</w:t>
      </w:r>
    </w:p>
    <w:p w14:paraId="39EA2031" w14:textId="77777777" w:rsidR="009D4A35" w:rsidRPr="009D4A35" w:rsidRDefault="009D4A35" w:rsidP="009D4A35">
      <w:pPr>
        <w:spacing w:after="0" w:line="240" w:lineRule="auto"/>
        <w:jc w:val="center"/>
        <w:rPr>
          <w:rFonts w:ascii="Times New Roman" w:hAnsi="Times New Roman" w:cs="Times New Roman"/>
          <w:bCs/>
          <w:sz w:val="24"/>
          <w:szCs w:val="24"/>
          <w:vertAlign w:val="superscript"/>
        </w:rPr>
      </w:pPr>
      <w:r w:rsidRPr="009D4A35">
        <w:rPr>
          <w:rFonts w:ascii="Times New Roman" w:hAnsi="Times New Roman" w:cs="Times New Roman"/>
          <w:bCs/>
          <w:sz w:val="24"/>
          <w:szCs w:val="24"/>
          <w:vertAlign w:val="superscript"/>
        </w:rPr>
        <w:t>(Specialisto, kuris laimėjimo atveju sutinka būti įdarbintas, vardas, pavardė, parašas)</w:t>
      </w:r>
    </w:p>
    <w:p w14:paraId="65E1C340" w14:textId="77777777" w:rsidR="009D4A35" w:rsidRPr="009D4A35" w:rsidRDefault="009D4A35" w:rsidP="009D4A35">
      <w:pPr>
        <w:spacing w:after="0" w:line="240" w:lineRule="auto"/>
        <w:rPr>
          <w:rFonts w:ascii="Times New Roman" w:hAnsi="Times New Roman" w:cs="Times New Roman"/>
          <w:bCs/>
          <w:sz w:val="24"/>
          <w:szCs w:val="24"/>
        </w:rPr>
      </w:pPr>
      <w:r w:rsidRPr="009D4A35">
        <w:rPr>
          <w:rFonts w:ascii="Times New Roman" w:hAnsi="Times New Roman" w:cs="Times New Roman"/>
          <w:bCs/>
          <w:sz w:val="24"/>
          <w:szCs w:val="24"/>
        </w:rPr>
        <w:br w:type="page"/>
      </w:r>
    </w:p>
    <w:p w14:paraId="404E4CDF" w14:textId="77777777" w:rsidR="009D4A35" w:rsidRPr="008611D7" w:rsidRDefault="009D4A35" w:rsidP="009D4A35">
      <w:pPr>
        <w:spacing w:after="0" w:line="240" w:lineRule="auto"/>
        <w:jc w:val="right"/>
        <w:rPr>
          <w:rFonts w:ascii="Times New Roman" w:hAnsi="Times New Roman" w:cs="Times New Roman"/>
          <w:sz w:val="24"/>
          <w:szCs w:val="24"/>
        </w:rPr>
      </w:pPr>
    </w:p>
    <w:p w14:paraId="16E7EABE" w14:textId="77777777" w:rsidR="009D4A35" w:rsidRPr="008611D7" w:rsidRDefault="009D4A35" w:rsidP="009D4A35">
      <w:pPr>
        <w:spacing w:after="0" w:line="240" w:lineRule="auto"/>
        <w:jc w:val="center"/>
        <w:rPr>
          <w:rFonts w:ascii="Times New Roman" w:eastAsia="Arial Unicode MS" w:hAnsi="Times New Roman" w:cs="Times New Roman"/>
          <w:b/>
          <w:sz w:val="24"/>
          <w:szCs w:val="24"/>
        </w:rPr>
      </w:pPr>
      <w:r w:rsidRPr="008611D7">
        <w:rPr>
          <w:rFonts w:ascii="Times New Roman" w:eastAsia="Arial Unicode MS" w:hAnsi="Times New Roman" w:cs="Times New Roman"/>
          <w:b/>
          <w:sz w:val="24"/>
          <w:szCs w:val="24"/>
        </w:rPr>
        <w:t>DEKLARACIJA</w:t>
      </w:r>
    </w:p>
    <w:p w14:paraId="5A254BCB" w14:textId="77777777" w:rsidR="009D4A35" w:rsidRPr="008611D7" w:rsidRDefault="009D4A35" w:rsidP="009D4A35">
      <w:pPr>
        <w:spacing w:after="0" w:line="240" w:lineRule="auto"/>
        <w:jc w:val="center"/>
        <w:rPr>
          <w:rFonts w:ascii="Times New Roman" w:hAnsi="Times New Roman" w:cs="Times New Roman"/>
          <w:b/>
          <w:sz w:val="24"/>
          <w:szCs w:val="24"/>
        </w:rPr>
      </w:pPr>
      <w:r w:rsidRPr="008611D7">
        <w:rPr>
          <w:rFonts w:ascii="Times New Roman" w:eastAsia="Arial Unicode MS" w:hAnsi="Times New Roman" w:cs="Times New Roman"/>
          <w:b/>
          <w:sz w:val="24"/>
          <w:szCs w:val="24"/>
        </w:rPr>
        <w:t>apie [ūkio subjekto pavadinimas, kodas] paskutiniais [</w:t>
      </w:r>
      <w:r w:rsidRPr="008611D7">
        <w:rPr>
          <w:rFonts w:ascii="Times New Roman" w:eastAsia="Arial Unicode MS" w:hAnsi="Times New Roman" w:cs="Times New Roman"/>
          <w:b/>
          <w:sz w:val="24"/>
          <w:szCs w:val="24"/>
          <w:shd w:val="clear" w:color="auto" w:fill="FFFF00"/>
        </w:rPr>
        <w:t>3</w:t>
      </w:r>
      <w:r w:rsidRPr="008611D7">
        <w:rPr>
          <w:rFonts w:ascii="Times New Roman" w:eastAsia="Arial Unicode MS" w:hAnsi="Times New Roman" w:cs="Times New Roman"/>
          <w:b/>
          <w:sz w:val="24"/>
          <w:szCs w:val="24"/>
        </w:rPr>
        <w:t>] finansiniais metais gautas metines pajamas iš veiklos, su kuria susijęs atliekamas pirkimas</w:t>
      </w:r>
    </w:p>
    <w:p w14:paraId="63D9A39B" w14:textId="77777777" w:rsidR="009D4A35" w:rsidRPr="008611D7" w:rsidRDefault="009D4A35" w:rsidP="009D4A35">
      <w:pPr>
        <w:spacing w:after="0" w:line="240" w:lineRule="auto"/>
        <w:rPr>
          <w:rFonts w:ascii="Times New Roman" w:hAnsi="Times New Roman" w:cs="Times New Roman"/>
          <w:bCs/>
          <w:sz w:val="24"/>
          <w:szCs w:val="24"/>
        </w:rPr>
      </w:pPr>
    </w:p>
    <w:p w14:paraId="2F664AA0" w14:textId="77777777" w:rsidR="009D4A35" w:rsidRPr="008611D7" w:rsidRDefault="009D4A35" w:rsidP="009D4A35">
      <w:pPr>
        <w:spacing w:after="0" w:line="240" w:lineRule="auto"/>
        <w:jc w:val="both"/>
        <w:rPr>
          <w:rFonts w:ascii="Times New Roman" w:hAnsi="Times New Roman" w:cs="Times New Roman"/>
          <w:bCs/>
          <w:sz w:val="24"/>
          <w:szCs w:val="24"/>
        </w:rPr>
      </w:pPr>
    </w:p>
    <w:tbl>
      <w:tblPr>
        <w:tblStyle w:val="Lentelstinklelis"/>
        <w:tblW w:w="0" w:type="auto"/>
        <w:tblInd w:w="0" w:type="dxa"/>
        <w:tblLook w:val="04A0" w:firstRow="1" w:lastRow="0" w:firstColumn="1" w:lastColumn="0" w:noHBand="0" w:noVBand="1"/>
      </w:tblPr>
      <w:tblGrid>
        <w:gridCol w:w="1696"/>
        <w:gridCol w:w="4945"/>
        <w:gridCol w:w="3321"/>
      </w:tblGrid>
      <w:tr w:rsidR="009D4A35" w:rsidRPr="008611D7" w14:paraId="546E2624" w14:textId="77777777" w:rsidTr="002863CA">
        <w:tc>
          <w:tcPr>
            <w:tcW w:w="1696" w:type="dxa"/>
            <w:vAlign w:val="center"/>
          </w:tcPr>
          <w:p w14:paraId="0249A363" w14:textId="77777777" w:rsidR="009D4A35" w:rsidRPr="008611D7" w:rsidRDefault="009D4A35" w:rsidP="002863CA">
            <w:pPr>
              <w:jc w:val="center"/>
              <w:rPr>
                <w:rFonts w:hAnsi="Times New Roman" w:cs="Times New Roman"/>
                <w:b/>
                <w:sz w:val="24"/>
                <w:szCs w:val="24"/>
              </w:rPr>
            </w:pPr>
            <w:r w:rsidRPr="008611D7">
              <w:rPr>
                <w:rFonts w:hAnsi="Times New Roman" w:cs="Times New Roman"/>
                <w:b/>
                <w:sz w:val="24"/>
                <w:szCs w:val="24"/>
              </w:rPr>
              <w:t>Finansiniai metai</w:t>
            </w:r>
          </w:p>
        </w:tc>
        <w:tc>
          <w:tcPr>
            <w:tcW w:w="4945" w:type="dxa"/>
            <w:vAlign w:val="center"/>
          </w:tcPr>
          <w:p w14:paraId="5E0DB679" w14:textId="77777777" w:rsidR="009D4A35" w:rsidRPr="008611D7" w:rsidRDefault="009D4A35" w:rsidP="002863CA">
            <w:pPr>
              <w:jc w:val="center"/>
              <w:rPr>
                <w:rFonts w:hAnsi="Times New Roman" w:cs="Times New Roman"/>
                <w:b/>
                <w:sz w:val="24"/>
                <w:szCs w:val="24"/>
              </w:rPr>
            </w:pPr>
            <w:r w:rsidRPr="008611D7">
              <w:rPr>
                <w:rFonts w:hAnsi="Times New Roman" w:cs="Times New Roman"/>
                <w:b/>
                <w:sz w:val="24"/>
                <w:szCs w:val="24"/>
              </w:rPr>
              <w:t>Nurodyti tiekėjo atliktus kelių ir (ar) gatvių naujos statybos, rekonstravimo, kapitalinio, paprastojo remonto statybos darbus</w:t>
            </w:r>
          </w:p>
        </w:tc>
        <w:tc>
          <w:tcPr>
            <w:tcW w:w="3321" w:type="dxa"/>
            <w:vAlign w:val="center"/>
          </w:tcPr>
          <w:p w14:paraId="4F1E31ED" w14:textId="77777777" w:rsidR="009D4A35" w:rsidRPr="008611D7" w:rsidRDefault="009D4A35" w:rsidP="002863CA">
            <w:pPr>
              <w:jc w:val="center"/>
              <w:rPr>
                <w:rFonts w:hAnsi="Times New Roman" w:cs="Times New Roman"/>
                <w:b/>
                <w:sz w:val="24"/>
                <w:szCs w:val="24"/>
              </w:rPr>
            </w:pPr>
            <w:r w:rsidRPr="008611D7">
              <w:rPr>
                <w:rFonts w:hAnsi="Times New Roman" w:cs="Times New Roman"/>
                <w:b/>
                <w:sz w:val="24"/>
                <w:szCs w:val="24"/>
              </w:rPr>
              <w:t>Nurodyti gautas pajamas iš atliktų darbų</w:t>
            </w:r>
          </w:p>
        </w:tc>
      </w:tr>
      <w:tr w:rsidR="009D4A35" w:rsidRPr="008611D7" w14:paraId="0F561506" w14:textId="77777777" w:rsidTr="002863CA">
        <w:tc>
          <w:tcPr>
            <w:tcW w:w="1696" w:type="dxa"/>
          </w:tcPr>
          <w:p w14:paraId="368D8751" w14:textId="77777777" w:rsidR="009D4A35" w:rsidRDefault="009D4A35" w:rsidP="002863CA">
            <w:pPr>
              <w:jc w:val="both"/>
              <w:rPr>
                <w:rFonts w:hAnsi="Times New Roman" w:cs="Times New Roman"/>
                <w:b/>
                <w:sz w:val="24"/>
                <w:szCs w:val="24"/>
              </w:rPr>
            </w:pPr>
            <w:r w:rsidRPr="008611D7">
              <w:rPr>
                <w:rFonts w:hAnsi="Times New Roman" w:cs="Times New Roman"/>
                <w:b/>
                <w:sz w:val="24"/>
                <w:szCs w:val="24"/>
              </w:rPr>
              <w:t>202</w:t>
            </w:r>
            <w:r w:rsidR="00027848">
              <w:rPr>
                <w:rFonts w:hAnsi="Times New Roman" w:cs="Times New Roman"/>
                <w:b/>
                <w:sz w:val="24"/>
                <w:szCs w:val="24"/>
              </w:rPr>
              <w:t>_</w:t>
            </w:r>
          </w:p>
          <w:p w14:paraId="20BA1323" w14:textId="374E5E94" w:rsidR="00027848" w:rsidRPr="008611D7" w:rsidRDefault="00027848" w:rsidP="002863CA">
            <w:pPr>
              <w:jc w:val="both"/>
              <w:rPr>
                <w:rFonts w:hAnsi="Times New Roman" w:cs="Times New Roman"/>
                <w:b/>
                <w:sz w:val="24"/>
                <w:szCs w:val="24"/>
              </w:rPr>
            </w:pPr>
          </w:p>
        </w:tc>
        <w:tc>
          <w:tcPr>
            <w:tcW w:w="4945" w:type="dxa"/>
          </w:tcPr>
          <w:p w14:paraId="1D7CFA50" w14:textId="77777777" w:rsidR="009D4A35" w:rsidRPr="008611D7" w:rsidRDefault="009D4A35" w:rsidP="002863CA">
            <w:pPr>
              <w:jc w:val="both"/>
              <w:rPr>
                <w:rFonts w:hAnsi="Times New Roman" w:cs="Times New Roman"/>
                <w:bCs/>
                <w:sz w:val="24"/>
                <w:szCs w:val="24"/>
              </w:rPr>
            </w:pPr>
          </w:p>
        </w:tc>
        <w:tc>
          <w:tcPr>
            <w:tcW w:w="3321" w:type="dxa"/>
          </w:tcPr>
          <w:p w14:paraId="5E9B854F" w14:textId="77777777" w:rsidR="009D4A35" w:rsidRPr="008611D7" w:rsidRDefault="009D4A35" w:rsidP="002863CA">
            <w:pPr>
              <w:jc w:val="both"/>
              <w:rPr>
                <w:rFonts w:hAnsi="Times New Roman" w:cs="Times New Roman"/>
                <w:bCs/>
                <w:sz w:val="24"/>
                <w:szCs w:val="24"/>
              </w:rPr>
            </w:pPr>
          </w:p>
        </w:tc>
      </w:tr>
      <w:tr w:rsidR="009D4A35" w:rsidRPr="008611D7" w14:paraId="61C7B22B" w14:textId="77777777" w:rsidTr="002863CA">
        <w:tc>
          <w:tcPr>
            <w:tcW w:w="1696" w:type="dxa"/>
          </w:tcPr>
          <w:p w14:paraId="2F6119F8" w14:textId="77777777" w:rsidR="009D4A35" w:rsidRDefault="009D4A35" w:rsidP="002863CA">
            <w:pPr>
              <w:jc w:val="both"/>
              <w:rPr>
                <w:rFonts w:hAnsi="Times New Roman" w:cs="Times New Roman"/>
                <w:b/>
                <w:sz w:val="24"/>
                <w:szCs w:val="24"/>
              </w:rPr>
            </w:pPr>
            <w:r w:rsidRPr="008611D7">
              <w:rPr>
                <w:rFonts w:hAnsi="Times New Roman" w:cs="Times New Roman"/>
                <w:b/>
                <w:sz w:val="24"/>
                <w:szCs w:val="24"/>
              </w:rPr>
              <w:t>202</w:t>
            </w:r>
            <w:r w:rsidR="00027848">
              <w:rPr>
                <w:rFonts w:hAnsi="Times New Roman" w:cs="Times New Roman"/>
                <w:b/>
                <w:sz w:val="24"/>
                <w:szCs w:val="24"/>
              </w:rPr>
              <w:t>_</w:t>
            </w:r>
          </w:p>
          <w:p w14:paraId="74713B2D" w14:textId="13DB24BA" w:rsidR="00027848" w:rsidRPr="008611D7" w:rsidRDefault="00027848" w:rsidP="002863CA">
            <w:pPr>
              <w:jc w:val="both"/>
              <w:rPr>
                <w:rFonts w:hAnsi="Times New Roman" w:cs="Times New Roman"/>
                <w:b/>
                <w:sz w:val="24"/>
                <w:szCs w:val="24"/>
              </w:rPr>
            </w:pPr>
          </w:p>
        </w:tc>
        <w:tc>
          <w:tcPr>
            <w:tcW w:w="4945" w:type="dxa"/>
          </w:tcPr>
          <w:p w14:paraId="36F82FCC" w14:textId="77777777" w:rsidR="009D4A35" w:rsidRPr="008611D7" w:rsidRDefault="009D4A35" w:rsidP="002863CA">
            <w:pPr>
              <w:jc w:val="both"/>
              <w:rPr>
                <w:rFonts w:hAnsi="Times New Roman" w:cs="Times New Roman"/>
                <w:bCs/>
                <w:sz w:val="24"/>
                <w:szCs w:val="24"/>
              </w:rPr>
            </w:pPr>
          </w:p>
        </w:tc>
        <w:tc>
          <w:tcPr>
            <w:tcW w:w="3321" w:type="dxa"/>
          </w:tcPr>
          <w:p w14:paraId="6A4E8816" w14:textId="77777777" w:rsidR="009D4A35" w:rsidRPr="008611D7" w:rsidRDefault="009D4A35" w:rsidP="002863CA">
            <w:pPr>
              <w:jc w:val="both"/>
              <w:rPr>
                <w:rFonts w:hAnsi="Times New Roman" w:cs="Times New Roman"/>
                <w:bCs/>
                <w:sz w:val="24"/>
                <w:szCs w:val="24"/>
              </w:rPr>
            </w:pPr>
          </w:p>
        </w:tc>
      </w:tr>
      <w:tr w:rsidR="009D4A35" w:rsidRPr="008611D7" w14:paraId="6A27D28E" w14:textId="77777777" w:rsidTr="002863CA">
        <w:tc>
          <w:tcPr>
            <w:tcW w:w="1696" w:type="dxa"/>
          </w:tcPr>
          <w:p w14:paraId="6FC1FA0D" w14:textId="77777777" w:rsidR="009D4A35" w:rsidRDefault="009D4A35" w:rsidP="002863CA">
            <w:pPr>
              <w:jc w:val="both"/>
              <w:rPr>
                <w:rFonts w:hAnsi="Times New Roman" w:cs="Times New Roman"/>
                <w:b/>
                <w:sz w:val="24"/>
                <w:szCs w:val="24"/>
              </w:rPr>
            </w:pPr>
            <w:r w:rsidRPr="008611D7">
              <w:rPr>
                <w:rFonts w:hAnsi="Times New Roman" w:cs="Times New Roman"/>
                <w:b/>
                <w:sz w:val="24"/>
                <w:szCs w:val="24"/>
              </w:rPr>
              <w:t>202</w:t>
            </w:r>
            <w:r w:rsidR="00027848">
              <w:rPr>
                <w:rFonts w:hAnsi="Times New Roman" w:cs="Times New Roman"/>
                <w:b/>
                <w:sz w:val="24"/>
                <w:szCs w:val="24"/>
              </w:rPr>
              <w:t>_</w:t>
            </w:r>
          </w:p>
          <w:p w14:paraId="450B1754" w14:textId="39F3D809" w:rsidR="00027848" w:rsidRPr="008611D7" w:rsidRDefault="00027848" w:rsidP="002863CA">
            <w:pPr>
              <w:jc w:val="both"/>
              <w:rPr>
                <w:rFonts w:hAnsi="Times New Roman" w:cs="Times New Roman"/>
                <w:b/>
                <w:sz w:val="24"/>
                <w:szCs w:val="24"/>
              </w:rPr>
            </w:pPr>
          </w:p>
        </w:tc>
        <w:tc>
          <w:tcPr>
            <w:tcW w:w="4945" w:type="dxa"/>
          </w:tcPr>
          <w:p w14:paraId="558AC715" w14:textId="77777777" w:rsidR="009D4A35" w:rsidRPr="008611D7" w:rsidRDefault="009D4A35" w:rsidP="002863CA">
            <w:pPr>
              <w:jc w:val="both"/>
              <w:rPr>
                <w:rFonts w:hAnsi="Times New Roman" w:cs="Times New Roman"/>
                <w:bCs/>
                <w:sz w:val="24"/>
                <w:szCs w:val="24"/>
              </w:rPr>
            </w:pPr>
          </w:p>
        </w:tc>
        <w:tc>
          <w:tcPr>
            <w:tcW w:w="3321" w:type="dxa"/>
          </w:tcPr>
          <w:p w14:paraId="48045B1A" w14:textId="77777777" w:rsidR="009D4A35" w:rsidRPr="008611D7" w:rsidRDefault="009D4A35" w:rsidP="002863CA">
            <w:pPr>
              <w:jc w:val="both"/>
              <w:rPr>
                <w:rFonts w:hAnsi="Times New Roman" w:cs="Times New Roman"/>
                <w:bCs/>
                <w:sz w:val="24"/>
                <w:szCs w:val="24"/>
              </w:rPr>
            </w:pPr>
          </w:p>
        </w:tc>
      </w:tr>
      <w:tr w:rsidR="009D4A35" w:rsidRPr="008611D7" w14:paraId="30462696" w14:textId="77777777" w:rsidTr="002863CA">
        <w:tc>
          <w:tcPr>
            <w:tcW w:w="6641" w:type="dxa"/>
            <w:gridSpan w:val="2"/>
          </w:tcPr>
          <w:p w14:paraId="14C570D3" w14:textId="77777777" w:rsidR="009D4A35" w:rsidRPr="008611D7" w:rsidRDefault="009D4A35" w:rsidP="002863CA">
            <w:pPr>
              <w:jc w:val="both"/>
              <w:rPr>
                <w:rFonts w:hAnsi="Times New Roman" w:cs="Times New Roman"/>
                <w:b/>
                <w:sz w:val="24"/>
                <w:szCs w:val="24"/>
              </w:rPr>
            </w:pPr>
            <w:r w:rsidRPr="008611D7">
              <w:rPr>
                <w:rFonts w:hAnsi="Times New Roman" w:cs="Times New Roman"/>
                <w:b/>
                <w:sz w:val="24"/>
                <w:szCs w:val="24"/>
              </w:rPr>
              <w:t>Vidutinės pajamos per 3 finansinius metus</w:t>
            </w:r>
          </w:p>
        </w:tc>
        <w:tc>
          <w:tcPr>
            <w:tcW w:w="3321" w:type="dxa"/>
          </w:tcPr>
          <w:p w14:paraId="7585FCF5" w14:textId="77777777" w:rsidR="009D4A35" w:rsidRPr="008611D7" w:rsidRDefault="009D4A35" w:rsidP="002863CA">
            <w:pPr>
              <w:jc w:val="both"/>
              <w:rPr>
                <w:rFonts w:hAnsi="Times New Roman" w:cs="Times New Roman"/>
                <w:bCs/>
                <w:sz w:val="24"/>
                <w:szCs w:val="24"/>
              </w:rPr>
            </w:pPr>
          </w:p>
        </w:tc>
      </w:tr>
    </w:tbl>
    <w:p w14:paraId="0E430B68" w14:textId="77777777" w:rsidR="009D4A35" w:rsidRPr="008611D7" w:rsidRDefault="009D4A35" w:rsidP="009D4A35">
      <w:pPr>
        <w:spacing w:after="0" w:line="240" w:lineRule="auto"/>
        <w:rPr>
          <w:rFonts w:ascii="Times New Roman" w:hAnsi="Times New Roman" w:cs="Times New Roman"/>
          <w:bCs/>
          <w:sz w:val="24"/>
          <w:szCs w:val="24"/>
        </w:rPr>
      </w:pPr>
    </w:p>
    <w:p w14:paraId="3D195020" w14:textId="77777777" w:rsidR="009D4A35" w:rsidRPr="008611D7" w:rsidRDefault="009D4A35" w:rsidP="009D4A35">
      <w:pPr>
        <w:spacing w:after="0" w:line="240" w:lineRule="auto"/>
        <w:jc w:val="center"/>
        <w:rPr>
          <w:rFonts w:ascii="Times New Roman" w:hAnsi="Times New Roman" w:cs="Times New Roman"/>
          <w:bCs/>
          <w:sz w:val="24"/>
          <w:szCs w:val="24"/>
        </w:rPr>
      </w:pPr>
      <w:r w:rsidRPr="008611D7">
        <w:rPr>
          <w:rFonts w:ascii="Times New Roman" w:hAnsi="Times New Roman" w:cs="Times New Roman"/>
          <w:bCs/>
          <w:sz w:val="24"/>
          <w:szCs w:val="24"/>
        </w:rPr>
        <w:t>______________________________________________________</w:t>
      </w:r>
    </w:p>
    <w:p w14:paraId="0F23B013" w14:textId="77777777" w:rsidR="009D4A35" w:rsidRPr="008611D7" w:rsidRDefault="009D4A35" w:rsidP="009D4A35">
      <w:pPr>
        <w:spacing w:after="0" w:line="240" w:lineRule="auto"/>
        <w:jc w:val="center"/>
        <w:rPr>
          <w:rFonts w:ascii="Times New Roman" w:hAnsi="Times New Roman" w:cs="Times New Roman"/>
          <w:bCs/>
          <w:sz w:val="24"/>
          <w:szCs w:val="24"/>
          <w:vertAlign w:val="superscript"/>
        </w:rPr>
      </w:pPr>
      <w:r w:rsidRPr="008611D7">
        <w:rPr>
          <w:rFonts w:ascii="Times New Roman" w:hAnsi="Times New Roman" w:cs="Times New Roman"/>
          <w:bCs/>
          <w:sz w:val="24"/>
          <w:szCs w:val="24"/>
          <w:vertAlign w:val="superscript"/>
        </w:rPr>
        <w:t>(Tiekėjo vadovo vardas, pavardė, parašas)</w:t>
      </w:r>
    </w:p>
    <w:p w14:paraId="67267136" w14:textId="77777777" w:rsidR="009D4A35" w:rsidRPr="008611D7" w:rsidRDefault="009D4A35" w:rsidP="009D4A35">
      <w:pPr>
        <w:spacing w:after="0" w:line="240" w:lineRule="auto"/>
        <w:jc w:val="center"/>
        <w:rPr>
          <w:rFonts w:ascii="Times New Roman" w:hAnsi="Times New Roman" w:cs="Times New Roman"/>
          <w:bCs/>
          <w:sz w:val="24"/>
          <w:szCs w:val="24"/>
          <w:vertAlign w:val="superscript"/>
        </w:rPr>
      </w:pPr>
    </w:p>
    <w:p w14:paraId="48D21A2E" w14:textId="77777777" w:rsidR="009D4A35" w:rsidRPr="008611D7" w:rsidRDefault="009D4A35" w:rsidP="009D4A35">
      <w:pPr>
        <w:spacing w:after="0" w:line="240" w:lineRule="auto"/>
        <w:jc w:val="center"/>
        <w:rPr>
          <w:rFonts w:ascii="Times New Roman" w:hAnsi="Times New Roman" w:cs="Times New Roman"/>
          <w:bCs/>
          <w:sz w:val="24"/>
          <w:szCs w:val="24"/>
        </w:rPr>
      </w:pPr>
      <w:r w:rsidRPr="008611D7">
        <w:rPr>
          <w:rFonts w:ascii="Times New Roman" w:hAnsi="Times New Roman" w:cs="Times New Roman"/>
          <w:bCs/>
          <w:sz w:val="24"/>
          <w:szCs w:val="24"/>
        </w:rPr>
        <w:t>______________________________________________________</w:t>
      </w:r>
    </w:p>
    <w:p w14:paraId="3F433053" w14:textId="77777777" w:rsidR="009D4A35" w:rsidRPr="008611D7" w:rsidRDefault="009D4A35" w:rsidP="009D4A35">
      <w:pPr>
        <w:spacing w:after="0" w:line="240" w:lineRule="auto"/>
        <w:jc w:val="center"/>
        <w:rPr>
          <w:rFonts w:ascii="Times New Roman" w:hAnsi="Times New Roman" w:cs="Times New Roman"/>
          <w:bCs/>
          <w:sz w:val="24"/>
          <w:szCs w:val="24"/>
          <w:vertAlign w:val="superscript"/>
        </w:rPr>
      </w:pPr>
      <w:r w:rsidRPr="008611D7">
        <w:rPr>
          <w:rFonts w:ascii="Times New Roman" w:hAnsi="Times New Roman" w:cs="Times New Roman"/>
          <w:bCs/>
          <w:sz w:val="24"/>
          <w:szCs w:val="24"/>
          <w:vertAlign w:val="superscript"/>
        </w:rPr>
        <w:t>(Tiekėjo vyriausiojo buhalterio arba kito asmens, galinčio tvarkyti ūkio subjekto buhalterinę apskaitą pagal teisės aktus vardas, pavardė, parašas)</w:t>
      </w:r>
    </w:p>
    <w:p w14:paraId="0FA1C349" w14:textId="77777777" w:rsidR="009D4A35" w:rsidRPr="003A55B7" w:rsidRDefault="009D4A35" w:rsidP="009D4A35">
      <w:pPr>
        <w:spacing w:after="0" w:line="240" w:lineRule="auto"/>
        <w:jc w:val="center"/>
        <w:rPr>
          <w:rFonts w:ascii="Arial" w:hAnsi="Arial" w:cs="Arial"/>
          <w:bCs/>
          <w:sz w:val="20"/>
          <w:szCs w:val="20"/>
          <w:vertAlign w:val="superscript"/>
        </w:rPr>
      </w:pPr>
    </w:p>
    <w:p w14:paraId="4BCD86E9" w14:textId="77777777" w:rsidR="009D4A35" w:rsidRPr="003A55B7" w:rsidRDefault="009D4A35" w:rsidP="009D4A35">
      <w:pPr>
        <w:spacing w:after="0" w:line="240" w:lineRule="auto"/>
        <w:rPr>
          <w:rFonts w:ascii="Arial" w:hAnsi="Arial" w:cs="Arial"/>
          <w:bCs/>
          <w:sz w:val="20"/>
          <w:szCs w:val="20"/>
        </w:rPr>
      </w:pPr>
    </w:p>
    <w:p w14:paraId="39421225" w14:textId="239D6A25" w:rsidR="009D4A35" w:rsidRDefault="009D4A35" w:rsidP="00ED42E8">
      <w:pPr>
        <w:spacing w:after="0" w:line="240" w:lineRule="auto"/>
        <w:rPr>
          <w:rFonts w:ascii="Arial" w:hAnsi="Arial" w:cs="Arial"/>
          <w:bCs/>
          <w:sz w:val="20"/>
          <w:szCs w:val="20"/>
        </w:rPr>
      </w:pPr>
    </w:p>
    <w:p w14:paraId="459806E8" w14:textId="77777777" w:rsidR="00A24DE6" w:rsidRDefault="00A24DE6" w:rsidP="00ED42E8">
      <w:pPr>
        <w:spacing w:after="0" w:line="240" w:lineRule="auto"/>
        <w:rPr>
          <w:rFonts w:ascii="Arial" w:hAnsi="Arial" w:cs="Arial"/>
          <w:bCs/>
          <w:sz w:val="20"/>
          <w:szCs w:val="20"/>
        </w:rPr>
      </w:pPr>
    </w:p>
    <w:p w14:paraId="4D1AB052" w14:textId="77777777" w:rsidR="00A24DE6" w:rsidRDefault="00A24DE6" w:rsidP="00ED42E8">
      <w:pPr>
        <w:spacing w:after="0" w:line="240" w:lineRule="auto"/>
        <w:rPr>
          <w:rFonts w:ascii="Arial" w:hAnsi="Arial" w:cs="Arial"/>
          <w:bCs/>
          <w:sz w:val="20"/>
          <w:szCs w:val="20"/>
        </w:rPr>
      </w:pPr>
    </w:p>
    <w:p w14:paraId="6894C4A1" w14:textId="77777777" w:rsidR="00A24DE6" w:rsidRDefault="00A24DE6" w:rsidP="00ED42E8">
      <w:pPr>
        <w:spacing w:after="0" w:line="240" w:lineRule="auto"/>
        <w:rPr>
          <w:rFonts w:ascii="Arial" w:hAnsi="Arial" w:cs="Arial"/>
          <w:bCs/>
          <w:sz w:val="20"/>
          <w:szCs w:val="20"/>
        </w:rPr>
      </w:pPr>
    </w:p>
    <w:p w14:paraId="5AE03E80" w14:textId="77777777" w:rsidR="00A24DE6" w:rsidRDefault="00A24DE6" w:rsidP="00ED42E8">
      <w:pPr>
        <w:spacing w:after="0" w:line="240" w:lineRule="auto"/>
        <w:rPr>
          <w:rFonts w:ascii="Arial" w:hAnsi="Arial" w:cs="Arial"/>
          <w:bCs/>
          <w:sz w:val="20"/>
          <w:szCs w:val="20"/>
        </w:rPr>
      </w:pPr>
    </w:p>
    <w:p w14:paraId="7D2B9302" w14:textId="77777777" w:rsidR="00A24DE6" w:rsidRDefault="00A24DE6" w:rsidP="00ED42E8">
      <w:pPr>
        <w:spacing w:after="0" w:line="240" w:lineRule="auto"/>
        <w:rPr>
          <w:rFonts w:ascii="Arial" w:hAnsi="Arial" w:cs="Arial"/>
          <w:bCs/>
          <w:sz w:val="20"/>
          <w:szCs w:val="20"/>
        </w:rPr>
      </w:pPr>
    </w:p>
    <w:p w14:paraId="1D89424D" w14:textId="77777777" w:rsidR="00A24DE6" w:rsidRDefault="00A24DE6" w:rsidP="00ED42E8">
      <w:pPr>
        <w:spacing w:after="0" w:line="240" w:lineRule="auto"/>
        <w:rPr>
          <w:rFonts w:ascii="Arial" w:hAnsi="Arial" w:cs="Arial"/>
          <w:bCs/>
          <w:sz w:val="20"/>
          <w:szCs w:val="20"/>
        </w:rPr>
      </w:pPr>
    </w:p>
    <w:p w14:paraId="374A1CE2" w14:textId="77777777" w:rsidR="00A24DE6" w:rsidRDefault="00A24DE6" w:rsidP="00ED42E8">
      <w:pPr>
        <w:spacing w:after="0" w:line="240" w:lineRule="auto"/>
        <w:rPr>
          <w:rFonts w:ascii="Arial" w:hAnsi="Arial" w:cs="Arial"/>
          <w:bCs/>
          <w:sz w:val="20"/>
          <w:szCs w:val="20"/>
        </w:rPr>
      </w:pPr>
    </w:p>
    <w:p w14:paraId="592D38A7" w14:textId="77777777" w:rsidR="00A24DE6" w:rsidRDefault="00A24DE6" w:rsidP="00ED42E8">
      <w:pPr>
        <w:spacing w:after="0" w:line="240" w:lineRule="auto"/>
        <w:rPr>
          <w:rFonts w:ascii="Arial" w:hAnsi="Arial" w:cs="Arial"/>
          <w:bCs/>
          <w:sz w:val="20"/>
          <w:szCs w:val="20"/>
        </w:rPr>
      </w:pPr>
    </w:p>
    <w:p w14:paraId="0300A671" w14:textId="77777777" w:rsidR="00A24DE6" w:rsidRDefault="00A24DE6" w:rsidP="00ED42E8">
      <w:pPr>
        <w:spacing w:after="0" w:line="240" w:lineRule="auto"/>
        <w:rPr>
          <w:rFonts w:ascii="Arial" w:hAnsi="Arial" w:cs="Arial"/>
          <w:bCs/>
          <w:sz w:val="20"/>
          <w:szCs w:val="20"/>
        </w:rPr>
      </w:pPr>
    </w:p>
    <w:p w14:paraId="2F3CFA14" w14:textId="77777777" w:rsidR="00A24DE6" w:rsidRDefault="00A24DE6" w:rsidP="00ED42E8">
      <w:pPr>
        <w:spacing w:after="0" w:line="240" w:lineRule="auto"/>
        <w:rPr>
          <w:rFonts w:ascii="Arial" w:hAnsi="Arial" w:cs="Arial"/>
          <w:bCs/>
          <w:sz w:val="20"/>
          <w:szCs w:val="20"/>
        </w:rPr>
      </w:pPr>
    </w:p>
    <w:p w14:paraId="53D8B4D9" w14:textId="77777777" w:rsidR="00A24DE6" w:rsidRDefault="00A24DE6" w:rsidP="00ED42E8">
      <w:pPr>
        <w:spacing w:after="0" w:line="240" w:lineRule="auto"/>
        <w:rPr>
          <w:rFonts w:ascii="Arial" w:hAnsi="Arial" w:cs="Arial"/>
          <w:bCs/>
          <w:sz w:val="20"/>
          <w:szCs w:val="20"/>
        </w:rPr>
      </w:pPr>
    </w:p>
    <w:p w14:paraId="56B25527" w14:textId="77777777" w:rsidR="00A24DE6" w:rsidRDefault="00A24DE6" w:rsidP="00ED42E8">
      <w:pPr>
        <w:spacing w:after="0" w:line="240" w:lineRule="auto"/>
        <w:rPr>
          <w:rFonts w:ascii="Arial" w:hAnsi="Arial" w:cs="Arial"/>
          <w:bCs/>
          <w:sz w:val="20"/>
          <w:szCs w:val="20"/>
        </w:rPr>
      </w:pPr>
    </w:p>
    <w:p w14:paraId="0FF49AC0" w14:textId="77777777" w:rsidR="00A24DE6" w:rsidRDefault="00A24DE6" w:rsidP="00ED42E8">
      <w:pPr>
        <w:spacing w:after="0" w:line="240" w:lineRule="auto"/>
        <w:rPr>
          <w:rFonts w:ascii="Arial" w:hAnsi="Arial" w:cs="Arial"/>
          <w:bCs/>
          <w:sz w:val="20"/>
          <w:szCs w:val="20"/>
        </w:rPr>
      </w:pPr>
    </w:p>
    <w:p w14:paraId="0CB63E24" w14:textId="77777777" w:rsidR="00A24DE6" w:rsidRDefault="00A24DE6" w:rsidP="00ED42E8">
      <w:pPr>
        <w:spacing w:after="0" w:line="240" w:lineRule="auto"/>
        <w:rPr>
          <w:rFonts w:ascii="Arial" w:hAnsi="Arial" w:cs="Arial"/>
          <w:bCs/>
          <w:sz w:val="20"/>
          <w:szCs w:val="20"/>
        </w:rPr>
      </w:pPr>
    </w:p>
    <w:p w14:paraId="107F8A39" w14:textId="77777777" w:rsidR="00A24DE6" w:rsidRDefault="00A24DE6" w:rsidP="00ED42E8">
      <w:pPr>
        <w:spacing w:after="0" w:line="240" w:lineRule="auto"/>
        <w:rPr>
          <w:rFonts w:ascii="Arial" w:hAnsi="Arial" w:cs="Arial"/>
          <w:bCs/>
          <w:sz w:val="20"/>
          <w:szCs w:val="20"/>
        </w:rPr>
      </w:pPr>
    </w:p>
    <w:p w14:paraId="42E2357C" w14:textId="77777777" w:rsidR="00A24DE6" w:rsidRDefault="00A24DE6" w:rsidP="00ED42E8">
      <w:pPr>
        <w:spacing w:after="0" w:line="240" w:lineRule="auto"/>
        <w:rPr>
          <w:rFonts w:ascii="Arial" w:hAnsi="Arial" w:cs="Arial"/>
          <w:bCs/>
          <w:sz w:val="20"/>
          <w:szCs w:val="20"/>
        </w:rPr>
      </w:pPr>
    </w:p>
    <w:p w14:paraId="53662673" w14:textId="77777777" w:rsidR="00A24DE6" w:rsidRDefault="00A24DE6" w:rsidP="00ED42E8">
      <w:pPr>
        <w:spacing w:after="0" w:line="240" w:lineRule="auto"/>
        <w:rPr>
          <w:rFonts w:ascii="Arial" w:hAnsi="Arial" w:cs="Arial"/>
          <w:bCs/>
          <w:sz w:val="20"/>
          <w:szCs w:val="20"/>
        </w:rPr>
      </w:pPr>
    </w:p>
    <w:p w14:paraId="52145A01" w14:textId="77777777" w:rsidR="00A24DE6" w:rsidRDefault="00A24DE6" w:rsidP="00ED42E8">
      <w:pPr>
        <w:spacing w:after="0" w:line="240" w:lineRule="auto"/>
        <w:rPr>
          <w:rFonts w:ascii="Arial" w:hAnsi="Arial" w:cs="Arial"/>
          <w:bCs/>
          <w:sz w:val="20"/>
          <w:szCs w:val="20"/>
        </w:rPr>
      </w:pPr>
    </w:p>
    <w:p w14:paraId="6C57EBDA" w14:textId="77777777" w:rsidR="00A24DE6" w:rsidRDefault="00A24DE6" w:rsidP="00ED42E8">
      <w:pPr>
        <w:spacing w:after="0" w:line="240" w:lineRule="auto"/>
        <w:rPr>
          <w:rFonts w:ascii="Arial" w:hAnsi="Arial" w:cs="Arial"/>
          <w:bCs/>
          <w:sz w:val="20"/>
          <w:szCs w:val="20"/>
        </w:rPr>
      </w:pPr>
    </w:p>
    <w:p w14:paraId="1D7B7D48" w14:textId="77777777" w:rsidR="00A24DE6" w:rsidRDefault="00A24DE6" w:rsidP="00ED42E8">
      <w:pPr>
        <w:spacing w:after="0" w:line="240" w:lineRule="auto"/>
        <w:rPr>
          <w:rFonts w:ascii="Arial" w:hAnsi="Arial" w:cs="Arial"/>
          <w:bCs/>
          <w:sz w:val="20"/>
          <w:szCs w:val="20"/>
        </w:rPr>
      </w:pPr>
    </w:p>
    <w:p w14:paraId="4DC56218" w14:textId="77777777" w:rsidR="00A24DE6" w:rsidRDefault="00A24DE6" w:rsidP="00ED42E8">
      <w:pPr>
        <w:spacing w:after="0" w:line="240" w:lineRule="auto"/>
        <w:rPr>
          <w:rFonts w:ascii="Arial" w:hAnsi="Arial" w:cs="Arial"/>
          <w:bCs/>
          <w:sz w:val="20"/>
          <w:szCs w:val="20"/>
        </w:rPr>
      </w:pPr>
    </w:p>
    <w:p w14:paraId="0F7348E9" w14:textId="77777777" w:rsidR="00A24DE6" w:rsidRDefault="00A24DE6" w:rsidP="00ED42E8">
      <w:pPr>
        <w:spacing w:after="0" w:line="240" w:lineRule="auto"/>
        <w:rPr>
          <w:rFonts w:ascii="Arial" w:hAnsi="Arial" w:cs="Arial"/>
          <w:bCs/>
          <w:sz w:val="20"/>
          <w:szCs w:val="20"/>
        </w:rPr>
      </w:pPr>
    </w:p>
    <w:p w14:paraId="680A055A" w14:textId="77777777" w:rsidR="00A24DE6" w:rsidRDefault="00A24DE6" w:rsidP="00ED42E8">
      <w:pPr>
        <w:spacing w:after="0" w:line="240" w:lineRule="auto"/>
        <w:rPr>
          <w:rFonts w:ascii="Arial" w:hAnsi="Arial" w:cs="Arial"/>
          <w:bCs/>
          <w:sz w:val="20"/>
          <w:szCs w:val="20"/>
        </w:rPr>
      </w:pPr>
    </w:p>
    <w:p w14:paraId="6F63F2B6" w14:textId="77777777" w:rsidR="00A24DE6" w:rsidRDefault="00A24DE6" w:rsidP="00ED42E8">
      <w:pPr>
        <w:spacing w:after="0" w:line="240" w:lineRule="auto"/>
        <w:rPr>
          <w:rFonts w:ascii="Arial" w:hAnsi="Arial" w:cs="Arial"/>
          <w:bCs/>
          <w:sz w:val="20"/>
          <w:szCs w:val="20"/>
        </w:rPr>
      </w:pPr>
    </w:p>
    <w:bookmarkEnd w:id="72"/>
    <w:bookmarkEnd w:id="73"/>
    <w:bookmarkEnd w:id="74"/>
    <w:p w14:paraId="11AC2950" w14:textId="77777777" w:rsidR="00A24DE6" w:rsidRDefault="00A24DE6" w:rsidP="00ED42E8">
      <w:pPr>
        <w:spacing w:after="0" w:line="240" w:lineRule="auto"/>
        <w:rPr>
          <w:rFonts w:ascii="Arial" w:hAnsi="Arial" w:cs="Arial"/>
          <w:bCs/>
          <w:sz w:val="20"/>
          <w:szCs w:val="20"/>
        </w:rPr>
      </w:pPr>
    </w:p>
    <w:sectPr w:rsidR="00A24DE6"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71290" w14:textId="77777777" w:rsidR="00A4312D" w:rsidRDefault="00A4312D" w:rsidP="00D05666">
      <w:r>
        <w:separator/>
      </w:r>
    </w:p>
  </w:endnote>
  <w:endnote w:type="continuationSeparator" w:id="0">
    <w:p w14:paraId="29DABA8B" w14:textId="77777777" w:rsidR="00A4312D" w:rsidRDefault="00A4312D" w:rsidP="00D05666">
      <w:r>
        <w:continuationSeparator/>
      </w:r>
    </w:p>
  </w:endnote>
  <w:endnote w:type="continuationNotice" w:id="1">
    <w:p w14:paraId="11639582" w14:textId="77777777" w:rsidR="00A4312D" w:rsidRDefault="00A431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2621F" w14:textId="77777777" w:rsidR="00A4312D" w:rsidRDefault="00A4312D" w:rsidP="00D05666">
      <w:r>
        <w:separator/>
      </w:r>
    </w:p>
  </w:footnote>
  <w:footnote w:type="continuationSeparator" w:id="0">
    <w:p w14:paraId="7E046058" w14:textId="77777777" w:rsidR="00A4312D" w:rsidRDefault="00A4312D" w:rsidP="00D05666">
      <w:r>
        <w:continuationSeparator/>
      </w:r>
    </w:p>
  </w:footnote>
  <w:footnote w:type="continuationNotice" w:id="1">
    <w:p w14:paraId="243F8B90" w14:textId="77777777" w:rsidR="00A4312D" w:rsidRDefault="00A431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43F9"/>
    <w:multiLevelType w:val="multilevel"/>
    <w:tmpl w:val="C7383C60"/>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1" w15:restartNumberingAfterBreak="0">
    <w:nsid w:val="0722594A"/>
    <w:multiLevelType w:val="multilevel"/>
    <w:tmpl w:val="646CE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AC53AD"/>
    <w:multiLevelType w:val="multilevel"/>
    <w:tmpl w:val="56C67C30"/>
    <w:lvl w:ilvl="0">
      <w:start w:val="1"/>
      <w:numFmt w:val="decimal"/>
      <w:lvlText w:val="%1."/>
      <w:lvlJc w:val="left"/>
      <w:pPr>
        <w:tabs>
          <w:tab w:val="num" w:pos="928"/>
        </w:tabs>
        <w:ind w:left="928" w:hanging="360"/>
      </w:pPr>
      <w:rPr>
        <w:b w:val="0"/>
        <w:i w:val="0"/>
        <w:color w:val="auto"/>
      </w:rPr>
    </w:lvl>
    <w:lvl w:ilvl="1">
      <w:start w:val="1"/>
      <w:numFmt w:val="decimal"/>
      <w:isLgl/>
      <w:lvlText w:val="%1.%2."/>
      <w:lvlJc w:val="left"/>
      <w:pPr>
        <w:ind w:left="1048" w:hanging="480"/>
      </w:pPr>
      <w:rPr>
        <w:b w:val="0"/>
        <w:i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4"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19F22128"/>
    <w:multiLevelType w:val="multilevel"/>
    <w:tmpl w:val="48A0B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A26431"/>
    <w:multiLevelType w:val="multilevel"/>
    <w:tmpl w:val="043264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B768DB"/>
    <w:multiLevelType w:val="multilevel"/>
    <w:tmpl w:val="EE2CA43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64B7641"/>
    <w:multiLevelType w:val="hybridMultilevel"/>
    <w:tmpl w:val="31E80670"/>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54F0EE1"/>
    <w:multiLevelType w:val="multilevel"/>
    <w:tmpl w:val="129C65B2"/>
    <w:lvl w:ilvl="0">
      <w:start w:val="1"/>
      <w:numFmt w:val="decimal"/>
      <w:suff w:val="space"/>
      <w:lvlText w:val="%1."/>
      <w:lvlJc w:val="left"/>
      <w:pPr>
        <w:ind w:left="0" w:firstLine="709"/>
      </w:pPr>
      <w:rPr>
        <w:rFonts w:ascii="Times New Roman" w:hAnsi="Times New Roman" w:cs="Times New Roman" w:hint="default"/>
      </w:rPr>
    </w:lvl>
    <w:lvl w:ilvl="1">
      <w:start w:val="1"/>
      <w:numFmt w:val="decimal"/>
      <w:suff w:val="space"/>
      <w:lvlText w:val="%1.%2."/>
      <w:lvlJc w:val="left"/>
      <w:pPr>
        <w:ind w:left="0" w:firstLine="709"/>
      </w:pPr>
    </w:lvl>
    <w:lvl w:ilvl="2">
      <w:start w:val="1"/>
      <w:numFmt w:val="decimal"/>
      <w:suff w:val="space"/>
      <w:lvlText w:val="%1.%2.%3."/>
      <w:lvlJc w:val="left"/>
      <w:pPr>
        <w:ind w:left="142"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6E0167"/>
    <w:multiLevelType w:val="hybridMultilevel"/>
    <w:tmpl w:val="8EA00300"/>
    <w:lvl w:ilvl="0" w:tplc="0840D1AE">
      <w:start w:val="1"/>
      <w:numFmt w:val="bullet"/>
      <w:lvlText w:val="-"/>
      <w:lvlJc w:val="left"/>
      <w:pPr>
        <w:ind w:left="360" w:hanging="360"/>
      </w:pPr>
      <w:rPr>
        <w:rFonts w:ascii="Arial" w:eastAsiaTheme="minorHAnsi"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5D1774EB"/>
    <w:multiLevelType w:val="multilevel"/>
    <w:tmpl w:val="6680C258"/>
    <w:lvl w:ilvl="0">
      <w:start w:val="1"/>
      <w:numFmt w:val="decimal"/>
      <w:lvlText w:val="%1."/>
      <w:lvlJc w:val="left"/>
      <w:pPr>
        <w:ind w:left="1057" w:hanging="360"/>
      </w:pPr>
      <w:rPr>
        <w:b/>
        <w:bCs/>
        <w:i w:val="0"/>
        <w:iCs w:val="0"/>
        <w:color w:val="auto"/>
      </w:rPr>
    </w:lvl>
    <w:lvl w:ilvl="1">
      <w:start w:val="1"/>
      <w:numFmt w:val="decimal"/>
      <w:isLgl/>
      <w:lvlText w:val="%1.%2."/>
      <w:lvlJc w:val="left"/>
      <w:pPr>
        <w:ind w:left="1057" w:hanging="360"/>
      </w:pPr>
      <w:rPr>
        <w:b w:val="0"/>
        <w:bCs/>
        <w:sz w:val="20"/>
      </w:rPr>
    </w:lvl>
    <w:lvl w:ilvl="2">
      <w:start w:val="1"/>
      <w:numFmt w:val="decimal"/>
      <w:isLgl/>
      <w:lvlText w:val="%1.%2.%3."/>
      <w:lvlJc w:val="left"/>
      <w:pPr>
        <w:ind w:left="6210" w:hanging="653"/>
      </w:pPr>
      <w:rPr>
        <w:b w:val="0"/>
        <w:bCs w:val="0"/>
        <w:sz w:val="20"/>
      </w:rPr>
    </w:lvl>
    <w:lvl w:ilvl="3">
      <w:start w:val="1"/>
      <w:numFmt w:val="decimal"/>
      <w:isLgl/>
      <w:lvlText w:val="%1.%2.%3.%4."/>
      <w:lvlJc w:val="left"/>
      <w:pPr>
        <w:ind w:left="1417" w:hanging="720"/>
      </w:pPr>
      <w:rPr>
        <w:b/>
        <w:sz w:val="20"/>
      </w:rPr>
    </w:lvl>
    <w:lvl w:ilvl="4">
      <w:start w:val="1"/>
      <w:numFmt w:val="decimal"/>
      <w:isLgl/>
      <w:lvlText w:val="%1.%2.%3.%4.%5."/>
      <w:lvlJc w:val="left"/>
      <w:pPr>
        <w:ind w:left="1777" w:hanging="1080"/>
      </w:pPr>
      <w:rPr>
        <w:b/>
        <w:sz w:val="20"/>
      </w:rPr>
    </w:lvl>
    <w:lvl w:ilvl="5">
      <w:start w:val="1"/>
      <w:numFmt w:val="decimal"/>
      <w:isLgl/>
      <w:lvlText w:val="%1.%2.%3.%4.%5.%6."/>
      <w:lvlJc w:val="left"/>
      <w:pPr>
        <w:ind w:left="1777" w:hanging="1080"/>
      </w:pPr>
      <w:rPr>
        <w:b/>
        <w:sz w:val="20"/>
      </w:rPr>
    </w:lvl>
    <w:lvl w:ilvl="6">
      <w:start w:val="1"/>
      <w:numFmt w:val="decimal"/>
      <w:isLgl/>
      <w:lvlText w:val="%1.%2.%3.%4.%5.%6.%7."/>
      <w:lvlJc w:val="left"/>
      <w:pPr>
        <w:ind w:left="2137" w:hanging="1440"/>
      </w:pPr>
      <w:rPr>
        <w:b/>
        <w:sz w:val="20"/>
      </w:rPr>
    </w:lvl>
    <w:lvl w:ilvl="7">
      <w:start w:val="1"/>
      <w:numFmt w:val="decimal"/>
      <w:isLgl/>
      <w:lvlText w:val="%1.%2.%3.%4.%5.%6.%7.%8."/>
      <w:lvlJc w:val="left"/>
      <w:pPr>
        <w:ind w:left="2137" w:hanging="1440"/>
      </w:pPr>
      <w:rPr>
        <w:b/>
        <w:sz w:val="20"/>
      </w:rPr>
    </w:lvl>
    <w:lvl w:ilvl="8">
      <w:start w:val="1"/>
      <w:numFmt w:val="decimal"/>
      <w:isLgl/>
      <w:lvlText w:val="%1.%2.%3.%4.%5.%6.%7.%8.%9."/>
      <w:lvlJc w:val="left"/>
      <w:pPr>
        <w:ind w:left="2497" w:hanging="1800"/>
      </w:pPr>
      <w:rPr>
        <w:b/>
        <w:sz w:val="20"/>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54124C"/>
    <w:multiLevelType w:val="hybridMultilevel"/>
    <w:tmpl w:val="989E9342"/>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82B1601"/>
    <w:multiLevelType w:val="multilevel"/>
    <w:tmpl w:val="075231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F6FA72C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4A47A90"/>
    <w:multiLevelType w:val="multilevel"/>
    <w:tmpl w:val="62F4B4FE"/>
    <w:lvl w:ilvl="0">
      <w:start w:val="1"/>
      <w:numFmt w:val="decimal"/>
      <w:lvlText w:val="%1."/>
      <w:lvlJc w:val="left"/>
      <w:pPr>
        <w:ind w:left="480" w:hanging="480"/>
      </w:pPr>
      <w:rPr>
        <w:rFonts w:eastAsia="Arial" w:hint="default"/>
        <w:color w:val="333333"/>
      </w:rPr>
    </w:lvl>
    <w:lvl w:ilvl="1">
      <w:start w:val="10"/>
      <w:numFmt w:val="decimal"/>
      <w:lvlText w:val="%1.%2."/>
      <w:lvlJc w:val="left"/>
      <w:pPr>
        <w:ind w:left="1047" w:hanging="480"/>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6336" w:hanging="1800"/>
      </w:pPr>
      <w:rPr>
        <w:rFonts w:eastAsia="Arial" w:hint="default"/>
        <w:color w:val="333333"/>
      </w:rPr>
    </w:lvl>
  </w:abstractNum>
  <w:abstractNum w:abstractNumId="30" w15:restartNumberingAfterBreak="0">
    <w:nsid w:val="75E46F45"/>
    <w:multiLevelType w:val="hybridMultilevel"/>
    <w:tmpl w:val="5100D818"/>
    <w:lvl w:ilvl="0" w:tplc="F5F680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1" w15:restartNumberingAfterBreak="0">
    <w:nsid w:val="77240420"/>
    <w:multiLevelType w:val="hybridMultilevel"/>
    <w:tmpl w:val="796C8AC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5"/>
  </w:num>
  <w:num w:numId="3" w16cid:durableId="1528367431">
    <w:abstractNumId w:val="20"/>
  </w:num>
  <w:num w:numId="4" w16cid:durableId="1484615006">
    <w:abstractNumId w:val="24"/>
  </w:num>
  <w:num w:numId="5" w16cid:durableId="607934237">
    <w:abstractNumId w:val="16"/>
  </w:num>
  <w:num w:numId="6" w16cid:durableId="408162091">
    <w:abstractNumId w:val="32"/>
  </w:num>
  <w:num w:numId="7" w16cid:durableId="12269543">
    <w:abstractNumId w:val="27"/>
  </w:num>
  <w:num w:numId="8" w16cid:durableId="749809940">
    <w:abstractNumId w:val="2"/>
  </w:num>
  <w:num w:numId="9" w16cid:durableId="412043720">
    <w:abstractNumId w:val="28"/>
  </w:num>
  <w:num w:numId="10" w16cid:durableId="1996449446">
    <w:abstractNumId w:val="26"/>
  </w:num>
  <w:num w:numId="11" w16cid:durableId="1482305889">
    <w:abstractNumId w:val="23"/>
  </w:num>
  <w:num w:numId="12" w16cid:durableId="32313854">
    <w:abstractNumId w:val="13"/>
  </w:num>
  <w:num w:numId="13" w16cid:durableId="1318921492">
    <w:abstractNumId w:val="15"/>
  </w:num>
  <w:num w:numId="14" w16cid:durableId="1864435576">
    <w:abstractNumId w:val="25"/>
  </w:num>
  <w:num w:numId="15" w16cid:durableId="1941065713">
    <w:abstractNumId w:val="6"/>
  </w:num>
  <w:num w:numId="16" w16cid:durableId="19859238">
    <w:abstractNumId w:val="10"/>
  </w:num>
  <w:num w:numId="17" w16cid:durableId="332991751">
    <w:abstractNumId w:val="29"/>
  </w:num>
  <w:num w:numId="18" w16cid:durableId="797534040">
    <w:abstractNumId w:val="9"/>
  </w:num>
  <w:num w:numId="19" w16cid:durableId="1537540156">
    <w:abstractNumId w:val="0"/>
  </w:num>
  <w:num w:numId="20" w16cid:durableId="1990283584">
    <w:abstractNumId w:val="7"/>
  </w:num>
  <w:num w:numId="21" w16cid:durableId="2045404440">
    <w:abstractNumId w:val="1"/>
  </w:num>
  <w:num w:numId="22" w16cid:durableId="1785495199">
    <w:abstractNumId w:val="30"/>
  </w:num>
  <w:num w:numId="23" w16cid:durableId="1974096116">
    <w:abstractNumId w:val="4"/>
  </w:num>
  <w:num w:numId="24" w16cid:durableId="859466808">
    <w:abstractNumId w:val="11"/>
    <w:lvlOverride w:ilvl="0">
      <w:lvl w:ilvl="0">
        <w:start w:val="1"/>
        <w:numFmt w:val="decimal"/>
        <w:lvlText w:val="%1."/>
        <w:lvlJc w:val="left"/>
        <w:pPr>
          <w:ind w:left="360" w:hanging="360"/>
        </w:pPr>
        <w:rPr>
          <w:rFonts w:hint="default"/>
          <w:b/>
          <w:bCs/>
        </w:rPr>
      </w:lvl>
    </w:lvlOverride>
    <w:lvlOverride w:ilvl="1">
      <w:lvl w:ilvl="1">
        <w:start w:val="1"/>
        <w:numFmt w:val="decimal"/>
        <w:lvlText w:val="%1.%2."/>
        <w:lvlJc w:val="left"/>
        <w:pPr>
          <w:tabs>
            <w:tab w:val="num" w:pos="567"/>
          </w:tabs>
          <w:ind w:left="0" w:firstLine="0"/>
        </w:pPr>
        <w:rPr>
          <w:rFonts w:hint="default"/>
          <w:b w:val="0"/>
          <w:bCs w:val="0"/>
          <w:i w:val="0"/>
          <w:iCs w:val="0"/>
          <w:color w:val="auto"/>
        </w:rPr>
      </w:lvl>
    </w:lvlOverride>
    <w:lvlOverride w:ilvl="2">
      <w:lvl w:ilvl="2">
        <w:start w:val="1"/>
        <w:numFmt w:val="decimal"/>
        <w:lvlText w:val="%1.%2.%3."/>
        <w:lvlJc w:val="left"/>
        <w:pPr>
          <w:tabs>
            <w:tab w:val="num" w:pos="851"/>
          </w:tabs>
          <w:ind w:left="567" w:firstLine="0"/>
        </w:pPr>
        <w:rPr>
          <w:rFonts w:hint="default"/>
        </w:rPr>
      </w:lvl>
    </w:lvlOverride>
    <w:lvlOverride w:ilvl="3">
      <w:lvl w:ilvl="3">
        <w:start w:val="1"/>
        <w:numFmt w:val="decimal"/>
        <w:lvlText w:val="%1.%2.%3.%4."/>
        <w:lvlJc w:val="left"/>
        <w:pPr>
          <w:tabs>
            <w:tab w:val="num" w:pos="2098"/>
          </w:tabs>
          <w:ind w:left="1304" w:firstLine="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5" w16cid:durableId="1807117780">
    <w:abstractNumId w:val="22"/>
  </w:num>
  <w:num w:numId="26" w16cid:durableId="1873492330">
    <w:abstractNumId w:val="21"/>
  </w:num>
  <w:num w:numId="27" w16cid:durableId="1998804313">
    <w:abstractNumId w:val="18"/>
  </w:num>
  <w:num w:numId="28" w16cid:durableId="547885540">
    <w:abstractNumId w:val="14"/>
  </w:num>
  <w:num w:numId="29" w16cid:durableId="1299261894">
    <w:abstractNumId w:val="31"/>
  </w:num>
  <w:num w:numId="30" w16cid:durableId="1117869712">
    <w:abstractNumId w:val="12"/>
  </w:num>
  <w:num w:numId="31" w16cid:durableId="284771295">
    <w:abstractNumId w:val="3"/>
  </w:num>
  <w:num w:numId="32" w16cid:durableId="761414202">
    <w:abstractNumId w:val="19"/>
    <w:lvlOverride w:ilvl="0">
      <w:lvl w:ilvl="0">
        <w:start w:val="1"/>
        <w:numFmt w:val="decimal"/>
        <w:lvlText w:val="%1."/>
        <w:lvlJc w:val="left"/>
        <w:pPr>
          <w:ind w:left="1057" w:hanging="360"/>
        </w:pPr>
        <w:rPr>
          <w:b/>
          <w:bCs/>
          <w:i w:val="0"/>
          <w:iCs w:val="0"/>
          <w:color w:val="auto"/>
        </w:rPr>
      </w:lvl>
    </w:lvlOverride>
    <w:lvlOverride w:ilvl="1">
      <w:lvl w:ilvl="1">
        <w:start w:val="1"/>
        <w:numFmt w:val="decimal"/>
        <w:isLgl/>
        <w:lvlText w:val="%1.%2."/>
        <w:lvlJc w:val="left"/>
        <w:pPr>
          <w:ind w:left="567" w:hanging="567"/>
        </w:pPr>
        <w:rPr>
          <w:b w:val="0"/>
          <w:bCs/>
          <w:sz w:val="20"/>
        </w:rPr>
      </w:lvl>
    </w:lvlOverride>
    <w:lvlOverride w:ilvl="2">
      <w:lvl w:ilvl="2">
        <w:start w:val="1"/>
        <w:numFmt w:val="decimal"/>
        <w:isLgl/>
        <w:lvlText w:val="%1.%2.%3."/>
        <w:lvlJc w:val="left"/>
        <w:pPr>
          <w:ind w:left="6210" w:hanging="720"/>
        </w:pPr>
        <w:rPr>
          <w:b w:val="0"/>
          <w:bCs w:val="0"/>
          <w:sz w:val="20"/>
        </w:rPr>
      </w:lvl>
    </w:lvlOverride>
    <w:lvlOverride w:ilvl="3">
      <w:lvl w:ilvl="3">
        <w:start w:val="1"/>
        <w:numFmt w:val="decimal"/>
        <w:isLgl/>
        <w:lvlText w:val="%1.%2.%3.%4."/>
        <w:lvlJc w:val="left"/>
        <w:pPr>
          <w:ind w:left="1417" w:hanging="720"/>
        </w:pPr>
        <w:rPr>
          <w:b/>
          <w:sz w:val="20"/>
        </w:rPr>
      </w:lvl>
    </w:lvlOverride>
    <w:lvlOverride w:ilvl="4">
      <w:lvl w:ilvl="4">
        <w:start w:val="1"/>
        <w:numFmt w:val="decimal"/>
        <w:isLgl/>
        <w:lvlText w:val="%1.%2.%3.%4.%5."/>
        <w:lvlJc w:val="left"/>
        <w:pPr>
          <w:ind w:left="1777" w:hanging="1080"/>
        </w:pPr>
        <w:rPr>
          <w:b/>
          <w:sz w:val="20"/>
        </w:rPr>
      </w:lvl>
    </w:lvlOverride>
    <w:lvlOverride w:ilvl="5">
      <w:lvl w:ilvl="5">
        <w:start w:val="1"/>
        <w:numFmt w:val="decimal"/>
        <w:isLgl/>
        <w:lvlText w:val="%1.%2.%3.%4.%5.%6."/>
        <w:lvlJc w:val="left"/>
        <w:pPr>
          <w:ind w:left="1777" w:hanging="1080"/>
        </w:pPr>
        <w:rPr>
          <w:b/>
          <w:sz w:val="20"/>
        </w:rPr>
      </w:lvl>
    </w:lvlOverride>
    <w:lvlOverride w:ilvl="6">
      <w:lvl w:ilvl="6">
        <w:start w:val="1"/>
        <w:numFmt w:val="decimal"/>
        <w:isLgl/>
        <w:lvlText w:val="%1.%2.%3.%4.%5.%6.%7."/>
        <w:lvlJc w:val="left"/>
        <w:pPr>
          <w:ind w:left="2137" w:hanging="1440"/>
        </w:pPr>
        <w:rPr>
          <w:b/>
          <w:sz w:val="20"/>
        </w:rPr>
      </w:lvl>
    </w:lvlOverride>
    <w:lvlOverride w:ilvl="7">
      <w:lvl w:ilvl="7">
        <w:start w:val="1"/>
        <w:numFmt w:val="decimal"/>
        <w:isLgl/>
        <w:lvlText w:val="%1.%2.%3.%4.%5.%6.%7.%8."/>
        <w:lvlJc w:val="left"/>
        <w:pPr>
          <w:ind w:left="2137" w:hanging="1440"/>
        </w:pPr>
        <w:rPr>
          <w:b/>
          <w:sz w:val="20"/>
        </w:rPr>
      </w:lvl>
    </w:lvlOverride>
    <w:lvlOverride w:ilvl="8">
      <w:lvl w:ilvl="8">
        <w:start w:val="1"/>
        <w:numFmt w:val="decimal"/>
        <w:isLgl/>
        <w:lvlText w:val="%1.%2.%3.%4.%5.%6.%7.%8.%9."/>
        <w:lvlJc w:val="left"/>
        <w:pPr>
          <w:ind w:left="2497" w:hanging="1800"/>
        </w:pPr>
        <w:rPr>
          <w:b/>
          <w:sz w:val="20"/>
        </w:rPr>
      </w:lvl>
    </w:lvlOverride>
  </w:num>
  <w:num w:numId="33" w16cid:durableId="1291863919">
    <w:abstractNumId w:val="19"/>
    <w:lvlOverride w:ilvl="0">
      <w:lvl w:ilvl="0">
        <w:start w:val="1"/>
        <w:numFmt w:val="decimal"/>
        <w:lvlText w:val="%1."/>
        <w:lvlJc w:val="left"/>
        <w:pPr>
          <w:ind w:left="1057" w:hanging="360"/>
        </w:pPr>
        <w:rPr>
          <w:rFonts w:hint="default"/>
          <w:b/>
          <w:bCs/>
          <w:i w:val="0"/>
          <w:iCs w:val="0"/>
          <w:color w:val="auto"/>
        </w:rPr>
      </w:lvl>
    </w:lvlOverride>
    <w:lvlOverride w:ilvl="1">
      <w:lvl w:ilvl="1">
        <w:start w:val="1"/>
        <w:numFmt w:val="decimal"/>
        <w:isLgl/>
        <w:lvlText w:val="%1.%2."/>
        <w:lvlJc w:val="left"/>
        <w:pPr>
          <w:ind w:left="567" w:hanging="567"/>
        </w:pPr>
        <w:rPr>
          <w:rFonts w:hint="default"/>
          <w:b w:val="0"/>
          <w:bCs/>
          <w:sz w:val="20"/>
        </w:rPr>
      </w:lvl>
    </w:lvlOverride>
    <w:lvlOverride w:ilvl="2">
      <w:lvl w:ilvl="2">
        <w:start w:val="1"/>
        <w:numFmt w:val="decimal"/>
        <w:isLgl/>
        <w:lvlText w:val="%1.%2.%3."/>
        <w:lvlJc w:val="left"/>
        <w:pPr>
          <w:ind w:left="6210" w:hanging="720"/>
        </w:pPr>
        <w:rPr>
          <w:rFonts w:hint="default"/>
          <w:b w:val="0"/>
          <w:bCs w:val="0"/>
          <w:sz w:val="20"/>
        </w:rPr>
      </w:lvl>
    </w:lvlOverride>
    <w:lvlOverride w:ilvl="3">
      <w:lvl w:ilvl="3">
        <w:start w:val="1"/>
        <w:numFmt w:val="decimal"/>
        <w:isLgl/>
        <w:lvlText w:val="%1.%2.%3.%4."/>
        <w:lvlJc w:val="left"/>
        <w:pPr>
          <w:ind w:left="1417" w:hanging="720"/>
        </w:pPr>
        <w:rPr>
          <w:rFonts w:hint="default"/>
          <w:b/>
          <w:sz w:val="20"/>
        </w:rPr>
      </w:lvl>
    </w:lvlOverride>
    <w:lvlOverride w:ilvl="4">
      <w:lvl w:ilvl="4">
        <w:start w:val="1"/>
        <w:numFmt w:val="decimal"/>
        <w:isLgl/>
        <w:lvlText w:val="%1.%2.%3.%4.%5."/>
        <w:lvlJc w:val="left"/>
        <w:pPr>
          <w:ind w:left="1777" w:hanging="1080"/>
        </w:pPr>
        <w:rPr>
          <w:rFonts w:hint="default"/>
          <w:b/>
          <w:sz w:val="20"/>
        </w:rPr>
      </w:lvl>
    </w:lvlOverride>
    <w:lvlOverride w:ilvl="5">
      <w:lvl w:ilvl="5">
        <w:start w:val="1"/>
        <w:numFmt w:val="decimal"/>
        <w:isLgl/>
        <w:lvlText w:val="%1.%2.%3.%4.%5.%6."/>
        <w:lvlJc w:val="left"/>
        <w:pPr>
          <w:ind w:left="1777" w:hanging="1080"/>
        </w:pPr>
        <w:rPr>
          <w:rFonts w:hint="default"/>
          <w:b/>
          <w:sz w:val="20"/>
        </w:rPr>
      </w:lvl>
    </w:lvlOverride>
    <w:lvlOverride w:ilvl="6">
      <w:lvl w:ilvl="6">
        <w:start w:val="1"/>
        <w:numFmt w:val="decimal"/>
        <w:isLgl/>
        <w:lvlText w:val="%1.%2.%3.%4.%5.%6.%7."/>
        <w:lvlJc w:val="left"/>
        <w:pPr>
          <w:ind w:left="2137" w:hanging="1440"/>
        </w:pPr>
        <w:rPr>
          <w:rFonts w:hint="default"/>
          <w:b/>
          <w:sz w:val="20"/>
        </w:rPr>
      </w:lvl>
    </w:lvlOverride>
    <w:lvlOverride w:ilvl="7">
      <w:lvl w:ilvl="7">
        <w:start w:val="1"/>
        <w:numFmt w:val="decimal"/>
        <w:isLgl/>
        <w:lvlText w:val="%1.%2.%3.%4.%5.%6.%7.%8."/>
        <w:lvlJc w:val="left"/>
        <w:pPr>
          <w:ind w:left="2137" w:hanging="1440"/>
        </w:pPr>
        <w:rPr>
          <w:rFonts w:hint="default"/>
          <w:b/>
          <w:sz w:val="20"/>
        </w:rPr>
      </w:lvl>
    </w:lvlOverride>
    <w:lvlOverride w:ilvl="8">
      <w:lvl w:ilvl="8">
        <w:start w:val="1"/>
        <w:numFmt w:val="decimal"/>
        <w:isLgl/>
        <w:lvlText w:val="%1.%2.%3.%4.%5.%6.%7.%8.%9."/>
        <w:lvlJc w:val="left"/>
        <w:pPr>
          <w:ind w:left="2497" w:hanging="1800"/>
        </w:pPr>
        <w:rPr>
          <w:rFonts w:hint="default"/>
          <w:b/>
          <w:sz w:val="20"/>
        </w:rPr>
      </w:lvl>
    </w:lvlOverride>
  </w:num>
  <w:num w:numId="34" w16cid:durableId="293872785">
    <w:abstractNumId w:val="8"/>
  </w:num>
  <w:num w:numId="35" w16cid:durableId="158545712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ED4"/>
    <w:rsid w:val="00010FA6"/>
    <w:rsid w:val="00011887"/>
    <w:rsid w:val="000119ED"/>
    <w:rsid w:val="00011A8D"/>
    <w:rsid w:val="00011B40"/>
    <w:rsid w:val="00012892"/>
    <w:rsid w:val="00012BE7"/>
    <w:rsid w:val="000133D6"/>
    <w:rsid w:val="0001352A"/>
    <w:rsid w:val="00013DF0"/>
    <w:rsid w:val="00013EF1"/>
    <w:rsid w:val="00013FF6"/>
    <w:rsid w:val="000148EF"/>
    <w:rsid w:val="00014A61"/>
    <w:rsid w:val="00015C75"/>
    <w:rsid w:val="00015CB3"/>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56A"/>
    <w:rsid w:val="00024DB9"/>
    <w:rsid w:val="0002541F"/>
    <w:rsid w:val="00026246"/>
    <w:rsid w:val="00026673"/>
    <w:rsid w:val="00026690"/>
    <w:rsid w:val="00026A51"/>
    <w:rsid w:val="00026D16"/>
    <w:rsid w:val="00027848"/>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DE"/>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E0D"/>
    <w:rsid w:val="00064868"/>
    <w:rsid w:val="0006575D"/>
    <w:rsid w:val="000659E9"/>
    <w:rsid w:val="00066517"/>
    <w:rsid w:val="00066BB9"/>
    <w:rsid w:val="00066D29"/>
    <w:rsid w:val="00067A88"/>
    <w:rsid w:val="00067DCC"/>
    <w:rsid w:val="00067EAF"/>
    <w:rsid w:val="0007051B"/>
    <w:rsid w:val="000714BF"/>
    <w:rsid w:val="00071548"/>
    <w:rsid w:val="000716B1"/>
    <w:rsid w:val="00072F31"/>
    <w:rsid w:val="00072FE6"/>
    <w:rsid w:val="000738C7"/>
    <w:rsid w:val="00074339"/>
    <w:rsid w:val="000749D7"/>
    <w:rsid w:val="00074A01"/>
    <w:rsid w:val="00074DEB"/>
    <w:rsid w:val="00074E9E"/>
    <w:rsid w:val="0007511C"/>
    <w:rsid w:val="00075511"/>
    <w:rsid w:val="00075B0D"/>
    <w:rsid w:val="00075D27"/>
    <w:rsid w:val="00076FB7"/>
    <w:rsid w:val="00077583"/>
    <w:rsid w:val="000775B4"/>
    <w:rsid w:val="00080396"/>
    <w:rsid w:val="00080EE8"/>
    <w:rsid w:val="00080F53"/>
    <w:rsid w:val="0008241E"/>
    <w:rsid w:val="00082C61"/>
    <w:rsid w:val="00082F6A"/>
    <w:rsid w:val="00083318"/>
    <w:rsid w:val="0008369A"/>
    <w:rsid w:val="0008436A"/>
    <w:rsid w:val="000850D9"/>
    <w:rsid w:val="000851E4"/>
    <w:rsid w:val="00085478"/>
    <w:rsid w:val="00085609"/>
    <w:rsid w:val="000859C8"/>
    <w:rsid w:val="00086AC2"/>
    <w:rsid w:val="00086C16"/>
    <w:rsid w:val="00086D57"/>
    <w:rsid w:val="00086DDB"/>
    <w:rsid w:val="00087211"/>
    <w:rsid w:val="000873A9"/>
    <w:rsid w:val="000876C6"/>
    <w:rsid w:val="00087797"/>
    <w:rsid w:val="00087EFE"/>
    <w:rsid w:val="00090235"/>
    <w:rsid w:val="000903D5"/>
    <w:rsid w:val="000904B3"/>
    <w:rsid w:val="00090916"/>
    <w:rsid w:val="00090F9B"/>
    <w:rsid w:val="00091346"/>
    <w:rsid w:val="00091739"/>
    <w:rsid w:val="000917F2"/>
    <w:rsid w:val="00091C9D"/>
    <w:rsid w:val="000926F8"/>
    <w:rsid w:val="000931AF"/>
    <w:rsid w:val="00094604"/>
    <w:rsid w:val="00095834"/>
    <w:rsid w:val="00095A99"/>
    <w:rsid w:val="0009724E"/>
    <w:rsid w:val="00097B80"/>
    <w:rsid w:val="000A05FB"/>
    <w:rsid w:val="000A09BB"/>
    <w:rsid w:val="000A0DFE"/>
    <w:rsid w:val="000A0F19"/>
    <w:rsid w:val="000A0F5D"/>
    <w:rsid w:val="000A14E8"/>
    <w:rsid w:val="000A1E34"/>
    <w:rsid w:val="000A202B"/>
    <w:rsid w:val="000A22C9"/>
    <w:rsid w:val="000A283D"/>
    <w:rsid w:val="000A2CBA"/>
    <w:rsid w:val="000A2D88"/>
    <w:rsid w:val="000A2FF2"/>
    <w:rsid w:val="000A5738"/>
    <w:rsid w:val="000A5FB1"/>
    <w:rsid w:val="000A6BBE"/>
    <w:rsid w:val="000A74AD"/>
    <w:rsid w:val="000A76C1"/>
    <w:rsid w:val="000A7BF8"/>
    <w:rsid w:val="000A7E99"/>
    <w:rsid w:val="000B049C"/>
    <w:rsid w:val="000B0CED"/>
    <w:rsid w:val="000B2E23"/>
    <w:rsid w:val="000B2E5F"/>
    <w:rsid w:val="000B36CB"/>
    <w:rsid w:val="000B4E01"/>
    <w:rsid w:val="000B4E6D"/>
    <w:rsid w:val="000B4E90"/>
    <w:rsid w:val="000B51DF"/>
    <w:rsid w:val="000B5255"/>
    <w:rsid w:val="000B685D"/>
    <w:rsid w:val="000B7223"/>
    <w:rsid w:val="000C006A"/>
    <w:rsid w:val="000C02F3"/>
    <w:rsid w:val="000C1AE5"/>
    <w:rsid w:val="000C1F59"/>
    <w:rsid w:val="000C20AB"/>
    <w:rsid w:val="000C211C"/>
    <w:rsid w:val="000C2217"/>
    <w:rsid w:val="000C238A"/>
    <w:rsid w:val="000C2C07"/>
    <w:rsid w:val="000C34A7"/>
    <w:rsid w:val="000C3D2E"/>
    <w:rsid w:val="000C3F71"/>
    <w:rsid w:val="000C412A"/>
    <w:rsid w:val="000C4BD6"/>
    <w:rsid w:val="000C4D87"/>
    <w:rsid w:val="000C4DF9"/>
    <w:rsid w:val="000C5095"/>
    <w:rsid w:val="000C52A8"/>
    <w:rsid w:val="000C55D6"/>
    <w:rsid w:val="000C58DB"/>
    <w:rsid w:val="000C59B8"/>
    <w:rsid w:val="000C6068"/>
    <w:rsid w:val="000C7160"/>
    <w:rsid w:val="000C78A0"/>
    <w:rsid w:val="000D0F58"/>
    <w:rsid w:val="000D13D6"/>
    <w:rsid w:val="000D18E9"/>
    <w:rsid w:val="000D26D8"/>
    <w:rsid w:val="000D412D"/>
    <w:rsid w:val="000D4406"/>
    <w:rsid w:val="000D4B9C"/>
    <w:rsid w:val="000D4E2B"/>
    <w:rsid w:val="000D4E5B"/>
    <w:rsid w:val="000D5C58"/>
    <w:rsid w:val="000D62A0"/>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3F2"/>
    <w:rsid w:val="000E5999"/>
    <w:rsid w:val="000E6130"/>
    <w:rsid w:val="000E6657"/>
    <w:rsid w:val="000E7154"/>
    <w:rsid w:val="000E791D"/>
    <w:rsid w:val="000E799D"/>
    <w:rsid w:val="000E7CF8"/>
    <w:rsid w:val="000F010E"/>
    <w:rsid w:val="000F01E1"/>
    <w:rsid w:val="000F0421"/>
    <w:rsid w:val="000F04F7"/>
    <w:rsid w:val="000F051B"/>
    <w:rsid w:val="000F1287"/>
    <w:rsid w:val="000F17E7"/>
    <w:rsid w:val="000F1B57"/>
    <w:rsid w:val="000F2282"/>
    <w:rsid w:val="000F2369"/>
    <w:rsid w:val="000F2FF1"/>
    <w:rsid w:val="000F32FF"/>
    <w:rsid w:val="000F3D76"/>
    <w:rsid w:val="000F403D"/>
    <w:rsid w:val="000F4AA3"/>
    <w:rsid w:val="000F4B8F"/>
    <w:rsid w:val="000F513D"/>
    <w:rsid w:val="000F5948"/>
    <w:rsid w:val="000F6B8D"/>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57F"/>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D01"/>
    <w:rsid w:val="00116A84"/>
    <w:rsid w:val="0011798C"/>
    <w:rsid w:val="00117DD0"/>
    <w:rsid w:val="00120F58"/>
    <w:rsid w:val="00121867"/>
    <w:rsid w:val="00121982"/>
    <w:rsid w:val="0012267C"/>
    <w:rsid w:val="001229FD"/>
    <w:rsid w:val="00124180"/>
    <w:rsid w:val="00124338"/>
    <w:rsid w:val="00124345"/>
    <w:rsid w:val="00124B33"/>
    <w:rsid w:val="00124FB1"/>
    <w:rsid w:val="00125082"/>
    <w:rsid w:val="0012584E"/>
    <w:rsid w:val="0012639E"/>
    <w:rsid w:val="00126DED"/>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C9"/>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39A"/>
    <w:rsid w:val="001578F5"/>
    <w:rsid w:val="0016026C"/>
    <w:rsid w:val="001607EC"/>
    <w:rsid w:val="001609D9"/>
    <w:rsid w:val="00160A4A"/>
    <w:rsid w:val="00163B63"/>
    <w:rsid w:val="001640AF"/>
    <w:rsid w:val="00164443"/>
    <w:rsid w:val="001647BD"/>
    <w:rsid w:val="0016546B"/>
    <w:rsid w:val="00166073"/>
    <w:rsid w:val="0016665C"/>
    <w:rsid w:val="00166EB7"/>
    <w:rsid w:val="00167192"/>
    <w:rsid w:val="00167555"/>
    <w:rsid w:val="00167E09"/>
    <w:rsid w:val="00170676"/>
    <w:rsid w:val="001709B7"/>
    <w:rsid w:val="0017154D"/>
    <w:rsid w:val="0017197B"/>
    <w:rsid w:val="00171C73"/>
    <w:rsid w:val="00171FE7"/>
    <w:rsid w:val="0017277D"/>
    <w:rsid w:val="00172D53"/>
    <w:rsid w:val="00173ACB"/>
    <w:rsid w:val="00173E9D"/>
    <w:rsid w:val="001741F9"/>
    <w:rsid w:val="001743C0"/>
    <w:rsid w:val="00174A4C"/>
    <w:rsid w:val="00174EE0"/>
    <w:rsid w:val="0017506F"/>
    <w:rsid w:val="0017533E"/>
    <w:rsid w:val="00175793"/>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7B0"/>
    <w:rsid w:val="00190BC7"/>
    <w:rsid w:val="0019130D"/>
    <w:rsid w:val="00191CEF"/>
    <w:rsid w:val="001926B1"/>
    <w:rsid w:val="00192AF9"/>
    <w:rsid w:val="00192B6B"/>
    <w:rsid w:val="00192ED3"/>
    <w:rsid w:val="00193984"/>
    <w:rsid w:val="00193D61"/>
    <w:rsid w:val="00194439"/>
    <w:rsid w:val="00194544"/>
    <w:rsid w:val="00194723"/>
    <w:rsid w:val="00194D12"/>
    <w:rsid w:val="001954F1"/>
    <w:rsid w:val="00195572"/>
    <w:rsid w:val="0019597B"/>
    <w:rsid w:val="00195BD8"/>
    <w:rsid w:val="00195C8A"/>
    <w:rsid w:val="00195CF3"/>
    <w:rsid w:val="00196FAF"/>
    <w:rsid w:val="001972B9"/>
    <w:rsid w:val="0019749C"/>
    <w:rsid w:val="001977F6"/>
    <w:rsid w:val="00197943"/>
    <w:rsid w:val="00197EF6"/>
    <w:rsid w:val="001A080C"/>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649"/>
    <w:rsid w:val="001A5F8E"/>
    <w:rsid w:val="001A5FBA"/>
    <w:rsid w:val="001A67B2"/>
    <w:rsid w:val="001A6CC7"/>
    <w:rsid w:val="001A7088"/>
    <w:rsid w:val="001A710C"/>
    <w:rsid w:val="001A7678"/>
    <w:rsid w:val="001A7B3D"/>
    <w:rsid w:val="001B040F"/>
    <w:rsid w:val="001B1895"/>
    <w:rsid w:val="001B2074"/>
    <w:rsid w:val="001B2226"/>
    <w:rsid w:val="001B3250"/>
    <w:rsid w:val="001B33A4"/>
    <w:rsid w:val="001B370C"/>
    <w:rsid w:val="001B3C7D"/>
    <w:rsid w:val="001B3F4C"/>
    <w:rsid w:val="001B4266"/>
    <w:rsid w:val="001B50F3"/>
    <w:rsid w:val="001B537B"/>
    <w:rsid w:val="001B53D6"/>
    <w:rsid w:val="001B59DE"/>
    <w:rsid w:val="001B77FA"/>
    <w:rsid w:val="001B799F"/>
    <w:rsid w:val="001C0A29"/>
    <w:rsid w:val="001C1AD0"/>
    <w:rsid w:val="001C1CC5"/>
    <w:rsid w:val="001C24BC"/>
    <w:rsid w:val="001C305A"/>
    <w:rsid w:val="001C37BD"/>
    <w:rsid w:val="001C45C1"/>
    <w:rsid w:val="001C468D"/>
    <w:rsid w:val="001C4F12"/>
    <w:rsid w:val="001C545C"/>
    <w:rsid w:val="001C635E"/>
    <w:rsid w:val="001C659B"/>
    <w:rsid w:val="001C6757"/>
    <w:rsid w:val="001C6A8E"/>
    <w:rsid w:val="001C75B4"/>
    <w:rsid w:val="001C762B"/>
    <w:rsid w:val="001C7F48"/>
    <w:rsid w:val="001D0425"/>
    <w:rsid w:val="001D2623"/>
    <w:rsid w:val="001D2CB6"/>
    <w:rsid w:val="001D349B"/>
    <w:rsid w:val="001D37D8"/>
    <w:rsid w:val="001D4134"/>
    <w:rsid w:val="001D414C"/>
    <w:rsid w:val="001D41F4"/>
    <w:rsid w:val="001D5752"/>
    <w:rsid w:val="001D5811"/>
    <w:rsid w:val="001D604E"/>
    <w:rsid w:val="001D612E"/>
    <w:rsid w:val="001D65F8"/>
    <w:rsid w:val="001D7492"/>
    <w:rsid w:val="001D7890"/>
    <w:rsid w:val="001E0107"/>
    <w:rsid w:val="001E250F"/>
    <w:rsid w:val="001E2BC5"/>
    <w:rsid w:val="001E3801"/>
    <w:rsid w:val="001E3D5A"/>
    <w:rsid w:val="001E4891"/>
    <w:rsid w:val="001E4C29"/>
    <w:rsid w:val="001E4DB2"/>
    <w:rsid w:val="001E4DD4"/>
    <w:rsid w:val="001E4F56"/>
    <w:rsid w:val="001E5701"/>
    <w:rsid w:val="001E61DF"/>
    <w:rsid w:val="001E750C"/>
    <w:rsid w:val="001E76C7"/>
    <w:rsid w:val="001E7E24"/>
    <w:rsid w:val="001F04C1"/>
    <w:rsid w:val="001F15A0"/>
    <w:rsid w:val="001F1D6C"/>
    <w:rsid w:val="001F1DB6"/>
    <w:rsid w:val="001F1FB1"/>
    <w:rsid w:val="001F2168"/>
    <w:rsid w:val="001F253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3FA"/>
    <w:rsid w:val="00200F5D"/>
    <w:rsid w:val="002014CF"/>
    <w:rsid w:val="00202323"/>
    <w:rsid w:val="0020254E"/>
    <w:rsid w:val="00202A46"/>
    <w:rsid w:val="00202B69"/>
    <w:rsid w:val="00202DC9"/>
    <w:rsid w:val="00203725"/>
    <w:rsid w:val="002037C0"/>
    <w:rsid w:val="0020386E"/>
    <w:rsid w:val="00203D02"/>
    <w:rsid w:val="0020417D"/>
    <w:rsid w:val="002058A4"/>
    <w:rsid w:val="002059C4"/>
    <w:rsid w:val="00206179"/>
    <w:rsid w:val="0020631D"/>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AA"/>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5E5F"/>
    <w:rsid w:val="0022667E"/>
    <w:rsid w:val="002267DE"/>
    <w:rsid w:val="00226AD0"/>
    <w:rsid w:val="002279BC"/>
    <w:rsid w:val="002301BD"/>
    <w:rsid w:val="00230351"/>
    <w:rsid w:val="002306AB"/>
    <w:rsid w:val="00231166"/>
    <w:rsid w:val="0023232F"/>
    <w:rsid w:val="00233169"/>
    <w:rsid w:val="0023335E"/>
    <w:rsid w:val="002338C0"/>
    <w:rsid w:val="002342E3"/>
    <w:rsid w:val="00234717"/>
    <w:rsid w:val="00234920"/>
    <w:rsid w:val="0023505D"/>
    <w:rsid w:val="002358F1"/>
    <w:rsid w:val="002364D9"/>
    <w:rsid w:val="00236FBF"/>
    <w:rsid w:val="002374F8"/>
    <w:rsid w:val="00237EA0"/>
    <w:rsid w:val="00240CF9"/>
    <w:rsid w:val="002411C2"/>
    <w:rsid w:val="002415C7"/>
    <w:rsid w:val="0024180E"/>
    <w:rsid w:val="00241D43"/>
    <w:rsid w:val="00242459"/>
    <w:rsid w:val="002425E8"/>
    <w:rsid w:val="00242CEB"/>
    <w:rsid w:val="002430AE"/>
    <w:rsid w:val="00244688"/>
    <w:rsid w:val="00244F95"/>
    <w:rsid w:val="00245655"/>
    <w:rsid w:val="00245DD5"/>
    <w:rsid w:val="00245E8F"/>
    <w:rsid w:val="00245ED0"/>
    <w:rsid w:val="0024735B"/>
    <w:rsid w:val="002476D5"/>
    <w:rsid w:val="002510C4"/>
    <w:rsid w:val="0025176F"/>
    <w:rsid w:val="00251A17"/>
    <w:rsid w:val="00251D4A"/>
    <w:rsid w:val="00252A35"/>
    <w:rsid w:val="00253090"/>
    <w:rsid w:val="00253350"/>
    <w:rsid w:val="00253C3C"/>
    <w:rsid w:val="00254895"/>
    <w:rsid w:val="00254B13"/>
    <w:rsid w:val="00255225"/>
    <w:rsid w:val="0025536C"/>
    <w:rsid w:val="0025607C"/>
    <w:rsid w:val="002571F9"/>
    <w:rsid w:val="002576BB"/>
    <w:rsid w:val="00257ABB"/>
    <w:rsid w:val="00257DA9"/>
    <w:rsid w:val="002601F1"/>
    <w:rsid w:val="002602D9"/>
    <w:rsid w:val="002603C7"/>
    <w:rsid w:val="002609DE"/>
    <w:rsid w:val="00260C80"/>
    <w:rsid w:val="002616A9"/>
    <w:rsid w:val="002617A4"/>
    <w:rsid w:val="002620D1"/>
    <w:rsid w:val="00262386"/>
    <w:rsid w:val="00262D3D"/>
    <w:rsid w:val="00263B34"/>
    <w:rsid w:val="00263E7F"/>
    <w:rsid w:val="00264089"/>
    <w:rsid w:val="0026424A"/>
    <w:rsid w:val="0026491C"/>
    <w:rsid w:val="00264A21"/>
    <w:rsid w:val="00264B13"/>
    <w:rsid w:val="00264EBF"/>
    <w:rsid w:val="0026649F"/>
    <w:rsid w:val="002670AA"/>
    <w:rsid w:val="00267262"/>
    <w:rsid w:val="00267751"/>
    <w:rsid w:val="00267E9A"/>
    <w:rsid w:val="002700E9"/>
    <w:rsid w:val="00270113"/>
    <w:rsid w:val="002707A9"/>
    <w:rsid w:val="002713FB"/>
    <w:rsid w:val="00271411"/>
    <w:rsid w:val="0027155B"/>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495"/>
    <w:rsid w:val="00281735"/>
    <w:rsid w:val="002827A2"/>
    <w:rsid w:val="002827E4"/>
    <w:rsid w:val="00282C67"/>
    <w:rsid w:val="00282E1F"/>
    <w:rsid w:val="00283391"/>
    <w:rsid w:val="00283C6E"/>
    <w:rsid w:val="00283D6A"/>
    <w:rsid w:val="00284221"/>
    <w:rsid w:val="002847F1"/>
    <w:rsid w:val="00285B02"/>
    <w:rsid w:val="00285E5E"/>
    <w:rsid w:val="0028739A"/>
    <w:rsid w:val="002907D9"/>
    <w:rsid w:val="00290850"/>
    <w:rsid w:val="00290E7C"/>
    <w:rsid w:val="00290F12"/>
    <w:rsid w:val="00291DCB"/>
    <w:rsid w:val="0029216D"/>
    <w:rsid w:val="0029229D"/>
    <w:rsid w:val="002926A1"/>
    <w:rsid w:val="00292B92"/>
    <w:rsid w:val="00293E6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373"/>
    <w:rsid w:val="002B062F"/>
    <w:rsid w:val="002B12BE"/>
    <w:rsid w:val="002B144C"/>
    <w:rsid w:val="002B165D"/>
    <w:rsid w:val="002B189A"/>
    <w:rsid w:val="002B19CD"/>
    <w:rsid w:val="002B1AD3"/>
    <w:rsid w:val="002B2FCD"/>
    <w:rsid w:val="002B32CA"/>
    <w:rsid w:val="002B3F04"/>
    <w:rsid w:val="002B3F6B"/>
    <w:rsid w:val="002B42DA"/>
    <w:rsid w:val="002B49CA"/>
    <w:rsid w:val="002B4CD7"/>
    <w:rsid w:val="002B4CDF"/>
    <w:rsid w:val="002B4DFD"/>
    <w:rsid w:val="002B6251"/>
    <w:rsid w:val="002B6B9E"/>
    <w:rsid w:val="002B6FF7"/>
    <w:rsid w:val="002B757A"/>
    <w:rsid w:val="002B75F7"/>
    <w:rsid w:val="002C14FC"/>
    <w:rsid w:val="002C17A0"/>
    <w:rsid w:val="002C1FB6"/>
    <w:rsid w:val="002C215A"/>
    <w:rsid w:val="002C27BD"/>
    <w:rsid w:val="002C2936"/>
    <w:rsid w:val="002C2A10"/>
    <w:rsid w:val="002C2A21"/>
    <w:rsid w:val="002C2DD1"/>
    <w:rsid w:val="002C362D"/>
    <w:rsid w:val="002C42B3"/>
    <w:rsid w:val="002C44AD"/>
    <w:rsid w:val="002C4AE8"/>
    <w:rsid w:val="002C4C3D"/>
    <w:rsid w:val="002C5249"/>
    <w:rsid w:val="002C52C2"/>
    <w:rsid w:val="002C53E8"/>
    <w:rsid w:val="002C5826"/>
    <w:rsid w:val="002C590C"/>
    <w:rsid w:val="002C5FF7"/>
    <w:rsid w:val="002C628A"/>
    <w:rsid w:val="002C65B9"/>
    <w:rsid w:val="002C7383"/>
    <w:rsid w:val="002C7D99"/>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2F5"/>
    <w:rsid w:val="002E115D"/>
    <w:rsid w:val="002E120E"/>
    <w:rsid w:val="002E1796"/>
    <w:rsid w:val="002E259F"/>
    <w:rsid w:val="002E2B93"/>
    <w:rsid w:val="002E2CD8"/>
    <w:rsid w:val="002E3349"/>
    <w:rsid w:val="002E348F"/>
    <w:rsid w:val="002E3C32"/>
    <w:rsid w:val="002E4A5A"/>
    <w:rsid w:val="002E5C9B"/>
    <w:rsid w:val="002E5EA9"/>
    <w:rsid w:val="002E63C5"/>
    <w:rsid w:val="002E6BB6"/>
    <w:rsid w:val="002E7FC6"/>
    <w:rsid w:val="002F044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010"/>
    <w:rsid w:val="0030230E"/>
    <w:rsid w:val="0030313E"/>
    <w:rsid w:val="00303C2A"/>
    <w:rsid w:val="00303D02"/>
    <w:rsid w:val="003044C7"/>
    <w:rsid w:val="003049FC"/>
    <w:rsid w:val="00304E45"/>
    <w:rsid w:val="00305998"/>
    <w:rsid w:val="00306737"/>
    <w:rsid w:val="00306D9F"/>
    <w:rsid w:val="00306E7B"/>
    <w:rsid w:val="00306F87"/>
    <w:rsid w:val="003074D1"/>
    <w:rsid w:val="003077C8"/>
    <w:rsid w:val="00307836"/>
    <w:rsid w:val="003101E1"/>
    <w:rsid w:val="00310753"/>
    <w:rsid w:val="0031109D"/>
    <w:rsid w:val="00311111"/>
    <w:rsid w:val="00311738"/>
    <w:rsid w:val="003127FC"/>
    <w:rsid w:val="0031284C"/>
    <w:rsid w:val="00312FEE"/>
    <w:rsid w:val="00313947"/>
    <w:rsid w:val="00313A09"/>
    <w:rsid w:val="00313C2B"/>
    <w:rsid w:val="0031420A"/>
    <w:rsid w:val="00314972"/>
    <w:rsid w:val="00314A24"/>
    <w:rsid w:val="00314A80"/>
    <w:rsid w:val="00314BA3"/>
    <w:rsid w:val="003155D3"/>
    <w:rsid w:val="0031574F"/>
    <w:rsid w:val="00317AC3"/>
    <w:rsid w:val="00320115"/>
    <w:rsid w:val="00320651"/>
    <w:rsid w:val="00321723"/>
    <w:rsid w:val="00321802"/>
    <w:rsid w:val="00321A79"/>
    <w:rsid w:val="00321B1F"/>
    <w:rsid w:val="0032266C"/>
    <w:rsid w:val="003232C3"/>
    <w:rsid w:val="00323E46"/>
    <w:rsid w:val="00323E53"/>
    <w:rsid w:val="00324073"/>
    <w:rsid w:val="003241B0"/>
    <w:rsid w:val="003241B4"/>
    <w:rsid w:val="0032494C"/>
    <w:rsid w:val="00325243"/>
    <w:rsid w:val="00325A84"/>
    <w:rsid w:val="00325BB7"/>
    <w:rsid w:val="00325D58"/>
    <w:rsid w:val="00325F1F"/>
    <w:rsid w:val="00326357"/>
    <w:rsid w:val="00326CB7"/>
    <w:rsid w:val="00326F19"/>
    <w:rsid w:val="00326F9E"/>
    <w:rsid w:val="00327E6D"/>
    <w:rsid w:val="003300F2"/>
    <w:rsid w:val="003308B8"/>
    <w:rsid w:val="00331673"/>
    <w:rsid w:val="00331ED1"/>
    <w:rsid w:val="003328D9"/>
    <w:rsid w:val="00333BFA"/>
    <w:rsid w:val="00334D33"/>
    <w:rsid w:val="00334EB8"/>
    <w:rsid w:val="003354F0"/>
    <w:rsid w:val="00335802"/>
    <w:rsid w:val="003358A0"/>
    <w:rsid w:val="00335A01"/>
    <w:rsid w:val="00335AB2"/>
    <w:rsid w:val="00335DA5"/>
    <w:rsid w:val="0033642E"/>
    <w:rsid w:val="003375EF"/>
    <w:rsid w:val="0034068D"/>
    <w:rsid w:val="003406FD"/>
    <w:rsid w:val="00340F7A"/>
    <w:rsid w:val="00341929"/>
    <w:rsid w:val="00341D9A"/>
    <w:rsid w:val="00342F17"/>
    <w:rsid w:val="00343586"/>
    <w:rsid w:val="003436A3"/>
    <w:rsid w:val="00343AFE"/>
    <w:rsid w:val="0034460F"/>
    <w:rsid w:val="00344F46"/>
    <w:rsid w:val="00345141"/>
    <w:rsid w:val="003451F8"/>
    <w:rsid w:val="003453C2"/>
    <w:rsid w:val="00345AC7"/>
    <w:rsid w:val="003462AE"/>
    <w:rsid w:val="00346410"/>
    <w:rsid w:val="00350286"/>
    <w:rsid w:val="0035041E"/>
    <w:rsid w:val="00350730"/>
    <w:rsid w:val="00351D68"/>
    <w:rsid w:val="00352626"/>
    <w:rsid w:val="00352C78"/>
    <w:rsid w:val="003536CF"/>
    <w:rsid w:val="00353A48"/>
    <w:rsid w:val="00353D1B"/>
    <w:rsid w:val="00354AB4"/>
    <w:rsid w:val="00355501"/>
    <w:rsid w:val="003555D9"/>
    <w:rsid w:val="00355743"/>
    <w:rsid w:val="00355846"/>
    <w:rsid w:val="003559E0"/>
    <w:rsid w:val="00355B68"/>
    <w:rsid w:val="00356D0D"/>
    <w:rsid w:val="00356E2B"/>
    <w:rsid w:val="003576C1"/>
    <w:rsid w:val="00357BB8"/>
    <w:rsid w:val="00357C23"/>
    <w:rsid w:val="003600F2"/>
    <w:rsid w:val="00360DB9"/>
    <w:rsid w:val="00360F9B"/>
    <w:rsid w:val="00361525"/>
    <w:rsid w:val="003617F1"/>
    <w:rsid w:val="00362719"/>
    <w:rsid w:val="003629A9"/>
    <w:rsid w:val="00363134"/>
    <w:rsid w:val="003643F0"/>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0B"/>
    <w:rsid w:val="0037632B"/>
    <w:rsid w:val="00376628"/>
    <w:rsid w:val="0037691C"/>
    <w:rsid w:val="003771ED"/>
    <w:rsid w:val="00377497"/>
    <w:rsid w:val="00377674"/>
    <w:rsid w:val="00377925"/>
    <w:rsid w:val="00377C16"/>
    <w:rsid w:val="00377C96"/>
    <w:rsid w:val="00380076"/>
    <w:rsid w:val="0038032E"/>
    <w:rsid w:val="0038039F"/>
    <w:rsid w:val="00380818"/>
    <w:rsid w:val="00380927"/>
    <w:rsid w:val="00380A14"/>
    <w:rsid w:val="00380B99"/>
    <w:rsid w:val="00380DF6"/>
    <w:rsid w:val="003812C4"/>
    <w:rsid w:val="003813C1"/>
    <w:rsid w:val="003816E7"/>
    <w:rsid w:val="003819C8"/>
    <w:rsid w:val="00381A66"/>
    <w:rsid w:val="003821B2"/>
    <w:rsid w:val="00382939"/>
    <w:rsid w:val="00382A83"/>
    <w:rsid w:val="003835F5"/>
    <w:rsid w:val="00383E62"/>
    <w:rsid w:val="00384F5A"/>
    <w:rsid w:val="00385D49"/>
    <w:rsid w:val="00386E76"/>
    <w:rsid w:val="003903FB"/>
    <w:rsid w:val="00390494"/>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2E8"/>
    <w:rsid w:val="003A17C7"/>
    <w:rsid w:val="003A1F9F"/>
    <w:rsid w:val="003A21AF"/>
    <w:rsid w:val="003A2F4F"/>
    <w:rsid w:val="003A30C5"/>
    <w:rsid w:val="003A3322"/>
    <w:rsid w:val="003A3B84"/>
    <w:rsid w:val="003A3C99"/>
    <w:rsid w:val="003A43DD"/>
    <w:rsid w:val="003A441C"/>
    <w:rsid w:val="003A4559"/>
    <w:rsid w:val="003A502A"/>
    <w:rsid w:val="003A636D"/>
    <w:rsid w:val="003A65F9"/>
    <w:rsid w:val="003A6638"/>
    <w:rsid w:val="003A6652"/>
    <w:rsid w:val="003A6662"/>
    <w:rsid w:val="003A683D"/>
    <w:rsid w:val="003A6BC4"/>
    <w:rsid w:val="003B03D1"/>
    <w:rsid w:val="003B0F1F"/>
    <w:rsid w:val="003B12DE"/>
    <w:rsid w:val="003B160F"/>
    <w:rsid w:val="003B1F3F"/>
    <w:rsid w:val="003B3624"/>
    <w:rsid w:val="003B3660"/>
    <w:rsid w:val="003B386F"/>
    <w:rsid w:val="003B39F9"/>
    <w:rsid w:val="003B4138"/>
    <w:rsid w:val="003B42BF"/>
    <w:rsid w:val="003B4BF3"/>
    <w:rsid w:val="003B4D33"/>
    <w:rsid w:val="003B558D"/>
    <w:rsid w:val="003B6924"/>
    <w:rsid w:val="003B7332"/>
    <w:rsid w:val="003B73B7"/>
    <w:rsid w:val="003B7634"/>
    <w:rsid w:val="003B78AD"/>
    <w:rsid w:val="003C018A"/>
    <w:rsid w:val="003C07A3"/>
    <w:rsid w:val="003C126F"/>
    <w:rsid w:val="003C1AB1"/>
    <w:rsid w:val="003C1B53"/>
    <w:rsid w:val="003C1BFB"/>
    <w:rsid w:val="003C2412"/>
    <w:rsid w:val="003C247B"/>
    <w:rsid w:val="003C253D"/>
    <w:rsid w:val="003C269A"/>
    <w:rsid w:val="003C2837"/>
    <w:rsid w:val="003C28B4"/>
    <w:rsid w:val="003C2EEB"/>
    <w:rsid w:val="003C34BF"/>
    <w:rsid w:val="003C3A48"/>
    <w:rsid w:val="003C3F49"/>
    <w:rsid w:val="003C4C02"/>
    <w:rsid w:val="003C4C53"/>
    <w:rsid w:val="003C50DB"/>
    <w:rsid w:val="003C5AB4"/>
    <w:rsid w:val="003C5CA2"/>
    <w:rsid w:val="003C6C3A"/>
    <w:rsid w:val="003C6C7B"/>
    <w:rsid w:val="003C7036"/>
    <w:rsid w:val="003C7285"/>
    <w:rsid w:val="003C73E9"/>
    <w:rsid w:val="003C7763"/>
    <w:rsid w:val="003C7AFD"/>
    <w:rsid w:val="003C7CF1"/>
    <w:rsid w:val="003D0037"/>
    <w:rsid w:val="003D03D9"/>
    <w:rsid w:val="003D05FC"/>
    <w:rsid w:val="003D11CB"/>
    <w:rsid w:val="003D1383"/>
    <w:rsid w:val="003D33F6"/>
    <w:rsid w:val="003D346C"/>
    <w:rsid w:val="003D3597"/>
    <w:rsid w:val="003D4196"/>
    <w:rsid w:val="003D490C"/>
    <w:rsid w:val="003D4F69"/>
    <w:rsid w:val="003D517C"/>
    <w:rsid w:val="003D5A05"/>
    <w:rsid w:val="003D5EB4"/>
    <w:rsid w:val="003D5EC9"/>
    <w:rsid w:val="003D6258"/>
    <w:rsid w:val="003D6501"/>
    <w:rsid w:val="003D66EA"/>
    <w:rsid w:val="003D6BCA"/>
    <w:rsid w:val="003D6DF2"/>
    <w:rsid w:val="003D6E30"/>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188"/>
    <w:rsid w:val="004022F2"/>
    <w:rsid w:val="0040276A"/>
    <w:rsid w:val="004038D3"/>
    <w:rsid w:val="00403C4D"/>
    <w:rsid w:val="00403F52"/>
    <w:rsid w:val="0040427C"/>
    <w:rsid w:val="00404533"/>
    <w:rsid w:val="0040472C"/>
    <w:rsid w:val="004047D7"/>
    <w:rsid w:val="00404A1C"/>
    <w:rsid w:val="00405855"/>
    <w:rsid w:val="00405B22"/>
    <w:rsid w:val="00405D65"/>
    <w:rsid w:val="0040657F"/>
    <w:rsid w:val="00406B9B"/>
    <w:rsid w:val="00407939"/>
    <w:rsid w:val="00407E1E"/>
    <w:rsid w:val="00410349"/>
    <w:rsid w:val="00410936"/>
    <w:rsid w:val="00410A15"/>
    <w:rsid w:val="00410F3F"/>
    <w:rsid w:val="0041188F"/>
    <w:rsid w:val="00411B94"/>
    <w:rsid w:val="00411BD7"/>
    <w:rsid w:val="0041208A"/>
    <w:rsid w:val="004132EE"/>
    <w:rsid w:val="0041361C"/>
    <w:rsid w:val="00413D2E"/>
    <w:rsid w:val="00413FA7"/>
    <w:rsid w:val="004147BD"/>
    <w:rsid w:val="004149C0"/>
    <w:rsid w:val="004157B6"/>
    <w:rsid w:val="0041685F"/>
    <w:rsid w:val="00416CD6"/>
    <w:rsid w:val="00416D08"/>
    <w:rsid w:val="004170BC"/>
    <w:rsid w:val="00417604"/>
    <w:rsid w:val="00417956"/>
    <w:rsid w:val="004215CC"/>
    <w:rsid w:val="0042178C"/>
    <w:rsid w:val="00421D7D"/>
    <w:rsid w:val="00424041"/>
    <w:rsid w:val="00424668"/>
    <w:rsid w:val="0042470D"/>
    <w:rsid w:val="00424B94"/>
    <w:rsid w:val="00424C4C"/>
    <w:rsid w:val="004252AF"/>
    <w:rsid w:val="0042578B"/>
    <w:rsid w:val="004257A5"/>
    <w:rsid w:val="00425CFB"/>
    <w:rsid w:val="0042788E"/>
    <w:rsid w:val="00431627"/>
    <w:rsid w:val="00432574"/>
    <w:rsid w:val="0043288C"/>
    <w:rsid w:val="0043335A"/>
    <w:rsid w:val="004338C8"/>
    <w:rsid w:val="00433991"/>
    <w:rsid w:val="00433A4A"/>
    <w:rsid w:val="00433FD7"/>
    <w:rsid w:val="00434232"/>
    <w:rsid w:val="004344CB"/>
    <w:rsid w:val="0043483A"/>
    <w:rsid w:val="004350FA"/>
    <w:rsid w:val="00435186"/>
    <w:rsid w:val="00435437"/>
    <w:rsid w:val="004356A8"/>
    <w:rsid w:val="00436201"/>
    <w:rsid w:val="004365F0"/>
    <w:rsid w:val="004369D5"/>
    <w:rsid w:val="004375A5"/>
    <w:rsid w:val="00437883"/>
    <w:rsid w:val="00441140"/>
    <w:rsid w:val="0044137D"/>
    <w:rsid w:val="004414AA"/>
    <w:rsid w:val="00441581"/>
    <w:rsid w:val="004417E5"/>
    <w:rsid w:val="00442E06"/>
    <w:rsid w:val="00442F8D"/>
    <w:rsid w:val="004432C7"/>
    <w:rsid w:val="0044383F"/>
    <w:rsid w:val="00443DE5"/>
    <w:rsid w:val="00443FA8"/>
    <w:rsid w:val="00443FEB"/>
    <w:rsid w:val="00444241"/>
    <w:rsid w:val="00444CAF"/>
    <w:rsid w:val="00444DC8"/>
    <w:rsid w:val="00445041"/>
    <w:rsid w:val="00445162"/>
    <w:rsid w:val="00445179"/>
    <w:rsid w:val="00445E5F"/>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16"/>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5CE"/>
    <w:rsid w:val="00460A16"/>
    <w:rsid w:val="00461904"/>
    <w:rsid w:val="00461CE4"/>
    <w:rsid w:val="004624F4"/>
    <w:rsid w:val="00462587"/>
    <w:rsid w:val="0046325F"/>
    <w:rsid w:val="00463465"/>
    <w:rsid w:val="004635E0"/>
    <w:rsid w:val="00463897"/>
    <w:rsid w:val="004642FA"/>
    <w:rsid w:val="00464400"/>
    <w:rsid w:val="0046472C"/>
    <w:rsid w:val="00465067"/>
    <w:rsid w:val="004658BF"/>
    <w:rsid w:val="00465E4E"/>
    <w:rsid w:val="00467B1D"/>
    <w:rsid w:val="00467FCB"/>
    <w:rsid w:val="0047047D"/>
    <w:rsid w:val="00471043"/>
    <w:rsid w:val="004712B7"/>
    <w:rsid w:val="004713B5"/>
    <w:rsid w:val="004720C4"/>
    <w:rsid w:val="00472910"/>
    <w:rsid w:val="00472F7A"/>
    <w:rsid w:val="00472F8C"/>
    <w:rsid w:val="00473766"/>
    <w:rsid w:val="0047399D"/>
    <w:rsid w:val="00473DA9"/>
    <w:rsid w:val="004745B4"/>
    <w:rsid w:val="00475262"/>
    <w:rsid w:val="0047554A"/>
    <w:rsid w:val="00475F9B"/>
    <w:rsid w:val="00476119"/>
    <w:rsid w:val="0047615B"/>
    <w:rsid w:val="0047687E"/>
    <w:rsid w:val="004769E9"/>
    <w:rsid w:val="00476CDD"/>
    <w:rsid w:val="00476F8C"/>
    <w:rsid w:val="00477E28"/>
    <w:rsid w:val="00481849"/>
    <w:rsid w:val="00481D90"/>
    <w:rsid w:val="00482647"/>
    <w:rsid w:val="00482BC0"/>
    <w:rsid w:val="00483066"/>
    <w:rsid w:val="00483462"/>
    <w:rsid w:val="00483E10"/>
    <w:rsid w:val="004847DE"/>
    <w:rsid w:val="00484906"/>
    <w:rsid w:val="00484E76"/>
    <w:rsid w:val="0048587E"/>
    <w:rsid w:val="00485E23"/>
    <w:rsid w:val="00486285"/>
    <w:rsid w:val="0048654D"/>
    <w:rsid w:val="004867B9"/>
    <w:rsid w:val="00486B0D"/>
    <w:rsid w:val="00486DCD"/>
    <w:rsid w:val="004873D5"/>
    <w:rsid w:val="004905CE"/>
    <w:rsid w:val="004909FF"/>
    <w:rsid w:val="004923AA"/>
    <w:rsid w:val="0049538A"/>
    <w:rsid w:val="00495916"/>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E87"/>
    <w:rsid w:val="004B15B4"/>
    <w:rsid w:val="004B1B04"/>
    <w:rsid w:val="004B2DE0"/>
    <w:rsid w:val="004B2DE4"/>
    <w:rsid w:val="004B3551"/>
    <w:rsid w:val="004B42DF"/>
    <w:rsid w:val="004B4807"/>
    <w:rsid w:val="004B5982"/>
    <w:rsid w:val="004B685B"/>
    <w:rsid w:val="004B6BCA"/>
    <w:rsid w:val="004B6FBD"/>
    <w:rsid w:val="004B7455"/>
    <w:rsid w:val="004B74DA"/>
    <w:rsid w:val="004B7E66"/>
    <w:rsid w:val="004B7FBC"/>
    <w:rsid w:val="004C010A"/>
    <w:rsid w:val="004C076A"/>
    <w:rsid w:val="004C08A8"/>
    <w:rsid w:val="004C0B12"/>
    <w:rsid w:val="004C0BB9"/>
    <w:rsid w:val="004C1141"/>
    <w:rsid w:val="004C11AA"/>
    <w:rsid w:val="004C29F1"/>
    <w:rsid w:val="004C3894"/>
    <w:rsid w:val="004C3C5E"/>
    <w:rsid w:val="004C40E5"/>
    <w:rsid w:val="004C428D"/>
    <w:rsid w:val="004C42C8"/>
    <w:rsid w:val="004C432C"/>
    <w:rsid w:val="004C4413"/>
    <w:rsid w:val="004C4ADF"/>
    <w:rsid w:val="004C4EC5"/>
    <w:rsid w:val="004C4F68"/>
    <w:rsid w:val="004C4FDA"/>
    <w:rsid w:val="004C5089"/>
    <w:rsid w:val="004C53C3"/>
    <w:rsid w:val="004C606C"/>
    <w:rsid w:val="004C70FC"/>
    <w:rsid w:val="004C7DC4"/>
    <w:rsid w:val="004C7E0B"/>
    <w:rsid w:val="004C7E53"/>
    <w:rsid w:val="004D017C"/>
    <w:rsid w:val="004D1010"/>
    <w:rsid w:val="004D248A"/>
    <w:rsid w:val="004D281D"/>
    <w:rsid w:val="004D3BE3"/>
    <w:rsid w:val="004D459D"/>
    <w:rsid w:val="004D4C7B"/>
    <w:rsid w:val="004D6C36"/>
    <w:rsid w:val="004D7072"/>
    <w:rsid w:val="004D743D"/>
    <w:rsid w:val="004D7B52"/>
    <w:rsid w:val="004D7DFA"/>
    <w:rsid w:val="004E0049"/>
    <w:rsid w:val="004E05A2"/>
    <w:rsid w:val="004E06BB"/>
    <w:rsid w:val="004E07B2"/>
    <w:rsid w:val="004E1135"/>
    <w:rsid w:val="004E13EA"/>
    <w:rsid w:val="004E1E30"/>
    <w:rsid w:val="004E1FB0"/>
    <w:rsid w:val="004E2034"/>
    <w:rsid w:val="004E2171"/>
    <w:rsid w:val="004E2550"/>
    <w:rsid w:val="004E26CC"/>
    <w:rsid w:val="004E2C00"/>
    <w:rsid w:val="004E3243"/>
    <w:rsid w:val="004E341E"/>
    <w:rsid w:val="004E4023"/>
    <w:rsid w:val="004E407B"/>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05"/>
    <w:rsid w:val="005002B8"/>
    <w:rsid w:val="00500818"/>
    <w:rsid w:val="00500E41"/>
    <w:rsid w:val="00501200"/>
    <w:rsid w:val="00501215"/>
    <w:rsid w:val="005020EF"/>
    <w:rsid w:val="0050218B"/>
    <w:rsid w:val="0050224F"/>
    <w:rsid w:val="0050286F"/>
    <w:rsid w:val="005032DE"/>
    <w:rsid w:val="005035B0"/>
    <w:rsid w:val="00503E5F"/>
    <w:rsid w:val="00503E69"/>
    <w:rsid w:val="005042B1"/>
    <w:rsid w:val="005047B8"/>
    <w:rsid w:val="00504A2D"/>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85B"/>
    <w:rsid w:val="00524AB3"/>
    <w:rsid w:val="00525A62"/>
    <w:rsid w:val="00525B54"/>
    <w:rsid w:val="00525FD6"/>
    <w:rsid w:val="005260FE"/>
    <w:rsid w:val="005265F8"/>
    <w:rsid w:val="005269B3"/>
    <w:rsid w:val="00526D2D"/>
    <w:rsid w:val="005273B1"/>
    <w:rsid w:val="005277CD"/>
    <w:rsid w:val="00527D50"/>
    <w:rsid w:val="00530103"/>
    <w:rsid w:val="00530629"/>
    <w:rsid w:val="00530BB3"/>
    <w:rsid w:val="00530E3C"/>
    <w:rsid w:val="00530FFF"/>
    <w:rsid w:val="005311C6"/>
    <w:rsid w:val="005315A7"/>
    <w:rsid w:val="005321FB"/>
    <w:rsid w:val="0053254A"/>
    <w:rsid w:val="00532D31"/>
    <w:rsid w:val="005332CF"/>
    <w:rsid w:val="005334CF"/>
    <w:rsid w:val="00533865"/>
    <w:rsid w:val="00533C4A"/>
    <w:rsid w:val="005346BB"/>
    <w:rsid w:val="005349D3"/>
    <w:rsid w:val="00535763"/>
    <w:rsid w:val="005357BB"/>
    <w:rsid w:val="00536A3F"/>
    <w:rsid w:val="005377B5"/>
    <w:rsid w:val="005379E7"/>
    <w:rsid w:val="00537A4A"/>
    <w:rsid w:val="00540094"/>
    <w:rsid w:val="005404A6"/>
    <w:rsid w:val="00540743"/>
    <w:rsid w:val="00540C9A"/>
    <w:rsid w:val="0054132A"/>
    <w:rsid w:val="005415E4"/>
    <w:rsid w:val="00541BC4"/>
    <w:rsid w:val="005420ED"/>
    <w:rsid w:val="0054252C"/>
    <w:rsid w:val="00542A74"/>
    <w:rsid w:val="00543AE0"/>
    <w:rsid w:val="005448A6"/>
    <w:rsid w:val="00545285"/>
    <w:rsid w:val="005464B7"/>
    <w:rsid w:val="00546CFB"/>
    <w:rsid w:val="00547265"/>
    <w:rsid w:val="00547443"/>
    <w:rsid w:val="005505A6"/>
    <w:rsid w:val="005505BF"/>
    <w:rsid w:val="00551B0D"/>
    <w:rsid w:val="00551FA7"/>
    <w:rsid w:val="00553286"/>
    <w:rsid w:val="00553E2C"/>
    <w:rsid w:val="0055476C"/>
    <w:rsid w:val="00556ADB"/>
    <w:rsid w:val="0055710D"/>
    <w:rsid w:val="00557458"/>
    <w:rsid w:val="0056035B"/>
    <w:rsid w:val="00560562"/>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D1"/>
    <w:rsid w:val="005669CC"/>
    <w:rsid w:val="00566CC6"/>
    <w:rsid w:val="00566CE1"/>
    <w:rsid w:val="005670A1"/>
    <w:rsid w:val="00567348"/>
    <w:rsid w:val="00567800"/>
    <w:rsid w:val="00567A52"/>
    <w:rsid w:val="00567D50"/>
    <w:rsid w:val="00570722"/>
    <w:rsid w:val="00570BC8"/>
    <w:rsid w:val="0057158C"/>
    <w:rsid w:val="005717E5"/>
    <w:rsid w:val="005717E7"/>
    <w:rsid w:val="0057188A"/>
    <w:rsid w:val="00571EE0"/>
    <w:rsid w:val="00572AF3"/>
    <w:rsid w:val="00574529"/>
    <w:rsid w:val="00575134"/>
    <w:rsid w:val="005753B6"/>
    <w:rsid w:val="00575DFE"/>
    <w:rsid w:val="005769FF"/>
    <w:rsid w:val="00576D0E"/>
    <w:rsid w:val="0057745D"/>
    <w:rsid w:val="00577925"/>
    <w:rsid w:val="00577A72"/>
    <w:rsid w:val="005806D2"/>
    <w:rsid w:val="0058244F"/>
    <w:rsid w:val="00582CE9"/>
    <w:rsid w:val="00583195"/>
    <w:rsid w:val="0058377F"/>
    <w:rsid w:val="00583982"/>
    <w:rsid w:val="00583B84"/>
    <w:rsid w:val="00583CA7"/>
    <w:rsid w:val="00584DCA"/>
    <w:rsid w:val="0058525D"/>
    <w:rsid w:val="00585C84"/>
    <w:rsid w:val="00585CB8"/>
    <w:rsid w:val="0058726C"/>
    <w:rsid w:val="005872C9"/>
    <w:rsid w:val="00587BAC"/>
    <w:rsid w:val="00590030"/>
    <w:rsid w:val="00590232"/>
    <w:rsid w:val="00593111"/>
    <w:rsid w:val="00593189"/>
    <w:rsid w:val="00593816"/>
    <w:rsid w:val="0059385E"/>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9E"/>
    <w:rsid w:val="005A195F"/>
    <w:rsid w:val="005A2704"/>
    <w:rsid w:val="005A2AC1"/>
    <w:rsid w:val="005A2B07"/>
    <w:rsid w:val="005A3EA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99F"/>
    <w:rsid w:val="005B537C"/>
    <w:rsid w:val="005B5793"/>
    <w:rsid w:val="005B5ED5"/>
    <w:rsid w:val="005B6C5B"/>
    <w:rsid w:val="005B7406"/>
    <w:rsid w:val="005C0258"/>
    <w:rsid w:val="005C0B37"/>
    <w:rsid w:val="005C17C2"/>
    <w:rsid w:val="005C1E12"/>
    <w:rsid w:val="005C2694"/>
    <w:rsid w:val="005C3006"/>
    <w:rsid w:val="005C3F18"/>
    <w:rsid w:val="005C40CA"/>
    <w:rsid w:val="005C5BD5"/>
    <w:rsid w:val="005C6C2A"/>
    <w:rsid w:val="005C6D8F"/>
    <w:rsid w:val="005C76C0"/>
    <w:rsid w:val="005C7CB1"/>
    <w:rsid w:val="005D08AD"/>
    <w:rsid w:val="005D0CD2"/>
    <w:rsid w:val="005D1328"/>
    <w:rsid w:val="005D1747"/>
    <w:rsid w:val="005D1EC0"/>
    <w:rsid w:val="005D24F3"/>
    <w:rsid w:val="005D2CDD"/>
    <w:rsid w:val="005D342B"/>
    <w:rsid w:val="005D3557"/>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0C5"/>
    <w:rsid w:val="005E11FC"/>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E8"/>
    <w:rsid w:val="005F03EF"/>
    <w:rsid w:val="005F03F3"/>
    <w:rsid w:val="005F0B78"/>
    <w:rsid w:val="005F0E6E"/>
    <w:rsid w:val="005F1245"/>
    <w:rsid w:val="005F13F0"/>
    <w:rsid w:val="005F1492"/>
    <w:rsid w:val="005F152B"/>
    <w:rsid w:val="005F1701"/>
    <w:rsid w:val="005F17E7"/>
    <w:rsid w:val="005F1AE7"/>
    <w:rsid w:val="005F2443"/>
    <w:rsid w:val="005F2C28"/>
    <w:rsid w:val="005F2D7B"/>
    <w:rsid w:val="005F2E8C"/>
    <w:rsid w:val="005F348F"/>
    <w:rsid w:val="005F35B9"/>
    <w:rsid w:val="005F370E"/>
    <w:rsid w:val="005F3DEF"/>
    <w:rsid w:val="005F3FEB"/>
    <w:rsid w:val="005F4815"/>
    <w:rsid w:val="005F5591"/>
    <w:rsid w:val="005F5663"/>
    <w:rsid w:val="005F5849"/>
    <w:rsid w:val="005F5EF4"/>
    <w:rsid w:val="005F5F2C"/>
    <w:rsid w:val="005F60EC"/>
    <w:rsid w:val="005F63CB"/>
    <w:rsid w:val="005F68D4"/>
    <w:rsid w:val="005F6931"/>
    <w:rsid w:val="005F6991"/>
    <w:rsid w:val="005F70E4"/>
    <w:rsid w:val="005F7EBF"/>
    <w:rsid w:val="006013DD"/>
    <w:rsid w:val="006015A1"/>
    <w:rsid w:val="006015E1"/>
    <w:rsid w:val="00601B91"/>
    <w:rsid w:val="00601DD0"/>
    <w:rsid w:val="0060200D"/>
    <w:rsid w:val="00603E31"/>
    <w:rsid w:val="006041B7"/>
    <w:rsid w:val="0060451D"/>
    <w:rsid w:val="00604543"/>
    <w:rsid w:val="0060455C"/>
    <w:rsid w:val="00605629"/>
    <w:rsid w:val="006059FB"/>
    <w:rsid w:val="00605D03"/>
    <w:rsid w:val="00605D26"/>
    <w:rsid w:val="00606FD4"/>
    <w:rsid w:val="00607C46"/>
    <w:rsid w:val="006102F3"/>
    <w:rsid w:val="006108DF"/>
    <w:rsid w:val="0061093E"/>
    <w:rsid w:val="006110D6"/>
    <w:rsid w:val="006119DC"/>
    <w:rsid w:val="00612434"/>
    <w:rsid w:val="00612CE6"/>
    <w:rsid w:val="00612DA3"/>
    <w:rsid w:val="00612EDD"/>
    <w:rsid w:val="00612FBA"/>
    <w:rsid w:val="00614A7B"/>
    <w:rsid w:val="00614FF2"/>
    <w:rsid w:val="0061574D"/>
    <w:rsid w:val="006158E4"/>
    <w:rsid w:val="006158FB"/>
    <w:rsid w:val="00615C08"/>
    <w:rsid w:val="00616947"/>
    <w:rsid w:val="0061733E"/>
    <w:rsid w:val="0061741C"/>
    <w:rsid w:val="0061785B"/>
    <w:rsid w:val="006207BC"/>
    <w:rsid w:val="00621330"/>
    <w:rsid w:val="00621335"/>
    <w:rsid w:val="0062150E"/>
    <w:rsid w:val="00621702"/>
    <w:rsid w:val="00623F37"/>
    <w:rsid w:val="00623F56"/>
    <w:rsid w:val="006242E9"/>
    <w:rsid w:val="006250F6"/>
    <w:rsid w:val="006258F1"/>
    <w:rsid w:val="00626341"/>
    <w:rsid w:val="00626BBC"/>
    <w:rsid w:val="00626EBB"/>
    <w:rsid w:val="006274B9"/>
    <w:rsid w:val="0062770C"/>
    <w:rsid w:val="00627808"/>
    <w:rsid w:val="0062788C"/>
    <w:rsid w:val="00627CD4"/>
    <w:rsid w:val="006300B6"/>
    <w:rsid w:val="00630A0F"/>
    <w:rsid w:val="00630DE9"/>
    <w:rsid w:val="00630F03"/>
    <w:rsid w:val="0063163D"/>
    <w:rsid w:val="0063190D"/>
    <w:rsid w:val="00631E78"/>
    <w:rsid w:val="0063206E"/>
    <w:rsid w:val="00632B0E"/>
    <w:rsid w:val="00632E61"/>
    <w:rsid w:val="00632F7B"/>
    <w:rsid w:val="00633526"/>
    <w:rsid w:val="006337FB"/>
    <w:rsid w:val="00633A99"/>
    <w:rsid w:val="00633F89"/>
    <w:rsid w:val="006344B3"/>
    <w:rsid w:val="0063491E"/>
    <w:rsid w:val="006349FB"/>
    <w:rsid w:val="00634E47"/>
    <w:rsid w:val="00635013"/>
    <w:rsid w:val="0063557A"/>
    <w:rsid w:val="00635E8D"/>
    <w:rsid w:val="00636208"/>
    <w:rsid w:val="0063728D"/>
    <w:rsid w:val="006375BD"/>
    <w:rsid w:val="00637F68"/>
    <w:rsid w:val="00640399"/>
    <w:rsid w:val="00640DBD"/>
    <w:rsid w:val="0064169B"/>
    <w:rsid w:val="00641BD5"/>
    <w:rsid w:val="0064259A"/>
    <w:rsid w:val="00642683"/>
    <w:rsid w:val="006428CA"/>
    <w:rsid w:val="006429CE"/>
    <w:rsid w:val="00642E25"/>
    <w:rsid w:val="00643415"/>
    <w:rsid w:val="0064351F"/>
    <w:rsid w:val="00643C6F"/>
    <w:rsid w:val="006440AA"/>
    <w:rsid w:val="006448B8"/>
    <w:rsid w:val="0064573F"/>
    <w:rsid w:val="00645942"/>
    <w:rsid w:val="00645BE0"/>
    <w:rsid w:val="00645D80"/>
    <w:rsid w:val="00645DF8"/>
    <w:rsid w:val="00645E83"/>
    <w:rsid w:val="006460FF"/>
    <w:rsid w:val="00646974"/>
    <w:rsid w:val="0064742E"/>
    <w:rsid w:val="0064778F"/>
    <w:rsid w:val="00647853"/>
    <w:rsid w:val="00650D79"/>
    <w:rsid w:val="0065109E"/>
    <w:rsid w:val="006512AF"/>
    <w:rsid w:val="00651301"/>
    <w:rsid w:val="0065132D"/>
    <w:rsid w:val="00651E2B"/>
    <w:rsid w:val="006524E0"/>
    <w:rsid w:val="006524E3"/>
    <w:rsid w:val="00652819"/>
    <w:rsid w:val="00652A2E"/>
    <w:rsid w:val="00652D51"/>
    <w:rsid w:val="00653069"/>
    <w:rsid w:val="00653A37"/>
    <w:rsid w:val="00653C2C"/>
    <w:rsid w:val="00653C49"/>
    <w:rsid w:val="006541EB"/>
    <w:rsid w:val="00654366"/>
    <w:rsid w:val="006545F9"/>
    <w:rsid w:val="006553A2"/>
    <w:rsid w:val="006553EF"/>
    <w:rsid w:val="00655F17"/>
    <w:rsid w:val="006608D1"/>
    <w:rsid w:val="00660F6D"/>
    <w:rsid w:val="0066179A"/>
    <w:rsid w:val="00661860"/>
    <w:rsid w:val="00661FC2"/>
    <w:rsid w:val="00662606"/>
    <w:rsid w:val="00662701"/>
    <w:rsid w:val="0066271C"/>
    <w:rsid w:val="00663099"/>
    <w:rsid w:val="006638AF"/>
    <w:rsid w:val="00664184"/>
    <w:rsid w:val="0066489C"/>
    <w:rsid w:val="00664C39"/>
    <w:rsid w:val="0066500F"/>
    <w:rsid w:val="00665508"/>
    <w:rsid w:val="00665D82"/>
    <w:rsid w:val="00666479"/>
    <w:rsid w:val="00667434"/>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CDC"/>
    <w:rsid w:val="006837D6"/>
    <w:rsid w:val="0068448B"/>
    <w:rsid w:val="00684A39"/>
    <w:rsid w:val="00684A67"/>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728"/>
    <w:rsid w:val="00692F9F"/>
    <w:rsid w:val="006932C2"/>
    <w:rsid w:val="00693481"/>
    <w:rsid w:val="006937F3"/>
    <w:rsid w:val="00693BF3"/>
    <w:rsid w:val="00693D4F"/>
    <w:rsid w:val="006942B0"/>
    <w:rsid w:val="006944F4"/>
    <w:rsid w:val="006946D5"/>
    <w:rsid w:val="00694911"/>
    <w:rsid w:val="00696781"/>
    <w:rsid w:val="006967C9"/>
    <w:rsid w:val="00696EED"/>
    <w:rsid w:val="006974CE"/>
    <w:rsid w:val="00697FA2"/>
    <w:rsid w:val="006A049B"/>
    <w:rsid w:val="006A059A"/>
    <w:rsid w:val="006A1307"/>
    <w:rsid w:val="006A13BA"/>
    <w:rsid w:val="006A1E5B"/>
    <w:rsid w:val="006A2327"/>
    <w:rsid w:val="006A2422"/>
    <w:rsid w:val="006A2889"/>
    <w:rsid w:val="006A3033"/>
    <w:rsid w:val="006A4AF7"/>
    <w:rsid w:val="006A58F6"/>
    <w:rsid w:val="006A58FD"/>
    <w:rsid w:val="006A5FCC"/>
    <w:rsid w:val="006A6750"/>
    <w:rsid w:val="006A675A"/>
    <w:rsid w:val="006A6CE7"/>
    <w:rsid w:val="006A737F"/>
    <w:rsid w:val="006A7476"/>
    <w:rsid w:val="006A7D03"/>
    <w:rsid w:val="006B019A"/>
    <w:rsid w:val="006B02BE"/>
    <w:rsid w:val="006B0411"/>
    <w:rsid w:val="006B1A42"/>
    <w:rsid w:val="006B257C"/>
    <w:rsid w:val="006B29D8"/>
    <w:rsid w:val="006B30B8"/>
    <w:rsid w:val="006B35FA"/>
    <w:rsid w:val="006B3B0C"/>
    <w:rsid w:val="006B3FBF"/>
    <w:rsid w:val="006B4773"/>
    <w:rsid w:val="006B4B0E"/>
    <w:rsid w:val="006B5492"/>
    <w:rsid w:val="006B5692"/>
    <w:rsid w:val="006B56F2"/>
    <w:rsid w:val="006B5A2F"/>
    <w:rsid w:val="006B6CD9"/>
    <w:rsid w:val="006B746E"/>
    <w:rsid w:val="006B7F6F"/>
    <w:rsid w:val="006C0723"/>
    <w:rsid w:val="006C0B42"/>
    <w:rsid w:val="006C0F06"/>
    <w:rsid w:val="006C176F"/>
    <w:rsid w:val="006C1CEA"/>
    <w:rsid w:val="006C2ED7"/>
    <w:rsid w:val="006C3B38"/>
    <w:rsid w:val="006C40D4"/>
    <w:rsid w:val="006C4A69"/>
    <w:rsid w:val="006C4B06"/>
    <w:rsid w:val="006C5611"/>
    <w:rsid w:val="006C571E"/>
    <w:rsid w:val="006C5D61"/>
    <w:rsid w:val="006C5D8A"/>
    <w:rsid w:val="006C613D"/>
    <w:rsid w:val="006C6272"/>
    <w:rsid w:val="006C63B5"/>
    <w:rsid w:val="006C67DC"/>
    <w:rsid w:val="006C7318"/>
    <w:rsid w:val="006C749B"/>
    <w:rsid w:val="006C7941"/>
    <w:rsid w:val="006D0D4C"/>
    <w:rsid w:val="006D0EC0"/>
    <w:rsid w:val="006D1119"/>
    <w:rsid w:val="006D2048"/>
    <w:rsid w:val="006D224F"/>
    <w:rsid w:val="006D2363"/>
    <w:rsid w:val="006D3202"/>
    <w:rsid w:val="006D3617"/>
    <w:rsid w:val="006D3C8B"/>
    <w:rsid w:val="006D463E"/>
    <w:rsid w:val="006D580F"/>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6CB"/>
    <w:rsid w:val="006E6883"/>
    <w:rsid w:val="006E75C7"/>
    <w:rsid w:val="006E7679"/>
    <w:rsid w:val="006E7D93"/>
    <w:rsid w:val="006F17B9"/>
    <w:rsid w:val="006F2478"/>
    <w:rsid w:val="006F2F71"/>
    <w:rsid w:val="006F3DFA"/>
    <w:rsid w:val="006F4380"/>
    <w:rsid w:val="006F506C"/>
    <w:rsid w:val="006F521D"/>
    <w:rsid w:val="006F5B33"/>
    <w:rsid w:val="006F631C"/>
    <w:rsid w:val="006F6464"/>
    <w:rsid w:val="006F6C43"/>
    <w:rsid w:val="006F6DAA"/>
    <w:rsid w:val="006F7115"/>
    <w:rsid w:val="006F7712"/>
    <w:rsid w:val="00701093"/>
    <w:rsid w:val="00701577"/>
    <w:rsid w:val="0070177A"/>
    <w:rsid w:val="00701FDE"/>
    <w:rsid w:val="007022FB"/>
    <w:rsid w:val="0070256E"/>
    <w:rsid w:val="00702FDC"/>
    <w:rsid w:val="00703132"/>
    <w:rsid w:val="00703430"/>
    <w:rsid w:val="0070349D"/>
    <w:rsid w:val="00704310"/>
    <w:rsid w:val="007046CE"/>
    <w:rsid w:val="0070623F"/>
    <w:rsid w:val="0070681D"/>
    <w:rsid w:val="00706BD5"/>
    <w:rsid w:val="00706F4D"/>
    <w:rsid w:val="00707712"/>
    <w:rsid w:val="007101B7"/>
    <w:rsid w:val="00710F05"/>
    <w:rsid w:val="0071157E"/>
    <w:rsid w:val="007117A7"/>
    <w:rsid w:val="007128D8"/>
    <w:rsid w:val="007128DA"/>
    <w:rsid w:val="00712B53"/>
    <w:rsid w:val="00712D41"/>
    <w:rsid w:val="0071379D"/>
    <w:rsid w:val="0071384C"/>
    <w:rsid w:val="00713C6F"/>
    <w:rsid w:val="00713E12"/>
    <w:rsid w:val="00714305"/>
    <w:rsid w:val="007148A2"/>
    <w:rsid w:val="007152B7"/>
    <w:rsid w:val="007160DA"/>
    <w:rsid w:val="0071650A"/>
    <w:rsid w:val="0071679C"/>
    <w:rsid w:val="00716E25"/>
    <w:rsid w:val="00716E37"/>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B3"/>
    <w:rsid w:val="007243EB"/>
    <w:rsid w:val="007245C1"/>
    <w:rsid w:val="00724B68"/>
    <w:rsid w:val="00725292"/>
    <w:rsid w:val="00725A44"/>
    <w:rsid w:val="00725AB6"/>
    <w:rsid w:val="00725D1E"/>
    <w:rsid w:val="00726D3A"/>
    <w:rsid w:val="00726E9F"/>
    <w:rsid w:val="007270DC"/>
    <w:rsid w:val="007271C3"/>
    <w:rsid w:val="00727CEA"/>
    <w:rsid w:val="007305B6"/>
    <w:rsid w:val="00730BBA"/>
    <w:rsid w:val="007317B5"/>
    <w:rsid w:val="0073210C"/>
    <w:rsid w:val="007321DE"/>
    <w:rsid w:val="0073238A"/>
    <w:rsid w:val="00732B01"/>
    <w:rsid w:val="00733758"/>
    <w:rsid w:val="00734737"/>
    <w:rsid w:val="007349E0"/>
    <w:rsid w:val="00734BBA"/>
    <w:rsid w:val="00735C77"/>
    <w:rsid w:val="00735D3A"/>
    <w:rsid w:val="00735E40"/>
    <w:rsid w:val="0073602A"/>
    <w:rsid w:val="0073676A"/>
    <w:rsid w:val="007367F6"/>
    <w:rsid w:val="00736EA4"/>
    <w:rsid w:val="0073711D"/>
    <w:rsid w:val="0073778F"/>
    <w:rsid w:val="00737C7C"/>
    <w:rsid w:val="00741383"/>
    <w:rsid w:val="007416DE"/>
    <w:rsid w:val="007422EF"/>
    <w:rsid w:val="007424DB"/>
    <w:rsid w:val="00742B71"/>
    <w:rsid w:val="00742F8F"/>
    <w:rsid w:val="00743205"/>
    <w:rsid w:val="0074401D"/>
    <w:rsid w:val="0074429A"/>
    <w:rsid w:val="0074475B"/>
    <w:rsid w:val="007449CC"/>
    <w:rsid w:val="00744D22"/>
    <w:rsid w:val="00744E1B"/>
    <w:rsid w:val="00745110"/>
    <w:rsid w:val="00746011"/>
    <w:rsid w:val="007461B1"/>
    <w:rsid w:val="007466F8"/>
    <w:rsid w:val="00747175"/>
    <w:rsid w:val="007472AA"/>
    <w:rsid w:val="0074743B"/>
    <w:rsid w:val="00747663"/>
    <w:rsid w:val="0074795E"/>
    <w:rsid w:val="00747A97"/>
    <w:rsid w:val="00750BFE"/>
    <w:rsid w:val="0075136D"/>
    <w:rsid w:val="00751799"/>
    <w:rsid w:val="007518B3"/>
    <w:rsid w:val="007520CD"/>
    <w:rsid w:val="00752262"/>
    <w:rsid w:val="0075257E"/>
    <w:rsid w:val="00752758"/>
    <w:rsid w:val="00752BFC"/>
    <w:rsid w:val="00752DE9"/>
    <w:rsid w:val="00752E01"/>
    <w:rsid w:val="00752FCB"/>
    <w:rsid w:val="007538D2"/>
    <w:rsid w:val="00753948"/>
    <w:rsid w:val="00754259"/>
    <w:rsid w:val="007545D6"/>
    <w:rsid w:val="00754ABA"/>
    <w:rsid w:val="00754F0F"/>
    <w:rsid w:val="007552F1"/>
    <w:rsid w:val="0075535C"/>
    <w:rsid w:val="007554D6"/>
    <w:rsid w:val="00755ABF"/>
    <w:rsid w:val="00755F3B"/>
    <w:rsid w:val="007560A1"/>
    <w:rsid w:val="007566CB"/>
    <w:rsid w:val="0075678B"/>
    <w:rsid w:val="00756DD1"/>
    <w:rsid w:val="00757947"/>
    <w:rsid w:val="00757968"/>
    <w:rsid w:val="007620BE"/>
    <w:rsid w:val="0076216E"/>
    <w:rsid w:val="0076284D"/>
    <w:rsid w:val="00762B52"/>
    <w:rsid w:val="007630E3"/>
    <w:rsid w:val="00764CFF"/>
    <w:rsid w:val="00764FD6"/>
    <w:rsid w:val="00765189"/>
    <w:rsid w:val="007654C6"/>
    <w:rsid w:val="00766211"/>
    <w:rsid w:val="007669F0"/>
    <w:rsid w:val="0076701B"/>
    <w:rsid w:val="00767170"/>
    <w:rsid w:val="00767410"/>
    <w:rsid w:val="00767D66"/>
    <w:rsid w:val="00767E88"/>
    <w:rsid w:val="00771A43"/>
    <w:rsid w:val="00771D7A"/>
    <w:rsid w:val="00771EC8"/>
    <w:rsid w:val="007720C2"/>
    <w:rsid w:val="00772FB5"/>
    <w:rsid w:val="007731F0"/>
    <w:rsid w:val="007736B9"/>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BD9"/>
    <w:rsid w:val="00791E5B"/>
    <w:rsid w:val="00791FC9"/>
    <w:rsid w:val="0079367F"/>
    <w:rsid w:val="00793A26"/>
    <w:rsid w:val="0079488E"/>
    <w:rsid w:val="007948D0"/>
    <w:rsid w:val="00794F1E"/>
    <w:rsid w:val="00794F42"/>
    <w:rsid w:val="00796861"/>
    <w:rsid w:val="00796EB0"/>
    <w:rsid w:val="0079714A"/>
    <w:rsid w:val="007976F5"/>
    <w:rsid w:val="00797B09"/>
    <w:rsid w:val="007A059A"/>
    <w:rsid w:val="007A130B"/>
    <w:rsid w:val="007A15EC"/>
    <w:rsid w:val="007A1E23"/>
    <w:rsid w:val="007A26D7"/>
    <w:rsid w:val="007A2F2E"/>
    <w:rsid w:val="007A55C8"/>
    <w:rsid w:val="007A5905"/>
    <w:rsid w:val="007A5BDA"/>
    <w:rsid w:val="007A5D9C"/>
    <w:rsid w:val="007A68AD"/>
    <w:rsid w:val="007A739D"/>
    <w:rsid w:val="007A7D55"/>
    <w:rsid w:val="007A7E8A"/>
    <w:rsid w:val="007B0F0F"/>
    <w:rsid w:val="007B12FF"/>
    <w:rsid w:val="007B185F"/>
    <w:rsid w:val="007B206F"/>
    <w:rsid w:val="007B2A01"/>
    <w:rsid w:val="007B2E75"/>
    <w:rsid w:val="007B2E78"/>
    <w:rsid w:val="007B2F8A"/>
    <w:rsid w:val="007B3B8D"/>
    <w:rsid w:val="007B43A1"/>
    <w:rsid w:val="007B44D0"/>
    <w:rsid w:val="007B4DFE"/>
    <w:rsid w:val="007B52AF"/>
    <w:rsid w:val="007B53A0"/>
    <w:rsid w:val="007B53FD"/>
    <w:rsid w:val="007B6219"/>
    <w:rsid w:val="007B6F6D"/>
    <w:rsid w:val="007B722D"/>
    <w:rsid w:val="007B732B"/>
    <w:rsid w:val="007B7651"/>
    <w:rsid w:val="007B773D"/>
    <w:rsid w:val="007C0612"/>
    <w:rsid w:val="007C0BDE"/>
    <w:rsid w:val="007C1905"/>
    <w:rsid w:val="007C1C57"/>
    <w:rsid w:val="007C348D"/>
    <w:rsid w:val="007C3A0F"/>
    <w:rsid w:val="007C3B9B"/>
    <w:rsid w:val="007C3D1D"/>
    <w:rsid w:val="007C4732"/>
    <w:rsid w:val="007C4A8E"/>
    <w:rsid w:val="007C4EA7"/>
    <w:rsid w:val="007C4F49"/>
    <w:rsid w:val="007C4FA1"/>
    <w:rsid w:val="007C50E5"/>
    <w:rsid w:val="007C5376"/>
    <w:rsid w:val="007C5AEB"/>
    <w:rsid w:val="007C65CC"/>
    <w:rsid w:val="007C7A8A"/>
    <w:rsid w:val="007C7D60"/>
    <w:rsid w:val="007D0225"/>
    <w:rsid w:val="007D0B92"/>
    <w:rsid w:val="007D0F6B"/>
    <w:rsid w:val="007D1221"/>
    <w:rsid w:val="007D1BAE"/>
    <w:rsid w:val="007D41C0"/>
    <w:rsid w:val="007D5985"/>
    <w:rsid w:val="007D5C61"/>
    <w:rsid w:val="007D60F9"/>
    <w:rsid w:val="007D64BF"/>
    <w:rsid w:val="007D6857"/>
    <w:rsid w:val="007D6D19"/>
    <w:rsid w:val="007D7326"/>
    <w:rsid w:val="007D7364"/>
    <w:rsid w:val="007D7BC5"/>
    <w:rsid w:val="007E0231"/>
    <w:rsid w:val="007E0519"/>
    <w:rsid w:val="007E05CD"/>
    <w:rsid w:val="007E0A9D"/>
    <w:rsid w:val="007E0B96"/>
    <w:rsid w:val="007E1003"/>
    <w:rsid w:val="007E10E2"/>
    <w:rsid w:val="007E1893"/>
    <w:rsid w:val="007E232C"/>
    <w:rsid w:val="007E2CF6"/>
    <w:rsid w:val="007E2E51"/>
    <w:rsid w:val="007E3D46"/>
    <w:rsid w:val="007E3D62"/>
    <w:rsid w:val="007E41FF"/>
    <w:rsid w:val="007E50FE"/>
    <w:rsid w:val="007E5D52"/>
    <w:rsid w:val="007E5F3B"/>
    <w:rsid w:val="007E5F55"/>
    <w:rsid w:val="007E625C"/>
    <w:rsid w:val="007E6857"/>
    <w:rsid w:val="007E7010"/>
    <w:rsid w:val="007E7231"/>
    <w:rsid w:val="007E7C57"/>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22A"/>
    <w:rsid w:val="0080079C"/>
    <w:rsid w:val="00801CB2"/>
    <w:rsid w:val="0080269D"/>
    <w:rsid w:val="008040CB"/>
    <w:rsid w:val="008043C9"/>
    <w:rsid w:val="00804D0F"/>
    <w:rsid w:val="00804F45"/>
    <w:rsid w:val="008051EC"/>
    <w:rsid w:val="008055AB"/>
    <w:rsid w:val="0080573E"/>
    <w:rsid w:val="00805D63"/>
    <w:rsid w:val="00806044"/>
    <w:rsid w:val="00806116"/>
    <w:rsid w:val="00806360"/>
    <w:rsid w:val="00807809"/>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3B3"/>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433"/>
    <w:rsid w:val="0083270B"/>
    <w:rsid w:val="0083310A"/>
    <w:rsid w:val="008335C6"/>
    <w:rsid w:val="00833AB8"/>
    <w:rsid w:val="00834CBF"/>
    <w:rsid w:val="00835378"/>
    <w:rsid w:val="008358C9"/>
    <w:rsid w:val="00835AA5"/>
    <w:rsid w:val="00836AC1"/>
    <w:rsid w:val="00836D31"/>
    <w:rsid w:val="00837056"/>
    <w:rsid w:val="008409D4"/>
    <w:rsid w:val="00840BEE"/>
    <w:rsid w:val="0084131B"/>
    <w:rsid w:val="0084174D"/>
    <w:rsid w:val="008417FF"/>
    <w:rsid w:val="00841A95"/>
    <w:rsid w:val="00841D69"/>
    <w:rsid w:val="00841F69"/>
    <w:rsid w:val="008429BA"/>
    <w:rsid w:val="00843A47"/>
    <w:rsid w:val="00845944"/>
    <w:rsid w:val="00845AD5"/>
    <w:rsid w:val="00846788"/>
    <w:rsid w:val="008475C6"/>
    <w:rsid w:val="008505E9"/>
    <w:rsid w:val="00851498"/>
    <w:rsid w:val="00851585"/>
    <w:rsid w:val="00851768"/>
    <w:rsid w:val="008517B7"/>
    <w:rsid w:val="00851AB4"/>
    <w:rsid w:val="00851D2A"/>
    <w:rsid w:val="00852070"/>
    <w:rsid w:val="00852202"/>
    <w:rsid w:val="00852F58"/>
    <w:rsid w:val="0085364E"/>
    <w:rsid w:val="0085372A"/>
    <w:rsid w:val="008540C3"/>
    <w:rsid w:val="0085443F"/>
    <w:rsid w:val="00855F05"/>
    <w:rsid w:val="008563C3"/>
    <w:rsid w:val="0085661D"/>
    <w:rsid w:val="0085681A"/>
    <w:rsid w:val="00856832"/>
    <w:rsid w:val="00856CFA"/>
    <w:rsid w:val="008576A8"/>
    <w:rsid w:val="00857DE3"/>
    <w:rsid w:val="008601A5"/>
    <w:rsid w:val="00860F5E"/>
    <w:rsid w:val="008611D7"/>
    <w:rsid w:val="00861205"/>
    <w:rsid w:val="00861C17"/>
    <w:rsid w:val="00861F49"/>
    <w:rsid w:val="0086202D"/>
    <w:rsid w:val="00862DB8"/>
    <w:rsid w:val="0086303D"/>
    <w:rsid w:val="008631BE"/>
    <w:rsid w:val="008638DF"/>
    <w:rsid w:val="00863905"/>
    <w:rsid w:val="00864390"/>
    <w:rsid w:val="008643DD"/>
    <w:rsid w:val="008656E1"/>
    <w:rsid w:val="008662A0"/>
    <w:rsid w:val="00866DF8"/>
    <w:rsid w:val="00867001"/>
    <w:rsid w:val="0086719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1FB"/>
    <w:rsid w:val="00877A5D"/>
    <w:rsid w:val="008802B8"/>
    <w:rsid w:val="00881064"/>
    <w:rsid w:val="00881B1D"/>
    <w:rsid w:val="0088228F"/>
    <w:rsid w:val="00882826"/>
    <w:rsid w:val="00882956"/>
    <w:rsid w:val="008834C6"/>
    <w:rsid w:val="00884B13"/>
    <w:rsid w:val="00884D1B"/>
    <w:rsid w:val="0088536D"/>
    <w:rsid w:val="00885788"/>
    <w:rsid w:val="0088620B"/>
    <w:rsid w:val="008877C1"/>
    <w:rsid w:val="00887B5D"/>
    <w:rsid w:val="00887FE5"/>
    <w:rsid w:val="00890603"/>
    <w:rsid w:val="008919DA"/>
    <w:rsid w:val="00891A20"/>
    <w:rsid w:val="008930CD"/>
    <w:rsid w:val="008931B4"/>
    <w:rsid w:val="0089331B"/>
    <w:rsid w:val="008933BC"/>
    <w:rsid w:val="008936BE"/>
    <w:rsid w:val="00893C2B"/>
    <w:rsid w:val="00894134"/>
    <w:rsid w:val="00894EF3"/>
    <w:rsid w:val="00895F31"/>
    <w:rsid w:val="008969D4"/>
    <w:rsid w:val="008978C5"/>
    <w:rsid w:val="008A00D5"/>
    <w:rsid w:val="008A0157"/>
    <w:rsid w:val="008A0B6E"/>
    <w:rsid w:val="008A1365"/>
    <w:rsid w:val="008A1AB1"/>
    <w:rsid w:val="008A1D5F"/>
    <w:rsid w:val="008A216D"/>
    <w:rsid w:val="008A2970"/>
    <w:rsid w:val="008A2E29"/>
    <w:rsid w:val="008A3657"/>
    <w:rsid w:val="008A3A6F"/>
    <w:rsid w:val="008A3C76"/>
    <w:rsid w:val="008A3C98"/>
    <w:rsid w:val="008A4861"/>
    <w:rsid w:val="008A49D0"/>
    <w:rsid w:val="008A51A5"/>
    <w:rsid w:val="008A5606"/>
    <w:rsid w:val="008A5873"/>
    <w:rsid w:val="008A5D2E"/>
    <w:rsid w:val="008A6002"/>
    <w:rsid w:val="008A60BA"/>
    <w:rsid w:val="008A6B05"/>
    <w:rsid w:val="008A7E15"/>
    <w:rsid w:val="008B1FB2"/>
    <w:rsid w:val="008B2BE5"/>
    <w:rsid w:val="008B31B9"/>
    <w:rsid w:val="008B3884"/>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B4"/>
    <w:rsid w:val="008C0CD5"/>
    <w:rsid w:val="008C1B8A"/>
    <w:rsid w:val="008C1D31"/>
    <w:rsid w:val="008C1E31"/>
    <w:rsid w:val="008C230B"/>
    <w:rsid w:val="008C23CE"/>
    <w:rsid w:val="008C2952"/>
    <w:rsid w:val="008C2A3F"/>
    <w:rsid w:val="008C39ED"/>
    <w:rsid w:val="008C3D16"/>
    <w:rsid w:val="008C3D60"/>
    <w:rsid w:val="008C3FB4"/>
    <w:rsid w:val="008C4071"/>
    <w:rsid w:val="008C5210"/>
    <w:rsid w:val="008C5433"/>
    <w:rsid w:val="008C5658"/>
    <w:rsid w:val="008C5F5E"/>
    <w:rsid w:val="008C6767"/>
    <w:rsid w:val="008C6D60"/>
    <w:rsid w:val="008C6FC9"/>
    <w:rsid w:val="008C79BF"/>
    <w:rsid w:val="008C7B15"/>
    <w:rsid w:val="008C7C8C"/>
    <w:rsid w:val="008D03B2"/>
    <w:rsid w:val="008D07EC"/>
    <w:rsid w:val="008D0A7E"/>
    <w:rsid w:val="008D10F7"/>
    <w:rsid w:val="008D114E"/>
    <w:rsid w:val="008D12C8"/>
    <w:rsid w:val="008D1798"/>
    <w:rsid w:val="008D181A"/>
    <w:rsid w:val="008D2C3D"/>
    <w:rsid w:val="008D2D3D"/>
    <w:rsid w:val="008D2D94"/>
    <w:rsid w:val="008D2F2D"/>
    <w:rsid w:val="008D3187"/>
    <w:rsid w:val="008D3752"/>
    <w:rsid w:val="008D3AE8"/>
    <w:rsid w:val="008D454C"/>
    <w:rsid w:val="008D4635"/>
    <w:rsid w:val="008D5C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F2"/>
    <w:rsid w:val="008F02EA"/>
    <w:rsid w:val="008F0404"/>
    <w:rsid w:val="008F0696"/>
    <w:rsid w:val="008F0B38"/>
    <w:rsid w:val="008F0F1C"/>
    <w:rsid w:val="008F18F2"/>
    <w:rsid w:val="008F1C0B"/>
    <w:rsid w:val="008F242E"/>
    <w:rsid w:val="008F2477"/>
    <w:rsid w:val="008F27A4"/>
    <w:rsid w:val="008F2900"/>
    <w:rsid w:val="008F329D"/>
    <w:rsid w:val="008F32D0"/>
    <w:rsid w:val="008F34D6"/>
    <w:rsid w:val="008F35AA"/>
    <w:rsid w:val="008F38C8"/>
    <w:rsid w:val="008F4194"/>
    <w:rsid w:val="008F4D52"/>
    <w:rsid w:val="008F4FDB"/>
    <w:rsid w:val="008F5160"/>
    <w:rsid w:val="008F52B3"/>
    <w:rsid w:val="008F5556"/>
    <w:rsid w:val="008F59C5"/>
    <w:rsid w:val="008F5E15"/>
    <w:rsid w:val="008F6484"/>
    <w:rsid w:val="008F66FF"/>
    <w:rsid w:val="008F6A15"/>
    <w:rsid w:val="008F6D6B"/>
    <w:rsid w:val="008F712E"/>
    <w:rsid w:val="008F7226"/>
    <w:rsid w:val="008F78D4"/>
    <w:rsid w:val="008F7BC1"/>
    <w:rsid w:val="008F7F9A"/>
    <w:rsid w:val="009003B1"/>
    <w:rsid w:val="00900D5D"/>
    <w:rsid w:val="00901552"/>
    <w:rsid w:val="00901E91"/>
    <w:rsid w:val="00901FB3"/>
    <w:rsid w:val="009025EC"/>
    <w:rsid w:val="00902716"/>
    <w:rsid w:val="009032BE"/>
    <w:rsid w:val="009034DF"/>
    <w:rsid w:val="00903E4D"/>
    <w:rsid w:val="00903F2F"/>
    <w:rsid w:val="009043AE"/>
    <w:rsid w:val="00904BC4"/>
    <w:rsid w:val="00905C8B"/>
    <w:rsid w:val="00905F13"/>
    <w:rsid w:val="009079D3"/>
    <w:rsid w:val="00910C39"/>
    <w:rsid w:val="0091183B"/>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E19"/>
    <w:rsid w:val="00924445"/>
    <w:rsid w:val="00925348"/>
    <w:rsid w:val="00925B89"/>
    <w:rsid w:val="009265B6"/>
    <w:rsid w:val="00926C12"/>
    <w:rsid w:val="00927DE7"/>
    <w:rsid w:val="00927FB2"/>
    <w:rsid w:val="00927FFC"/>
    <w:rsid w:val="009302A6"/>
    <w:rsid w:val="0093049E"/>
    <w:rsid w:val="00930569"/>
    <w:rsid w:val="00931518"/>
    <w:rsid w:val="00931E5B"/>
    <w:rsid w:val="00931F19"/>
    <w:rsid w:val="009323DD"/>
    <w:rsid w:val="0093261C"/>
    <w:rsid w:val="00932DC0"/>
    <w:rsid w:val="00934599"/>
    <w:rsid w:val="00935371"/>
    <w:rsid w:val="00935826"/>
    <w:rsid w:val="0093767A"/>
    <w:rsid w:val="009400B9"/>
    <w:rsid w:val="00940EF8"/>
    <w:rsid w:val="00942030"/>
    <w:rsid w:val="00942226"/>
    <w:rsid w:val="00942379"/>
    <w:rsid w:val="009425A7"/>
    <w:rsid w:val="00942662"/>
    <w:rsid w:val="00942B80"/>
    <w:rsid w:val="00942B9F"/>
    <w:rsid w:val="00942BCA"/>
    <w:rsid w:val="00942C81"/>
    <w:rsid w:val="0094429A"/>
    <w:rsid w:val="00945504"/>
    <w:rsid w:val="009465A0"/>
    <w:rsid w:val="00946722"/>
    <w:rsid w:val="00947183"/>
    <w:rsid w:val="009501C3"/>
    <w:rsid w:val="009502BE"/>
    <w:rsid w:val="009502F5"/>
    <w:rsid w:val="00950391"/>
    <w:rsid w:val="0095251F"/>
    <w:rsid w:val="0095296B"/>
    <w:rsid w:val="0095321C"/>
    <w:rsid w:val="00953D09"/>
    <w:rsid w:val="00953F2B"/>
    <w:rsid w:val="00954A8F"/>
    <w:rsid w:val="00955067"/>
    <w:rsid w:val="00955109"/>
    <w:rsid w:val="00955F2F"/>
    <w:rsid w:val="009569C8"/>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3D"/>
    <w:rsid w:val="009657AE"/>
    <w:rsid w:val="00965894"/>
    <w:rsid w:val="00966032"/>
    <w:rsid w:val="0096678C"/>
    <w:rsid w:val="009670AC"/>
    <w:rsid w:val="00967185"/>
    <w:rsid w:val="009700A8"/>
    <w:rsid w:val="009705ED"/>
    <w:rsid w:val="00970624"/>
    <w:rsid w:val="009706D5"/>
    <w:rsid w:val="00970BA8"/>
    <w:rsid w:val="00971170"/>
    <w:rsid w:val="009712EE"/>
    <w:rsid w:val="009716FC"/>
    <w:rsid w:val="00971D98"/>
    <w:rsid w:val="00973D2D"/>
    <w:rsid w:val="009743D3"/>
    <w:rsid w:val="00974408"/>
    <w:rsid w:val="00975737"/>
    <w:rsid w:val="00975F1F"/>
    <w:rsid w:val="0097609B"/>
    <w:rsid w:val="0097624E"/>
    <w:rsid w:val="009763A6"/>
    <w:rsid w:val="009763B1"/>
    <w:rsid w:val="009766CF"/>
    <w:rsid w:val="00976A65"/>
    <w:rsid w:val="0097716E"/>
    <w:rsid w:val="009773F1"/>
    <w:rsid w:val="009774CC"/>
    <w:rsid w:val="0097765E"/>
    <w:rsid w:val="00977D7E"/>
    <w:rsid w:val="00977DB8"/>
    <w:rsid w:val="009802C8"/>
    <w:rsid w:val="00980B23"/>
    <w:rsid w:val="00980D68"/>
    <w:rsid w:val="0098179C"/>
    <w:rsid w:val="009827EC"/>
    <w:rsid w:val="00982EE8"/>
    <w:rsid w:val="00983A43"/>
    <w:rsid w:val="009841CD"/>
    <w:rsid w:val="00984B02"/>
    <w:rsid w:val="009855D4"/>
    <w:rsid w:val="00985A84"/>
    <w:rsid w:val="00985F55"/>
    <w:rsid w:val="00986B6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0A0"/>
    <w:rsid w:val="0099736C"/>
    <w:rsid w:val="00997429"/>
    <w:rsid w:val="009978CF"/>
    <w:rsid w:val="00997DEB"/>
    <w:rsid w:val="009A0886"/>
    <w:rsid w:val="009A180D"/>
    <w:rsid w:val="009A1C86"/>
    <w:rsid w:val="009A201E"/>
    <w:rsid w:val="009A3252"/>
    <w:rsid w:val="009A334F"/>
    <w:rsid w:val="009A3A73"/>
    <w:rsid w:val="009A4015"/>
    <w:rsid w:val="009A43BF"/>
    <w:rsid w:val="009A50B5"/>
    <w:rsid w:val="009A61DC"/>
    <w:rsid w:val="009A6678"/>
    <w:rsid w:val="009A7D11"/>
    <w:rsid w:val="009B1258"/>
    <w:rsid w:val="009B2302"/>
    <w:rsid w:val="009B2D7A"/>
    <w:rsid w:val="009B30C3"/>
    <w:rsid w:val="009B3266"/>
    <w:rsid w:val="009B338B"/>
    <w:rsid w:val="009B343B"/>
    <w:rsid w:val="009B3AF8"/>
    <w:rsid w:val="009B3D97"/>
    <w:rsid w:val="009B3F3E"/>
    <w:rsid w:val="009B3FDD"/>
    <w:rsid w:val="009B490F"/>
    <w:rsid w:val="009B62AA"/>
    <w:rsid w:val="009B654D"/>
    <w:rsid w:val="009B6595"/>
    <w:rsid w:val="009B6E32"/>
    <w:rsid w:val="009B6F95"/>
    <w:rsid w:val="009B711D"/>
    <w:rsid w:val="009B75CE"/>
    <w:rsid w:val="009B76A9"/>
    <w:rsid w:val="009B77D3"/>
    <w:rsid w:val="009C00DC"/>
    <w:rsid w:val="009C06DA"/>
    <w:rsid w:val="009C1155"/>
    <w:rsid w:val="009C19E0"/>
    <w:rsid w:val="009C1B9B"/>
    <w:rsid w:val="009C2357"/>
    <w:rsid w:val="009C2518"/>
    <w:rsid w:val="009C30B3"/>
    <w:rsid w:val="009C3882"/>
    <w:rsid w:val="009C436F"/>
    <w:rsid w:val="009C43B4"/>
    <w:rsid w:val="009C4A6D"/>
    <w:rsid w:val="009C52E8"/>
    <w:rsid w:val="009C57D0"/>
    <w:rsid w:val="009C5825"/>
    <w:rsid w:val="009C5AA9"/>
    <w:rsid w:val="009C5F88"/>
    <w:rsid w:val="009C621B"/>
    <w:rsid w:val="009C622E"/>
    <w:rsid w:val="009C658D"/>
    <w:rsid w:val="009C69A4"/>
    <w:rsid w:val="009C6C1E"/>
    <w:rsid w:val="009C6DCC"/>
    <w:rsid w:val="009C6DFE"/>
    <w:rsid w:val="009C71C3"/>
    <w:rsid w:val="009C74E3"/>
    <w:rsid w:val="009C7A2D"/>
    <w:rsid w:val="009C7D51"/>
    <w:rsid w:val="009D02CC"/>
    <w:rsid w:val="009D03EB"/>
    <w:rsid w:val="009D08A3"/>
    <w:rsid w:val="009D0C3F"/>
    <w:rsid w:val="009D0DC5"/>
    <w:rsid w:val="009D1038"/>
    <w:rsid w:val="009D184C"/>
    <w:rsid w:val="009D2F13"/>
    <w:rsid w:val="009D2F4F"/>
    <w:rsid w:val="009D2FAF"/>
    <w:rsid w:val="009D3F69"/>
    <w:rsid w:val="009D4A35"/>
    <w:rsid w:val="009D5909"/>
    <w:rsid w:val="009D59FC"/>
    <w:rsid w:val="009D5D9E"/>
    <w:rsid w:val="009D61CE"/>
    <w:rsid w:val="009D62CF"/>
    <w:rsid w:val="009D6598"/>
    <w:rsid w:val="009D7294"/>
    <w:rsid w:val="009D73D9"/>
    <w:rsid w:val="009D779F"/>
    <w:rsid w:val="009E064A"/>
    <w:rsid w:val="009E1FFB"/>
    <w:rsid w:val="009E20B7"/>
    <w:rsid w:val="009E2403"/>
    <w:rsid w:val="009E3E43"/>
    <w:rsid w:val="009E41CC"/>
    <w:rsid w:val="009E43D5"/>
    <w:rsid w:val="009E46B6"/>
    <w:rsid w:val="009E46BC"/>
    <w:rsid w:val="009E4CDE"/>
    <w:rsid w:val="009E61A9"/>
    <w:rsid w:val="009E67CB"/>
    <w:rsid w:val="009E6E3B"/>
    <w:rsid w:val="009F01A2"/>
    <w:rsid w:val="009F0698"/>
    <w:rsid w:val="009F0935"/>
    <w:rsid w:val="009F0A4E"/>
    <w:rsid w:val="009F0F49"/>
    <w:rsid w:val="009F18CF"/>
    <w:rsid w:val="009F2E5A"/>
    <w:rsid w:val="009F3379"/>
    <w:rsid w:val="009F3390"/>
    <w:rsid w:val="009F402F"/>
    <w:rsid w:val="009F474E"/>
    <w:rsid w:val="009F47F9"/>
    <w:rsid w:val="009F4CE8"/>
    <w:rsid w:val="009F4E56"/>
    <w:rsid w:val="009F4FBE"/>
    <w:rsid w:val="009F5AAD"/>
    <w:rsid w:val="009F639D"/>
    <w:rsid w:val="009F644C"/>
    <w:rsid w:val="009F7959"/>
    <w:rsid w:val="009F7C63"/>
    <w:rsid w:val="009F7D62"/>
    <w:rsid w:val="009F7F79"/>
    <w:rsid w:val="00A000BE"/>
    <w:rsid w:val="00A000F5"/>
    <w:rsid w:val="00A00765"/>
    <w:rsid w:val="00A01837"/>
    <w:rsid w:val="00A019F4"/>
    <w:rsid w:val="00A01B24"/>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D6"/>
    <w:rsid w:val="00A065A2"/>
    <w:rsid w:val="00A06631"/>
    <w:rsid w:val="00A06AC2"/>
    <w:rsid w:val="00A06BF7"/>
    <w:rsid w:val="00A06CBB"/>
    <w:rsid w:val="00A07631"/>
    <w:rsid w:val="00A07E54"/>
    <w:rsid w:val="00A109FD"/>
    <w:rsid w:val="00A10F8E"/>
    <w:rsid w:val="00A10FCA"/>
    <w:rsid w:val="00A113C1"/>
    <w:rsid w:val="00A130D3"/>
    <w:rsid w:val="00A139BB"/>
    <w:rsid w:val="00A13EAF"/>
    <w:rsid w:val="00A143D3"/>
    <w:rsid w:val="00A147C9"/>
    <w:rsid w:val="00A14833"/>
    <w:rsid w:val="00A176D5"/>
    <w:rsid w:val="00A1780C"/>
    <w:rsid w:val="00A215B6"/>
    <w:rsid w:val="00A217B2"/>
    <w:rsid w:val="00A21F3E"/>
    <w:rsid w:val="00A222A1"/>
    <w:rsid w:val="00A229B2"/>
    <w:rsid w:val="00A23042"/>
    <w:rsid w:val="00A23B71"/>
    <w:rsid w:val="00A23C2A"/>
    <w:rsid w:val="00A2480E"/>
    <w:rsid w:val="00A24DE6"/>
    <w:rsid w:val="00A24EBE"/>
    <w:rsid w:val="00A24FBA"/>
    <w:rsid w:val="00A25168"/>
    <w:rsid w:val="00A25311"/>
    <w:rsid w:val="00A2534E"/>
    <w:rsid w:val="00A25672"/>
    <w:rsid w:val="00A25751"/>
    <w:rsid w:val="00A25D08"/>
    <w:rsid w:val="00A26425"/>
    <w:rsid w:val="00A26794"/>
    <w:rsid w:val="00A26F11"/>
    <w:rsid w:val="00A27446"/>
    <w:rsid w:val="00A27846"/>
    <w:rsid w:val="00A27BD8"/>
    <w:rsid w:val="00A27D35"/>
    <w:rsid w:val="00A27F02"/>
    <w:rsid w:val="00A30644"/>
    <w:rsid w:val="00A30DEC"/>
    <w:rsid w:val="00A3113F"/>
    <w:rsid w:val="00A31171"/>
    <w:rsid w:val="00A311DE"/>
    <w:rsid w:val="00A31436"/>
    <w:rsid w:val="00A31B45"/>
    <w:rsid w:val="00A322CD"/>
    <w:rsid w:val="00A32686"/>
    <w:rsid w:val="00A32BE9"/>
    <w:rsid w:val="00A32C66"/>
    <w:rsid w:val="00A32DFF"/>
    <w:rsid w:val="00A330ED"/>
    <w:rsid w:val="00A33366"/>
    <w:rsid w:val="00A33684"/>
    <w:rsid w:val="00A343F4"/>
    <w:rsid w:val="00A34C6B"/>
    <w:rsid w:val="00A3512C"/>
    <w:rsid w:val="00A351CC"/>
    <w:rsid w:val="00A3675E"/>
    <w:rsid w:val="00A3699B"/>
    <w:rsid w:val="00A36D58"/>
    <w:rsid w:val="00A37503"/>
    <w:rsid w:val="00A405BC"/>
    <w:rsid w:val="00A41AC1"/>
    <w:rsid w:val="00A41CA4"/>
    <w:rsid w:val="00A41CEA"/>
    <w:rsid w:val="00A42B33"/>
    <w:rsid w:val="00A42FE7"/>
    <w:rsid w:val="00A4312D"/>
    <w:rsid w:val="00A43140"/>
    <w:rsid w:val="00A436D2"/>
    <w:rsid w:val="00A4394E"/>
    <w:rsid w:val="00A43BC1"/>
    <w:rsid w:val="00A43C02"/>
    <w:rsid w:val="00A44166"/>
    <w:rsid w:val="00A44C01"/>
    <w:rsid w:val="00A45433"/>
    <w:rsid w:val="00A4580A"/>
    <w:rsid w:val="00A4599F"/>
    <w:rsid w:val="00A4619E"/>
    <w:rsid w:val="00A466F1"/>
    <w:rsid w:val="00A470E6"/>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39"/>
    <w:rsid w:val="00A71BA0"/>
    <w:rsid w:val="00A72485"/>
    <w:rsid w:val="00A728AD"/>
    <w:rsid w:val="00A73BF7"/>
    <w:rsid w:val="00A744AD"/>
    <w:rsid w:val="00A747AC"/>
    <w:rsid w:val="00A74B22"/>
    <w:rsid w:val="00A74B37"/>
    <w:rsid w:val="00A75114"/>
    <w:rsid w:val="00A75148"/>
    <w:rsid w:val="00A76F66"/>
    <w:rsid w:val="00A77543"/>
    <w:rsid w:val="00A77617"/>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48D"/>
    <w:rsid w:val="00A865DA"/>
    <w:rsid w:val="00A90AF8"/>
    <w:rsid w:val="00A91483"/>
    <w:rsid w:val="00A92611"/>
    <w:rsid w:val="00A931F5"/>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DCA"/>
    <w:rsid w:val="00AA23FB"/>
    <w:rsid w:val="00AA2718"/>
    <w:rsid w:val="00AA29DF"/>
    <w:rsid w:val="00AA2A14"/>
    <w:rsid w:val="00AA362E"/>
    <w:rsid w:val="00AA4571"/>
    <w:rsid w:val="00AA4CE6"/>
    <w:rsid w:val="00AA52E1"/>
    <w:rsid w:val="00AA62D6"/>
    <w:rsid w:val="00AA6640"/>
    <w:rsid w:val="00AA66DF"/>
    <w:rsid w:val="00AA6796"/>
    <w:rsid w:val="00AA78B2"/>
    <w:rsid w:val="00AA7C0D"/>
    <w:rsid w:val="00AA7DD1"/>
    <w:rsid w:val="00AB103D"/>
    <w:rsid w:val="00AB1754"/>
    <w:rsid w:val="00AB1EF3"/>
    <w:rsid w:val="00AB2AC2"/>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E47"/>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F1D"/>
    <w:rsid w:val="00AD7D83"/>
    <w:rsid w:val="00AE0668"/>
    <w:rsid w:val="00AE0F9A"/>
    <w:rsid w:val="00AE1244"/>
    <w:rsid w:val="00AE14B5"/>
    <w:rsid w:val="00AE194D"/>
    <w:rsid w:val="00AE1AA7"/>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E5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C1"/>
    <w:rsid w:val="00B012CF"/>
    <w:rsid w:val="00B015FC"/>
    <w:rsid w:val="00B01A92"/>
    <w:rsid w:val="00B01B48"/>
    <w:rsid w:val="00B01C30"/>
    <w:rsid w:val="00B02F23"/>
    <w:rsid w:val="00B03245"/>
    <w:rsid w:val="00B03CE0"/>
    <w:rsid w:val="00B041F7"/>
    <w:rsid w:val="00B04778"/>
    <w:rsid w:val="00B04E48"/>
    <w:rsid w:val="00B05A03"/>
    <w:rsid w:val="00B06A47"/>
    <w:rsid w:val="00B06EA0"/>
    <w:rsid w:val="00B07665"/>
    <w:rsid w:val="00B1096B"/>
    <w:rsid w:val="00B1123C"/>
    <w:rsid w:val="00B11D88"/>
    <w:rsid w:val="00B123E4"/>
    <w:rsid w:val="00B12512"/>
    <w:rsid w:val="00B12BF6"/>
    <w:rsid w:val="00B1388F"/>
    <w:rsid w:val="00B14544"/>
    <w:rsid w:val="00B149EA"/>
    <w:rsid w:val="00B157D6"/>
    <w:rsid w:val="00B16159"/>
    <w:rsid w:val="00B16562"/>
    <w:rsid w:val="00B166BC"/>
    <w:rsid w:val="00B16A8C"/>
    <w:rsid w:val="00B16D29"/>
    <w:rsid w:val="00B17053"/>
    <w:rsid w:val="00B1719E"/>
    <w:rsid w:val="00B176FD"/>
    <w:rsid w:val="00B17D32"/>
    <w:rsid w:val="00B17DBA"/>
    <w:rsid w:val="00B17FFD"/>
    <w:rsid w:val="00B203BE"/>
    <w:rsid w:val="00B2069D"/>
    <w:rsid w:val="00B210DB"/>
    <w:rsid w:val="00B2125E"/>
    <w:rsid w:val="00B21AC5"/>
    <w:rsid w:val="00B21EFA"/>
    <w:rsid w:val="00B2239D"/>
    <w:rsid w:val="00B223B3"/>
    <w:rsid w:val="00B22538"/>
    <w:rsid w:val="00B24214"/>
    <w:rsid w:val="00B2459A"/>
    <w:rsid w:val="00B24708"/>
    <w:rsid w:val="00B24D95"/>
    <w:rsid w:val="00B252D4"/>
    <w:rsid w:val="00B25B90"/>
    <w:rsid w:val="00B27D89"/>
    <w:rsid w:val="00B27DB1"/>
    <w:rsid w:val="00B302BB"/>
    <w:rsid w:val="00B30554"/>
    <w:rsid w:val="00B3055F"/>
    <w:rsid w:val="00B3068F"/>
    <w:rsid w:val="00B30898"/>
    <w:rsid w:val="00B30979"/>
    <w:rsid w:val="00B30AC8"/>
    <w:rsid w:val="00B30CEA"/>
    <w:rsid w:val="00B31908"/>
    <w:rsid w:val="00B31D3E"/>
    <w:rsid w:val="00B31D5E"/>
    <w:rsid w:val="00B31FBF"/>
    <w:rsid w:val="00B3233B"/>
    <w:rsid w:val="00B3287D"/>
    <w:rsid w:val="00B32F87"/>
    <w:rsid w:val="00B33394"/>
    <w:rsid w:val="00B33CE0"/>
    <w:rsid w:val="00B33EAC"/>
    <w:rsid w:val="00B34BDF"/>
    <w:rsid w:val="00B34FE6"/>
    <w:rsid w:val="00B3551C"/>
    <w:rsid w:val="00B359A7"/>
    <w:rsid w:val="00B35FC1"/>
    <w:rsid w:val="00B368D9"/>
    <w:rsid w:val="00B3699E"/>
    <w:rsid w:val="00B37854"/>
    <w:rsid w:val="00B40021"/>
    <w:rsid w:val="00B40678"/>
    <w:rsid w:val="00B4080D"/>
    <w:rsid w:val="00B40DCB"/>
    <w:rsid w:val="00B41056"/>
    <w:rsid w:val="00B411DB"/>
    <w:rsid w:val="00B413C6"/>
    <w:rsid w:val="00B41C66"/>
    <w:rsid w:val="00B42273"/>
    <w:rsid w:val="00B424B6"/>
    <w:rsid w:val="00B43A30"/>
    <w:rsid w:val="00B44709"/>
    <w:rsid w:val="00B44939"/>
    <w:rsid w:val="00B44C07"/>
    <w:rsid w:val="00B44DAE"/>
    <w:rsid w:val="00B4694C"/>
    <w:rsid w:val="00B4698A"/>
    <w:rsid w:val="00B46BD1"/>
    <w:rsid w:val="00B46C90"/>
    <w:rsid w:val="00B47415"/>
    <w:rsid w:val="00B47535"/>
    <w:rsid w:val="00B477F1"/>
    <w:rsid w:val="00B4792F"/>
    <w:rsid w:val="00B47A03"/>
    <w:rsid w:val="00B47C05"/>
    <w:rsid w:val="00B50760"/>
    <w:rsid w:val="00B510D3"/>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9A9"/>
    <w:rsid w:val="00B712C7"/>
    <w:rsid w:val="00B71986"/>
    <w:rsid w:val="00B71B06"/>
    <w:rsid w:val="00B72BAC"/>
    <w:rsid w:val="00B73A00"/>
    <w:rsid w:val="00B741D0"/>
    <w:rsid w:val="00B7494D"/>
    <w:rsid w:val="00B7560A"/>
    <w:rsid w:val="00B75AF1"/>
    <w:rsid w:val="00B75F6D"/>
    <w:rsid w:val="00B7632D"/>
    <w:rsid w:val="00B76501"/>
    <w:rsid w:val="00B766CD"/>
    <w:rsid w:val="00B76FA2"/>
    <w:rsid w:val="00B772DE"/>
    <w:rsid w:val="00B80303"/>
    <w:rsid w:val="00B80E8A"/>
    <w:rsid w:val="00B81936"/>
    <w:rsid w:val="00B81E4A"/>
    <w:rsid w:val="00B83109"/>
    <w:rsid w:val="00B8383C"/>
    <w:rsid w:val="00B83AF3"/>
    <w:rsid w:val="00B84D7D"/>
    <w:rsid w:val="00B852B7"/>
    <w:rsid w:val="00B856FF"/>
    <w:rsid w:val="00B85888"/>
    <w:rsid w:val="00B85CBF"/>
    <w:rsid w:val="00B85D0A"/>
    <w:rsid w:val="00B85D18"/>
    <w:rsid w:val="00B8671F"/>
    <w:rsid w:val="00B86CBC"/>
    <w:rsid w:val="00B87471"/>
    <w:rsid w:val="00B87D49"/>
    <w:rsid w:val="00B87FE9"/>
    <w:rsid w:val="00B9137D"/>
    <w:rsid w:val="00B91FB8"/>
    <w:rsid w:val="00B9241A"/>
    <w:rsid w:val="00B937E7"/>
    <w:rsid w:val="00B93866"/>
    <w:rsid w:val="00B93A46"/>
    <w:rsid w:val="00B944B8"/>
    <w:rsid w:val="00B946B2"/>
    <w:rsid w:val="00B95A24"/>
    <w:rsid w:val="00B960B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05B"/>
    <w:rsid w:val="00BA4ACB"/>
    <w:rsid w:val="00BA4D96"/>
    <w:rsid w:val="00BA4EFA"/>
    <w:rsid w:val="00BA5539"/>
    <w:rsid w:val="00BA5C6D"/>
    <w:rsid w:val="00BA5D95"/>
    <w:rsid w:val="00BA69FA"/>
    <w:rsid w:val="00BA6AB3"/>
    <w:rsid w:val="00BA6EE1"/>
    <w:rsid w:val="00BA6F29"/>
    <w:rsid w:val="00BA733E"/>
    <w:rsid w:val="00BA74D7"/>
    <w:rsid w:val="00BB03CC"/>
    <w:rsid w:val="00BB0514"/>
    <w:rsid w:val="00BB0FC8"/>
    <w:rsid w:val="00BB174C"/>
    <w:rsid w:val="00BB1CEA"/>
    <w:rsid w:val="00BB1ED5"/>
    <w:rsid w:val="00BB2387"/>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24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99"/>
    <w:rsid w:val="00BC6FA9"/>
    <w:rsid w:val="00BC7052"/>
    <w:rsid w:val="00BC759E"/>
    <w:rsid w:val="00BC7C01"/>
    <w:rsid w:val="00BC7F89"/>
    <w:rsid w:val="00BD00CF"/>
    <w:rsid w:val="00BD0B4B"/>
    <w:rsid w:val="00BD0C86"/>
    <w:rsid w:val="00BD22D9"/>
    <w:rsid w:val="00BD3143"/>
    <w:rsid w:val="00BD33F4"/>
    <w:rsid w:val="00BD3C64"/>
    <w:rsid w:val="00BD41D7"/>
    <w:rsid w:val="00BD4544"/>
    <w:rsid w:val="00BD584D"/>
    <w:rsid w:val="00BD65B2"/>
    <w:rsid w:val="00BD7C43"/>
    <w:rsid w:val="00BE0587"/>
    <w:rsid w:val="00BE180E"/>
    <w:rsid w:val="00BE1858"/>
    <w:rsid w:val="00BE190E"/>
    <w:rsid w:val="00BE2540"/>
    <w:rsid w:val="00BE2699"/>
    <w:rsid w:val="00BE26FA"/>
    <w:rsid w:val="00BE339A"/>
    <w:rsid w:val="00BE3B73"/>
    <w:rsid w:val="00BE3C0E"/>
    <w:rsid w:val="00BE598F"/>
    <w:rsid w:val="00BE6552"/>
    <w:rsid w:val="00BE69BD"/>
    <w:rsid w:val="00BE7C72"/>
    <w:rsid w:val="00BF025B"/>
    <w:rsid w:val="00BF073D"/>
    <w:rsid w:val="00BF07DB"/>
    <w:rsid w:val="00BF129F"/>
    <w:rsid w:val="00BF1959"/>
    <w:rsid w:val="00BF1D3B"/>
    <w:rsid w:val="00BF22F5"/>
    <w:rsid w:val="00BF2B58"/>
    <w:rsid w:val="00BF386F"/>
    <w:rsid w:val="00BF4594"/>
    <w:rsid w:val="00BF5AEB"/>
    <w:rsid w:val="00BF69B6"/>
    <w:rsid w:val="00BF6ABE"/>
    <w:rsid w:val="00BF6BED"/>
    <w:rsid w:val="00BF6C92"/>
    <w:rsid w:val="00BF73B5"/>
    <w:rsid w:val="00BF780E"/>
    <w:rsid w:val="00BF7878"/>
    <w:rsid w:val="00BF7B00"/>
    <w:rsid w:val="00C00518"/>
    <w:rsid w:val="00C00C5D"/>
    <w:rsid w:val="00C00F86"/>
    <w:rsid w:val="00C01740"/>
    <w:rsid w:val="00C0177E"/>
    <w:rsid w:val="00C01B4A"/>
    <w:rsid w:val="00C024C7"/>
    <w:rsid w:val="00C02966"/>
    <w:rsid w:val="00C02B55"/>
    <w:rsid w:val="00C03EB7"/>
    <w:rsid w:val="00C04406"/>
    <w:rsid w:val="00C0495E"/>
    <w:rsid w:val="00C04FFE"/>
    <w:rsid w:val="00C05075"/>
    <w:rsid w:val="00C0533D"/>
    <w:rsid w:val="00C0676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C7"/>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2E34"/>
    <w:rsid w:val="00C23DFD"/>
    <w:rsid w:val="00C23E06"/>
    <w:rsid w:val="00C251F5"/>
    <w:rsid w:val="00C25EE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5F4"/>
    <w:rsid w:val="00C37C99"/>
    <w:rsid w:val="00C37CB5"/>
    <w:rsid w:val="00C37E0B"/>
    <w:rsid w:val="00C37E50"/>
    <w:rsid w:val="00C4066F"/>
    <w:rsid w:val="00C40ABE"/>
    <w:rsid w:val="00C42A0E"/>
    <w:rsid w:val="00C438F5"/>
    <w:rsid w:val="00C441D7"/>
    <w:rsid w:val="00C4463D"/>
    <w:rsid w:val="00C447D2"/>
    <w:rsid w:val="00C46663"/>
    <w:rsid w:val="00C468E9"/>
    <w:rsid w:val="00C47599"/>
    <w:rsid w:val="00C476FC"/>
    <w:rsid w:val="00C477E1"/>
    <w:rsid w:val="00C47CE7"/>
    <w:rsid w:val="00C504F9"/>
    <w:rsid w:val="00C50B8F"/>
    <w:rsid w:val="00C50D44"/>
    <w:rsid w:val="00C511E2"/>
    <w:rsid w:val="00C515B6"/>
    <w:rsid w:val="00C52086"/>
    <w:rsid w:val="00C52854"/>
    <w:rsid w:val="00C52A24"/>
    <w:rsid w:val="00C544C8"/>
    <w:rsid w:val="00C54574"/>
    <w:rsid w:val="00C56765"/>
    <w:rsid w:val="00C5753C"/>
    <w:rsid w:val="00C57816"/>
    <w:rsid w:val="00C605A8"/>
    <w:rsid w:val="00C61071"/>
    <w:rsid w:val="00C611D3"/>
    <w:rsid w:val="00C612F6"/>
    <w:rsid w:val="00C61717"/>
    <w:rsid w:val="00C61989"/>
    <w:rsid w:val="00C619A2"/>
    <w:rsid w:val="00C62047"/>
    <w:rsid w:val="00C62355"/>
    <w:rsid w:val="00C62D98"/>
    <w:rsid w:val="00C632A3"/>
    <w:rsid w:val="00C6399F"/>
    <w:rsid w:val="00C63E24"/>
    <w:rsid w:val="00C6401E"/>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6FB"/>
    <w:rsid w:val="00C75E83"/>
    <w:rsid w:val="00C7706C"/>
    <w:rsid w:val="00C77938"/>
    <w:rsid w:val="00C77AC5"/>
    <w:rsid w:val="00C77CAE"/>
    <w:rsid w:val="00C77EBF"/>
    <w:rsid w:val="00C80574"/>
    <w:rsid w:val="00C80EBC"/>
    <w:rsid w:val="00C80F5E"/>
    <w:rsid w:val="00C8106D"/>
    <w:rsid w:val="00C822DC"/>
    <w:rsid w:val="00C8357B"/>
    <w:rsid w:val="00C83595"/>
    <w:rsid w:val="00C83859"/>
    <w:rsid w:val="00C83BD3"/>
    <w:rsid w:val="00C83FE2"/>
    <w:rsid w:val="00C840C6"/>
    <w:rsid w:val="00C84434"/>
    <w:rsid w:val="00C84604"/>
    <w:rsid w:val="00C84723"/>
    <w:rsid w:val="00C8502B"/>
    <w:rsid w:val="00C85777"/>
    <w:rsid w:val="00C85D49"/>
    <w:rsid w:val="00C86519"/>
    <w:rsid w:val="00C865A4"/>
    <w:rsid w:val="00C8691A"/>
    <w:rsid w:val="00C86B7F"/>
    <w:rsid w:val="00C87941"/>
    <w:rsid w:val="00C87AB8"/>
    <w:rsid w:val="00C87B0E"/>
    <w:rsid w:val="00C87E49"/>
    <w:rsid w:val="00C906F5"/>
    <w:rsid w:val="00C90917"/>
    <w:rsid w:val="00C90E94"/>
    <w:rsid w:val="00C91381"/>
    <w:rsid w:val="00C916E3"/>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B3A"/>
    <w:rsid w:val="00C97BAC"/>
    <w:rsid w:val="00CA02E5"/>
    <w:rsid w:val="00CA02FE"/>
    <w:rsid w:val="00CA0664"/>
    <w:rsid w:val="00CA1434"/>
    <w:rsid w:val="00CA1743"/>
    <w:rsid w:val="00CA237E"/>
    <w:rsid w:val="00CA3DBD"/>
    <w:rsid w:val="00CA4139"/>
    <w:rsid w:val="00CA42C1"/>
    <w:rsid w:val="00CA47CB"/>
    <w:rsid w:val="00CA5076"/>
    <w:rsid w:val="00CA5166"/>
    <w:rsid w:val="00CA5EBF"/>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C51"/>
    <w:rsid w:val="00CC1E27"/>
    <w:rsid w:val="00CC3078"/>
    <w:rsid w:val="00CC3925"/>
    <w:rsid w:val="00CC45EE"/>
    <w:rsid w:val="00CC4E78"/>
    <w:rsid w:val="00CC4EEC"/>
    <w:rsid w:val="00CC4F9F"/>
    <w:rsid w:val="00CC565E"/>
    <w:rsid w:val="00CC5A0F"/>
    <w:rsid w:val="00CC5A8B"/>
    <w:rsid w:val="00CC620F"/>
    <w:rsid w:val="00CC6D92"/>
    <w:rsid w:val="00CC70B1"/>
    <w:rsid w:val="00CC718A"/>
    <w:rsid w:val="00CC7433"/>
    <w:rsid w:val="00CC7915"/>
    <w:rsid w:val="00CC7BF3"/>
    <w:rsid w:val="00CC7C6B"/>
    <w:rsid w:val="00CD03A8"/>
    <w:rsid w:val="00CD03AD"/>
    <w:rsid w:val="00CD066D"/>
    <w:rsid w:val="00CD0A3B"/>
    <w:rsid w:val="00CD1769"/>
    <w:rsid w:val="00CD2536"/>
    <w:rsid w:val="00CD28BB"/>
    <w:rsid w:val="00CD2D93"/>
    <w:rsid w:val="00CD338F"/>
    <w:rsid w:val="00CD41CC"/>
    <w:rsid w:val="00CD46EA"/>
    <w:rsid w:val="00CD483E"/>
    <w:rsid w:val="00CD4A66"/>
    <w:rsid w:val="00CD5818"/>
    <w:rsid w:val="00CD5A4E"/>
    <w:rsid w:val="00CD5F1C"/>
    <w:rsid w:val="00CD6085"/>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FCB"/>
    <w:rsid w:val="00CE498D"/>
    <w:rsid w:val="00CE4FFA"/>
    <w:rsid w:val="00CE540C"/>
    <w:rsid w:val="00CE5A18"/>
    <w:rsid w:val="00CE6713"/>
    <w:rsid w:val="00CE6800"/>
    <w:rsid w:val="00CE6C91"/>
    <w:rsid w:val="00CE7209"/>
    <w:rsid w:val="00CE75F2"/>
    <w:rsid w:val="00CE7939"/>
    <w:rsid w:val="00CE7FDF"/>
    <w:rsid w:val="00CF06D5"/>
    <w:rsid w:val="00CF06DE"/>
    <w:rsid w:val="00CF0E17"/>
    <w:rsid w:val="00CF14EB"/>
    <w:rsid w:val="00CF1D58"/>
    <w:rsid w:val="00CF1F79"/>
    <w:rsid w:val="00CF23C5"/>
    <w:rsid w:val="00CF2677"/>
    <w:rsid w:val="00CF2CB6"/>
    <w:rsid w:val="00CF43C4"/>
    <w:rsid w:val="00CF63E5"/>
    <w:rsid w:val="00CF66FF"/>
    <w:rsid w:val="00CF686A"/>
    <w:rsid w:val="00CF705D"/>
    <w:rsid w:val="00CF7B33"/>
    <w:rsid w:val="00D00392"/>
    <w:rsid w:val="00D00B14"/>
    <w:rsid w:val="00D0182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D7C"/>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7AC"/>
    <w:rsid w:val="00D3495E"/>
    <w:rsid w:val="00D354EB"/>
    <w:rsid w:val="00D35747"/>
    <w:rsid w:val="00D37664"/>
    <w:rsid w:val="00D4021F"/>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27"/>
    <w:rsid w:val="00D4558C"/>
    <w:rsid w:val="00D45631"/>
    <w:rsid w:val="00D456B0"/>
    <w:rsid w:val="00D457AB"/>
    <w:rsid w:val="00D45A95"/>
    <w:rsid w:val="00D45A98"/>
    <w:rsid w:val="00D45B9E"/>
    <w:rsid w:val="00D45E0B"/>
    <w:rsid w:val="00D45F21"/>
    <w:rsid w:val="00D4630D"/>
    <w:rsid w:val="00D464BD"/>
    <w:rsid w:val="00D46B03"/>
    <w:rsid w:val="00D4785E"/>
    <w:rsid w:val="00D5003D"/>
    <w:rsid w:val="00D5020B"/>
    <w:rsid w:val="00D50778"/>
    <w:rsid w:val="00D50D63"/>
    <w:rsid w:val="00D5148A"/>
    <w:rsid w:val="00D51C5E"/>
    <w:rsid w:val="00D524A9"/>
    <w:rsid w:val="00D52566"/>
    <w:rsid w:val="00D526C8"/>
    <w:rsid w:val="00D53BF4"/>
    <w:rsid w:val="00D5428E"/>
    <w:rsid w:val="00D54741"/>
    <w:rsid w:val="00D551E2"/>
    <w:rsid w:val="00D56B13"/>
    <w:rsid w:val="00D56E36"/>
    <w:rsid w:val="00D5753E"/>
    <w:rsid w:val="00D5779B"/>
    <w:rsid w:val="00D60217"/>
    <w:rsid w:val="00D60271"/>
    <w:rsid w:val="00D60623"/>
    <w:rsid w:val="00D6097D"/>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3E8"/>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87DA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CE"/>
    <w:rsid w:val="00DA1942"/>
    <w:rsid w:val="00DA1993"/>
    <w:rsid w:val="00DA1B9B"/>
    <w:rsid w:val="00DA2140"/>
    <w:rsid w:val="00DA22F0"/>
    <w:rsid w:val="00DA2DE7"/>
    <w:rsid w:val="00DA62B5"/>
    <w:rsid w:val="00DA649F"/>
    <w:rsid w:val="00DA6C21"/>
    <w:rsid w:val="00DA72F8"/>
    <w:rsid w:val="00DA758B"/>
    <w:rsid w:val="00DA765A"/>
    <w:rsid w:val="00DA7A8A"/>
    <w:rsid w:val="00DA7EE1"/>
    <w:rsid w:val="00DB0683"/>
    <w:rsid w:val="00DB204F"/>
    <w:rsid w:val="00DB27C4"/>
    <w:rsid w:val="00DB2857"/>
    <w:rsid w:val="00DB33DD"/>
    <w:rsid w:val="00DB374C"/>
    <w:rsid w:val="00DB48B9"/>
    <w:rsid w:val="00DB4B5C"/>
    <w:rsid w:val="00DB4CE3"/>
    <w:rsid w:val="00DB58DD"/>
    <w:rsid w:val="00DB5F88"/>
    <w:rsid w:val="00DB693A"/>
    <w:rsid w:val="00DB6BB0"/>
    <w:rsid w:val="00DB6D53"/>
    <w:rsid w:val="00DB7E29"/>
    <w:rsid w:val="00DB7F65"/>
    <w:rsid w:val="00DB7F9E"/>
    <w:rsid w:val="00DC0229"/>
    <w:rsid w:val="00DC09FD"/>
    <w:rsid w:val="00DC0DE3"/>
    <w:rsid w:val="00DC165B"/>
    <w:rsid w:val="00DC18B0"/>
    <w:rsid w:val="00DC1957"/>
    <w:rsid w:val="00DC1AF4"/>
    <w:rsid w:val="00DC242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802"/>
    <w:rsid w:val="00DC7CE8"/>
    <w:rsid w:val="00DD0085"/>
    <w:rsid w:val="00DD008C"/>
    <w:rsid w:val="00DD1114"/>
    <w:rsid w:val="00DD138F"/>
    <w:rsid w:val="00DD13C0"/>
    <w:rsid w:val="00DD1477"/>
    <w:rsid w:val="00DD1C9F"/>
    <w:rsid w:val="00DD21DA"/>
    <w:rsid w:val="00DD2519"/>
    <w:rsid w:val="00DD2736"/>
    <w:rsid w:val="00DD2A10"/>
    <w:rsid w:val="00DD2ADA"/>
    <w:rsid w:val="00DD2E73"/>
    <w:rsid w:val="00DD2E82"/>
    <w:rsid w:val="00DD314D"/>
    <w:rsid w:val="00DD37E7"/>
    <w:rsid w:val="00DD39A8"/>
    <w:rsid w:val="00DD452A"/>
    <w:rsid w:val="00DD47C8"/>
    <w:rsid w:val="00DD4F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1FD"/>
    <w:rsid w:val="00DE4696"/>
    <w:rsid w:val="00DE4BE1"/>
    <w:rsid w:val="00DE4FAD"/>
    <w:rsid w:val="00DE504D"/>
    <w:rsid w:val="00DE5120"/>
    <w:rsid w:val="00DE52F4"/>
    <w:rsid w:val="00DE5470"/>
    <w:rsid w:val="00DE5711"/>
    <w:rsid w:val="00DE5F20"/>
    <w:rsid w:val="00DE661B"/>
    <w:rsid w:val="00DE6E2B"/>
    <w:rsid w:val="00DE6ED4"/>
    <w:rsid w:val="00DE7037"/>
    <w:rsid w:val="00DE72BE"/>
    <w:rsid w:val="00DF0AF7"/>
    <w:rsid w:val="00DF144A"/>
    <w:rsid w:val="00DF17DB"/>
    <w:rsid w:val="00DF1869"/>
    <w:rsid w:val="00DF24B1"/>
    <w:rsid w:val="00DF27B3"/>
    <w:rsid w:val="00DF28BA"/>
    <w:rsid w:val="00DF3708"/>
    <w:rsid w:val="00DF3DDF"/>
    <w:rsid w:val="00DF4D30"/>
    <w:rsid w:val="00DF5388"/>
    <w:rsid w:val="00DF5705"/>
    <w:rsid w:val="00DF58E2"/>
    <w:rsid w:val="00DF63F4"/>
    <w:rsid w:val="00DF6558"/>
    <w:rsid w:val="00DF690E"/>
    <w:rsid w:val="00DF6A09"/>
    <w:rsid w:val="00DF6C8C"/>
    <w:rsid w:val="00DF75AC"/>
    <w:rsid w:val="00DF7D38"/>
    <w:rsid w:val="00DF7FC3"/>
    <w:rsid w:val="00E0146A"/>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079"/>
    <w:rsid w:val="00E14179"/>
    <w:rsid w:val="00E146F6"/>
    <w:rsid w:val="00E146F8"/>
    <w:rsid w:val="00E15B66"/>
    <w:rsid w:val="00E16072"/>
    <w:rsid w:val="00E160F5"/>
    <w:rsid w:val="00E1616E"/>
    <w:rsid w:val="00E16240"/>
    <w:rsid w:val="00E16397"/>
    <w:rsid w:val="00E166A9"/>
    <w:rsid w:val="00E167E1"/>
    <w:rsid w:val="00E17225"/>
    <w:rsid w:val="00E20832"/>
    <w:rsid w:val="00E20941"/>
    <w:rsid w:val="00E20B63"/>
    <w:rsid w:val="00E21018"/>
    <w:rsid w:val="00E213D4"/>
    <w:rsid w:val="00E217CA"/>
    <w:rsid w:val="00E2216E"/>
    <w:rsid w:val="00E2272C"/>
    <w:rsid w:val="00E22C18"/>
    <w:rsid w:val="00E22FEC"/>
    <w:rsid w:val="00E23403"/>
    <w:rsid w:val="00E24B5E"/>
    <w:rsid w:val="00E24BA1"/>
    <w:rsid w:val="00E24E55"/>
    <w:rsid w:val="00E2520F"/>
    <w:rsid w:val="00E2534F"/>
    <w:rsid w:val="00E25A55"/>
    <w:rsid w:val="00E25B02"/>
    <w:rsid w:val="00E25CFD"/>
    <w:rsid w:val="00E25D98"/>
    <w:rsid w:val="00E262E0"/>
    <w:rsid w:val="00E2694C"/>
    <w:rsid w:val="00E270AB"/>
    <w:rsid w:val="00E27351"/>
    <w:rsid w:val="00E27A96"/>
    <w:rsid w:val="00E30942"/>
    <w:rsid w:val="00E30A51"/>
    <w:rsid w:val="00E30EE4"/>
    <w:rsid w:val="00E30F82"/>
    <w:rsid w:val="00E3203A"/>
    <w:rsid w:val="00E32664"/>
    <w:rsid w:val="00E32C8E"/>
    <w:rsid w:val="00E33261"/>
    <w:rsid w:val="00E33C9A"/>
    <w:rsid w:val="00E34543"/>
    <w:rsid w:val="00E345D2"/>
    <w:rsid w:val="00E347D3"/>
    <w:rsid w:val="00E355F1"/>
    <w:rsid w:val="00E3566E"/>
    <w:rsid w:val="00E3567D"/>
    <w:rsid w:val="00E3568B"/>
    <w:rsid w:val="00E357B2"/>
    <w:rsid w:val="00E35E7C"/>
    <w:rsid w:val="00E35F01"/>
    <w:rsid w:val="00E365AF"/>
    <w:rsid w:val="00E36E67"/>
    <w:rsid w:val="00E375BF"/>
    <w:rsid w:val="00E3782C"/>
    <w:rsid w:val="00E37A98"/>
    <w:rsid w:val="00E40342"/>
    <w:rsid w:val="00E4050D"/>
    <w:rsid w:val="00E41326"/>
    <w:rsid w:val="00E4140F"/>
    <w:rsid w:val="00E419A5"/>
    <w:rsid w:val="00E41B29"/>
    <w:rsid w:val="00E41B4B"/>
    <w:rsid w:val="00E42587"/>
    <w:rsid w:val="00E4270D"/>
    <w:rsid w:val="00E42A6B"/>
    <w:rsid w:val="00E42AB8"/>
    <w:rsid w:val="00E42B7C"/>
    <w:rsid w:val="00E43E42"/>
    <w:rsid w:val="00E43FBD"/>
    <w:rsid w:val="00E448B7"/>
    <w:rsid w:val="00E460C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4C0"/>
    <w:rsid w:val="00E6378C"/>
    <w:rsid w:val="00E63E0C"/>
    <w:rsid w:val="00E64158"/>
    <w:rsid w:val="00E6448D"/>
    <w:rsid w:val="00E655C9"/>
    <w:rsid w:val="00E655D1"/>
    <w:rsid w:val="00E65907"/>
    <w:rsid w:val="00E65C12"/>
    <w:rsid w:val="00E65C56"/>
    <w:rsid w:val="00E660CD"/>
    <w:rsid w:val="00E66292"/>
    <w:rsid w:val="00E6638F"/>
    <w:rsid w:val="00E6658A"/>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36D"/>
    <w:rsid w:val="00E865C4"/>
    <w:rsid w:val="00E865CE"/>
    <w:rsid w:val="00E86712"/>
    <w:rsid w:val="00E86BCE"/>
    <w:rsid w:val="00E871A9"/>
    <w:rsid w:val="00E87ED1"/>
    <w:rsid w:val="00E9025B"/>
    <w:rsid w:val="00E909CE"/>
    <w:rsid w:val="00E90D60"/>
    <w:rsid w:val="00E91223"/>
    <w:rsid w:val="00E915FB"/>
    <w:rsid w:val="00E93148"/>
    <w:rsid w:val="00E934C8"/>
    <w:rsid w:val="00E93534"/>
    <w:rsid w:val="00E93738"/>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D8E"/>
    <w:rsid w:val="00EA6573"/>
    <w:rsid w:val="00EA6D1E"/>
    <w:rsid w:val="00EA6E8F"/>
    <w:rsid w:val="00EA6F5B"/>
    <w:rsid w:val="00EA7102"/>
    <w:rsid w:val="00EA751C"/>
    <w:rsid w:val="00EA76DD"/>
    <w:rsid w:val="00EB01C2"/>
    <w:rsid w:val="00EB03BA"/>
    <w:rsid w:val="00EB0868"/>
    <w:rsid w:val="00EB164F"/>
    <w:rsid w:val="00EB23E7"/>
    <w:rsid w:val="00EB3280"/>
    <w:rsid w:val="00EB33BE"/>
    <w:rsid w:val="00EB35C1"/>
    <w:rsid w:val="00EB3686"/>
    <w:rsid w:val="00EB381D"/>
    <w:rsid w:val="00EB4106"/>
    <w:rsid w:val="00EB444B"/>
    <w:rsid w:val="00EB4CA8"/>
    <w:rsid w:val="00EB4E31"/>
    <w:rsid w:val="00EB5160"/>
    <w:rsid w:val="00EB58C7"/>
    <w:rsid w:val="00EB58CF"/>
    <w:rsid w:val="00EB5A03"/>
    <w:rsid w:val="00EB5C52"/>
    <w:rsid w:val="00EB5C85"/>
    <w:rsid w:val="00EB5DC1"/>
    <w:rsid w:val="00EB6D85"/>
    <w:rsid w:val="00EB6E93"/>
    <w:rsid w:val="00EB70A4"/>
    <w:rsid w:val="00EB79EA"/>
    <w:rsid w:val="00EB7FCE"/>
    <w:rsid w:val="00EC0799"/>
    <w:rsid w:val="00EC121F"/>
    <w:rsid w:val="00EC1554"/>
    <w:rsid w:val="00EC1B6F"/>
    <w:rsid w:val="00EC1F2D"/>
    <w:rsid w:val="00EC28CC"/>
    <w:rsid w:val="00EC3339"/>
    <w:rsid w:val="00EC3E8D"/>
    <w:rsid w:val="00EC42F8"/>
    <w:rsid w:val="00EC4989"/>
    <w:rsid w:val="00EC4A1B"/>
    <w:rsid w:val="00EC4EBE"/>
    <w:rsid w:val="00EC5275"/>
    <w:rsid w:val="00EC76CF"/>
    <w:rsid w:val="00EC77B6"/>
    <w:rsid w:val="00EC7C0C"/>
    <w:rsid w:val="00ED0C16"/>
    <w:rsid w:val="00ED0DC7"/>
    <w:rsid w:val="00ED1268"/>
    <w:rsid w:val="00ED1DC6"/>
    <w:rsid w:val="00ED209B"/>
    <w:rsid w:val="00ED2787"/>
    <w:rsid w:val="00ED2CE2"/>
    <w:rsid w:val="00ED2DE8"/>
    <w:rsid w:val="00ED315B"/>
    <w:rsid w:val="00ED33FC"/>
    <w:rsid w:val="00ED42E8"/>
    <w:rsid w:val="00ED4A3A"/>
    <w:rsid w:val="00ED4CED"/>
    <w:rsid w:val="00ED51C8"/>
    <w:rsid w:val="00ED55DB"/>
    <w:rsid w:val="00ED5A55"/>
    <w:rsid w:val="00ED5B78"/>
    <w:rsid w:val="00ED5C67"/>
    <w:rsid w:val="00ED5DB2"/>
    <w:rsid w:val="00ED5EE0"/>
    <w:rsid w:val="00ED697D"/>
    <w:rsid w:val="00ED6CEC"/>
    <w:rsid w:val="00ED73B9"/>
    <w:rsid w:val="00ED7411"/>
    <w:rsid w:val="00ED7950"/>
    <w:rsid w:val="00ED7E03"/>
    <w:rsid w:val="00ED7F3E"/>
    <w:rsid w:val="00EE0116"/>
    <w:rsid w:val="00EE02A7"/>
    <w:rsid w:val="00EE0430"/>
    <w:rsid w:val="00EE08C5"/>
    <w:rsid w:val="00EE138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B86"/>
    <w:rsid w:val="00EF13E9"/>
    <w:rsid w:val="00EF22B7"/>
    <w:rsid w:val="00EF260F"/>
    <w:rsid w:val="00EF2C7C"/>
    <w:rsid w:val="00EF393F"/>
    <w:rsid w:val="00EF4A38"/>
    <w:rsid w:val="00EF5623"/>
    <w:rsid w:val="00EF577C"/>
    <w:rsid w:val="00EF57DC"/>
    <w:rsid w:val="00EF595E"/>
    <w:rsid w:val="00EF5E21"/>
    <w:rsid w:val="00EF6136"/>
    <w:rsid w:val="00EF6436"/>
    <w:rsid w:val="00EF67DA"/>
    <w:rsid w:val="00EF7124"/>
    <w:rsid w:val="00EF7384"/>
    <w:rsid w:val="00EF744F"/>
    <w:rsid w:val="00EF77A6"/>
    <w:rsid w:val="00EF7CC6"/>
    <w:rsid w:val="00EF7CDF"/>
    <w:rsid w:val="00F0044A"/>
    <w:rsid w:val="00F00EAA"/>
    <w:rsid w:val="00F00FD5"/>
    <w:rsid w:val="00F01B51"/>
    <w:rsid w:val="00F01DAE"/>
    <w:rsid w:val="00F01FAD"/>
    <w:rsid w:val="00F02806"/>
    <w:rsid w:val="00F02B98"/>
    <w:rsid w:val="00F02C2E"/>
    <w:rsid w:val="00F0304E"/>
    <w:rsid w:val="00F03222"/>
    <w:rsid w:val="00F032A4"/>
    <w:rsid w:val="00F03537"/>
    <w:rsid w:val="00F03EE0"/>
    <w:rsid w:val="00F0480A"/>
    <w:rsid w:val="00F0499F"/>
    <w:rsid w:val="00F05F84"/>
    <w:rsid w:val="00F065D6"/>
    <w:rsid w:val="00F0671C"/>
    <w:rsid w:val="00F07198"/>
    <w:rsid w:val="00F07575"/>
    <w:rsid w:val="00F0779F"/>
    <w:rsid w:val="00F1017E"/>
    <w:rsid w:val="00F10AFF"/>
    <w:rsid w:val="00F10EB1"/>
    <w:rsid w:val="00F11188"/>
    <w:rsid w:val="00F116B4"/>
    <w:rsid w:val="00F1174E"/>
    <w:rsid w:val="00F126A8"/>
    <w:rsid w:val="00F1334C"/>
    <w:rsid w:val="00F133E3"/>
    <w:rsid w:val="00F13921"/>
    <w:rsid w:val="00F1417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243"/>
    <w:rsid w:val="00F34532"/>
    <w:rsid w:val="00F346E3"/>
    <w:rsid w:val="00F34725"/>
    <w:rsid w:val="00F3565B"/>
    <w:rsid w:val="00F359EB"/>
    <w:rsid w:val="00F35C40"/>
    <w:rsid w:val="00F36428"/>
    <w:rsid w:val="00F3656D"/>
    <w:rsid w:val="00F368F7"/>
    <w:rsid w:val="00F36AA8"/>
    <w:rsid w:val="00F377F6"/>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2DA"/>
    <w:rsid w:val="00F46943"/>
    <w:rsid w:val="00F46984"/>
    <w:rsid w:val="00F46CA3"/>
    <w:rsid w:val="00F46E11"/>
    <w:rsid w:val="00F46E88"/>
    <w:rsid w:val="00F472AA"/>
    <w:rsid w:val="00F500F9"/>
    <w:rsid w:val="00F5047A"/>
    <w:rsid w:val="00F50491"/>
    <w:rsid w:val="00F504C4"/>
    <w:rsid w:val="00F50B9B"/>
    <w:rsid w:val="00F50C57"/>
    <w:rsid w:val="00F510FD"/>
    <w:rsid w:val="00F511B0"/>
    <w:rsid w:val="00F51433"/>
    <w:rsid w:val="00F5148C"/>
    <w:rsid w:val="00F5171B"/>
    <w:rsid w:val="00F51A87"/>
    <w:rsid w:val="00F52939"/>
    <w:rsid w:val="00F52B84"/>
    <w:rsid w:val="00F53752"/>
    <w:rsid w:val="00F5388C"/>
    <w:rsid w:val="00F538F4"/>
    <w:rsid w:val="00F54219"/>
    <w:rsid w:val="00F542A0"/>
    <w:rsid w:val="00F5483F"/>
    <w:rsid w:val="00F55531"/>
    <w:rsid w:val="00F555C4"/>
    <w:rsid w:val="00F55DB5"/>
    <w:rsid w:val="00F560B4"/>
    <w:rsid w:val="00F56281"/>
    <w:rsid w:val="00F56594"/>
    <w:rsid w:val="00F56FD0"/>
    <w:rsid w:val="00F57102"/>
    <w:rsid w:val="00F5729B"/>
    <w:rsid w:val="00F57665"/>
    <w:rsid w:val="00F57868"/>
    <w:rsid w:val="00F57D23"/>
    <w:rsid w:val="00F602FE"/>
    <w:rsid w:val="00F60CE2"/>
    <w:rsid w:val="00F610E0"/>
    <w:rsid w:val="00F611D1"/>
    <w:rsid w:val="00F61A15"/>
    <w:rsid w:val="00F6347F"/>
    <w:rsid w:val="00F636E5"/>
    <w:rsid w:val="00F638A8"/>
    <w:rsid w:val="00F63BE9"/>
    <w:rsid w:val="00F644F1"/>
    <w:rsid w:val="00F64CE3"/>
    <w:rsid w:val="00F650C8"/>
    <w:rsid w:val="00F65227"/>
    <w:rsid w:val="00F65FF2"/>
    <w:rsid w:val="00F6698E"/>
    <w:rsid w:val="00F67417"/>
    <w:rsid w:val="00F678A1"/>
    <w:rsid w:val="00F701DB"/>
    <w:rsid w:val="00F71B90"/>
    <w:rsid w:val="00F7215F"/>
    <w:rsid w:val="00F725C2"/>
    <w:rsid w:val="00F73B04"/>
    <w:rsid w:val="00F73F75"/>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863"/>
    <w:rsid w:val="00F85285"/>
    <w:rsid w:val="00F85EE3"/>
    <w:rsid w:val="00F86AF6"/>
    <w:rsid w:val="00F86F43"/>
    <w:rsid w:val="00F873E3"/>
    <w:rsid w:val="00F87CD9"/>
    <w:rsid w:val="00F87DF1"/>
    <w:rsid w:val="00F9024D"/>
    <w:rsid w:val="00F914B7"/>
    <w:rsid w:val="00F91AEE"/>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16A"/>
    <w:rsid w:val="00FA7269"/>
    <w:rsid w:val="00FA73AE"/>
    <w:rsid w:val="00FA75F8"/>
    <w:rsid w:val="00FA7D78"/>
    <w:rsid w:val="00FB0339"/>
    <w:rsid w:val="00FB059B"/>
    <w:rsid w:val="00FB10F0"/>
    <w:rsid w:val="00FB1878"/>
    <w:rsid w:val="00FB1FBE"/>
    <w:rsid w:val="00FB275B"/>
    <w:rsid w:val="00FB2EAD"/>
    <w:rsid w:val="00FB31A7"/>
    <w:rsid w:val="00FB38E3"/>
    <w:rsid w:val="00FB3981"/>
    <w:rsid w:val="00FB3AC8"/>
    <w:rsid w:val="00FB3D71"/>
    <w:rsid w:val="00FB3D84"/>
    <w:rsid w:val="00FB458B"/>
    <w:rsid w:val="00FB4C59"/>
    <w:rsid w:val="00FB5039"/>
    <w:rsid w:val="00FB5700"/>
    <w:rsid w:val="00FB5D95"/>
    <w:rsid w:val="00FB633B"/>
    <w:rsid w:val="00FB66D2"/>
    <w:rsid w:val="00FB6A6A"/>
    <w:rsid w:val="00FB78A1"/>
    <w:rsid w:val="00FB7BCA"/>
    <w:rsid w:val="00FB7F09"/>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CD1"/>
    <w:rsid w:val="00FD1E9A"/>
    <w:rsid w:val="00FD2A30"/>
    <w:rsid w:val="00FD34DC"/>
    <w:rsid w:val="00FD4128"/>
    <w:rsid w:val="00FD46C9"/>
    <w:rsid w:val="00FD4D74"/>
    <w:rsid w:val="00FD51C2"/>
    <w:rsid w:val="00FD53CF"/>
    <w:rsid w:val="00FD6707"/>
    <w:rsid w:val="00FD67EA"/>
    <w:rsid w:val="00FD67F6"/>
    <w:rsid w:val="00FD6EE2"/>
    <w:rsid w:val="00FD6FC4"/>
    <w:rsid w:val="00FD79BE"/>
    <w:rsid w:val="00FD7C41"/>
    <w:rsid w:val="00FE0385"/>
    <w:rsid w:val="00FE07A7"/>
    <w:rsid w:val="00FE07C0"/>
    <w:rsid w:val="00FE0E16"/>
    <w:rsid w:val="00FE142D"/>
    <w:rsid w:val="00FE1B67"/>
    <w:rsid w:val="00FE1C0E"/>
    <w:rsid w:val="00FE20E1"/>
    <w:rsid w:val="00FE252E"/>
    <w:rsid w:val="00FE3D1F"/>
    <w:rsid w:val="00FE3D7C"/>
    <w:rsid w:val="00FE3E2F"/>
    <w:rsid w:val="00FE4654"/>
    <w:rsid w:val="00FE4E65"/>
    <w:rsid w:val="00FE5735"/>
    <w:rsid w:val="00FE65AD"/>
    <w:rsid w:val="00FE6998"/>
    <w:rsid w:val="00FE7908"/>
    <w:rsid w:val="00FF0550"/>
    <w:rsid w:val="00FF0594"/>
    <w:rsid w:val="00FF05F7"/>
    <w:rsid w:val="00FF0683"/>
    <w:rsid w:val="00FF074B"/>
    <w:rsid w:val="00FF0E01"/>
    <w:rsid w:val="00FF116E"/>
    <w:rsid w:val="00FF12F1"/>
    <w:rsid w:val="00FF203A"/>
    <w:rsid w:val="00FF25B9"/>
    <w:rsid w:val="00FF2CA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703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3C247B"/>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3C247B"/>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3C247B"/>
    <w:pPr>
      <w:spacing w:after="0"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D2E73"/>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69B6"/>
    <w:pPr>
      <w:spacing w:after="0" w:line="240" w:lineRule="auto"/>
    </w:pPr>
    <w:rPr>
      <w:rFonts w:ascii="Times New Roman" w:eastAsia="Times New Roman" w:hAnsi="Aptos"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6B6CD9"/>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611149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66028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4355699">
      <w:bodyDiv w:val="1"/>
      <w:marLeft w:val="0"/>
      <w:marRight w:val="0"/>
      <w:marTop w:val="0"/>
      <w:marBottom w:val="0"/>
      <w:divBdr>
        <w:top w:val="none" w:sz="0" w:space="0" w:color="auto"/>
        <w:left w:val="none" w:sz="0" w:space="0" w:color="auto"/>
        <w:bottom w:val="none" w:sz="0" w:space="0" w:color="auto"/>
        <w:right w:val="none" w:sz="0" w:space="0" w:color="auto"/>
      </w:divBdr>
    </w:div>
    <w:div w:id="70760871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00897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284563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701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6783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78410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media/viesa/saugykla/2024/5/XNqhLtSLXOs.pdf" TargetMode="External"/><Relationship Id="rId20" Type="http://schemas.openxmlformats.org/officeDocument/2006/relationships/hyperlink" Target="https://vpt.lrv.lt/uploads/vpt/documents/files/mp/pavyzdiniai/pasalinimo_pagrindu_lentel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hyperlink" Target="mailto:jolita.valentukoniene@lazdijai.lt" TargetMode="External"/><Relationship Id="rId23" Type="http://schemas.openxmlformats.org/officeDocument/2006/relationships/image" Target="media/image3.wmf"/><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a.zagurskiene@lazdijai.lt" TargetMode="External"/><Relationship Id="rId22" Type="http://schemas.openxmlformats.org/officeDocument/2006/relationships/oleObject" Target="embeddings/oleObject1.bin"/><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28</Pages>
  <Words>27977</Words>
  <Characters>15947</Characters>
  <Application>Microsoft Office Word</Application>
  <DocSecurity>0</DocSecurity>
  <Lines>132</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Zagurskienė</cp:lastModifiedBy>
  <cp:revision>23</cp:revision>
  <dcterms:created xsi:type="dcterms:W3CDTF">2025-07-24T06:18:00Z</dcterms:created>
  <dcterms:modified xsi:type="dcterms:W3CDTF">2025-07-25T13:14:00Z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