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72894551" w14:textId="77777777" w:rsidR="00FB3D6F" w:rsidRPr="00FB3D6F" w:rsidRDefault="00FB3D6F" w:rsidP="00FB3D6F">
      <w:pPr>
        <w:pStyle w:val="SLONormal"/>
        <w:ind w:left="360"/>
        <w:jc w:val="center"/>
        <w:rPr>
          <w:b/>
          <w:bCs/>
        </w:rPr>
      </w:pPr>
      <w:r w:rsidRPr="00FB3D6F">
        <w:rPr>
          <w:b/>
          <w:bCs/>
        </w:rPr>
        <w:t>NAUJOS KARTOS SEKOSKAITOS REAGENTŲ RINKINIŲ</w:t>
      </w:r>
    </w:p>
    <w:p w14:paraId="17353AC6" w14:textId="0F9AF339" w:rsidR="00FB3D6F" w:rsidRPr="00FB3D6F" w:rsidRDefault="00FB3D6F" w:rsidP="00FB3D6F">
      <w:pPr>
        <w:pStyle w:val="SLONormal"/>
        <w:ind w:left="360"/>
        <w:jc w:val="center"/>
        <w:rPr>
          <w:b/>
          <w:bCs/>
        </w:rPr>
      </w:pPr>
      <w:r w:rsidRPr="00FB3D6F">
        <w:rPr>
          <w:b/>
          <w:bCs/>
        </w:rPr>
        <w:t>PIRKIMAS</w:t>
      </w:r>
    </w:p>
    <w:p w14:paraId="4D1317C1" w14:textId="7D2FAA5B"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FB3D6F">
        <w:rPr>
          <w:lang w:val="lt-LT"/>
        </w:rPr>
        <w:t>liepos 28</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6DE5441"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460CB9">
        <w:rPr>
          <w:b/>
          <w:bCs/>
          <w:i/>
          <w:iCs/>
          <w:lang w:val="lt-LT"/>
        </w:rPr>
        <w:t>naujos kartos sekoskaitos reagentų rinkinių</w:t>
      </w:r>
      <w:r w:rsidR="007049C4">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A8E6C3E"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460CB9">
        <w:rPr>
          <w:b/>
          <w:bCs/>
          <w:lang w:val="lt-LT"/>
        </w:rPr>
        <w:t>liepos 31</w:t>
      </w:r>
      <w:r w:rsidR="002E047B" w:rsidRPr="00FF3A0C">
        <w:rPr>
          <w:b/>
          <w:bCs/>
          <w:lang w:val="lt-LT"/>
        </w:rPr>
        <w:t xml:space="preserve"> </w:t>
      </w:r>
      <w:r w:rsidRPr="00FF3A0C">
        <w:rPr>
          <w:b/>
          <w:bCs/>
          <w:lang w:val="lt-LT"/>
        </w:rPr>
        <w:t xml:space="preserve">d. </w:t>
      </w:r>
      <w:r w:rsidR="00AA0DDE" w:rsidRPr="00FF3A0C">
        <w:rPr>
          <w:b/>
          <w:bCs/>
          <w:lang w:val="lt-LT"/>
        </w:rPr>
        <w:t>1</w:t>
      </w:r>
      <w:r w:rsidR="00D861B0" w:rsidRPr="00FF3A0C">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0F4F0733" w:rsidR="00214D07" w:rsidRPr="00214D07" w:rsidRDefault="008E68D9" w:rsidP="00A844AD">
      <w:pPr>
        <w:pStyle w:val="SLONormal"/>
        <w:numPr>
          <w:ilvl w:val="0"/>
          <w:numId w:val="28"/>
        </w:numPr>
        <w:rPr>
          <w:b/>
          <w:bCs/>
          <w:lang w:val="lt-LT"/>
        </w:rPr>
      </w:pPr>
      <w:r w:rsidRPr="00214D07">
        <w:rPr>
          <w:lang w:val="lt-LT"/>
        </w:rPr>
        <w:lastRenderedPageBreak/>
        <w:t xml:space="preserve">LSMU siekia </w:t>
      </w:r>
      <w:r w:rsidR="00916FAE" w:rsidRPr="00214D07">
        <w:rPr>
          <w:lang w:val="lt-LT"/>
        </w:rPr>
        <w:t xml:space="preserve">įsigyti </w:t>
      </w:r>
      <w:r w:rsidR="00460CB9">
        <w:rPr>
          <w:b/>
          <w:bCs/>
          <w:i/>
          <w:iCs/>
          <w:lang w:val="lt-LT"/>
        </w:rPr>
        <w:t>naujos kartos sekoskaitos reagentų rinkin</w:t>
      </w:r>
      <w:r w:rsidR="006874C3">
        <w:rPr>
          <w:b/>
          <w:bCs/>
          <w:i/>
          <w:iCs/>
          <w:lang w:val="lt-LT"/>
        </w:rPr>
        <w:t>ius.</w:t>
      </w:r>
      <w:r w:rsidR="00460CB9">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F57C1AD" w14:textId="77777777" w:rsidR="001B7A10" w:rsidRPr="001B7A10" w:rsidRDefault="001B7A10" w:rsidP="001B7A10">
      <w:pPr>
        <w:tabs>
          <w:tab w:val="left" w:pos="3150"/>
        </w:tabs>
        <w:jc w:val="center"/>
        <w:rPr>
          <w:rFonts w:cs="Times New Roman"/>
          <w:b/>
          <w:bCs/>
          <w:sz w:val="24"/>
          <w:szCs w:val="24"/>
        </w:rPr>
      </w:pPr>
      <w:r w:rsidRPr="001B7A10">
        <w:rPr>
          <w:rFonts w:cs="Times New Roman"/>
          <w:b/>
          <w:bCs/>
          <w:sz w:val="24"/>
          <w:szCs w:val="24"/>
        </w:rPr>
        <w:t>NAUJOS KARTOS SEKOSKAITOS REAGENTŲ RINKINIŲ</w:t>
      </w:r>
    </w:p>
    <w:p w14:paraId="74ADF225" w14:textId="77777777" w:rsidR="001B7A10" w:rsidRPr="001B7A10" w:rsidRDefault="001B7A10" w:rsidP="001B7A10">
      <w:pPr>
        <w:tabs>
          <w:tab w:val="left" w:pos="3150"/>
        </w:tabs>
        <w:jc w:val="center"/>
        <w:rPr>
          <w:rFonts w:cs="Times New Roman"/>
          <w:b/>
          <w:bCs/>
          <w:sz w:val="24"/>
          <w:szCs w:val="24"/>
        </w:rPr>
      </w:pPr>
      <w:r w:rsidRPr="001B7A10">
        <w:rPr>
          <w:rFonts w:cs="Times New Roman"/>
          <w:b/>
          <w:bCs/>
          <w:sz w:val="24"/>
          <w:szCs w:val="24"/>
        </w:rPr>
        <w:t xml:space="preserve">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136CFA29"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1B7A10">
        <w:rPr>
          <w:lang w:val="lt-LT"/>
        </w:rPr>
        <w:t xml:space="preserve">liepos </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2AE4AFAC"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w:t>
      </w:r>
      <w:r w:rsidRPr="00D87E8A">
        <w:rPr>
          <w:rFonts w:cs="Times New Roman"/>
          <w:sz w:val="24"/>
          <w:szCs w:val="24"/>
        </w:rPr>
        <w:t xml:space="preserve">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D87E8A">
        <w:rPr>
          <w:sz w:val="24"/>
          <w:szCs w:val="24"/>
        </w:rPr>
        <w:t xml:space="preserve">dėl numatomų įsigyti </w:t>
      </w:r>
      <w:r w:rsidR="00180F80">
        <w:rPr>
          <w:b/>
          <w:bCs/>
          <w:i/>
          <w:iCs/>
          <w:sz w:val="24"/>
          <w:szCs w:val="24"/>
        </w:rPr>
        <w:t>naujos kartos sekoskaitos reagentų rinkinių</w:t>
      </w:r>
      <w:r w:rsidR="00D87E8A" w:rsidRPr="00D87E8A">
        <w:rPr>
          <w:b/>
          <w:bCs/>
          <w:i/>
          <w:iCs/>
          <w:sz w:val="24"/>
          <w:szCs w:val="24"/>
        </w:rPr>
        <w:t xml:space="preserve">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57158D6" w:rsidR="00216493" w:rsidRPr="006921C9" w:rsidRDefault="00216493" w:rsidP="00176010">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bookmarkStart w:id="3" w:name="_Hlk65138909"/>
            <w:r w:rsidR="000A3728" w:rsidRPr="000A3728">
              <w:rPr>
                <w:rFonts w:cs="Times New Roman"/>
                <w:b/>
                <w:bCs/>
                <w:noProof/>
                <w:sz w:val="24"/>
                <w:szCs w:val="24"/>
              </w:rPr>
              <w:t>Perkančiosios organizacijos šiam pirkimui skiriama minimali suma – 90 000,00 Eur be PVM, o maksimali -  186 694,21 Eur be PVM</w:t>
            </w:r>
            <w:r w:rsidR="000A3728">
              <w:rPr>
                <w:rFonts w:cs="Times New Roman"/>
                <w:b/>
                <w:bCs/>
                <w:noProof/>
                <w:sz w:val="24"/>
                <w:szCs w:val="24"/>
              </w:rPr>
              <w:t>?</w:t>
            </w:r>
            <w:bookmarkEnd w:id="3"/>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8E60" w14:textId="77777777" w:rsidR="00473CF7" w:rsidRDefault="00473CF7" w:rsidP="00535631">
      <w:r>
        <w:separator/>
      </w:r>
    </w:p>
  </w:endnote>
  <w:endnote w:type="continuationSeparator" w:id="0">
    <w:p w14:paraId="284C5DAE" w14:textId="77777777" w:rsidR="00473CF7" w:rsidRDefault="00473CF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182" w14:textId="77777777" w:rsidR="00473CF7" w:rsidRDefault="00473CF7" w:rsidP="00535631">
      <w:r>
        <w:separator/>
      </w:r>
    </w:p>
  </w:footnote>
  <w:footnote w:type="continuationSeparator" w:id="0">
    <w:p w14:paraId="60CE1E7F" w14:textId="77777777" w:rsidR="00473CF7" w:rsidRDefault="00473CF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515"/>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3728"/>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76010"/>
    <w:rsid w:val="00180384"/>
    <w:rsid w:val="00180F80"/>
    <w:rsid w:val="0018407F"/>
    <w:rsid w:val="001951C5"/>
    <w:rsid w:val="00197A12"/>
    <w:rsid w:val="001A42C4"/>
    <w:rsid w:val="001A45CA"/>
    <w:rsid w:val="001A635F"/>
    <w:rsid w:val="001A76E0"/>
    <w:rsid w:val="001B1CA4"/>
    <w:rsid w:val="001B2393"/>
    <w:rsid w:val="001B2BFB"/>
    <w:rsid w:val="001B3577"/>
    <w:rsid w:val="001B6979"/>
    <w:rsid w:val="001B7A10"/>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37D13"/>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4EAF"/>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4EE7"/>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0CB9"/>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B5AB3"/>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4C3"/>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44C"/>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5E77"/>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775A9"/>
    <w:rsid w:val="00C80F02"/>
    <w:rsid w:val="00C835FC"/>
    <w:rsid w:val="00C85D81"/>
    <w:rsid w:val="00C860FB"/>
    <w:rsid w:val="00C91013"/>
    <w:rsid w:val="00C91194"/>
    <w:rsid w:val="00C915D7"/>
    <w:rsid w:val="00C942D8"/>
    <w:rsid w:val="00CA60DC"/>
    <w:rsid w:val="00CA6359"/>
    <w:rsid w:val="00CA6523"/>
    <w:rsid w:val="00CA6E9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0DD"/>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61B0"/>
    <w:rsid w:val="00D87674"/>
    <w:rsid w:val="00D87E8A"/>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DB9"/>
    <w:rsid w:val="00F53FE4"/>
    <w:rsid w:val="00F54DA3"/>
    <w:rsid w:val="00F61E14"/>
    <w:rsid w:val="00F64F34"/>
    <w:rsid w:val="00F64FFF"/>
    <w:rsid w:val="00F652D6"/>
    <w:rsid w:val="00F677FB"/>
    <w:rsid w:val="00F67F31"/>
    <w:rsid w:val="00F708FC"/>
    <w:rsid w:val="00F7481B"/>
    <w:rsid w:val="00F749C2"/>
    <w:rsid w:val="00F76233"/>
    <w:rsid w:val="00F8280F"/>
    <w:rsid w:val="00F83E9F"/>
    <w:rsid w:val="00F850CA"/>
    <w:rsid w:val="00F87E07"/>
    <w:rsid w:val="00F90E59"/>
    <w:rsid w:val="00F92CAF"/>
    <w:rsid w:val="00F937A1"/>
    <w:rsid w:val="00F96199"/>
    <w:rsid w:val="00FA08B1"/>
    <w:rsid w:val="00FA1C65"/>
    <w:rsid w:val="00FA3B08"/>
    <w:rsid w:val="00FA4E96"/>
    <w:rsid w:val="00FA6810"/>
    <w:rsid w:val="00FB2F1D"/>
    <w:rsid w:val="00FB364A"/>
    <w:rsid w:val="00FB3D6F"/>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3555</Words>
  <Characters>2027</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291</cp:revision>
  <dcterms:created xsi:type="dcterms:W3CDTF">2021-03-24T10:47:00Z</dcterms:created>
  <dcterms:modified xsi:type="dcterms:W3CDTF">2025-07-27T16:32:00Z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