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98D" w:rsidRDefault="00A8398D" w14:paraId="03177473" w14:textId="50FA33F5"/>
    <w:tbl>
      <w:tblPr>
        <w:tblW w:w="9697" w:type="dxa"/>
        <w:tblInd w:w="-113" w:type="dxa"/>
        <w:tblLook w:val="04A0" w:firstRow="1" w:lastRow="0" w:firstColumn="1" w:lastColumn="0" w:noHBand="0" w:noVBand="1"/>
      </w:tblPr>
      <w:tblGrid>
        <w:gridCol w:w="6000"/>
        <w:gridCol w:w="1927"/>
        <w:gridCol w:w="1770"/>
      </w:tblGrid>
      <w:tr w:rsidRPr="0086295D" w:rsidR="00AD4D4D" w:rsidTr="00AD4D4D" w14:paraId="4B46A4BC" w14:textId="77777777">
        <w:trPr>
          <w:trHeight w:val="357"/>
        </w:trPr>
        <w:tc>
          <w:tcPr>
            <w:tcW w:w="6000" w:type="dxa"/>
            <w:shd w:val="clear" w:color="auto" w:fill="auto"/>
          </w:tcPr>
          <w:p w:rsidRPr="0086295D" w:rsidR="00AD4D4D" w:rsidP="00AD4D4D" w:rsidRDefault="00AD4D4D" w14:paraId="35DB1C78" w14:textId="241A11A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dxa"/>
          </w:tcPr>
          <w:p w:rsidRPr="0086295D" w:rsidR="00AD4D4D" w:rsidP="00AD4D4D" w:rsidRDefault="00AD4D4D" w14:paraId="31E00662" w14:textId="77777777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textAlignment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77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441267"/>
              <w:placeholder>
                <w:docPart w:val="C49446F3E79B4DFE9A64C98CA97BFF68"/>
              </w:placeholder>
              <w:date w:fullDate="2025-07-28T00:00:00Z">
                <w:dateFormat w:val="yyyy-MM-dd"/>
                <w:lid w:val="lt-LT"/>
                <w:storeMappedDataAs w:val="dateTime"/>
                <w:calendar w:val="gregorian"/>
              </w:date>
            </w:sdtPr>
            <w:sdtContent>
              <w:p w:rsidR="00AD4D4D" w:rsidP="00AD4D4D" w:rsidRDefault="00351D9A" w14:paraId="7A619F76" w14:textId="5EFF922E">
                <w:pPr>
                  <w:pStyle w:val="Pavadinimas"/>
                  <w:widowControl w:val="0"/>
                  <w:spacing w:before="200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2025-07-28</w:t>
                </w:r>
              </w:p>
            </w:sdtContent>
          </w:sdt>
          <w:p w:rsidRPr="0086295D" w:rsidR="00AD4D4D" w:rsidP="00AD4D4D" w:rsidRDefault="00AD4D4D" w14:paraId="0E2F651C" w14:textId="77777777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108"/>
              <w:textAlignment w:val="center"/>
              <w:rPr>
                <w:rFonts w:ascii="Arial" w:hAnsi="Arial" w:cs="Arial"/>
                <w:sz w:val="20"/>
                <w:szCs w:val="20"/>
                <w:highlight w:val="lightGray"/>
                <w:lang w:val="lt-LT"/>
              </w:rPr>
            </w:pPr>
          </w:p>
        </w:tc>
      </w:tr>
    </w:tbl>
    <w:p w:rsidRPr="00351D9A" w:rsidR="00461EB3" w:rsidP="00351D9A" w:rsidRDefault="00AD4D4D" w14:paraId="702A97A9" w14:textId="4CA6AD02">
      <w:pPr>
        <w:ind w:right="-141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351D9A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Pr="00351D9A" w:rsidR="00351D9A">
        <w:rPr>
          <w:rFonts w:ascii="Arial" w:hAnsi="Arial" w:cs="Arial"/>
          <w:b/>
          <w:bCs/>
          <w:sz w:val="22"/>
          <w:szCs w:val="22"/>
          <w:lang w:val="lt-LT"/>
        </w:rPr>
        <w:t xml:space="preserve">GYVENAMO (ĮVAIRIŲ SOCIALINIŲ GRUPIŲ ASMENIMS) NAMO, PAGIRIO G. 16, VILNIUJE STATYBOS DARBAI SU DARBO PROJEKTO PARENGIMU </w:t>
      </w:r>
      <w:r w:rsidRPr="3F21FD5B" w:rsidR="00032B6D">
        <w:rPr>
          <w:rFonts w:ascii="Arial" w:hAnsi="Arial" w:cs="Arial"/>
          <w:b/>
          <w:bCs/>
          <w:sz w:val="22"/>
          <w:szCs w:val="22"/>
          <w:lang w:val="lt-LT"/>
        </w:rPr>
        <w:t>PIRKIMO</w:t>
      </w:r>
    </w:p>
    <w:p w:rsidRPr="00E628B1" w:rsidR="00461EB3" w:rsidP="00C51B37" w:rsidRDefault="00461EB3" w14:paraId="2D0926A8" w14:textId="77777777">
      <w:pPr>
        <w:ind w:right="-141"/>
        <w:rPr>
          <w:rFonts w:ascii="Arial" w:hAnsi="Arial" w:cs="Arial"/>
          <w:color w:val="595959" w:themeColor="text1" w:themeTint="A6"/>
          <w:sz w:val="21"/>
          <w:szCs w:val="21"/>
          <w:shd w:val="clear" w:color="auto" w:fill="FFFFFF"/>
        </w:rPr>
      </w:pPr>
    </w:p>
    <w:p w:rsidRPr="000B009A" w:rsidR="00AD4D4D" w:rsidP="000B009A" w:rsidRDefault="00B6138A" w14:paraId="5F6A5E60" w14:textId="1FEC5402">
      <w:pPr>
        <w:shd w:val="clear" w:color="auto" w:fill="FFFFFF" w:themeFill="background1"/>
        <w:tabs>
          <w:tab w:val="left" w:pos="567"/>
        </w:tabs>
        <w:spacing w:before="200" w:line="276" w:lineRule="auto"/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>Uždaroji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>akcinė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>bendrovė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„Vilniaus vystymo 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>kompanija“ (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>toliau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– 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>Pirk</w:t>
      </w:r>
      <w:r w:rsidRPr="3F85B2F4" w:rsidR="3C2D746A">
        <w:rPr>
          <w:rFonts w:ascii="Arial" w:hAnsi="Arial" w:cs="Arial"/>
          <w:color w:val="000000" w:themeColor="text1" w:themeTint="FF" w:themeShade="FF"/>
          <w:sz w:val="22"/>
          <w:szCs w:val="22"/>
        </w:rPr>
        <w:t>ėjas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), 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>vykdydama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3F85B2F4" w:rsidR="00F80E02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lt-LT"/>
        </w:rPr>
        <w:t>Gyvenamo (įvairių socialinių grupių asmenims) namo, Pagirio g. 16, Vilniuje statybos darbai su darbo projekto parengimu</w:t>
      </w:r>
      <w:r w:rsidRPr="3F85B2F4" w:rsidR="00B6138A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>pirkimą</w:t>
      </w:r>
      <w:r w:rsidRPr="3F85B2F4" w:rsidR="00B6138A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3F85B2F4" w:rsidR="00B6138A">
        <w:rPr>
          <w:rFonts w:ascii="Arial" w:hAnsi="Arial" w:cs="Arial"/>
          <w:sz w:val="22"/>
          <w:szCs w:val="22"/>
        </w:rPr>
        <w:t>gavo</w:t>
      </w:r>
      <w:r w:rsidRPr="3F85B2F4" w:rsidR="00B6138A">
        <w:rPr>
          <w:rFonts w:ascii="Arial" w:hAnsi="Arial" w:cs="Arial"/>
          <w:sz w:val="22"/>
          <w:szCs w:val="22"/>
        </w:rPr>
        <w:t xml:space="preserve"> </w:t>
      </w:r>
      <w:r w:rsidRPr="3F85B2F4" w:rsidR="00B6138A">
        <w:rPr>
          <w:rFonts w:ascii="Arial" w:hAnsi="Arial" w:cs="Arial"/>
          <w:sz w:val="22"/>
          <w:szCs w:val="22"/>
        </w:rPr>
        <w:t>tiek</w:t>
      </w:r>
      <w:r w:rsidRPr="3F85B2F4" w:rsidR="00B6138A">
        <w:rPr>
          <w:rFonts w:ascii="Arial" w:hAnsi="Arial" w:cs="Arial"/>
          <w:sz w:val="22"/>
          <w:szCs w:val="22"/>
          <w:lang w:val="lt-LT"/>
        </w:rPr>
        <w:t>ėjo prašymą pratęsti p</w:t>
      </w:r>
      <w:r w:rsidRPr="3F85B2F4" w:rsidR="7732153D">
        <w:rPr>
          <w:rFonts w:ascii="Arial" w:hAnsi="Arial" w:cs="Arial"/>
          <w:sz w:val="22"/>
          <w:szCs w:val="22"/>
          <w:lang w:val="lt-LT"/>
        </w:rPr>
        <w:t>asiūlymų</w:t>
      </w:r>
      <w:r w:rsidRPr="3F85B2F4" w:rsidR="00B6138A">
        <w:rPr>
          <w:rFonts w:ascii="Arial" w:hAnsi="Arial" w:cs="Arial"/>
          <w:sz w:val="22"/>
          <w:szCs w:val="22"/>
          <w:lang w:val="lt-LT"/>
        </w:rPr>
        <w:t xml:space="preserve"> pateikimo terminą.</w:t>
      </w:r>
      <w:r w:rsidRPr="3F85B2F4" w:rsidR="00092C67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 xml:space="preserve"> Pirkimo vykdytojas </w:t>
      </w:r>
      <w:r w:rsidRPr="3F85B2F4" w:rsidR="00457651">
        <w:rPr>
          <w:rFonts w:ascii="Arial" w:hAnsi="Arial" w:cs="Arial"/>
          <w:color w:val="000000" w:themeColor="text1" w:themeTint="FF" w:themeShade="FF"/>
          <w:sz w:val="22"/>
          <w:szCs w:val="22"/>
          <w:lang w:val="lt-LT"/>
        </w:rPr>
        <w:t>sutinka su tiekėj</w:t>
      </w:r>
      <w:r w:rsidRPr="3F85B2F4" w:rsidR="00092C67">
        <w:rPr>
          <w:rFonts w:ascii="Arial" w:hAnsi="Arial" w:cs="Arial"/>
          <w:color w:val="000000" w:themeColor="text1" w:themeTint="FF" w:themeShade="FF"/>
          <w:sz w:val="22"/>
          <w:szCs w:val="22"/>
          <w:lang w:val="lt-LT"/>
        </w:rPr>
        <w:t>o</w:t>
      </w:r>
      <w:r w:rsidRPr="3F85B2F4" w:rsidR="00457651">
        <w:rPr>
          <w:rFonts w:ascii="Arial" w:hAnsi="Arial" w:cs="Arial"/>
          <w:color w:val="000000" w:themeColor="text1" w:themeTint="FF" w:themeShade="FF"/>
          <w:sz w:val="22"/>
          <w:szCs w:val="22"/>
          <w:lang w:val="lt-LT"/>
        </w:rPr>
        <w:t xml:space="preserve"> prašym</w:t>
      </w:r>
      <w:r w:rsidRPr="3F85B2F4" w:rsidR="00092C67">
        <w:rPr>
          <w:rFonts w:ascii="Arial" w:hAnsi="Arial" w:cs="Arial"/>
          <w:color w:val="000000" w:themeColor="text1" w:themeTint="FF" w:themeShade="FF"/>
          <w:sz w:val="22"/>
          <w:szCs w:val="22"/>
          <w:lang w:val="lt-LT"/>
        </w:rPr>
        <w:t>u</w:t>
      </w:r>
      <w:r w:rsidRPr="3F85B2F4" w:rsidR="00457651">
        <w:rPr>
          <w:rFonts w:ascii="Arial" w:hAnsi="Arial" w:cs="Arial"/>
          <w:color w:val="000000" w:themeColor="text1" w:themeTint="FF" w:themeShade="FF"/>
          <w:sz w:val="22"/>
          <w:szCs w:val="22"/>
          <w:lang w:val="lt-LT"/>
        </w:rPr>
        <w:t xml:space="preserve"> ir </w:t>
      </w:r>
      <w:r w:rsidRPr="3F85B2F4" w:rsidR="00AD4D4D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 xml:space="preserve">vadovaujantis </w:t>
      </w:r>
      <w:r w:rsidRPr="3F85B2F4" w:rsidR="001360C7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 xml:space="preserve">bendrųjų </w:t>
      </w:r>
      <w:r w:rsidRPr="3F85B2F4" w:rsidR="000E4A1F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 xml:space="preserve">pirkimo sąlygų </w:t>
      </w:r>
      <w:r w:rsidRPr="3F85B2F4" w:rsidR="49F38910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>7</w:t>
      </w:r>
      <w:r w:rsidRPr="3F85B2F4" w:rsidR="0029215C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>.3.</w:t>
      </w:r>
      <w:r w:rsidRPr="3F85B2F4" w:rsidR="000E4A1F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 xml:space="preserve"> punkt</w:t>
      </w:r>
      <w:r w:rsidRPr="3F85B2F4" w:rsidR="0029215C">
        <w:rPr>
          <w:rFonts w:ascii="Arial" w:hAnsi="Arial" w:cs="Arial"/>
          <w:sz w:val="22"/>
          <w:szCs w:val="22"/>
          <w:lang w:val="lt-LT"/>
        </w:rPr>
        <w:t>o</w:t>
      </w:r>
      <w:r w:rsidRPr="3F85B2F4" w:rsidR="00AD4D4D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 xml:space="preserve">, </w:t>
      </w:r>
      <w:r w:rsidRPr="3F85B2F4" w:rsidR="00A55C3B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>pratęsia</w:t>
      </w:r>
      <w:r w:rsidRPr="3F85B2F4" w:rsidR="00AD4D4D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 xml:space="preserve"> </w:t>
      </w:r>
      <w:sdt>
        <w:sdtPr>
          <w:id w:val="617408124"/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  <w:placeholder>
            <w:docPart w:val="6BF06CFA37114E4F956364CCFDC3FE78"/>
          </w:placeholder>
          <w:rPr>
            <w:rFonts w:ascii="Arial" w:hAnsi="Arial" w:cs="Arial"/>
            <w:color w:val="0D0D0D" w:themeColor="text1" w:themeTint="F2" w:themeShade="FF"/>
            <w:sz w:val="22"/>
            <w:szCs w:val="22"/>
            <w:lang w:val="lt-LT"/>
          </w:rPr>
        </w:sdtPr>
        <w:sdtContent>
          <w:r w:rsidRPr="3F85B2F4" w:rsidR="00A55C3B">
            <w:rPr>
              <w:rFonts w:ascii="Arial" w:hAnsi="Arial" w:cs="Arial"/>
              <w:color w:val="0D0D0D" w:themeColor="text1" w:themeTint="F2" w:themeShade="FF"/>
              <w:sz w:val="22"/>
              <w:szCs w:val="22"/>
              <w:lang w:val="lt-LT"/>
            </w:rPr>
            <w:t>Pa</w:t>
          </w:r>
          <w:r w:rsidRPr="3F85B2F4" w:rsidR="6BD0C043">
            <w:rPr>
              <w:rFonts w:ascii="Arial" w:hAnsi="Arial" w:cs="Arial"/>
              <w:color w:val="0D0D0D" w:themeColor="text1" w:themeTint="F2" w:themeShade="FF"/>
              <w:sz w:val="22"/>
              <w:szCs w:val="22"/>
              <w:lang w:val="lt-LT"/>
            </w:rPr>
            <w:t>siūlym</w:t>
          </w:r>
          <w:r w:rsidRPr="3F85B2F4" w:rsidR="00A55C3B">
            <w:rPr>
              <w:rFonts w:ascii="Arial" w:hAnsi="Arial" w:cs="Arial"/>
              <w:color w:val="0D0D0D" w:themeColor="text1" w:themeTint="F2" w:themeShade="FF"/>
              <w:sz w:val="22"/>
              <w:szCs w:val="22"/>
              <w:lang w:val="lt-LT"/>
            </w:rPr>
            <w:t>ų</w:t>
          </w:r>
        </w:sdtContent>
        <w:sdtEndPr>
          <w:rPr>
            <w:rFonts w:ascii="Arial" w:hAnsi="Arial" w:cs="Arial"/>
            <w:color w:val="0D0D0D" w:themeColor="text1" w:themeTint="F2" w:themeShade="FF"/>
            <w:sz w:val="22"/>
            <w:szCs w:val="22"/>
            <w:lang w:val="lt-LT"/>
          </w:rPr>
        </w:sdtEndPr>
      </w:sdt>
      <w:r w:rsidRPr="3F85B2F4" w:rsidR="00AD4D4D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 xml:space="preserve"> pateikimo termin</w:t>
      </w:r>
      <w:r w:rsidRPr="3F85B2F4" w:rsidR="00780BFF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>ą</w:t>
      </w:r>
      <w:r w:rsidRPr="3F85B2F4" w:rsidR="4CDC66ED">
        <w:rPr>
          <w:rFonts w:ascii="Arial" w:hAnsi="Arial" w:cs="Arial"/>
          <w:color w:val="0D0D0D" w:themeColor="text1" w:themeTint="F2" w:themeShade="FF"/>
          <w:sz w:val="22"/>
          <w:szCs w:val="22"/>
          <w:lang w:val="lt-LT"/>
        </w:rPr>
        <w:t>.</w:t>
      </w:r>
    </w:p>
    <w:p w:rsidRPr="000B009A" w:rsidR="00AD4D4D" w:rsidP="000B009A" w:rsidRDefault="00AD4D4D" w14:paraId="0EB378E5" w14:textId="4AF399FC">
      <w:pPr>
        <w:shd w:val="clear" w:color="auto" w:fill="FFFFFF" w:themeFill="background1"/>
        <w:tabs>
          <w:tab w:val="left" w:pos="567"/>
        </w:tabs>
        <w:spacing w:before="200" w:line="276" w:lineRule="auto"/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3F21FD5B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 w:themeColor="text1" w:themeTint="F2"/>
            <w:sz w:val="22"/>
            <w:szCs w:val="22"/>
            <w:lang w:val="lt-LT"/>
          </w:rPr>
          <w:id w:val="-722519424"/>
          <w:placeholder>
            <w:docPart w:val="1FACC61DC7534E7B85EB7E4AE5004709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Content>
          <w:r w:rsidRPr="3F21FD5B" w:rsidR="00A55C3B">
            <w:rPr>
              <w:rFonts w:ascii="Arial" w:hAnsi="Arial" w:cs="Arial"/>
              <w:color w:val="0D0D0D" w:themeColor="text1" w:themeTint="F2"/>
              <w:sz w:val="22"/>
              <w:szCs w:val="22"/>
              <w:lang w:val="lt-LT"/>
            </w:rPr>
            <w:t>Pa</w:t>
          </w:r>
          <w:r w:rsidRPr="3F21FD5B" w:rsidR="0FC1C723">
            <w:rPr>
              <w:rFonts w:ascii="Arial" w:hAnsi="Arial" w:cs="Arial"/>
              <w:color w:val="0D0D0D" w:themeColor="text1" w:themeTint="F2"/>
              <w:sz w:val="22"/>
              <w:szCs w:val="22"/>
              <w:lang w:val="lt-LT"/>
            </w:rPr>
            <w:t>siūlym</w:t>
          </w:r>
          <w:r w:rsidRPr="3F21FD5B" w:rsidR="00A55C3B">
            <w:rPr>
              <w:rFonts w:ascii="Arial" w:hAnsi="Arial" w:cs="Arial"/>
              <w:color w:val="0D0D0D" w:themeColor="text1" w:themeTint="F2"/>
              <w:sz w:val="22"/>
              <w:szCs w:val="22"/>
              <w:lang w:val="lt-LT"/>
            </w:rPr>
            <w:t>ų</w:t>
          </w:r>
        </w:sdtContent>
      </w:sdt>
      <w:r w:rsidRPr="3F21FD5B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pateikimo terminą pateikiama Centrinėje viešųjų pirkimų informacinėje sistemoje (CVP IS).</w:t>
      </w:r>
    </w:p>
    <w:p w:rsidR="00AD4D4D" w:rsidP="00AD4D4D" w:rsidRDefault="00AD4D4D" w14:paraId="51D88C52" w14:textId="41A57716">
      <w:pPr>
        <w:spacing w:before="200"/>
        <w:ind w:right="368"/>
        <w:rPr>
          <w:rFonts w:ascii="Arial" w:hAnsi="Arial" w:cs="Arial"/>
          <w:sz w:val="22"/>
          <w:szCs w:val="22"/>
          <w:lang w:val="lt-LT"/>
        </w:rPr>
      </w:pPr>
    </w:p>
    <w:p w:rsidRPr="007354E6" w:rsidR="00457651" w:rsidP="00AD4D4D" w:rsidRDefault="00457651" w14:paraId="03D67058" w14:textId="77777777">
      <w:pPr>
        <w:spacing w:before="200"/>
        <w:ind w:right="368"/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77B54B6C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12F5C132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436658EA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39F23886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71EBC544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5D681FC6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21F228BD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583B92BA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37B8F91B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078004A7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762198DB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3E78A37C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59F9FE45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1ABB7D44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07E23F89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20759886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0D0EE3FA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0B44A1BB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287BDC0A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6E8A8C63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1AD652E0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55BEDD87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7FB38750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2D64EC64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4DDDCF90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6ADD1013" w14:textId="77777777">
      <w:pPr>
        <w:rPr>
          <w:rFonts w:ascii="Arial" w:hAnsi="Arial" w:cs="Arial"/>
          <w:sz w:val="22"/>
          <w:szCs w:val="22"/>
          <w:lang w:val="lt-LT"/>
        </w:rPr>
      </w:pPr>
    </w:p>
    <w:p w:rsidR="00092C67" w:rsidP="000E4A1F" w:rsidRDefault="00092C67" w14:paraId="56E2FD1F" w14:textId="77777777">
      <w:pPr>
        <w:rPr>
          <w:rFonts w:ascii="Arial" w:hAnsi="Arial" w:cs="Arial"/>
          <w:sz w:val="22"/>
          <w:szCs w:val="22"/>
          <w:lang w:val="lt-LT"/>
        </w:rPr>
      </w:pPr>
    </w:p>
    <w:p w:rsidRPr="00641E7F" w:rsidR="00AD4D4D" w:rsidP="00AD4D4D" w:rsidRDefault="00AD4D4D" w14:paraId="7B8C18BA" w14:textId="7BBFE835">
      <w:pPr>
        <w:rPr>
          <w:rFonts w:ascii="Arial" w:hAnsi="Arial" w:cs="Arial"/>
          <w:sz w:val="22"/>
          <w:szCs w:val="22"/>
        </w:rPr>
      </w:pPr>
    </w:p>
    <w:p w:rsidR="00A75D88" w:rsidP="3F85B2F4" w:rsidRDefault="00A75D88" w14:paraId="4DDCB775" w14:noSpellErr="1" w14:textId="4DC929B7">
      <w:pPr>
        <w:pStyle w:val="prastasis"/>
        <w:ind w:right="-141"/>
        <w:rPr>
          <w:rFonts w:ascii="Arial" w:hAnsi="Arial" w:cs="Arial"/>
          <w:i w:val="1"/>
          <w:iCs w:val="1"/>
          <w:sz w:val="20"/>
          <w:szCs w:val="20"/>
          <w:lang w:val="lt-LT"/>
        </w:rPr>
      </w:pPr>
    </w:p>
    <w:p w:rsidRPr="00A75D88" w:rsidR="00777D81" w:rsidP="00A75D88" w:rsidRDefault="00A75D88" w14:paraId="7B67B6F9" w14:textId="424D3124">
      <w:pPr>
        <w:jc w:val="both"/>
        <w:rPr>
          <w:rFonts w:ascii="Arial" w:hAnsi="Arial" w:cs="Arial"/>
        </w:rPr>
      </w:pPr>
      <w:proofErr w:type="spellStart"/>
      <w:r w:rsidRPr="00AE7BEE">
        <w:rPr>
          <w:rFonts w:ascii="Arial" w:hAnsi="Arial" w:cs="Arial"/>
          <w:color w:val="000000" w:themeColor="text1"/>
        </w:rPr>
        <w:t>Rengė</w:t>
      </w:r>
      <w:proofErr w:type="spellEnd"/>
      <w:r w:rsidRPr="00AE7BEE">
        <w:rPr>
          <w:rFonts w:ascii="Arial" w:hAnsi="Arial" w:cs="Arial"/>
          <w:color w:val="000000" w:themeColor="text1"/>
        </w:rPr>
        <w:t xml:space="preserve">: </w:t>
      </w:r>
      <w:sdt>
        <w:sdtPr>
          <w:rPr>
            <w:rFonts w:ascii="Arial" w:hAnsi="Arial" w:cs="Arial"/>
          </w:rPr>
          <w:id w:val="1191342396"/>
          <w:placeholder>
            <w:docPart w:val="6EF2BA96CE0E41489B48C9609A0015F7"/>
          </w:placeholder>
          <w:comboBox>
            <w:listItem w:value="Pasirinkite elementą."/>
            <w:listItem w:displayText="Asta Misiukienė" w:value="Asta Misiukienė"/>
            <w:listItem w:displayText="Aistė Kielaitė" w:value="Aistė Kielaitė"/>
            <w:listItem w:displayText="Arūnas Gvozdas" w:value="Arūnas Gvozdas"/>
            <w:listItem w:displayText="Vaida Adamkevičiūtė" w:value="Vaida Adamkevičiūtė"/>
            <w:listItem w:displayText="Vitalija Jevaišaitė" w:value="Vitalija Jevaišaitė"/>
            <w:listItem w:displayText="Rasa Prieskienė" w:value="Rasa Prieskienė"/>
            <w:listItem w:displayText="Eglė Alijeva" w:value="Eglė Alijeva"/>
            <w:listItem w:displayText="Greta Jatulionytė" w:value="Greta Jatulionytė"/>
          </w:comboBox>
        </w:sdtPr>
        <w:sdtContent>
          <w:r w:rsidRPr="00AE7BEE">
            <w:rPr>
              <w:rFonts w:ascii="Arial" w:hAnsi="Arial" w:cs="Arial"/>
            </w:rPr>
            <w:t>Greta Jatulionytė</w:t>
          </w:r>
        </w:sdtContent>
      </w:sdt>
      <w:r w:rsidRPr="00AE7BEE">
        <w:rPr>
          <w:rFonts w:ascii="Arial" w:hAnsi="Arial" w:cs="Arial"/>
        </w:rPr>
        <w:t>, tel. nr.: +370 682 41 957.</w:t>
      </w:r>
    </w:p>
    <w:sectPr w:rsidRPr="00A75D88" w:rsidR="00777D81" w:rsidSect="00105278">
      <w:headerReference w:type="even" r:id="rId11"/>
      <w:headerReference w:type="default" r:id="rId12"/>
      <w:footerReference w:type="default" r:id="rId13"/>
      <w:headerReference w:type="first" r:id="rId14"/>
      <w:pgSz w:w="11900" w:h="16840" w:orient="portrait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042" w:rsidP="000C042A" w:rsidRDefault="00634042" w14:paraId="038F61BD" w14:textId="77777777">
      <w:r>
        <w:separator/>
      </w:r>
    </w:p>
  </w:endnote>
  <w:endnote w:type="continuationSeparator" w:id="0">
    <w:p w:rsidR="00634042" w:rsidP="000C042A" w:rsidRDefault="00634042" w14:paraId="1521867C" w14:textId="77777777">
      <w:r>
        <w:continuationSeparator/>
      </w:r>
    </w:p>
  </w:endnote>
  <w:endnote w:type="continuationNotice" w:id="1">
    <w:p w:rsidR="00634042" w:rsidRDefault="00634042" w14:paraId="6CCA14B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4427" w:rsidR="008B3E60" w:rsidP="00EB4427" w:rsidRDefault="008B3E60" w14:paraId="232BEE84" w14:textId="6808AA2B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042" w:rsidP="000C042A" w:rsidRDefault="00634042" w14:paraId="5CF7025F" w14:textId="77777777">
      <w:r>
        <w:separator/>
      </w:r>
    </w:p>
  </w:footnote>
  <w:footnote w:type="continuationSeparator" w:id="0">
    <w:p w:rsidR="00634042" w:rsidP="000C042A" w:rsidRDefault="00634042" w14:paraId="51D0BC2B" w14:textId="77777777">
      <w:r>
        <w:continuationSeparator/>
      </w:r>
    </w:p>
  </w:footnote>
  <w:footnote w:type="continuationNotice" w:id="1">
    <w:p w:rsidR="00634042" w:rsidRDefault="00634042" w14:paraId="6AE0F0C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E60" w:rsidRDefault="00000000" w14:paraId="75D88FA9" w14:textId="77777777">
    <w:pPr>
      <w:pStyle w:val="Antrats"/>
    </w:pPr>
    <w:r>
      <w:rPr>
        <w:noProof/>
      </w:rPr>
      <w:pict w14:anchorId="5AC4A08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384215" style="position:absolute;margin-left:0;margin-top:0;width:595pt;height:842pt;z-index:-251658240;mso-wrap-edited:f;mso-width-percent:0;mso-height-percent:0;mso-position-horizontal:center;mso-position-horizontal-relative:margin;mso-position-vertical:center;mso-position-vertical-relative:margin;mso-width-percent:0;mso-height-percent:0" alt="/Users/ZIM/Desktop/Eternia /logos (dragged).pdf" o:spid="_x0000_s1025" o:allowincell="f" type="#_x0000_t75">
          <v:imagedata o:title="logos (dragged)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98D" w:rsidP="00A8398D" w:rsidRDefault="00A8398D" w14:paraId="40EC198A" w14:textId="77777777">
    <w:pPr>
      <w:pStyle w:val="Antrats"/>
      <w:tabs>
        <w:tab w:val="left" w:pos="-284"/>
      </w:tabs>
      <w:ind w:left="-2665"/>
    </w:pPr>
  </w:p>
  <w:p w:rsidR="008B3E60" w:rsidP="00A8398D" w:rsidRDefault="008B3E60" w14:paraId="3C9CA464" w14:textId="3C71ECEC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8287A" w:rsidRDefault="0048287A" w14:paraId="690BFBDA" w14:textId="2F752750">
    <w:pPr>
      <w:pStyle w:val="Antrats"/>
      <w:rPr>
        <w:noProof/>
      </w:rPr>
    </w:pPr>
  </w:p>
  <w:p w:rsidR="0048287A" w:rsidRDefault="0048287A" w14:paraId="0BC9C439" w14:textId="720B41B1">
    <w:pPr>
      <w:pStyle w:val="Antrats"/>
      <w:rPr>
        <w:noProof/>
      </w:rPr>
    </w:pPr>
  </w:p>
  <w:p w:rsidR="008B3E60" w:rsidRDefault="001C57CC" w14:paraId="0C3DE554" w14:textId="34E41844">
    <w:pPr>
      <w:pStyle w:val="Antrats"/>
      <w:rPr>
        <w:noProof/>
      </w:rPr>
    </w:pPr>
    <w:r w:rsidRPr="00350830"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D83B103" wp14:editId="1B01574C">
          <wp:simplePos x="0" y="0"/>
          <wp:positionH relativeFrom="margin">
            <wp:align>center</wp:align>
          </wp:positionH>
          <wp:positionV relativeFrom="paragraph">
            <wp:posOffset>237490</wp:posOffset>
          </wp:positionV>
          <wp:extent cx="1571625" cy="713276"/>
          <wp:effectExtent l="0" t="0" r="0" b="0"/>
          <wp:wrapSquare wrapText="bothSides"/>
          <wp:docPr id="1" name="Picture 1" descr="Paveikslėlis, kuriame yra Grafika, helovyn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2" descr="Paveikslėlis, kuriame yra Grafika, helovynas&#10;&#10;Automatiškai sugeneruotas aprašyma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1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5705083">
    <w:abstractNumId w:val="1"/>
  </w:num>
  <w:num w:numId="2" w16cid:durableId="160768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27AC3"/>
    <w:rsid w:val="00032B6D"/>
    <w:rsid w:val="00035CD4"/>
    <w:rsid w:val="00071DD9"/>
    <w:rsid w:val="00074F23"/>
    <w:rsid w:val="00084BF8"/>
    <w:rsid w:val="00092C67"/>
    <w:rsid w:val="000B009A"/>
    <w:rsid w:val="000C042A"/>
    <w:rsid w:val="000D5A58"/>
    <w:rsid w:val="000E4A1F"/>
    <w:rsid w:val="000F5F10"/>
    <w:rsid w:val="00105278"/>
    <w:rsid w:val="001122AD"/>
    <w:rsid w:val="001360C7"/>
    <w:rsid w:val="0014602F"/>
    <w:rsid w:val="0019677A"/>
    <w:rsid w:val="001C57CC"/>
    <w:rsid w:val="001E0746"/>
    <w:rsid w:val="001E7685"/>
    <w:rsid w:val="001F3DB4"/>
    <w:rsid w:val="0022365E"/>
    <w:rsid w:val="00251B99"/>
    <w:rsid w:val="00271162"/>
    <w:rsid w:val="0029215C"/>
    <w:rsid w:val="002D6187"/>
    <w:rsid w:val="00326AC1"/>
    <w:rsid w:val="003353F7"/>
    <w:rsid w:val="00351D9A"/>
    <w:rsid w:val="003B2820"/>
    <w:rsid w:val="003D5661"/>
    <w:rsid w:val="00407A9B"/>
    <w:rsid w:val="00411E1A"/>
    <w:rsid w:val="00421B21"/>
    <w:rsid w:val="00432EA4"/>
    <w:rsid w:val="004368B1"/>
    <w:rsid w:val="004570D3"/>
    <w:rsid w:val="00457651"/>
    <w:rsid w:val="00461EB3"/>
    <w:rsid w:val="0048287A"/>
    <w:rsid w:val="00484529"/>
    <w:rsid w:val="004C7082"/>
    <w:rsid w:val="004E1453"/>
    <w:rsid w:val="0050154F"/>
    <w:rsid w:val="00597847"/>
    <w:rsid w:val="005A173D"/>
    <w:rsid w:val="005A377C"/>
    <w:rsid w:val="005B18C2"/>
    <w:rsid w:val="005C04DE"/>
    <w:rsid w:val="005F7450"/>
    <w:rsid w:val="00634042"/>
    <w:rsid w:val="00641E7F"/>
    <w:rsid w:val="00650049"/>
    <w:rsid w:val="00653613"/>
    <w:rsid w:val="00692B2C"/>
    <w:rsid w:val="006A5A48"/>
    <w:rsid w:val="006C2BF9"/>
    <w:rsid w:val="00700D94"/>
    <w:rsid w:val="0070568B"/>
    <w:rsid w:val="007078FA"/>
    <w:rsid w:val="00721EBE"/>
    <w:rsid w:val="007354E6"/>
    <w:rsid w:val="007720E4"/>
    <w:rsid w:val="007752D9"/>
    <w:rsid w:val="00777D81"/>
    <w:rsid w:val="00780BFF"/>
    <w:rsid w:val="00791696"/>
    <w:rsid w:val="007F6867"/>
    <w:rsid w:val="008061D5"/>
    <w:rsid w:val="008539BB"/>
    <w:rsid w:val="008920C3"/>
    <w:rsid w:val="008970DF"/>
    <w:rsid w:val="008A55AD"/>
    <w:rsid w:val="008A78FC"/>
    <w:rsid w:val="008B3E60"/>
    <w:rsid w:val="009052E2"/>
    <w:rsid w:val="009545E0"/>
    <w:rsid w:val="009B25C4"/>
    <w:rsid w:val="009E53F2"/>
    <w:rsid w:val="009F697A"/>
    <w:rsid w:val="00A00AFD"/>
    <w:rsid w:val="00A11CB1"/>
    <w:rsid w:val="00A121CB"/>
    <w:rsid w:val="00A15095"/>
    <w:rsid w:val="00A55B8F"/>
    <w:rsid w:val="00A55C3B"/>
    <w:rsid w:val="00A75D88"/>
    <w:rsid w:val="00A8398D"/>
    <w:rsid w:val="00A90CBB"/>
    <w:rsid w:val="00AA3CFC"/>
    <w:rsid w:val="00AB387A"/>
    <w:rsid w:val="00AC61FA"/>
    <w:rsid w:val="00AD0E0F"/>
    <w:rsid w:val="00AD4D4D"/>
    <w:rsid w:val="00AE0D23"/>
    <w:rsid w:val="00B6138A"/>
    <w:rsid w:val="00B851EE"/>
    <w:rsid w:val="00B92E76"/>
    <w:rsid w:val="00BA792A"/>
    <w:rsid w:val="00BC6770"/>
    <w:rsid w:val="00BD470B"/>
    <w:rsid w:val="00C1083F"/>
    <w:rsid w:val="00C1324B"/>
    <w:rsid w:val="00C51B37"/>
    <w:rsid w:val="00C765A3"/>
    <w:rsid w:val="00C82172"/>
    <w:rsid w:val="00C966A3"/>
    <w:rsid w:val="00CC63AB"/>
    <w:rsid w:val="00CD6CA1"/>
    <w:rsid w:val="00CF09A6"/>
    <w:rsid w:val="00CF7389"/>
    <w:rsid w:val="00D1415F"/>
    <w:rsid w:val="00D30736"/>
    <w:rsid w:val="00D62296"/>
    <w:rsid w:val="00D91A3E"/>
    <w:rsid w:val="00DE5486"/>
    <w:rsid w:val="00E05F2A"/>
    <w:rsid w:val="00E24342"/>
    <w:rsid w:val="00E517E6"/>
    <w:rsid w:val="00E628B1"/>
    <w:rsid w:val="00EA43BE"/>
    <w:rsid w:val="00EB4427"/>
    <w:rsid w:val="00F02599"/>
    <w:rsid w:val="00F17FCE"/>
    <w:rsid w:val="00F42940"/>
    <w:rsid w:val="00F77462"/>
    <w:rsid w:val="00F80E02"/>
    <w:rsid w:val="00FE1FCF"/>
    <w:rsid w:val="00FE5964"/>
    <w:rsid w:val="00FF2D41"/>
    <w:rsid w:val="0F70A84A"/>
    <w:rsid w:val="0FC1C723"/>
    <w:rsid w:val="1FEE079C"/>
    <w:rsid w:val="3C2D746A"/>
    <w:rsid w:val="3F21FD5B"/>
    <w:rsid w:val="3F85B2F4"/>
    <w:rsid w:val="49F38910"/>
    <w:rsid w:val="4CDC66ED"/>
    <w:rsid w:val="6BD0C043"/>
    <w:rsid w:val="736CE913"/>
    <w:rsid w:val="7732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4731102B-783B-4247-AFC6-9E7A08E4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3353F7"/>
    <w:rPr>
      <w:rFonts w:ascii="Times New Roman" w:hAnsi="Times New Roman" w:eastAsia="Times New Roman" w:cs="Times New Roman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AntratsDiagrama" w:customStyle="1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PoratDiagrama" w:customStyle="1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styleId="UnresolvedMention1" w:customStyle="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hAnsi="Lucida Grande" w:eastAsia="Times New Roman" w:cs="Times New Roman"/>
      <w:sz w:val="18"/>
      <w:szCs w:val="18"/>
    </w:rPr>
  </w:style>
  <w:style w:type="paragraph" w:styleId="Body" w:customStyle="1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styleId="DokumentoinaostekstasDiagrama" w:customStyle="1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hAnsi="Times New Roman" w:eastAsia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styleId="PavadinimasDiagrama" w:customStyle="1">
    <w:name w:val="Pavadinimas Diagrama"/>
    <w:basedOn w:val="Numatytasispastraiposriftas"/>
    <w:link w:val="Pavadinimas"/>
    <w:uiPriority w:val="99"/>
    <w:rsid w:val="00AD4D4D"/>
    <w:rPr>
      <w:rFonts w:ascii="Bookman Old Style" w:hAnsi="Bookman Old Style" w:eastAsia="Times New Roman" w:cs="Bookman Old Style"/>
      <w:b/>
      <w:bCs/>
      <w:sz w:val="28"/>
      <w:szCs w:val="28"/>
      <w:lang w:val="lt-LT"/>
    </w:rPr>
  </w:style>
  <w:style w:type="paragraph" w:styleId="Tekstas" w:customStyle="1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hAnsi="Times New Roman" w:eastAsia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9446F3E79B4DFE9A64C98CA97B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96A1-471D-47D8-BEF9-1E7BC06E30D2}"/>
      </w:docPartPr>
      <w:docPartBody>
        <w:p w:rsidR="00D1415F" w:rsidRDefault="00D1415F">
          <w:pPr>
            <w:pStyle w:val="C49446F3E79B4DFE9A64C98CA97BFF68"/>
          </w:pPr>
          <w:r w:rsidRPr="00651E3D"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6BF06CFA37114E4F956364CCFDC3F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27208-85D6-4C62-B155-468544C370AF}"/>
      </w:docPartPr>
      <w:docPartBody>
        <w:p w:rsidR="00D1415F" w:rsidRDefault="00D1415F">
          <w:pPr>
            <w:pStyle w:val="6BF06CFA37114E4F956364CCFDC3FE78"/>
          </w:pPr>
          <w:r w:rsidRPr="000D1E5C">
            <w:rPr>
              <w:rStyle w:val="Vietosrezervavimoenklotekstas"/>
            </w:rPr>
            <w:t>Choose an item.</w:t>
          </w:r>
        </w:p>
      </w:docPartBody>
    </w:docPart>
    <w:docPart>
      <w:docPartPr>
        <w:name w:val="1FACC61DC7534E7B85EB7E4AE500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E40D-B8C3-4460-9F3B-A9F0FF25BCF3}"/>
      </w:docPartPr>
      <w:docPartBody>
        <w:p w:rsidR="00D1415F" w:rsidRDefault="00D1415F">
          <w:pPr>
            <w:pStyle w:val="1FACC61DC7534E7B85EB7E4AE5004709"/>
          </w:pPr>
          <w:r w:rsidRPr="000D1E5C">
            <w:rPr>
              <w:rStyle w:val="Vietosrezervavimoenklotekstas"/>
            </w:rPr>
            <w:t>Choose an item.</w:t>
          </w:r>
        </w:p>
      </w:docPartBody>
    </w:docPart>
    <w:docPart>
      <w:docPartPr>
        <w:name w:val="6EF2BA96CE0E41489B48C9609A0015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E92E0-6729-4724-8933-38E4DA3CB161}"/>
      </w:docPartPr>
      <w:docPartBody>
        <w:p w:rsidR="00FB2BB5" w:rsidP="008A55AD" w:rsidRDefault="008A55AD">
          <w:pPr>
            <w:pStyle w:val="6EF2BA96CE0E41489B48C9609A0015F7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D0253"/>
    <w:rsid w:val="004368B1"/>
    <w:rsid w:val="00575EEF"/>
    <w:rsid w:val="00650049"/>
    <w:rsid w:val="008A55AD"/>
    <w:rsid w:val="00AF092F"/>
    <w:rsid w:val="00B079EC"/>
    <w:rsid w:val="00C97992"/>
    <w:rsid w:val="00D1415F"/>
    <w:rsid w:val="00F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A55AD"/>
    <w:rPr>
      <w:color w:val="808080"/>
    </w:rPr>
  </w:style>
  <w:style w:type="paragraph" w:customStyle="1" w:styleId="C49446F3E79B4DFE9A64C98CA97BFF68">
    <w:name w:val="C49446F3E79B4DFE9A64C98CA97BFF68"/>
  </w:style>
  <w:style w:type="paragraph" w:customStyle="1" w:styleId="1A7DB1CFAFBB49AABC5B3EF80F4F9288">
    <w:name w:val="1A7DB1CFAFBB49AABC5B3EF80F4F9288"/>
    <w:rsid w:val="008A55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06CFA37114E4F956364CCFDC3FE78">
    <w:name w:val="6BF06CFA37114E4F956364CCFDC3FE78"/>
  </w:style>
  <w:style w:type="paragraph" w:customStyle="1" w:styleId="1FACC61DC7534E7B85EB7E4AE5004709">
    <w:name w:val="1FACC61DC7534E7B85EB7E4AE5004709"/>
  </w:style>
  <w:style w:type="paragraph" w:customStyle="1" w:styleId="6EF2BA96CE0E41489B48C9609A0015F7">
    <w:name w:val="6EF2BA96CE0E41489B48C9609A0015F7"/>
    <w:rsid w:val="008A55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B95C54F-A0BA-4781-AC3F-6C665E955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Živilė Kasparavičienė</dc:creator>
  <keywords/>
  <dc:description/>
  <lastModifiedBy>Greta Jatulionytė</lastModifiedBy>
  <revision>20</revision>
  <dcterms:created xsi:type="dcterms:W3CDTF">2025-07-28T05:44:00.0000000Z</dcterms:created>
  <dcterms:modified xsi:type="dcterms:W3CDTF">2025-07-28T05:56:54.9493960Z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MediaServiceImageTags">
    <vt:lpwstr/>
  </property>
</Properties>
</file>