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359D0319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D86E76">
        <w:rPr>
          <w:rFonts w:ascii="Times New Roman" w:hAnsi="Times New Roman" w:cs="Times New Roman"/>
          <w:sz w:val="24"/>
          <w:szCs w:val="24"/>
        </w:rPr>
        <w:t>8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36ACC" w14:textId="14046BF4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TIEKĖJO 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B3F5" w14:textId="4A1DF3D6" w:rsidR="00C539C6" w:rsidRDefault="00DF13E3" w:rsidP="00C53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0CE076E1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77777777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 (atstovaujamo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dalyvaujančio__________________________________________________________________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pavadinimas)</w:t>
      </w:r>
    </w:p>
    <w:p w14:paraId="04E29FBB" w14:textId="1148939C" w:rsidR="00C539C6" w:rsidRPr="00A82F02" w:rsidRDefault="00C539C6" w:rsidP="00A82F02">
      <w:pPr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kvalifikacijos  duomenys yra tokie </w:t>
      </w:r>
      <w:r w:rsidRPr="00A82F02">
        <w:rPr>
          <w:rFonts w:ascii="Times New Roman" w:hAnsi="Times New Roman" w:cs="Times New Roman"/>
          <w:i/>
          <w:sz w:val="24"/>
          <w:szCs w:val="24"/>
        </w:rPr>
        <w:t>(</w:t>
      </w:r>
      <w:r w:rsidR="00FD2C00" w:rsidRPr="00A82F02">
        <w:rPr>
          <w:rFonts w:ascii="Times New Roman" w:hAnsi="Times New Roman" w:cs="Times New Roman"/>
          <w:i/>
          <w:sz w:val="24"/>
          <w:szCs w:val="24"/>
        </w:rPr>
        <w:t>Tiekėjas nurodo atitikimą nurodytiems kvalifikacijos reikalavimams, pažymėdamas stulpeliuose „Taip“ arba „Ne“)</w:t>
      </w:r>
      <w:r w:rsidR="00FD2C00" w:rsidRPr="00A82F02">
        <w:rPr>
          <w:rFonts w:ascii="Times New Roman" w:hAnsi="Times New Roman" w:cs="Times New Roman"/>
          <w:sz w:val="24"/>
          <w:szCs w:val="24"/>
        </w:rPr>
        <w:t>:</w:t>
      </w:r>
    </w:p>
    <w:p w14:paraId="7D406B0B" w14:textId="77777777" w:rsidR="0074551D" w:rsidRPr="00A82F02" w:rsidRDefault="0074551D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7"/>
        <w:gridCol w:w="1276"/>
        <w:gridCol w:w="1134"/>
      </w:tblGrid>
      <w:tr w:rsidR="00FD2C00" w14:paraId="0FDF6510" w14:textId="77777777" w:rsidTr="00F97E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64E" w14:textId="77777777" w:rsidR="00FD2C00" w:rsidRPr="00A82F02" w:rsidRDefault="00FD2C00" w:rsidP="00CE5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41A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3E4E" w14:textId="77777777" w:rsidR="00FD2C00" w:rsidRPr="006E0540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  <w:p w14:paraId="1A9FB1E7" w14:textId="331F25E7" w:rsidR="00DF47F4" w:rsidRPr="00DF47F4" w:rsidRDefault="00DF47F4" w:rsidP="00DF4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F8E" w14:textId="4CFDE7EF" w:rsidR="00DF47F4" w:rsidRPr="00A82F02" w:rsidRDefault="00FD2C00" w:rsidP="006E0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9F65C9" w14:paraId="1BF75F3E" w14:textId="77777777" w:rsidTr="00F97E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41F" w14:textId="2CFB1019" w:rsidR="009F65C9" w:rsidRPr="00156B7B" w:rsidRDefault="009F65C9" w:rsidP="009F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B7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4B49" w14:textId="77777777" w:rsidR="00913150" w:rsidRPr="00913150" w:rsidRDefault="00913150" w:rsidP="0091315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315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Tiekėjas per paskutinius 5 metus iki pasiūlymo pateikimo termino pabaigos </w:t>
            </w:r>
          </w:p>
          <w:p w14:paraId="4E74F08F" w14:textId="77777777" w:rsidR="00913150" w:rsidRPr="00913150" w:rsidRDefault="00913150" w:rsidP="0091315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315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yra atlikęs </w:t>
            </w:r>
            <w:r w:rsidRPr="0091315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(grupė)</w:t>
            </w:r>
            <w:r w:rsidRPr="0091315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91315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susisiekimo komunikacijose - (</w:t>
            </w:r>
            <w:proofErr w:type="spellStart"/>
            <w:r w:rsidRPr="0091315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pogrūpis</w:t>
            </w:r>
            <w:proofErr w:type="spellEnd"/>
            <w:r w:rsidRPr="0091315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) keliuose, ir/ar gatvėse; (grupė) kituose </w:t>
            </w:r>
            <w:proofErr w:type="spellStart"/>
            <w:r w:rsidRPr="0091315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inžineriniiuiose</w:t>
            </w:r>
            <w:proofErr w:type="spellEnd"/>
            <w:r w:rsidRPr="0091315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statiniuose, (</w:t>
            </w:r>
            <w:proofErr w:type="spellStart"/>
            <w:r w:rsidRPr="0091315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pogrūpis</w:t>
            </w:r>
            <w:proofErr w:type="spellEnd"/>
            <w:r w:rsidRPr="0091315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) kitų transporto statinių statybos darbų</w:t>
            </w:r>
            <w:r w:rsidRPr="0091315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913150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(</w:t>
            </w:r>
            <w:r w:rsidRPr="00913150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u w:val="single"/>
              </w:rPr>
              <w:t>statinio statybos rūšys</w:t>
            </w:r>
            <w:r w:rsidRPr="00913150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: naujo statinio statyba, ir (ar) statinio rekonstravimas, ir (ar) statinio kapitalinis remontas, ir (ar) statinio paprastasis remontas)</w:t>
            </w:r>
            <w:r w:rsidRPr="0091315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 kurių vertė yra nemažesnė kaip   </w:t>
            </w:r>
            <w:r w:rsidRPr="0091315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83 800,00</w:t>
            </w:r>
            <w:r w:rsidRPr="0091315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913150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Eur be PVM</w:t>
            </w:r>
            <w:r w:rsidRPr="00913150"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13150">
              <w:rPr>
                <w:rFonts w:ascii="Times New Roman" w:eastAsia="Arial" w:hAnsi="Times New Roman" w:cs="Times New Roman"/>
                <w:sz w:val="24"/>
                <w:szCs w:val="24"/>
              </w:rPr>
              <w:t>ir svarbiausių darbų (svarbiausiais darbais yra laikomi, asfaltavimo, plytelių/trinkelių įrengimo darbai) atlikimas ir galutiniai rezultatai buvo tinkami.</w:t>
            </w:r>
          </w:p>
          <w:p w14:paraId="3FCB849A" w14:textId="773D6AE6" w:rsidR="009F65C9" w:rsidRPr="00FB3F53" w:rsidRDefault="00913150" w:rsidP="00913150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150">
              <w:rPr>
                <w:rFonts w:ascii="Times New Roman" w:eastAsia="Arial" w:hAnsi="Times New Roman" w:cs="Times New Roman"/>
                <w:sz w:val="24"/>
                <w:szCs w:val="24"/>
              </w:rPr>
              <w:t>Jei galutinį rezultatą tiekėjas yra pasiekęs pagal kelias sutartis, tačiau sudarytas būtent dėl to paties objekto, tokiu atveju gali būti sumuojamos pagal atskiras sutartis tame pačiame objekte atliktų darbų vertės.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B87" w14:textId="77777777" w:rsidR="009F65C9" w:rsidRPr="00A82F02" w:rsidRDefault="009F65C9" w:rsidP="009F6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41B" w14:textId="77777777" w:rsidR="009F65C9" w:rsidRPr="00A82F02" w:rsidRDefault="009F65C9" w:rsidP="009F6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65C9" w14:paraId="2E200E62" w14:textId="77777777" w:rsidTr="00F97E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719" w14:textId="59AB7520" w:rsidR="009F65C9" w:rsidRPr="00156B7B" w:rsidRDefault="009F65C9" w:rsidP="009F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6194" w14:textId="77777777" w:rsidR="001B6A97" w:rsidRPr="00FB3F53" w:rsidRDefault="001B6A97" w:rsidP="001B6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Tiekėjas turi statybos inžinierių arba architektą galinti vykdyti statybos vadovo pareigas. </w:t>
            </w:r>
          </w:p>
          <w:p w14:paraId="4F38DDB4" w14:textId="07E6541E" w:rsidR="009F65C9" w:rsidRPr="00FB3F53" w:rsidRDefault="001B6A97" w:rsidP="001B6A9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(teisinis pagrindas: Statybos įstatymo 12 straipsnio 9 p.).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1124" w14:textId="77777777" w:rsidR="009F65C9" w:rsidRPr="00A82F02" w:rsidRDefault="009F65C9" w:rsidP="009F6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683E" w14:textId="77777777" w:rsidR="009F65C9" w:rsidRPr="00A82F02" w:rsidRDefault="009F65C9" w:rsidP="009F6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C04C00" w14:textId="77777777" w:rsidR="00FD2C00" w:rsidRDefault="00FD2C00" w:rsidP="00C53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32E30" w14:textId="77777777" w:rsidR="00704D64" w:rsidRPr="00DF13E3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Man žinoma, kad, jeigu perkančioji organizacija nustatytų, kad pateikti duomenys yra neteisingi, pateiktas pasiūlymas bus nenagrinėjamas ir atmestas.</w:t>
      </w:r>
    </w:p>
    <w:p w14:paraId="5C2FBFC7" w14:textId="77777777" w:rsidR="00704D64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2EDD150D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04C6CD9C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p w14:paraId="59CA9517" w14:textId="77777777" w:rsidR="00704D64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F9DB4" w14:textId="52348162" w:rsidR="00FD2C00" w:rsidRDefault="00FD2C00" w:rsidP="00FD2C00">
      <w:pPr>
        <w:rPr>
          <w:rFonts w:cstheme="minorHAnsi"/>
        </w:rPr>
      </w:pPr>
    </w:p>
    <w:p w14:paraId="61AFF323" w14:textId="77777777" w:rsidR="00A045E8" w:rsidRDefault="00A045E8" w:rsidP="00DF13E3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sectPr w:rsidR="00A045E8" w:rsidSect="007760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7671D"/>
    <w:rsid w:val="000924FA"/>
    <w:rsid w:val="000D22C3"/>
    <w:rsid w:val="00124547"/>
    <w:rsid w:val="0015572D"/>
    <w:rsid w:val="00156B7B"/>
    <w:rsid w:val="001952DD"/>
    <w:rsid w:val="001B6A97"/>
    <w:rsid w:val="001D1AF3"/>
    <w:rsid w:val="001F1AE0"/>
    <w:rsid w:val="00210B1A"/>
    <w:rsid w:val="002C3983"/>
    <w:rsid w:val="002C5331"/>
    <w:rsid w:val="00315AF5"/>
    <w:rsid w:val="00322EB5"/>
    <w:rsid w:val="0033541B"/>
    <w:rsid w:val="0034291F"/>
    <w:rsid w:val="003C7724"/>
    <w:rsid w:val="0044728E"/>
    <w:rsid w:val="0045226E"/>
    <w:rsid w:val="004B5B1A"/>
    <w:rsid w:val="004B6F66"/>
    <w:rsid w:val="005159C9"/>
    <w:rsid w:val="005357AC"/>
    <w:rsid w:val="005A35E1"/>
    <w:rsid w:val="00691669"/>
    <w:rsid w:val="006A5038"/>
    <w:rsid w:val="006E0540"/>
    <w:rsid w:val="006F495B"/>
    <w:rsid w:val="00704D64"/>
    <w:rsid w:val="007222E1"/>
    <w:rsid w:val="0074551D"/>
    <w:rsid w:val="00774208"/>
    <w:rsid w:val="007760B8"/>
    <w:rsid w:val="00785562"/>
    <w:rsid w:val="007C43CC"/>
    <w:rsid w:val="007F3E34"/>
    <w:rsid w:val="008048A3"/>
    <w:rsid w:val="00841AC5"/>
    <w:rsid w:val="00857999"/>
    <w:rsid w:val="00913150"/>
    <w:rsid w:val="00920519"/>
    <w:rsid w:val="0093048F"/>
    <w:rsid w:val="009D1C5C"/>
    <w:rsid w:val="009E1875"/>
    <w:rsid w:val="009F65C9"/>
    <w:rsid w:val="00A045E8"/>
    <w:rsid w:val="00A64C51"/>
    <w:rsid w:val="00A73311"/>
    <w:rsid w:val="00A82F02"/>
    <w:rsid w:val="00A86774"/>
    <w:rsid w:val="00A90763"/>
    <w:rsid w:val="00AC519F"/>
    <w:rsid w:val="00AC584B"/>
    <w:rsid w:val="00AD3F6A"/>
    <w:rsid w:val="00AE330A"/>
    <w:rsid w:val="00AE433E"/>
    <w:rsid w:val="00BA49FD"/>
    <w:rsid w:val="00C072BE"/>
    <w:rsid w:val="00C23100"/>
    <w:rsid w:val="00C41558"/>
    <w:rsid w:val="00C539C6"/>
    <w:rsid w:val="00C56097"/>
    <w:rsid w:val="00C6291B"/>
    <w:rsid w:val="00CA5B8D"/>
    <w:rsid w:val="00D10D56"/>
    <w:rsid w:val="00D348C9"/>
    <w:rsid w:val="00D37449"/>
    <w:rsid w:val="00D662D5"/>
    <w:rsid w:val="00D726C1"/>
    <w:rsid w:val="00D86E76"/>
    <w:rsid w:val="00DF13E3"/>
    <w:rsid w:val="00DF47F4"/>
    <w:rsid w:val="00E300D1"/>
    <w:rsid w:val="00E40615"/>
    <w:rsid w:val="00EC537D"/>
    <w:rsid w:val="00F43D05"/>
    <w:rsid w:val="00F45798"/>
    <w:rsid w:val="00F8617B"/>
    <w:rsid w:val="00F97E66"/>
    <w:rsid w:val="00FB3F53"/>
    <w:rsid w:val="00FB4131"/>
    <w:rsid w:val="00FC1F7F"/>
    <w:rsid w:val="00FC5E8E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Virginija Vaičiulienė</cp:lastModifiedBy>
  <cp:revision>6</cp:revision>
  <dcterms:created xsi:type="dcterms:W3CDTF">2025-07-23T05:47:00Z</dcterms:created>
  <dcterms:modified xsi:type="dcterms:W3CDTF">2025-07-28T05:21:00Z</dcterms:modified>
</cp:coreProperties>
</file>