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FDF5A" w14:textId="77777777" w:rsidR="004D1B8E" w:rsidRPr="002710D5" w:rsidRDefault="004D1B8E" w:rsidP="004D1B8E">
      <w:r>
        <w:tab/>
      </w:r>
      <w:r>
        <w:tab/>
      </w:r>
      <w:r>
        <w:tab/>
      </w:r>
      <w:r>
        <w:tab/>
      </w:r>
      <w:r>
        <w:tab/>
      </w:r>
      <w:r>
        <w:tab/>
      </w:r>
      <w:r>
        <w:tab/>
      </w:r>
      <w:r>
        <w:tab/>
      </w:r>
      <w:r>
        <w:tab/>
      </w:r>
      <w:r>
        <w:tab/>
      </w:r>
      <w:r w:rsidRPr="002710D5">
        <w:t>Priedas Nr. 2</w:t>
      </w:r>
    </w:p>
    <w:p w14:paraId="5E6BA180" w14:textId="07383593" w:rsidR="004D1B8E" w:rsidRDefault="004D1B8E" w:rsidP="00751423"/>
    <w:p w14:paraId="2F6A41A5" w14:textId="2D91400D" w:rsidR="00A47E2C" w:rsidRPr="002710D5" w:rsidRDefault="00A47E2C" w:rsidP="00751423">
      <w:r w:rsidRPr="002710D5">
        <w:t>Anykščių rajono savivaldybės administracijai</w:t>
      </w:r>
      <w:r w:rsidR="004D1B8E">
        <w:t xml:space="preserve"> (Savivaldybės CPO)</w:t>
      </w:r>
      <w:r w:rsidR="001D1411" w:rsidRPr="002710D5">
        <w:t xml:space="preserve">                                                   </w:t>
      </w:r>
      <w:r w:rsidR="00751423" w:rsidRPr="002710D5">
        <w:tab/>
      </w:r>
      <w:r w:rsidR="00121C7F" w:rsidRPr="002710D5">
        <w:t xml:space="preserve">     </w:t>
      </w:r>
      <w:r w:rsidR="00242C7E" w:rsidRPr="002710D5">
        <w:t xml:space="preserve">       </w:t>
      </w:r>
    </w:p>
    <w:p w14:paraId="1A653162" w14:textId="77777777" w:rsidR="00A47E2C" w:rsidRPr="002710D5" w:rsidRDefault="00A47E2C" w:rsidP="00103112">
      <w:pPr>
        <w:jc w:val="center"/>
        <w:rPr>
          <w:b/>
        </w:rPr>
      </w:pPr>
    </w:p>
    <w:p w14:paraId="3724394B" w14:textId="77777777" w:rsidR="00DA712B" w:rsidRPr="002710D5" w:rsidRDefault="00DA712B" w:rsidP="00103112">
      <w:pPr>
        <w:jc w:val="center"/>
        <w:rPr>
          <w:b/>
        </w:rPr>
      </w:pPr>
    </w:p>
    <w:p w14:paraId="03B6D109" w14:textId="77777777" w:rsidR="00D815F5" w:rsidRPr="002710D5" w:rsidRDefault="0030369F" w:rsidP="00103112">
      <w:pPr>
        <w:jc w:val="center"/>
        <w:rPr>
          <w:b/>
        </w:rPr>
      </w:pPr>
      <w:r w:rsidRPr="002710D5">
        <w:rPr>
          <w:b/>
        </w:rPr>
        <w:t xml:space="preserve">PASIŪLYMAS </w:t>
      </w:r>
    </w:p>
    <w:p w14:paraId="177DF122" w14:textId="77777777" w:rsidR="00E859DE" w:rsidRPr="002710D5" w:rsidRDefault="00E859DE" w:rsidP="00103112">
      <w:pPr>
        <w:jc w:val="center"/>
        <w:rPr>
          <w:b/>
        </w:rPr>
      </w:pPr>
    </w:p>
    <w:p w14:paraId="18BB01D0" w14:textId="77777777" w:rsidR="002710D5" w:rsidRDefault="00DA42DB" w:rsidP="00DA42DB">
      <w:pPr>
        <w:jc w:val="center"/>
        <w:rPr>
          <w:b/>
        </w:rPr>
      </w:pPr>
      <w:r w:rsidRPr="002710D5">
        <w:rPr>
          <w:b/>
        </w:rPr>
        <w:t xml:space="preserve">VIEŠAJAM PIRKIMUI </w:t>
      </w:r>
    </w:p>
    <w:p w14:paraId="38B445C5" w14:textId="77777777" w:rsidR="002710D5" w:rsidRDefault="0030369F" w:rsidP="00DA42DB">
      <w:pPr>
        <w:jc w:val="center"/>
        <w:rPr>
          <w:b/>
        </w:rPr>
      </w:pPr>
      <w:r w:rsidRPr="002710D5">
        <w:rPr>
          <w:b/>
        </w:rPr>
        <w:t xml:space="preserve">DĖL </w:t>
      </w:r>
    </w:p>
    <w:p w14:paraId="5286C611" w14:textId="77777777" w:rsidR="008A0A91" w:rsidRDefault="008A0A91" w:rsidP="00DA42DB">
      <w:pPr>
        <w:jc w:val="center"/>
        <w:rPr>
          <w:b/>
        </w:rPr>
      </w:pPr>
      <w:r>
        <w:rPr>
          <w:b/>
        </w:rPr>
        <w:t xml:space="preserve">PLEDŲ/ ANTKLODŽIŲ IR PAGALVIŲ KOMPLEKTŲ </w:t>
      </w:r>
      <w:r w:rsidR="005A14EC" w:rsidRPr="002710D5">
        <w:rPr>
          <w:b/>
        </w:rPr>
        <w:t>(</w:t>
      </w:r>
      <w:r>
        <w:rPr>
          <w:b/>
        </w:rPr>
        <w:t>897</w:t>
      </w:r>
      <w:r w:rsidR="005A14EC" w:rsidRPr="002710D5">
        <w:rPr>
          <w:b/>
        </w:rPr>
        <w:t xml:space="preserve"> VNT.)</w:t>
      </w:r>
      <w:r>
        <w:rPr>
          <w:b/>
        </w:rPr>
        <w:t xml:space="preserve"> </w:t>
      </w:r>
    </w:p>
    <w:p w14:paraId="104376CA" w14:textId="2D8B4299" w:rsidR="005A14EC" w:rsidRPr="002710D5" w:rsidRDefault="008A0A91" w:rsidP="00DA42DB">
      <w:pPr>
        <w:jc w:val="center"/>
        <w:rPr>
          <w:b/>
        </w:rPr>
      </w:pPr>
      <w:r>
        <w:rPr>
          <w:b/>
        </w:rPr>
        <w:t>ĮSIGIJIMO</w:t>
      </w:r>
    </w:p>
    <w:p w14:paraId="559854EE" w14:textId="00354864" w:rsidR="00DA42DB" w:rsidRPr="002710D5" w:rsidRDefault="00653155" w:rsidP="00DA42DB">
      <w:pPr>
        <w:jc w:val="center"/>
        <w:rPr>
          <w:b/>
        </w:rPr>
      </w:pPr>
      <w:r w:rsidRPr="002710D5">
        <w:rPr>
          <w:b/>
        </w:rPr>
        <w:t xml:space="preserve"> </w:t>
      </w:r>
    </w:p>
    <w:p w14:paraId="4FFF1569" w14:textId="77777777" w:rsidR="002968C8" w:rsidRPr="002710D5" w:rsidRDefault="002968C8" w:rsidP="00DA42DB">
      <w:pPr>
        <w:jc w:val="center"/>
      </w:pPr>
      <w:r w:rsidRPr="002710D5">
        <w:t>____________________</w:t>
      </w:r>
    </w:p>
    <w:p w14:paraId="07E54D04" w14:textId="77777777" w:rsidR="002968C8" w:rsidRPr="002710D5" w:rsidRDefault="002968C8" w:rsidP="00103112">
      <w:pPr>
        <w:jc w:val="center"/>
        <w:rPr>
          <w:sz w:val="16"/>
        </w:rPr>
      </w:pPr>
      <w:r w:rsidRPr="002710D5">
        <w:rPr>
          <w:sz w:val="16"/>
        </w:rPr>
        <w:t>(Data)</w:t>
      </w:r>
    </w:p>
    <w:p w14:paraId="02C84D33" w14:textId="77777777" w:rsidR="002968C8" w:rsidRPr="002710D5" w:rsidRDefault="002968C8" w:rsidP="00A47E2C">
      <w:pPr>
        <w:ind w:left="-426" w:firstLine="426"/>
        <w:jc w:val="center"/>
      </w:pPr>
      <w:r w:rsidRPr="002710D5">
        <w:t>____________________</w:t>
      </w:r>
    </w:p>
    <w:p w14:paraId="59466096" w14:textId="77777777" w:rsidR="002968C8" w:rsidRPr="002710D5" w:rsidRDefault="002968C8" w:rsidP="00103112">
      <w:pPr>
        <w:jc w:val="center"/>
      </w:pPr>
      <w:r w:rsidRPr="002710D5">
        <w:rPr>
          <w:sz w:val="16"/>
        </w:rPr>
        <w:t>(Vieta)</w:t>
      </w:r>
    </w:p>
    <w:p w14:paraId="7BF44A22" w14:textId="77777777" w:rsidR="002968C8" w:rsidRPr="002710D5" w:rsidRDefault="002968C8" w:rsidP="00103112">
      <w:pPr>
        <w:jc w:val="cente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3"/>
        <w:gridCol w:w="4152"/>
      </w:tblGrid>
      <w:tr w:rsidR="00306F58" w:rsidRPr="002710D5" w14:paraId="2713D0B3" w14:textId="77777777" w:rsidTr="00900308">
        <w:trPr>
          <w:trHeight w:val="579"/>
        </w:trPr>
        <w:tc>
          <w:tcPr>
            <w:tcW w:w="6083" w:type="dxa"/>
          </w:tcPr>
          <w:p w14:paraId="65CD03EB" w14:textId="77777777" w:rsidR="00306F58" w:rsidRPr="002710D5" w:rsidRDefault="00306F58" w:rsidP="00306F58">
            <w:pPr>
              <w:jc w:val="both"/>
              <w:rPr>
                <w:i/>
              </w:rPr>
            </w:pPr>
            <w:r w:rsidRPr="002710D5">
              <w:t xml:space="preserve">Tiekėjo pavadinimas ir </w:t>
            </w:r>
            <w:r w:rsidRPr="002710D5">
              <w:rPr>
                <w:b/>
              </w:rPr>
              <w:t>kodas</w:t>
            </w:r>
            <w:r w:rsidRPr="002710D5">
              <w:t xml:space="preserve"> </w:t>
            </w:r>
            <w:r w:rsidRPr="002710D5">
              <w:rPr>
                <w:i/>
              </w:rPr>
              <w:t>/Jeigu dalyvauja ūkio subjektų grupė, surašomi visi dalyvių pavadinimai/</w:t>
            </w:r>
          </w:p>
        </w:tc>
        <w:tc>
          <w:tcPr>
            <w:tcW w:w="4152" w:type="dxa"/>
          </w:tcPr>
          <w:p w14:paraId="051C3B19" w14:textId="77777777" w:rsidR="00306F58" w:rsidRPr="002710D5" w:rsidRDefault="00306F58" w:rsidP="00306F58">
            <w:pPr>
              <w:jc w:val="both"/>
            </w:pPr>
          </w:p>
        </w:tc>
      </w:tr>
      <w:tr w:rsidR="00306F58" w:rsidRPr="002710D5" w14:paraId="5892DDC5" w14:textId="77777777" w:rsidTr="00900308">
        <w:trPr>
          <w:trHeight w:val="369"/>
        </w:trPr>
        <w:tc>
          <w:tcPr>
            <w:tcW w:w="6083" w:type="dxa"/>
          </w:tcPr>
          <w:p w14:paraId="3E3A39B8" w14:textId="77777777" w:rsidR="00306F58" w:rsidRPr="002710D5" w:rsidRDefault="00306F58" w:rsidP="00306F58">
            <w:pPr>
              <w:jc w:val="both"/>
            </w:pPr>
            <w:r w:rsidRPr="002710D5">
              <w:t>Tiekėjo adresas</w:t>
            </w:r>
            <w:r w:rsidRPr="002710D5">
              <w:rPr>
                <w:i/>
              </w:rPr>
              <w:t xml:space="preserve"> /Jeigu dalyvauja ūkio subjektų grupė, surašomi visi dalyvių adresai/</w:t>
            </w:r>
          </w:p>
        </w:tc>
        <w:tc>
          <w:tcPr>
            <w:tcW w:w="4152" w:type="dxa"/>
          </w:tcPr>
          <w:p w14:paraId="5AC527C0" w14:textId="77777777" w:rsidR="00306F58" w:rsidRPr="002710D5" w:rsidRDefault="00306F58" w:rsidP="00306F58">
            <w:pPr>
              <w:jc w:val="both"/>
            </w:pPr>
          </w:p>
        </w:tc>
      </w:tr>
      <w:tr w:rsidR="00306F58" w:rsidRPr="002710D5" w14:paraId="1A165C76" w14:textId="77777777" w:rsidTr="00900308">
        <w:trPr>
          <w:trHeight w:val="397"/>
        </w:trPr>
        <w:tc>
          <w:tcPr>
            <w:tcW w:w="6083" w:type="dxa"/>
          </w:tcPr>
          <w:p w14:paraId="1552B36C" w14:textId="77777777" w:rsidR="00306F58" w:rsidRPr="002710D5" w:rsidRDefault="00306F58" w:rsidP="00306F58">
            <w:pPr>
              <w:jc w:val="both"/>
            </w:pPr>
            <w:r w:rsidRPr="002710D5">
              <w:t>Už pasiūlymą atsakingo asmens vardas, pavardė</w:t>
            </w:r>
          </w:p>
        </w:tc>
        <w:tc>
          <w:tcPr>
            <w:tcW w:w="4152" w:type="dxa"/>
          </w:tcPr>
          <w:p w14:paraId="20B9FC72" w14:textId="77777777" w:rsidR="00306F58" w:rsidRPr="002710D5" w:rsidRDefault="00306F58" w:rsidP="00306F58">
            <w:pPr>
              <w:jc w:val="both"/>
            </w:pPr>
          </w:p>
        </w:tc>
      </w:tr>
      <w:tr w:rsidR="00306F58" w:rsidRPr="002710D5" w14:paraId="3FF6A888" w14:textId="77777777" w:rsidTr="00900308">
        <w:trPr>
          <w:trHeight w:val="268"/>
        </w:trPr>
        <w:tc>
          <w:tcPr>
            <w:tcW w:w="6083" w:type="dxa"/>
          </w:tcPr>
          <w:p w14:paraId="66E5D370" w14:textId="77777777" w:rsidR="00306F58" w:rsidRPr="002710D5" w:rsidRDefault="00306F58" w:rsidP="00306F58">
            <w:pPr>
              <w:jc w:val="both"/>
            </w:pPr>
            <w:r w:rsidRPr="002710D5">
              <w:t>Telefono numeris</w:t>
            </w:r>
          </w:p>
        </w:tc>
        <w:tc>
          <w:tcPr>
            <w:tcW w:w="4152" w:type="dxa"/>
          </w:tcPr>
          <w:p w14:paraId="19ED4ED9" w14:textId="77777777" w:rsidR="00306F58" w:rsidRPr="002710D5" w:rsidRDefault="00306F58" w:rsidP="00306F58">
            <w:pPr>
              <w:jc w:val="both"/>
            </w:pPr>
          </w:p>
        </w:tc>
      </w:tr>
      <w:tr w:rsidR="00306F58" w:rsidRPr="002710D5" w14:paraId="369E6230" w14:textId="77777777" w:rsidTr="00900308">
        <w:trPr>
          <w:trHeight w:val="278"/>
        </w:trPr>
        <w:tc>
          <w:tcPr>
            <w:tcW w:w="6083" w:type="dxa"/>
          </w:tcPr>
          <w:p w14:paraId="74AC511B" w14:textId="77777777" w:rsidR="00306F58" w:rsidRPr="002710D5" w:rsidRDefault="00306F58" w:rsidP="00306F58">
            <w:pPr>
              <w:jc w:val="both"/>
            </w:pPr>
            <w:r w:rsidRPr="002710D5">
              <w:t>Fakso numeris</w:t>
            </w:r>
          </w:p>
        </w:tc>
        <w:tc>
          <w:tcPr>
            <w:tcW w:w="4152" w:type="dxa"/>
          </w:tcPr>
          <w:p w14:paraId="11B061A3" w14:textId="77777777" w:rsidR="00306F58" w:rsidRPr="002710D5" w:rsidRDefault="00306F58" w:rsidP="00306F58">
            <w:pPr>
              <w:jc w:val="both"/>
            </w:pPr>
          </w:p>
        </w:tc>
      </w:tr>
      <w:tr w:rsidR="00306F58" w:rsidRPr="002710D5" w14:paraId="6B3D244C" w14:textId="77777777" w:rsidTr="00900308">
        <w:trPr>
          <w:trHeight w:val="264"/>
        </w:trPr>
        <w:tc>
          <w:tcPr>
            <w:tcW w:w="6083" w:type="dxa"/>
          </w:tcPr>
          <w:p w14:paraId="75299936" w14:textId="77777777" w:rsidR="00306F58" w:rsidRPr="002710D5" w:rsidRDefault="00306F58" w:rsidP="00306F58">
            <w:pPr>
              <w:jc w:val="both"/>
            </w:pPr>
            <w:r w:rsidRPr="002710D5">
              <w:t>El. pašto adresas</w:t>
            </w:r>
          </w:p>
        </w:tc>
        <w:tc>
          <w:tcPr>
            <w:tcW w:w="4152" w:type="dxa"/>
          </w:tcPr>
          <w:p w14:paraId="57E79B49" w14:textId="77777777" w:rsidR="00306F58" w:rsidRPr="002710D5" w:rsidRDefault="00306F58" w:rsidP="00306F58">
            <w:pPr>
              <w:jc w:val="both"/>
            </w:pPr>
          </w:p>
        </w:tc>
      </w:tr>
    </w:tbl>
    <w:p w14:paraId="23A65D37" w14:textId="77777777" w:rsidR="002968C8" w:rsidRPr="002710D5" w:rsidRDefault="002968C8" w:rsidP="00103112">
      <w:pPr>
        <w:jc w:val="both"/>
      </w:pPr>
    </w:p>
    <w:p w14:paraId="7FB4CC75" w14:textId="6F54FF49" w:rsidR="009361B3" w:rsidRPr="004D1B8E" w:rsidRDefault="009361B3" w:rsidP="004D1B8E">
      <w:pPr>
        <w:jc w:val="both"/>
        <w:rPr>
          <w:b/>
        </w:rPr>
      </w:pPr>
      <w:r w:rsidRPr="002710D5">
        <w:rPr>
          <w:szCs w:val="20"/>
        </w:rPr>
        <w:tab/>
        <w:t xml:space="preserve">1. Išnagrinėję pirkimo dokumentus ir reikalavimus, mes siūlome </w:t>
      </w:r>
      <w:r w:rsidRPr="002710D5">
        <w:rPr>
          <w:b/>
          <w:szCs w:val="20"/>
        </w:rPr>
        <w:t xml:space="preserve">Prekes, kurios atitinka pirkimo </w:t>
      </w:r>
      <w:r w:rsidR="002710D5" w:rsidRPr="002710D5">
        <w:rPr>
          <w:b/>
          <w:szCs w:val="20"/>
        </w:rPr>
        <w:t xml:space="preserve">dokumentų </w:t>
      </w:r>
      <w:r w:rsidR="004D1B8E">
        <w:rPr>
          <w:b/>
        </w:rPr>
        <w:t xml:space="preserve">pledų/ antklodžių ir pagalvių komplektų </w:t>
      </w:r>
      <w:r w:rsidR="004D1B8E" w:rsidRPr="002710D5">
        <w:rPr>
          <w:b/>
        </w:rPr>
        <w:t>(</w:t>
      </w:r>
      <w:r w:rsidR="004D1B8E">
        <w:rPr>
          <w:b/>
        </w:rPr>
        <w:t>897</w:t>
      </w:r>
      <w:r w:rsidR="004D1B8E" w:rsidRPr="002710D5">
        <w:rPr>
          <w:b/>
        </w:rPr>
        <w:t xml:space="preserve"> vnt.)</w:t>
      </w:r>
      <w:r w:rsidR="004D1B8E">
        <w:rPr>
          <w:b/>
        </w:rPr>
        <w:t xml:space="preserve"> </w:t>
      </w:r>
      <w:r w:rsidR="002710D5" w:rsidRPr="002710D5">
        <w:rPr>
          <w:b/>
          <w:szCs w:val="20"/>
        </w:rPr>
        <w:t xml:space="preserve">įsigijimo </w:t>
      </w:r>
      <w:r w:rsidR="004D1B8E">
        <w:rPr>
          <w:b/>
          <w:szCs w:val="20"/>
        </w:rPr>
        <w:t xml:space="preserve">pagrindinėse (minimaliose) </w:t>
      </w:r>
      <w:r w:rsidRPr="002710D5">
        <w:rPr>
          <w:b/>
          <w:szCs w:val="20"/>
        </w:rPr>
        <w:t>techninė</w:t>
      </w:r>
      <w:r w:rsidR="004D1B8E">
        <w:rPr>
          <w:b/>
          <w:szCs w:val="20"/>
        </w:rPr>
        <w:t>se</w:t>
      </w:r>
      <w:r w:rsidR="00082C4E" w:rsidRPr="002710D5">
        <w:rPr>
          <w:b/>
          <w:szCs w:val="20"/>
        </w:rPr>
        <w:t xml:space="preserve"> charakteristiko</w:t>
      </w:r>
      <w:r w:rsidR="004D1B8E">
        <w:rPr>
          <w:b/>
          <w:szCs w:val="20"/>
        </w:rPr>
        <w:t>se</w:t>
      </w:r>
      <w:r w:rsidRPr="002710D5">
        <w:rPr>
          <w:b/>
          <w:szCs w:val="20"/>
        </w:rPr>
        <w:t xml:space="preserve"> </w:t>
      </w:r>
      <w:r w:rsidRPr="002710D5">
        <w:rPr>
          <w:szCs w:val="20"/>
        </w:rPr>
        <w:t>(Pirkimo dokumentų pried</w:t>
      </w:r>
      <w:r w:rsidR="00E44EDC" w:rsidRPr="002710D5">
        <w:rPr>
          <w:szCs w:val="20"/>
        </w:rPr>
        <w:t>a</w:t>
      </w:r>
      <w:r w:rsidR="009323FB" w:rsidRPr="002710D5">
        <w:rPr>
          <w:szCs w:val="20"/>
        </w:rPr>
        <w:t>s</w:t>
      </w:r>
      <w:r w:rsidR="004D1B8E">
        <w:rPr>
          <w:szCs w:val="20"/>
        </w:rPr>
        <w:t xml:space="preserve"> Nr. 1</w:t>
      </w:r>
      <w:r w:rsidRPr="002710D5">
        <w:rPr>
          <w:szCs w:val="20"/>
        </w:rPr>
        <w:t xml:space="preserve">) </w:t>
      </w:r>
      <w:r w:rsidRPr="002710D5">
        <w:rPr>
          <w:b/>
          <w:szCs w:val="20"/>
        </w:rPr>
        <w:t>nurodytus reikalavimus, teikti ši</w:t>
      </w:r>
      <w:r w:rsidR="004D1B8E">
        <w:rPr>
          <w:b/>
          <w:szCs w:val="20"/>
        </w:rPr>
        <w:t>a</w:t>
      </w:r>
      <w:r w:rsidRPr="002710D5">
        <w:rPr>
          <w:b/>
          <w:szCs w:val="20"/>
        </w:rPr>
        <w:t xml:space="preserve"> kai</w:t>
      </w:r>
      <w:r w:rsidR="004D1B8E">
        <w:rPr>
          <w:b/>
          <w:szCs w:val="20"/>
        </w:rPr>
        <w:t>na</w:t>
      </w:r>
      <w:r w:rsidRPr="002710D5">
        <w:rPr>
          <w:b/>
          <w:szCs w:val="20"/>
        </w:rPr>
        <w:t>:</w:t>
      </w:r>
    </w:p>
    <w:p w14:paraId="4EA852CD" w14:textId="5C5001CC" w:rsidR="009361B3" w:rsidRPr="002710D5" w:rsidRDefault="009361B3" w:rsidP="00EB578A">
      <w:pPr>
        <w:ind w:firstLine="720"/>
        <w:contextualSpacing/>
        <w:rPr>
          <w: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4376"/>
        <w:gridCol w:w="1418"/>
        <w:gridCol w:w="2126"/>
        <w:gridCol w:w="1672"/>
      </w:tblGrid>
      <w:tr w:rsidR="00806E3B" w:rsidRPr="002710D5" w14:paraId="7D89125F" w14:textId="77777777" w:rsidTr="00082C4E">
        <w:trPr>
          <w:trHeight w:val="586"/>
        </w:trPr>
        <w:tc>
          <w:tcPr>
            <w:tcW w:w="614" w:type="dxa"/>
          </w:tcPr>
          <w:p w14:paraId="66662784" w14:textId="77777777" w:rsidR="00806E3B" w:rsidRPr="002710D5" w:rsidRDefault="00806E3B" w:rsidP="00220AFC">
            <w:pPr>
              <w:ind w:right="-249"/>
              <w:jc w:val="both"/>
            </w:pPr>
            <w:r w:rsidRPr="002710D5">
              <w:t xml:space="preserve">Eil. </w:t>
            </w:r>
          </w:p>
          <w:p w14:paraId="7806D8C7" w14:textId="77777777" w:rsidR="00806E3B" w:rsidRPr="002710D5" w:rsidRDefault="00806E3B" w:rsidP="00220AFC">
            <w:pPr>
              <w:ind w:right="-249"/>
              <w:jc w:val="both"/>
            </w:pPr>
            <w:r w:rsidRPr="002710D5">
              <w:t>Nr.</w:t>
            </w:r>
          </w:p>
        </w:tc>
        <w:tc>
          <w:tcPr>
            <w:tcW w:w="4376" w:type="dxa"/>
          </w:tcPr>
          <w:p w14:paraId="39B744BA" w14:textId="77777777" w:rsidR="00806E3B" w:rsidRPr="002710D5" w:rsidRDefault="00806E3B" w:rsidP="00832F8E">
            <w:pPr>
              <w:jc w:val="center"/>
            </w:pPr>
            <w:r w:rsidRPr="002710D5">
              <w:t>Pavadinimas</w:t>
            </w:r>
          </w:p>
        </w:tc>
        <w:tc>
          <w:tcPr>
            <w:tcW w:w="1418" w:type="dxa"/>
          </w:tcPr>
          <w:p w14:paraId="46D465EB" w14:textId="7AA3DC17" w:rsidR="00806E3B" w:rsidRPr="002710D5" w:rsidRDefault="00806E3B" w:rsidP="00B838BC">
            <w:pPr>
              <w:ind w:right="-108" w:hanging="250"/>
              <w:jc w:val="center"/>
            </w:pPr>
            <w:r w:rsidRPr="002710D5">
              <w:t>Vnt</w:t>
            </w:r>
            <w:r w:rsidR="005A14EC" w:rsidRPr="002710D5">
              <w:t>.</w:t>
            </w:r>
          </w:p>
        </w:tc>
        <w:tc>
          <w:tcPr>
            <w:tcW w:w="2126" w:type="dxa"/>
          </w:tcPr>
          <w:p w14:paraId="5D56B3BF" w14:textId="1956E4D3" w:rsidR="00806E3B" w:rsidRPr="002710D5" w:rsidRDefault="00806E3B" w:rsidP="00B838BC">
            <w:pPr>
              <w:jc w:val="center"/>
            </w:pPr>
            <w:r w:rsidRPr="002710D5">
              <w:t xml:space="preserve">Vieneto kaina </w:t>
            </w:r>
            <w:r w:rsidR="000C3BD1" w:rsidRPr="002710D5">
              <w:t>Eur be PVM</w:t>
            </w:r>
          </w:p>
        </w:tc>
        <w:tc>
          <w:tcPr>
            <w:tcW w:w="1672" w:type="dxa"/>
          </w:tcPr>
          <w:p w14:paraId="623A9C3F" w14:textId="7A9F1D02" w:rsidR="00806E3B" w:rsidRPr="002710D5" w:rsidRDefault="000C3BD1" w:rsidP="00B838BC">
            <w:pPr>
              <w:jc w:val="center"/>
            </w:pPr>
            <w:r w:rsidRPr="002710D5">
              <w:t xml:space="preserve">Suma Eur </w:t>
            </w:r>
            <w:r w:rsidR="00082C4E" w:rsidRPr="002710D5">
              <w:t>be</w:t>
            </w:r>
            <w:r w:rsidRPr="002710D5">
              <w:t xml:space="preserve"> PVM</w:t>
            </w:r>
          </w:p>
        </w:tc>
      </w:tr>
      <w:tr w:rsidR="00806E3B" w:rsidRPr="002710D5" w14:paraId="04C6CE55" w14:textId="77777777" w:rsidTr="00082C4E">
        <w:trPr>
          <w:trHeight w:val="247"/>
        </w:trPr>
        <w:tc>
          <w:tcPr>
            <w:tcW w:w="614" w:type="dxa"/>
          </w:tcPr>
          <w:p w14:paraId="0B4E5446" w14:textId="302639BA" w:rsidR="00806E3B" w:rsidRPr="002710D5" w:rsidRDefault="009361B3" w:rsidP="00806E3B">
            <w:pPr>
              <w:jc w:val="center"/>
            </w:pPr>
            <w:r w:rsidRPr="002710D5">
              <w:t>1</w:t>
            </w:r>
            <w:r w:rsidR="00686233" w:rsidRPr="002710D5">
              <w:t>.</w:t>
            </w:r>
          </w:p>
        </w:tc>
        <w:tc>
          <w:tcPr>
            <w:tcW w:w="4376" w:type="dxa"/>
          </w:tcPr>
          <w:p w14:paraId="4EB36609" w14:textId="77777777" w:rsidR="0038473C" w:rsidRDefault="008A0A91" w:rsidP="0038473C">
            <w:pPr>
              <w:contextualSpacing/>
              <w:rPr>
                <w:bCs/>
              </w:rPr>
            </w:pPr>
            <w:r w:rsidRPr="008A0A91">
              <w:rPr>
                <w:bCs/>
              </w:rPr>
              <w:t>PLEDŲ/ ANTKLODŽIŲ IR PAGALVIŲ KOMPLEKT</w:t>
            </w:r>
            <w:r>
              <w:rPr>
                <w:bCs/>
              </w:rPr>
              <w:t>AI</w:t>
            </w:r>
            <w:r w:rsidR="0038473C">
              <w:rPr>
                <w:bCs/>
              </w:rPr>
              <w:t xml:space="preserve">  </w:t>
            </w:r>
          </w:p>
          <w:p w14:paraId="3DA7C801" w14:textId="77777777" w:rsidR="0038473C" w:rsidRDefault="0038473C" w:rsidP="0038473C">
            <w:pPr>
              <w:contextualSpacing/>
            </w:pPr>
            <w:r>
              <w:rPr>
                <w:bCs/>
              </w:rPr>
              <w:t>(</w:t>
            </w:r>
            <w:r>
              <w:t>v</w:t>
            </w:r>
            <w:r w:rsidRPr="001D3418">
              <w:t>ien</w:t>
            </w:r>
            <w:r>
              <w:t>ą</w:t>
            </w:r>
            <w:r w:rsidRPr="001D3418">
              <w:t xml:space="preserve"> komplekt</w:t>
            </w:r>
            <w:r>
              <w:t>ą</w:t>
            </w:r>
            <w:r w:rsidRPr="001D3418">
              <w:t xml:space="preserve"> </w:t>
            </w:r>
            <w:r>
              <w:t>sudaro dvi dalys:</w:t>
            </w:r>
          </w:p>
          <w:p w14:paraId="5D7F158F" w14:textId="77777777" w:rsidR="0038473C" w:rsidRDefault="0038473C" w:rsidP="0038473C">
            <w:pPr>
              <w:contextualSpacing/>
            </w:pPr>
            <w:r>
              <w:t xml:space="preserve"> 1 pledas / antklodė;</w:t>
            </w:r>
          </w:p>
          <w:p w14:paraId="0AD259EB" w14:textId="68B0B0E4" w:rsidR="0038473C" w:rsidRDefault="0038473C" w:rsidP="0038473C">
            <w:pPr>
              <w:contextualSpacing/>
            </w:pPr>
            <w:r>
              <w:t xml:space="preserve"> 1 pagalvė)</w:t>
            </w:r>
          </w:p>
          <w:p w14:paraId="5703BAD3" w14:textId="42D03548" w:rsidR="00E44EDC" w:rsidRPr="008A0A91" w:rsidRDefault="00E44EDC" w:rsidP="001C36F1">
            <w:pPr>
              <w:jc w:val="both"/>
              <w:rPr>
                <w:bCs/>
                <w:color w:val="000000"/>
              </w:rPr>
            </w:pPr>
          </w:p>
        </w:tc>
        <w:tc>
          <w:tcPr>
            <w:tcW w:w="1418" w:type="dxa"/>
          </w:tcPr>
          <w:p w14:paraId="45230FBD" w14:textId="4B26586A" w:rsidR="00806E3B" w:rsidRPr="002710D5" w:rsidRDefault="008A0A91" w:rsidP="00806E3B">
            <w:pPr>
              <w:jc w:val="center"/>
            </w:pPr>
            <w:r>
              <w:t>897</w:t>
            </w:r>
          </w:p>
        </w:tc>
        <w:tc>
          <w:tcPr>
            <w:tcW w:w="2126" w:type="dxa"/>
          </w:tcPr>
          <w:p w14:paraId="6D1F8C64" w14:textId="77777777" w:rsidR="00806E3B" w:rsidRPr="002710D5" w:rsidRDefault="00806E3B" w:rsidP="00686233">
            <w:pPr>
              <w:jc w:val="center"/>
            </w:pPr>
          </w:p>
        </w:tc>
        <w:tc>
          <w:tcPr>
            <w:tcW w:w="1672" w:type="dxa"/>
          </w:tcPr>
          <w:p w14:paraId="6E59C426" w14:textId="77777777" w:rsidR="00806E3B" w:rsidRPr="002710D5" w:rsidRDefault="00806E3B" w:rsidP="00686233">
            <w:pPr>
              <w:jc w:val="center"/>
            </w:pPr>
          </w:p>
        </w:tc>
      </w:tr>
      <w:tr w:rsidR="00082C4E" w:rsidRPr="002710D5" w14:paraId="31AB88EB" w14:textId="77777777" w:rsidTr="00027D1F">
        <w:trPr>
          <w:trHeight w:val="247"/>
        </w:trPr>
        <w:tc>
          <w:tcPr>
            <w:tcW w:w="8534" w:type="dxa"/>
            <w:gridSpan w:val="4"/>
          </w:tcPr>
          <w:p w14:paraId="5E5C14D8" w14:textId="62DC3013" w:rsidR="00082C4E" w:rsidRPr="002710D5" w:rsidRDefault="00082C4E" w:rsidP="00082C4E">
            <w:pPr>
              <w:jc w:val="right"/>
            </w:pPr>
            <w:r w:rsidRPr="002710D5">
              <w:t>PVM suma</w:t>
            </w:r>
          </w:p>
        </w:tc>
        <w:tc>
          <w:tcPr>
            <w:tcW w:w="1672" w:type="dxa"/>
          </w:tcPr>
          <w:p w14:paraId="0D98957D" w14:textId="77777777" w:rsidR="00082C4E" w:rsidRPr="002710D5" w:rsidRDefault="00082C4E" w:rsidP="00686233">
            <w:pPr>
              <w:jc w:val="center"/>
            </w:pPr>
          </w:p>
        </w:tc>
      </w:tr>
      <w:tr w:rsidR="00082C4E" w:rsidRPr="002710D5" w14:paraId="6AD19B4D" w14:textId="77777777" w:rsidTr="00BA0D19">
        <w:trPr>
          <w:trHeight w:val="247"/>
        </w:trPr>
        <w:tc>
          <w:tcPr>
            <w:tcW w:w="8534" w:type="dxa"/>
            <w:gridSpan w:val="4"/>
          </w:tcPr>
          <w:p w14:paraId="16317CA1" w14:textId="191ACA01" w:rsidR="00082C4E" w:rsidRPr="002710D5" w:rsidRDefault="002710D5" w:rsidP="00082C4E">
            <w:pPr>
              <w:jc w:val="right"/>
              <w:rPr>
                <w:b/>
                <w:bCs/>
              </w:rPr>
            </w:pPr>
            <w:r w:rsidRPr="002710D5">
              <w:rPr>
                <w:b/>
                <w:bCs/>
              </w:rPr>
              <w:t>Bendra p</w:t>
            </w:r>
            <w:r w:rsidR="00082C4E" w:rsidRPr="002710D5">
              <w:rPr>
                <w:b/>
                <w:bCs/>
              </w:rPr>
              <w:t>asiūlymo kaina EUR su PVM</w:t>
            </w:r>
            <w:r w:rsidR="008A0A91">
              <w:rPr>
                <w:b/>
                <w:bCs/>
              </w:rPr>
              <w:t>:</w:t>
            </w:r>
          </w:p>
        </w:tc>
        <w:tc>
          <w:tcPr>
            <w:tcW w:w="1672" w:type="dxa"/>
          </w:tcPr>
          <w:p w14:paraId="0386F0D4" w14:textId="77777777" w:rsidR="00082C4E" w:rsidRPr="002710D5" w:rsidRDefault="00082C4E" w:rsidP="00686233">
            <w:pPr>
              <w:jc w:val="center"/>
            </w:pPr>
          </w:p>
        </w:tc>
      </w:tr>
    </w:tbl>
    <w:p w14:paraId="55AF003C" w14:textId="77777777" w:rsidR="00686233" w:rsidRDefault="00686233" w:rsidP="00686233">
      <w:pPr>
        <w:jc w:val="both"/>
      </w:pPr>
      <w:r w:rsidRPr="002710D5">
        <w:t xml:space="preserve">   </w:t>
      </w:r>
    </w:p>
    <w:p w14:paraId="5CAC3925" w14:textId="77777777" w:rsidR="004D1B8E" w:rsidRPr="009E539E" w:rsidRDefault="004D1B8E" w:rsidP="004D1B8E">
      <w:pPr>
        <w:ind w:right="-180"/>
        <w:jc w:val="both"/>
        <w:rPr>
          <w:b/>
          <w:bCs/>
          <w:color w:val="000000" w:themeColor="text1"/>
        </w:rPr>
      </w:pPr>
      <w:r w:rsidRPr="009E539E">
        <w:rPr>
          <w:b/>
          <w:bCs/>
          <w:color w:val="000000" w:themeColor="text1"/>
        </w:rPr>
        <w:t>Bendra pasiūlymo kaina su PVM - ______________________Eur (suma skaičiais ir žodžiais).</w:t>
      </w:r>
    </w:p>
    <w:p w14:paraId="561939C0" w14:textId="44DF0A7A" w:rsidR="004D1B8E" w:rsidRPr="009E539E" w:rsidRDefault="004D1B8E" w:rsidP="004D1B8E">
      <w:pPr>
        <w:jc w:val="both"/>
        <w:rPr>
          <w:b/>
          <w:bCs/>
          <w:color w:val="000000" w:themeColor="text1"/>
        </w:rPr>
      </w:pPr>
      <w:r w:rsidRPr="009E539E">
        <w:rPr>
          <w:b/>
          <w:bCs/>
          <w:color w:val="000000" w:themeColor="text1"/>
        </w:rPr>
        <w:t>Į bendrą pasiūlymo kainą yra įskaičiuotos visos išlaidos ir visi mokesčiai, įskaitant PVM, kuris sudaro __________________________Eur</w:t>
      </w:r>
      <w:r>
        <w:rPr>
          <w:b/>
          <w:bCs/>
          <w:color w:val="000000" w:themeColor="text1"/>
        </w:rPr>
        <w:t xml:space="preserve"> </w:t>
      </w:r>
      <w:r w:rsidRPr="009E539E">
        <w:rPr>
          <w:b/>
          <w:bCs/>
          <w:color w:val="000000" w:themeColor="text1"/>
        </w:rPr>
        <w:t>(suma skaičiais ir žodžiais).</w:t>
      </w:r>
    </w:p>
    <w:p w14:paraId="76DB788A" w14:textId="77777777" w:rsidR="004D1B8E" w:rsidRPr="002710D5" w:rsidRDefault="004D1B8E" w:rsidP="00686233">
      <w:pPr>
        <w:jc w:val="both"/>
      </w:pPr>
    </w:p>
    <w:p w14:paraId="51403A72" w14:textId="286B4524" w:rsidR="00686233" w:rsidRPr="002710D5" w:rsidRDefault="00686233" w:rsidP="00686233">
      <w:pPr>
        <w:ind w:firstLine="720"/>
        <w:jc w:val="both"/>
      </w:pPr>
      <w:r w:rsidRPr="002710D5">
        <w:t xml:space="preserve">2. Tais atvejais, kai pagal galiojančius teisės aktus paslaugų teikėjui nereikia mokėti PVM, jis apie tai turi nurodyti pasiūlyme, nurodant teisinį pagrindą:________________________________ </w:t>
      </w:r>
    </w:p>
    <w:p w14:paraId="124A8FA7" w14:textId="77777777" w:rsidR="00686233" w:rsidRPr="002710D5" w:rsidRDefault="00686233" w:rsidP="00686233">
      <w:pPr>
        <w:ind w:firstLine="720"/>
        <w:jc w:val="both"/>
      </w:pPr>
    </w:p>
    <w:p w14:paraId="0D93CE17" w14:textId="6535608F" w:rsidR="004F7F92" w:rsidRPr="002710D5" w:rsidRDefault="00686233" w:rsidP="004F7F92">
      <w:pPr>
        <w:ind w:firstLine="720"/>
        <w:jc w:val="both"/>
      </w:pPr>
      <w:r w:rsidRPr="002710D5">
        <w:t>3</w:t>
      </w:r>
      <w:r w:rsidR="004F7F92" w:rsidRPr="002710D5">
        <w:t>. Siūlom</w:t>
      </w:r>
      <w:r w:rsidR="000C3BD1" w:rsidRPr="002710D5">
        <w:t>os prekės</w:t>
      </w:r>
      <w:r w:rsidR="004F7F92" w:rsidRPr="002710D5">
        <w:t xml:space="preserve"> visiškai atitinka pirkimo dokumentuose nurodytus reikalavimus</w:t>
      </w:r>
      <w:r w:rsidR="004D1B8E">
        <w:t>:</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4536"/>
        <w:gridCol w:w="2835"/>
      </w:tblGrid>
      <w:tr w:rsidR="00BE1641" w:rsidRPr="002710D5" w14:paraId="2D6A0DA2" w14:textId="422D4A88" w:rsidTr="00900308">
        <w:trPr>
          <w:trHeight w:val="786"/>
        </w:trPr>
        <w:tc>
          <w:tcPr>
            <w:tcW w:w="567" w:type="dxa"/>
            <w:vAlign w:val="center"/>
          </w:tcPr>
          <w:p w14:paraId="48E7A47C" w14:textId="77777777" w:rsidR="00BE1641" w:rsidRPr="002710D5" w:rsidRDefault="00BE1641" w:rsidP="008E7D0D">
            <w:pPr>
              <w:rPr>
                <w:b/>
                <w:sz w:val="22"/>
                <w:szCs w:val="22"/>
              </w:rPr>
            </w:pPr>
            <w:r w:rsidRPr="002710D5">
              <w:rPr>
                <w:b/>
                <w:sz w:val="22"/>
                <w:szCs w:val="22"/>
              </w:rPr>
              <w:lastRenderedPageBreak/>
              <w:t>Eil.</w:t>
            </w:r>
          </w:p>
          <w:p w14:paraId="1C66922D" w14:textId="0635616F" w:rsidR="00BE1641" w:rsidRPr="002710D5" w:rsidRDefault="00BE1641" w:rsidP="008E7D0D">
            <w:pPr>
              <w:rPr>
                <w:b/>
                <w:sz w:val="22"/>
                <w:szCs w:val="22"/>
              </w:rPr>
            </w:pPr>
            <w:r w:rsidRPr="002710D5">
              <w:rPr>
                <w:b/>
                <w:sz w:val="22"/>
                <w:szCs w:val="22"/>
              </w:rPr>
              <w:t>Nr.</w:t>
            </w:r>
          </w:p>
        </w:tc>
        <w:tc>
          <w:tcPr>
            <w:tcW w:w="2268" w:type="dxa"/>
            <w:vAlign w:val="center"/>
          </w:tcPr>
          <w:p w14:paraId="26029261" w14:textId="77777777" w:rsidR="00BE1641" w:rsidRPr="002710D5" w:rsidRDefault="00BE1641" w:rsidP="008E7D0D">
            <w:pPr>
              <w:rPr>
                <w:b/>
                <w:sz w:val="22"/>
                <w:szCs w:val="22"/>
              </w:rPr>
            </w:pPr>
            <w:r w:rsidRPr="002710D5">
              <w:rPr>
                <w:b/>
                <w:sz w:val="22"/>
                <w:szCs w:val="22"/>
              </w:rPr>
              <w:t>Reikalaujamos techninės charakteristikos</w:t>
            </w:r>
          </w:p>
        </w:tc>
        <w:tc>
          <w:tcPr>
            <w:tcW w:w="4536" w:type="dxa"/>
            <w:vAlign w:val="center"/>
          </w:tcPr>
          <w:p w14:paraId="4BB65866" w14:textId="77777777" w:rsidR="00BE1641" w:rsidRPr="002710D5" w:rsidRDefault="00BE1641" w:rsidP="008E7D0D">
            <w:pPr>
              <w:rPr>
                <w:b/>
                <w:sz w:val="22"/>
                <w:szCs w:val="22"/>
              </w:rPr>
            </w:pPr>
            <w:r w:rsidRPr="002710D5">
              <w:rPr>
                <w:b/>
                <w:sz w:val="22"/>
                <w:szCs w:val="22"/>
              </w:rPr>
              <w:t>Parametrų reikšmė</w:t>
            </w:r>
          </w:p>
        </w:tc>
        <w:tc>
          <w:tcPr>
            <w:tcW w:w="2835" w:type="dxa"/>
          </w:tcPr>
          <w:p w14:paraId="08C9EBB3" w14:textId="77777777" w:rsidR="00BE1641" w:rsidRPr="002710D5" w:rsidRDefault="00BE1641" w:rsidP="008E7D0D">
            <w:pPr>
              <w:rPr>
                <w:b/>
                <w:sz w:val="22"/>
                <w:szCs w:val="22"/>
              </w:rPr>
            </w:pPr>
          </w:p>
          <w:p w14:paraId="001852AA" w14:textId="77777777" w:rsidR="00BE1641" w:rsidRPr="00DE116F" w:rsidRDefault="00BE1641" w:rsidP="00900308">
            <w:pPr>
              <w:rPr>
                <w:b/>
                <w:color w:val="0070C0"/>
                <w:sz w:val="22"/>
                <w:szCs w:val="22"/>
              </w:rPr>
            </w:pPr>
            <w:r w:rsidRPr="00DE116F">
              <w:rPr>
                <w:b/>
                <w:color w:val="0070C0"/>
                <w:sz w:val="22"/>
                <w:szCs w:val="22"/>
              </w:rPr>
              <w:t>Pildo tiekėjas</w:t>
            </w:r>
          </w:p>
          <w:p w14:paraId="5E9128A2" w14:textId="448E75BE" w:rsidR="00900308" w:rsidRPr="002710D5" w:rsidRDefault="00900308" w:rsidP="00900308">
            <w:pPr>
              <w:widowControl w:val="0"/>
            </w:pPr>
          </w:p>
        </w:tc>
      </w:tr>
      <w:tr w:rsidR="00DE116F" w:rsidRPr="002710D5" w14:paraId="0E1D1F98" w14:textId="77777777" w:rsidTr="00E30ED1">
        <w:trPr>
          <w:trHeight w:val="786"/>
        </w:trPr>
        <w:tc>
          <w:tcPr>
            <w:tcW w:w="10206" w:type="dxa"/>
            <w:gridSpan w:val="4"/>
            <w:vAlign w:val="center"/>
          </w:tcPr>
          <w:p w14:paraId="327A04F6" w14:textId="168D3FB8" w:rsidR="00DE116F" w:rsidRPr="002710D5" w:rsidRDefault="00DE116F" w:rsidP="00DE116F">
            <w:pPr>
              <w:jc w:val="center"/>
              <w:rPr>
                <w:b/>
                <w:sz w:val="22"/>
                <w:szCs w:val="22"/>
              </w:rPr>
            </w:pPr>
            <w:r w:rsidRPr="0039561F">
              <w:rPr>
                <w:b/>
                <w:bCs/>
                <w:sz w:val="28"/>
                <w:szCs w:val="28"/>
              </w:rPr>
              <w:t>Pledai / Antklodės</w:t>
            </w:r>
          </w:p>
        </w:tc>
      </w:tr>
      <w:tr w:rsidR="00BE1641" w:rsidRPr="002710D5" w14:paraId="452727AD" w14:textId="01D0B7E8" w:rsidTr="00900308">
        <w:tc>
          <w:tcPr>
            <w:tcW w:w="567" w:type="dxa"/>
          </w:tcPr>
          <w:p w14:paraId="5899CBC1" w14:textId="77777777" w:rsidR="00BE1641" w:rsidRPr="002710D5" w:rsidRDefault="00BE1641" w:rsidP="008E7D0D">
            <w:pPr>
              <w:rPr>
                <w:sz w:val="22"/>
                <w:szCs w:val="22"/>
              </w:rPr>
            </w:pPr>
            <w:r w:rsidRPr="002710D5">
              <w:rPr>
                <w:sz w:val="22"/>
                <w:szCs w:val="22"/>
              </w:rPr>
              <w:t>1.</w:t>
            </w:r>
          </w:p>
        </w:tc>
        <w:tc>
          <w:tcPr>
            <w:tcW w:w="2268" w:type="dxa"/>
          </w:tcPr>
          <w:p w14:paraId="1F2A8508" w14:textId="47FF63DA" w:rsidR="00BE1641" w:rsidRPr="002710D5" w:rsidRDefault="002A0804" w:rsidP="008E7D0D">
            <w:r>
              <w:rPr>
                <w:b/>
                <w:bCs/>
                <w:lang w:eastAsia="zh-CN"/>
              </w:rPr>
              <w:t>Prekės apibūdinimas</w:t>
            </w:r>
          </w:p>
        </w:tc>
        <w:tc>
          <w:tcPr>
            <w:tcW w:w="4536" w:type="dxa"/>
          </w:tcPr>
          <w:p w14:paraId="60840E58" w14:textId="5D8E7A27" w:rsidR="00BE1641" w:rsidRPr="002710D5" w:rsidRDefault="002A0804" w:rsidP="00BE1641">
            <w:r w:rsidRPr="00D03DA2">
              <w:rPr>
                <w:lang w:eastAsia="zh-CN"/>
              </w:rPr>
              <w:t>Švelnus, šiltas, nealergizuojantis, neblunkantis, nesitraukiantis pledas / antklodė</w:t>
            </w:r>
          </w:p>
        </w:tc>
        <w:tc>
          <w:tcPr>
            <w:tcW w:w="2835" w:type="dxa"/>
          </w:tcPr>
          <w:p w14:paraId="3F2BE5B8" w14:textId="77777777" w:rsidR="00BE1641" w:rsidRPr="002710D5" w:rsidRDefault="00BE1641" w:rsidP="008E7D0D"/>
        </w:tc>
      </w:tr>
      <w:tr w:rsidR="002A0804" w:rsidRPr="002710D5" w14:paraId="5469E570" w14:textId="1218A4A8" w:rsidTr="008B2EE4">
        <w:tc>
          <w:tcPr>
            <w:tcW w:w="567" w:type="dxa"/>
          </w:tcPr>
          <w:p w14:paraId="0A29EC4C" w14:textId="77777777" w:rsidR="002A0804" w:rsidRPr="002710D5" w:rsidRDefault="002A0804" w:rsidP="002A0804">
            <w:pPr>
              <w:rPr>
                <w:sz w:val="22"/>
                <w:szCs w:val="22"/>
              </w:rPr>
            </w:pPr>
            <w:r w:rsidRPr="002710D5">
              <w:rPr>
                <w:sz w:val="22"/>
                <w:szCs w:val="22"/>
              </w:rPr>
              <w:t>2.</w:t>
            </w:r>
          </w:p>
        </w:tc>
        <w:tc>
          <w:tcPr>
            <w:tcW w:w="2268" w:type="dxa"/>
            <w:vAlign w:val="center"/>
          </w:tcPr>
          <w:p w14:paraId="055AC7ED" w14:textId="2C109E82" w:rsidR="002A0804" w:rsidRPr="002710D5" w:rsidRDefault="002A0804" w:rsidP="002A0804">
            <w:r w:rsidRPr="00A73AF8">
              <w:rPr>
                <w:b/>
                <w:lang w:eastAsia="zh-CN"/>
              </w:rPr>
              <w:t xml:space="preserve"> Išmatavimai</w:t>
            </w:r>
          </w:p>
        </w:tc>
        <w:tc>
          <w:tcPr>
            <w:tcW w:w="4536" w:type="dxa"/>
            <w:vAlign w:val="center"/>
          </w:tcPr>
          <w:p w14:paraId="06B477F0" w14:textId="149DA45E" w:rsidR="002A0804" w:rsidRPr="002710D5" w:rsidRDefault="002A0804" w:rsidP="002A0804">
            <w:r w:rsidRPr="00D03DA2">
              <w:rPr>
                <w:rFonts w:eastAsiaTheme="minorEastAsia"/>
                <w:bCs/>
                <w:lang w:eastAsia="zh-CN"/>
              </w:rPr>
              <w:t xml:space="preserve">Ilgis 200 cm ± 5 cm, plotis 150 cm ± 10 cm. </w:t>
            </w:r>
          </w:p>
        </w:tc>
        <w:tc>
          <w:tcPr>
            <w:tcW w:w="2835" w:type="dxa"/>
          </w:tcPr>
          <w:p w14:paraId="56717F38" w14:textId="77777777" w:rsidR="002A0804" w:rsidRPr="002710D5" w:rsidRDefault="002A0804" w:rsidP="002A0804">
            <w:pPr>
              <w:rPr>
                <w:sz w:val="22"/>
                <w:szCs w:val="22"/>
              </w:rPr>
            </w:pPr>
          </w:p>
        </w:tc>
      </w:tr>
      <w:tr w:rsidR="002A0804" w:rsidRPr="002710D5" w14:paraId="0C936E20" w14:textId="5B2A7E67" w:rsidTr="008B2EE4">
        <w:tc>
          <w:tcPr>
            <w:tcW w:w="567" w:type="dxa"/>
          </w:tcPr>
          <w:p w14:paraId="7D93DCD0" w14:textId="77777777" w:rsidR="002A0804" w:rsidRPr="002710D5" w:rsidRDefault="002A0804" w:rsidP="002A0804">
            <w:pPr>
              <w:rPr>
                <w:sz w:val="22"/>
                <w:szCs w:val="22"/>
              </w:rPr>
            </w:pPr>
            <w:r w:rsidRPr="002710D5">
              <w:rPr>
                <w:sz w:val="22"/>
                <w:szCs w:val="22"/>
              </w:rPr>
              <w:t>3.</w:t>
            </w:r>
          </w:p>
        </w:tc>
        <w:tc>
          <w:tcPr>
            <w:tcW w:w="2268" w:type="dxa"/>
            <w:vAlign w:val="center"/>
          </w:tcPr>
          <w:p w14:paraId="2C8B23AE" w14:textId="7EB75408" w:rsidR="002A0804" w:rsidRPr="002710D5" w:rsidRDefault="002A0804" w:rsidP="002A0804">
            <w:pPr>
              <w:rPr>
                <w:sz w:val="22"/>
                <w:szCs w:val="22"/>
              </w:rPr>
            </w:pPr>
            <w:r w:rsidRPr="00A73AF8">
              <w:rPr>
                <w:b/>
                <w:lang w:eastAsia="zh-CN"/>
              </w:rPr>
              <w:t>Medžiaga</w:t>
            </w:r>
          </w:p>
        </w:tc>
        <w:tc>
          <w:tcPr>
            <w:tcW w:w="4536" w:type="dxa"/>
            <w:vAlign w:val="center"/>
          </w:tcPr>
          <w:p w14:paraId="70E49776" w14:textId="5A1FA559" w:rsidR="002A0804" w:rsidRPr="002710D5" w:rsidRDefault="002A0804" w:rsidP="002A0804">
            <w:pPr>
              <w:rPr>
                <w:sz w:val="22"/>
                <w:szCs w:val="22"/>
              </w:rPr>
            </w:pPr>
            <w:r w:rsidRPr="00D03DA2">
              <w:t>100 % mikropluošto poliesteris („coral fleece“ arba ekvivalentas)</w:t>
            </w:r>
          </w:p>
        </w:tc>
        <w:tc>
          <w:tcPr>
            <w:tcW w:w="2835" w:type="dxa"/>
          </w:tcPr>
          <w:p w14:paraId="08402750" w14:textId="77777777" w:rsidR="002A0804" w:rsidRPr="002710D5" w:rsidRDefault="002A0804" w:rsidP="002A0804">
            <w:pPr>
              <w:rPr>
                <w:sz w:val="22"/>
                <w:szCs w:val="22"/>
              </w:rPr>
            </w:pPr>
          </w:p>
        </w:tc>
      </w:tr>
      <w:tr w:rsidR="002A0804" w:rsidRPr="002710D5" w14:paraId="1AD4192A" w14:textId="2030DF23" w:rsidTr="008B2EE4">
        <w:tc>
          <w:tcPr>
            <w:tcW w:w="567" w:type="dxa"/>
          </w:tcPr>
          <w:p w14:paraId="0EF4769A" w14:textId="77777777" w:rsidR="002A0804" w:rsidRPr="002710D5" w:rsidRDefault="002A0804" w:rsidP="002A0804">
            <w:pPr>
              <w:rPr>
                <w:sz w:val="22"/>
                <w:szCs w:val="22"/>
              </w:rPr>
            </w:pPr>
            <w:r w:rsidRPr="002710D5">
              <w:rPr>
                <w:sz w:val="22"/>
                <w:szCs w:val="22"/>
              </w:rPr>
              <w:t>5.</w:t>
            </w:r>
          </w:p>
        </w:tc>
        <w:tc>
          <w:tcPr>
            <w:tcW w:w="2268" w:type="dxa"/>
            <w:vAlign w:val="center"/>
          </w:tcPr>
          <w:p w14:paraId="5376B588" w14:textId="0B173DA6" w:rsidR="002A0804" w:rsidRPr="002710D5" w:rsidRDefault="002A0804" w:rsidP="002A0804">
            <w:pPr>
              <w:rPr>
                <w:sz w:val="22"/>
                <w:szCs w:val="22"/>
              </w:rPr>
            </w:pPr>
            <w:r>
              <w:rPr>
                <w:b/>
                <w:lang w:eastAsia="zh-CN"/>
              </w:rPr>
              <w:t>Svoris</w:t>
            </w:r>
          </w:p>
        </w:tc>
        <w:tc>
          <w:tcPr>
            <w:tcW w:w="4536" w:type="dxa"/>
            <w:vAlign w:val="center"/>
          </w:tcPr>
          <w:p w14:paraId="0C1EF61B" w14:textId="15A4B584" w:rsidR="002A0804" w:rsidRPr="002710D5" w:rsidRDefault="002A0804" w:rsidP="002A0804">
            <w:pPr>
              <w:rPr>
                <w:sz w:val="22"/>
                <w:szCs w:val="22"/>
              </w:rPr>
            </w:pPr>
            <w:r>
              <w:t>N</w:t>
            </w:r>
            <w:r w:rsidRPr="00D03DA2">
              <w:t xml:space="preserve">e mažiau kaip </w:t>
            </w:r>
            <w:r w:rsidRPr="00D03DA2">
              <w:rPr>
                <w:rFonts w:eastAsiaTheme="minorEastAsia"/>
                <w:color w:val="212121"/>
                <w:lang w:eastAsia="lt-LT"/>
              </w:rPr>
              <w:t>320 g/m</w:t>
            </w:r>
            <w:r w:rsidRPr="00D03DA2">
              <w:rPr>
                <w:rFonts w:eastAsiaTheme="minorEastAsia"/>
                <w:color w:val="212121"/>
                <w:vertAlign w:val="superscript"/>
                <w:lang w:eastAsia="lt-LT"/>
              </w:rPr>
              <w:t xml:space="preserve">2  </w:t>
            </w:r>
            <w:r w:rsidRPr="00D03DA2">
              <w:rPr>
                <w:rFonts w:eastAsiaTheme="minorEastAsia"/>
                <w:color w:val="212121"/>
                <w:lang w:eastAsia="lt-LT"/>
              </w:rPr>
              <w:t>(viso apie 960–1000 g)</w:t>
            </w:r>
          </w:p>
        </w:tc>
        <w:tc>
          <w:tcPr>
            <w:tcW w:w="2835" w:type="dxa"/>
          </w:tcPr>
          <w:p w14:paraId="0DED089A" w14:textId="77777777" w:rsidR="002A0804" w:rsidRPr="002710D5" w:rsidRDefault="002A0804" w:rsidP="002A0804"/>
        </w:tc>
      </w:tr>
      <w:tr w:rsidR="002A0804" w:rsidRPr="002710D5" w14:paraId="185A5101" w14:textId="596FA8FA" w:rsidTr="008B2EE4">
        <w:tc>
          <w:tcPr>
            <w:tcW w:w="567" w:type="dxa"/>
          </w:tcPr>
          <w:p w14:paraId="55D6324E" w14:textId="77777777" w:rsidR="002A0804" w:rsidRPr="002710D5" w:rsidRDefault="002A0804" w:rsidP="002A0804">
            <w:pPr>
              <w:rPr>
                <w:sz w:val="22"/>
                <w:szCs w:val="22"/>
              </w:rPr>
            </w:pPr>
            <w:r w:rsidRPr="002710D5">
              <w:rPr>
                <w:sz w:val="22"/>
                <w:szCs w:val="22"/>
              </w:rPr>
              <w:t>6.</w:t>
            </w:r>
          </w:p>
        </w:tc>
        <w:tc>
          <w:tcPr>
            <w:tcW w:w="2268" w:type="dxa"/>
            <w:vAlign w:val="center"/>
          </w:tcPr>
          <w:p w14:paraId="1554B035" w14:textId="6AD442DF" w:rsidR="002A0804" w:rsidRPr="002710D5" w:rsidRDefault="002A0804" w:rsidP="002A0804">
            <w:pPr>
              <w:rPr>
                <w:sz w:val="22"/>
                <w:szCs w:val="22"/>
              </w:rPr>
            </w:pPr>
            <w:r>
              <w:rPr>
                <w:b/>
                <w:bCs/>
                <w:lang w:eastAsia="zh-CN"/>
              </w:rPr>
              <w:t>S</w:t>
            </w:r>
            <w:r w:rsidRPr="00A73AF8">
              <w:rPr>
                <w:b/>
                <w:bCs/>
                <w:lang w:eastAsia="zh-CN"/>
              </w:rPr>
              <w:t>palva</w:t>
            </w:r>
          </w:p>
        </w:tc>
        <w:tc>
          <w:tcPr>
            <w:tcW w:w="4536" w:type="dxa"/>
            <w:vAlign w:val="center"/>
          </w:tcPr>
          <w:p w14:paraId="6CF89ADF" w14:textId="6C164E82" w:rsidR="002A0804" w:rsidRPr="002710D5" w:rsidRDefault="002A0804" w:rsidP="002A0804">
            <w:pPr>
              <w:rPr>
                <w:sz w:val="22"/>
                <w:szCs w:val="22"/>
              </w:rPr>
            </w:pPr>
            <w:r>
              <w:rPr>
                <w:lang w:eastAsia="zh-CN"/>
              </w:rPr>
              <w:t xml:space="preserve">Vienas pledas / antklodė turi būti vienspalvis. Visas pirkinys gali būti iš įvairių spalvų pledų / antklodžių (išskyrus labai šviesias spalvas, tokias kaip balta, gelsva, šviesiai rausva, šviesiai rusva ir pan.). </w:t>
            </w:r>
          </w:p>
        </w:tc>
        <w:tc>
          <w:tcPr>
            <w:tcW w:w="2835" w:type="dxa"/>
          </w:tcPr>
          <w:p w14:paraId="2BB25F08" w14:textId="77777777" w:rsidR="002A0804" w:rsidRPr="002710D5" w:rsidRDefault="002A0804" w:rsidP="002A0804">
            <w:pPr>
              <w:rPr>
                <w:sz w:val="22"/>
                <w:szCs w:val="22"/>
              </w:rPr>
            </w:pPr>
          </w:p>
        </w:tc>
      </w:tr>
      <w:tr w:rsidR="002A0804" w:rsidRPr="002710D5" w14:paraId="0F926875" w14:textId="74F47212" w:rsidTr="008B2EE4">
        <w:tc>
          <w:tcPr>
            <w:tcW w:w="567" w:type="dxa"/>
          </w:tcPr>
          <w:p w14:paraId="5BE24DBB" w14:textId="77777777" w:rsidR="002A0804" w:rsidRPr="002710D5" w:rsidRDefault="002A0804" w:rsidP="002A0804">
            <w:pPr>
              <w:rPr>
                <w:sz w:val="22"/>
                <w:szCs w:val="22"/>
              </w:rPr>
            </w:pPr>
            <w:r w:rsidRPr="002710D5">
              <w:rPr>
                <w:sz w:val="22"/>
                <w:szCs w:val="22"/>
              </w:rPr>
              <w:t>7.</w:t>
            </w:r>
          </w:p>
        </w:tc>
        <w:tc>
          <w:tcPr>
            <w:tcW w:w="2268" w:type="dxa"/>
            <w:vAlign w:val="center"/>
          </w:tcPr>
          <w:p w14:paraId="13CCEBE2" w14:textId="2ECEC7D7" w:rsidR="002A0804" w:rsidRPr="002710D5" w:rsidRDefault="002A0804" w:rsidP="002A0804">
            <w:pPr>
              <w:rPr>
                <w:sz w:val="22"/>
                <w:szCs w:val="22"/>
              </w:rPr>
            </w:pPr>
            <w:r w:rsidRPr="00853C05">
              <w:rPr>
                <w:b/>
                <w:bCs/>
                <w:lang w:eastAsia="zh-CN"/>
              </w:rPr>
              <w:t>Skalbiamumas</w:t>
            </w:r>
          </w:p>
        </w:tc>
        <w:tc>
          <w:tcPr>
            <w:tcW w:w="4536" w:type="dxa"/>
            <w:vAlign w:val="center"/>
          </w:tcPr>
          <w:p w14:paraId="3781F4A0" w14:textId="4DD54B43" w:rsidR="002A0804" w:rsidRPr="002710D5" w:rsidRDefault="002A0804" w:rsidP="002A0804">
            <w:pPr>
              <w:rPr>
                <w:sz w:val="22"/>
                <w:szCs w:val="22"/>
              </w:rPr>
            </w:pPr>
            <w:r>
              <w:rPr>
                <w:lang w:eastAsia="zh-CN"/>
              </w:rPr>
              <w:t>G</w:t>
            </w:r>
            <w:r w:rsidRPr="00853C05">
              <w:rPr>
                <w:lang w:eastAsia="zh-CN"/>
              </w:rPr>
              <w:t>alima skalbti skalbyklėje ne žemesnėje kaip 40 °C temperatūroje, be deformacijos ar spalvos praradimo</w:t>
            </w:r>
          </w:p>
        </w:tc>
        <w:tc>
          <w:tcPr>
            <w:tcW w:w="2835" w:type="dxa"/>
          </w:tcPr>
          <w:p w14:paraId="60C91745" w14:textId="77777777" w:rsidR="002A0804" w:rsidRPr="002710D5" w:rsidRDefault="002A0804" w:rsidP="002A0804">
            <w:pPr>
              <w:rPr>
                <w:sz w:val="22"/>
                <w:szCs w:val="22"/>
              </w:rPr>
            </w:pPr>
          </w:p>
        </w:tc>
      </w:tr>
      <w:tr w:rsidR="002A0804" w:rsidRPr="002710D5" w14:paraId="0B843AB7" w14:textId="1D8EA04A" w:rsidTr="008B2EE4">
        <w:tc>
          <w:tcPr>
            <w:tcW w:w="567" w:type="dxa"/>
          </w:tcPr>
          <w:p w14:paraId="7EBE0B2B" w14:textId="77777777" w:rsidR="002A0804" w:rsidRPr="002710D5" w:rsidRDefault="002A0804" w:rsidP="002A0804">
            <w:pPr>
              <w:rPr>
                <w:sz w:val="22"/>
                <w:szCs w:val="22"/>
              </w:rPr>
            </w:pPr>
            <w:r w:rsidRPr="002710D5">
              <w:rPr>
                <w:sz w:val="22"/>
                <w:szCs w:val="22"/>
              </w:rPr>
              <w:t>8.</w:t>
            </w:r>
          </w:p>
        </w:tc>
        <w:tc>
          <w:tcPr>
            <w:tcW w:w="2268" w:type="dxa"/>
            <w:vAlign w:val="center"/>
          </w:tcPr>
          <w:p w14:paraId="5BBF7970" w14:textId="0AB5201C" w:rsidR="002A0804" w:rsidRPr="002710D5" w:rsidRDefault="002A0804" w:rsidP="002A0804">
            <w:pPr>
              <w:rPr>
                <w:sz w:val="22"/>
                <w:szCs w:val="22"/>
              </w:rPr>
            </w:pPr>
            <w:r w:rsidRPr="00853C05">
              <w:rPr>
                <w:b/>
                <w:bCs/>
                <w:lang w:eastAsia="zh-CN"/>
              </w:rPr>
              <w:t>Džiovinimas:</w:t>
            </w:r>
          </w:p>
        </w:tc>
        <w:tc>
          <w:tcPr>
            <w:tcW w:w="4536" w:type="dxa"/>
            <w:vAlign w:val="center"/>
          </w:tcPr>
          <w:p w14:paraId="5BA2B19A" w14:textId="619D92AF" w:rsidR="002A0804" w:rsidRPr="002710D5" w:rsidRDefault="002A0804" w:rsidP="002A0804">
            <w:pPr>
              <w:rPr>
                <w:sz w:val="22"/>
                <w:szCs w:val="22"/>
              </w:rPr>
            </w:pPr>
            <w:r>
              <w:rPr>
                <w:lang w:eastAsia="zh-CN"/>
              </w:rPr>
              <w:t>L</w:t>
            </w:r>
            <w:r w:rsidRPr="00853C05">
              <w:rPr>
                <w:lang w:eastAsia="zh-CN"/>
              </w:rPr>
              <w:t>eidžiama džiovinti džiovyklėje žemoje temperatūroje</w:t>
            </w:r>
          </w:p>
        </w:tc>
        <w:tc>
          <w:tcPr>
            <w:tcW w:w="2835" w:type="dxa"/>
          </w:tcPr>
          <w:p w14:paraId="03A7F1C8" w14:textId="77777777" w:rsidR="002A0804" w:rsidRPr="002710D5" w:rsidRDefault="002A0804" w:rsidP="002A0804">
            <w:pPr>
              <w:rPr>
                <w:sz w:val="22"/>
                <w:szCs w:val="22"/>
              </w:rPr>
            </w:pPr>
          </w:p>
        </w:tc>
      </w:tr>
      <w:tr w:rsidR="00DE116F" w:rsidRPr="002710D5" w14:paraId="49EE546D" w14:textId="5CF3304A" w:rsidTr="005B50AF">
        <w:tc>
          <w:tcPr>
            <w:tcW w:w="10206" w:type="dxa"/>
            <w:gridSpan w:val="4"/>
          </w:tcPr>
          <w:p w14:paraId="78906E48" w14:textId="2F3AFF70" w:rsidR="00DE116F" w:rsidRPr="0038473C" w:rsidRDefault="00DE116F" w:rsidP="0038473C">
            <w:pPr>
              <w:jc w:val="center"/>
              <w:rPr>
                <w:b/>
                <w:bCs/>
                <w:sz w:val="28"/>
                <w:szCs w:val="28"/>
              </w:rPr>
            </w:pPr>
            <w:r w:rsidRPr="0038473C">
              <w:rPr>
                <w:b/>
                <w:bCs/>
                <w:sz w:val="28"/>
                <w:szCs w:val="28"/>
              </w:rPr>
              <w:t>Pagalvės</w:t>
            </w:r>
          </w:p>
        </w:tc>
      </w:tr>
      <w:tr w:rsidR="0038473C" w:rsidRPr="002710D5" w14:paraId="6C516F1C" w14:textId="57E3B378" w:rsidTr="00B64515">
        <w:tc>
          <w:tcPr>
            <w:tcW w:w="567" w:type="dxa"/>
          </w:tcPr>
          <w:p w14:paraId="5729BA2E" w14:textId="4E692156" w:rsidR="0038473C" w:rsidRPr="002710D5" w:rsidRDefault="0038473C" w:rsidP="0038473C">
            <w:pPr>
              <w:rPr>
                <w:sz w:val="22"/>
                <w:szCs w:val="22"/>
              </w:rPr>
            </w:pPr>
            <w:r>
              <w:rPr>
                <w:sz w:val="22"/>
                <w:szCs w:val="22"/>
              </w:rPr>
              <w:t>9.</w:t>
            </w:r>
          </w:p>
        </w:tc>
        <w:tc>
          <w:tcPr>
            <w:tcW w:w="2268" w:type="dxa"/>
            <w:vAlign w:val="center"/>
          </w:tcPr>
          <w:p w14:paraId="76D855B8" w14:textId="01B5ACD2" w:rsidR="0038473C" w:rsidRPr="002710D5" w:rsidRDefault="0038473C" w:rsidP="0038473C">
            <w:pPr>
              <w:rPr>
                <w:sz w:val="22"/>
                <w:szCs w:val="22"/>
              </w:rPr>
            </w:pPr>
            <w:r>
              <w:rPr>
                <w:b/>
                <w:bCs/>
                <w:lang w:eastAsia="zh-CN"/>
              </w:rPr>
              <w:t>Prekės apibūdinimas</w:t>
            </w:r>
          </w:p>
        </w:tc>
        <w:tc>
          <w:tcPr>
            <w:tcW w:w="4536" w:type="dxa"/>
            <w:vAlign w:val="center"/>
          </w:tcPr>
          <w:p w14:paraId="645D59F8" w14:textId="31B3B5DA" w:rsidR="0038473C" w:rsidRPr="002710D5" w:rsidRDefault="0038473C" w:rsidP="0038473C">
            <w:pPr>
              <w:rPr>
                <w:sz w:val="22"/>
                <w:szCs w:val="22"/>
              </w:rPr>
            </w:pPr>
            <w:r>
              <w:rPr>
                <w:lang w:eastAsia="zh-CN"/>
              </w:rPr>
              <w:t>N</w:t>
            </w:r>
            <w:r w:rsidRPr="00853C05">
              <w:rPr>
                <w:lang w:eastAsia="zh-CN"/>
              </w:rPr>
              <w:t xml:space="preserve">ealergizuojanti, kvėpuojanti, išlaikanti formą </w:t>
            </w:r>
            <w:r w:rsidRPr="00C70F70">
              <w:rPr>
                <w:lang w:eastAsia="zh-CN"/>
              </w:rPr>
              <w:t>pagalvė</w:t>
            </w:r>
          </w:p>
        </w:tc>
        <w:tc>
          <w:tcPr>
            <w:tcW w:w="2835" w:type="dxa"/>
          </w:tcPr>
          <w:p w14:paraId="5568F169" w14:textId="77777777" w:rsidR="0038473C" w:rsidRPr="002710D5" w:rsidRDefault="0038473C" w:rsidP="0038473C">
            <w:pPr>
              <w:rPr>
                <w:sz w:val="22"/>
                <w:szCs w:val="22"/>
              </w:rPr>
            </w:pPr>
          </w:p>
        </w:tc>
      </w:tr>
      <w:tr w:rsidR="0038473C" w:rsidRPr="002710D5" w14:paraId="4D6BEBF9" w14:textId="36023BC9" w:rsidTr="00B64515">
        <w:tc>
          <w:tcPr>
            <w:tcW w:w="567" w:type="dxa"/>
          </w:tcPr>
          <w:p w14:paraId="0B207438" w14:textId="3230BCDB" w:rsidR="0038473C" w:rsidRPr="002710D5" w:rsidRDefault="0038473C" w:rsidP="0038473C">
            <w:pPr>
              <w:rPr>
                <w:sz w:val="22"/>
                <w:szCs w:val="22"/>
              </w:rPr>
            </w:pPr>
            <w:r>
              <w:rPr>
                <w:sz w:val="22"/>
                <w:szCs w:val="22"/>
              </w:rPr>
              <w:t>10.</w:t>
            </w:r>
          </w:p>
        </w:tc>
        <w:tc>
          <w:tcPr>
            <w:tcW w:w="2268" w:type="dxa"/>
            <w:vAlign w:val="center"/>
          </w:tcPr>
          <w:p w14:paraId="7717434F" w14:textId="56544390" w:rsidR="0038473C" w:rsidRPr="002710D5" w:rsidRDefault="0038473C" w:rsidP="0038473C">
            <w:pPr>
              <w:rPr>
                <w:sz w:val="22"/>
                <w:szCs w:val="22"/>
              </w:rPr>
            </w:pPr>
            <w:r w:rsidRPr="00A73AF8">
              <w:rPr>
                <w:b/>
                <w:lang w:eastAsia="zh-CN"/>
              </w:rPr>
              <w:t xml:space="preserve"> Išmatavimai</w:t>
            </w:r>
          </w:p>
        </w:tc>
        <w:tc>
          <w:tcPr>
            <w:tcW w:w="4536" w:type="dxa"/>
            <w:vAlign w:val="center"/>
          </w:tcPr>
          <w:p w14:paraId="527E2C07" w14:textId="79B0D435" w:rsidR="0038473C" w:rsidRPr="002710D5" w:rsidRDefault="0038473C" w:rsidP="0038473C">
            <w:pPr>
              <w:rPr>
                <w:sz w:val="22"/>
                <w:szCs w:val="22"/>
              </w:rPr>
            </w:pPr>
            <w:r>
              <w:rPr>
                <w:rFonts w:eastAsiaTheme="minorEastAsia"/>
                <w:bCs/>
                <w:lang w:eastAsia="zh-CN"/>
              </w:rPr>
              <w:t>N</w:t>
            </w:r>
            <w:r w:rsidRPr="00853C05">
              <w:rPr>
                <w:rFonts w:eastAsiaTheme="minorEastAsia"/>
                <w:bCs/>
                <w:lang w:eastAsia="zh-CN"/>
              </w:rPr>
              <w:t xml:space="preserve">e mažesni kaip </w:t>
            </w:r>
            <w:r w:rsidRPr="00C70F70">
              <w:rPr>
                <w:rFonts w:eastAsiaTheme="minorEastAsia"/>
                <w:bCs/>
                <w:lang w:eastAsia="zh-CN"/>
              </w:rPr>
              <w:t>4</w:t>
            </w:r>
            <w:r>
              <w:rPr>
                <w:rFonts w:eastAsiaTheme="minorEastAsia"/>
                <w:bCs/>
                <w:lang w:eastAsia="zh-CN"/>
              </w:rPr>
              <w:t>5</w:t>
            </w:r>
            <w:r w:rsidRPr="00C70F70">
              <w:rPr>
                <w:rFonts w:eastAsiaTheme="minorEastAsia"/>
                <w:bCs/>
                <w:lang w:eastAsia="zh-CN"/>
              </w:rPr>
              <w:t>x</w:t>
            </w:r>
            <w:r>
              <w:rPr>
                <w:rFonts w:eastAsiaTheme="minorEastAsia"/>
                <w:bCs/>
                <w:lang w:eastAsia="zh-CN"/>
              </w:rPr>
              <w:t>55</w:t>
            </w:r>
            <w:r w:rsidRPr="00C70F70">
              <w:rPr>
                <w:rFonts w:eastAsiaTheme="minorEastAsia"/>
                <w:bCs/>
                <w:lang w:eastAsia="zh-CN"/>
              </w:rPr>
              <w:t xml:space="preserve"> cm</w:t>
            </w:r>
          </w:p>
        </w:tc>
        <w:tc>
          <w:tcPr>
            <w:tcW w:w="2835" w:type="dxa"/>
          </w:tcPr>
          <w:p w14:paraId="0EBC646A" w14:textId="77777777" w:rsidR="0038473C" w:rsidRPr="002710D5" w:rsidRDefault="0038473C" w:rsidP="0038473C">
            <w:pPr>
              <w:rPr>
                <w:sz w:val="22"/>
                <w:szCs w:val="22"/>
              </w:rPr>
            </w:pPr>
          </w:p>
        </w:tc>
      </w:tr>
      <w:tr w:rsidR="0038473C" w:rsidRPr="002710D5" w14:paraId="7AC95DE1" w14:textId="77777777" w:rsidTr="00B64515">
        <w:tc>
          <w:tcPr>
            <w:tcW w:w="567" w:type="dxa"/>
          </w:tcPr>
          <w:p w14:paraId="4D4A837E" w14:textId="12C9E485" w:rsidR="0038473C" w:rsidRPr="002710D5" w:rsidRDefault="0038473C" w:rsidP="0038473C">
            <w:pPr>
              <w:rPr>
                <w:sz w:val="22"/>
                <w:szCs w:val="22"/>
              </w:rPr>
            </w:pPr>
            <w:r>
              <w:rPr>
                <w:sz w:val="22"/>
                <w:szCs w:val="22"/>
              </w:rPr>
              <w:t>11.</w:t>
            </w:r>
          </w:p>
        </w:tc>
        <w:tc>
          <w:tcPr>
            <w:tcW w:w="2268" w:type="dxa"/>
            <w:vAlign w:val="center"/>
          </w:tcPr>
          <w:p w14:paraId="3EA36352" w14:textId="0FCA00D9" w:rsidR="0038473C" w:rsidRPr="002710D5" w:rsidRDefault="0038473C" w:rsidP="0038473C">
            <w:pPr>
              <w:rPr>
                <w:sz w:val="22"/>
                <w:szCs w:val="22"/>
              </w:rPr>
            </w:pPr>
            <w:r>
              <w:rPr>
                <w:b/>
                <w:lang w:eastAsia="zh-CN"/>
              </w:rPr>
              <w:t>Svoris</w:t>
            </w:r>
          </w:p>
        </w:tc>
        <w:tc>
          <w:tcPr>
            <w:tcW w:w="4536" w:type="dxa"/>
            <w:vAlign w:val="center"/>
          </w:tcPr>
          <w:p w14:paraId="1D2625DF" w14:textId="538F4798" w:rsidR="0038473C" w:rsidRPr="002710D5" w:rsidRDefault="0038473C" w:rsidP="0038473C">
            <w:pPr>
              <w:rPr>
                <w:sz w:val="22"/>
                <w:szCs w:val="22"/>
              </w:rPr>
            </w:pPr>
            <w:r>
              <w:rPr>
                <w:rFonts w:eastAsiaTheme="minorEastAsia"/>
                <w:bCs/>
                <w:lang w:val="en-US" w:eastAsia="zh-CN"/>
              </w:rPr>
              <w:t>N</w:t>
            </w:r>
            <w:r w:rsidRPr="00853C05">
              <w:rPr>
                <w:rFonts w:eastAsiaTheme="minorEastAsia"/>
                <w:bCs/>
                <w:lang w:val="en-US" w:eastAsia="zh-CN"/>
              </w:rPr>
              <w:t>e mažiau kaip 600 g</w:t>
            </w:r>
          </w:p>
        </w:tc>
        <w:tc>
          <w:tcPr>
            <w:tcW w:w="2835" w:type="dxa"/>
          </w:tcPr>
          <w:p w14:paraId="5B8790C3" w14:textId="77777777" w:rsidR="0038473C" w:rsidRPr="002710D5" w:rsidRDefault="0038473C" w:rsidP="0038473C">
            <w:pPr>
              <w:rPr>
                <w:sz w:val="22"/>
                <w:szCs w:val="22"/>
              </w:rPr>
            </w:pPr>
          </w:p>
        </w:tc>
      </w:tr>
      <w:tr w:rsidR="0038473C" w:rsidRPr="002710D5" w14:paraId="5236CECC" w14:textId="77777777" w:rsidTr="00B64515">
        <w:tc>
          <w:tcPr>
            <w:tcW w:w="567" w:type="dxa"/>
          </w:tcPr>
          <w:p w14:paraId="1B8FFE7D" w14:textId="66507651" w:rsidR="0038473C" w:rsidRPr="002710D5" w:rsidRDefault="0038473C" w:rsidP="0038473C">
            <w:pPr>
              <w:rPr>
                <w:sz w:val="22"/>
                <w:szCs w:val="22"/>
              </w:rPr>
            </w:pPr>
            <w:r>
              <w:rPr>
                <w:sz w:val="22"/>
                <w:szCs w:val="22"/>
              </w:rPr>
              <w:t>12.</w:t>
            </w:r>
          </w:p>
        </w:tc>
        <w:tc>
          <w:tcPr>
            <w:tcW w:w="2268" w:type="dxa"/>
            <w:vAlign w:val="center"/>
          </w:tcPr>
          <w:p w14:paraId="7E22B016" w14:textId="3ABA65FD" w:rsidR="0038473C" w:rsidRPr="002710D5" w:rsidRDefault="0038473C" w:rsidP="0038473C">
            <w:pPr>
              <w:rPr>
                <w:sz w:val="22"/>
                <w:szCs w:val="22"/>
              </w:rPr>
            </w:pPr>
            <w:r w:rsidRPr="005C0E22">
              <w:rPr>
                <w:b/>
                <w:lang w:eastAsia="zh-CN"/>
              </w:rPr>
              <w:t>Užvalkalas:</w:t>
            </w:r>
          </w:p>
        </w:tc>
        <w:tc>
          <w:tcPr>
            <w:tcW w:w="4536" w:type="dxa"/>
            <w:vAlign w:val="center"/>
          </w:tcPr>
          <w:p w14:paraId="13CA426B" w14:textId="1BE77799" w:rsidR="0038473C" w:rsidRPr="002710D5" w:rsidRDefault="0038473C" w:rsidP="0038473C">
            <w:pPr>
              <w:rPr>
                <w:sz w:val="22"/>
                <w:szCs w:val="22"/>
              </w:rPr>
            </w:pPr>
            <w:r>
              <w:rPr>
                <w:color w:val="333333"/>
                <w:shd w:val="clear" w:color="auto" w:fill="FFFFFF"/>
              </w:rPr>
              <w:t>M</w:t>
            </w:r>
            <w:r w:rsidRPr="005C0E22">
              <w:rPr>
                <w:color w:val="333333"/>
                <w:shd w:val="clear" w:color="auto" w:fill="FFFFFF"/>
              </w:rPr>
              <w:t>ikropluošto audinys (100 % poliesteris)</w:t>
            </w:r>
          </w:p>
        </w:tc>
        <w:tc>
          <w:tcPr>
            <w:tcW w:w="2835" w:type="dxa"/>
          </w:tcPr>
          <w:p w14:paraId="5162B140" w14:textId="77777777" w:rsidR="0038473C" w:rsidRPr="002710D5" w:rsidRDefault="0038473C" w:rsidP="0038473C">
            <w:pPr>
              <w:rPr>
                <w:sz w:val="22"/>
                <w:szCs w:val="22"/>
              </w:rPr>
            </w:pPr>
          </w:p>
        </w:tc>
      </w:tr>
      <w:tr w:rsidR="0038473C" w:rsidRPr="002710D5" w14:paraId="29E1A819" w14:textId="77777777" w:rsidTr="00B64515">
        <w:tc>
          <w:tcPr>
            <w:tcW w:w="567" w:type="dxa"/>
          </w:tcPr>
          <w:p w14:paraId="49591C6F" w14:textId="37D7DD83" w:rsidR="0038473C" w:rsidRPr="002710D5" w:rsidRDefault="0038473C" w:rsidP="0038473C">
            <w:pPr>
              <w:rPr>
                <w:sz w:val="22"/>
                <w:szCs w:val="22"/>
              </w:rPr>
            </w:pPr>
            <w:r>
              <w:rPr>
                <w:sz w:val="22"/>
                <w:szCs w:val="22"/>
              </w:rPr>
              <w:t>13.</w:t>
            </w:r>
          </w:p>
        </w:tc>
        <w:tc>
          <w:tcPr>
            <w:tcW w:w="2268" w:type="dxa"/>
            <w:vAlign w:val="center"/>
          </w:tcPr>
          <w:p w14:paraId="7AA4AAEF" w14:textId="19E3F683" w:rsidR="0038473C" w:rsidRPr="002710D5" w:rsidRDefault="0038473C" w:rsidP="0038473C">
            <w:pPr>
              <w:rPr>
                <w:sz w:val="22"/>
                <w:szCs w:val="22"/>
              </w:rPr>
            </w:pPr>
            <w:r w:rsidRPr="005C0E22">
              <w:rPr>
                <w:b/>
                <w:lang w:eastAsia="zh-CN"/>
              </w:rPr>
              <w:t>Užpildas</w:t>
            </w:r>
          </w:p>
        </w:tc>
        <w:tc>
          <w:tcPr>
            <w:tcW w:w="4536" w:type="dxa"/>
            <w:vAlign w:val="center"/>
          </w:tcPr>
          <w:p w14:paraId="1A3E9726" w14:textId="5974AF78" w:rsidR="0038473C" w:rsidRPr="002710D5" w:rsidRDefault="0038473C" w:rsidP="0038473C">
            <w:pPr>
              <w:rPr>
                <w:sz w:val="22"/>
                <w:szCs w:val="22"/>
              </w:rPr>
            </w:pPr>
            <w:r>
              <w:rPr>
                <w:color w:val="333333"/>
                <w:shd w:val="clear" w:color="auto" w:fill="FFFFFF"/>
              </w:rPr>
              <w:t>S</w:t>
            </w:r>
            <w:r w:rsidRPr="005C0E22">
              <w:rPr>
                <w:color w:val="333333"/>
                <w:shd w:val="clear" w:color="auto" w:fill="FFFFFF"/>
              </w:rPr>
              <w:t>ilikonizuotas poliesterio pluoštas (burbuliukais)</w:t>
            </w:r>
          </w:p>
        </w:tc>
        <w:tc>
          <w:tcPr>
            <w:tcW w:w="2835" w:type="dxa"/>
          </w:tcPr>
          <w:p w14:paraId="6E395E40" w14:textId="77777777" w:rsidR="0038473C" w:rsidRPr="002710D5" w:rsidRDefault="0038473C" w:rsidP="0038473C">
            <w:pPr>
              <w:rPr>
                <w:sz w:val="22"/>
                <w:szCs w:val="22"/>
              </w:rPr>
            </w:pPr>
          </w:p>
        </w:tc>
      </w:tr>
      <w:tr w:rsidR="0038473C" w:rsidRPr="002710D5" w14:paraId="7DD7DE6B" w14:textId="77777777" w:rsidTr="00B64515">
        <w:tc>
          <w:tcPr>
            <w:tcW w:w="567" w:type="dxa"/>
          </w:tcPr>
          <w:p w14:paraId="16BABBCD" w14:textId="6F59CD7E" w:rsidR="0038473C" w:rsidRPr="002710D5" w:rsidRDefault="0038473C" w:rsidP="0038473C">
            <w:pPr>
              <w:rPr>
                <w:sz w:val="22"/>
                <w:szCs w:val="22"/>
              </w:rPr>
            </w:pPr>
            <w:r>
              <w:rPr>
                <w:sz w:val="22"/>
                <w:szCs w:val="22"/>
              </w:rPr>
              <w:t>14.</w:t>
            </w:r>
          </w:p>
        </w:tc>
        <w:tc>
          <w:tcPr>
            <w:tcW w:w="2268" w:type="dxa"/>
            <w:vAlign w:val="center"/>
          </w:tcPr>
          <w:p w14:paraId="14C3625F" w14:textId="6C7C6B0E" w:rsidR="0038473C" w:rsidRPr="002710D5" w:rsidRDefault="0038473C" w:rsidP="0038473C">
            <w:pPr>
              <w:rPr>
                <w:sz w:val="22"/>
                <w:szCs w:val="22"/>
              </w:rPr>
            </w:pPr>
            <w:r>
              <w:rPr>
                <w:b/>
                <w:lang w:eastAsia="zh-CN"/>
              </w:rPr>
              <w:t>Spalva</w:t>
            </w:r>
          </w:p>
        </w:tc>
        <w:tc>
          <w:tcPr>
            <w:tcW w:w="4536" w:type="dxa"/>
            <w:vAlign w:val="center"/>
          </w:tcPr>
          <w:p w14:paraId="26A18126" w14:textId="7C23D777" w:rsidR="0038473C" w:rsidRPr="002710D5" w:rsidRDefault="0038473C" w:rsidP="0038473C">
            <w:pPr>
              <w:rPr>
                <w:sz w:val="22"/>
                <w:szCs w:val="22"/>
              </w:rPr>
            </w:pPr>
            <w:r w:rsidRPr="005C0E22">
              <w:rPr>
                <w:color w:val="333333"/>
                <w:shd w:val="clear" w:color="auto" w:fill="FFFFFF"/>
              </w:rPr>
              <w:t>Viena</w:t>
            </w:r>
            <w:r>
              <w:rPr>
                <w:color w:val="333333"/>
                <w:shd w:val="clear" w:color="auto" w:fill="FFFFFF"/>
              </w:rPr>
              <w:t xml:space="preserve"> pagalvė </w:t>
            </w:r>
            <w:r w:rsidRPr="005C0E22">
              <w:rPr>
                <w:color w:val="333333"/>
                <w:shd w:val="clear" w:color="auto" w:fill="FFFFFF"/>
              </w:rPr>
              <w:t>turi būti vienspalv</w:t>
            </w:r>
            <w:r>
              <w:rPr>
                <w:color w:val="333333"/>
                <w:shd w:val="clear" w:color="auto" w:fill="FFFFFF"/>
              </w:rPr>
              <w:t>ė</w:t>
            </w:r>
            <w:r w:rsidRPr="005C0E22">
              <w:rPr>
                <w:color w:val="333333"/>
                <w:shd w:val="clear" w:color="auto" w:fill="FFFFFF"/>
              </w:rPr>
              <w:t xml:space="preserve">. Visas pirkinys gali būti iš įvairių spalvų </w:t>
            </w:r>
            <w:r>
              <w:rPr>
                <w:color w:val="333333"/>
                <w:shd w:val="clear" w:color="auto" w:fill="FFFFFF"/>
              </w:rPr>
              <w:t xml:space="preserve">pagalvių </w:t>
            </w:r>
            <w:r w:rsidRPr="005C0E22">
              <w:rPr>
                <w:color w:val="333333"/>
                <w:shd w:val="clear" w:color="auto" w:fill="FFFFFF"/>
              </w:rPr>
              <w:t>(išskyrus labai šviesias spalvas, tokias kaip balta, gelsva, šviesiai rausva, šviesiai rusva ir pan.).</w:t>
            </w:r>
          </w:p>
        </w:tc>
        <w:tc>
          <w:tcPr>
            <w:tcW w:w="2835" w:type="dxa"/>
          </w:tcPr>
          <w:p w14:paraId="1CE44FD8" w14:textId="77777777" w:rsidR="0038473C" w:rsidRPr="002710D5" w:rsidRDefault="0038473C" w:rsidP="0038473C">
            <w:pPr>
              <w:rPr>
                <w:sz w:val="22"/>
                <w:szCs w:val="22"/>
              </w:rPr>
            </w:pPr>
          </w:p>
        </w:tc>
      </w:tr>
      <w:tr w:rsidR="0038473C" w:rsidRPr="002710D5" w14:paraId="015FDA12" w14:textId="77777777" w:rsidTr="00B64515">
        <w:tc>
          <w:tcPr>
            <w:tcW w:w="567" w:type="dxa"/>
          </w:tcPr>
          <w:p w14:paraId="4FA47DA3" w14:textId="632D51FC" w:rsidR="0038473C" w:rsidRPr="002710D5" w:rsidRDefault="0038473C" w:rsidP="0038473C">
            <w:pPr>
              <w:rPr>
                <w:sz w:val="22"/>
                <w:szCs w:val="22"/>
              </w:rPr>
            </w:pPr>
            <w:r>
              <w:rPr>
                <w:sz w:val="22"/>
                <w:szCs w:val="22"/>
              </w:rPr>
              <w:t>15.</w:t>
            </w:r>
          </w:p>
        </w:tc>
        <w:tc>
          <w:tcPr>
            <w:tcW w:w="2268" w:type="dxa"/>
            <w:vAlign w:val="center"/>
          </w:tcPr>
          <w:p w14:paraId="7474C721" w14:textId="060DF947" w:rsidR="0038473C" w:rsidRPr="002710D5" w:rsidRDefault="0038473C" w:rsidP="0038473C">
            <w:pPr>
              <w:rPr>
                <w:sz w:val="22"/>
                <w:szCs w:val="22"/>
              </w:rPr>
            </w:pPr>
            <w:r w:rsidRPr="005C0E22">
              <w:rPr>
                <w:b/>
                <w:lang w:eastAsia="zh-CN"/>
              </w:rPr>
              <w:t>Skalbiamumas</w:t>
            </w:r>
          </w:p>
        </w:tc>
        <w:tc>
          <w:tcPr>
            <w:tcW w:w="4536" w:type="dxa"/>
            <w:vAlign w:val="center"/>
          </w:tcPr>
          <w:p w14:paraId="3F0832ED" w14:textId="6120D4CF" w:rsidR="0038473C" w:rsidRPr="002710D5" w:rsidRDefault="0038473C" w:rsidP="0038473C">
            <w:pPr>
              <w:rPr>
                <w:sz w:val="22"/>
                <w:szCs w:val="22"/>
              </w:rPr>
            </w:pPr>
            <w:r>
              <w:rPr>
                <w:color w:val="333333"/>
                <w:shd w:val="clear" w:color="auto" w:fill="FFFFFF"/>
              </w:rPr>
              <w:t>G</w:t>
            </w:r>
            <w:r w:rsidRPr="005C0E22">
              <w:rPr>
                <w:color w:val="333333"/>
                <w:shd w:val="clear" w:color="auto" w:fill="FFFFFF"/>
              </w:rPr>
              <w:t>alima skalbti skalbyklėje ne žemesnėje kaip 40 °C temperatūroje</w:t>
            </w:r>
          </w:p>
        </w:tc>
        <w:tc>
          <w:tcPr>
            <w:tcW w:w="2835" w:type="dxa"/>
          </w:tcPr>
          <w:p w14:paraId="38968457" w14:textId="77777777" w:rsidR="0038473C" w:rsidRPr="002710D5" w:rsidRDefault="0038473C" w:rsidP="0038473C">
            <w:pPr>
              <w:rPr>
                <w:sz w:val="22"/>
                <w:szCs w:val="22"/>
              </w:rPr>
            </w:pPr>
          </w:p>
        </w:tc>
      </w:tr>
      <w:tr w:rsidR="0038473C" w:rsidRPr="002710D5" w14:paraId="71B0039C" w14:textId="77777777" w:rsidTr="00B64515">
        <w:tc>
          <w:tcPr>
            <w:tcW w:w="567" w:type="dxa"/>
          </w:tcPr>
          <w:p w14:paraId="34DA908B" w14:textId="5CAF0A16" w:rsidR="0038473C" w:rsidRPr="002710D5" w:rsidRDefault="0038473C" w:rsidP="0038473C">
            <w:pPr>
              <w:rPr>
                <w:sz w:val="22"/>
                <w:szCs w:val="22"/>
              </w:rPr>
            </w:pPr>
            <w:r>
              <w:rPr>
                <w:sz w:val="22"/>
                <w:szCs w:val="22"/>
              </w:rPr>
              <w:t>16.</w:t>
            </w:r>
          </w:p>
        </w:tc>
        <w:tc>
          <w:tcPr>
            <w:tcW w:w="2268" w:type="dxa"/>
            <w:vAlign w:val="center"/>
          </w:tcPr>
          <w:p w14:paraId="3FE7E6CF" w14:textId="4390F5FF" w:rsidR="0038473C" w:rsidRPr="002710D5" w:rsidRDefault="0038473C" w:rsidP="0038473C">
            <w:pPr>
              <w:rPr>
                <w:sz w:val="22"/>
                <w:szCs w:val="22"/>
              </w:rPr>
            </w:pPr>
            <w:r w:rsidRPr="005C0E22">
              <w:rPr>
                <w:b/>
                <w:bCs/>
                <w:lang w:eastAsia="zh-CN"/>
              </w:rPr>
              <w:t>Džiovinimas</w:t>
            </w:r>
          </w:p>
        </w:tc>
        <w:tc>
          <w:tcPr>
            <w:tcW w:w="4536" w:type="dxa"/>
            <w:vAlign w:val="center"/>
          </w:tcPr>
          <w:p w14:paraId="3E8E6386" w14:textId="2B3A0796" w:rsidR="0038473C" w:rsidRPr="002710D5" w:rsidRDefault="0038473C" w:rsidP="0038473C">
            <w:pPr>
              <w:rPr>
                <w:sz w:val="22"/>
                <w:szCs w:val="22"/>
              </w:rPr>
            </w:pPr>
            <w:r>
              <w:rPr>
                <w:lang w:eastAsia="zh-CN"/>
              </w:rPr>
              <w:t>L</w:t>
            </w:r>
            <w:r w:rsidRPr="005C0E22">
              <w:rPr>
                <w:lang w:eastAsia="zh-CN"/>
              </w:rPr>
              <w:t>eidžiama džiovinti džiovyklėje žemoje temperatūroje</w:t>
            </w:r>
          </w:p>
        </w:tc>
        <w:tc>
          <w:tcPr>
            <w:tcW w:w="2835" w:type="dxa"/>
          </w:tcPr>
          <w:p w14:paraId="778CDABA" w14:textId="77777777" w:rsidR="0038473C" w:rsidRPr="002710D5" w:rsidRDefault="0038473C" w:rsidP="0038473C">
            <w:pPr>
              <w:rPr>
                <w:sz w:val="22"/>
                <w:szCs w:val="22"/>
              </w:rPr>
            </w:pPr>
          </w:p>
        </w:tc>
      </w:tr>
      <w:tr w:rsidR="00DE116F" w:rsidRPr="002710D5" w14:paraId="3B293DF0" w14:textId="6C64FA8A" w:rsidTr="00B03F67">
        <w:tc>
          <w:tcPr>
            <w:tcW w:w="10206" w:type="dxa"/>
            <w:gridSpan w:val="4"/>
          </w:tcPr>
          <w:p w14:paraId="78EC7DA2" w14:textId="77777777" w:rsidR="00DE116F" w:rsidRPr="002710D5" w:rsidRDefault="00DE116F" w:rsidP="0038473C">
            <w:pPr>
              <w:rPr>
                <w:sz w:val="22"/>
                <w:szCs w:val="22"/>
              </w:rPr>
            </w:pPr>
          </w:p>
        </w:tc>
      </w:tr>
      <w:tr w:rsidR="0038473C" w:rsidRPr="002710D5" w14:paraId="69B80A61" w14:textId="239CB9A6" w:rsidTr="00900308">
        <w:tc>
          <w:tcPr>
            <w:tcW w:w="567" w:type="dxa"/>
          </w:tcPr>
          <w:p w14:paraId="3839F5D5" w14:textId="5DAD4A56" w:rsidR="0038473C" w:rsidRPr="002710D5" w:rsidRDefault="00DE116F" w:rsidP="0038473C">
            <w:pPr>
              <w:rPr>
                <w:sz w:val="22"/>
                <w:szCs w:val="22"/>
              </w:rPr>
            </w:pPr>
            <w:r>
              <w:rPr>
                <w:sz w:val="22"/>
                <w:szCs w:val="22"/>
              </w:rPr>
              <w:t>17.</w:t>
            </w:r>
          </w:p>
        </w:tc>
        <w:tc>
          <w:tcPr>
            <w:tcW w:w="2268" w:type="dxa"/>
          </w:tcPr>
          <w:p w14:paraId="2298B776" w14:textId="71A7A3E1" w:rsidR="0038473C" w:rsidRPr="002710D5" w:rsidRDefault="00DE116F" w:rsidP="0038473C">
            <w:pPr>
              <w:rPr>
                <w:sz w:val="22"/>
                <w:szCs w:val="22"/>
              </w:rPr>
            </w:pPr>
            <w:r w:rsidRPr="002710D5">
              <w:rPr>
                <w:sz w:val="22"/>
                <w:szCs w:val="22"/>
              </w:rPr>
              <w:t>Garantinis terminas</w:t>
            </w:r>
            <w:r>
              <w:rPr>
                <w:sz w:val="22"/>
                <w:szCs w:val="22"/>
              </w:rPr>
              <w:t xml:space="preserve"> komplektui</w:t>
            </w:r>
          </w:p>
        </w:tc>
        <w:tc>
          <w:tcPr>
            <w:tcW w:w="4536" w:type="dxa"/>
          </w:tcPr>
          <w:p w14:paraId="57C2DD7E" w14:textId="3C211EF4" w:rsidR="0038473C" w:rsidRPr="002710D5" w:rsidRDefault="00DE116F" w:rsidP="0038473C">
            <w:pPr>
              <w:rPr>
                <w:sz w:val="22"/>
                <w:szCs w:val="22"/>
              </w:rPr>
            </w:pPr>
            <w:r w:rsidRPr="002710D5">
              <w:rPr>
                <w:sz w:val="22"/>
                <w:szCs w:val="22"/>
              </w:rPr>
              <w:t>Ne mažiau kaip 24 mėn.</w:t>
            </w:r>
            <w:r>
              <w:rPr>
                <w:sz w:val="22"/>
                <w:szCs w:val="22"/>
              </w:rPr>
              <w:t xml:space="preserve"> nuo prekių pristatymo datos</w:t>
            </w:r>
          </w:p>
        </w:tc>
        <w:tc>
          <w:tcPr>
            <w:tcW w:w="2835" w:type="dxa"/>
          </w:tcPr>
          <w:p w14:paraId="4E8ACA47" w14:textId="77777777" w:rsidR="0038473C" w:rsidRPr="002710D5" w:rsidRDefault="0038473C" w:rsidP="0038473C">
            <w:pPr>
              <w:rPr>
                <w:sz w:val="22"/>
                <w:szCs w:val="22"/>
              </w:rPr>
            </w:pPr>
          </w:p>
        </w:tc>
      </w:tr>
      <w:tr w:rsidR="00DE116F" w:rsidRPr="002710D5" w14:paraId="11EC054A" w14:textId="3D7EEFBE" w:rsidTr="00E06ED7">
        <w:tc>
          <w:tcPr>
            <w:tcW w:w="567" w:type="dxa"/>
          </w:tcPr>
          <w:p w14:paraId="547322BF" w14:textId="5AD031CF" w:rsidR="00DE116F" w:rsidRPr="002710D5" w:rsidRDefault="00DE116F" w:rsidP="0038473C">
            <w:pPr>
              <w:rPr>
                <w:sz w:val="22"/>
                <w:szCs w:val="22"/>
              </w:rPr>
            </w:pPr>
            <w:r>
              <w:rPr>
                <w:sz w:val="22"/>
                <w:szCs w:val="22"/>
              </w:rPr>
              <w:t>18.</w:t>
            </w:r>
          </w:p>
        </w:tc>
        <w:tc>
          <w:tcPr>
            <w:tcW w:w="6804" w:type="dxa"/>
            <w:gridSpan w:val="2"/>
          </w:tcPr>
          <w:p w14:paraId="51BB1A47" w14:textId="39D90F63" w:rsidR="00DE116F" w:rsidRPr="002710D5" w:rsidRDefault="00DE116F" w:rsidP="0038473C">
            <w:pPr>
              <w:rPr>
                <w:sz w:val="22"/>
                <w:szCs w:val="22"/>
              </w:rPr>
            </w:pPr>
            <w:r>
              <w:t>Pageidautina, kad vieną komplektą sudarytų vienos spalvos pledas / antklodė ir pagalvė.</w:t>
            </w:r>
          </w:p>
        </w:tc>
        <w:tc>
          <w:tcPr>
            <w:tcW w:w="2835" w:type="dxa"/>
          </w:tcPr>
          <w:p w14:paraId="49C01FB8" w14:textId="77777777" w:rsidR="00DE116F" w:rsidRPr="002710D5" w:rsidRDefault="00DE116F" w:rsidP="0038473C">
            <w:pPr>
              <w:rPr>
                <w:sz w:val="22"/>
                <w:szCs w:val="22"/>
              </w:rPr>
            </w:pPr>
          </w:p>
        </w:tc>
      </w:tr>
      <w:tr w:rsidR="00DE116F" w:rsidRPr="002710D5" w14:paraId="20304199" w14:textId="6A8DAB8F" w:rsidTr="0011224C">
        <w:tc>
          <w:tcPr>
            <w:tcW w:w="567" w:type="dxa"/>
          </w:tcPr>
          <w:p w14:paraId="2693A626" w14:textId="6D5F1E26" w:rsidR="00DE116F" w:rsidRPr="002710D5" w:rsidRDefault="00DE116F" w:rsidP="0038473C">
            <w:pPr>
              <w:rPr>
                <w:sz w:val="22"/>
                <w:szCs w:val="22"/>
              </w:rPr>
            </w:pPr>
            <w:r>
              <w:rPr>
                <w:sz w:val="22"/>
                <w:szCs w:val="22"/>
              </w:rPr>
              <w:t>19.</w:t>
            </w:r>
          </w:p>
        </w:tc>
        <w:tc>
          <w:tcPr>
            <w:tcW w:w="6804" w:type="dxa"/>
            <w:gridSpan w:val="2"/>
          </w:tcPr>
          <w:p w14:paraId="10528AE4" w14:textId="77777777" w:rsidR="00DE116F" w:rsidRPr="008E08A9" w:rsidRDefault="00DE116F" w:rsidP="00DE116F">
            <w:pPr>
              <w:contextualSpacing/>
              <w:jc w:val="both"/>
            </w:pPr>
            <w:r>
              <w:t>S</w:t>
            </w:r>
            <w:r w:rsidRPr="005C0E22">
              <w:t>ertifikatai: gaminiai turi būti saugūs naudoti, rekomenduojamas OEKO-TEX ar lygiavertis sertifikatas (neprivalomas)</w:t>
            </w:r>
            <w:r>
              <w:t>.</w:t>
            </w:r>
          </w:p>
          <w:p w14:paraId="56AC045D" w14:textId="189FC5D3" w:rsidR="00DE116F" w:rsidRPr="002710D5" w:rsidRDefault="00DE116F" w:rsidP="0038473C">
            <w:pPr>
              <w:rPr>
                <w:sz w:val="22"/>
                <w:szCs w:val="22"/>
              </w:rPr>
            </w:pPr>
          </w:p>
        </w:tc>
        <w:tc>
          <w:tcPr>
            <w:tcW w:w="2835" w:type="dxa"/>
          </w:tcPr>
          <w:p w14:paraId="57FB855C" w14:textId="77777777" w:rsidR="00DE116F" w:rsidRPr="002710D5" w:rsidRDefault="00DE116F" w:rsidP="0038473C">
            <w:pPr>
              <w:rPr>
                <w:sz w:val="22"/>
                <w:szCs w:val="22"/>
              </w:rPr>
            </w:pPr>
          </w:p>
        </w:tc>
      </w:tr>
    </w:tbl>
    <w:p w14:paraId="0CB7BE26" w14:textId="77777777" w:rsidR="00686233" w:rsidRPr="002710D5" w:rsidRDefault="00686233" w:rsidP="004F7F92">
      <w:pPr>
        <w:ind w:firstLine="720"/>
        <w:jc w:val="both"/>
      </w:pPr>
    </w:p>
    <w:p w14:paraId="29FCDC05" w14:textId="4E734D1E" w:rsidR="004F7F92" w:rsidRPr="002710D5" w:rsidRDefault="00686233" w:rsidP="00242C7E">
      <w:pPr>
        <w:ind w:firstLine="720"/>
        <w:jc w:val="both"/>
      </w:pPr>
      <w:r w:rsidRPr="002710D5">
        <w:t>4</w:t>
      </w:r>
      <w:r w:rsidR="00242C7E" w:rsidRPr="002710D5">
        <w:t xml:space="preserve">. </w:t>
      </w:r>
      <w:r w:rsidR="004F7F92" w:rsidRPr="002710D5">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687"/>
        <w:gridCol w:w="3963"/>
      </w:tblGrid>
      <w:tr w:rsidR="004F7F92" w:rsidRPr="002710D5" w14:paraId="5ADCBE14" w14:textId="77777777" w:rsidTr="004F7F92">
        <w:tc>
          <w:tcPr>
            <w:tcW w:w="540" w:type="dxa"/>
            <w:tcBorders>
              <w:top w:val="single" w:sz="4" w:space="0" w:color="auto"/>
              <w:left w:val="single" w:sz="4" w:space="0" w:color="auto"/>
              <w:bottom w:val="single" w:sz="4" w:space="0" w:color="auto"/>
              <w:right w:val="single" w:sz="4" w:space="0" w:color="auto"/>
            </w:tcBorders>
            <w:hideMark/>
          </w:tcPr>
          <w:p w14:paraId="64916536" w14:textId="77777777" w:rsidR="004F7F92" w:rsidRPr="002710D5" w:rsidRDefault="004F7F92" w:rsidP="004F7F92">
            <w:pPr>
              <w:jc w:val="center"/>
            </w:pPr>
            <w:r w:rsidRPr="002710D5">
              <w:lastRenderedPageBreak/>
              <w:t>Eil.</w:t>
            </w:r>
          </w:p>
          <w:p w14:paraId="38E4A7B4" w14:textId="77777777" w:rsidR="004F7F92" w:rsidRPr="002710D5" w:rsidRDefault="004F7F92" w:rsidP="004F7F92">
            <w:pPr>
              <w:jc w:val="center"/>
            </w:pPr>
            <w:r w:rsidRPr="002710D5">
              <w:t>Nr.</w:t>
            </w:r>
          </w:p>
        </w:tc>
        <w:tc>
          <w:tcPr>
            <w:tcW w:w="5697" w:type="dxa"/>
            <w:tcBorders>
              <w:top w:val="single" w:sz="4" w:space="0" w:color="auto"/>
              <w:left w:val="single" w:sz="4" w:space="0" w:color="auto"/>
              <w:bottom w:val="single" w:sz="4" w:space="0" w:color="auto"/>
              <w:right w:val="single" w:sz="4" w:space="0" w:color="auto"/>
            </w:tcBorders>
            <w:vAlign w:val="center"/>
            <w:hideMark/>
          </w:tcPr>
          <w:p w14:paraId="37026B20" w14:textId="77777777" w:rsidR="004F7F92" w:rsidRPr="002710D5" w:rsidRDefault="004F7F92" w:rsidP="004F7F92">
            <w:pPr>
              <w:jc w:val="center"/>
            </w:pPr>
            <w:r w:rsidRPr="002710D5">
              <w:t>Pateiktu dokumentų pavadinimas</w:t>
            </w:r>
          </w:p>
        </w:tc>
        <w:tc>
          <w:tcPr>
            <w:tcW w:w="3969" w:type="dxa"/>
            <w:tcBorders>
              <w:top w:val="single" w:sz="4" w:space="0" w:color="auto"/>
              <w:left w:val="single" w:sz="4" w:space="0" w:color="auto"/>
              <w:bottom w:val="single" w:sz="4" w:space="0" w:color="auto"/>
              <w:right w:val="single" w:sz="4" w:space="0" w:color="auto"/>
            </w:tcBorders>
            <w:hideMark/>
          </w:tcPr>
          <w:p w14:paraId="72D47015" w14:textId="77777777" w:rsidR="004F7F92" w:rsidRPr="002710D5" w:rsidRDefault="004F7F92" w:rsidP="004F7F92">
            <w:pPr>
              <w:jc w:val="center"/>
            </w:pPr>
            <w:r w:rsidRPr="002710D5">
              <w:t>Dokumento puslapių skaičius</w:t>
            </w:r>
          </w:p>
        </w:tc>
      </w:tr>
      <w:tr w:rsidR="004F7F92" w:rsidRPr="002710D5" w14:paraId="17358507" w14:textId="77777777" w:rsidTr="004F7F92">
        <w:tc>
          <w:tcPr>
            <w:tcW w:w="540" w:type="dxa"/>
            <w:tcBorders>
              <w:top w:val="single" w:sz="4" w:space="0" w:color="auto"/>
              <w:left w:val="single" w:sz="4" w:space="0" w:color="auto"/>
              <w:bottom w:val="single" w:sz="4" w:space="0" w:color="auto"/>
              <w:right w:val="single" w:sz="4" w:space="0" w:color="auto"/>
            </w:tcBorders>
          </w:tcPr>
          <w:p w14:paraId="6174E732"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5CD65283"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25285444" w14:textId="77777777" w:rsidR="004F7F92" w:rsidRPr="002710D5" w:rsidRDefault="004F7F92" w:rsidP="004F7F92"/>
        </w:tc>
      </w:tr>
      <w:tr w:rsidR="004F7F92" w:rsidRPr="002710D5" w14:paraId="74828321" w14:textId="77777777" w:rsidTr="004F7F92">
        <w:tc>
          <w:tcPr>
            <w:tcW w:w="540" w:type="dxa"/>
            <w:tcBorders>
              <w:top w:val="single" w:sz="4" w:space="0" w:color="auto"/>
              <w:left w:val="single" w:sz="4" w:space="0" w:color="auto"/>
              <w:bottom w:val="single" w:sz="4" w:space="0" w:color="auto"/>
              <w:right w:val="single" w:sz="4" w:space="0" w:color="auto"/>
            </w:tcBorders>
          </w:tcPr>
          <w:p w14:paraId="7B3D2C97"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74E48EE5"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7F4AD2B6" w14:textId="77777777" w:rsidR="004F7F92" w:rsidRPr="002710D5" w:rsidRDefault="004F7F92" w:rsidP="004F7F92"/>
        </w:tc>
      </w:tr>
      <w:tr w:rsidR="004F7F92" w:rsidRPr="002710D5" w14:paraId="0D3BC8CC" w14:textId="77777777" w:rsidTr="004F7F92">
        <w:tc>
          <w:tcPr>
            <w:tcW w:w="540" w:type="dxa"/>
            <w:tcBorders>
              <w:top w:val="single" w:sz="4" w:space="0" w:color="auto"/>
              <w:left w:val="single" w:sz="4" w:space="0" w:color="auto"/>
              <w:bottom w:val="single" w:sz="4" w:space="0" w:color="auto"/>
              <w:right w:val="single" w:sz="4" w:space="0" w:color="auto"/>
            </w:tcBorders>
          </w:tcPr>
          <w:p w14:paraId="4DED824C"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2BAC7A72"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12E24347" w14:textId="77777777" w:rsidR="004F7F92" w:rsidRPr="002710D5" w:rsidRDefault="004F7F92" w:rsidP="004F7F92"/>
        </w:tc>
      </w:tr>
      <w:tr w:rsidR="004F7F92" w:rsidRPr="002710D5" w14:paraId="7EB528A7" w14:textId="77777777" w:rsidTr="004F7F92">
        <w:tc>
          <w:tcPr>
            <w:tcW w:w="540" w:type="dxa"/>
            <w:tcBorders>
              <w:top w:val="single" w:sz="4" w:space="0" w:color="auto"/>
              <w:left w:val="single" w:sz="4" w:space="0" w:color="auto"/>
              <w:bottom w:val="single" w:sz="4" w:space="0" w:color="auto"/>
              <w:right w:val="single" w:sz="4" w:space="0" w:color="auto"/>
            </w:tcBorders>
          </w:tcPr>
          <w:p w14:paraId="4992F0F5" w14:textId="77777777" w:rsidR="004F7F92" w:rsidRPr="002710D5" w:rsidRDefault="004F7F92" w:rsidP="004F7F92"/>
        </w:tc>
        <w:tc>
          <w:tcPr>
            <w:tcW w:w="5697" w:type="dxa"/>
            <w:tcBorders>
              <w:top w:val="single" w:sz="4" w:space="0" w:color="auto"/>
              <w:left w:val="single" w:sz="4" w:space="0" w:color="auto"/>
              <w:bottom w:val="single" w:sz="4" w:space="0" w:color="auto"/>
              <w:right w:val="single" w:sz="4" w:space="0" w:color="auto"/>
            </w:tcBorders>
          </w:tcPr>
          <w:p w14:paraId="2532BF59" w14:textId="77777777" w:rsidR="004F7F92" w:rsidRPr="002710D5" w:rsidRDefault="004F7F92" w:rsidP="004F7F92"/>
        </w:tc>
        <w:tc>
          <w:tcPr>
            <w:tcW w:w="3969" w:type="dxa"/>
            <w:tcBorders>
              <w:top w:val="single" w:sz="4" w:space="0" w:color="auto"/>
              <w:left w:val="single" w:sz="4" w:space="0" w:color="auto"/>
              <w:bottom w:val="single" w:sz="4" w:space="0" w:color="auto"/>
              <w:right w:val="single" w:sz="4" w:space="0" w:color="auto"/>
            </w:tcBorders>
          </w:tcPr>
          <w:p w14:paraId="26E372BB" w14:textId="77777777" w:rsidR="004F7F92" w:rsidRPr="002710D5" w:rsidRDefault="004F7F92" w:rsidP="004F7F92"/>
        </w:tc>
      </w:tr>
    </w:tbl>
    <w:p w14:paraId="06E57BC4" w14:textId="0458B0DF" w:rsidR="004F7F92" w:rsidRPr="002710D5" w:rsidRDefault="004F7F92" w:rsidP="004F7F92">
      <w:pPr>
        <w:jc w:val="center"/>
        <w:rPr>
          <w:b/>
        </w:rPr>
      </w:pPr>
    </w:p>
    <w:p w14:paraId="117AA729" w14:textId="77777777" w:rsidR="00900308" w:rsidRPr="002710D5" w:rsidRDefault="00900308" w:rsidP="004F7F92">
      <w:pPr>
        <w:ind w:firstLine="720"/>
        <w:rPr>
          <w:b/>
        </w:rPr>
      </w:pPr>
    </w:p>
    <w:p w14:paraId="23BE7776" w14:textId="64FE7927" w:rsidR="004F7F92" w:rsidRPr="002710D5" w:rsidRDefault="00686233" w:rsidP="004F7F92">
      <w:pPr>
        <w:ind w:firstLine="720"/>
        <w:rPr>
          <w:b/>
        </w:rPr>
      </w:pPr>
      <w:r w:rsidRPr="002710D5">
        <w:rPr>
          <w:b/>
        </w:rPr>
        <w:t>5</w:t>
      </w:r>
      <w:r w:rsidR="009361B3" w:rsidRPr="002710D5">
        <w:rPr>
          <w:b/>
        </w:rPr>
        <w:t xml:space="preserve">. </w:t>
      </w:r>
      <w:r w:rsidR="004F7F92" w:rsidRPr="002710D5">
        <w:rPr>
          <w:b/>
        </w:rPr>
        <w:t>Vykdant sutartį pasitelksime šiuos subtiekėjus/subteikėjus/subrangovus*: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2464"/>
        <w:gridCol w:w="3028"/>
        <w:gridCol w:w="3969"/>
      </w:tblGrid>
      <w:tr w:rsidR="004F7F92" w:rsidRPr="002710D5" w14:paraId="429EEB10" w14:textId="77777777" w:rsidTr="004F7F92">
        <w:trPr>
          <w:trHeight w:val="533"/>
        </w:trPr>
        <w:tc>
          <w:tcPr>
            <w:tcW w:w="745" w:type="dxa"/>
            <w:tcBorders>
              <w:top w:val="single" w:sz="4" w:space="0" w:color="auto"/>
              <w:left w:val="single" w:sz="4" w:space="0" w:color="auto"/>
              <w:bottom w:val="single" w:sz="4" w:space="0" w:color="auto"/>
              <w:right w:val="single" w:sz="4" w:space="0" w:color="auto"/>
            </w:tcBorders>
            <w:hideMark/>
          </w:tcPr>
          <w:p w14:paraId="6F7AA61D" w14:textId="77777777" w:rsidR="004F7F92" w:rsidRPr="002710D5" w:rsidRDefault="004F7F92" w:rsidP="004F7F92">
            <w:pPr>
              <w:jc w:val="center"/>
            </w:pPr>
            <w:r w:rsidRPr="002710D5">
              <w:t>Eil.</w:t>
            </w:r>
          </w:p>
          <w:p w14:paraId="4F438924" w14:textId="77777777" w:rsidR="004F7F92" w:rsidRPr="002710D5" w:rsidRDefault="004F7F92" w:rsidP="004F7F92">
            <w:pPr>
              <w:jc w:val="center"/>
            </w:pPr>
            <w:r w:rsidRPr="002710D5">
              <w:t>Nr.</w:t>
            </w:r>
          </w:p>
        </w:tc>
        <w:tc>
          <w:tcPr>
            <w:tcW w:w="2464" w:type="dxa"/>
            <w:tcBorders>
              <w:top w:val="single" w:sz="4" w:space="0" w:color="auto"/>
              <w:left w:val="single" w:sz="4" w:space="0" w:color="auto"/>
              <w:bottom w:val="single" w:sz="4" w:space="0" w:color="auto"/>
              <w:right w:val="single" w:sz="4" w:space="0" w:color="auto"/>
            </w:tcBorders>
            <w:hideMark/>
          </w:tcPr>
          <w:p w14:paraId="6CF1056A" w14:textId="1E8D199D" w:rsidR="004F7F92" w:rsidRPr="002710D5" w:rsidRDefault="004F7F92" w:rsidP="004F7F92">
            <w:r w:rsidRPr="002710D5">
              <w:t>Sub</w:t>
            </w:r>
            <w:r w:rsidR="005A14EC" w:rsidRPr="002710D5">
              <w:t>tiekėjo</w:t>
            </w:r>
            <w:r w:rsidRPr="002710D5">
              <w:t xml:space="preserve"> (-ų) pavadinimas</w:t>
            </w:r>
          </w:p>
        </w:tc>
        <w:tc>
          <w:tcPr>
            <w:tcW w:w="3028" w:type="dxa"/>
            <w:tcBorders>
              <w:top w:val="single" w:sz="4" w:space="0" w:color="auto"/>
              <w:left w:val="single" w:sz="4" w:space="0" w:color="auto"/>
              <w:bottom w:val="single" w:sz="4" w:space="0" w:color="auto"/>
              <w:right w:val="single" w:sz="4" w:space="0" w:color="auto"/>
            </w:tcBorders>
            <w:hideMark/>
          </w:tcPr>
          <w:p w14:paraId="75699D74" w14:textId="104F8B04" w:rsidR="004F7F92" w:rsidRPr="002710D5" w:rsidRDefault="004F7F92" w:rsidP="004F7F92">
            <w:r w:rsidRPr="002710D5">
              <w:t>Sub</w:t>
            </w:r>
            <w:r w:rsidR="005A14EC" w:rsidRPr="002710D5">
              <w:t>tiekėjo</w:t>
            </w:r>
            <w:r w:rsidRPr="002710D5">
              <w:t xml:space="preserve"> (-ų) adresas</w:t>
            </w:r>
          </w:p>
        </w:tc>
        <w:tc>
          <w:tcPr>
            <w:tcW w:w="3969" w:type="dxa"/>
            <w:tcBorders>
              <w:top w:val="single" w:sz="4" w:space="0" w:color="auto"/>
              <w:left w:val="single" w:sz="4" w:space="0" w:color="auto"/>
              <w:bottom w:val="single" w:sz="4" w:space="0" w:color="auto"/>
              <w:right w:val="single" w:sz="4" w:space="0" w:color="auto"/>
            </w:tcBorders>
            <w:hideMark/>
          </w:tcPr>
          <w:p w14:paraId="6FCA6559" w14:textId="2C9F1DEE" w:rsidR="004F7F92" w:rsidRPr="002710D5" w:rsidRDefault="005A14EC" w:rsidP="004F7F92">
            <w:r w:rsidRPr="002710D5">
              <w:rPr>
                <w:color w:val="000000"/>
              </w:rPr>
              <w:t>Prekės</w:t>
            </w:r>
            <w:r w:rsidR="004F7F92" w:rsidRPr="002710D5">
              <w:rPr>
                <w:color w:val="000000"/>
              </w:rPr>
              <w:t>, numatyt</w:t>
            </w:r>
            <w:r w:rsidRPr="002710D5">
              <w:rPr>
                <w:color w:val="000000"/>
              </w:rPr>
              <w:t>os</w:t>
            </w:r>
            <w:r w:rsidR="004F7F92" w:rsidRPr="002710D5">
              <w:rPr>
                <w:color w:val="000000"/>
              </w:rPr>
              <w:t xml:space="preserve"> </w:t>
            </w:r>
            <w:r w:rsidRPr="002710D5">
              <w:rPr>
                <w:color w:val="000000"/>
              </w:rPr>
              <w:t>tiekti</w:t>
            </w:r>
            <w:r w:rsidR="004F7F92" w:rsidRPr="002710D5">
              <w:rPr>
                <w:color w:val="000000"/>
              </w:rPr>
              <w:t xml:space="preserve"> sub</w:t>
            </w:r>
            <w:r w:rsidRPr="002710D5">
              <w:rPr>
                <w:color w:val="000000"/>
              </w:rPr>
              <w:t>tiekimo</w:t>
            </w:r>
            <w:r w:rsidR="004F7F92" w:rsidRPr="002710D5">
              <w:rPr>
                <w:color w:val="000000"/>
              </w:rPr>
              <w:t xml:space="preserve"> pagrindais</w:t>
            </w:r>
          </w:p>
        </w:tc>
      </w:tr>
      <w:tr w:rsidR="004F7F92" w:rsidRPr="002710D5" w14:paraId="4B1211C2" w14:textId="77777777" w:rsidTr="004F7F92">
        <w:trPr>
          <w:trHeight w:val="291"/>
        </w:trPr>
        <w:tc>
          <w:tcPr>
            <w:tcW w:w="745" w:type="dxa"/>
            <w:tcBorders>
              <w:top w:val="single" w:sz="4" w:space="0" w:color="auto"/>
              <w:left w:val="single" w:sz="4" w:space="0" w:color="auto"/>
              <w:bottom w:val="single" w:sz="4" w:space="0" w:color="auto"/>
              <w:right w:val="single" w:sz="4" w:space="0" w:color="auto"/>
            </w:tcBorders>
          </w:tcPr>
          <w:p w14:paraId="65AC95A8" w14:textId="77777777" w:rsidR="004F7F92" w:rsidRPr="002710D5"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28F64DDC" w14:textId="77777777" w:rsidR="004F7F92" w:rsidRPr="002710D5"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0C15C61E" w14:textId="77777777" w:rsidR="004F7F92" w:rsidRPr="002710D5"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3A5E3488" w14:textId="77777777" w:rsidR="004F7F92" w:rsidRPr="002710D5" w:rsidRDefault="004F7F92" w:rsidP="004F7F92">
            <w:pPr>
              <w:jc w:val="both"/>
            </w:pPr>
          </w:p>
        </w:tc>
      </w:tr>
      <w:tr w:rsidR="004F7F92" w:rsidRPr="002710D5" w14:paraId="00001B2C" w14:textId="77777777" w:rsidTr="004F7F92">
        <w:trPr>
          <w:trHeight w:val="291"/>
        </w:trPr>
        <w:tc>
          <w:tcPr>
            <w:tcW w:w="745" w:type="dxa"/>
            <w:tcBorders>
              <w:top w:val="single" w:sz="4" w:space="0" w:color="auto"/>
              <w:left w:val="single" w:sz="4" w:space="0" w:color="auto"/>
              <w:bottom w:val="single" w:sz="4" w:space="0" w:color="auto"/>
              <w:right w:val="single" w:sz="4" w:space="0" w:color="auto"/>
            </w:tcBorders>
          </w:tcPr>
          <w:p w14:paraId="0F401CD7" w14:textId="77777777" w:rsidR="004F7F92" w:rsidRPr="002710D5"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299F2405" w14:textId="77777777" w:rsidR="004F7F92" w:rsidRPr="002710D5"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5935AB55" w14:textId="77777777" w:rsidR="004F7F92" w:rsidRPr="002710D5"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7AFABBB5" w14:textId="77777777" w:rsidR="004F7F92" w:rsidRPr="002710D5" w:rsidRDefault="004F7F92" w:rsidP="004F7F92">
            <w:pPr>
              <w:jc w:val="both"/>
            </w:pPr>
          </w:p>
        </w:tc>
      </w:tr>
      <w:tr w:rsidR="004F7F92" w:rsidRPr="002710D5" w14:paraId="30E61E31" w14:textId="77777777" w:rsidTr="004F7F92">
        <w:trPr>
          <w:trHeight w:val="307"/>
        </w:trPr>
        <w:tc>
          <w:tcPr>
            <w:tcW w:w="745" w:type="dxa"/>
            <w:tcBorders>
              <w:top w:val="single" w:sz="4" w:space="0" w:color="auto"/>
              <w:left w:val="single" w:sz="4" w:space="0" w:color="auto"/>
              <w:bottom w:val="single" w:sz="4" w:space="0" w:color="auto"/>
              <w:right w:val="single" w:sz="4" w:space="0" w:color="auto"/>
            </w:tcBorders>
          </w:tcPr>
          <w:p w14:paraId="1F1F29BF" w14:textId="77777777" w:rsidR="004F7F92" w:rsidRPr="002710D5" w:rsidRDefault="004F7F92" w:rsidP="004F7F92">
            <w:pPr>
              <w:jc w:val="both"/>
            </w:pPr>
          </w:p>
        </w:tc>
        <w:tc>
          <w:tcPr>
            <w:tcW w:w="2464" w:type="dxa"/>
            <w:tcBorders>
              <w:top w:val="single" w:sz="4" w:space="0" w:color="auto"/>
              <w:left w:val="single" w:sz="4" w:space="0" w:color="auto"/>
              <w:bottom w:val="single" w:sz="4" w:space="0" w:color="auto"/>
              <w:right w:val="single" w:sz="4" w:space="0" w:color="auto"/>
            </w:tcBorders>
          </w:tcPr>
          <w:p w14:paraId="09915829" w14:textId="77777777" w:rsidR="004F7F92" w:rsidRPr="002710D5" w:rsidRDefault="004F7F92" w:rsidP="004F7F92">
            <w:pPr>
              <w:jc w:val="both"/>
            </w:pPr>
          </w:p>
        </w:tc>
        <w:tc>
          <w:tcPr>
            <w:tcW w:w="3028" w:type="dxa"/>
            <w:tcBorders>
              <w:top w:val="single" w:sz="4" w:space="0" w:color="auto"/>
              <w:left w:val="single" w:sz="4" w:space="0" w:color="auto"/>
              <w:bottom w:val="single" w:sz="4" w:space="0" w:color="auto"/>
              <w:right w:val="single" w:sz="4" w:space="0" w:color="auto"/>
            </w:tcBorders>
          </w:tcPr>
          <w:p w14:paraId="27EFE102" w14:textId="77777777" w:rsidR="004F7F92" w:rsidRPr="002710D5" w:rsidRDefault="004F7F92" w:rsidP="004F7F92">
            <w:pPr>
              <w:jc w:val="both"/>
            </w:pPr>
          </w:p>
        </w:tc>
        <w:tc>
          <w:tcPr>
            <w:tcW w:w="3969" w:type="dxa"/>
            <w:tcBorders>
              <w:top w:val="single" w:sz="4" w:space="0" w:color="auto"/>
              <w:left w:val="single" w:sz="4" w:space="0" w:color="auto"/>
              <w:bottom w:val="single" w:sz="4" w:space="0" w:color="auto"/>
              <w:right w:val="single" w:sz="4" w:space="0" w:color="auto"/>
            </w:tcBorders>
          </w:tcPr>
          <w:p w14:paraId="3897C179" w14:textId="77777777" w:rsidR="004F7F92" w:rsidRPr="002710D5" w:rsidRDefault="004F7F92" w:rsidP="004F7F92">
            <w:pPr>
              <w:jc w:val="both"/>
            </w:pPr>
          </w:p>
        </w:tc>
      </w:tr>
    </w:tbl>
    <w:p w14:paraId="07211279" w14:textId="77777777" w:rsidR="004F7F92" w:rsidRPr="002710D5" w:rsidRDefault="004F7F92" w:rsidP="004F7F92">
      <w:pPr>
        <w:ind w:firstLine="709"/>
        <w:jc w:val="both"/>
      </w:pPr>
      <w:r w:rsidRPr="002710D5">
        <w:rPr>
          <w:bCs/>
          <w:i/>
        </w:rPr>
        <w:t xml:space="preserve">*Pildyti tuomet, jei sutarties vykdymui bus pasitelkti </w:t>
      </w:r>
      <w:r w:rsidRPr="002710D5">
        <w:rPr>
          <w:i/>
        </w:rPr>
        <w:t>subtiekėjai/subteikėjai/subrangovai.</w:t>
      </w:r>
    </w:p>
    <w:p w14:paraId="1ACE692D" w14:textId="77777777" w:rsidR="004F7F92" w:rsidRPr="002710D5" w:rsidRDefault="004F7F92" w:rsidP="004F7F92">
      <w:pPr>
        <w:jc w:val="both"/>
        <w:rPr>
          <w:bCs/>
        </w:rPr>
      </w:pPr>
    </w:p>
    <w:p w14:paraId="7BA5A62E" w14:textId="277C36A7" w:rsidR="004F7F92" w:rsidRPr="002710D5" w:rsidRDefault="00686233" w:rsidP="004F7F92">
      <w:pPr>
        <w:ind w:firstLine="709"/>
        <w:jc w:val="both"/>
        <w:rPr>
          <w:bCs/>
          <w:i/>
        </w:rPr>
      </w:pPr>
      <w:r w:rsidRPr="002710D5">
        <w:rPr>
          <w:bCs/>
        </w:rPr>
        <w:t>6</w:t>
      </w:r>
      <w:r w:rsidR="004F7F92" w:rsidRPr="002710D5">
        <w:rPr>
          <w:bCs/>
        </w:rPr>
        <w:t xml:space="preserve">. Šiame pasiūlyme yra pateikta ir </w:t>
      </w:r>
      <w:r w:rsidR="004F7F92" w:rsidRPr="002710D5">
        <w:rPr>
          <w:b/>
          <w:bCs/>
          <w:i/>
        </w:rPr>
        <w:t>konfidenciali informacija,</w:t>
      </w:r>
      <w:r w:rsidR="004F7F92" w:rsidRPr="002710D5">
        <w:rPr>
          <w:b/>
          <w:bCs/>
          <w:i/>
          <w:u w:val="single"/>
        </w:rPr>
        <w:t xml:space="preserve"> kurios atskleidimas prieštarautų teisės aktams arba teisėtiems tiekėjų komerciniams interesams arba trukdytų laisvai konkuruoti tarpusavyje.</w:t>
      </w:r>
      <w:r w:rsidR="004F7F92" w:rsidRPr="002710D5">
        <w:rPr>
          <w:b/>
          <w:bCs/>
          <w:i/>
        </w:rPr>
        <w:t>*</w:t>
      </w:r>
      <w:r w:rsidR="004F7F92" w:rsidRPr="002710D5">
        <w:rPr>
          <w:bCs/>
          <w:i/>
        </w:rPr>
        <w:t>:</w:t>
      </w:r>
    </w:p>
    <w:p w14:paraId="1CE533D1" w14:textId="6F4AE5E6" w:rsidR="004F7F92" w:rsidRPr="002710D5" w:rsidRDefault="004F7F92" w:rsidP="004F7F92">
      <w:pPr>
        <w:ind w:firstLine="540"/>
        <w:jc w:val="both"/>
        <w:rPr>
          <w:bCs/>
          <w:i/>
        </w:rPr>
      </w:pPr>
    </w:p>
    <w:p w14:paraId="2762AE14" w14:textId="77777777" w:rsidR="00954A0A" w:rsidRPr="002710D5" w:rsidRDefault="00954A0A" w:rsidP="004F7F92">
      <w:pPr>
        <w:ind w:firstLine="540"/>
        <w:jc w:val="both"/>
        <w:rPr>
          <w:bCs/>
          <w:i/>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4"/>
        <w:gridCol w:w="5241"/>
      </w:tblGrid>
      <w:tr w:rsidR="004F7F92" w:rsidRPr="002710D5" w14:paraId="04056E72" w14:textId="77777777" w:rsidTr="004F7F92">
        <w:tc>
          <w:tcPr>
            <w:tcW w:w="851" w:type="dxa"/>
            <w:tcBorders>
              <w:top w:val="single" w:sz="4" w:space="0" w:color="auto"/>
              <w:left w:val="single" w:sz="4" w:space="0" w:color="auto"/>
              <w:bottom w:val="single" w:sz="4" w:space="0" w:color="auto"/>
              <w:right w:val="single" w:sz="4" w:space="0" w:color="auto"/>
            </w:tcBorders>
            <w:hideMark/>
          </w:tcPr>
          <w:p w14:paraId="20018B34" w14:textId="77777777" w:rsidR="004F7F92" w:rsidRPr="002710D5" w:rsidRDefault="004F7F92" w:rsidP="004F7F92">
            <w:pPr>
              <w:jc w:val="both"/>
            </w:pPr>
            <w:r w:rsidRPr="002710D5">
              <w:t>Eil. Nr.</w:t>
            </w:r>
          </w:p>
        </w:tc>
        <w:tc>
          <w:tcPr>
            <w:tcW w:w="4114" w:type="dxa"/>
            <w:tcBorders>
              <w:top w:val="single" w:sz="4" w:space="0" w:color="auto"/>
              <w:left w:val="single" w:sz="4" w:space="0" w:color="auto"/>
              <w:bottom w:val="single" w:sz="4" w:space="0" w:color="auto"/>
              <w:right w:val="single" w:sz="4" w:space="0" w:color="auto"/>
            </w:tcBorders>
            <w:hideMark/>
          </w:tcPr>
          <w:p w14:paraId="76461F28" w14:textId="77777777" w:rsidR="004F7F92" w:rsidRPr="002710D5" w:rsidRDefault="004F7F92" w:rsidP="004F7F92">
            <w:pPr>
              <w:ind w:firstLine="540"/>
              <w:jc w:val="both"/>
            </w:pPr>
            <w:r w:rsidRPr="002710D5">
              <w:t>Pateikto dokumento pavadinimas</w:t>
            </w:r>
          </w:p>
        </w:tc>
        <w:tc>
          <w:tcPr>
            <w:tcW w:w="5241" w:type="dxa"/>
            <w:tcBorders>
              <w:top w:val="single" w:sz="4" w:space="0" w:color="auto"/>
              <w:left w:val="single" w:sz="4" w:space="0" w:color="auto"/>
              <w:bottom w:val="single" w:sz="4" w:space="0" w:color="auto"/>
              <w:right w:val="single" w:sz="4" w:space="0" w:color="auto"/>
            </w:tcBorders>
            <w:hideMark/>
          </w:tcPr>
          <w:p w14:paraId="7B26367E" w14:textId="77777777" w:rsidR="004F7F92" w:rsidRPr="002710D5" w:rsidRDefault="004F7F92" w:rsidP="004F7F92">
            <w:pPr>
              <w:ind w:firstLine="540"/>
              <w:jc w:val="both"/>
            </w:pPr>
            <w:r w:rsidRPr="002710D5">
              <w:t>Dokumento puslapių skaičius</w:t>
            </w:r>
          </w:p>
        </w:tc>
      </w:tr>
      <w:tr w:rsidR="004F7F92" w:rsidRPr="002710D5" w14:paraId="7FD6D3A7" w14:textId="77777777" w:rsidTr="004F7F92">
        <w:tc>
          <w:tcPr>
            <w:tcW w:w="851" w:type="dxa"/>
            <w:tcBorders>
              <w:top w:val="single" w:sz="4" w:space="0" w:color="auto"/>
              <w:left w:val="single" w:sz="4" w:space="0" w:color="auto"/>
              <w:bottom w:val="single" w:sz="4" w:space="0" w:color="auto"/>
              <w:right w:val="single" w:sz="4" w:space="0" w:color="auto"/>
            </w:tcBorders>
          </w:tcPr>
          <w:p w14:paraId="5F6AC9D4" w14:textId="77777777" w:rsidR="004F7F92" w:rsidRPr="002710D5"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1ECDAF9F" w14:textId="77777777" w:rsidR="004F7F92" w:rsidRPr="002710D5"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53D725ED" w14:textId="77777777" w:rsidR="004F7F92" w:rsidRPr="002710D5" w:rsidRDefault="004F7F92" w:rsidP="004F7F92">
            <w:pPr>
              <w:ind w:firstLine="540"/>
              <w:jc w:val="both"/>
            </w:pPr>
          </w:p>
        </w:tc>
      </w:tr>
      <w:tr w:rsidR="004F7F92" w:rsidRPr="002710D5" w14:paraId="51D41AA5" w14:textId="77777777" w:rsidTr="004F7F92">
        <w:tc>
          <w:tcPr>
            <w:tcW w:w="851" w:type="dxa"/>
            <w:tcBorders>
              <w:top w:val="single" w:sz="4" w:space="0" w:color="auto"/>
              <w:left w:val="single" w:sz="4" w:space="0" w:color="auto"/>
              <w:bottom w:val="single" w:sz="4" w:space="0" w:color="auto"/>
              <w:right w:val="single" w:sz="4" w:space="0" w:color="auto"/>
            </w:tcBorders>
          </w:tcPr>
          <w:p w14:paraId="6F82B6B6" w14:textId="77777777" w:rsidR="004F7F92" w:rsidRPr="002710D5"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04A84681" w14:textId="77777777" w:rsidR="004F7F92" w:rsidRPr="002710D5"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46A56302" w14:textId="77777777" w:rsidR="004F7F92" w:rsidRPr="002710D5" w:rsidRDefault="004F7F92" w:rsidP="004F7F92">
            <w:pPr>
              <w:ind w:firstLine="540"/>
              <w:jc w:val="both"/>
            </w:pPr>
          </w:p>
        </w:tc>
      </w:tr>
      <w:tr w:rsidR="004F7F92" w:rsidRPr="002710D5" w14:paraId="5684F9AF" w14:textId="77777777" w:rsidTr="004F7F92">
        <w:tc>
          <w:tcPr>
            <w:tcW w:w="851" w:type="dxa"/>
            <w:tcBorders>
              <w:top w:val="single" w:sz="4" w:space="0" w:color="auto"/>
              <w:left w:val="single" w:sz="4" w:space="0" w:color="auto"/>
              <w:bottom w:val="single" w:sz="4" w:space="0" w:color="auto"/>
              <w:right w:val="single" w:sz="4" w:space="0" w:color="auto"/>
            </w:tcBorders>
          </w:tcPr>
          <w:p w14:paraId="510EFA64" w14:textId="77777777" w:rsidR="004F7F92" w:rsidRPr="002710D5" w:rsidRDefault="004F7F92" w:rsidP="004F7F92">
            <w:pPr>
              <w:ind w:firstLine="540"/>
              <w:jc w:val="both"/>
            </w:pPr>
          </w:p>
        </w:tc>
        <w:tc>
          <w:tcPr>
            <w:tcW w:w="4114" w:type="dxa"/>
            <w:tcBorders>
              <w:top w:val="single" w:sz="4" w:space="0" w:color="auto"/>
              <w:left w:val="single" w:sz="4" w:space="0" w:color="auto"/>
              <w:bottom w:val="single" w:sz="4" w:space="0" w:color="auto"/>
              <w:right w:val="single" w:sz="4" w:space="0" w:color="auto"/>
            </w:tcBorders>
          </w:tcPr>
          <w:p w14:paraId="46A8AEFC" w14:textId="77777777" w:rsidR="004F7F92" w:rsidRPr="002710D5" w:rsidRDefault="004F7F92" w:rsidP="004F7F92">
            <w:pPr>
              <w:ind w:firstLine="540"/>
              <w:jc w:val="both"/>
            </w:pPr>
          </w:p>
        </w:tc>
        <w:tc>
          <w:tcPr>
            <w:tcW w:w="5241" w:type="dxa"/>
            <w:tcBorders>
              <w:top w:val="single" w:sz="4" w:space="0" w:color="auto"/>
              <w:left w:val="single" w:sz="4" w:space="0" w:color="auto"/>
              <w:bottom w:val="single" w:sz="4" w:space="0" w:color="auto"/>
              <w:right w:val="single" w:sz="4" w:space="0" w:color="auto"/>
            </w:tcBorders>
          </w:tcPr>
          <w:p w14:paraId="504DDF86" w14:textId="77777777" w:rsidR="004F7F92" w:rsidRPr="002710D5" w:rsidRDefault="004F7F92" w:rsidP="004F7F92">
            <w:pPr>
              <w:ind w:firstLine="540"/>
              <w:jc w:val="both"/>
            </w:pPr>
          </w:p>
        </w:tc>
      </w:tr>
    </w:tbl>
    <w:p w14:paraId="466B9EE4" w14:textId="77777777" w:rsidR="004F7F92" w:rsidRPr="002710D5" w:rsidRDefault="004F7F92" w:rsidP="004F7F92">
      <w:pPr>
        <w:ind w:firstLine="540"/>
        <w:jc w:val="both"/>
        <w:rPr>
          <w:bCs/>
          <w:sz w:val="20"/>
          <w:szCs w:val="20"/>
        </w:rPr>
      </w:pPr>
      <w:r w:rsidRPr="002710D5">
        <w:rPr>
          <w:bCs/>
        </w:rPr>
        <w:t>*</w:t>
      </w:r>
      <w:r w:rsidRPr="002710D5">
        <w:rPr>
          <w:bCs/>
          <w:sz w:val="20"/>
          <w:szCs w:val="20"/>
        </w:rPr>
        <w:t>Pildyti tuomet, jei bus pateikta konfidenciali informacija. Tiekėjas negali nurodyti, kad konfidenciali yra pasiūlymo kaina arba, kad visas pasiūlymas yra konfidencialus. Nepateikus kuri informacija yra konfidenciali bus laikoma, kad visas tiekėjo pasiūlymas yra nekonfidencialus, tokiu atveju tiekėją pripažinus laimėtoju visas tiekėjo pasiūlymas bus viešinamas CVP IS.</w:t>
      </w:r>
    </w:p>
    <w:p w14:paraId="29BB7562" w14:textId="77777777" w:rsidR="004F7F92" w:rsidRPr="002710D5" w:rsidRDefault="004F7F92" w:rsidP="004F7F92">
      <w:pPr>
        <w:jc w:val="both"/>
      </w:pPr>
    </w:p>
    <w:p w14:paraId="48A8D64D" w14:textId="77777777" w:rsidR="00900308" w:rsidRPr="002710D5" w:rsidRDefault="00900308" w:rsidP="00900308">
      <w:r w:rsidRPr="002710D5">
        <w:t>Pasiūlymas galioja iki pirkimo sąlygose nurodyto termino.</w:t>
      </w:r>
    </w:p>
    <w:p w14:paraId="7DA5B27F" w14:textId="77777777" w:rsidR="004F7F92" w:rsidRPr="002710D5" w:rsidRDefault="004F7F92" w:rsidP="004F7F92">
      <w:pPr>
        <w:jc w:val="both"/>
      </w:pPr>
    </w:p>
    <w:p w14:paraId="58BDB5EF" w14:textId="77777777" w:rsidR="004F7F92" w:rsidRPr="002710D5" w:rsidRDefault="004F7F92" w:rsidP="004F7F92">
      <w:pPr>
        <w:jc w:val="both"/>
      </w:pPr>
      <w:r w:rsidRPr="002710D5">
        <w:t>__________________________________________________________________________</w:t>
      </w:r>
    </w:p>
    <w:p w14:paraId="00F97F26" w14:textId="77777777" w:rsidR="004F7F92" w:rsidRPr="002710D5" w:rsidRDefault="004F7F92" w:rsidP="004F7F92">
      <w:pPr>
        <w:tabs>
          <w:tab w:val="center" w:pos="2835"/>
        </w:tabs>
      </w:pPr>
      <w:r w:rsidRPr="002710D5">
        <w:t xml:space="preserve">(Tiekėjo arba jo įgalioto asmens pareigos*) </w:t>
      </w:r>
      <w:r w:rsidRPr="002710D5">
        <w:tab/>
        <w:t>(parašas)                 (vardas, pavardė)</w:t>
      </w:r>
    </w:p>
    <w:p w14:paraId="7E8F88CD" w14:textId="77777777" w:rsidR="004F7F92" w:rsidRPr="002710D5" w:rsidRDefault="004F7F92" w:rsidP="004F7F92">
      <w:pPr>
        <w:tabs>
          <w:tab w:val="center" w:pos="2835"/>
        </w:tabs>
      </w:pPr>
    </w:p>
    <w:p w14:paraId="638022EC" w14:textId="77777777" w:rsidR="004F7F92" w:rsidRPr="002710D5" w:rsidRDefault="004F7F92" w:rsidP="004F7F92">
      <w:pPr>
        <w:ind w:firstLine="720"/>
      </w:pPr>
      <w:r w:rsidRPr="002710D5">
        <w:t>A.V.</w:t>
      </w:r>
    </w:p>
    <w:p w14:paraId="45C8A641" w14:textId="77777777" w:rsidR="004F7F92" w:rsidRPr="002710D5" w:rsidRDefault="004F7F92" w:rsidP="004F7F92">
      <w:pPr>
        <w:ind w:firstLine="540"/>
        <w:jc w:val="center"/>
      </w:pPr>
    </w:p>
    <w:p w14:paraId="3D9EE261" w14:textId="77777777" w:rsidR="004F7F92" w:rsidRPr="002710D5" w:rsidRDefault="004F7F92" w:rsidP="004F7F92">
      <w:pPr>
        <w:ind w:hanging="180"/>
        <w:jc w:val="both"/>
        <w:rPr>
          <w:sz w:val="20"/>
          <w:szCs w:val="20"/>
        </w:rPr>
      </w:pPr>
      <w:r w:rsidRPr="002710D5">
        <w:rPr>
          <w:sz w:val="20"/>
        </w:rPr>
        <w:t>*Pasirašoma atskirai elektroniniu parašu tuo atveju, kai dokumente nurodytas kitas nei visą pasiūlymą pasirašantis asmuo.</w:t>
      </w:r>
    </w:p>
    <w:p w14:paraId="135F8A1E" w14:textId="77777777" w:rsidR="004F7F92" w:rsidRPr="002710D5" w:rsidRDefault="004F7F92" w:rsidP="004F7F92">
      <w:pPr>
        <w:ind w:hanging="180"/>
        <w:jc w:val="both"/>
      </w:pPr>
    </w:p>
    <w:p w14:paraId="5342636F" w14:textId="77777777" w:rsidR="004F7F92" w:rsidRPr="002710D5" w:rsidRDefault="004F7F92" w:rsidP="004F7F92">
      <w:pPr>
        <w:ind w:hanging="180"/>
        <w:jc w:val="both"/>
      </w:pPr>
    </w:p>
    <w:p w14:paraId="34ED7E8E" w14:textId="77777777" w:rsidR="00306F58" w:rsidRPr="002710D5" w:rsidRDefault="00306F58" w:rsidP="00C90E82">
      <w:pPr>
        <w:jc w:val="both"/>
        <w:rPr>
          <w:lang w:eastAsia="lt-LT"/>
        </w:rPr>
      </w:pPr>
    </w:p>
    <w:sectPr w:rsidR="00306F58" w:rsidRPr="002710D5" w:rsidSect="00900308">
      <w:pgSz w:w="11907" w:h="16840"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inherit">
    <w:altName w:val="Times New Roman"/>
    <w:charset w:val="BA"/>
    <w:family w:val="roman"/>
    <w:pitch w:val="variable"/>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EE2"/>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1" w15:restartNumberingAfterBreak="0">
    <w:nsid w:val="05694D8F"/>
    <w:multiLevelType w:val="hybridMultilevel"/>
    <w:tmpl w:val="24B6AB72"/>
    <w:lvl w:ilvl="0" w:tplc="C2584CE2">
      <w:start w:val="16"/>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 w15:restartNumberingAfterBreak="0">
    <w:nsid w:val="05D01B25"/>
    <w:multiLevelType w:val="hybridMultilevel"/>
    <w:tmpl w:val="93604C9E"/>
    <w:lvl w:ilvl="0" w:tplc="C8029B6A">
      <w:start w:val="13"/>
      <w:numFmt w:val="decimal"/>
      <w:lvlText w:val="%1."/>
      <w:lvlJc w:val="left"/>
      <w:pPr>
        <w:tabs>
          <w:tab w:val="num" w:pos="759"/>
        </w:tabs>
        <w:ind w:left="759" w:hanging="360"/>
      </w:pPr>
      <w:rPr>
        <w:rFonts w:hint="default"/>
        <w:color w:val="auto"/>
      </w:rPr>
    </w:lvl>
    <w:lvl w:ilvl="1" w:tplc="04090019" w:tentative="1">
      <w:start w:val="1"/>
      <w:numFmt w:val="lowerLetter"/>
      <w:lvlText w:val="%2."/>
      <w:lvlJc w:val="left"/>
      <w:pPr>
        <w:tabs>
          <w:tab w:val="num" w:pos="1479"/>
        </w:tabs>
        <w:ind w:left="1479" w:hanging="360"/>
      </w:pPr>
    </w:lvl>
    <w:lvl w:ilvl="2" w:tplc="0409001B" w:tentative="1">
      <w:start w:val="1"/>
      <w:numFmt w:val="lowerRoman"/>
      <w:lvlText w:val="%3."/>
      <w:lvlJc w:val="right"/>
      <w:pPr>
        <w:tabs>
          <w:tab w:val="num" w:pos="2199"/>
        </w:tabs>
        <w:ind w:left="2199" w:hanging="180"/>
      </w:pPr>
    </w:lvl>
    <w:lvl w:ilvl="3" w:tplc="0409000F" w:tentative="1">
      <w:start w:val="1"/>
      <w:numFmt w:val="decimal"/>
      <w:lvlText w:val="%4."/>
      <w:lvlJc w:val="left"/>
      <w:pPr>
        <w:tabs>
          <w:tab w:val="num" w:pos="2919"/>
        </w:tabs>
        <w:ind w:left="2919" w:hanging="360"/>
      </w:pPr>
    </w:lvl>
    <w:lvl w:ilvl="4" w:tplc="04090019" w:tentative="1">
      <w:start w:val="1"/>
      <w:numFmt w:val="lowerLetter"/>
      <w:lvlText w:val="%5."/>
      <w:lvlJc w:val="left"/>
      <w:pPr>
        <w:tabs>
          <w:tab w:val="num" w:pos="3639"/>
        </w:tabs>
        <w:ind w:left="3639" w:hanging="360"/>
      </w:pPr>
    </w:lvl>
    <w:lvl w:ilvl="5" w:tplc="0409001B" w:tentative="1">
      <w:start w:val="1"/>
      <w:numFmt w:val="lowerRoman"/>
      <w:lvlText w:val="%6."/>
      <w:lvlJc w:val="right"/>
      <w:pPr>
        <w:tabs>
          <w:tab w:val="num" w:pos="4359"/>
        </w:tabs>
        <w:ind w:left="4359" w:hanging="180"/>
      </w:pPr>
    </w:lvl>
    <w:lvl w:ilvl="6" w:tplc="0409000F" w:tentative="1">
      <w:start w:val="1"/>
      <w:numFmt w:val="decimal"/>
      <w:lvlText w:val="%7."/>
      <w:lvlJc w:val="left"/>
      <w:pPr>
        <w:tabs>
          <w:tab w:val="num" w:pos="5079"/>
        </w:tabs>
        <w:ind w:left="5079" w:hanging="360"/>
      </w:pPr>
    </w:lvl>
    <w:lvl w:ilvl="7" w:tplc="04090019" w:tentative="1">
      <w:start w:val="1"/>
      <w:numFmt w:val="lowerLetter"/>
      <w:lvlText w:val="%8."/>
      <w:lvlJc w:val="left"/>
      <w:pPr>
        <w:tabs>
          <w:tab w:val="num" w:pos="5799"/>
        </w:tabs>
        <w:ind w:left="5799" w:hanging="360"/>
      </w:pPr>
    </w:lvl>
    <w:lvl w:ilvl="8" w:tplc="0409001B" w:tentative="1">
      <w:start w:val="1"/>
      <w:numFmt w:val="lowerRoman"/>
      <w:lvlText w:val="%9."/>
      <w:lvlJc w:val="right"/>
      <w:pPr>
        <w:tabs>
          <w:tab w:val="num" w:pos="6519"/>
        </w:tabs>
        <w:ind w:left="6519" w:hanging="180"/>
      </w:pPr>
    </w:lvl>
  </w:abstractNum>
  <w:abstractNum w:abstractNumId="3" w15:restartNumberingAfterBreak="0">
    <w:nsid w:val="08822484"/>
    <w:multiLevelType w:val="multilevel"/>
    <w:tmpl w:val="36FCCD94"/>
    <w:lvl w:ilvl="0">
      <w:start w:val="10"/>
      <w:numFmt w:val="decimal"/>
      <w:lvlText w:val="%1"/>
      <w:lvlJc w:val="left"/>
      <w:pPr>
        <w:ind w:left="420" w:hanging="420"/>
      </w:pPr>
      <w:rPr>
        <w:rFonts w:hint="default"/>
      </w:rPr>
    </w:lvl>
    <w:lvl w:ilvl="1">
      <w:start w:val="1"/>
      <w:numFmt w:val="decimal"/>
      <w:lvlText w:val="%1.%2"/>
      <w:lvlJc w:val="left"/>
      <w:pPr>
        <w:ind w:left="1179" w:hanging="420"/>
      </w:pPr>
      <w:rPr>
        <w:rFonts w:hint="default"/>
      </w:rPr>
    </w:lvl>
    <w:lvl w:ilvl="2">
      <w:start w:val="1"/>
      <w:numFmt w:val="decimal"/>
      <w:lvlText w:val="%1.%2.%3"/>
      <w:lvlJc w:val="left"/>
      <w:pPr>
        <w:ind w:left="2238" w:hanging="720"/>
      </w:pPr>
      <w:rPr>
        <w:rFonts w:hint="default"/>
      </w:rPr>
    </w:lvl>
    <w:lvl w:ilvl="3">
      <w:start w:val="1"/>
      <w:numFmt w:val="decimal"/>
      <w:lvlText w:val="%1.%2.%3.%4"/>
      <w:lvlJc w:val="left"/>
      <w:pPr>
        <w:ind w:left="2997" w:hanging="720"/>
      </w:pPr>
      <w:rPr>
        <w:rFonts w:hint="default"/>
      </w:rPr>
    </w:lvl>
    <w:lvl w:ilvl="4">
      <w:start w:val="1"/>
      <w:numFmt w:val="decimal"/>
      <w:lvlText w:val="%1.%2.%3.%4.%5"/>
      <w:lvlJc w:val="left"/>
      <w:pPr>
        <w:ind w:left="4116" w:hanging="1080"/>
      </w:pPr>
      <w:rPr>
        <w:rFonts w:hint="default"/>
      </w:rPr>
    </w:lvl>
    <w:lvl w:ilvl="5">
      <w:start w:val="1"/>
      <w:numFmt w:val="decimal"/>
      <w:lvlText w:val="%1.%2.%3.%4.%5.%6"/>
      <w:lvlJc w:val="left"/>
      <w:pPr>
        <w:ind w:left="4875" w:hanging="1080"/>
      </w:pPr>
      <w:rPr>
        <w:rFonts w:hint="default"/>
      </w:rPr>
    </w:lvl>
    <w:lvl w:ilvl="6">
      <w:start w:val="1"/>
      <w:numFmt w:val="decimal"/>
      <w:lvlText w:val="%1.%2.%3.%4.%5.%6.%7"/>
      <w:lvlJc w:val="left"/>
      <w:pPr>
        <w:ind w:left="5994" w:hanging="1440"/>
      </w:pPr>
      <w:rPr>
        <w:rFonts w:hint="default"/>
      </w:rPr>
    </w:lvl>
    <w:lvl w:ilvl="7">
      <w:start w:val="1"/>
      <w:numFmt w:val="decimal"/>
      <w:lvlText w:val="%1.%2.%3.%4.%5.%6.%7.%8"/>
      <w:lvlJc w:val="left"/>
      <w:pPr>
        <w:ind w:left="6753" w:hanging="1440"/>
      </w:pPr>
      <w:rPr>
        <w:rFonts w:hint="default"/>
      </w:rPr>
    </w:lvl>
    <w:lvl w:ilvl="8">
      <w:start w:val="1"/>
      <w:numFmt w:val="decimal"/>
      <w:lvlText w:val="%1.%2.%3.%4.%5.%6.%7.%8.%9"/>
      <w:lvlJc w:val="left"/>
      <w:pPr>
        <w:ind w:left="7872" w:hanging="1800"/>
      </w:pPr>
      <w:rPr>
        <w:rFonts w:hint="default"/>
      </w:rPr>
    </w:lvl>
  </w:abstractNum>
  <w:abstractNum w:abstractNumId="4" w15:restartNumberingAfterBreak="0">
    <w:nsid w:val="0B822F05"/>
    <w:multiLevelType w:val="hybridMultilevel"/>
    <w:tmpl w:val="D50CA90C"/>
    <w:lvl w:ilvl="0" w:tplc="903E3858">
      <w:start w:val="6"/>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5" w15:restartNumberingAfterBreak="0">
    <w:nsid w:val="0FCD64B7"/>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6" w15:restartNumberingAfterBreak="0">
    <w:nsid w:val="12F277EA"/>
    <w:multiLevelType w:val="multilevel"/>
    <w:tmpl w:val="54162482"/>
    <w:lvl w:ilvl="0">
      <w:start w:val="1"/>
      <w:numFmt w:val="decimal"/>
      <w:lvlText w:val="%1."/>
      <w:lvlJc w:val="left"/>
      <w:pPr>
        <w:ind w:left="928" w:hanging="360"/>
      </w:pPr>
      <w:rPr>
        <w:rFonts w:hint="default"/>
        <w:b w:val="0"/>
      </w:rPr>
    </w:lvl>
    <w:lvl w:ilvl="1">
      <w:start w:val="1"/>
      <w:numFmt w:val="decimal"/>
      <w:isLgl/>
      <w:lvlText w:val="%1.%2."/>
      <w:lvlJc w:val="left"/>
      <w:pPr>
        <w:ind w:left="1315"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449" w:hanging="720"/>
      </w:pPr>
      <w:rPr>
        <w:rFonts w:hint="default"/>
      </w:rPr>
    </w:lvl>
    <w:lvl w:ilvl="4">
      <w:start w:val="1"/>
      <w:numFmt w:val="decimal"/>
      <w:isLgl/>
      <w:lvlText w:val="%1.%2.%3.%4.%5."/>
      <w:lvlJc w:val="left"/>
      <w:pPr>
        <w:ind w:left="3196" w:hanging="1080"/>
      </w:pPr>
      <w:rPr>
        <w:rFonts w:hint="default"/>
      </w:rPr>
    </w:lvl>
    <w:lvl w:ilvl="5">
      <w:start w:val="1"/>
      <w:numFmt w:val="decimal"/>
      <w:isLgl/>
      <w:lvlText w:val="%1.%2.%3.%4.%5.%6."/>
      <w:lvlJc w:val="left"/>
      <w:pPr>
        <w:ind w:left="3583" w:hanging="1080"/>
      </w:pPr>
      <w:rPr>
        <w:rFonts w:hint="default"/>
      </w:rPr>
    </w:lvl>
    <w:lvl w:ilvl="6">
      <w:start w:val="1"/>
      <w:numFmt w:val="decimal"/>
      <w:isLgl/>
      <w:lvlText w:val="%1.%2.%3.%4.%5.%6.%7."/>
      <w:lvlJc w:val="left"/>
      <w:pPr>
        <w:ind w:left="4330" w:hanging="1440"/>
      </w:pPr>
      <w:rPr>
        <w:rFonts w:hint="default"/>
      </w:rPr>
    </w:lvl>
    <w:lvl w:ilvl="7">
      <w:start w:val="1"/>
      <w:numFmt w:val="decimal"/>
      <w:isLgl/>
      <w:lvlText w:val="%1.%2.%3.%4.%5.%6.%7.%8."/>
      <w:lvlJc w:val="left"/>
      <w:pPr>
        <w:ind w:left="4717" w:hanging="1440"/>
      </w:pPr>
      <w:rPr>
        <w:rFonts w:hint="default"/>
      </w:rPr>
    </w:lvl>
    <w:lvl w:ilvl="8">
      <w:start w:val="1"/>
      <w:numFmt w:val="decimal"/>
      <w:isLgl/>
      <w:lvlText w:val="%1.%2.%3.%4.%5.%6.%7.%8.%9."/>
      <w:lvlJc w:val="left"/>
      <w:pPr>
        <w:ind w:left="5464" w:hanging="1800"/>
      </w:pPr>
      <w:rPr>
        <w:rFonts w:hint="default"/>
      </w:rPr>
    </w:lvl>
  </w:abstractNum>
  <w:abstractNum w:abstractNumId="7" w15:restartNumberingAfterBreak="0">
    <w:nsid w:val="135A1777"/>
    <w:multiLevelType w:val="multilevel"/>
    <w:tmpl w:val="008EC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BF005F"/>
    <w:multiLevelType w:val="multilevel"/>
    <w:tmpl w:val="4202D826"/>
    <w:lvl w:ilvl="0">
      <w:start w:val="8"/>
      <w:numFmt w:val="decimal"/>
      <w:lvlText w:val="%1."/>
      <w:lvlJc w:val="left"/>
      <w:pPr>
        <w:tabs>
          <w:tab w:val="num" w:pos="759"/>
        </w:tabs>
        <w:ind w:left="759"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abstractNum w:abstractNumId="9" w15:restartNumberingAfterBreak="0">
    <w:nsid w:val="1C7A3B6C"/>
    <w:multiLevelType w:val="hybridMultilevel"/>
    <w:tmpl w:val="391693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C4766B"/>
    <w:multiLevelType w:val="hybridMultilevel"/>
    <w:tmpl w:val="8756866A"/>
    <w:lvl w:ilvl="0" w:tplc="0427000F">
      <w:start w:val="2"/>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7AC3731"/>
    <w:multiLevelType w:val="hybridMultilevel"/>
    <w:tmpl w:val="6E123EC8"/>
    <w:lvl w:ilvl="0" w:tplc="0672C6F6">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140EE9"/>
    <w:multiLevelType w:val="multilevel"/>
    <w:tmpl w:val="008EC9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5F24C6E"/>
    <w:multiLevelType w:val="multilevel"/>
    <w:tmpl w:val="D19257F2"/>
    <w:lvl w:ilvl="0">
      <w:start w:val="1"/>
      <w:numFmt w:val="decimal"/>
      <w:lvlText w:val="%1."/>
      <w:lvlJc w:val="left"/>
      <w:pPr>
        <w:ind w:left="720" w:hanging="360"/>
      </w:pPr>
      <w:rPr>
        <w:rFonts w:cs="Times New Roman" w:hint="default"/>
        <w:b w:val="0"/>
      </w:rPr>
    </w:lvl>
    <w:lvl w:ilvl="1">
      <w:start w:val="1"/>
      <w:numFmt w:val="decimal"/>
      <w:isLgl/>
      <w:lvlText w:val="%1.%2."/>
      <w:lvlJc w:val="left"/>
      <w:pPr>
        <w:ind w:left="1080" w:hanging="360"/>
      </w:pPr>
      <w:rPr>
        <w:rFonts w:cs="Times New Roman" w:hint="default"/>
      </w:rPr>
    </w:lvl>
    <w:lvl w:ilvl="2">
      <w:start w:val="1"/>
      <w:numFmt w:val="decimal"/>
      <w:isLgl/>
      <w:lvlText w:val="%3."/>
      <w:lvlJc w:val="left"/>
      <w:pPr>
        <w:ind w:left="1713" w:hanging="720"/>
      </w:pPr>
      <w:rPr>
        <w:rFonts w:ascii="Times New Roman" w:eastAsia="Times New Roman" w:hAnsi="Times New Roman" w:cs="Times New Roman"/>
      </w:rPr>
    </w:lvl>
    <w:lvl w:ilvl="3">
      <w:start w:val="1"/>
      <w:numFmt w:val="decimal"/>
      <w:isLgl/>
      <w:lvlText w:val="%1.%2.%3.%4."/>
      <w:lvlJc w:val="left"/>
      <w:pPr>
        <w:ind w:left="213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15:restartNumberingAfterBreak="0">
    <w:nsid w:val="37B6086E"/>
    <w:multiLevelType w:val="hybridMultilevel"/>
    <w:tmpl w:val="15ACAD26"/>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3CD922AD"/>
    <w:multiLevelType w:val="multilevel"/>
    <w:tmpl w:val="6D3613AA"/>
    <w:lvl w:ilvl="0">
      <w:start w:val="1"/>
      <w:numFmt w:val="decimal"/>
      <w:lvlText w:val="%1."/>
      <w:lvlJc w:val="left"/>
      <w:pPr>
        <w:tabs>
          <w:tab w:val="num" w:pos="6285"/>
        </w:tabs>
        <w:ind w:left="6285" w:hanging="1125"/>
      </w:pPr>
      <w:rPr>
        <w:rFonts w:cs="Times New Roman" w:hint="default"/>
        <w:b w:val="0"/>
        <w:color w:val="auto"/>
        <w:sz w:val="24"/>
        <w:szCs w:val="24"/>
      </w:rPr>
    </w:lvl>
    <w:lvl w:ilvl="1">
      <w:start w:val="1"/>
      <w:numFmt w:val="decimal"/>
      <w:isLgl/>
      <w:lvlText w:val="%2."/>
      <w:lvlJc w:val="left"/>
      <w:pPr>
        <w:tabs>
          <w:tab w:val="num" w:pos="1068"/>
        </w:tabs>
        <w:ind w:left="1068" w:hanging="360"/>
      </w:pPr>
      <w:rPr>
        <w:rFonts w:ascii="Times New Roman" w:eastAsia="Calibri" w:hAnsi="Times New Roman" w:cs="Times New Roman"/>
        <w:b w:val="0"/>
      </w:rPr>
    </w:lvl>
    <w:lvl w:ilvl="2">
      <w:start w:val="1"/>
      <w:numFmt w:val="decimal"/>
      <w:isLgl/>
      <w:lvlText w:val="%1.%2.%3."/>
      <w:lvlJc w:val="left"/>
      <w:pPr>
        <w:tabs>
          <w:tab w:val="num" w:pos="5880"/>
        </w:tabs>
        <w:ind w:left="5880" w:hanging="720"/>
      </w:pPr>
      <w:rPr>
        <w:rFonts w:cs="Times New Roman" w:hint="default"/>
      </w:rPr>
    </w:lvl>
    <w:lvl w:ilvl="3">
      <w:start w:val="1"/>
      <w:numFmt w:val="decimal"/>
      <w:isLgl/>
      <w:lvlText w:val="%1.%2.%3.%4."/>
      <w:lvlJc w:val="left"/>
      <w:pPr>
        <w:tabs>
          <w:tab w:val="num" w:pos="5880"/>
        </w:tabs>
        <w:ind w:left="5880" w:hanging="720"/>
      </w:pPr>
      <w:rPr>
        <w:rFonts w:cs="Times New Roman" w:hint="default"/>
      </w:rPr>
    </w:lvl>
    <w:lvl w:ilvl="4">
      <w:start w:val="1"/>
      <w:numFmt w:val="decimal"/>
      <w:isLgl/>
      <w:lvlText w:val="%1.%2.%3.%4.%5."/>
      <w:lvlJc w:val="left"/>
      <w:pPr>
        <w:tabs>
          <w:tab w:val="num" w:pos="6240"/>
        </w:tabs>
        <w:ind w:left="6240" w:hanging="1080"/>
      </w:pPr>
      <w:rPr>
        <w:rFonts w:cs="Times New Roman" w:hint="default"/>
      </w:rPr>
    </w:lvl>
    <w:lvl w:ilvl="5">
      <w:start w:val="1"/>
      <w:numFmt w:val="decimal"/>
      <w:isLgl/>
      <w:lvlText w:val="%1.%2.%3.%4.%5.%6."/>
      <w:lvlJc w:val="left"/>
      <w:pPr>
        <w:tabs>
          <w:tab w:val="num" w:pos="6240"/>
        </w:tabs>
        <w:ind w:left="6240" w:hanging="1080"/>
      </w:pPr>
      <w:rPr>
        <w:rFonts w:cs="Times New Roman" w:hint="default"/>
      </w:rPr>
    </w:lvl>
    <w:lvl w:ilvl="6">
      <w:start w:val="1"/>
      <w:numFmt w:val="decimal"/>
      <w:isLgl/>
      <w:lvlText w:val="%1.%2.%3.%4.%5.%6.%7."/>
      <w:lvlJc w:val="left"/>
      <w:pPr>
        <w:tabs>
          <w:tab w:val="num" w:pos="6600"/>
        </w:tabs>
        <w:ind w:left="6600" w:hanging="1440"/>
      </w:pPr>
      <w:rPr>
        <w:rFonts w:cs="Times New Roman" w:hint="default"/>
      </w:rPr>
    </w:lvl>
    <w:lvl w:ilvl="7">
      <w:start w:val="1"/>
      <w:numFmt w:val="decimal"/>
      <w:isLgl/>
      <w:lvlText w:val="%1.%2.%3.%4.%5.%6.%7.%8."/>
      <w:lvlJc w:val="left"/>
      <w:pPr>
        <w:tabs>
          <w:tab w:val="num" w:pos="6600"/>
        </w:tabs>
        <w:ind w:left="6600" w:hanging="1440"/>
      </w:pPr>
      <w:rPr>
        <w:rFonts w:cs="Times New Roman" w:hint="default"/>
      </w:rPr>
    </w:lvl>
    <w:lvl w:ilvl="8">
      <w:start w:val="1"/>
      <w:numFmt w:val="decimal"/>
      <w:isLgl/>
      <w:lvlText w:val="%1.%2.%3.%4.%5.%6.%7.%8.%9."/>
      <w:lvlJc w:val="left"/>
      <w:pPr>
        <w:tabs>
          <w:tab w:val="num" w:pos="6960"/>
        </w:tabs>
        <w:ind w:left="6960" w:hanging="1800"/>
      </w:pPr>
      <w:rPr>
        <w:rFonts w:cs="Times New Roman" w:hint="default"/>
      </w:rPr>
    </w:lvl>
  </w:abstractNum>
  <w:abstractNum w:abstractNumId="17" w15:restartNumberingAfterBreak="0">
    <w:nsid w:val="40BA5361"/>
    <w:multiLevelType w:val="hybridMultilevel"/>
    <w:tmpl w:val="4E848B4A"/>
    <w:lvl w:ilvl="0" w:tplc="22AA603E">
      <w:start w:val="23"/>
      <w:numFmt w:val="decimal"/>
      <w:lvlText w:val="%1."/>
      <w:lvlJc w:val="left"/>
      <w:pPr>
        <w:tabs>
          <w:tab w:val="num" w:pos="759"/>
        </w:tabs>
        <w:ind w:left="759" w:hanging="360"/>
      </w:pPr>
      <w:rPr>
        <w:rFonts w:hint="default"/>
        <w:color w:val="000000"/>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18" w15:restartNumberingAfterBreak="0">
    <w:nsid w:val="41B03FC0"/>
    <w:multiLevelType w:val="hybridMultilevel"/>
    <w:tmpl w:val="4CB2DA66"/>
    <w:lvl w:ilvl="0" w:tplc="0EC27FCE">
      <w:start w:val="19"/>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19" w15:restartNumberingAfterBreak="0">
    <w:nsid w:val="43AE293D"/>
    <w:multiLevelType w:val="hybridMultilevel"/>
    <w:tmpl w:val="B308C97E"/>
    <w:lvl w:ilvl="0" w:tplc="D4823E42">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42753CC"/>
    <w:multiLevelType w:val="multilevel"/>
    <w:tmpl w:val="52C237EE"/>
    <w:lvl w:ilvl="0">
      <w:start w:val="8"/>
      <w:numFmt w:val="decimal"/>
      <w:lvlText w:val="%1."/>
      <w:lvlJc w:val="left"/>
      <w:pPr>
        <w:tabs>
          <w:tab w:val="num" w:pos="759"/>
        </w:tabs>
        <w:ind w:left="759" w:hanging="360"/>
      </w:pPr>
      <w:rPr>
        <w:rFonts w:hint="default"/>
        <w:color w:val="auto"/>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1" w15:restartNumberingAfterBreak="0">
    <w:nsid w:val="4A1B3115"/>
    <w:multiLevelType w:val="hybridMultilevel"/>
    <w:tmpl w:val="2AB6CBC2"/>
    <w:lvl w:ilvl="0" w:tplc="B156E1E8">
      <w:start w:val="1"/>
      <w:numFmt w:val="decimal"/>
      <w:lvlText w:val="%1."/>
      <w:lvlJc w:val="left"/>
      <w:pPr>
        <w:tabs>
          <w:tab w:val="num" w:pos="327"/>
        </w:tabs>
        <w:ind w:left="327" w:hanging="360"/>
      </w:pPr>
      <w:rPr>
        <w:rFonts w:hint="default"/>
      </w:rPr>
    </w:lvl>
    <w:lvl w:ilvl="1" w:tplc="04270019" w:tentative="1">
      <w:start w:val="1"/>
      <w:numFmt w:val="lowerLetter"/>
      <w:lvlText w:val="%2."/>
      <w:lvlJc w:val="left"/>
      <w:pPr>
        <w:tabs>
          <w:tab w:val="num" w:pos="1047"/>
        </w:tabs>
        <w:ind w:left="1047" w:hanging="360"/>
      </w:pPr>
    </w:lvl>
    <w:lvl w:ilvl="2" w:tplc="0427001B" w:tentative="1">
      <w:start w:val="1"/>
      <w:numFmt w:val="lowerRoman"/>
      <w:lvlText w:val="%3."/>
      <w:lvlJc w:val="right"/>
      <w:pPr>
        <w:tabs>
          <w:tab w:val="num" w:pos="1767"/>
        </w:tabs>
        <w:ind w:left="1767" w:hanging="180"/>
      </w:pPr>
    </w:lvl>
    <w:lvl w:ilvl="3" w:tplc="0427000F" w:tentative="1">
      <w:start w:val="1"/>
      <w:numFmt w:val="decimal"/>
      <w:lvlText w:val="%4."/>
      <w:lvlJc w:val="left"/>
      <w:pPr>
        <w:tabs>
          <w:tab w:val="num" w:pos="2487"/>
        </w:tabs>
        <w:ind w:left="2487" w:hanging="360"/>
      </w:pPr>
    </w:lvl>
    <w:lvl w:ilvl="4" w:tplc="04270019" w:tentative="1">
      <w:start w:val="1"/>
      <w:numFmt w:val="lowerLetter"/>
      <w:lvlText w:val="%5."/>
      <w:lvlJc w:val="left"/>
      <w:pPr>
        <w:tabs>
          <w:tab w:val="num" w:pos="3207"/>
        </w:tabs>
        <w:ind w:left="3207" w:hanging="360"/>
      </w:pPr>
    </w:lvl>
    <w:lvl w:ilvl="5" w:tplc="0427001B" w:tentative="1">
      <w:start w:val="1"/>
      <w:numFmt w:val="lowerRoman"/>
      <w:lvlText w:val="%6."/>
      <w:lvlJc w:val="right"/>
      <w:pPr>
        <w:tabs>
          <w:tab w:val="num" w:pos="3927"/>
        </w:tabs>
        <w:ind w:left="3927" w:hanging="180"/>
      </w:pPr>
    </w:lvl>
    <w:lvl w:ilvl="6" w:tplc="0427000F" w:tentative="1">
      <w:start w:val="1"/>
      <w:numFmt w:val="decimal"/>
      <w:lvlText w:val="%7."/>
      <w:lvlJc w:val="left"/>
      <w:pPr>
        <w:tabs>
          <w:tab w:val="num" w:pos="4647"/>
        </w:tabs>
        <w:ind w:left="4647" w:hanging="360"/>
      </w:pPr>
    </w:lvl>
    <w:lvl w:ilvl="7" w:tplc="04270019" w:tentative="1">
      <w:start w:val="1"/>
      <w:numFmt w:val="lowerLetter"/>
      <w:lvlText w:val="%8."/>
      <w:lvlJc w:val="left"/>
      <w:pPr>
        <w:tabs>
          <w:tab w:val="num" w:pos="5367"/>
        </w:tabs>
        <w:ind w:left="5367" w:hanging="360"/>
      </w:pPr>
    </w:lvl>
    <w:lvl w:ilvl="8" w:tplc="0427001B" w:tentative="1">
      <w:start w:val="1"/>
      <w:numFmt w:val="lowerRoman"/>
      <w:lvlText w:val="%9."/>
      <w:lvlJc w:val="right"/>
      <w:pPr>
        <w:tabs>
          <w:tab w:val="num" w:pos="6087"/>
        </w:tabs>
        <w:ind w:left="6087" w:hanging="180"/>
      </w:pPr>
    </w:lvl>
  </w:abstractNum>
  <w:abstractNum w:abstractNumId="22" w15:restartNumberingAfterBreak="0">
    <w:nsid w:val="4C57777F"/>
    <w:multiLevelType w:val="hybridMultilevel"/>
    <w:tmpl w:val="D5FCC530"/>
    <w:lvl w:ilvl="0" w:tplc="E57456CA">
      <w:start w:val="21"/>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3" w15:restartNumberingAfterBreak="0">
    <w:nsid w:val="4D5F6ED1"/>
    <w:multiLevelType w:val="multilevel"/>
    <w:tmpl w:val="52C237EE"/>
    <w:lvl w:ilvl="0">
      <w:start w:val="8"/>
      <w:numFmt w:val="decimal"/>
      <w:lvlText w:val="%1."/>
      <w:lvlJc w:val="left"/>
      <w:pPr>
        <w:tabs>
          <w:tab w:val="num" w:pos="759"/>
        </w:tabs>
        <w:ind w:left="759" w:hanging="360"/>
      </w:pPr>
      <w:rPr>
        <w:rFonts w:hint="default"/>
        <w:color w:val="auto"/>
      </w:rPr>
    </w:lvl>
    <w:lvl w:ilvl="1">
      <w:start w:val="1"/>
      <w:numFmt w:val="lowerLetter"/>
      <w:lvlText w:val="%2."/>
      <w:lvlJc w:val="left"/>
      <w:pPr>
        <w:tabs>
          <w:tab w:val="num" w:pos="1479"/>
        </w:tabs>
        <w:ind w:left="1479" w:hanging="360"/>
      </w:pPr>
    </w:lvl>
    <w:lvl w:ilvl="2">
      <w:start w:val="1"/>
      <w:numFmt w:val="lowerRoman"/>
      <w:lvlText w:val="%3."/>
      <w:lvlJc w:val="right"/>
      <w:pPr>
        <w:tabs>
          <w:tab w:val="num" w:pos="2199"/>
        </w:tabs>
        <w:ind w:left="2199" w:hanging="180"/>
      </w:pPr>
    </w:lvl>
    <w:lvl w:ilvl="3">
      <w:start w:val="1"/>
      <w:numFmt w:val="decimal"/>
      <w:lvlText w:val="%4."/>
      <w:lvlJc w:val="left"/>
      <w:pPr>
        <w:tabs>
          <w:tab w:val="num" w:pos="2919"/>
        </w:tabs>
        <w:ind w:left="2919" w:hanging="360"/>
      </w:pPr>
    </w:lvl>
    <w:lvl w:ilvl="4">
      <w:start w:val="1"/>
      <w:numFmt w:val="lowerLetter"/>
      <w:lvlText w:val="%5."/>
      <w:lvlJc w:val="left"/>
      <w:pPr>
        <w:tabs>
          <w:tab w:val="num" w:pos="3639"/>
        </w:tabs>
        <w:ind w:left="3639" w:hanging="360"/>
      </w:pPr>
    </w:lvl>
    <w:lvl w:ilvl="5">
      <w:start w:val="1"/>
      <w:numFmt w:val="lowerRoman"/>
      <w:lvlText w:val="%6."/>
      <w:lvlJc w:val="right"/>
      <w:pPr>
        <w:tabs>
          <w:tab w:val="num" w:pos="4359"/>
        </w:tabs>
        <w:ind w:left="4359" w:hanging="180"/>
      </w:pPr>
    </w:lvl>
    <w:lvl w:ilvl="6">
      <w:start w:val="1"/>
      <w:numFmt w:val="decimal"/>
      <w:lvlText w:val="%7."/>
      <w:lvlJc w:val="left"/>
      <w:pPr>
        <w:tabs>
          <w:tab w:val="num" w:pos="5079"/>
        </w:tabs>
        <w:ind w:left="5079" w:hanging="360"/>
      </w:pPr>
    </w:lvl>
    <w:lvl w:ilvl="7">
      <w:start w:val="1"/>
      <w:numFmt w:val="lowerLetter"/>
      <w:lvlText w:val="%8."/>
      <w:lvlJc w:val="left"/>
      <w:pPr>
        <w:tabs>
          <w:tab w:val="num" w:pos="5799"/>
        </w:tabs>
        <w:ind w:left="5799" w:hanging="360"/>
      </w:pPr>
    </w:lvl>
    <w:lvl w:ilvl="8">
      <w:start w:val="1"/>
      <w:numFmt w:val="lowerRoman"/>
      <w:lvlText w:val="%9."/>
      <w:lvlJc w:val="right"/>
      <w:pPr>
        <w:tabs>
          <w:tab w:val="num" w:pos="6519"/>
        </w:tabs>
        <w:ind w:left="6519" w:hanging="180"/>
      </w:pPr>
    </w:lvl>
  </w:abstractNum>
  <w:abstractNum w:abstractNumId="24" w15:restartNumberingAfterBreak="0">
    <w:nsid w:val="4FD677CD"/>
    <w:multiLevelType w:val="multilevel"/>
    <w:tmpl w:val="4202D826"/>
    <w:lvl w:ilvl="0">
      <w:start w:val="8"/>
      <w:numFmt w:val="decimal"/>
      <w:lvlText w:val="%1."/>
      <w:lvlJc w:val="left"/>
      <w:pPr>
        <w:tabs>
          <w:tab w:val="num" w:pos="759"/>
        </w:tabs>
        <w:ind w:left="759"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119" w:hanging="720"/>
      </w:pPr>
      <w:rPr>
        <w:rFonts w:hint="default"/>
      </w:rPr>
    </w:lvl>
    <w:lvl w:ilvl="3">
      <w:start w:val="1"/>
      <w:numFmt w:val="decimal"/>
      <w:isLgl/>
      <w:lvlText w:val="%1.%2.%3.%4."/>
      <w:lvlJc w:val="left"/>
      <w:pPr>
        <w:ind w:left="1119" w:hanging="720"/>
      </w:pPr>
      <w:rPr>
        <w:rFonts w:hint="default"/>
      </w:rPr>
    </w:lvl>
    <w:lvl w:ilvl="4">
      <w:start w:val="1"/>
      <w:numFmt w:val="decimal"/>
      <w:isLgl/>
      <w:lvlText w:val="%1.%2.%3.%4.%5."/>
      <w:lvlJc w:val="left"/>
      <w:pPr>
        <w:ind w:left="1479" w:hanging="1080"/>
      </w:pPr>
      <w:rPr>
        <w:rFonts w:hint="default"/>
      </w:rPr>
    </w:lvl>
    <w:lvl w:ilvl="5">
      <w:start w:val="1"/>
      <w:numFmt w:val="decimal"/>
      <w:isLgl/>
      <w:lvlText w:val="%1.%2.%3.%4.%5.%6."/>
      <w:lvlJc w:val="left"/>
      <w:pPr>
        <w:ind w:left="1479" w:hanging="1080"/>
      </w:pPr>
      <w:rPr>
        <w:rFonts w:hint="default"/>
      </w:rPr>
    </w:lvl>
    <w:lvl w:ilvl="6">
      <w:start w:val="1"/>
      <w:numFmt w:val="decimal"/>
      <w:isLgl/>
      <w:lvlText w:val="%1.%2.%3.%4.%5.%6.%7."/>
      <w:lvlJc w:val="left"/>
      <w:pPr>
        <w:ind w:left="1839" w:hanging="1440"/>
      </w:pPr>
      <w:rPr>
        <w:rFonts w:hint="default"/>
      </w:rPr>
    </w:lvl>
    <w:lvl w:ilvl="7">
      <w:start w:val="1"/>
      <w:numFmt w:val="decimal"/>
      <w:isLgl/>
      <w:lvlText w:val="%1.%2.%3.%4.%5.%6.%7.%8."/>
      <w:lvlJc w:val="left"/>
      <w:pPr>
        <w:ind w:left="1839" w:hanging="1440"/>
      </w:pPr>
      <w:rPr>
        <w:rFonts w:hint="default"/>
      </w:rPr>
    </w:lvl>
    <w:lvl w:ilvl="8">
      <w:start w:val="1"/>
      <w:numFmt w:val="decimal"/>
      <w:isLgl/>
      <w:lvlText w:val="%1.%2.%3.%4.%5.%6.%7.%8.%9."/>
      <w:lvlJc w:val="left"/>
      <w:pPr>
        <w:ind w:left="2199" w:hanging="1800"/>
      </w:pPr>
      <w:rPr>
        <w:rFonts w:hint="default"/>
      </w:rPr>
    </w:lvl>
  </w:abstractNum>
  <w:abstractNum w:abstractNumId="25" w15:restartNumberingAfterBreak="0">
    <w:nsid w:val="59DC064A"/>
    <w:multiLevelType w:val="hybridMultilevel"/>
    <w:tmpl w:val="C852A534"/>
    <w:lvl w:ilvl="0" w:tplc="542EC4B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C02134B"/>
    <w:multiLevelType w:val="hybridMultilevel"/>
    <w:tmpl w:val="67882E92"/>
    <w:lvl w:ilvl="0" w:tplc="1CD0CE1A">
      <w:start w:val="26"/>
      <w:numFmt w:val="decimal"/>
      <w:lvlText w:val="%1."/>
      <w:lvlJc w:val="left"/>
      <w:pPr>
        <w:tabs>
          <w:tab w:val="num" w:pos="759"/>
        </w:tabs>
        <w:ind w:left="759" w:hanging="360"/>
      </w:pPr>
      <w:rPr>
        <w:rFonts w:hint="default"/>
      </w:rPr>
    </w:lvl>
    <w:lvl w:ilvl="1" w:tplc="04270019" w:tentative="1">
      <w:start w:val="1"/>
      <w:numFmt w:val="lowerLetter"/>
      <w:lvlText w:val="%2."/>
      <w:lvlJc w:val="left"/>
      <w:pPr>
        <w:tabs>
          <w:tab w:val="num" w:pos="1479"/>
        </w:tabs>
        <w:ind w:left="1479" w:hanging="360"/>
      </w:pPr>
    </w:lvl>
    <w:lvl w:ilvl="2" w:tplc="0427001B" w:tentative="1">
      <w:start w:val="1"/>
      <w:numFmt w:val="lowerRoman"/>
      <w:lvlText w:val="%3."/>
      <w:lvlJc w:val="right"/>
      <w:pPr>
        <w:tabs>
          <w:tab w:val="num" w:pos="2199"/>
        </w:tabs>
        <w:ind w:left="2199" w:hanging="180"/>
      </w:pPr>
    </w:lvl>
    <w:lvl w:ilvl="3" w:tplc="0427000F" w:tentative="1">
      <w:start w:val="1"/>
      <w:numFmt w:val="decimal"/>
      <w:lvlText w:val="%4."/>
      <w:lvlJc w:val="left"/>
      <w:pPr>
        <w:tabs>
          <w:tab w:val="num" w:pos="2919"/>
        </w:tabs>
        <w:ind w:left="2919" w:hanging="360"/>
      </w:pPr>
    </w:lvl>
    <w:lvl w:ilvl="4" w:tplc="04270019" w:tentative="1">
      <w:start w:val="1"/>
      <w:numFmt w:val="lowerLetter"/>
      <w:lvlText w:val="%5."/>
      <w:lvlJc w:val="left"/>
      <w:pPr>
        <w:tabs>
          <w:tab w:val="num" w:pos="3639"/>
        </w:tabs>
        <w:ind w:left="3639" w:hanging="360"/>
      </w:pPr>
    </w:lvl>
    <w:lvl w:ilvl="5" w:tplc="0427001B" w:tentative="1">
      <w:start w:val="1"/>
      <w:numFmt w:val="lowerRoman"/>
      <w:lvlText w:val="%6."/>
      <w:lvlJc w:val="right"/>
      <w:pPr>
        <w:tabs>
          <w:tab w:val="num" w:pos="4359"/>
        </w:tabs>
        <w:ind w:left="4359" w:hanging="180"/>
      </w:pPr>
    </w:lvl>
    <w:lvl w:ilvl="6" w:tplc="0427000F" w:tentative="1">
      <w:start w:val="1"/>
      <w:numFmt w:val="decimal"/>
      <w:lvlText w:val="%7."/>
      <w:lvlJc w:val="left"/>
      <w:pPr>
        <w:tabs>
          <w:tab w:val="num" w:pos="5079"/>
        </w:tabs>
        <w:ind w:left="5079" w:hanging="360"/>
      </w:pPr>
    </w:lvl>
    <w:lvl w:ilvl="7" w:tplc="04270019" w:tentative="1">
      <w:start w:val="1"/>
      <w:numFmt w:val="lowerLetter"/>
      <w:lvlText w:val="%8."/>
      <w:lvlJc w:val="left"/>
      <w:pPr>
        <w:tabs>
          <w:tab w:val="num" w:pos="5799"/>
        </w:tabs>
        <w:ind w:left="5799" w:hanging="360"/>
      </w:pPr>
    </w:lvl>
    <w:lvl w:ilvl="8" w:tplc="0427001B" w:tentative="1">
      <w:start w:val="1"/>
      <w:numFmt w:val="lowerRoman"/>
      <w:lvlText w:val="%9."/>
      <w:lvlJc w:val="right"/>
      <w:pPr>
        <w:tabs>
          <w:tab w:val="num" w:pos="6519"/>
        </w:tabs>
        <w:ind w:left="6519" w:hanging="180"/>
      </w:pPr>
    </w:lvl>
  </w:abstractNum>
  <w:abstractNum w:abstractNumId="27" w15:restartNumberingAfterBreak="0">
    <w:nsid w:val="5FFD45CB"/>
    <w:multiLevelType w:val="multilevel"/>
    <w:tmpl w:val="88742D3C"/>
    <w:lvl w:ilvl="0">
      <w:start w:val="1"/>
      <w:numFmt w:val="decimal"/>
      <w:lvlText w:val="%1."/>
      <w:lvlJc w:val="left"/>
      <w:pPr>
        <w:ind w:left="759" w:hanging="360"/>
      </w:pPr>
      <w:rPr>
        <w:rFonts w:hint="default"/>
      </w:rPr>
    </w:lvl>
    <w:lvl w:ilvl="1">
      <w:start w:val="1"/>
      <w:numFmt w:val="decimal"/>
      <w:isLgl/>
      <w:lvlText w:val="%1.%2."/>
      <w:lvlJc w:val="left"/>
      <w:pPr>
        <w:ind w:left="819" w:hanging="420"/>
      </w:pPr>
      <w:rPr>
        <w:rFonts w:eastAsia="Times New Roman" w:hint="default"/>
        <w:b w:val="0"/>
        <w:color w:val="auto"/>
      </w:rPr>
    </w:lvl>
    <w:lvl w:ilvl="2">
      <w:start w:val="1"/>
      <w:numFmt w:val="decimal"/>
      <w:isLgl/>
      <w:lvlText w:val="%1.%2.%3."/>
      <w:lvlJc w:val="left"/>
      <w:pPr>
        <w:ind w:left="1119" w:hanging="720"/>
      </w:pPr>
      <w:rPr>
        <w:rFonts w:eastAsia="Times New Roman" w:hint="default"/>
        <w:color w:val="auto"/>
      </w:rPr>
    </w:lvl>
    <w:lvl w:ilvl="3">
      <w:start w:val="1"/>
      <w:numFmt w:val="decimal"/>
      <w:isLgl/>
      <w:lvlText w:val="%1.%2.%3.%4."/>
      <w:lvlJc w:val="left"/>
      <w:pPr>
        <w:ind w:left="1119" w:hanging="720"/>
      </w:pPr>
      <w:rPr>
        <w:rFonts w:eastAsia="Times New Roman" w:hint="default"/>
        <w:color w:val="auto"/>
      </w:rPr>
    </w:lvl>
    <w:lvl w:ilvl="4">
      <w:start w:val="1"/>
      <w:numFmt w:val="decimal"/>
      <w:isLgl/>
      <w:lvlText w:val="%1.%2.%3.%4.%5."/>
      <w:lvlJc w:val="left"/>
      <w:pPr>
        <w:ind w:left="1479" w:hanging="1080"/>
      </w:pPr>
      <w:rPr>
        <w:rFonts w:eastAsia="Times New Roman" w:hint="default"/>
        <w:color w:val="auto"/>
      </w:rPr>
    </w:lvl>
    <w:lvl w:ilvl="5">
      <w:start w:val="1"/>
      <w:numFmt w:val="decimal"/>
      <w:isLgl/>
      <w:lvlText w:val="%1.%2.%3.%4.%5.%6."/>
      <w:lvlJc w:val="left"/>
      <w:pPr>
        <w:ind w:left="1479" w:hanging="1080"/>
      </w:pPr>
      <w:rPr>
        <w:rFonts w:eastAsia="Times New Roman" w:hint="default"/>
        <w:color w:val="auto"/>
      </w:rPr>
    </w:lvl>
    <w:lvl w:ilvl="6">
      <w:start w:val="1"/>
      <w:numFmt w:val="decimal"/>
      <w:isLgl/>
      <w:lvlText w:val="%1.%2.%3.%4.%5.%6.%7."/>
      <w:lvlJc w:val="left"/>
      <w:pPr>
        <w:ind w:left="1839" w:hanging="1440"/>
      </w:pPr>
      <w:rPr>
        <w:rFonts w:eastAsia="Times New Roman" w:hint="default"/>
        <w:color w:val="auto"/>
      </w:rPr>
    </w:lvl>
    <w:lvl w:ilvl="7">
      <w:start w:val="1"/>
      <w:numFmt w:val="decimal"/>
      <w:isLgl/>
      <w:lvlText w:val="%1.%2.%3.%4.%5.%6.%7.%8."/>
      <w:lvlJc w:val="left"/>
      <w:pPr>
        <w:ind w:left="1839" w:hanging="1440"/>
      </w:pPr>
      <w:rPr>
        <w:rFonts w:eastAsia="Times New Roman" w:hint="default"/>
        <w:color w:val="auto"/>
      </w:rPr>
    </w:lvl>
    <w:lvl w:ilvl="8">
      <w:start w:val="1"/>
      <w:numFmt w:val="decimal"/>
      <w:isLgl/>
      <w:lvlText w:val="%1.%2.%3.%4.%5.%6.%7.%8.%9."/>
      <w:lvlJc w:val="left"/>
      <w:pPr>
        <w:ind w:left="2199" w:hanging="1800"/>
      </w:pPr>
      <w:rPr>
        <w:rFonts w:eastAsia="Times New Roman" w:hint="default"/>
        <w:color w:val="auto"/>
      </w:rPr>
    </w:lvl>
  </w:abstractNum>
  <w:abstractNum w:abstractNumId="28" w15:restartNumberingAfterBreak="0">
    <w:nsid w:val="6CC16721"/>
    <w:multiLevelType w:val="hybridMultilevel"/>
    <w:tmpl w:val="F634D3A0"/>
    <w:lvl w:ilvl="0" w:tplc="8ADA5324">
      <w:start w:val="5"/>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D1E601B"/>
    <w:multiLevelType w:val="hybridMultilevel"/>
    <w:tmpl w:val="975C235C"/>
    <w:lvl w:ilvl="0" w:tplc="C28ADBE6">
      <w:start w:val="29"/>
      <w:numFmt w:val="decimal"/>
      <w:lvlText w:val="%1."/>
      <w:lvlJc w:val="left"/>
      <w:pPr>
        <w:tabs>
          <w:tab w:val="num" w:pos="759"/>
        </w:tabs>
        <w:ind w:left="759" w:hanging="360"/>
      </w:pPr>
      <w:rPr>
        <w:rFonts w:hint="default"/>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6EF03E6B"/>
    <w:multiLevelType w:val="hybridMultilevel"/>
    <w:tmpl w:val="D3C4A172"/>
    <w:lvl w:ilvl="0" w:tplc="0409000F">
      <w:start w:val="1"/>
      <w:numFmt w:val="decimal"/>
      <w:lvlText w:val="%1."/>
      <w:lvlJc w:val="left"/>
      <w:pPr>
        <w:tabs>
          <w:tab w:val="num" w:pos="702"/>
        </w:tabs>
        <w:ind w:left="70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2447DFE"/>
    <w:multiLevelType w:val="multilevel"/>
    <w:tmpl w:val="8D1A9956"/>
    <w:lvl w:ilvl="0">
      <w:start w:val="1"/>
      <w:numFmt w:val="decimal"/>
      <w:lvlText w:val="%1."/>
      <w:lvlJc w:val="left"/>
      <w:pPr>
        <w:ind w:left="644" w:hanging="360"/>
      </w:pPr>
    </w:lvl>
    <w:lvl w:ilvl="1">
      <w:start w:val="1"/>
      <w:numFmt w:val="decimal"/>
      <w:lvlText w:val="%1.%2."/>
      <w:lvlJc w:val="left"/>
      <w:pPr>
        <w:ind w:left="1603" w:hanging="1035"/>
      </w:pPr>
      <w:rPr>
        <w:rFonts w:cs="Times New Roman"/>
        <w:b w:val="0"/>
        <w:bCs/>
        <w:sz w:val="24"/>
        <w:szCs w:val="24"/>
      </w:rPr>
    </w:lvl>
    <w:lvl w:ilvl="2">
      <w:start w:val="1"/>
      <w:numFmt w:val="decimal"/>
      <w:lvlText w:val="%1.%2.%3."/>
      <w:lvlJc w:val="left"/>
      <w:pPr>
        <w:ind w:left="1602" w:hanging="1035"/>
      </w:pPr>
    </w:lvl>
    <w:lvl w:ilvl="3">
      <w:start w:val="1"/>
      <w:numFmt w:val="decimal"/>
      <w:lvlText w:val="%1.%2.%3.%4."/>
      <w:lvlJc w:val="left"/>
      <w:pPr>
        <w:ind w:left="1602" w:hanging="1035"/>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32" w15:restartNumberingAfterBreak="0">
    <w:nsid w:val="78F77A83"/>
    <w:multiLevelType w:val="hybridMultilevel"/>
    <w:tmpl w:val="A10A87BE"/>
    <w:lvl w:ilvl="0" w:tplc="584A9FEC">
      <w:start w:val="2"/>
      <w:numFmt w:val="decimal"/>
      <w:lvlText w:val="%1."/>
      <w:lvlJc w:val="left"/>
      <w:pPr>
        <w:ind w:left="1288"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3" w15:restartNumberingAfterBreak="0">
    <w:nsid w:val="796D0B68"/>
    <w:multiLevelType w:val="multilevel"/>
    <w:tmpl w:val="37E4AF5A"/>
    <w:lvl w:ilvl="0">
      <w:start w:val="1"/>
      <w:numFmt w:val="decimal"/>
      <w:pStyle w:val="Antrat1"/>
      <w:suff w:val="space"/>
      <w:lvlText w:val="%1."/>
      <w:lvlJc w:val="left"/>
      <w:pPr>
        <w:ind w:left="1283" w:hanging="432"/>
      </w:pPr>
      <w:rPr>
        <w:rFonts w:hint="default"/>
      </w:rPr>
    </w:lvl>
    <w:lvl w:ilvl="1">
      <w:start w:val="1"/>
      <w:numFmt w:val="decimal"/>
      <w:pStyle w:val="Antrat2"/>
      <w:suff w:val="space"/>
      <w:lvlText w:val="%1.%2."/>
      <w:lvlJc w:val="left"/>
      <w:pPr>
        <w:ind w:left="131" w:firstLine="720"/>
      </w:pPr>
      <w:rPr>
        <w:rFonts w:hint="default"/>
      </w:rPr>
    </w:lvl>
    <w:lvl w:ilvl="2">
      <w:start w:val="1"/>
      <w:numFmt w:val="decimal"/>
      <w:pStyle w:val="Antrat3"/>
      <w:suff w:val="space"/>
      <w:lvlText w:val="%1.%2.%3."/>
      <w:lvlJc w:val="left"/>
      <w:pPr>
        <w:ind w:left="131"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34" w15:restartNumberingAfterBreak="0">
    <w:nsid w:val="7A600837"/>
    <w:multiLevelType w:val="hybridMultilevel"/>
    <w:tmpl w:val="B6765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40483272">
    <w:abstractNumId w:val="30"/>
  </w:num>
  <w:num w:numId="2" w16cid:durableId="745104854">
    <w:abstractNumId w:val="33"/>
  </w:num>
  <w:num w:numId="3" w16cid:durableId="2056467932">
    <w:abstractNumId w:val="4"/>
  </w:num>
  <w:num w:numId="4" w16cid:durableId="474109964">
    <w:abstractNumId w:val="10"/>
  </w:num>
  <w:num w:numId="5" w16cid:durableId="948245358">
    <w:abstractNumId w:val="8"/>
  </w:num>
  <w:num w:numId="6" w16cid:durableId="947615186">
    <w:abstractNumId w:val="2"/>
  </w:num>
  <w:num w:numId="7" w16cid:durableId="1863783943">
    <w:abstractNumId w:val="1"/>
  </w:num>
  <w:num w:numId="8" w16cid:durableId="157891182">
    <w:abstractNumId w:val="21"/>
  </w:num>
  <w:num w:numId="9" w16cid:durableId="2122334913">
    <w:abstractNumId w:val="18"/>
  </w:num>
  <w:num w:numId="10" w16cid:durableId="2011331282">
    <w:abstractNumId w:val="20"/>
  </w:num>
  <w:num w:numId="11" w16cid:durableId="457797659">
    <w:abstractNumId w:val="23"/>
  </w:num>
  <w:num w:numId="12" w16cid:durableId="96826577">
    <w:abstractNumId w:val="17"/>
  </w:num>
  <w:num w:numId="13" w16cid:durableId="231738000">
    <w:abstractNumId w:val="22"/>
  </w:num>
  <w:num w:numId="14" w16cid:durableId="72823856">
    <w:abstractNumId w:val="26"/>
  </w:num>
  <w:num w:numId="15" w16cid:durableId="1514688743">
    <w:abstractNumId w:val="29"/>
  </w:num>
  <w:num w:numId="16" w16cid:durableId="1044674251">
    <w:abstractNumId w:val="6"/>
  </w:num>
  <w:num w:numId="17" w16cid:durableId="1912537472">
    <w:abstractNumId w:val="27"/>
  </w:num>
  <w:num w:numId="18" w16cid:durableId="238714568">
    <w:abstractNumId w:val="3"/>
  </w:num>
  <w:num w:numId="19" w16cid:durableId="319817315">
    <w:abstractNumId w:val="5"/>
  </w:num>
  <w:num w:numId="20" w16cid:durableId="1324577937">
    <w:abstractNumId w:val="0"/>
  </w:num>
  <w:num w:numId="21" w16cid:durableId="1797526686">
    <w:abstractNumId w:val="32"/>
  </w:num>
  <w:num w:numId="22" w16cid:durableId="736981397">
    <w:abstractNumId w:val="24"/>
  </w:num>
  <w:num w:numId="23" w16cid:durableId="73819445">
    <w:abstractNumId w:val="9"/>
  </w:num>
  <w:num w:numId="24" w16cid:durableId="704059757">
    <w:abstractNumId w:val="11"/>
  </w:num>
  <w:num w:numId="25" w16cid:durableId="2116972026">
    <w:abstractNumId w:val="28"/>
  </w:num>
  <w:num w:numId="26" w16cid:durableId="2057271916">
    <w:abstractNumId w:val="34"/>
  </w:num>
  <w:num w:numId="27" w16cid:durableId="1732922331">
    <w:abstractNumId w:val="14"/>
  </w:num>
  <w:num w:numId="28" w16cid:durableId="1702363716">
    <w:abstractNumId w:val="13"/>
  </w:num>
  <w:num w:numId="29" w16cid:durableId="216471885">
    <w:abstractNumId w:val="16"/>
  </w:num>
  <w:num w:numId="30" w16cid:durableId="396978447">
    <w:abstractNumId w:val="15"/>
  </w:num>
  <w:num w:numId="31" w16cid:durableId="671298571">
    <w:abstractNumId w:val="12"/>
  </w:num>
  <w:num w:numId="32" w16cid:durableId="1935240929">
    <w:abstractNumId w:val="7"/>
  </w:num>
  <w:num w:numId="33" w16cid:durableId="1248273044">
    <w:abstractNumId w:val="25"/>
  </w:num>
  <w:num w:numId="34" w16cid:durableId="340468421">
    <w:abstractNumId w:val="31"/>
  </w:num>
  <w:num w:numId="35" w16cid:durableId="471139223">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73E"/>
    <w:rsid w:val="00006673"/>
    <w:rsid w:val="000124F1"/>
    <w:rsid w:val="0001396F"/>
    <w:rsid w:val="00015161"/>
    <w:rsid w:val="00016A8A"/>
    <w:rsid w:val="00022C03"/>
    <w:rsid w:val="00023F6B"/>
    <w:rsid w:val="00026BB1"/>
    <w:rsid w:val="000300C8"/>
    <w:rsid w:val="000349DA"/>
    <w:rsid w:val="00034ED2"/>
    <w:rsid w:val="000352F5"/>
    <w:rsid w:val="000354AE"/>
    <w:rsid w:val="00041BE9"/>
    <w:rsid w:val="00043A40"/>
    <w:rsid w:val="00043E3B"/>
    <w:rsid w:val="000449AD"/>
    <w:rsid w:val="00046BDE"/>
    <w:rsid w:val="00050D16"/>
    <w:rsid w:val="00051271"/>
    <w:rsid w:val="0005472D"/>
    <w:rsid w:val="00055B1C"/>
    <w:rsid w:val="0005702A"/>
    <w:rsid w:val="000604D1"/>
    <w:rsid w:val="00060E2B"/>
    <w:rsid w:val="000624F5"/>
    <w:rsid w:val="00063C28"/>
    <w:rsid w:val="00071497"/>
    <w:rsid w:val="0007354C"/>
    <w:rsid w:val="0007421E"/>
    <w:rsid w:val="00074DE8"/>
    <w:rsid w:val="000821A5"/>
    <w:rsid w:val="0008299F"/>
    <w:rsid w:val="00082C4E"/>
    <w:rsid w:val="00086D4A"/>
    <w:rsid w:val="000909F8"/>
    <w:rsid w:val="00095ADD"/>
    <w:rsid w:val="00097CFB"/>
    <w:rsid w:val="000A5A9F"/>
    <w:rsid w:val="000A5B88"/>
    <w:rsid w:val="000A5E8E"/>
    <w:rsid w:val="000A7D95"/>
    <w:rsid w:val="000B4806"/>
    <w:rsid w:val="000C03BB"/>
    <w:rsid w:val="000C09FF"/>
    <w:rsid w:val="000C20A4"/>
    <w:rsid w:val="000C3BD1"/>
    <w:rsid w:val="000C4552"/>
    <w:rsid w:val="000C501B"/>
    <w:rsid w:val="000C6F05"/>
    <w:rsid w:val="000D0D90"/>
    <w:rsid w:val="000D17AA"/>
    <w:rsid w:val="000D6DAF"/>
    <w:rsid w:val="000D704D"/>
    <w:rsid w:val="000E2DBF"/>
    <w:rsid w:val="000E3DF1"/>
    <w:rsid w:val="000E4641"/>
    <w:rsid w:val="000E4C90"/>
    <w:rsid w:val="000E58D0"/>
    <w:rsid w:val="000E6636"/>
    <w:rsid w:val="000F1BB1"/>
    <w:rsid w:val="000F1D22"/>
    <w:rsid w:val="000F20EE"/>
    <w:rsid w:val="000F309E"/>
    <w:rsid w:val="000F31AE"/>
    <w:rsid w:val="000F351C"/>
    <w:rsid w:val="000F4AA4"/>
    <w:rsid w:val="000F50C7"/>
    <w:rsid w:val="000F77B0"/>
    <w:rsid w:val="000F7DCE"/>
    <w:rsid w:val="0010019D"/>
    <w:rsid w:val="00100E3F"/>
    <w:rsid w:val="00103112"/>
    <w:rsid w:val="0010320F"/>
    <w:rsid w:val="00106206"/>
    <w:rsid w:val="00107128"/>
    <w:rsid w:val="001071DB"/>
    <w:rsid w:val="0011731A"/>
    <w:rsid w:val="00121C7F"/>
    <w:rsid w:val="001221FD"/>
    <w:rsid w:val="0012230D"/>
    <w:rsid w:val="0012661B"/>
    <w:rsid w:val="00134AEB"/>
    <w:rsid w:val="00135CBC"/>
    <w:rsid w:val="00135CDD"/>
    <w:rsid w:val="00146E10"/>
    <w:rsid w:val="00147F0B"/>
    <w:rsid w:val="00153EF0"/>
    <w:rsid w:val="00154A21"/>
    <w:rsid w:val="001555D3"/>
    <w:rsid w:val="00171142"/>
    <w:rsid w:val="001742BC"/>
    <w:rsid w:val="001772CF"/>
    <w:rsid w:val="00180949"/>
    <w:rsid w:val="00184B94"/>
    <w:rsid w:val="00190B97"/>
    <w:rsid w:val="0019385F"/>
    <w:rsid w:val="00193ED6"/>
    <w:rsid w:val="001A1A25"/>
    <w:rsid w:val="001A2825"/>
    <w:rsid w:val="001A633C"/>
    <w:rsid w:val="001A6E93"/>
    <w:rsid w:val="001A7CD5"/>
    <w:rsid w:val="001B03F3"/>
    <w:rsid w:val="001B1CEE"/>
    <w:rsid w:val="001B2E9F"/>
    <w:rsid w:val="001B448E"/>
    <w:rsid w:val="001B7F0F"/>
    <w:rsid w:val="001C36F1"/>
    <w:rsid w:val="001D0CFE"/>
    <w:rsid w:val="001D1411"/>
    <w:rsid w:val="001E11A3"/>
    <w:rsid w:val="001E515F"/>
    <w:rsid w:val="001E7C70"/>
    <w:rsid w:val="00210C53"/>
    <w:rsid w:val="00211C39"/>
    <w:rsid w:val="00220327"/>
    <w:rsid w:val="00220AFC"/>
    <w:rsid w:val="00220B90"/>
    <w:rsid w:val="00221943"/>
    <w:rsid w:val="00223959"/>
    <w:rsid w:val="00223F23"/>
    <w:rsid w:val="002310CB"/>
    <w:rsid w:val="00231A4B"/>
    <w:rsid w:val="00233217"/>
    <w:rsid w:val="00233E85"/>
    <w:rsid w:val="002378F5"/>
    <w:rsid w:val="00242C7E"/>
    <w:rsid w:val="0024524E"/>
    <w:rsid w:val="0024565B"/>
    <w:rsid w:val="00246D65"/>
    <w:rsid w:val="00254212"/>
    <w:rsid w:val="002558C4"/>
    <w:rsid w:val="00256949"/>
    <w:rsid w:val="0026036B"/>
    <w:rsid w:val="00262FFC"/>
    <w:rsid w:val="00263A49"/>
    <w:rsid w:val="002672DC"/>
    <w:rsid w:val="00270499"/>
    <w:rsid w:val="002710D5"/>
    <w:rsid w:val="002807BA"/>
    <w:rsid w:val="00283744"/>
    <w:rsid w:val="00283E74"/>
    <w:rsid w:val="0028561A"/>
    <w:rsid w:val="002857AB"/>
    <w:rsid w:val="00286966"/>
    <w:rsid w:val="00287A31"/>
    <w:rsid w:val="00291460"/>
    <w:rsid w:val="00291672"/>
    <w:rsid w:val="00293717"/>
    <w:rsid w:val="002968C8"/>
    <w:rsid w:val="0029739D"/>
    <w:rsid w:val="002A0804"/>
    <w:rsid w:val="002A2A6F"/>
    <w:rsid w:val="002A45A9"/>
    <w:rsid w:val="002A64EE"/>
    <w:rsid w:val="002B6635"/>
    <w:rsid w:val="002C592E"/>
    <w:rsid w:val="002D5518"/>
    <w:rsid w:val="002E203D"/>
    <w:rsid w:val="002E39EA"/>
    <w:rsid w:val="002E63EF"/>
    <w:rsid w:val="002E7950"/>
    <w:rsid w:val="002F00A1"/>
    <w:rsid w:val="002F0862"/>
    <w:rsid w:val="002F156F"/>
    <w:rsid w:val="002F452B"/>
    <w:rsid w:val="002F7387"/>
    <w:rsid w:val="0030369F"/>
    <w:rsid w:val="00304DEE"/>
    <w:rsid w:val="00306F58"/>
    <w:rsid w:val="00310EA5"/>
    <w:rsid w:val="00313513"/>
    <w:rsid w:val="00316AD2"/>
    <w:rsid w:val="00316E7B"/>
    <w:rsid w:val="00323B66"/>
    <w:rsid w:val="00325B27"/>
    <w:rsid w:val="00326994"/>
    <w:rsid w:val="0032699F"/>
    <w:rsid w:val="003400A9"/>
    <w:rsid w:val="0034280C"/>
    <w:rsid w:val="003442DB"/>
    <w:rsid w:val="00346C59"/>
    <w:rsid w:val="003502C3"/>
    <w:rsid w:val="00350923"/>
    <w:rsid w:val="00353F25"/>
    <w:rsid w:val="003542E8"/>
    <w:rsid w:val="0036158D"/>
    <w:rsid w:val="003650B2"/>
    <w:rsid w:val="003724A6"/>
    <w:rsid w:val="003800E6"/>
    <w:rsid w:val="00381A18"/>
    <w:rsid w:val="0038473C"/>
    <w:rsid w:val="003913FE"/>
    <w:rsid w:val="00393150"/>
    <w:rsid w:val="00395151"/>
    <w:rsid w:val="0039557E"/>
    <w:rsid w:val="0039561F"/>
    <w:rsid w:val="003A4F1D"/>
    <w:rsid w:val="003B1A37"/>
    <w:rsid w:val="003B331D"/>
    <w:rsid w:val="003C0EEF"/>
    <w:rsid w:val="003C1156"/>
    <w:rsid w:val="003C2519"/>
    <w:rsid w:val="003C2FEC"/>
    <w:rsid w:val="003C3BAF"/>
    <w:rsid w:val="003C6F29"/>
    <w:rsid w:val="003C706D"/>
    <w:rsid w:val="003D4036"/>
    <w:rsid w:val="003D68E7"/>
    <w:rsid w:val="003E1FEC"/>
    <w:rsid w:val="003E3AA6"/>
    <w:rsid w:val="003F0127"/>
    <w:rsid w:val="003F1AB8"/>
    <w:rsid w:val="003F55F8"/>
    <w:rsid w:val="003F6CBB"/>
    <w:rsid w:val="004027E1"/>
    <w:rsid w:val="004030D6"/>
    <w:rsid w:val="00406D66"/>
    <w:rsid w:val="004075C3"/>
    <w:rsid w:val="00411BC5"/>
    <w:rsid w:val="00412D02"/>
    <w:rsid w:val="00413C1D"/>
    <w:rsid w:val="004142FE"/>
    <w:rsid w:val="00422A12"/>
    <w:rsid w:val="00427E31"/>
    <w:rsid w:val="00430A84"/>
    <w:rsid w:val="0043215F"/>
    <w:rsid w:val="00433C48"/>
    <w:rsid w:val="00443464"/>
    <w:rsid w:val="0044397D"/>
    <w:rsid w:val="00447ED7"/>
    <w:rsid w:val="004526E8"/>
    <w:rsid w:val="00452DEC"/>
    <w:rsid w:val="004567EE"/>
    <w:rsid w:val="004615D2"/>
    <w:rsid w:val="00461721"/>
    <w:rsid w:val="00461BE2"/>
    <w:rsid w:val="00462AC5"/>
    <w:rsid w:val="00464AC0"/>
    <w:rsid w:val="004703F3"/>
    <w:rsid w:val="0047138A"/>
    <w:rsid w:val="004714D5"/>
    <w:rsid w:val="00473EB5"/>
    <w:rsid w:val="004745DA"/>
    <w:rsid w:val="00483E01"/>
    <w:rsid w:val="00485C6E"/>
    <w:rsid w:val="00485E05"/>
    <w:rsid w:val="004950F9"/>
    <w:rsid w:val="0049687E"/>
    <w:rsid w:val="00496F9D"/>
    <w:rsid w:val="00497045"/>
    <w:rsid w:val="004A2399"/>
    <w:rsid w:val="004A67C4"/>
    <w:rsid w:val="004B35F6"/>
    <w:rsid w:val="004B42B4"/>
    <w:rsid w:val="004B63AF"/>
    <w:rsid w:val="004B6893"/>
    <w:rsid w:val="004C1E03"/>
    <w:rsid w:val="004C6938"/>
    <w:rsid w:val="004D196E"/>
    <w:rsid w:val="004D1B8E"/>
    <w:rsid w:val="004D2FC6"/>
    <w:rsid w:val="004D3831"/>
    <w:rsid w:val="004D5249"/>
    <w:rsid w:val="004D5BB5"/>
    <w:rsid w:val="004D7AE8"/>
    <w:rsid w:val="004D7B96"/>
    <w:rsid w:val="004E373E"/>
    <w:rsid w:val="004E3BC3"/>
    <w:rsid w:val="004E41F1"/>
    <w:rsid w:val="004E4801"/>
    <w:rsid w:val="004E562C"/>
    <w:rsid w:val="004F05E2"/>
    <w:rsid w:val="004F3B39"/>
    <w:rsid w:val="004F5E7B"/>
    <w:rsid w:val="004F7F92"/>
    <w:rsid w:val="0050165B"/>
    <w:rsid w:val="005040A4"/>
    <w:rsid w:val="00504299"/>
    <w:rsid w:val="00507A3F"/>
    <w:rsid w:val="00512EEB"/>
    <w:rsid w:val="00513456"/>
    <w:rsid w:val="00513933"/>
    <w:rsid w:val="005147C5"/>
    <w:rsid w:val="0051545D"/>
    <w:rsid w:val="00515870"/>
    <w:rsid w:val="00517DCC"/>
    <w:rsid w:val="0052482B"/>
    <w:rsid w:val="005279BD"/>
    <w:rsid w:val="0053588A"/>
    <w:rsid w:val="00536A84"/>
    <w:rsid w:val="00544841"/>
    <w:rsid w:val="00552CEB"/>
    <w:rsid w:val="00554244"/>
    <w:rsid w:val="00555AAA"/>
    <w:rsid w:val="00556D2E"/>
    <w:rsid w:val="00557176"/>
    <w:rsid w:val="00560D4D"/>
    <w:rsid w:val="00571053"/>
    <w:rsid w:val="00571543"/>
    <w:rsid w:val="00581962"/>
    <w:rsid w:val="0058211A"/>
    <w:rsid w:val="005868D7"/>
    <w:rsid w:val="005967B3"/>
    <w:rsid w:val="005971A9"/>
    <w:rsid w:val="005A14EC"/>
    <w:rsid w:val="005A1B78"/>
    <w:rsid w:val="005A7D27"/>
    <w:rsid w:val="005B6028"/>
    <w:rsid w:val="005B7A70"/>
    <w:rsid w:val="005C4C82"/>
    <w:rsid w:val="005C540C"/>
    <w:rsid w:val="005D1109"/>
    <w:rsid w:val="005D2BD0"/>
    <w:rsid w:val="005D3667"/>
    <w:rsid w:val="005D615B"/>
    <w:rsid w:val="005D6A16"/>
    <w:rsid w:val="005D7993"/>
    <w:rsid w:val="005E0BF0"/>
    <w:rsid w:val="005E135C"/>
    <w:rsid w:val="005E33CF"/>
    <w:rsid w:val="005E4B53"/>
    <w:rsid w:val="005F2F73"/>
    <w:rsid w:val="005F6039"/>
    <w:rsid w:val="006030C0"/>
    <w:rsid w:val="00606819"/>
    <w:rsid w:val="00606BD6"/>
    <w:rsid w:val="006102EA"/>
    <w:rsid w:val="00612DB1"/>
    <w:rsid w:val="00614200"/>
    <w:rsid w:val="00620712"/>
    <w:rsid w:val="00620CFF"/>
    <w:rsid w:val="00622D28"/>
    <w:rsid w:val="00623F1A"/>
    <w:rsid w:val="00625417"/>
    <w:rsid w:val="00633A68"/>
    <w:rsid w:val="00633EF2"/>
    <w:rsid w:val="00636840"/>
    <w:rsid w:val="00636D44"/>
    <w:rsid w:val="00640766"/>
    <w:rsid w:val="00647D6D"/>
    <w:rsid w:val="00653155"/>
    <w:rsid w:val="00661FE7"/>
    <w:rsid w:val="00670064"/>
    <w:rsid w:val="00670D3A"/>
    <w:rsid w:val="00672922"/>
    <w:rsid w:val="0068054B"/>
    <w:rsid w:val="00681D60"/>
    <w:rsid w:val="00684A38"/>
    <w:rsid w:val="00685791"/>
    <w:rsid w:val="00686233"/>
    <w:rsid w:val="0068685A"/>
    <w:rsid w:val="0069180A"/>
    <w:rsid w:val="0069780C"/>
    <w:rsid w:val="006A28F6"/>
    <w:rsid w:val="006B44E5"/>
    <w:rsid w:val="006C00C3"/>
    <w:rsid w:val="006C06C7"/>
    <w:rsid w:val="006C13E4"/>
    <w:rsid w:val="006C2846"/>
    <w:rsid w:val="006C5427"/>
    <w:rsid w:val="006C55C6"/>
    <w:rsid w:val="006C738F"/>
    <w:rsid w:val="006D1A87"/>
    <w:rsid w:val="006D30B0"/>
    <w:rsid w:val="006D48BA"/>
    <w:rsid w:val="006E485B"/>
    <w:rsid w:val="006E769C"/>
    <w:rsid w:val="006F0E88"/>
    <w:rsid w:val="006F1FEE"/>
    <w:rsid w:val="006F205F"/>
    <w:rsid w:val="006F21CC"/>
    <w:rsid w:val="006F3FD1"/>
    <w:rsid w:val="006F40FA"/>
    <w:rsid w:val="006F792A"/>
    <w:rsid w:val="00700643"/>
    <w:rsid w:val="00701FE2"/>
    <w:rsid w:val="00702E79"/>
    <w:rsid w:val="00704E5F"/>
    <w:rsid w:val="00707329"/>
    <w:rsid w:val="007107E1"/>
    <w:rsid w:val="00714280"/>
    <w:rsid w:val="007145A3"/>
    <w:rsid w:val="007203FB"/>
    <w:rsid w:val="00721DF0"/>
    <w:rsid w:val="00722D65"/>
    <w:rsid w:val="007263A3"/>
    <w:rsid w:val="00733892"/>
    <w:rsid w:val="00736517"/>
    <w:rsid w:val="007405EC"/>
    <w:rsid w:val="00741D57"/>
    <w:rsid w:val="0074308E"/>
    <w:rsid w:val="00745702"/>
    <w:rsid w:val="00750C51"/>
    <w:rsid w:val="00751423"/>
    <w:rsid w:val="007519F6"/>
    <w:rsid w:val="00757370"/>
    <w:rsid w:val="00760AEA"/>
    <w:rsid w:val="0076424D"/>
    <w:rsid w:val="00772B3A"/>
    <w:rsid w:val="00776391"/>
    <w:rsid w:val="0077695B"/>
    <w:rsid w:val="00777967"/>
    <w:rsid w:val="00780174"/>
    <w:rsid w:val="00783772"/>
    <w:rsid w:val="007838A3"/>
    <w:rsid w:val="00787782"/>
    <w:rsid w:val="00791F19"/>
    <w:rsid w:val="0079281D"/>
    <w:rsid w:val="007954A6"/>
    <w:rsid w:val="0079723D"/>
    <w:rsid w:val="00797D2E"/>
    <w:rsid w:val="007A115B"/>
    <w:rsid w:val="007A1F52"/>
    <w:rsid w:val="007A7727"/>
    <w:rsid w:val="007A7CA5"/>
    <w:rsid w:val="007B0D95"/>
    <w:rsid w:val="007B105A"/>
    <w:rsid w:val="007B1327"/>
    <w:rsid w:val="007B17E1"/>
    <w:rsid w:val="007B20FA"/>
    <w:rsid w:val="007B7A43"/>
    <w:rsid w:val="007C149F"/>
    <w:rsid w:val="007C4B11"/>
    <w:rsid w:val="007C6079"/>
    <w:rsid w:val="007D074E"/>
    <w:rsid w:val="007D17E3"/>
    <w:rsid w:val="007D1D91"/>
    <w:rsid w:val="007D580F"/>
    <w:rsid w:val="007D6F4D"/>
    <w:rsid w:val="007D795C"/>
    <w:rsid w:val="007E1C53"/>
    <w:rsid w:val="007E325D"/>
    <w:rsid w:val="007E3681"/>
    <w:rsid w:val="007E39AB"/>
    <w:rsid w:val="007E4937"/>
    <w:rsid w:val="007F00D8"/>
    <w:rsid w:val="007F25BB"/>
    <w:rsid w:val="007F329A"/>
    <w:rsid w:val="007F531F"/>
    <w:rsid w:val="00800DF4"/>
    <w:rsid w:val="00806E3B"/>
    <w:rsid w:val="00807837"/>
    <w:rsid w:val="008105F5"/>
    <w:rsid w:val="008114DF"/>
    <w:rsid w:val="0081292D"/>
    <w:rsid w:val="00813AF8"/>
    <w:rsid w:val="0081507E"/>
    <w:rsid w:val="00815A9E"/>
    <w:rsid w:val="00816CFB"/>
    <w:rsid w:val="00821036"/>
    <w:rsid w:val="0082210E"/>
    <w:rsid w:val="00823969"/>
    <w:rsid w:val="00832F8E"/>
    <w:rsid w:val="0083354D"/>
    <w:rsid w:val="0083600D"/>
    <w:rsid w:val="00841A92"/>
    <w:rsid w:val="00843079"/>
    <w:rsid w:val="00843285"/>
    <w:rsid w:val="00845358"/>
    <w:rsid w:val="008501A4"/>
    <w:rsid w:val="00861584"/>
    <w:rsid w:val="008639FC"/>
    <w:rsid w:val="00864677"/>
    <w:rsid w:val="0086492C"/>
    <w:rsid w:val="00866E47"/>
    <w:rsid w:val="00867123"/>
    <w:rsid w:val="00880D64"/>
    <w:rsid w:val="0088221A"/>
    <w:rsid w:val="00882B2E"/>
    <w:rsid w:val="008877B8"/>
    <w:rsid w:val="00890BCC"/>
    <w:rsid w:val="00891B09"/>
    <w:rsid w:val="00891F67"/>
    <w:rsid w:val="00892090"/>
    <w:rsid w:val="0089463A"/>
    <w:rsid w:val="008A0A91"/>
    <w:rsid w:val="008A105D"/>
    <w:rsid w:val="008A421C"/>
    <w:rsid w:val="008B5E34"/>
    <w:rsid w:val="008B5F02"/>
    <w:rsid w:val="008C0250"/>
    <w:rsid w:val="008C0F61"/>
    <w:rsid w:val="008C3562"/>
    <w:rsid w:val="008C3836"/>
    <w:rsid w:val="008C578F"/>
    <w:rsid w:val="008C5BC6"/>
    <w:rsid w:val="008C71F2"/>
    <w:rsid w:val="008D6180"/>
    <w:rsid w:val="008D773B"/>
    <w:rsid w:val="008D7DF2"/>
    <w:rsid w:val="008E428F"/>
    <w:rsid w:val="008E55E6"/>
    <w:rsid w:val="008F0F98"/>
    <w:rsid w:val="008F70FA"/>
    <w:rsid w:val="00900308"/>
    <w:rsid w:val="00902C7E"/>
    <w:rsid w:val="009040AC"/>
    <w:rsid w:val="00910C89"/>
    <w:rsid w:val="00912B78"/>
    <w:rsid w:val="009142FD"/>
    <w:rsid w:val="009147D6"/>
    <w:rsid w:val="00920DED"/>
    <w:rsid w:val="00926BD9"/>
    <w:rsid w:val="009317DD"/>
    <w:rsid w:val="009323FB"/>
    <w:rsid w:val="00935E2E"/>
    <w:rsid w:val="009361B3"/>
    <w:rsid w:val="00936E84"/>
    <w:rsid w:val="00937ABD"/>
    <w:rsid w:val="00942449"/>
    <w:rsid w:val="00942D8F"/>
    <w:rsid w:val="0094325C"/>
    <w:rsid w:val="009435D1"/>
    <w:rsid w:val="00943F22"/>
    <w:rsid w:val="00952E3D"/>
    <w:rsid w:val="00954A0A"/>
    <w:rsid w:val="00956ABA"/>
    <w:rsid w:val="00960998"/>
    <w:rsid w:val="009644D2"/>
    <w:rsid w:val="0096645F"/>
    <w:rsid w:val="00971E82"/>
    <w:rsid w:val="009725D3"/>
    <w:rsid w:val="009736F1"/>
    <w:rsid w:val="009753A6"/>
    <w:rsid w:val="00977442"/>
    <w:rsid w:val="00981584"/>
    <w:rsid w:val="00983D70"/>
    <w:rsid w:val="00986FFA"/>
    <w:rsid w:val="00987543"/>
    <w:rsid w:val="00990A94"/>
    <w:rsid w:val="009A0606"/>
    <w:rsid w:val="009A38B9"/>
    <w:rsid w:val="009A3B6C"/>
    <w:rsid w:val="009A4F67"/>
    <w:rsid w:val="009A5190"/>
    <w:rsid w:val="009B0226"/>
    <w:rsid w:val="009B255D"/>
    <w:rsid w:val="009B4B7E"/>
    <w:rsid w:val="009B71F0"/>
    <w:rsid w:val="009C5CDF"/>
    <w:rsid w:val="009D1B94"/>
    <w:rsid w:val="009D2E0E"/>
    <w:rsid w:val="009E25DB"/>
    <w:rsid w:val="009E32CB"/>
    <w:rsid w:val="009E5B31"/>
    <w:rsid w:val="009E6DB9"/>
    <w:rsid w:val="009F0322"/>
    <w:rsid w:val="009F0544"/>
    <w:rsid w:val="009F0678"/>
    <w:rsid w:val="009F2133"/>
    <w:rsid w:val="009F21F9"/>
    <w:rsid w:val="009F3C2F"/>
    <w:rsid w:val="009F5597"/>
    <w:rsid w:val="009F6E79"/>
    <w:rsid w:val="00A02AC5"/>
    <w:rsid w:val="00A04BB0"/>
    <w:rsid w:val="00A0614F"/>
    <w:rsid w:val="00A15D68"/>
    <w:rsid w:val="00A172BC"/>
    <w:rsid w:val="00A20BF0"/>
    <w:rsid w:val="00A2223E"/>
    <w:rsid w:val="00A230A7"/>
    <w:rsid w:val="00A23A93"/>
    <w:rsid w:val="00A247CA"/>
    <w:rsid w:val="00A364FA"/>
    <w:rsid w:val="00A37A6A"/>
    <w:rsid w:val="00A37D38"/>
    <w:rsid w:val="00A4201E"/>
    <w:rsid w:val="00A42D93"/>
    <w:rsid w:val="00A42FE5"/>
    <w:rsid w:val="00A435C4"/>
    <w:rsid w:val="00A47383"/>
    <w:rsid w:val="00A47E2C"/>
    <w:rsid w:val="00A47FB7"/>
    <w:rsid w:val="00A51264"/>
    <w:rsid w:val="00A52D08"/>
    <w:rsid w:val="00A546BA"/>
    <w:rsid w:val="00A57BFC"/>
    <w:rsid w:val="00A57D66"/>
    <w:rsid w:val="00A616C1"/>
    <w:rsid w:val="00A6220F"/>
    <w:rsid w:val="00A6385C"/>
    <w:rsid w:val="00A64B28"/>
    <w:rsid w:val="00A676D8"/>
    <w:rsid w:val="00A67B0C"/>
    <w:rsid w:val="00A72D1D"/>
    <w:rsid w:val="00A73546"/>
    <w:rsid w:val="00A77403"/>
    <w:rsid w:val="00A80F25"/>
    <w:rsid w:val="00A826C6"/>
    <w:rsid w:val="00A8742C"/>
    <w:rsid w:val="00A87731"/>
    <w:rsid w:val="00A9074F"/>
    <w:rsid w:val="00A914D1"/>
    <w:rsid w:val="00A918F6"/>
    <w:rsid w:val="00A91F02"/>
    <w:rsid w:val="00A94FC9"/>
    <w:rsid w:val="00AA099A"/>
    <w:rsid w:val="00AA377F"/>
    <w:rsid w:val="00AA3E6F"/>
    <w:rsid w:val="00AA5D57"/>
    <w:rsid w:val="00AB7473"/>
    <w:rsid w:val="00AC2275"/>
    <w:rsid w:val="00AC4BDB"/>
    <w:rsid w:val="00AE140F"/>
    <w:rsid w:val="00AE181B"/>
    <w:rsid w:val="00AE2A68"/>
    <w:rsid w:val="00AF45AA"/>
    <w:rsid w:val="00AF5DCA"/>
    <w:rsid w:val="00AF68D9"/>
    <w:rsid w:val="00B05586"/>
    <w:rsid w:val="00B06B84"/>
    <w:rsid w:val="00B10E56"/>
    <w:rsid w:val="00B14A11"/>
    <w:rsid w:val="00B2115F"/>
    <w:rsid w:val="00B21A01"/>
    <w:rsid w:val="00B300F8"/>
    <w:rsid w:val="00B30596"/>
    <w:rsid w:val="00B365CE"/>
    <w:rsid w:val="00B41A03"/>
    <w:rsid w:val="00B42F6B"/>
    <w:rsid w:val="00B44584"/>
    <w:rsid w:val="00B4667D"/>
    <w:rsid w:val="00B47D33"/>
    <w:rsid w:val="00B535D0"/>
    <w:rsid w:val="00B53D89"/>
    <w:rsid w:val="00B56400"/>
    <w:rsid w:val="00B5794E"/>
    <w:rsid w:val="00B57D98"/>
    <w:rsid w:val="00B62447"/>
    <w:rsid w:val="00B65185"/>
    <w:rsid w:val="00B73414"/>
    <w:rsid w:val="00B73F02"/>
    <w:rsid w:val="00B74A70"/>
    <w:rsid w:val="00B75FEF"/>
    <w:rsid w:val="00B80D26"/>
    <w:rsid w:val="00B8234B"/>
    <w:rsid w:val="00B838BC"/>
    <w:rsid w:val="00B84EB4"/>
    <w:rsid w:val="00B8559B"/>
    <w:rsid w:val="00B8569A"/>
    <w:rsid w:val="00B864D6"/>
    <w:rsid w:val="00B91B0E"/>
    <w:rsid w:val="00B94243"/>
    <w:rsid w:val="00B95105"/>
    <w:rsid w:val="00B95166"/>
    <w:rsid w:val="00B96E64"/>
    <w:rsid w:val="00BA0ED4"/>
    <w:rsid w:val="00BB0825"/>
    <w:rsid w:val="00BB651E"/>
    <w:rsid w:val="00BC54C9"/>
    <w:rsid w:val="00BD03B6"/>
    <w:rsid w:val="00BD1DB2"/>
    <w:rsid w:val="00BD25C4"/>
    <w:rsid w:val="00BD51D1"/>
    <w:rsid w:val="00BD5C75"/>
    <w:rsid w:val="00BD72EF"/>
    <w:rsid w:val="00BD7C9A"/>
    <w:rsid w:val="00BE1641"/>
    <w:rsid w:val="00BE1B93"/>
    <w:rsid w:val="00BE2009"/>
    <w:rsid w:val="00BE2289"/>
    <w:rsid w:val="00BE2947"/>
    <w:rsid w:val="00BE6900"/>
    <w:rsid w:val="00BE7A25"/>
    <w:rsid w:val="00BF0499"/>
    <w:rsid w:val="00BF6D19"/>
    <w:rsid w:val="00BF6E10"/>
    <w:rsid w:val="00C0016A"/>
    <w:rsid w:val="00C01B38"/>
    <w:rsid w:val="00C04797"/>
    <w:rsid w:val="00C0512C"/>
    <w:rsid w:val="00C068CA"/>
    <w:rsid w:val="00C07601"/>
    <w:rsid w:val="00C07CE9"/>
    <w:rsid w:val="00C12291"/>
    <w:rsid w:val="00C122EC"/>
    <w:rsid w:val="00C270B4"/>
    <w:rsid w:val="00C27242"/>
    <w:rsid w:val="00C27792"/>
    <w:rsid w:val="00C27AD4"/>
    <w:rsid w:val="00C33D04"/>
    <w:rsid w:val="00C344B9"/>
    <w:rsid w:val="00C35A3E"/>
    <w:rsid w:val="00C4248B"/>
    <w:rsid w:val="00C433E8"/>
    <w:rsid w:val="00C451A3"/>
    <w:rsid w:val="00C50257"/>
    <w:rsid w:val="00C508A6"/>
    <w:rsid w:val="00C523BF"/>
    <w:rsid w:val="00C536D0"/>
    <w:rsid w:val="00C57641"/>
    <w:rsid w:val="00C63A8A"/>
    <w:rsid w:val="00C67803"/>
    <w:rsid w:val="00C679E2"/>
    <w:rsid w:val="00C70605"/>
    <w:rsid w:val="00C73BBA"/>
    <w:rsid w:val="00C74798"/>
    <w:rsid w:val="00C748AF"/>
    <w:rsid w:val="00C756A3"/>
    <w:rsid w:val="00C822BD"/>
    <w:rsid w:val="00C83CED"/>
    <w:rsid w:val="00C90E82"/>
    <w:rsid w:val="00CA2EA5"/>
    <w:rsid w:val="00CA301D"/>
    <w:rsid w:val="00CA4C25"/>
    <w:rsid w:val="00CB0C55"/>
    <w:rsid w:val="00CB10F8"/>
    <w:rsid w:val="00CB13CC"/>
    <w:rsid w:val="00CB15D3"/>
    <w:rsid w:val="00CB1FF0"/>
    <w:rsid w:val="00CB24D7"/>
    <w:rsid w:val="00CB2ED0"/>
    <w:rsid w:val="00CB3272"/>
    <w:rsid w:val="00CB38E6"/>
    <w:rsid w:val="00CB553C"/>
    <w:rsid w:val="00CB67CB"/>
    <w:rsid w:val="00CB69C8"/>
    <w:rsid w:val="00CC6753"/>
    <w:rsid w:val="00CC71B5"/>
    <w:rsid w:val="00CD2157"/>
    <w:rsid w:val="00CD26D8"/>
    <w:rsid w:val="00CD66FB"/>
    <w:rsid w:val="00CE066F"/>
    <w:rsid w:val="00CE1547"/>
    <w:rsid w:val="00CE5DA3"/>
    <w:rsid w:val="00CF46F2"/>
    <w:rsid w:val="00CF6C88"/>
    <w:rsid w:val="00D00D88"/>
    <w:rsid w:val="00D03C65"/>
    <w:rsid w:val="00D03E03"/>
    <w:rsid w:val="00D051DD"/>
    <w:rsid w:val="00D055C4"/>
    <w:rsid w:val="00D05A97"/>
    <w:rsid w:val="00D0659A"/>
    <w:rsid w:val="00D07652"/>
    <w:rsid w:val="00D0769C"/>
    <w:rsid w:val="00D11CDF"/>
    <w:rsid w:val="00D1231E"/>
    <w:rsid w:val="00D20085"/>
    <w:rsid w:val="00D22BCD"/>
    <w:rsid w:val="00D232D6"/>
    <w:rsid w:val="00D26640"/>
    <w:rsid w:val="00D3238C"/>
    <w:rsid w:val="00D33139"/>
    <w:rsid w:val="00D37FA9"/>
    <w:rsid w:val="00D550C7"/>
    <w:rsid w:val="00D57011"/>
    <w:rsid w:val="00D71D9A"/>
    <w:rsid w:val="00D741A0"/>
    <w:rsid w:val="00D75302"/>
    <w:rsid w:val="00D815F5"/>
    <w:rsid w:val="00DA3CC9"/>
    <w:rsid w:val="00DA42DB"/>
    <w:rsid w:val="00DA559A"/>
    <w:rsid w:val="00DA712B"/>
    <w:rsid w:val="00DA7CB7"/>
    <w:rsid w:val="00DB1450"/>
    <w:rsid w:val="00DB4131"/>
    <w:rsid w:val="00DB5ED1"/>
    <w:rsid w:val="00DC571F"/>
    <w:rsid w:val="00DD10C7"/>
    <w:rsid w:val="00DD7A9F"/>
    <w:rsid w:val="00DE116F"/>
    <w:rsid w:val="00DE2641"/>
    <w:rsid w:val="00DE6ADF"/>
    <w:rsid w:val="00DE74AB"/>
    <w:rsid w:val="00DE74F7"/>
    <w:rsid w:val="00DE7A52"/>
    <w:rsid w:val="00DF1658"/>
    <w:rsid w:val="00DF7D40"/>
    <w:rsid w:val="00E023D5"/>
    <w:rsid w:val="00E02F9C"/>
    <w:rsid w:val="00E03BB7"/>
    <w:rsid w:val="00E130F0"/>
    <w:rsid w:val="00E22F5D"/>
    <w:rsid w:val="00E30903"/>
    <w:rsid w:val="00E31AC6"/>
    <w:rsid w:val="00E372CF"/>
    <w:rsid w:val="00E44EDC"/>
    <w:rsid w:val="00E502BB"/>
    <w:rsid w:val="00E5054A"/>
    <w:rsid w:val="00E5081A"/>
    <w:rsid w:val="00E56699"/>
    <w:rsid w:val="00E6599F"/>
    <w:rsid w:val="00E65B53"/>
    <w:rsid w:val="00E674C5"/>
    <w:rsid w:val="00E74066"/>
    <w:rsid w:val="00E7498B"/>
    <w:rsid w:val="00E749E8"/>
    <w:rsid w:val="00E7623C"/>
    <w:rsid w:val="00E816BB"/>
    <w:rsid w:val="00E81F22"/>
    <w:rsid w:val="00E859DE"/>
    <w:rsid w:val="00E93B26"/>
    <w:rsid w:val="00E93B94"/>
    <w:rsid w:val="00E9508C"/>
    <w:rsid w:val="00EA0625"/>
    <w:rsid w:val="00EA1780"/>
    <w:rsid w:val="00EA1CF5"/>
    <w:rsid w:val="00EA53B5"/>
    <w:rsid w:val="00EB0584"/>
    <w:rsid w:val="00EB202A"/>
    <w:rsid w:val="00EB2929"/>
    <w:rsid w:val="00EB578A"/>
    <w:rsid w:val="00EB783B"/>
    <w:rsid w:val="00EB7C7B"/>
    <w:rsid w:val="00EC37FC"/>
    <w:rsid w:val="00EC62F0"/>
    <w:rsid w:val="00EC6E61"/>
    <w:rsid w:val="00EC7CD0"/>
    <w:rsid w:val="00ED51B6"/>
    <w:rsid w:val="00EE095C"/>
    <w:rsid w:val="00EE213A"/>
    <w:rsid w:val="00EE36AA"/>
    <w:rsid w:val="00EE3C87"/>
    <w:rsid w:val="00EF29EF"/>
    <w:rsid w:val="00EF34C0"/>
    <w:rsid w:val="00EF3632"/>
    <w:rsid w:val="00EF6782"/>
    <w:rsid w:val="00F04F4B"/>
    <w:rsid w:val="00F05C63"/>
    <w:rsid w:val="00F0610E"/>
    <w:rsid w:val="00F07225"/>
    <w:rsid w:val="00F11D43"/>
    <w:rsid w:val="00F13B54"/>
    <w:rsid w:val="00F14539"/>
    <w:rsid w:val="00F152B8"/>
    <w:rsid w:val="00F17A35"/>
    <w:rsid w:val="00F23709"/>
    <w:rsid w:val="00F26F2C"/>
    <w:rsid w:val="00F335A0"/>
    <w:rsid w:val="00F340B3"/>
    <w:rsid w:val="00F35A47"/>
    <w:rsid w:val="00F40EFA"/>
    <w:rsid w:val="00F440CD"/>
    <w:rsid w:val="00F46D9A"/>
    <w:rsid w:val="00F55848"/>
    <w:rsid w:val="00F5638A"/>
    <w:rsid w:val="00F60E2F"/>
    <w:rsid w:val="00F6219F"/>
    <w:rsid w:val="00F6489A"/>
    <w:rsid w:val="00F64940"/>
    <w:rsid w:val="00F6555D"/>
    <w:rsid w:val="00F66264"/>
    <w:rsid w:val="00F73DFB"/>
    <w:rsid w:val="00F77A0D"/>
    <w:rsid w:val="00F8036B"/>
    <w:rsid w:val="00F81B73"/>
    <w:rsid w:val="00F823EC"/>
    <w:rsid w:val="00F826C6"/>
    <w:rsid w:val="00F8402D"/>
    <w:rsid w:val="00F855EB"/>
    <w:rsid w:val="00F8684A"/>
    <w:rsid w:val="00F87EF1"/>
    <w:rsid w:val="00F90540"/>
    <w:rsid w:val="00F90D94"/>
    <w:rsid w:val="00F9133B"/>
    <w:rsid w:val="00F92BAB"/>
    <w:rsid w:val="00FA4B09"/>
    <w:rsid w:val="00FB11C1"/>
    <w:rsid w:val="00FB2360"/>
    <w:rsid w:val="00FB3FD7"/>
    <w:rsid w:val="00FC226A"/>
    <w:rsid w:val="00FC75A8"/>
    <w:rsid w:val="00FD00DF"/>
    <w:rsid w:val="00FE5339"/>
    <w:rsid w:val="00FE652A"/>
    <w:rsid w:val="00FF58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6EDA3B"/>
  <w15:chartTrackingRefBased/>
  <w15:docId w15:val="{36EB4530-ED17-4C0E-91C2-5729C22AF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rsid w:val="004B42B4"/>
    <w:pPr>
      <w:keepNext/>
      <w:numPr>
        <w:numId w:val="2"/>
      </w:numPr>
      <w:spacing w:before="360" w:after="360"/>
      <w:jc w:val="center"/>
      <w:outlineLvl w:val="0"/>
    </w:pPr>
    <w:rPr>
      <w:sz w:val="28"/>
      <w:szCs w:val="20"/>
    </w:rPr>
  </w:style>
  <w:style w:type="paragraph" w:styleId="Antrat2">
    <w:name w:val="heading 2"/>
    <w:basedOn w:val="prastasis"/>
    <w:next w:val="prastasis"/>
    <w:qFormat/>
    <w:rsid w:val="004B42B4"/>
    <w:pPr>
      <w:numPr>
        <w:ilvl w:val="1"/>
        <w:numId w:val="2"/>
      </w:numPr>
      <w:jc w:val="both"/>
      <w:outlineLvl w:val="1"/>
    </w:pPr>
    <w:rPr>
      <w:szCs w:val="20"/>
    </w:rPr>
  </w:style>
  <w:style w:type="paragraph" w:styleId="Antrat3">
    <w:name w:val="heading 3"/>
    <w:basedOn w:val="prastasis"/>
    <w:next w:val="prastasis"/>
    <w:qFormat/>
    <w:rsid w:val="004B42B4"/>
    <w:pPr>
      <w:keepNext/>
      <w:numPr>
        <w:ilvl w:val="2"/>
        <w:numId w:val="2"/>
      </w:numPr>
      <w:jc w:val="both"/>
      <w:outlineLvl w:val="2"/>
    </w:pPr>
    <w:rPr>
      <w:szCs w:val="20"/>
    </w:rPr>
  </w:style>
  <w:style w:type="paragraph" w:styleId="Antrat4">
    <w:name w:val="heading 4"/>
    <w:basedOn w:val="prastasis"/>
    <w:next w:val="prastasis"/>
    <w:qFormat/>
    <w:rsid w:val="004B42B4"/>
    <w:pPr>
      <w:keepNext/>
      <w:numPr>
        <w:ilvl w:val="3"/>
        <w:numId w:val="2"/>
      </w:numPr>
      <w:outlineLvl w:val="3"/>
    </w:pPr>
    <w:rPr>
      <w:b/>
      <w:sz w:val="44"/>
      <w:szCs w:val="20"/>
    </w:rPr>
  </w:style>
  <w:style w:type="paragraph" w:styleId="Antrat5">
    <w:name w:val="heading 5"/>
    <w:basedOn w:val="prastasis"/>
    <w:next w:val="prastasis"/>
    <w:qFormat/>
    <w:rsid w:val="004B42B4"/>
    <w:pPr>
      <w:keepNext/>
      <w:numPr>
        <w:ilvl w:val="4"/>
        <w:numId w:val="2"/>
      </w:numPr>
      <w:outlineLvl w:val="4"/>
    </w:pPr>
    <w:rPr>
      <w:b/>
      <w:sz w:val="40"/>
      <w:szCs w:val="20"/>
    </w:rPr>
  </w:style>
  <w:style w:type="paragraph" w:styleId="Antrat6">
    <w:name w:val="heading 6"/>
    <w:basedOn w:val="prastasis"/>
    <w:next w:val="prastasis"/>
    <w:qFormat/>
    <w:rsid w:val="004B42B4"/>
    <w:pPr>
      <w:keepNext/>
      <w:numPr>
        <w:ilvl w:val="5"/>
        <w:numId w:val="2"/>
      </w:numPr>
      <w:outlineLvl w:val="5"/>
    </w:pPr>
    <w:rPr>
      <w:b/>
      <w:sz w:val="36"/>
      <w:szCs w:val="20"/>
    </w:rPr>
  </w:style>
  <w:style w:type="paragraph" w:styleId="Antrat7">
    <w:name w:val="heading 7"/>
    <w:basedOn w:val="prastasis"/>
    <w:next w:val="prastasis"/>
    <w:qFormat/>
    <w:rsid w:val="004B42B4"/>
    <w:pPr>
      <w:keepNext/>
      <w:numPr>
        <w:ilvl w:val="6"/>
        <w:numId w:val="2"/>
      </w:numPr>
      <w:outlineLvl w:val="6"/>
    </w:pPr>
    <w:rPr>
      <w:sz w:val="48"/>
      <w:szCs w:val="20"/>
    </w:rPr>
  </w:style>
  <w:style w:type="paragraph" w:styleId="Antrat8">
    <w:name w:val="heading 8"/>
    <w:basedOn w:val="prastasis"/>
    <w:next w:val="prastasis"/>
    <w:qFormat/>
    <w:rsid w:val="004B42B4"/>
    <w:pPr>
      <w:keepNext/>
      <w:numPr>
        <w:ilvl w:val="7"/>
        <w:numId w:val="2"/>
      </w:numPr>
      <w:outlineLvl w:val="7"/>
    </w:pPr>
    <w:rPr>
      <w:b/>
      <w:sz w:val="18"/>
      <w:szCs w:val="20"/>
    </w:rPr>
  </w:style>
  <w:style w:type="paragraph" w:styleId="Antrat9">
    <w:name w:val="heading 9"/>
    <w:basedOn w:val="prastasis"/>
    <w:next w:val="prastasis"/>
    <w:qFormat/>
    <w:rsid w:val="004B42B4"/>
    <w:pPr>
      <w:keepNext/>
      <w:numPr>
        <w:ilvl w:val="8"/>
        <w:numId w:val="2"/>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E36AA"/>
    <w:rPr>
      <w:color w:val="0000FF"/>
      <w:u w:val="single"/>
    </w:rPr>
  </w:style>
  <w:style w:type="paragraph" w:styleId="Antrats">
    <w:name w:val="header"/>
    <w:basedOn w:val="prastasis"/>
    <w:rsid w:val="00A72D1D"/>
    <w:pPr>
      <w:widowControl w:val="0"/>
      <w:tabs>
        <w:tab w:val="center" w:pos="4153"/>
        <w:tab w:val="right" w:pos="8306"/>
      </w:tabs>
      <w:spacing w:after="20"/>
      <w:jc w:val="both"/>
    </w:pPr>
    <w:rPr>
      <w:szCs w:val="20"/>
    </w:rPr>
  </w:style>
  <w:style w:type="paragraph" w:styleId="Pagrindinistekstas3">
    <w:name w:val="Body Text 3"/>
    <w:basedOn w:val="prastasis"/>
    <w:rsid w:val="00A72D1D"/>
    <w:pPr>
      <w:jc w:val="both"/>
    </w:pPr>
    <w:rPr>
      <w:szCs w:val="20"/>
    </w:rPr>
  </w:style>
  <w:style w:type="paragraph" w:styleId="Pagrindinistekstas">
    <w:name w:val="Body Text"/>
    <w:basedOn w:val="prastasis"/>
    <w:rsid w:val="00A72D1D"/>
    <w:pPr>
      <w:jc w:val="both"/>
    </w:pPr>
    <w:rPr>
      <w:bCs/>
      <w:sz w:val="20"/>
    </w:rPr>
  </w:style>
  <w:style w:type="paragraph" w:styleId="Pavadinimas">
    <w:name w:val="Title"/>
    <w:basedOn w:val="prastasis"/>
    <w:qFormat/>
    <w:rsid w:val="00AF5DCA"/>
    <w:pPr>
      <w:jc w:val="center"/>
    </w:pPr>
    <w:rPr>
      <w:b/>
      <w:bCs/>
    </w:rPr>
  </w:style>
  <w:style w:type="table" w:styleId="Lentelstinklelis">
    <w:name w:val="Table Grid"/>
    <w:basedOn w:val="prastojilentel"/>
    <w:rsid w:val="00AF5D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semiHidden/>
    <w:rsid w:val="00223F23"/>
    <w:pPr>
      <w:tabs>
        <w:tab w:val="center" w:pos="4819"/>
        <w:tab w:val="right" w:pos="9638"/>
      </w:tabs>
    </w:pPr>
    <w:rPr>
      <w:szCs w:val="20"/>
    </w:rPr>
  </w:style>
  <w:style w:type="paragraph" w:styleId="HTMLiankstoformatuotas">
    <w:name w:val="HTML Preformatted"/>
    <w:basedOn w:val="prastasis"/>
    <w:link w:val="HTMLiankstoformatuotasDiagrama"/>
    <w:rsid w:val="001A6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text">
    <w:name w:val="text"/>
    <w:rsid w:val="001A6E93"/>
    <w:pPr>
      <w:widowControl w:val="0"/>
      <w:suppressAutoHyphens/>
      <w:spacing w:before="240" w:line="240" w:lineRule="atLeast"/>
      <w:jc w:val="both"/>
    </w:pPr>
    <w:rPr>
      <w:rFonts w:ascii="Arial" w:hAnsi="Arial" w:cs="Arial"/>
      <w:sz w:val="24"/>
      <w:szCs w:val="24"/>
      <w:lang w:val="cs-CZ" w:eastAsia="ar-SA"/>
    </w:rPr>
  </w:style>
  <w:style w:type="character" w:customStyle="1" w:styleId="spelle">
    <w:name w:val="spelle"/>
    <w:basedOn w:val="Numatytasispastraiposriftas"/>
    <w:rsid w:val="00D3238C"/>
  </w:style>
  <w:style w:type="paragraph" w:styleId="Pagrindiniotekstotrauka3">
    <w:name w:val="Body Text Indent 3"/>
    <w:basedOn w:val="prastasis"/>
    <w:rsid w:val="00233217"/>
    <w:pPr>
      <w:spacing w:after="120"/>
      <w:ind w:left="283"/>
    </w:pPr>
    <w:rPr>
      <w:sz w:val="16"/>
      <w:szCs w:val="16"/>
    </w:rPr>
  </w:style>
  <w:style w:type="paragraph" w:customStyle="1" w:styleId="StyleBodyTextFirstline0cmAfter12pt">
    <w:name w:val="Style Body Text + First line:  0 cm After:  12 pt"/>
    <w:basedOn w:val="Pagrindinistekstas"/>
    <w:rsid w:val="008C5BC6"/>
    <w:pPr>
      <w:spacing w:before="80"/>
      <w:ind w:firstLine="720"/>
    </w:pPr>
    <w:rPr>
      <w:bCs w:val="0"/>
      <w:sz w:val="24"/>
    </w:rPr>
  </w:style>
  <w:style w:type="character" w:customStyle="1" w:styleId="FontStyle56">
    <w:name w:val="Font Style56"/>
    <w:rsid w:val="008C5BC6"/>
    <w:rPr>
      <w:rFonts w:ascii="Times New Roman" w:hAnsi="Times New Roman" w:cs="Times New Roman"/>
      <w:sz w:val="22"/>
      <w:szCs w:val="22"/>
    </w:rPr>
  </w:style>
  <w:style w:type="character" w:customStyle="1" w:styleId="FontStyle60">
    <w:name w:val="Font Style60"/>
    <w:rsid w:val="008C5BC6"/>
    <w:rPr>
      <w:rFonts w:ascii="Times New Roman" w:hAnsi="Times New Roman" w:cs="Times New Roman"/>
      <w:i/>
      <w:iCs/>
      <w:sz w:val="24"/>
      <w:szCs w:val="24"/>
    </w:rPr>
  </w:style>
  <w:style w:type="paragraph" w:customStyle="1" w:styleId="Point1">
    <w:name w:val="Point 1"/>
    <w:basedOn w:val="prastasis"/>
    <w:rsid w:val="008C5BC6"/>
    <w:pPr>
      <w:spacing w:before="120" w:after="120"/>
      <w:ind w:left="1418" w:hanging="567"/>
      <w:jc w:val="both"/>
    </w:pPr>
    <w:rPr>
      <w:szCs w:val="20"/>
      <w:lang w:val="en-GB"/>
    </w:rPr>
  </w:style>
  <w:style w:type="paragraph" w:customStyle="1" w:styleId="Char">
    <w:name w:val="Char"/>
    <w:basedOn w:val="prastasis"/>
    <w:rsid w:val="009A3B6C"/>
    <w:pPr>
      <w:spacing w:after="160" w:line="240" w:lineRule="exact"/>
    </w:pPr>
    <w:rPr>
      <w:rFonts w:ascii="Tahoma" w:hAnsi="Tahoma"/>
      <w:sz w:val="20"/>
      <w:szCs w:val="20"/>
      <w:lang w:val="en-US"/>
    </w:rPr>
  </w:style>
  <w:style w:type="character" w:customStyle="1" w:styleId="ver8b">
    <w:name w:val="ver8b"/>
    <w:basedOn w:val="Numatytasispastraiposriftas"/>
    <w:rsid w:val="004D2FC6"/>
  </w:style>
  <w:style w:type="character" w:customStyle="1" w:styleId="ver8gb">
    <w:name w:val="ver8gb"/>
    <w:basedOn w:val="Numatytasispastraiposriftas"/>
    <w:rsid w:val="0068054B"/>
  </w:style>
  <w:style w:type="character" w:customStyle="1" w:styleId="HTMLiankstoformatuotasDiagrama">
    <w:name w:val="HTML iš anksto formatuotas Diagrama"/>
    <w:link w:val="HTMLiankstoformatuotas"/>
    <w:rsid w:val="00263A49"/>
    <w:rPr>
      <w:rFonts w:ascii="Courier New" w:hAnsi="Courier New" w:cs="Courier New"/>
      <w:lang w:val="lt-LT" w:eastAsia="lt-LT" w:bidi="ar-SA"/>
    </w:rPr>
  </w:style>
  <w:style w:type="paragraph" w:customStyle="1" w:styleId="Pagrindinistekstas1">
    <w:name w:val="Pagrindinis tekstas1"/>
    <w:rsid w:val="00263A49"/>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263A49"/>
    <w:pPr>
      <w:autoSpaceDE w:val="0"/>
      <w:autoSpaceDN w:val="0"/>
      <w:adjustRightInd w:val="0"/>
      <w:jc w:val="center"/>
    </w:pPr>
    <w:rPr>
      <w:rFonts w:ascii="TimesLT" w:hAnsi="TimesLT"/>
      <w:b/>
      <w:bCs/>
      <w:sz w:val="20"/>
      <w:szCs w:val="20"/>
      <w:lang w:val="en-US"/>
    </w:rPr>
  </w:style>
  <w:style w:type="paragraph" w:customStyle="1" w:styleId="Patvirtinta">
    <w:name w:val="Patvirtinta"/>
    <w:rsid w:val="00263A4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263A4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Pagrindinistekstas1"/>
    <w:rsid w:val="00263A49"/>
    <w:pPr>
      <w:suppressAutoHyphens/>
      <w:spacing w:line="298" w:lineRule="auto"/>
      <w:ind w:firstLine="0"/>
      <w:jc w:val="center"/>
      <w:textAlignment w:val="center"/>
    </w:pPr>
    <w:rPr>
      <w:rFonts w:ascii="Times New Roman" w:hAnsi="Times New Roman"/>
      <w:color w:val="000000"/>
      <w:lang w:eastAsia="lt-LT"/>
    </w:rPr>
  </w:style>
  <w:style w:type="character" w:customStyle="1" w:styleId="texttitlesmall">
    <w:name w:val="text_title_small"/>
    <w:basedOn w:val="Numatytasispastraiposriftas"/>
    <w:rsid w:val="00BF0499"/>
  </w:style>
  <w:style w:type="character" w:customStyle="1" w:styleId="st">
    <w:name w:val="st"/>
    <w:basedOn w:val="Numatytasispastraiposriftas"/>
    <w:rsid w:val="001742BC"/>
  </w:style>
  <w:style w:type="character" w:customStyle="1" w:styleId="parametervalue">
    <w:name w:val="parameter_value"/>
    <w:basedOn w:val="Numatytasispastraiposriftas"/>
    <w:rsid w:val="00BD03B6"/>
  </w:style>
  <w:style w:type="character" w:styleId="Grietas">
    <w:name w:val="Strong"/>
    <w:qFormat/>
    <w:rsid w:val="00BD03B6"/>
    <w:rPr>
      <w:b/>
      <w:bCs/>
    </w:rPr>
  </w:style>
  <w:style w:type="paragraph" w:styleId="Debesliotekstas">
    <w:name w:val="Balloon Text"/>
    <w:basedOn w:val="prastasis"/>
    <w:link w:val="DebesliotekstasDiagrama"/>
    <w:rsid w:val="005D1109"/>
    <w:rPr>
      <w:rFonts w:ascii="Segoe UI" w:hAnsi="Segoe UI" w:cs="Segoe UI"/>
      <w:sz w:val="18"/>
      <w:szCs w:val="18"/>
    </w:rPr>
  </w:style>
  <w:style w:type="character" w:customStyle="1" w:styleId="DebesliotekstasDiagrama">
    <w:name w:val="Debesėlio tekstas Diagrama"/>
    <w:link w:val="Debesliotekstas"/>
    <w:rsid w:val="005D1109"/>
    <w:rPr>
      <w:rFonts w:ascii="Segoe UI" w:hAnsi="Segoe UI" w:cs="Segoe UI"/>
      <w:sz w:val="18"/>
      <w:szCs w:val="18"/>
      <w:lang w:val="lt-LT"/>
    </w:rPr>
  </w:style>
  <w:style w:type="character" w:styleId="Perirtashipersaitas">
    <w:name w:val="FollowedHyperlink"/>
    <w:rsid w:val="00097CFB"/>
    <w:rPr>
      <w:color w:val="954F72"/>
      <w:u w:val="single"/>
    </w:rPr>
  </w:style>
  <w:style w:type="numbering" w:customStyle="1" w:styleId="Punktai">
    <w:name w:val="Punktai"/>
    <w:basedOn w:val="Sraonra"/>
    <w:rsid w:val="000124F1"/>
    <w:pPr>
      <w:numPr>
        <w:numId w:val="30"/>
      </w:numPr>
    </w:pPr>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
    <w:basedOn w:val="prastasis"/>
    <w:link w:val="SraopastraipaDiagrama"/>
    <w:uiPriority w:val="34"/>
    <w:qFormat/>
    <w:rsid w:val="009361B3"/>
    <w:pPr>
      <w:ind w:left="720"/>
      <w:contextualSpacing/>
      <w:jc w:val="both"/>
    </w:pPr>
    <w:rPr>
      <w:rFonts w:ascii="Calibri" w:eastAsiaTheme="minorHAnsi" w:hAnsi="Calibri" w:cstheme="minorBidi"/>
      <w:sz w:val="22"/>
      <w:szCs w:val="22"/>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9361B3"/>
    <w:rPr>
      <w:rFonts w:ascii="Calibri" w:eastAsiaTheme="minorHAnsi" w:hAnsi="Calibri" w:cstheme="minorBidi"/>
      <w:sz w:val="22"/>
      <w:szCs w:val="22"/>
      <w:lang w:eastAsia="en-US"/>
    </w:rPr>
  </w:style>
  <w:style w:type="paragraph" w:customStyle="1" w:styleId="Default">
    <w:name w:val="Default"/>
    <w:qFormat/>
    <w:rsid w:val="00686233"/>
    <w:rPr>
      <w:color w:val="000000"/>
      <w:sz w:val="24"/>
      <w:szCs w:val="24"/>
      <w:lang w:val="en-US" w:eastAsia="en-US"/>
    </w:rPr>
  </w:style>
  <w:style w:type="paragraph" w:styleId="prastasiniatinklio">
    <w:name w:val="Normal (Web)"/>
    <w:basedOn w:val="prastasis"/>
    <w:qFormat/>
    <w:rsid w:val="00686233"/>
    <w:pPr>
      <w:spacing w:after="257" w:line="375" w:lineRule="atLeast"/>
    </w:pPr>
    <w:rPr>
      <w:rFonts w:ascii="inherit" w:hAnsi="inherit"/>
      <w:color w:val="171717"/>
      <w:sz w:val="27"/>
      <w:szCs w:val="27"/>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08093">
      <w:bodyDiv w:val="1"/>
      <w:marLeft w:val="0"/>
      <w:marRight w:val="0"/>
      <w:marTop w:val="0"/>
      <w:marBottom w:val="0"/>
      <w:divBdr>
        <w:top w:val="none" w:sz="0" w:space="0" w:color="auto"/>
        <w:left w:val="none" w:sz="0" w:space="0" w:color="auto"/>
        <w:bottom w:val="none" w:sz="0" w:space="0" w:color="auto"/>
        <w:right w:val="none" w:sz="0" w:space="0" w:color="auto"/>
      </w:divBdr>
    </w:div>
    <w:div w:id="236285839">
      <w:bodyDiv w:val="1"/>
      <w:marLeft w:val="0"/>
      <w:marRight w:val="0"/>
      <w:marTop w:val="0"/>
      <w:marBottom w:val="0"/>
      <w:divBdr>
        <w:top w:val="none" w:sz="0" w:space="0" w:color="auto"/>
        <w:left w:val="none" w:sz="0" w:space="0" w:color="auto"/>
        <w:bottom w:val="none" w:sz="0" w:space="0" w:color="auto"/>
        <w:right w:val="none" w:sz="0" w:space="0" w:color="auto"/>
      </w:divBdr>
    </w:div>
    <w:div w:id="409039337">
      <w:bodyDiv w:val="1"/>
      <w:marLeft w:val="0"/>
      <w:marRight w:val="0"/>
      <w:marTop w:val="0"/>
      <w:marBottom w:val="0"/>
      <w:divBdr>
        <w:top w:val="none" w:sz="0" w:space="0" w:color="auto"/>
        <w:left w:val="none" w:sz="0" w:space="0" w:color="auto"/>
        <w:bottom w:val="none" w:sz="0" w:space="0" w:color="auto"/>
        <w:right w:val="none" w:sz="0" w:space="0" w:color="auto"/>
      </w:divBdr>
    </w:div>
    <w:div w:id="565989518">
      <w:bodyDiv w:val="1"/>
      <w:marLeft w:val="0"/>
      <w:marRight w:val="0"/>
      <w:marTop w:val="0"/>
      <w:marBottom w:val="0"/>
      <w:divBdr>
        <w:top w:val="none" w:sz="0" w:space="0" w:color="auto"/>
        <w:left w:val="none" w:sz="0" w:space="0" w:color="auto"/>
        <w:bottom w:val="none" w:sz="0" w:space="0" w:color="auto"/>
        <w:right w:val="none" w:sz="0" w:space="0" w:color="auto"/>
      </w:divBdr>
    </w:div>
    <w:div w:id="667831238">
      <w:bodyDiv w:val="1"/>
      <w:marLeft w:val="0"/>
      <w:marRight w:val="0"/>
      <w:marTop w:val="0"/>
      <w:marBottom w:val="0"/>
      <w:divBdr>
        <w:top w:val="none" w:sz="0" w:space="0" w:color="auto"/>
        <w:left w:val="none" w:sz="0" w:space="0" w:color="auto"/>
        <w:bottom w:val="none" w:sz="0" w:space="0" w:color="auto"/>
        <w:right w:val="none" w:sz="0" w:space="0" w:color="auto"/>
      </w:divBdr>
    </w:div>
    <w:div w:id="1070080962">
      <w:bodyDiv w:val="1"/>
      <w:marLeft w:val="0"/>
      <w:marRight w:val="0"/>
      <w:marTop w:val="0"/>
      <w:marBottom w:val="0"/>
      <w:divBdr>
        <w:top w:val="none" w:sz="0" w:space="0" w:color="auto"/>
        <w:left w:val="none" w:sz="0" w:space="0" w:color="auto"/>
        <w:bottom w:val="none" w:sz="0" w:space="0" w:color="auto"/>
        <w:right w:val="none" w:sz="0" w:space="0" w:color="auto"/>
      </w:divBdr>
    </w:div>
    <w:div w:id="1266810893">
      <w:bodyDiv w:val="1"/>
      <w:marLeft w:val="0"/>
      <w:marRight w:val="0"/>
      <w:marTop w:val="0"/>
      <w:marBottom w:val="0"/>
      <w:divBdr>
        <w:top w:val="none" w:sz="0" w:space="0" w:color="auto"/>
        <w:left w:val="none" w:sz="0" w:space="0" w:color="auto"/>
        <w:bottom w:val="none" w:sz="0" w:space="0" w:color="auto"/>
        <w:right w:val="none" w:sz="0" w:space="0" w:color="auto"/>
      </w:divBdr>
    </w:div>
    <w:div w:id="1375622338">
      <w:bodyDiv w:val="1"/>
      <w:marLeft w:val="0"/>
      <w:marRight w:val="0"/>
      <w:marTop w:val="0"/>
      <w:marBottom w:val="0"/>
      <w:divBdr>
        <w:top w:val="none" w:sz="0" w:space="0" w:color="auto"/>
        <w:left w:val="none" w:sz="0" w:space="0" w:color="auto"/>
        <w:bottom w:val="none" w:sz="0" w:space="0" w:color="auto"/>
        <w:right w:val="none" w:sz="0" w:space="0" w:color="auto"/>
      </w:divBdr>
    </w:div>
    <w:div w:id="1774547391">
      <w:bodyDiv w:val="1"/>
      <w:marLeft w:val="0"/>
      <w:marRight w:val="0"/>
      <w:marTop w:val="0"/>
      <w:marBottom w:val="0"/>
      <w:divBdr>
        <w:top w:val="none" w:sz="0" w:space="0" w:color="auto"/>
        <w:left w:val="none" w:sz="0" w:space="0" w:color="auto"/>
        <w:bottom w:val="none" w:sz="0" w:space="0" w:color="auto"/>
        <w:right w:val="none" w:sz="0" w:space="0" w:color="auto"/>
      </w:divBdr>
    </w:div>
    <w:div w:id="184663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CBD9B-6C47-4A5E-8595-E98D6A0F7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3136</Words>
  <Characters>1788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dalyviui___________________________</vt:lpstr>
      <vt:lpstr>Viešojo pirkimo dalyviui___________________________</vt:lpstr>
    </vt:vector>
  </TitlesOfParts>
  <Company>rajono savivaldybes administracija</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dalyviui___________________________</dc:title>
  <dc:subject/>
  <dc:creator>Ekonomistas</dc:creator>
  <cp:keywords/>
  <cp:lastModifiedBy>Dalia Kelpsiene</cp:lastModifiedBy>
  <cp:revision>6</cp:revision>
  <cp:lastPrinted>2017-03-22T09:13:00Z</cp:lastPrinted>
  <dcterms:created xsi:type="dcterms:W3CDTF">2025-07-27T20:38:00Z</dcterms:created>
  <dcterms:modified xsi:type="dcterms:W3CDTF">2025-07-28T06:48:00Z</dcterms:modified>
</cp:coreProperties>
</file>