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9F65C9"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9F65C9" w:rsidRPr="00156B7B" w:rsidRDefault="009F65C9" w:rsidP="009F65C9">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45679F11" w:rsidR="009F65C9" w:rsidRPr="007D66C6" w:rsidRDefault="007D66C6" w:rsidP="007D66C6">
            <w:pPr>
              <w:autoSpaceDE w:val="0"/>
              <w:autoSpaceDN w:val="0"/>
              <w:adjustRightInd w:val="0"/>
              <w:rPr>
                <w:rFonts w:ascii="Times New Roman" w:hAnsi="Times New Roman" w:cs="Times New Roman"/>
                <w:color w:val="000000"/>
                <w:sz w:val="24"/>
                <w:szCs w:val="24"/>
              </w:rPr>
            </w:pPr>
            <w:r w:rsidRPr="007D66C6">
              <w:rPr>
                <w:rFonts w:ascii="Times New Roman" w:hAnsi="Times New Roman" w:cs="Times New Roman"/>
                <w:color w:val="000000"/>
                <w:sz w:val="24"/>
                <w:szCs w:val="24"/>
              </w:rPr>
              <w:t>Tiekėjas  turi teisę būti melioracijos statinių statybos darbų rangovu. Teisinis pagrindas: Lietuvos Respublikos Melioracijos įstatymo IV skyriaus 8 straipsnio 3 punktas.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9F65C9" w:rsidRPr="00A82F02" w:rsidRDefault="009F65C9" w:rsidP="009F65C9">
            <w:pPr>
              <w:jc w:val="center"/>
              <w:rPr>
                <w:rFonts w:ascii="Times New Roman" w:hAnsi="Times New Roman" w:cs="Times New Roman"/>
                <w:b/>
                <w:sz w:val="24"/>
                <w:szCs w:val="24"/>
              </w:rPr>
            </w:pPr>
          </w:p>
        </w:tc>
      </w:tr>
      <w:tr w:rsidR="009F65C9"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9F65C9" w:rsidRPr="00156B7B" w:rsidRDefault="009F65C9" w:rsidP="009F65C9">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F38DDB4" w14:textId="1DD2CCF5" w:rsidR="009F65C9" w:rsidRPr="00441A81" w:rsidRDefault="00441A81" w:rsidP="001B6A97">
            <w:pPr>
              <w:tabs>
                <w:tab w:val="left" w:pos="720"/>
              </w:tabs>
              <w:spacing w:after="0" w:line="240" w:lineRule="auto"/>
              <w:jc w:val="both"/>
              <w:rPr>
                <w:rFonts w:ascii="Times New Roman" w:eastAsia="Calibri" w:hAnsi="Times New Roman" w:cs="Times New Roman"/>
                <w:sz w:val="24"/>
                <w:szCs w:val="24"/>
              </w:rPr>
            </w:pPr>
            <w:r w:rsidRPr="00441A81">
              <w:rPr>
                <w:rFonts w:ascii="Times New Roman" w:eastAsia="Arial" w:hAnsi="Times New Roman" w:cs="Times New Roman"/>
                <w:sz w:val="24"/>
                <w:szCs w:val="24"/>
              </w:rPr>
              <w:t>Tiekėjas per paskutinius 5 metus iki pasiūlymo pateikimo termino pabaigos yra atlikęs melioracijos statinių remonto, naujos statybos ir/arba rekonstravimo darbų (statinių grupė: melioracijos statiniai; statinio statybos rūšis: remontas, naujo statinio statyba ir (ar) statinio rekonstravimas), kurių vertė yra nemažesnė kaip 99 700,00 Eur be PVM ir svarbiausių darbų (svarbiausi darbai yra laikomi griovio, žiočių ir pralaidų remonto, rekonstrukcijos ir naujos statybos) atlikimas ir galutiniai rezultatai buvo tinkami. Jei galutinį rezultatą tiekėjas yra pasiekęs pagal kelias sutartis, tačiau sudarytas būtent dėl to paties objekto, tokiu atveju gali būti sumuojamos pagal atskiras sutartis tame pačiame objekte atliktų darbų vertės.</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9F65C9" w:rsidRPr="00A82F02" w:rsidRDefault="009F65C9" w:rsidP="009F65C9">
            <w:pPr>
              <w:jc w:val="center"/>
              <w:rPr>
                <w:rFonts w:ascii="Times New Roman" w:hAnsi="Times New Roman" w:cs="Times New Roman"/>
                <w:b/>
                <w:sz w:val="24"/>
                <w:szCs w:val="24"/>
              </w:rPr>
            </w:pPr>
          </w:p>
        </w:tc>
      </w:tr>
      <w:tr w:rsidR="005C6082" w14:paraId="00468389" w14:textId="77777777" w:rsidTr="00F97E66">
        <w:tc>
          <w:tcPr>
            <w:tcW w:w="709" w:type="dxa"/>
            <w:tcBorders>
              <w:top w:val="single" w:sz="4" w:space="0" w:color="auto"/>
              <w:left w:val="single" w:sz="4" w:space="0" w:color="auto"/>
              <w:bottom w:val="single" w:sz="4" w:space="0" w:color="auto"/>
              <w:right w:val="single" w:sz="4" w:space="0" w:color="auto"/>
            </w:tcBorders>
          </w:tcPr>
          <w:p w14:paraId="685BF243" w14:textId="678B91BB" w:rsidR="005C6082" w:rsidRDefault="005C6082" w:rsidP="009F65C9">
            <w:pPr>
              <w:rPr>
                <w:rFonts w:ascii="Times New Roman" w:hAnsi="Times New Roman" w:cs="Times New Roman"/>
                <w:bCs/>
                <w:sz w:val="24"/>
                <w:szCs w:val="24"/>
              </w:rPr>
            </w:pPr>
            <w:r>
              <w:rPr>
                <w:rFonts w:ascii="Times New Roman" w:hAnsi="Times New Roman" w:cs="Times New Roman"/>
                <w:bCs/>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2A69D479" w14:textId="1E292E16" w:rsidR="005C6082" w:rsidRPr="000B5125" w:rsidRDefault="000B5125" w:rsidP="001B6A97">
            <w:pPr>
              <w:tabs>
                <w:tab w:val="left" w:pos="720"/>
              </w:tabs>
              <w:spacing w:after="0" w:line="240" w:lineRule="auto"/>
              <w:jc w:val="both"/>
              <w:rPr>
                <w:rFonts w:ascii="Times New Roman" w:eastAsia="Calibri" w:hAnsi="Times New Roman" w:cs="Times New Roman"/>
                <w:sz w:val="24"/>
                <w:szCs w:val="24"/>
              </w:rPr>
            </w:pPr>
            <w:r w:rsidRPr="000B5125">
              <w:rPr>
                <w:rFonts w:ascii="Times New Roman" w:eastAsia="Calibri" w:hAnsi="Times New Roman" w:cs="Times New Roman"/>
                <w:sz w:val="24"/>
                <w:szCs w:val="24"/>
              </w:rPr>
              <w:t>Tiekėjas turi kvalifikuotą melioracijos statinių statybos darbų vadovą, turintį teisę Lietuvos Respublikoje atlikti melioracijos statybos darbus.</w:t>
            </w:r>
          </w:p>
        </w:tc>
        <w:tc>
          <w:tcPr>
            <w:tcW w:w="1276" w:type="dxa"/>
            <w:tcBorders>
              <w:top w:val="single" w:sz="4" w:space="0" w:color="auto"/>
              <w:left w:val="single" w:sz="4" w:space="0" w:color="auto"/>
              <w:bottom w:val="single" w:sz="4" w:space="0" w:color="auto"/>
              <w:right w:val="single" w:sz="4" w:space="0" w:color="auto"/>
            </w:tcBorders>
          </w:tcPr>
          <w:p w14:paraId="39090185" w14:textId="77777777" w:rsidR="005C6082" w:rsidRPr="00A82F02" w:rsidRDefault="005C6082"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8C23CF" w14:textId="77777777" w:rsidR="005C6082" w:rsidRPr="00A82F02" w:rsidRDefault="005C6082" w:rsidP="009F65C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61AFF323" w14:textId="77777777" w:rsidR="00A045E8" w:rsidRDefault="00A045E8" w:rsidP="007C41DD">
      <w:pPr>
        <w:spacing w:after="0" w:line="240" w:lineRule="auto"/>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B5125"/>
    <w:rsid w:val="00124547"/>
    <w:rsid w:val="0015572D"/>
    <w:rsid w:val="00156B7B"/>
    <w:rsid w:val="001952DD"/>
    <w:rsid w:val="001B6A97"/>
    <w:rsid w:val="001D1AF3"/>
    <w:rsid w:val="001F1AE0"/>
    <w:rsid w:val="00210B1A"/>
    <w:rsid w:val="002C3983"/>
    <w:rsid w:val="002C5331"/>
    <w:rsid w:val="00315AF5"/>
    <w:rsid w:val="00322EB5"/>
    <w:rsid w:val="0033541B"/>
    <w:rsid w:val="0034291F"/>
    <w:rsid w:val="003C7724"/>
    <w:rsid w:val="00441A81"/>
    <w:rsid w:val="0044728E"/>
    <w:rsid w:val="0045226E"/>
    <w:rsid w:val="004B5B1A"/>
    <w:rsid w:val="004B6F66"/>
    <w:rsid w:val="005159C9"/>
    <w:rsid w:val="005357AC"/>
    <w:rsid w:val="005A35E1"/>
    <w:rsid w:val="005C6082"/>
    <w:rsid w:val="00691669"/>
    <w:rsid w:val="006A5038"/>
    <w:rsid w:val="006E0540"/>
    <w:rsid w:val="006F495B"/>
    <w:rsid w:val="00704D64"/>
    <w:rsid w:val="007222E1"/>
    <w:rsid w:val="0074551D"/>
    <w:rsid w:val="00774208"/>
    <w:rsid w:val="007760B8"/>
    <w:rsid w:val="00782725"/>
    <w:rsid w:val="00785562"/>
    <w:rsid w:val="007C41DD"/>
    <w:rsid w:val="007C43CC"/>
    <w:rsid w:val="007D66C6"/>
    <w:rsid w:val="007F3E34"/>
    <w:rsid w:val="008048A3"/>
    <w:rsid w:val="00841AC5"/>
    <w:rsid w:val="00857999"/>
    <w:rsid w:val="00920519"/>
    <w:rsid w:val="0093048F"/>
    <w:rsid w:val="009D1C5C"/>
    <w:rsid w:val="009E1875"/>
    <w:rsid w:val="009E6D47"/>
    <w:rsid w:val="009F65C9"/>
    <w:rsid w:val="00A045E8"/>
    <w:rsid w:val="00A64C51"/>
    <w:rsid w:val="00A73311"/>
    <w:rsid w:val="00A82F02"/>
    <w:rsid w:val="00A86774"/>
    <w:rsid w:val="00A90763"/>
    <w:rsid w:val="00AC519F"/>
    <w:rsid w:val="00AC584B"/>
    <w:rsid w:val="00AD3F6A"/>
    <w:rsid w:val="00AE330A"/>
    <w:rsid w:val="00AE433E"/>
    <w:rsid w:val="00BA49FD"/>
    <w:rsid w:val="00C072BE"/>
    <w:rsid w:val="00C23100"/>
    <w:rsid w:val="00C41558"/>
    <w:rsid w:val="00C539C6"/>
    <w:rsid w:val="00C56097"/>
    <w:rsid w:val="00C6291B"/>
    <w:rsid w:val="00CA5B8D"/>
    <w:rsid w:val="00D10D56"/>
    <w:rsid w:val="00D348C9"/>
    <w:rsid w:val="00D37449"/>
    <w:rsid w:val="00D662D5"/>
    <w:rsid w:val="00D726C1"/>
    <w:rsid w:val="00D86E76"/>
    <w:rsid w:val="00DF13E3"/>
    <w:rsid w:val="00DF47F4"/>
    <w:rsid w:val="00E300D1"/>
    <w:rsid w:val="00E40615"/>
    <w:rsid w:val="00EC537D"/>
    <w:rsid w:val="00F43D05"/>
    <w:rsid w:val="00F45798"/>
    <w:rsid w:val="00F8362E"/>
    <w:rsid w:val="00F8617B"/>
    <w:rsid w:val="00F97E66"/>
    <w:rsid w:val="00FB3F53"/>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1485</Words>
  <Characters>847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7</cp:revision>
  <dcterms:created xsi:type="dcterms:W3CDTF">2025-07-23T10:53:00Z</dcterms:created>
  <dcterms:modified xsi:type="dcterms:W3CDTF">2025-07-23T12:05:00Z</dcterms:modified>
</cp:coreProperties>
</file>