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611E3BA6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0963D7" w:rsidRPr="000963D7">
        <w:rPr>
          <w:rFonts w:ascii="Times New Roman" w:hAnsi="Times New Roman" w:cs="Times New Roman"/>
          <w:b/>
          <w:color w:val="000000"/>
          <w:sz w:val="20"/>
        </w:rPr>
        <w:t>Automatinio pH ir kraujo dujų tyrimų analizatoriaus nuoma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</w:t>
      </w:r>
      <w:bookmarkStart w:id="0" w:name="_GoBack"/>
      <w:bookmarkEnd w:id="0"/>
      <w:r w:rsidRPr="00DD0365">
        <w:rPr>
          <w:rFonts w:ascii="Times New Roman" w:hAnsi="Times New Roman" w:cs="Times New Roman"/>
          <w:bCs/>
          <w:sz w:val="20"/>
        </w:rPr>
        <w:t>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963D7"/>
    <w:rsid w:val="000C72B2"/>
    <w:rsid w:val="000D4B19"/>
    <w:rsid w:val="000F6D0D"/>
    <w:rsid w:val="00175DAA"/>
    <w:rsid w:val="00236DF3"/>
    <w:rsid w:val="00260D87"/>
    <w:rsid w:val="002A6FAF"/>
    <w:rsid w:val="0030520E"/>
    <w:rsid w:val="0038577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D3EFD"/>
    <w:rsid w:val="007E4B00"/>
    <w:rsid w:val="008E74C2"/>
    <w:rsid w:val="009634FA"/>
    <w:rsid w:val="00A762FF"/>
    <w:rsid w:val="00AB2F27"/>
    <w:rsid w:val="00AB52A3"/>
    <w:rsid w:val="00AE4DD5"/>
    <w:rsid w:val="00B70021"/>
    <w:rsid w:val="00B96A1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35</cp:revision>
  <cp:lastPrinted>2025-07-15T05:10:00Z</cp:lastPrinted>
  <dcterms:created xsi:type="dcterms:W3CDTF">2022-09-20T05:12:00Z</dcterms:created>
  <dcterms:modified xsi:type="dcterms:W3CDTF">2025-07-29T04:49:00Z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