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4424" w14:textId="77777777" w:rsidR="00A4561D" w:rsidRDefault="00A4561D" w:rsidP="00A4561D">
      <w:pPr>
        <w:pStyle w:val="Antrat2"/>
        <w:spacing w:before="0"/>
        <w:ind w:left="5103"/>
        <w:rPr>
          <w:rFonts w:ascii="Palemonas" w:eastAsia="Calibri" w:hAnsi="Palemonas" w:cstheme="minorHAnsi"/>
          <w:b/>
          <w:bCs/>
          <w:color w:val="auto"/>
          <w:sz w:val="20"/>
          <w:szCs w:val="20"/>
        </w:rPr>
      </w:pPr>
      <w:bookmarkStart w:id="0" w:name="_Ref38540913"/>
      <w:bookmarkStart w:id="1" w:name="_Ref38898051"/>
      <w:bookmarkStart w:id="2" w:name="_Ref38901392"/>
      <w:bookmarkStart w:id="3" w:name="_Toc126333944"/>
      <w:r>
        <w:rPr>
          <w:rFonts w:ascii="Palemonas" w:eastAsia="Calibri" w:hAnsi="Palemonas" w:cstheme="minorHAnsi"/>
          <w:b/>
          <w:bCs/>
          <w:color w:val="auto"/>
          <w:sz w:val="20"/>
          <w:szCs w:val="20"/>
        </w:rPr>
        <w:t>Pirkimo sąlygų 6 priedas „Pasiūlymo forma“</w:t>
      </w:r>
      <w:bookmarkEnd w:id="0"/>
      <w:bookmarkEnd w:id="1"/>
      <w:bookmarkEnd w:id="2"/>
      <w:bookmarkEnd w:id="3"/>
    </w:p>
    <w:p w14:paraId="60CEF0F8" w14:textId="77777777" w:rsidR="00A4561D" w:rsidRDefault="00A4561D" w:rsidP="00A4561D">
      <w:pPr>
        <w:shd w:val="clear" w:color="auto" w:fill="FFFFFF"/>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w:t>
      </w:r>
      <w:r>
        <w:rPr>
          <w:rFonts w:ascii="Times New Roman" w:hAnsi="Times New Roman" w:cs="Times New Roman"/>
          <w:b/>
          <w:bCs/>
          <w:i/>
          <w:sz w:val="24"/>
          <w:szCs w:val="24"/>
        </w:rPr>
        <w:t>Pasiūlymo</w:t>
      </w:r>
      <w:r>
        <w:rPr>
          <w:rFonts w:ascii="Times New Roman" w:hAnsi="Times New Roman" w:cs="Times New Roman"/>
          <w:b/>
          <w:i/>
          <w:sz w:val="24"/>
          <w:szCs w:val="24"/>
        </w:rPr>
        <w:t xml:space="preserve"> forma)</w:t>
      </w:r>
    </w:p>
    <w:p w14:paraId="7DFF3667" w14:textId="77777777" w:rsidR="00A4561D" w:rsidRDefault="00A4561D" w:rsidP="00A4561D">
      <w:pPr>
        <w:shd w:val="clear" w:color="auto" w:fill="FFFFFF"/>
        <w:spacing w:after="0" w:line="240" w:lineRule="auto"/>
        <w:jc w:val="center"/>
        <w:rPr>
          <w:rFonts w:ascii="Times New Roman" w:hAnsi="Times New Roman" w:cs="Times New Roman"/>
          <w:b/>
          <w:bCs/>
          <w:i/>
          <w:sz w:val="24"/>
          <w:szCs w:val="24"/>
        </w:rPr>
      </w:pPr>
    </w:p>
    <w:p w14:paraId="42D7053A" w14:textId="77777777" w:rsidR="00A4561D" w:rsidRDefault="00A4561D" w:rsidP="00A4561D">
      <w:pPr>
        <w:spacing w:after="0" w:line="240" w:lineRule="auto"/>
        <w:jc w:val="center"/>
        <w:rPr>
          <w:rFonts w:ascii="Times New Roman" w:hAnsi="Times New Roman" w:cs="Times New Roman"/>
          <w:i/>
          <w:sz w:val="22"/>
          <w:szCs w:val="22"/>
        </w:rPr>
      </w:pPr>
      <w:r>
        <w:rPr>
          <w:rFonts w:ascii="Times New Roman" w:hAnsi="Times New Roman" w:cs="Times New Roman"/>
          <w:i/>
          <w:sz w:val="22"/>
          <w:szCs w:val="22"/>
        </w:rPr>
        <w:t>Herbas arba prekių ženklas</w:t>
      </w:r>
    </w:p>
    <w:p w14:paraId="4DF06CFE" w14:textId="77777777" w:rsidR="00A4561D" w:rsidRDefault="00A4561D" w:rsidP="00A4561D">
      <w:pPr>
        <w:spacing w:after="0" w:line="240" w:lineRule="auto"/>
        <w:ind w:right="-178"/>
        <w:jc w:val="center"/>
        <w:rPr>
          <w:rFonts w:ascii="Times New Roman" w:hAnsi="Times New Roman" w:cs="Times New Roman"/>
          <w:i/>
          <w:sz w:val="22"/>
          <w:szCs w:val="22"/>
        </w:rPr>
      </w:pPr>
    </w:p>
    <w:p w14:paraId="1B922DD5" w14:textId="77777777" w:rsidR="00A4561D" w:rsidRDefault="00A4561D" w:rsidP="00A4561D">
      <w:pPr>
        <w:spacing w:after="0" w:line="240" w:lineRule="auto"/>
        <w:ind w:right="-178"/>
        <w:jc w:val="center"/>
        <w:rPr>
          <w:rFonts w:ascii="Times New Roman" w:hAnsi="Times New Roman" w:cs="Times New Roman"/>
          <w:i/>
          <w:sz w:val="22"/>
          <w:szCs w:val="22"/>
        </w:rPr>
      </w:pPr>
      <w:r>
        <w:rPr>
          <w:rFonts w:ascii="Times New Roman" w:hAnsi="Times New Roman" w:cs="Times New Roman"/>
          <w:i/>
          <w:sz w:val="22"/>
          <w:szCs w:val="22"/>
        </w:rPr>
        <w:t>(Tiekėjo pavadinimas)</w:t>
      </w:r>
    </w:p>
    <w:p w14:paraId="51F50AE3" w14:textId="77777777" w:rsidR="00A4561D" w:rsidRDefault="00A4561D" w:rsidP="00A4561D">
      <w:pPr>
        <w:spacing w:line="240" w:lineRule="auto"/>
        <w:ind w:left="284" w:right="-1"/>
        <w:jc w:val="center"/>
        <w:rPr>
          <w:rFonts w:ascii="Times New Roman" w:hAnsi="Times New Roman" w:cs="Times New Roman"/>
          <w:sz w:val="22"/>
          <w:szCs w:val="22"/>
        </w:rPr>
      </w:pPr>
      <w:r>
        <w:rPr>
          <w:rFonts w:ascii="Times New Roman"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AF7D62" w14:textId="77777777" w:rsidR="00A4561D" w:rsidRDefault="00A4561D" w:rsidP="00A4561D">
      <w:pPr>
        <w:tabs>
          <w:tab w:val="center" w:pos="2520"/>
        </w:tabs>
        <w:spacing w:after="0"/>
        <w:ind w:firstLine="284"/>
        <w:jc w:val="both"/>
        <w:rPr>
          <w:rFonts w:ascii="Times New Roman" w:hAnsi="Times New Roman" w:cs="Times New Roman"/>
          <w:b/>
          <w:sz w:val="24"/>
          <w:szCs w:val="24"/>
        </w:rPr>
      </w:pPr>
      <w:r>
        <w:rPr>
          <w:rFonts w:ascii="Times New Roman" w:hAnsi="Times New Roman" w:cs="Times New Roman"/>
          <w:b/>
          <w:sz w:val="24"/>
          <w:szCs w:val="24"/>
        </w:rPr>
        <w:t>Palangos miesto savivaldybės administracijai</w:t>
      </w:r>
    </w:p>
    <w:p w14:paraId="2769E70E" w14:textId="77777777" w:rsidR="00A4561D" w:rsidRDefault="00A4561D" w:rsidP="00A4561D">
      <w:pPr>
        <w:tabs>
          <w:tab w:val="center" w:pos="2520"/>
        </w:tabs>
        <w:spacing w:after="0"/>
        <w:ind w:firstLine="284"/>
        <w:jc w:val="both"/>
        <w:rPr>
          <w:rFonts w:ascii="Times New Roman" w:hAnsi="Times New Roman" w:cs="Times New Roman"/>
          <w:i/>
          <w:sz w:val="20"/>
          <w:szCs w:val="20"/>
        </w:rPr>
      </w:pPr>
      <w:r>
        <w:rPr>
          <w:rFonts w:ascii="Times New Roman" w:hAnsi="Times New Roman" w:cs="Times New Roman"/>
          <w:i/>
          <w:sz w:val="20"/>
          <w:szCs w:val="20"/>
        </w:rPr>
        <w:t>teikiama tik CVPIS priemonėmis</w:t>
      </w:r>
    </w:p>
    <w:p w14:paraId="24D1BE62" w14:textId="77777777" w:rsidR="00A4561D" w:rsidRDefault="00A4561D" w:rsidP="00A4561D">
      <w:pPr>
        <w:tabs>
          <w:tab w:val="center" w:pos="2520"/>
        </w:tabs>
        <w:spacing w:after="0"/>
        <w:ind w:firstLine="284"/>
        <w:jc w:val="both"/>
        <w:rPr>
          <w:rFonts w:ascii="Times New Roman" w:hAnsi="Times New Roman" w:cs="Times New Roman"/>
          <w:i/>
          <w:sz w:val="20"/>
          <w:szCs w:val="20"/>
        </w:rPr>
      </w:pPr>
    </w:p>
    <w:p w14:paraId="1D817538" w14:textId="77777777" w:rsidR="00A4561D" w:rsidRDefault="00A4561D" w:rsidP="00A4561D">
      <w:pPr>
        <w:pStyle w:val="ATekstas"/>
        <w:ind w:firstLine="0"/>
        <w:jc w:val="center"/>
        <w:rPr>
          <w:rFonts w:ascii="Palemonas" w:hAnsi="Palemonas"/>
          <w:b/>
        </w:rPr>
      </w:pPr>
      <w:r>
        <w:rPr>
          <w:rFonts w:ascii="Palemonas" w:hAnsi="Palemonas"/>
          <w:b/>
        </w:rPr>
        <w:t xml:space="preserve">PASIŪLYMAS </w:t>
      </w:r>
    </w:p>
    <w:p w14:paraId="4DA40C11" w14:textId="17196017" w:rsidR="00C60BE1" w:rsidRDefault="00A4561D" w:rsidP="00C60BE1">
      <w:pPr>
        <w:pStyle w:val="NoSpacing1"/>
        <w:ind w:firstLine="737"/>
        <w:rPr>
          <w:b/>
          <w:caps/>
        </w:rPr>
      </w:pPr>
      <w:r>
        <w:rPr>
          <w:rFonts w:cs="Times New Roman"/>
          <w:b/>
        </w:rPr>
        <w:t xml:space="preserve">DĖL </w:t>
      </w:r>
      <w:r w:rsidR="008F74F9">
        <w:rPr>
          <w:b/>
          <w:caps/>
        </w:rPr>
        <w:t>DAUGIAFUNKCINĖS VAŽIUOJAMOS MAŠINOS (traktoriaus) DIRBTINĖS VEJOS PRIEŽIŪRAI su PRIEDais</w:t>
      </w:r>
      <w:r w:rsidR="00897B09">
        <w:rPr>
          <w:b/>
          <w:caps/>
        </w:rPr>
        <w:t xml:space="preserve"> PIRKIMO</w:t>
      </w:r>
      <w:r w:rsidR="008F74F9">
        <w:rPr>
          <w:b/>
          <w:caps/>
        </w:rPr>
        <w:t xml:space="preserve"> </w:t>
      </w:r>
    </w:p>
    <w:p w14:paraId="2592A9D7" w14:textId="5BBC26B7" w:rsidR="00A4561D" w:rsidRDefault="00A4561D" w:rsidP="00C60BE1">
      <w:pPr>
        <w:pStyle w:val="NoSpacing1"/>
        <w:ind w:firstLine="737"/>
        <w:rPr>
          <w:b/>
          <w:lang w:eastAsia="lt-LT"/>
        </w:rPr>
      </w:pPr>
    </w:p>
    <w:tbl>
      <w:tblPr>
        <w:tblW w:w="0" w:type="auto"/>
        <w:jc w:val="center"/>
        <w:tblLook w:val="04A0" w:firstRow="1" w:lastRow="0" w:firstColumn="1" w:lastColumn="0" w:noHBand="0" w:noVBand="1"/>
      </w:tblPr>
      <w:tblGrid>
        <w:gridCol w:w="1746"/>
        <w:gridCol w:w="533"/>
        <w:gridCol w:w="1701"/>
      </w:tblGrid>
      <w:tr w:rsidR="00A4561D" w14:paraId="72E66596" w14:textId="77777777" w:rsidTr="00A4561D">
        <w:trPr>
          <w:jc w:val="center"/>
        </w:trPr>
        <w:tc>
          <w:tcPr>
            <w:tcW w:w="1746" w:type="dxa"/>
            <w:tcBorders>
              <w:top w:val="nil"/>
              <w:left w:val="nil"/>
              <w:bottom w:val="single" w:sz="4" w:space="0" w:color="auto"/>
              <w:right w:val="nil"/>
            </w:tcBorders>
          </w:tcPr>
          <w:p w14:paraId="068A6DCF" w14:textId="77777777" w:rsidR="00A4561D" w:rsidRDefault="00A4561D">
            <w:pPr>
              <w:spacing w:after="0"/>
              <w:jc w:val="center"/>
              <w:rPr>
                <w:rFonts w:ascii="Times New Roman" w:eastAsia="Calibri" w:hAnsi="Times New Roman" w:cs="Times New Roman"/>
                <w:kern w:val="2"/>
                <w:sz w:val="24"/>
                <w:szCs w:val="24"/>
                <w:lang w:eastAsia="en-US"/>
                <w14:ligatures w14:val="standardContextual"/>
              </w:rPr>
            </w:pPr>
          </w:p>
        </w:tc>
        <w:tc>
          <w:tcPr>
            <w:tcW w:w="472" w:type="dxa"/>
            <w:hideMark/>
          </w:tcPr>
          <w:p w14:paraId="07A3435E" w14:textId="77777777" w:rsidR="00A4561D" w:rsidRPr="009F126F" w:rsidRDefault="00A4561D">
            <w:pPr>
              <w:spacing w:after="0"/>
              <w:jc w:val="center"/>
              <w:rPr>
                <w:rFonts w:ascii="Palemonas" w:eastAsia="Calibri" w:hAnsi="Palemonas" w:cs="Times New Roman"/>
                <w:kern w:val="2"/>
                <w:sz w:val="24"/>
                <w:szCs w:val="24"/>
                <w:lang w:eastAsia="en-US"/>
                <w14:ligatures w14:val="standardContextual"/>
              </w:rPr>
            </w:pPr>
            <w:r w:rsidRPr="009F126F">
              <w:rPr>
                <w:rFonts w:ascii="Palemonas" w:hAnsi="Palemonas" w:cs="Times New Roman"/>
                <w:kern w:val="2"/>
                <w:sz w:val="24"/>
                <w:szCs w:val="24"/>
                <w:lang w:eastAsia="en-US"/>
                <w14:ligatures w14:val="standardContextual"/>
              </w:rPr>
              <w:t>Nr.</w:t>
            </w:r>
          </w:p>
        </w:tc>
        <w:tc>
          <w:tcPr>
            <w:tcW w:w="1701" w:type="dxa"/>
            <w:tcBorders>
              <w:top w:val="nil"/>
              <w:left w:val="nil"/>
              <w:bottom w:val="single" w:sz="4" w:space="0" w:color="auto"/>
              <w:right w:val="nil"/>
            </w:tcBorders>
          </w:tcPr>
          <w:p w14:paraId="1D5C2439" w14:textId="77777777" w:rsidR="00A4561D" w:rsidRDefault="00A4561D">
            <w:pPr>
              <w:spacing w:after="0"/>
              <w:jc w:val="center"/>
              <w:rPr>
                <w:rFonts w:ascii="Times New Roman" w:eastAsia="Calibri" w:hAnsi="Times New Roman" w:cs="Times New Roman"/>
                <w:kern w:val="2"/>
                <w:sz w:val="24"/>
                <w:szCs w:val="24"/>
                <w:lang w:eastAsia="en-US"/>
                <w14:ligatures w14:val="standardContextual"/>
              </w:rPr>
            </w:pPr>
          </w:p>
        </w:tc>
      </w:tr>
      <w:tr w:rsidR="00A4561D" w14:paraId="01CE9E89" w14:textId="77777777" w:rsidTr="00A4561D">
        <w:trPr>
          <w:jc w:val="center"/>
        </w:trPr>
        <w:tc>
          <w:tcPr>
            <w:tcW w:w="1746" w:type="dxa"/>
            <w:tcBorders>
              <w:top w:val="single" w:sz="4" w:space="0" w:color="auto"/>
              <w:left w:val="nil"/>
              <w:bottom w:val="nil"/>
              <w:right w:val="nil"/>
            </w:tcBorders>
            <w:hideMark/>
          </w:tcPr>
          <w:p w14:paraId="0BD42541" w14:textId="77777777" w:rsidR="00A4561D" w:rsidRDefault="00A4561D">
            <w:pPr>
              <w:spacing w:after="0" w:line="240" w:lineRule="auto"/>
              <w:jc w:val="center"/>
              <w:rPr>
                <w:rFonts w:ascii="Times New Roman" w:eastAsia="Calibri"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Data</w:t>
            </w:r>
          </w:p>
        </w:tc>
        <w:tc>
          <w:tcPr>
            <w:tcW w:w="472" w:type="dxa"/>
          </w:tcPr>
          <w:p w14:paraId="64A5E888" w14:textId="77777777" w:rsidR="00A4561D" w:rsidRDefault="00A4561D">
            <w:pPr>
              <w:spacing w:after="0" w:line="240" w:lineRule="auto"/>
              <w:jc w:val="center"/>
              <w:rPr>
                <w:rFonts w:ascii="Times New Roman" w:eastAsia="Calibri" w:hAnsi="Times New Roman" w:cs="Times New Roman"/>
                <w:kern w:val="2"/>
                <w:sz w:val="20"/>
                <w:szCs w:val="20"/>
                <w:lang w:eastAsia="en-US"/>
                <w14:ligatures w14:val="standardContextual"/>
              </w:rPr>
            </w:pPr>
          </w:p>
        </w:tc>
        <w:tc>
          <w:tcPr>
            <w:tcW w:w="1701" w:type="dxa"/>
            <w:tcBorders>
              <w:top w:val="single" w:sz="4" w:space="0" w:color="auto"/>
              <w:left w:val="nil"/>
              <w:bottom w:val="nil"/>
              <w:right w:val="nil"/>
            </w:tcBorders>
            <w:hideMark/>
          </w:tcPr>
          <w:p w14:paraId="4BD692E8" w14:textId="77777777" w:rsidR="00A4561D" w:rsidRDefault="00A4561D">
            <w:pPr>
              <w:spacing w:after="0" w:line="240" w:lineRule="auto"/>
              <w:jc w:val="center"/>
              <w:rPr>
                <w:rFonts w:ascii="Times New Roman" w:eastAsia="Calibri" w:hAnsi="Times New Roman" w:cs="Times New Roman"/>
                <w:kern w:val="2"/>
                <w:sz w:val="20"/>
                <w:szCs w:val="20"/>
                <w:lang w:eastAsia="en-US"/>
                <w14:ligatures w14:val="standardContextual"/>
              </w:rPr>
            </w:pPr>
            <w:r>
              <w:rPr>
                <w:rFonts w:ascii="Times New Roman" w:hAnsi="Times New Roman" w:cs="Times New Roman"/>
                <w:kern w:val="2"/>
                <w:sz w:val="20"/>
                <w:szCs w:val="20"/>
                <w:lang w:eastAsia="en-US"/>
                <w14:ligatures w14:val="standardContextual"/>
              </w:rPr>
              <w:t>numeris</w:t>
            </w:r>
          </w:p>
        </w:tc>
      </w:tr>
    </w:tbl>
    <w:p w14:paraId="6EA48F7C" w14:textId="77777777" w:rsidR="00A4561D" w:rsidRDefault="00A4561D" w:rsidP="00A4561D">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A4561D" w14:paraId="31F3B941" w14:textId="77777777" w:rsidTr="00A4561D">
        <w:trPr>
          <w:trHeight w:val="79"/>
          <w:jc w:val="center"/>
        </w:trPr>
        <w:tc>
          <w:tcPr>
            <w:tcW w:w="1687" w:type="dxa"/>
            <w:tcBorders>
              <w:top w:val="nil"/>
              <w:left w:val="nil"/>
              <w:bottom w:val="single" w:sz="4" w:space="0" w:color="auto"/>
              <w:right w:val="nil"/>
            </w:tcBorders>
          </w:tcPr>
          <w:p w14:paraId="3A217E36" w14:textId="77777777" w:rsidR="00A4561D" w:rsidRDefault="00A4561D">
            <w:pPr>
              <w:spacing w:after="0"/>
              <w:jc w:val="both"/>
              <w:rPr>
                <w:rFonts w:ascii="Times New Roman" w:eastAsia="Calibri" w:hAnsi="Times New Roman" w:cs="Times New Roman"/>
                <w:bCs/>
                <w:kern w:val="2"/>
                <w:sz w:val="24"/>
                <w:szCs w:val="24"/>
                <w:lang w:eastAsia="en-US"/>
                <w14:ligatures w14:val="standardContextual"/>
              </w:rPr>
            </w:pPr>
          </w:p>
        </w:tc>
      </w:tr>
      <w:tr w:rsidR="00A4561D" w14:paraId="7C85E61C" w14:textId="77777777" w:rsidTr="00A4561D">
        <w:trPr>
          <w:jc w:val="center"/>
        </w:trPr>
        <w:tc>
          <w:tcPr>
            <w:tcW w:w="1687" w:type="dxa"/>
            <w:tcBorders>
              <w:top w:val="single" w:sz="4" w:space="0" w:color="auto"/>
              <w:left w:val="nil"/>
              <w:bottom w:val="nil"/>
              <w:right w:val="nil"/>
            </w:tcBorders>
            <w:hideMark/>
          </w:tcPr>
          <w:p w14:paraId="6E16D212" w14:textId="77777777" w:rsidR="00A4561D" w:rsidRDefault="00A4561D">
            <w:pPr>
              <w:spacing w:after="0" w:line="240" w:lineRule="auto"/>
              <w:jc w:val="center"/>
              <w:rPr>
                <w:rFonts w:ascii="Times New Roman" w:eastAsia="Calibri" w:hAnsi="Times New Roman" w:cs="Times New Roman"/>
                <w:bCs/>
                <w:kern w:val="2"/>
                <w:sz w:val="20"/>
                <w:szCs w:val="20"/>
                <w:lang w:eastAsia="en-US"/>
                <w14:ligatures w14:val="standardContextual"/>
              </w:rPr>
            </w:pPr>
            <w:r>
              <w:rPr>
                <w:rFonts w:ascii="Times New Roman" w:hAnsi="Times New Roman" w:cs="Times New Roman"/>
                <w:bCs/>
                <w:kern w:val="2"/>
                <w:sz w:val="20"/>
                <w:szCs w:val="20"/>
                <w:lang w:eastAsia="en-US"/>
                <w14:ligatures w14:val="standardContextual"/>
              </w:rPr>
              <w:t>Sudarymo vieta</w:t>
            </w:r>
          </w:p>
        </w:tc>
      </w:tr>
    </w:tbl>
    <w:p w14:paraId="37D9BDD4" w14:textId="77777777" w:rsidR="00A4561D" w:rsidRDefault="00A4561D" w:rsidP="00A4561D">
      <w:pPr>
        <w:spacing w:after="0"/>
        <w:rPr>
          <w:rFonts w:ascii="Times New Roman" w:hAnsi="Times New Roman" w:cs="Times New Roman"/>
          <w:sz w:val="24"/>
          <w:szCs w:val="24"/>
        </w:rPr>
      </w:pPr>
    </w:p>
    <w:tbl>
      <w:tblPr>
        <w:tblW w:w="99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1"/>
        <w:gridCol w:w="3859"/>
      </w:tblGrid>
      <w:tr w:rsidR="00A4561D" w14:paraId="3370B2BB" w14:textId="77777777" w:rsidTr="00A4561D">
        <w:tc>
          <w:tcPr>
            <w:tcW w:w="6067" w:type="dxa"/>
            <w:tcBorders>
              <w:top w:val="single" w:sz="4" w:space="0" w:color="auto"/>
              <w:left w:val="single" w:sz="4" w:space="0" w:color="auto"/>
              <w:bottom w:val="single" w:sz="4" w:space="0" w:color="auto"/>
              <w:right w:val="single" w:sz="4" w:space="0" w:color="auto"/>
            </w:tcBorders>
            <w:hideMark/>
          </w:tcPr>
          <w:p w14:paraId="37543905" w14:textId="77777777" w:rsidR="00A4561D" w:rsidRDefault="00A4561D">
            <w:pPr>
              <w:spacing w:after="0" w:line="240" w:lineRule="auto"/>
              <w:jc w:val="both"/>
              <w:rPr>
                <w:rFonts w:ascii="Palemonas" w:eastAsia="Calibri" w:hAnsi="Palemonas" w:cs="Times New Roman"/>
                <w:i/>
                <w:kern w:val="2"/>
                <w:sz w:val="24"/>
                <w:szCs w:val="24"/>
                <w:lang w:eastAsia="en-US"/>
                <w14:ligatures w14:val="standardContextual"/>
              </w:rPr>
            </w:pPr>
            <w:r>
              <w:rPr>
                <w:rFonts w:ascii="Palemonas" w:hAnsi="Palemonas" w:cs="Times New Roman"/>
                <w:kern w:val="2"/>
                <w:sz w:val="24"/>
                <w:szCs w:val="24"/>
                <w:lang w:eastAsia="en-US"/>
                <w14:ligatures w14:val="standardContextual"/>
              </w:rPr>
              <w:t xml:space="preserve">Tiekėjo pavadinimas </w:t>
            </w:r>
            <w:r>
              <w:rPr>
                <w:rFonts w:ascii="Palemonas" w:hAnsi="Palemonas" w:cs="Times New Roman"/>
                <w:i/>
                <w:kern w:val="2"/>
                <w:sz w:val="24"/>
                <w:szCs w:val="24"/>
                <w:lang w:eastAsia="en-US"/>
                <w14:ligatures w14:val="standardContextual"/>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351C47D7" w14:textId="77777777" w:rsidR="00A4561D" w:rsidRDefault="00A4561D">
            <w:pPr>
              <w:spacing w:after="0"/>
              <w:jc w:val="both"/>
              <w:rPr>
                <w:rFonts w:ascii="Times New Roman" w:eastAsia="Calibri" w:hAnsi="Times New Roman" w:cs="Times New Roman"/>
                <w:kern w:val="2"/>
                <w:sz w:val="24"/>
                <w:szCs w:val="24"/>
                <w:lang w:eastAsia="en-US"/>
                <w14:ligatures w14:val="standardContextual"/>
              </w:rPr>
            </w:pPr>
          </w:p>
          <w:p w14:paraId="18FCC079" w14:textId="77777777" w:rsidR="00A4561D" w:rsidRDefault="00A4561D">
            <w:pPr>
              <w:spacing w:after="0"/>
              <w:jc w:val="both"/>
              <w:rPr>
                <w:rFonts w:ascii="Times New Roman" w:eastAsia="Calibri" w:hAnsi="Times New Roman" w:cs="Times New Roman"/>
                <w:kern w:val="2"/>
                <w:sz w:val="24"/>
                <w:szCs w:val="24"/>
                <w:lang w:eastAsia="en-US"/>
                <w14:ligatures w14:val="standardContextual"/>
              </w:rPr>
            </w:pPr>
          </w:p>
        </w:tc>
      </w:tr>
      <w:tr w:rsidR="00A4561D" w14:paraId="342A5E0D" w14:textId="77777777" w:rsidTr="00A4561D">
        <w:tc>
          <w:tcPr>
            <w:tcW w:w="6067" w:type="dxa"/>
            <w:tcBorders>
              <w:top w:val="single" w:sz="4" w:space="0" w:color="auto"/>
              <w:left w:val="single" w:sz="4" w:space="0" w:color="auto"/>
              <w:bottom w:val="single" w:sz="4" w:space="0" w:color="auto"/>
              <w:right w:val="single" w:sz="4" w:space="0" w:color="auto"/>
            </w:tcBorders>
            <w:hideMark/>
          </w:tcPr>
          <w:p w14:paraId="0585826F" w14:textId="77777777" w:rsidR="00A4561D" w:rsidRDefault="00A4561D">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 xml:space="preserve">Tiekėjo adresas </w:t>
            </w:r>
            <w:r>
              <w:rPr>
                <w:rFonts w:ascii="Palemonas" w:hAnsi="Palemonas" w:cs="Times New Roman"/>
                <w:i/>
                <w:kern w:val="2"/>
                <w:sz w:val="24"/>
                <w:szCs w:val="24"/>
                <w:lang w:eastAsia="en-US"/>
                <w14:ligatures w14:val="standardContextual"/>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6DE98F46" w14:textId="77777777" w:rsidR="00A4561D" w:rsidRDefault="00A4561D">
            <w:pPr>
              <w:spacing w:after="0" w:line="240" w:lineRule="auto"/>
              <w:jc w:val="both"/>
              <w:rPr>
                <w:rFonts w:ascii="Palemonas" w:eastAsia="Calibri" w:hAnsi="Palemonas" w:cs="Times New Roman"/>
                <w:kern w:val="2"/>
                <w:sz w:val="24"/>
                <w:szCs w:val="24"/>
                <w:lang w:eastAsia="en-US"/>
                <w14:ligatures w14:val="standardContextual"/>
              </w:rPr>
            </w:pPr>
          </w:p>
        </w:tc>
      </w:tr>
      <w:tr w:rsidR="00A4561D" w14:paraId="2CDEB65F" w14:textId="77777777" w:rsidTr="00A4561D">
        <w:tc>
          <w:tcPr>
            <w:tcW w:w="6067" w:type="dxa"/>
            <w:tcBorders>
              <w:top w:val="single" w:sz="4" w:space="0" w:color="auto"/>
              <w:left w:val="single" w:sz="4" w:space="0" w:color="auto"/>
              <w:bottom w:val="single" w:sz="4" w:space="0" w:color="auto"/>
              <w:right w:val="single" w:sz="4" w:space="0" w:color="auto"/>
            </w:tcBorders>
            <w:hideMark/>
          </w:tcPr>
          <w:p w14:paraId="5866E8AC" w14:textId="77777777" w:rsidR="00A4561D" w:rsidRDefault="00A4561D">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7EF8E10D" w14:textId="77777777" w:rsidR="00A4561D" w:rsidRDefault="00A4561D">
            <w:pPr>
              <w:spacing w:after="0" w:line="240" w:lineRule="auto"/>
              <w:jc w:val="both"/>
              <w:rPr>
                <w:rFonts w:ascii="Palemonas" w:eastAsia="Calibri" w:hAnsi="Palemonas" w:cs="Times New Roman"/>
                <w:kern w:val="2"/>
                <w:sz w:val="24"/>
                <w:szCs w:val="24"/>
                <w:lang w:eastAsia="en-US"/>
                <w14:ligatures w14:val="standardContextual"/>
              </w:rPr>
            </w:pPr>
          </w:p>
        </w:tc>
      </w:tr>
      <w:tr w:rsidR="00A4561D" w14:paraId="56382E8E" w14:textId="77777777" w:rsidTr="00A4561D">
        <w:tc>
          <w:tcPr>
            <w:tcW w:w="6067" w:type="dxa"/>
            <w:tcBorders>
              <w:top w:val="single" w:sz="4" w:space="0" w:color="auto"/>
              <w:left w:val="single" w:sz="4" w:space="0" w:color="auto"/>
              <w:bottom w:val="single" w:sz="4" w:space="0" w:color="auto"/>
              <w:right w:val="single" w:sz="4" w:space="0" w:color="auto"/>
            </w:tcBorders>
            <w:hideMark/>
          </w:tcPr>
          <w:p w14:paraId="77071DB8" w14:textId="77777777" w:rsidR="00A4561D" w:rsidRDefault="00A4561D">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Telefono numeris</w:t>
            </w:r>
          </w:p>
        </w:tc>
        <w:tc>
          <w:tcPr>
            <w:tcW w:w="3856" w:type="dxa"/>
            <w:tcBorders>
              <w:top w:val="single" w:sz="4" w:space="0" w:color="auto"/>
              <w:left w:val="single" w:sz="4" w:space="0" w:color="auto"/>
              <w:bottom w:val="single" w:sz="4" w:space="0" w:color="auto"/>
              <w:right w:val="single" w:sz="4" w:space="0" w:color="auto"/>
            </w:tcBorders>
          </w:tcPr>
          <w:p w14:paraId="670C196C" w14:textId="77777777" w:rsidR="00A4561D" w:rsidRDefault="00A4561D">
            <w:pPr>
              <w:spacing w:after="0" w:line="240" w:lineRule="auto"/>
              <w:jc w:val="both"/>
              <w:rPr>
                <w:rFonts w:ascii="Palemonas" w:eastAsia="Calibri" w:hAnsi="Palemonas" w:cs="Times New Roman"/>
                <w:kern w:val="2"/>
                <w:sz w:val="24"/>
                <w:szCs w:val="24"/>
                <w:lang w:eastAsia="en-US"/>
                <w14:ligatures w14:val="standardContextual"/>
              </w:rPr>
            </w:pPr>
          </w:p>
        </w:tc>
      </w:tr>
      <w:tr w:rsidR="00A4561D" w14:paraId="60029694" w14:textId="77777777" w:rsidTr="00A4561D">
        <w:tc>
          <w:tcPr>
            <w:tcW w:w="6067" w:type="dxa"/>
            <w:tcBorders>
              <w:top w:val="single" w:sz="4" w:space="0" w:color="auto"/>
              <w:left w:val="single" w:sz="4" w:space="0" w:color="auto"/>
              <w:bottom w:val="single" w:sz="4" w:space="0" w:color="auto"/>
              <w:right w:val="single" w:sz="4" w:space="0" w:color="auto"/>
            </w:tcBorders>
            <w:hideMark/>
          </w:tcPr>
          <w:p w14:paraId="445EF41F" w14:textId="77777777" w:rsidR="00A4561D" w:rsidRDefault="00A4561D">
            <w:pPr>
              <w:spacing w:after="0" w:line="240" w:lineRule="auto"/>
              <w:jc w:val="both"/>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El. pašto adresas</w:t>
            </w:r>
          </w:p>
        </w:tc>
        <w:tc>
          <w:tcPr>
            <w:tcW w:w="3856" w:type="dxa"/>
            <w:tcBorders>
              <w:top w:val="single" w:sz="4" w:space="0" w:color="auto"/>
              <w:left w:val="single" w:sz="4" w:space="0" w:color="auto"/>
              <w:bottom w:val="single" w:sz="4" w:space="0" w:color="auto"/>
              <w:right w:val="single" w:sz="4" w:space="0" w:color="auto"/>
            </w:tcBorders>
          </w:tcPr>
          <w:p w14:paraId="09C830BE" w14:textId="77777777" w:rsidR="00A4561D" w:rsidRDefault="00A4561D">
            <w:pPr>
              <w:spacing w:after="0" w:line="240" w:lineRule="auto"/>
              <w:jc w:val="both"/>
              <w:rPr>
                <w:rFonts w:ascii="Palemonas" w:eastAsia="Calibri" w:hAnsi="Palemonas" w:cs="Times New Roman"/>
                <w:kern w:val="2"/>
                <w:sz w:val="24"/>
                <w:szCs w:val="24"/>
                <w:lang w:eastAsia="en-US"/>
                <w14:ligatures w14:val="standardContextual"/>
              </w:rPr>
            </w:pPr>
          </w:p>
        </w:tc>
      </w:tr>
    </w:tbl>
    <w:p w14:paraId="5E579663" w14:textId="77777777" w:rsidR="00A4561D" w:rsidRDefault="00A4561D" w:rsidP="00A4561D">
      <w:pPr>
        <w:pStyle w:val="Tekstas"/>
        <w:tabs>
          <w:tab w:val="left" w:pos="993"/>
        </w:tabs>
        <w:rPr>
          <w:rFonts w:ascii="Palemonas" w:eastAsia="Times New Roman" w:hAnsi="Palemonas"/>
          <w:color w:val="000000"/>
          <w:bdr w:val="none" w:sz="0" w:space="0" w:color="auto" w:frame="1"/>
          <w:lang w:eastAsia="lt-LT"/>
        </w:rPr>
      </w:pPr>
    </w:p>
    <w:p w14:paraId="7C67B01B" w14:textId="77777777" w:rsidR="00EE0896" w:rsidRDefault="00A4561D" w:rsidP="00EE0896">
      <w:pPr>
        <w:pStyle w:val="Tekstas"/>
        <w:numPr>
          <w:ilvl w:val="0"/>
          <w:numId w:val="1"/>
        </w:numPr>
        <w:tabs>
          <w:tab w:val="left" w:pos="993"/>
        </w:tabs>
        <w:ind w:left="0" w:firstLine="567"/>
        <w:rPr>
          <w:rFonts w:ascii="Palemonas" w:hAnsi="Palemonas"/>
        </w:rPr>
      </w:pPr>
      <w:r>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75AE8EF5" w14:textId="6994B4DB" w:rsidR="00EE0896" w:rsidRPr="00EE0896" w:rsidRDefault="006F5F81" w:rsidP="00EE0896">
      <w:pPr>
        <w:pStyle w:val="Tekstas"/>
        <w:numPr>
          <w:ilvl w:val="0"/>
          <w:numId w:val="1"/>
        </w:numPr>
        <w:tabs>
          <w:tab w:val="left" w:pos="993"/>
        </w:tabs>
        <w:ind w:left="0" w:firstLine="567"/>
        <w:rPr>
          <w:rFonts w:ascii="Palemonas" w:hAnsi="Palemonas"/>
        </w:rPr>
      </w:pPr>
      <w:r w:rsidRPr="00EE0896">
        <w:rPr>
          <w:rFonts w:ascii="Palemonas" w:hAnsi="Palemonas"/>
        </w:rPr>
        <w:t xml:space="preserve">Teikdami šį pasiūlymą, mes patvirtiname, kad į mūsų pasiūlymo kainą įskaičiuota: </w:t>
      </w:r>
      <w:r w:rsidR="00EE0896" w:rsidRPr="00EE0896">
        <w:rPr>
          <w:rFonts w:ascii="Palemonas" w:hAnsi="Palemonas"/>
        </w:rPr>
        <w:t xml:space="preserve">prekės kaina, visi kiti mokesčiai, garantinio remonto išlaidos, registravimo išlaidos, techninės apžiūros, ne mažiau kaip 1 (vieno) </w:t>
      </w:r>
      <w:r w:rsidR="00EE0896" w:rsidRPr="00EE0896">
        <w:rPr>
          <w:rFonts w:ascii="Palemonas" w:hAnsi="Palemonas"/>
          <w:shd w:val="clear" w:color="auto" w:fill="FFFFFF"/>
        </w:rPr>
        <w:t>mėnesio galiojimo privalomasis transporto priemonės draudimas</w:t>
      </w:r>
      <w:r w:rsidR="00EE0896" w:rsidRPr="00EE0896">
        <w:rPr>
          <w:rFonts w:ascii="Palemonas" w:hAnsi="Palemonas"/>
        </w:rPr>
        <w:t xml:space="preserve"> bei visos kitos tiekėjo išlaidos (įskaitant PVM)</w:t>
      </w:r>
      <w:r w:rsidR="00A32AD5">
        <w:rPr>
          <w:rFonts w:ascii="Palemonas" w:hAnsi="Palemonas"/>
        </w:rPr>
        <w:t>.</w:t>
      </w:r>
    </w:p>
    <w:p w14:paraId="53CB1D0C" w14:textId="44AF4903" w:rsidR="00A4561D" w:rsidRPr="00EE0896" w:rsidRDefault="00A4561D" w:rsidP="00345453">
      <w:pPr>
        <w:pStyle w:val="Tekstas"/>
        <w:numPr>
          <w:ilvl w:val="0"/>
          <w:numId w:val="1"/>
        </w:numPr>
        <w:tabs>
          <w:tab w:val="left" w:pos="993"/>
        </w:tabs>
        <w:ind w:left="0" w:firstLine="567"/>
        <w:rPr>
          <w:rFonts w:ascii="Palemonas" w:hAnsi="Palemonas"/>
        </w:rPr>
      </w:pPr>
      <w:r w:rsidRPr="00EE0896">
        <w:rPr>
          <w:rFonts w:ascii="Palemonas" w:hAnsi="Palemonas"/>
        </w:rPr>
        <w:t>Taip pat patvirtiname, kad mes prisiimame riziką už visas išlaidas, kurias, teikdami pasiūlymą ir laikydamiesi pirkimo dokumentuose nustatytų reikalavimų, privalėjome įskaičiuoti į pasiūlymo kainą.</w:t>
      </w:r>
    </w:p>
    <w:p w14:paraId="322631E6" w14:textId="77777777" w:rsidR="00A4561D" w:rsidRDefault="00A4561D" w:rsidP="00A4561D">
      <w:pPr>
        <w:pStyle w:val="Tekstas"/>
        <w:numPr>
          <w:ilvl w:val="0"/>
          <w:numId w:val="1"/>
        </w:numPr>
        <w:tabs>
          <w:tab w:val="left" w:pos="993"/>
        </w:tabs>
        <w:ind w:left="0" w:firstLine="567"/>
        <w:rPr>
          <w:rFonts w:ascii="Palemonas" w:hAnsi="Palemonas"/>
        </w:rPr>
      </w:pPr>
      <w:r>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56F7E530" w14:textId="77777777" w:rsidR="00590FDE" w:rsidRPr="00914B8A" w:rsidRDefault="00A4561D" w:rsidP="00590FDE">
      <w:pPr>
        <w:pStyle w:val="Tekstas"/>
        <w:numPr>
          <w:ilvl w:val="0"/>
          <w:numId w:val="1"/>
        </w:numPr>
        <w:tabs>
          <w:tab w:val="left" w:pos="993"/>
        </w:tabs>
        <w:ind w:left="0" w:firstLine="567"/>
        <w:rPr>
          <w:rFonts w:ascii="Palemonas" w:hAnsi="Palemonas"/>
        </w:rPr>
      </w:pPr>
      <w:r>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Pr>
          <w:rFonts w:ascii="Palemonas" w:hAnsi="Palemonas"/>
          <w:iCs/>
        </w:rPr>
        <w:t>Pasiūlymas galioja iki pirkimo dokumentuose nurodyto termino.</w:t>
      </w:r>
    </w:p>
    <w:p w14:paraId="14B3A2A1" w14:textId="77777777" w:rsidR="00914B8A" w:rsidRDefault="00914B8A" w:rsidP="00914B8A">
      <w:pPr>
        <w:pStyle w:val="Tekstas"/>
        <w:tabs>
          <w:tab w:val="left" w:pos="993"/>
        </w:tabs>
        <w:ind w:firstLine="0"/>
        <w:rPr>
          <w:rFonts w:ascii="Palemonas" w:hAnsi="Palemonas"/>
          <w:iCs/>
        </w:rPr>
      </w:pPr>
    </w:p>
    <w:p w14:paraId="2EADB5B4" w14:textId="77777777" w:rsidR="00914B8A" w:rsidRDefault="00914B8A" w:rsidP="00914B8A">
      <w:pPr>
        <w:pStyle w:val="Tekstas"/>
        <w:tabs>
          <w:tab w:val="left" w:pos="993"/>
        </w:tabs>
        <w:ind w:firstLine="0"/>
        <w:rPr>
          <w:rFonts w:ascii="Palemonas" w:hAnsi="Palemonas"/>
          <w:iCs/>
        </w:rPr>
      </w:pPr>
    </w:p>
    <w:p w14:paraId="4ED87027" w14:textId="77777777" w:rsidR="00914B8A" w:rsidRDefault="00914B8A" w:rsidP="00914B8A">
      <w:pPr>
        <w:pStyle w:val="Tekstas"/>
        <w:tabs>
          <w:tab w:val="left" w:pos="993"/>
        </w:tabs>
        <w:ind w:firstLine="0"/>
        <w:rPr>
          <w:rFonts w:ascii="Palemonas" w:hAnsi="Palemonas"/>
          <w:iCs/>
        </w:rPr>
      </w:pPr>
    </w:p>
    <w:p w14:paraId="06819F6F" w14:textId="77777777" w:rsidR="002A2BC4" w:rsidRDefault="002A2BC4" w:rsidP="00914B8A">
      <w:pPr>
        <w:pStyle w:val="Tekstas"/>
        <w:tabs>
          <w:tab w:val="left" w:pos="993"/>
        </w:tabs>
        <w:ind w:firstLine="0"/>
        <w:rPr>
          <w:rFonts w:ascii="Palemonas" w:hAnsi="Palemonas"/>
          <w:iCs/>
        </w:rPr>
      </w:pPr>
    </w:p>
    <w:p w14:paraId="6DEBD456" w14:textId="77777777" w:rsidR="00A30040" w:rsidRDefault="00A30040" w:rsidP="00914B8A">
      <w:pPr>
        <w:pStyle w:val="Tekstas"/>
        <w:tabs>
          <w:tab w:val="left" w:pos="993"/>
        </w:tabs>
        <w:ind w:firstLine="0"/>
        <w:rPr>
          <w:rFonts w:ascii="Palemonas" w:hAnsi="Palemonas"/>
          <w:iCs/>
        </w:rPr>
      </w:pPr>
    </w:p>
    <w:p w14:paraId="7A7651CD" w14:textId="77777777" w:rsidR="00914B8A" w:rsidRPr="00590FDE" w:rsidRDefault="00914B8A" w:rsidP="00914B8A">
      <w:pPr>
        <w:pStyle w:val="Tekstas"/>
        <w:tabs>
          <w:tab w:val="left" w:pos="993"/>
        </w:tabs>
        <w:ind w:firstLine="0"/>
        <w:rPr>
          <w:rFonts w:ascii="Palemonas" w:hAnsi="Palemonas"/>
        </w:rPr>
      </w:pPr>
    </w:p>
    <w:p w14:paraId="24FF857E" w14:textId="77777777" w:rsidR="00A4561D" w:rsidRDefault="00A4561D" w:rsidP="00A4561D">
      <w:pPr>
        <w:spacing w:after="0" w:line="240" w:lineRule="auto"/>
        <w:jc w:val="both"/>
        <w:rPr>
          <w:rFonts w:ascii="Palemonas" w:hAnsi="Palemonas"/>
          <w:b/>
          <w:bCs/>
          <w:sz w:val="24"/>
          <w:szCs w:val="24"/>
        </w:rPr>
      </w:pPr>
      <w:r w:rsidRPr="00914B8A">
        <w:rPr>
          <w:rFonts w:ascii="Palemonas" w:hAnsi="Palemonas"/>
          <w:b/>
          <w:bCs/>
          <w:sz w:val="24"/>
          <w:szCs w:val="24"/>
        </w:rPr>
        <w:lastRenderedPageBreak/>
        <w:t>Mes siūlome:</w:t>
      </w:r>
    </w:p>
    <w:p w14:paraId="6216B004" w14:textId="03571724" w:rsidR="00075549" w:rsidRPr="003F0BBC" w:rsidRDefault="00075549" w:rsidP="00C26933">
      <w:pPr>
        <w:tabs>
          <w:tab w:val="left" w:pos="142"/>
        </w:tabs>
        <w:spacing w:after="0" w:line="240" w:lineRule="auto"/>
        <w:jc w:val="both"/>
        <w:rPr>
          <w:rFonts w:ascii="Palemonas" w:eastAsia="Times New Roman" w:hAnsi="Palemonas" w:cs="Calibri"/>
          <w:b/>
          <w:bCs/>
          <w:sz w:val="24"/>
          <w:szCs w:val="24"/>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862"/>
        <w:gridCol w:w="1984"/>
        <w:gridCol w:w="1542"/>
        <w:gridCol w:w="2266"/>
      </w:tblGrid>
      <w:tr w:rsidR="00075549" w:rsidRPr="003F0BBC" w14:paraId="16FB57E9" w14:textId="77777777" w:rsidTr="00075549">
        <w:trPr>
          <w:trHeight w:val="807"/>
        </w:trPr>
        <w:tc>
          <w:tcPr>
            <w:tcW w:w="22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6B6FBC" w14:textId="77777777" w:rsidR="00075549" w:rsidRPr="003F0BBC" w:rsidRDefault="00075549" w:rsidP="00637B8B">
            <w:pPr>
              <w:spacing w:after="200"/>
              <w:jc w:val="center"/>
              <w:rPr>
                <w:rFonts w:ascii="Palemonas" w:eastAsia="SimSun" w:hAnsi="Palemonas" w:cs="Times New Roman"/>
                <w:b/>
                <w:bCs/>
                <w:color w:val="000000" w:themeColor="text1"/>
                <w:sz w:val="24"/>
                <w:szCs w:val="24"/>
                <w:lang w:eastAsia="zh-CN"/>
              </w:rPr>
            </w:pPr>
            <w:r w:rsidRPr="003F0BBC">
              <w:rPr>
                <w:rFonts w:ascii="Palemonas" w:eastAsia="Times New Roman" w:hAnsi="Palemonas" w:cs="Times New Roman"/>
                <w:b/>
                <w:bCs/>
                <w:color w:val="000000" w:themeColor="text1"/>
                <w:sz w:val="24"/>
                <w:szCs w:val="24"/>
              </w:rPr>
              <w:t>Pirkimo objektas</w:t>
            </w:r>
          </w:p>
        </w:tc>
        <w:tc>
          <w:tcPr>
            <w:tcW w:w="186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3AA3074" w14:textId="14141CEE" w:rsidR="00075549" w:rsidRPr="003F0BBC" w:rsidRDefault="00C26933" w:rsidP="00637B8B">
            <w:pPr>
              <w:spacing w:after="200"/>
              <w:jc w:val="center"/>
              <w:rPr>
                <w:rFonts w:ascii="Palemonas" w:eastAsia="SimSun" w:hAnsi="Palemonas" w:cs="Times New Roman"/>
                <w:b/>
                <w:bCs/>
                <w:color w:val="000000" w:themeColor="text1"/>
                <w:sz w:val="24"/>
                <w:szCs w:val="24"/>
                <w:lang w:eastAsia="zh-CN"/>
              </w:rPr>
            </w:pPr>
            <w:r>
              <w:rPr>
                <w:rFonts w:ascii="Palemonas" w:eastAsia="SimSun" w:hAnsi="Palemonas" w:cs="Times New Roman"/>
                <w:b/>
                <w:bCs/>
                <w:color w:val="000000" w:themeColor="text1"/>
                <w:sz w:val="24"/>
                <w:szCs w:val="24"/>
                <w:lang w:eastAsia="zh-CN"/>
              </w:rPr>
              <w:t>M</w:t>
            </w:r>
            <w:r w:rsidR="00075549">
              <w:rPr>
                <w:rFonts w:ascii="Palemonas" w:eastAsia="SimSun" w:hAnsi="Palemonas" w:cs="Times New Roman"/>
                <w:b/>
                <w:bCs/>
                <w:color w:val="000000" w:themeColor="text1"/>
                <w:sz w:val="24"/>
                <w:szCs w:val="24"/>
                <w:lang w:eastAsia="zh-CN"/>
              </w:rPr>
              <w:t>odelis</w:t>
            </w:r>
            <w:r>
              <w:rPr>
                <w:rFonts w:ascii="Palemonas" w:eastAsia="SimSun" w:hAnsi="Palemonas" w:cs="Times New Roman"/>
                <w:b/>
                <w:bCs/>
                <w:color w:val="000000" w:themeColor="text1"/>
                <w:sz w:val="24"/>
                <w:szCs w:val="24"/>
                <w:lang w:eastAsia="zh-CN"/>
              </w:rPr>
              <w:t>, metai</w:t>
            </w:r>
          </w:p>
        </w:tc>
        <w:tc>
          <w:tcPr>
            <w:tcW w:w="19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118B9D" w14:textId="77777777" w:rsidR="00075549" w:rsidRPr="003F0BBC" w:rsidRDefault="00075549" w:rsidP="00637B8B">
            <w:pPr>
              <w:spacing w:after="200"/>
              <w:jc w:val="center"/>
              <w:rPr>
                <w:rFonts w:ascii="Palemonas" w:eastAsia="Times New Roman" w:hAnsi="Palemonas" w:cs="Times New Roman"/>
                <w:b/>
                <w:bCs/>
                <w:color w:val="000000" w:themeColor="text1"/>
                <w:sz w:val="24"/>
                <w:szCs w:val="24"/>
              </w:rPr>
            </w:pPr>
            <w:r>
              <w:rPr>
                <w:rFonts w:ascii="Palemonas" w:eastAsia="Times New Roman" w:hAnsi="Palemonas" w:cs="Times New Roman"/>
                <w:b/>
                <w:color w:val="000000" w:themeColor="text1"/>
                <w:sz w:val="24"/>
                <w:szCs w:val="24"/>
              </w:rPr>
              <w:t>Kaina Eur be PVM</w:t>
            </w:r>
          </w:p>
        </w:tc>
        <w:tc>
          <w:tcPr>
            <w:tcW w:w="154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25C5B9" w14:textId="77777777" w:rsidR="00075549" w:rsidRPr="003F0BBC" w:rsidRDefault="00075549" w:rsidP="00637B8B">
            <w:pPr>
              <w:spacing w:after="200"/>
              <w:jc w:val="center"/>
              <w:rPr>
                <w:rFonts w:ascii="Palemonas" w:eastAsia="Times New Roman" w:hAnsi="Palemonas" w:cs="Times New Roman"/>
                <w:b/>
                <w:bCs/>
                <w:color w:val="000000" w:themeColor="text1"/>
                <w:sz w:val="24"/>
                <w:szCs w:val="24"/>
              </w:rPr>
            </w:pPr>
            <w:r>
              <w:rPr>
                <w:rFonts w:ascii="Palemonas" w:eastAsia="Times New Roman" w:hAnsi="Palemonas" w:cs="Times New Roman"/>
                <w:b/>
                <w:bCs/>
                <w:color w:val="000000" w:themeColor="text1"/>
                <w:sz w:val="24"/>
                <w:szCs w:val="24"/>
              </w:rPr>
              <w:t>PVM</w:t>
            </w:r>
          </w:p>
        </w:tc>
        <w:tc>
          <w:tcPr>
            <w:tcW w:w="226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1F332F" w14:textId="77777777" w:rsidR="00075549" w:rsidRPr="003F0BBC" w:rsidRDefault="00075549" w:rsidP="00637B8B">
            <w:pPr>
              <w:spacing w:after="200"/>
              <w:jc w:val="center"/>
              <w:rPr>
                <w:rFonts w:ascii="Palemonas" w:eastAsia="Times New Roman" w:hAnsi="Palemonas" w:cs="Times New Roman"/>
                <w:b/>
                <w:bCs/>
                <w:color w:val="000000" w:themeColor="text1"/>
                <w:sz w:val="24"/>
                <w:szCs w:val="24"/>
              </w:rPr>
            </w:pPr>
            <w:r>
              <w:rPr>
                <w:rFonts w:ascii="Palemonas" w:eastAsia="Times New Roman" w:hAnsi="Palemonas" w:cs="Times New Roman"/>
                <w:b/>
                <w:color w:val="000000" w:themeColor="text1"/>
                <w:sz w:val="24"/>
                <w:szCs w:val="24"/>
              </w:rPr>
              <w:t>Bendra pasiūlymo kaina Eur su</w:t>
            </w:r>
            <w:r w:rsidRPr="003F0BBC">
              <w:rPr>
                <w:rFonts w:ascii="Palemonas" w:eastAsia="Times New Roman" w:hAnsi="Palemonas" w:cs="Times New Roman"/>
                <w:b/>
                <w:bCs/>
                <w:color w:val="000000" w:themeColor="text1"/>
                <w:sz w:val="24"/>
                <w:szCs w:val="24"/>
              </w:rPr>
              <w:t xml:space="preserve"> PVM</w:t>
            </w:r>
          </w:p>
        </w:tc>
      </w:tr>
      <w:tr w:rsidR="00075549" w:rsidRPr="003F0BBC" w14:paraId="5BFC48DB" w14:textId="77777777" w:rsidTr="00075549">
        <w:trPr>
          <w:trHeight w:val="769"/>
        </w:trPr>
        <w:tc>
          <w:tcPr>
            <w:tcW w:w="2269" w:type="dxa"/>
            <w:tcBorders>
              <w:top w:val="single" w:sz="12" w:space="0" w:color="auto"/>
              <w:left w:val="single" w:sz="2" w:space="0" w:color="auto"/>
              <w:bottom w:val="single" w:sz="12" w:space="0" w:color="auto"/>
            </w:tcBorders>
            <w:vAlign w:val="center"/>
          </w:tcPr>
          <w:p w14:paraId="43684436" w14:textId="461C7CAE" w:rsidR="00075549" w:rsidRPr="00C26933" w:rsidRDefault="00C26933" w:rsidP="00C26933">
            <w:pPr>
              <w:shd w:val="clear" w:color="auto" w:fill="FFFFFF"/>
              <w:tabs>
                <w:tab w:val="left" w:pos="1418"/>
              </w:tabs>
              <w:spacing w:after="0" w:line="240" w:lineRule="auto"/>
              <w:jc w:val="both"/>
              <w:rPr>
                <w:rFonts w:ascii="Palemonas" w:hAnsi="Palemonas"/>
                <w:kern w:val="2"/>
                <w:sz w:val="24"/>
                <w:szCs w:val="24"/>
                <w:lang w:eastAsia="en-US"/>
                <w14:ligatures w14:val="standardContextual"/>
              </w:rPr>
            </w:pPr>
            <w:r>
              <w:rPr>
                <w:rFonts w:ascii="Palemonas" w:hAnsi="Palemonas"/>
                <w:kern w:val="2"/>
                <w:sz w:val="24"/>
                <w:szCs w:val="24"/>
                <w:lang w:eastAsia="en-US"/>
                <w14:ligatures w14:val="standardContextual"/>
              </w:rPr>
              <w:t xml:space="preserve">Daugiafunkcinė važiuojamoji mašina (traktorius) dirbtinės vejos priežiūrai su priedais </w:t>
            </w:r>
          </w:p>
        </w:tc>
        <w:tc>
          <w:tcPr>
            <w:tcW w:w="1862" w:type="dxa"/>
            <w:tcBorders>
              <w:top w:val="single" w:sz="12" w:space="0" w:color="auto"/>
              <w:left w:val="single" w:sz="2" w:space="0" w:color="auto"/>
              <w:bottom w:val="single" w:sz="12" w:space="0" w:color="auto"/>
            </w:tcBorders>
            <w:vAlign w:val="center"/>
          </w:tcPr>
          <w:p w14:paraId="120D98CC" w14:textId="77777777" w:rsidR="00075549" w:rsidRPr="003F0BBC" w:rsidRDefault="00075549" w:rsidP="00637B8B">
            <w:pPr>
              <w:spacing w:after="200"/>
              <w:jc w:val="center"/>
              <w:rPr>
                <w:rFonts w:ascii="Palemonas" w:eastAsia="Times New Roman" w:hAnsi="Palemonas" w:cs="Times New Roman"/>
                <w:color w:val="000000" w:themeColor="text1"/>
                <w:sz w:val="24"/>
                <w:szCs w:val="24"/>
              </w:rPr>
            </w:pPr>
          </w:p>
        </w:tc>
        <w:tc>
          <w:tcPr>
            <w:tcW w:w="1984" w:type="dxa"/>
            <w:tcBorders>
              <w:top w:val="single" w:sz="12" w:space="0" w:color="auto"/>
              <w:bottom w:val="single" w:sz="12" w:space="0" w:color="auto"/>
            </w:tcBorders>
          </w:tcPr>
          <w:p w14:paraId="2EAB8108" w14:textId="77777777" w:rsidR="00075549" w:rsidRPr="003F0BBC" w:rsidRDefault="00075549" w:rsidP="00637B8B">
            <w:pPr>
              <w:spacing w:after="200"/>
              <w:jc w:val="center"/>
              <w:rPr>
                <w:rFonts w:ascii="Palemonas" w:eastAsia="Times New Roman" w:hAnsi="Palemonas" w:cs="Times New Roman"/>
                <w:color w:val="000000" w:themeColor="text1"/>
                <w:sz w:val="24"/>
                <w:szCs w:val="24"/>
              </w:rPr>
            </w:pPr>
          </w:p>
        </w:tc>
        <w:tc>
          <w:tcPr>
            <w:tcW w:w="1542" w:type="dxa"/>
            <w:tcBorders>
              <w:top w:val="single" w:sz="12" w:space="0" w:color="auto"/>
              <w:bottom w:val="single" w:sz="12" w:space="0" w:color="auto"/>
            </w:tcBorders>
          </w:tcPr>
          <w:p w14:paraId="0481EF38" w14:textId="77777777" w:rsidR="00075549" w:rsidRPr="003F0BBC" w:rsidRDefault="00075549" w:rsidP="00637B8B">
            <w:pPr>
              <w:spacing w:after="200"/>
              <w:jc w:val="center"/>
              <w:rPr>
                <w:rFonts w:ascii="Palemonas" w:eastAsia="Times New Roman" w:hAnsi="Palemonas" w:cs="Times New Roman"/>
                <w:color w:val="000000" w:themeColor="text1"/>
                <w:sz w:val="24"/>
                <w:szCs w:val="24"/>
              </w:rPr>
            </w:pPr>
          </w:p>
        </w:tc>
        <w:tc>
          <w:tcPr>
            <w:tcW w:w="2266" w:type="dxa"/>
            <w:tcBorders>
              <w:top w:val="single" w:sz="12" w:space="0" w:color="auto"/>
              <w:bottom w:val="single" w:sz="12" w:space="0" w:color="auto"/>
              <w:right w:val="single" w:sz="2" w:space="0" w:color="auto"/>
            </w:tcBorders>
          </w:tcPr>
          <w:p w14:paraId="07C2EC9F" w14:textId="77777777" w:rsidR="00075549" w:rsidRPr="003F0BBC" w:rsidRDefault="00075549" w:rsidP="00637B8B">
            <w:pPr>
              <w:spacing w:after="200"/>
              <w:jc w:val="center"/>
              <w:rPr>
                <w:rFonts w:ascii="Palemonas" w:eastAsia="Times New Roman" w:hAnsi="Palemonas" w:cs="Times New Roman"/>
                <w:color w:val="000000" w:themeColor="text1"/>
                <w:sz w:val="24"/>
                <w:szCs w:val="24"/>
              </w:rPr>
            </w:pPr>
          </w:p>
        </w:tc>
      </w:tr>
      <w:tr w:rsidR="00C26933" w:rsidRPr="003F0BBC" w14:paraId="7A7A70E0" w14:textId="77777777" w:rsidTr="00C26933">
        <w:trPr>
          <w:trHeight w:val="227"/>
        </w:trPr>
        <w:tc>
          <w:tcPr>
            <w:tcW w:w="9923" w:type="dxa"/>
            <w:gridSpan w:val="5"/>
            <w:tcBorders>
              <w:top w:val="single" w:sz="12" w:space="0" w:color="auto"/>
              <w:left w:val="single" w:sz="2" w:space="0" w:color="auto"/>
              <w:bottom w:val="single" w:sz="12" w:space="0" w:color="auto"/>
              <w:right w:val="single" w:sz="2" w:space="0" w:color="auto"/>
            </w:tcBorders>
            <w:vAlign w:val="center"/>
          </w:tcPr>
          <w:p w14:paraId="41371DAE" w14:textId="2B5BE09A" w:rsidR="00C26933" w:rsidRPr="003F0BBC" w:rsidRDefault="00C26933" w:rsidP="00C26933">
            <w:pPr>
              <w:spacing w:after="200"/>
              <w:rPr>
                <w:rFonts w:ascii="Palemonas" w:eastAsia="Times New Roman" w:hAnsi="Palemonas" w:cs="Times New Roman"/>
                <w:color w:val="000000" w:themeColor="text1"/>
                <w:sz w:val="24"/>
                <w:szCs w:val="24"/>
              </w:rPr>
            </w:pPr>
            <w:r w:rsidRPr="00BF6A3A">
              <w:rPr>
                <w:rFonts w:ascii="Palemonas" w:hAnsi="Palemonas"/>
                <w:i/>
                <w:iCs/>
                <w:kern w:val="2"/>
                <w:sz w:val="24"/>
                <w:szCs w:val="24"/>
                <w:lang w:eastAsia="en-US"/>
                <w14:ligatures w14:val="standardContextual"/>
              </w:rPr>
              <w:t>Bendra pasiūlymo kaina Eur su PVM žodžiais</w:t>
            </w:r>
          </w:p>
        </w:tc>
      </w:tr>
    </w:tbl>
    <w:p w14:paraId="6DB4E954" w14:textId="3EDE0A1B" w:rsidR="00A4561D" w:rsidRDefault="00A4561D" w:rsidP="00A4561D">
      <w:pPr>
        <w:spacing w:after="0" w:line="240" w:lineRule="auto"/>
        <w:ind w:firstLine="709"/>
        <w:jc w:val="both"/>
        <w:rPr>
          <w:rFonts w:ascii="Palemonas" w:hAnsi="Palemonas"/>
          <w:b/>
          <w:sz w:val="24"/>
          <w:szCs w:val="24"/>
        </w:rPr>
      </w:pPr>
      <w:r>
        <w:rPr>
          <w:rFonts w:ascii="Palemonas" w:hAnsi="Palemonas"/>
          <w:b/>
          <w:sz w:val="24"/>
          <w:szCs w:val="24"/>
        </w:rPr>
        <w:t xml:space="preserve">Pastabos: </w:t>
      </w:r>
    </w:p>
    <w:p w14:paraId="50681EDF" w14:textId="77777777" w:rsidR="00A4561D" w:rsidRDefault="00A4561D" w:rsidP="00A4561D">
      <w:pPr>
        <w:spacing w:after="0" w:line="240" w:lineRule="auto"/>
        <w:ind w:firstLine="709"/>
        <w:jc w:val="both"/>
        <w:rPr>
          <w:rFonts w:ascii="Palemonas" w:hAnsi="Palemonas"/>
          <w:bCs/>
          <w:sz w:val="24"/>
          <w:szCs w:val="24"/>
        </w:rPr>
      </w:pPr>
      <w:r>
        <w:rPr>
          <w:rFonts w:ascii="Palemonas" w:hAnsi="Palemonas"/>
          <w:bCs/>
          <w:sz w:val="24"/>
          <w:szCs w:val="24"/>
        </w:rPr>
        <w:t>- kainos pasiūlyme nurodomos, paliekant du skaitmenis po kablelio;</w:t>
      </w:r>
    </w:p>
    <w:p w14:paraId="45752575" w14:textId="77777777" w:rsidR="00A4561D" w:rsidRDefault="00A4561D" w:rsidP="00A4561D">
      <w:pPr>
        <w:spacing w:after="0" w:line="240" w:lineRule="auto"/>
        <w:ind w:firstLine="709"/>
        <w:jc w:val="both"/>
        <w:rPr>
          <w:rFonts w:ascii="Palemonas" w:eastAsia="Lucida Sans Unicode" w:hAnsi="Palemonas"/>
          <w:iCs/>
          <w:sz w:val="24"/>
          <w:szCs w:val="20"/>
        </w:rPr>
      </w:pPr>
      <w:r>
        <w:rPr>
          <w:rFonts w:ascii="Palemonas" w:eastAsia="Lucida Sans Unicode" w:hAnsi="Palemonas"/>
          <w:iCs/>
          <w:sz w:val="24"/>
        </w:rPr>
        <w:t>- pasiūlymas privalo būti pasirašytas įmonės vadovo arba jo įgalioto asmens (pateikiamas  įgaliojimus suteikiantis juridinis pagrindas);</w:t>
      </w:r>
    </w:p>
    <w:p w14:paraId="3A2AC82E" w14:textId="77777777" w:rsidR="00A4561D" w:rsidRDefault="00A4561D" w:rsidP="00A4561D">
      <w:pPr>
        <w:spacing w:after="0" w:line="240" w:lineRule="auto"/>
        <w:ind w:firstLine="709"/>
        <w:jc w:val="both"/>
        <w:rPr>
          <w:rFonts w:ascii="Palemonas" w:eastAsia="Times New Roman" w:hAnsi="Palemonas"/>
          <w:sz w:val="20"/>
          <w:lang w:val="en-AU" w:eastAsia="en-US"/>
        </w:rPr>
      </w:pPr>
      <w:r>
        <w:rPr>
          <w:rFonts w:ascii="Palemonas" w:eastAsia="Lucida Sans Unicode" w:hAnsi="Palemonas"/>
          <w:iCs/>
          <w:sz w:val="24"/>
        </w:rPr>
        <w:t xml:space="preserve">- </w:t>
      </w:r>
      <w:r>
        <w:rPr>
          <w:rFonts w:ascii="Palemonas" w:hAnsi="Palemonas"/>
          <w:iCs/>
          <w:sz w:val="24"/>
          <w:szCs w:val="24"/>
        </w:rPr>
        <w:t>pasiūlymo formos turinys yra nekeičiamas, jo dalys negali būti šalinamos, jeigu nepildomos – paliekamos tuščios;</w:t>
      </w:r>
    </w:p>
    <w:p w14:paraId="164E5BEA" w14:textId="77777777" w:rsidR="00A4561D" w:rsidRDefault="00A4561D" w:rsidP="00A4561D">
      <w:pPr>
        <w:spacing w:after="0" w:line="240" w:lineRule="auto"/>
        <w:ind w:firstLine="720"/>
        <w:jc w:val="both"/>
        <w:rPr>
          <w:rFonts w:ascii="Palemonas" w:hAnsi="Palemonas"/>
          <w:iCs/>
          <w:sz w:val="24"/>
          <w:szCs w:val="24"/>
        </w:rPr>
      </w:pPr>
      <w:r>
        <w:rPr>
          <w:rFonts w:ascii="Palemonas" w:hAnsi="Palemonas"/>
          <w:iCs/>
          <w:sz w:val="24"/>
          <w:szCs w:val="24"/>
        </w:rPr>
        <w:t>- tais atvejais, kai pagal galiojančius teisės aktus tiekėjui nereikia mokėti PVM, jis atitinkamų skilčių nepildo ir nurodo priežastis, dėl kurių PVM nemoka: ________.</w:t>
      </w:r>
    </w:p>
    <w:p w14:paraId="30F404B3" w14:textId="77777777" w:rsidR="008B2089" w:rsidRDefault="008B2089" w:rsidP="00A4561D">
      <w:pPr>
        <w:spacing w:after="0" w:line="240" w:lineRule="auto"/>
        <w:ind w:firstLine="720"/>
        <w:jc w:val="both"/>
        <w:rPr>
          <w:rFonts w:ascii="Palemonas" w:hAnsi="Palemonas"/>
          <w:iCs/>
          <w:sz w:val="24"/>
          <w:szCs w:val="24"/>
        </w:rPr>
      </w:pPr>
    </w:p>
    <w:p w14:paraId="5728D342" w14:textId="77777777" w:rsidR="00A4561D" w:rsidRDefault="00A4561D" w:rsidP="008B2089">
      <w:pPr>
        <w:spacing w:after="0" w:line="240" w:lineRule="auto"/>
        <w:jc w:val="both"/>
        <w:rPr>
          <w:rFonts w:ascii="Palemonas" w:eastAsia="Times New Roman" w:hAnsi="Palemonas"/>
          <w:sz w:val="24"/>
          <w:szCs w:val="24"/>
          <w:lang w:eastAsia="ar-SA"/>
        </w:rPr>
      </w:pPr>
    </w:p>
    <w:p w14:paraId="543D6E1B" w14:textId="119CE2BC" w:rsidR="00A4561D" w:rsidRPr="00E45E0D" w:rsidRDefault="00A4561D" w:rsidP="00E45E0D">
      <w:pPr>
        <w:shd w:val="clear" w:color="auto" w:fill="FFFFFF"/>
        <w:tabs>
          <w:tab w:val="left" w:pos="1418"/>
        </w:tabs>
        <w:spacing w:after="0" w:line="240" w:lineRule="auto"/>
        <w:ind w:firstLine="709"/>
        <w:jc w:val="both"/>
        <w:rPr>
          <w:rFonts w:ascii="Palemonas" w:hAnsi="Palemonas"/>
          <w:kern w:val="2"/>
          <w:sz w:val="24"/>
          <w:szCs w:val="24"/>
          <w:lang w:eastAsia="en-US"/>
          <w14:ligatures w14:val="standardContextual"/>
        </w:rPr>
      </w:pPr>
      <w:r>
        <w:rPr>
          <w:rFonts w:ascii="Palemonas" w:eastAsia="Times New Roman" w:hAnsi="Palemonas"/>
          <w:sz w:val="24"/>
          <w:szCs w:val="24"/>
          <w:lang w:eastAsia="ar-SA"/>
        </w:rPr>
        <w:t xml:space="preserve">Siūloma </w:t>
      </w:r>
      <w:r w:rsidR="00E45E0D">
        <w:rPr>
          <w:rFonts w:ascii="Palemonas" w:hAnsi="Palemonas"/>
          <w:kern w:val="2"/>
          <w:sz w:val="24"/>
          <w:szCs w:val="24"/>
          <w:lang w:eastAsia="en-US"/>
          <w14:ligatures w14:val="standardContextual"/>
        </w:rPr>
        <w:t xml:space="preserve">daugiafunkcinė važiuojamoji mašina (traktorius) dirbtinės vejos priežiūrai su priedais </w:t>
      </w:r>
      <w:r>
        <w:rPr>
          <w:rFonts w:ascii="Palemonas" w:eastAsia="Times New Roman" w:hAnsi="Palemonas"/>
          <w:sz w:val="24"/>
          <w:szCs w:val="24"/>
          <w:lang w:eastAsia="ar-SA"/>
        </w:rPr>
        <w:t>visiškai atitinka pirkimo dokumentuose nurodytus techninius reikalavimus ir jo</w:t>
      </w:r>
      <w:r w:rsidR="00E45E0D">
        <w:rPr>
          <w:rFonts w:ascii="Palemonas" w:eastAsia="Times New Roman" w:hAnsi="Palemonas"/>
          <w:sz w:val="24"/>
          <w:szCs w:val="24"/>
          <w:lang w:eastAsia="ar-SA"/>
        </w:rPr>
        <w:t>s</w:t>
      </w:r>
      <w:r>
        <w:rPr>
          <w:rFonts w:ascii="Palemonas" w:eastAsia="Times New Roman" w:hAnsi="Palemonas"/>
          <w:sz w:val="24"/>
          <w:szCs w:val="24"/>
          <w:lang w:eastAsia="ar-SA"/>
        </w:rPr>
        <w:t xml:space="preserve"> savybės tokios:</w:t>
      </w:r>
    </w:p>
    <w:p w14:paraId="342DB83F" w14:textId="77777777" w:rsidR="00E808BE" w:rsidRDefault="00E808BE" w:rsidP="00A4561D">
      <w:pPr>
        <w:spacing w:after="0" w:line="240" w:lineRule="auto"/>
        <w:ind w:firstLine="748"/>
        <w:jc w:val="both"/>
        <w:rPr>
          <w:rFonts w:ascii="Palemonas" w:eastAsia="Times New Roman" w:hAnsi="Palemonas"/>
          <w:sz w:val="24"/>
          <w:szCs w:val="24"/>
          <w:lang w:eastAsia="ar-SA"/>
        </w:rPr>
      </w:pPr>
    </w:p>
    <w:tbl>
      <w:tblPr>
        <w:tblStyle w:val="Lentelstinklelis1"/>
        <w:tblW w:w="9634" w:type="dxa"/>
        <w:tblInd w:w="0" w:type="dxa"/>
        <w:tblLook w:val="04A0" w:firstRow="1" w:lastRow="0" w:firstColumn="1" w:lastColumn="0" w:noHBand="0" w:noVBand="1"/>
      </w:tblPr>
      <w:tblGrid>
        <w:gridCol w:w="943"/>
        <w:gridCol w:w="2880"/>
        <w:gridCol w:w="2551"/>
        <w:gridCol w:w="3260"/>
      </w:tblGrid>
      <w:tr w:rsidR="007730D1" w:rsidRPr="00FA13D9" w14:paraId="28CAA939" w14:textId="59BEEDEA" w:rsidTr="00067448">
        <w:trPr>
          <w:trHeight w:val="1270"/>
          <w:tblHeader/>
        </w:trPr>
        <w:tc>
          <w:tcPr>
            <w:tcW w:w="943" w:type="dxa"/>
            <w:vAlign w:val="center"/>
          </w:tcPr>
          <w:p w14:paraId="71D4E566" w14:textId="2347BDF4" w:rsidR="007730D1" w:rsidRPr="00FA13D9" w:rsidRDefault="007730D1" w:rsidP="00D018CC">
            <w:pPr>
              <w:ind w:left="-57" w:right="-57"/>
              <w:jc w:val="center"/>
              <w:rPr>
                <w:rFonts w:ascii="Palemonas" w:hAnsi="Palemonas" w:cs="Times New Roman"/>
                <w:b/>
                <w:bCs/>
                <w:sz w:val="24"/>
                <w:szCs w:val="24"/>
              </w:rPr>
            </w:pPr>
            <w:r w:rsidRPr="00FA13D9">
              <w:rPr>
                <w:rFonts w:ascii="Palemonas" w:hAnsi="Palemonas" w:cs="Times New Roman"/>
                <w:b/>
                <w:bCs/>
                <w:sz w:val="24"/>
                <w:szCs w:val="24"/>
              </w:rPr>
              <w:t xml:space="preserve">Eil. </w:t>
            </w:r>
            <w:r w:rsidR="007C6638">
              <w:rPr>
                <w:rFonts w:ascii="Palemonas" w:hAnsi="Palemonas" w:cs="Times New Roman"/>
                <w:b/>
                <w:bCs/>
                <w:sz w:val="24"/>
                <w:szCs w:val="24"/>
              </w:rPr>
              <w:t>N</w:t>
            </w:r>
            <w:r w:rsidRPr="00FA13D9">
              <w:rPr>
                <w:rFonts w:ascii="Palemonas" w:hAnsi="Palemonas" w:cs="Times New Roman"/>
                <w:b/>
                <w:bCs/>
                <w:sz w:val="24"/>
                <w:szCs w:val="24"/>
              </w:rPr>
              <w:t>r.</w:t>
            </w:r>
          </w:p>
        </w:tc>
        <w:tc>
          <w:tcPr>
            <w:tcW w:w="2880" w:type="dxa"/>
            <w:vAlign w:val="center"/>
          </w:tcPr>
          <w:p w14:paraId="0F7179D0" w14:textId="77777777" w:rsidR="007730D1" w:rsidRPr="00FA13D9" w:rsidRDefault="007730D1" w:rsidP="00D018CC">
            <w:pPr>
              <w:rPr>
                <w:rFonts w:ascii="Palemonas" w:hAnsi="Palemonas" w:cs="Times New Roman"/>
                <w:b/>
                <w:bCs/>
                <w:sz w:val="24"/>
                <w:szCs w:val="24"/>
              </w:rPr>
            </w:pPr>
            <w:r w:rsidRPr="00FA13D9">
              <w:rPr>
                <w:rFonts w:ascii="Palemonas" w:hAnsi="Palemonas" w:cs="Times New Roman"/>
                <w:b/>
                <w:bCs/>
                <w:sz w:val="24"/>
                <w:szCs w:val="24"/>
              </w:rPr>
              <w:t>Parametro pavadinimas</w:t>
            </w:r>
          </w:p>
        </w:tc>
        <w:tc>
          <w:tcPr>
            <w:tcW w:w="2551" w:type="dxa"/>
            <w:vAlign w:val="center"/>
          </w:tcPr>
          <w:p w14:paraId="0F5AC881" w14:textId="77777777" w:rsidR="007730D1" w:rsidRPr="00FA13D9" w:rsidRDefault="007730D1" w:rsidP="00D018CC">
            <w:pPr>
              <w:jc w:val="center"/>
              <w:rPr>
                <w:rFonts w:ascii="Palemonas" w:hAnsi="Palemonas" w:cs="Times New Roman"/>
                <w:b/>
                <w:bCs/>
                <w:sz w:val="24"/>
                <w:szCs w:val="24"/>
              </w:rPr>
            </w:pPr>
            <w:r w:rsidRPr="00FA13D9">
              <w:rPr>
                <w:rFonts w:ascii="Palemonas" w:hAnsi="Palemonas" w:cs="Times New Roman"/>
                <w:b/>
                <w:bCs/>
                <w:sz w:val="24"/>
                <w:szCs w:val="24"/>
              </w:rPr>
              <w:t>Reikalavimai</w:t>
            </w:r>
          </w:p>
        </w:tc>
        <w:tc>
          <w:tcPr>
            <w:tcW w:w="3260" w:type="dxa"/>
          </w:tcPr>
          <w:p w14:paraId="414F1D0A" w14:textId="77777777" w:rsidR="007730D1" w:rsidRPr="00FA13D9" w:rsidRDefault="00FF2FC8" w:rsidP="00D018CC">
            <w:pPr>
              <w:jc w:val="center"/>
              <w:rPr>
                <w:rFonts w:ascii="Palemonas" w:hAnsi="Palemonas" w:cs="Times New Roman"/>
                <w:b/>
                <w:bCs/>
                <w:sz w:val="24"/>
                <w:szCs w:val="24"/>
              </w:rPr>
            </w:pPr>
            <w:r w:rsidRPr="00FA13D9">
              <w:rPr>
                <w:rFonts w:ascii="Palemonas" w:hAnsi="Palemonas" w:cs="Times New Roman"/>
                <w:b/>
                <w:bCs/>
                <w:sz w:val="24"/>
                <w:szCs w:val="24"/>
              </w:rPr>
              <w:t>Siūloma charakteristika</w:t>
            </w:r>
          </w:p>
          <w:p w14:paraId="0CBA1981" w14:textId="52E9A7C6" w:rsidR="00FF2FC8" w:rsidRPr="00FA13D9" w:rsidRDefault="00FF2FC8" w:rsidP="00D018CC">
            <w:pPr>
              <w:jc w:val="center"/>
              <w:rPr>
                <w:rFonts w:ascii="Palemonas" w:hAnsi="Palemonas" w:cs="Times New Roman"/>
                <w:b/>
                <w:bCs/>
                <w:sz w:val="24"/>
                <w:szCs w:val="24"/>
              </w:rPr>
            </w:pPr>
            <w:r w:rsidRPr="00FA13D9">
              <w:rPr>
                <w:rFonts w:ascii="Palemonas" w:hAnsi="Palemonas" w:cs="Times New Roman"/>
                <w:b/>
                <w:bCs/>
                <w:sz w:val="24"/>
                <w:szCs w:val="24"/>
              </w:rPr>
              <w:t>(įrašyti konkrečius duomenis, parametrus ir pan.)</w:t>
            </w:r>
          </w:p>
        </w:tc>
      </w:tr>
      <w:tr w:rsidR="007730D1" w:rsidRPr="00FA13D9" w14:paraId="2E49E20A" w14:textId="79D2616F" w:rsidTr="00FA13D9">
        <w:tc>
          <w:tcPr>
            <w:tcW w:w="943" w:type="dxa"/>
          </w:tcPr>
          <w:p w14:paraId="01CAB791" w14:textId="534022C6" w:rsidR="007730D1" w:rsidRPr="00FA13D9" w:rsidRDefault="007730D1" w:rsidP="00D018CC">
            <w:pPr>
              <w:rPr>
                <w:rFonts w:ascii="Palemonas" w:hAnsi="Palemonas" w:cs="Times New Roman"/>
                <w:sz w:val="24"/>
                <w:szCs w:val="24"/>
              </w:rPr>
            </w:pPr>
            <w:r w:rsidRPr="00FA13D9">
              <w:rPr>
                <w:rFonts w:ascii="Palemonas" w:hAnsi="Palemonas"/>
                <w:sz w:val="24"/>
                <w:szCs w:val="24"/>
              </w:rPr>
              <w:t>1.</w:t>
            </w:r>
          </w:p>
        </w:tc>
        <w:tc>
          <w:tcPr>
            <w:tcW w:w="5431" w:type="dxa"/>
            <w:gridSpan w:val="2"/>
          </w:tcPr>
          <w:p w14:paraId="58F0F091" w14:textId="77777777" w:rsidR="007730D1" w:rsidRPr="00FA13D9" w:rsidRDefault="007730D1" w:rsidP="00D018CC">
            <w:pPr>
              <w:rPr>
                <w:rFonts w:ascii="Palemonas" w:hAnsi="Palemonas" w:cs="Times New Roman"/>
                <w:b/>
                <w:bCs/>
                <w:sz w:val="24"/>
                <w:szCs w:val="24"/>
              </w:rPr>
            </w:pPr>
            <w:r w:rsidRPr="00FA13D9">
              <w:rPr>
                <w:rFonts w:ascii="Palemonas" w:hAnsi="Palemonas" w:cs="Times New Roman"/>
                <w:b/>
                <w:bCs/>
                <w:sz w:val="24"/>
                <w:szCs w:val="24"/>
              </w:rPr>
              <w:t>Bendrieji reikalavimai:</w:t>
            </w:r>
          </w:p>
        </w:tc>
        <w:tc>
          <w:tcPr>
            <w:tcW w:w="3260" w:type="dxa"/>
          </w:tcPr>
          <w:p w14:paraId="16F0E380" w14:textId="77777777" w:rsidR="007730D1" w:rsidRPr="00FA13D9" w:rsidRDefault="007730D1" w:rsidP="00D018CC">
            <w:pPr>
              <w:rPr>
                <w:rFonts w:ascii="Palemonas" w:hAnsi="Palemonas" w:cs="Times New Roman"/>
                <w:b/>
                <w:bCs/>
                <w:sz w:val="24"/>
                <w:szCs w:val="24"/>
              </w:rPr>
            </w:pPr>
          </w:p>
        </w:tc>
      </w:tr>
      <w:tr w:rsidR="007730D1" w:rsidRPr="00FA13D9" w14:paraId="732E8018" w14:textId="3694ABFC" w:rsidTr="00FA13D9">
        <w:tc>
          <w:tcPr>
            <w:tcW w:w="943" w:type="dxa"/>
          </w:tcPr>
          <w:p w14:paraId="637171AC" w14:textId="60647C7E"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1.1.</w:t>
            </w:r>
          </w:p>
        </w:tc>
        <w:tc>
          <w:tcPr>
            <w:tcW w:w="2880" w:type="dxa"/>
          </w:tcPr>
          <w:p w14:paraId="1222BDBC" w14:textId="77777777"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Kiekis</w:t>
            </w:r>
          </w:p>
        </w:tc>
        <w:tc>
          <w:tcPr>
            <w:tcW w:w="2551" w:type="dxa"/>
            <w:tcBorders>
              <w:top w:val="single" w:sz="4" w:space="0" w:color="auto"/>
              <w:left w:val="single" w:sz="4" w:space="0" w:color="auto"/>
              <w:bottom w:val="single" w:sz="4" w:space="0" w:color="auto"/>
              <w:right w:val="single" w:sz="4" w:space="0" w:color="auto"/>
            </w:tcBorders>
          </w:tcPr>
          <w:p w14:paraId="59D59E80" w14:textId="77777777" w:rsidR="007730D1" w:rsidRPr="00FA13D9" w:rsidRDefault="007730D1" w:rsidP="00D018CC">
            <w:pPr>
              <w:jc w:val="both"/>
              <w:rPr>
                <w:rFonts w:ascii="Palemonas" w:hAnsi="Palemonas" w:cs="Times New Roman"/>
                <w:sz w:val="24"/>
                <w:szCs w:val="24"/>
              </w:rPr>
            </w:pPr>
            <w:r w:rsidRPr="00FA13D9">
              <w:rPr>
                <w:rFonts w:ascii="Palemonas" w:hAnsi="Palemonas"/>
                <w:sz w:val="24"/>
                <w:szCs w:val="24"/>
              </w:rPr>
              <w:t>1 vnt.</w:t>
            </w:r>
          </w:p>
        </w:tc>
        <w:tc>
          <w:tcPr>
            <w:tcW w:w="3260" w:type="dxa"/>
            <w:tcBorders>
              <w:top w:val="single" w:sz="4" w:space="0" w:color="auto"/>
              <w:left w:val="single" w:sz="4" w:space="0" w:color="auto"/>
              <w:bottom w:val="single" w:sz="4" w:space="0" w:color="auto"/>
              <w:right w:val="single" w:sz="4" w:space="0" w:color="auto"/>
            </w:tcBorders>
          </w:tcPr>
          <w:p w14:paraId="0096B38C" w14:textId="77777777" w:rsidR="007730D1" w:rsidRPr="00FA13D9" w:rsidRDefault="007730D1" w:rsidP="00D018CC">
            <w:pPr>
              <w:jc w:val="both"/>
              <w:rPr>
                <w:rFonts w:ascii="Palemonas" w:hAnsi="Palemonas"/>
                <w:sz w:val="24"/>
                <w:szCs w:val="24"/>
              </w:rPr>
            </w:pPr>
          </w:p>
        </w:tc>
      </w:tr>
      <w:tr w:rsidR="007730D1" w:rsidRPr="00FA13D9" w14:paraId="072F3112" w14:textId="00B8551D" w:rsidTr="00FA13D9">
        <w:tc>
          <w:tcPr>
            <w:tcW w:w="943" w:type="dxa"/>
          </w:tcPr>
          <w:p w14:paraId="59F512A0" w14:textId="0F7C9116"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1.2.</w:t>
            </w:r>
          </w:p>
        </w:tc>
        <w:tc>
          <w:tcPr>
            <w:tcW w:w="2880" w:type="dxa"/>
          </w:tcPr>
          <w:p w14:paraId="29D87259" w14:textId="77777777"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Eksploatacija</w:t>
            </w:r>
          </w:p>
        </w:tc>
        <w:tc>
          <w:tcPr>
            <w:tcW w:w="2551" w:type="dxa"/>
            <w:tcBorders>
              <w:top w:val="single" w:sz="4" w:space="0" w:color="auto"/>
              <w:left w:val="single" w:sz="4" w:space="0" w:color="auto"/>
              <w:bottom w:val="single" w:sz="4" w:space="0" w:color="auto"/>
              <w:right w:val="single" w:sz="4" w:space="0" w:color="auto"/>
            </w:tcBorders>
          </w:tcPr>
          <w:p w14:paraId="6FA77B39" w14:textId="21B63314" w:rsidR="007730D1" w:rsidRPr="00FA13D9" w:rsidRDefault="007730D1" w:rsidP="00D018CC">
            <w:pPr>
              <w:suppressAutoHyphens/>
              <w:jc w:val="both"/>
              <w:rPr>
                <w:rFonts w:ascii="Palemonas" w:hAnsi="Palemonas"/>
                <w:sz w:val="24"/>
                <w:szCs w:val="24"/>
              </w:rPr>
            </w:pPr>
            <w:r w:rsidRPr="00FA13D9">
              <w:rPr>
                <w:rFonts w:ascii="Palemonas" w:hAnsi="Palemonas"/>
                <w:sz w:val="24"/>
                <w:szCs w:val="24"/>
              </w:rPr>
              <w:t xml:space="preserve">Naujas, neeksploatuotas, </w:t>
            </w:r>
            <w:r w:rsidR="00A60A20" w:rsidRPr="00467F71">
              <w:rPr>
                <w:rFonts w:ascii="Palemonas" w:hAnsi="Palemonas"/>
                <w:sz w:val="24"/>
                <w:szCs w:val="24"/>
              </w:rPr>
              <w:t>ne senesnis kaip 2024 m. gamybos</w:t>
            </w:r>
          </w:p>
        </w:tc>
        <w:tc>
          <w:tcPr>
            <w:tcW w:w="3260" w:type="dxa"/>
            <w:tcBorders>
              <w:top w:val="single" w:sz="4" w:space="0" w:color="auto"/>
              <w:left w:val="single" w:sz="4" w:space="0" w:color="auto"/>
              <w:bottom w:val="single" w:sz="4" w:space="0" w:color="auto"/>
              <w:right w:val="single" w:sz="4" w:space="0" w:color="auto"/>
            </w:tcBorders>
          </w:tcPr>
          <w:p w14:paraId="3AA5E718" w14:textId="77777777" w:rsidR="007730D1" w:rsidRPr="00FA13D9" w:rsidRDefault="007730D1" w:rsidP="00D018CC">
            <w:pPr>
              <w:suppressAutoHyphens/>
              <w:jc w:val="both"/>
              <w:rPr>
                <w:rFonts w:ascii="Palemonas" w:hAnsi="Palemonas"/>
                <w:sz w:val="24"/>
                <w:szCs w:val="24"/>
              </w:rPr>
            </w:pPr>
          </w:p>
        </w:tc>
      </w:tr>
      <w:tr w:rsidR="007730D1" w:rsidRPr="00FA13D9" w14:paraId="7CF85F94" w14:textId="173940DB" w:rsidTr="00FA13D9">
        <w:tc>
          <w:tcPr>
            <w:tcW w:w="943" w:type="dxa"/>
          </w:tcPr>
          <w:p w14:paraId="387A40A7" w14:textId="219FE6DE"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1.3.</w:t>
            </w:r>
          </w:p>
        </w:tc>
        <w:tc>
          <w:tcPr>
            <w:tcW w:w="2880" w:type="dxa"/>
          </w:tcPr>
          <w:p w14:paraId="450F1A96" w14:textId="77777777"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Variklio galia</w:t>
            </w:r>
          </w:p>
        </w:tc>
        <w:tc>
          <w:tcPr>
            <w:tcW w:w="2551" w:type="dxa"/>
          </w:tcPr>
          <w:p w14:paraId="6F7BD71D" w14:textId="77777777" w:rsidR="007730D1" w:rsidRPr="00FA13D9" w:rsidRDefault="007730D1" w:rsidP="00D018CC">
            <w:pPr>
              <w:jc w:val="both"/>
              <w:rPr>
                <w:rFonts w:ascii="Palemonas" w:hAnsi="Palemonas" w:cs="Times New Roman"/>
                <w:sz w:val="24"/>
                <w:szCs w:val="24"/>
              </w:rPr>
            </w:pPr>
            <w:r w:rsidRPr="00FA13D9">
              <w:rPr>
                <w:rFonts w:ascii="Palemonas" w:hAnsi="Palemonas" w:cs="Times New Roman"/>
                <w:sz w:val="24"/>
                <w:szCs w:val="24"/>
              </w:rPr>
              <w:t>Ne mažiau 16,9 kW</w:t>
            </w:r>
          </w:p>
        </w:tc>
        <w:tc>
          <w:tcPr>
            <w:tcW w:w="3260" w:type="dxa"/>
          </w:tcPr>
          <w:p w14:paraId="0A79D645" w14:textId="77777777" w:rsidR="007730D1" w:rsidRPr="00FA13D9" w:rsidRDefault="007730D1" w:rsidP="00D018CC">
            <w:pPr>
              <w:jc w:val="both"/>
              <w:rPr>
                <w:rFonts w:ascii="Palemonas" w:hAnsi="Palemonas" w:cs="Times New Roman"/>
                <w:sz w:val="24"/>
                <w:szCs w:val="24"/>
              </w:rPr>
            </w:pPr>
          </w:p>
        </w:tc>
      </w:tr>
      <w:tr w:rsidR="007730D1" w:rsidRPr="00FA13D9" w14:paraId="29B89309" w14:textId="75782B7C" w:rsidTr="00FA13D9">
        <w:tc>
          <w:tcPr>
            <w:tcW w:w="943" w:type="dxa"/>
          </w:tcPr>
          <w:p w14:paraId="5F77AE45" w14:textId="5D4FAFE1"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1.4.</w:t>
            </w:r>
          </w:p>
        </w:tc>
        <w:tc>
          <w:tcPr>
            <w:tcW w:w="2880" w:type="dxa"/>
          </w:tcPr>
          <w:p w14:paraId="0D657080" w14:textId="77777777"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Cilindrų skaičius</w:t>
            </w:r>
          </w:p>
        </w:tc>
        <w:tc>
          <w:tcPr>
            <w:tcW w:w="2551" w:type="dxa"/>
            <w:shd w:val="clear" w:color="auto" w:fill="auto"/>
          </w:tcPr>
          <w:p w14:paraId="07999367" w14:textId="77777777"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Ne mažiau kaip 2</w:t>
            </w:r>
          </w:p>
        </w:tc>
        <w:tc>
          <w:tcPr>
            <w:tcW w:w="3260" w:type="dxa"/>
          </w:tcPr>
          <w:p w14:paraId="1E2928CA" w14:textId="77777777" w:rsidR="007730D1" w:rsidRPr="00FA13D9" w:rsidRDefault="007730D1" w:rsidP="00D018CC">
            <w:pPr>
              <w:rPr>
                <w:rFonts w:ascii="Palemonas" w:hAnsi="Palemonas" w:cs="Times New Roman"/>
                <w:sz w:val="24"/>
                <w:szCs w:val="24"/>
              </w:rPr>
            </w:pPr>
          </w:p>
        </w:tc>
      </w:tr>
      <w:tr w:rsidR="007730D1" w:rsidRPr="00FA13D9" w14:paraId="3F3EA8AC" w14:textId="127E259C" w:rsidTr="00FA13D9">
        <w:tc>
          <w:tcPr>
            <w:tcW w:w="943" w:type="dxa"/>
          </w:tcPr>
          <w:p w14:paraId="28ED9816" w14:textId="0E934537"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1.5.</w:t>
            </w:r>
          </w:p>
        </w:tc>
        <w:tc>
          <w:tcPr>
            <w:tcW w:w="2880" w:type="dxa"/>
          </w:tcPr>
          <w:p w14:paraId="3DF05956" w14:textId="77777777"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 xml:space="preserve">Pavara </w:t>
            </w:r>
          </w:p>
        </w:tc>
        <w:tc>
          <w:tcPr>
            <w:tcW w:w="2551" w:type="dxa"/>
            <w:shd w:val="clear" w:color="auto" w:fill="auto"/>
          </w:tcPr>
          <w:p w14:paraId="48A00DCF" w14:textId="77777777" w:rsidR="007730D1" w:rsidRPr="00FA13D9" w:rsidRDefault="007730D1" w:rsidP="00D018CC">
            <w:pPr>
              <w:jc w:val="both"/>
              <w:rPr>
                <w:rFonts w:ascii="Palemonas" w:hAnsi="Palemonas" w:cs="Times New Roman"/>
                <w:sz w:val="24"/>
                <w:szCs w:val="24"/>
              </w:rPr>
            </w:pPr>
            <w:r w:rsidRPr="00FA13D9">
              <w:rPr>
                <w:rFonts w:ascii="Palemonas" w:hAnsi="Palemonas" w:cs="Times New Roman"/>
                <w:sz w:val="24"/>
                <w:szCs w:val="24"/>
              </w:rPr>
              <w:t>Hidrostatinė</w:t>
            </w:r>
          </w:p>
        </w:tc>
        <w:tc>
          <w:tcPr>
            <w:tcW w:w="3260" w:type="dxa"/>
          </w:tcPr>
          <w:p w14:paraId="0C759FE7" w14:textId="77777777" w:rsidR="007730D1" w:rsidRPr="00FA13D9" w:rsidRDefault="007730D1" w:rsidP="00D018CC">
            <w:pPr>
              <w:jc w:val="both"/>
              <w:rPr>
                <w:rFonts w:ascii="Palemonas" w:hAnsi="Palemonas" w:cs="Times New Roman"/>
                <w:sz w:val="24"/>
                <w:szCs w:val="24"/>
              </w:rPr>
            </w:pPr>
          </w:p>
        </w:tc>
      </w:tr>
      <w:tr w:rsidR="007730D1" w:rsidRPr="00FA13D9" w14:paraId="275538EE" w14:textId="043C5DBC" w:rsidTr="00FA13D9">
        <w:tc>
          <w:tcPr>
            <w:tcW w:w="943" w:type="dxa"/>
            <w:shd w:val="clear" w:color="auto" w:fill="auto"/>
          </w:tcPr>
          <w:p w14:paraId="61D9AC98" w14:textId="76586343"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1.6.</w:t>
            </w:r>
          </w:p>
        </w:tc>
        <w:tc>
          <w:tcPr>
            <w:tcW w:w="2880" w:type="dxa"/>
            <w:shd w:val="clear" w:color="auto" w:fill="auto"/>
          </w:tcPr>
          <w:p w14:paraId="76BF2273" w14:textId="77777777"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Filtras</w:t>
            </w:r>
          </w:p>
        </w:tc>
        <w:tc>
          <w:tcPr>
            <w:tcW w:w="2551" w:type="dxa"/>
            <w:shd w:val="clear" w:color="auto" w:fill="auto"/>
          </w:tcPr>
          <w:p w14:paraId="1D9990D0" w14:textId="77777777"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Nuolatinis, su pastoviu valymu</w:t>
            </w:r>
          </w:p>
        </w:tc>
        <w:tc>
          <w:tcPr>
            <w:tcW w:w="3260" w:type="dxa"/>
          </w:tcPr>
          <w:p w14:paraId="1AE4A375" w14:textId="77777777" w:rsidR="007730D1" w:rsidRPr="00FA13D9" w:rsidRDefault="007730D1" w:rsidP="00D018CC">
            <w:pPr>
              <w:rPr>
                <w:rFonts w:ascii="Palemonas" w:hAnsi="Palemonas" w:cs="Times New Roman"/>
                <w:sz w:val="24"/>
                <w:szCs w:val="24"/>
              </w:rPr>
            </w:pPr>
          </w:p>
        </w:tc>
      </w:tr>
      <w:tr w:rsidR="007730D1" w:rsidRPr="00FA13D9" w14:paraId="43FBC892" w14:textId="7986F911" w:rsidTr="00FA13D9">
        <w:tc>
          <w:tcPr>
            <w:tcW w:w="943" w:type="dxa"/>
          </w:tcPr>
          <w:p w14:paraId="0B75D33D" w14:textId="6470E629"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1.7.</w:t>
            </w:r>
          </w:p>
        </w:tc>
        <w:tc>
          <w:tcPr>
            <w:tcW w:w="2880" w:type="dxa"/>
          </w:tcPr>
          <w:p w14:paraId="4235774B" w14:textId="77777777"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Greitis</w:t>
            </w:r>
          </w:p>
        </w:tc>
        <w:tc>
          <w:tcPr>
            <w:tcW w:w="2551" w:type="dxa"/>
            <w:shd w:val="clear" w:color="auto" w:fill="auto"/>
          </w:tcPr>
          <w:p w14:paraId="182E5190" w14:textId="77777777"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Ne daugiau 10 km/h</w:t>
            </w:r>
          </w:p>
        </w:tc>
        <w:tc>
          <w:tcPr>
            <w:tcW w:w="3260" w:type="dxa"/>
          </w:tcPr>
          <w:p w14:paraId="4A0E0739" w14:textId="77777777" w:rsidR="007730D1" w:rsidRPr="00FA13D9" w:rsidRDefault="007730D1" w:rsidP="00D018CC">
            <w:pPr>
              <w:rPr>
                <w:rFonts w:ascii="Palemonas" w:hAnsi="Palemonas" w:cs="Times New Roman"/>
                <w:sz w:val="24"/>
                <w:szCs w:val="24"/>
              </w:rPr>
            </w:pPr>
          </w:p>
        </w:tc>
      </w:tr>
      <w:tr w:rsidR="007730D1" w:rsidRPr="00FA13D9" w14:paraId="2AAE4707" w14:textId="5800E433" w:rsidTr="00FA13D9">
        <w:tc>
          <w:tcPr>
            <w:tcW w:w="943" w:type="dxa"/>
          </w:tcPr>
          <w:p w14:paraId="2D4A58EA" w14:textId="1435AE76" w:rsidR="007730D1" w:rsidRPr="00FA13D9" w:rsidRDefault="007730D1" w:rsidP="00D018CC">
            <w:pPr>
              <w:rPr>
                <w:rFonts w:ascii="Palemonas" w:hAnsi="Palemonas"/>
                <w:sz w:val="24"/>
                <w:szCs w:val="24"/>
              </w:rPr>
            </w:pPr>
            <w:r w:rsidRPr="00FA13D9">
              <w:rPr>
                <w:rFonts w:ascii="Palemonas" w:hAnsi="Palemonas"/>
                <w:sz w:val="24"/>
                <w:szCs w:val="24"/>
              </w:rPr>
              <w:t>1.8</w:t>
            </w:r>
          </w:p>
        </w:tc>
        <w:tc>
          <w:tcPr>
            <w:tcW w:w="2880" w:type="dxa"/>
          </w:tcPr>
          <w:p w14:paraId="1841D49D" w14:textId="77777777" w:rsidR="007730D1" w:rsidRPr="00FA13D9" w:rsidRDefault="007730D1" w:rsidP="00D018CC">
            <w:pPr>
              <w:rPr>
                <w:rFonts w:ascii="Palemonas" w:hAnsi="Palemonas"/>
                <w:sz w:val="24"/>
                <w:szCs w:val="24"/>
              </w:rPr>
            </w:pPr>
            <w:r w:rsidRPr="00FA13D9">
              <w:rPr>
                <w:rFonts w:ascii="Palemonas" w:hAnsi="Palemonas"/>
                <w:sz w:val="24"/>
                <w:szCs w:val="24"/>
              </w:rPr>
              <w:t>Darbinės įrangos valdymas</w:t>
            </w:r>
          </w:p>
        </w:tc>
        <w:tc>
          <w:tcPr>
            <w:tcW w:w="2551" w:type="dxa"/>
            <w:shd w:val="clear" w:color="auto" w:fill="auto"/>
          </w:tcPr>
          <w:p w14:paraId="30864914" w14:textId="77777777" w:rsidR="007730D1" w:rsidRPr="00FA13D9" w:rsidRDefault="007730D1" w:rsidP="00D018CC">
            <w:pPr>
              <w:rPr>
                <w:rFonts w:ascii="Palemonas" w:hAnsi="Palemonas"/>
                <w:sz w:val="24"/>
                <w:szCs w:val="24"/>
              </w:rPr>
            </w:pPr>
            <w:r w:rsidRPr="00FA13D9">
              <w:rPr>
                <w:rFonts w:ascii="Palemonas" w:hAnsi="Palemonas"/>
                <w:sz w:val="24"/>
                <w:szCs w:val="24"/>
              </w:rPr>
              <w:t>Hidraulinis</w:t>
            </w:r>
          </w:p>
        </w:tc>
        <w:tc>
          <w:tcPr>
            <w:tcW w:w="3260" w:type="dxa"/>
          </w:tcPr>
          <w:p w14:paraId="353F64E0" w14:textId="77777777" w:rsidR="007730D1" w:rsidRPr="00FA13D9" w:rsidRDefault="007730D1" w:rsidP="00D018CC">
            <w:pPr>
              <w:rPr>
                <w:rFonts w:ascii="Palemonas" w:hAnsi="Palemonas"/>
                <w:sz w:val="24"/>
                <w:szCs w:val="24"/>
              </w:rPr>
            </w:pPr>
          </w:p>
        </w:tc>
      </w:tr>
      <w:tr w:rsidR="007730D1" w:rsidRPr="00FA13D9" w14:paraId="7FEBC1F5" w14:textId="52DEA985" w:rsidTr="00FA13D9">
        <w:trPr>
          <w:trHeight w:val="339"/>
        </w:trPr>
        <w:tc>
          <w:tcPr>
            <w:tcW w:w="943" w:type="dxa"/>
          </w:tcPr>
          <w:p w14:paraId="7AE7AB4F" w14:textId="4BC0BD51"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lastRenderedPageBreak/>
              <w:t>1.9.</w:t>
            </w:r>
          </w:p>
        </w:tc>
        <w:tc>
          <w:tcPr>
            <w:tcW w:w="2880" w:type="dxa"/>
          </w:tcPr>
          <w:p w14:paraId="24A3F8C0" w14:textId="77777777"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 xml:space="preserve">Kuras </w:t>
            </w:r>
          </w:p>
        </w:tc>
        <w:tc>
          <w:tcPr>
            <w:tcW w:w="2551" w:type="dxa"/>
          </w:tcPr>
          <w:p w14:paraId="418AABC0" w14:textId="77777777"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Benzinas</w:t>
            </w:r>
          </w:p>
        </w:tc>
        <w:tc>
          <w:tcPr>
            <w:tcW w:w="3260" w:type="dxa"/>
          </w:tcPr>
          <w:p w14:paraId="431A2B95" w14:textId="77777777" w:rsidR="007730D1" w:rsidRPr="00FA13D9" w:rsidRDefault="007730D1" w:rsidP="00D018CC">
            <w:pPr>
              <w:rPr>
                <w:rFonts w:ascii="Palemonas" w:hAnsi="Palemonas" w:cs="Times New Roman"/>
                <w:sz w:val="24"/>
                <w:szCs w:val="24"/>
              </w:rPr>
            </w:pPr>
          </w:p>
        </w:tc>
      </w:tr>
      <w:tr w:rsidR="007730D1" w:rsidRPr="00FA13D9" w14:paraId="19052E73" w14:textId="1F48DE16" w:rsidTr="00FA13D9">
        <w:tc>
          <w:tcPr>
            <w:tcW w:w="943" w:type="dxa"/>
          </w:tcPr>
          <w:p w14:paraId="097A5DCB" w14:textId="238A616C" w:rsidR="007730D1" w:rsidRPr="00FA13D9" w:rsidRDefault="007730D1" w:rsidP="00D018CC">
            <w:pPr>
              <w:rPr>
                <w:rFonts w:ascii="Palemonas" w:hAnsi="Palemonas"/>
                <w:sz w:val="24"/>
                <w:szCs w:val="24"/>
              </w:rPr>
            </w:pPr>
            <w:r w:rsidRPr="00FA13D9">
              <w:rPr>
                <w:rFonts w:ascii="Palemonas" w:hAnsi="Palemonas"/>
                <w:sz w:val="24"/>
                <w:szCs w:val="24"/>
              </w:rPr>
              <w:t>1.1</w:t>
            </w:r>
            <w:r w:rsidR="00A53A3B">
              <w:rPr>
                <w:rFonts w:ascii="Palemonas" w:hAnsi="Palemonas"/>
                <w:sz w:val="24"/>
                <w:szCs w:val="24"/>
              </w:rPr>
              <w:t>0</w:t>
            </w:r>
            <w:r w:rsidRPr="00FA13D9">
              <w:rPr>
                <w:rFonts w:ascii="Palemonas" w:hAnsi="Palemonas"/>
                <w:sz w:val="24"/>
                <w:szCs w:val="24"/>
              </w:rPr>
              <w:t>.</w:t>
            </w:r>
          </w:p>
        </w:tc>
        <w:tc>
          <w:tcPr>
            <w:tcW w:w="2880" w:type="dxa"/>
          </w:tcPr>
          <w:p w14:paraId="366CF350" w14:textId="77777777" w:rsidR="007730D1" w:rsidRPr="00FA13D9" w:rsidRDefault="007730D1" w:rsidP="00D018CC">
            <w:pPr>
              <w:rPr>
                <w:rFonts w:ascii="Palemonas" w:hAnsi="Palemonas"/>
                <w:sz w:val="24"/>
                <w:szCs w:val="24"/>
              </w:rPr>
            </w:pPr>
            <w:r w:rsidRPr="00FA13D9">
              <w:rPr>
                <w:rFonts w:ascii="Palemonas" w:hAnsi="Palemonas"/>
                <w:sz w:val="24"/>
                <w:szCs w:val="24"/>
              </w:rPr>
              <w:t>Turi turėti galimybę darbinę įrangą tvirtinti</w:t>
            </w:r>
          </w:p>
        </w:tc>
        <w:tc>
          <w:tcPr>
            <w:tcW w:w="2551" w:type="dxa"/>
          </w:tcPr>
          <w:p w14:paraId="0CBF113E" w14:textId="77777777" w:rsidR="007730D1" w:rsidRPr="00FA13D9" w:rsidRDefault="007730D1" w:rsidP="00D018CC">
            <w:pPr>
              <w:rPr>
                <w:rFonts w:ascii="Palemonas" w:hAnsi="Palemonas"/>
                <w:sz w:val="24"/>
                <w:szCs w:val="24"/>
              </w:rPr>
            </w:pPr>
            <w:r w:rsidRPr="00FA13D9">
              <w:rPr>
                <w:rFonts w:ascii="Palemonas" w:hAnsi="Palemonas"/>
                <w:sz w:val="24"/>
                <w:szCs w:val="24"/>
              </w:rPr>
              <w:t>Traktoriaus priekyje ir gale</w:t>
            </w:r>
          </w:p>
        </w:tc>
        <w:tc>
          <w:tcPr>
            <w:tcW w:w="3260" w:type="dxa"/>
          </w:tcPr>
          <w:p w14:paraId="497CB13B" w14:textId="77777777" w:rsidR="007730D1" w:rsidRPr="00FA13D9" w:rsidRDefault="007730D1" w:rsidP="00D018CC">
            <w:pPr>
              <w:rPr>
                <w:rFonts w:ascii="Palemonas" w:hAnsi="Palemonas"/>
                <w:sz w:val="24"/>
                <w:szCs w:val="24"/>
              </w:rPr>
            </w:pPr>
          </w:p>
        </w:tc>
      </w:tr>
      <w:tr w:rsidR="007730D1" w:rsidRPr="00FA13D9" w14:paraId="32C2FC8B" w14:textId="2E9766C8" w:rsidTr="00FA13D9">
        <w:tc>
          <w:tcPr>
            <w:tcW w:w="943" w:type="dxa"/>
          </w:tcPr>
          <w:p w14:paraId="76D3AAB8" w14:textId="320771AA"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1.1</w:t>
            </w:r>
            <w:r w:rsidR="00A53A3B">
              <w:rPr>
                <w:rFonts w:ascii="Palemonas" w:hAnsi="Palemonas" w:cs="Times New Roman"/>
                <w:sz w:val="24"/>
                <w:szCs w:val="24"/>
              </w:rPr>
              <w:t>1</w:t>
            </w:r>
            <w:r w:rsidRPr="00FA13D9">
              <w:rPr>
                <w:rFonts w:ascii="Palemonas" w:hAnsi="Palemonas" w:cs="Times New Roman"/>
                <w:sz w:val="24"/>
                <w:szCs w:val="24"/>
              </w:rPr>
              <w:t>.</w:t>
            </w:r>
          </w:p>
        </w:tc>
        <w:tc>
          <w:tcPr>
            <w:tcW w:w="2880" w:type="dxa"/>
          </w:tcPr>
          <w:p w14:paraId="314956D8" w14:textId="77777777"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Operatoriaus vadovas lietuvių kalba</w:t>
            </w:r>
          </w:p>
        </w:tc>
        <w:tc>
          <w:tcPr>
            <w:tcW w:w="2551" w:type="dxa"/>
            <w:shd w:val="clear" w:color="auto" w:fill="auto"/>
          </w:tcPr>
          <w:p w14:paraId="65957C00" w14:textId="5DD59BE9"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Privalomas</w:t>
            </w:r>
            <w:r w:rsidR="0008440A">
              <w:rPr>
                <w:rFonts w:ascii="Palemonas" w:hAnsi="Palemonas" w:cs="Times New Roman"/>
                <w:sz w:val="24"/>
                <w:szCs w:val="24"/>
              </w:rPr>
              <w:t xml:space="preserve"> (pateikiamas su pristačius prekę)</w:t>
            </w:r>
          </w:p>
        </w:tc>
        <w:tc>
          <w:tcPr>
            <w:tcW w:w="3260" w:type="dxa"/>
          </w:tcPr>
          <w:p w14:paraId="014EC2AE" w14:textId="77777777" w:rsidR="007730D1" w:rsidRPr="00FA13D9" w:rsidRDefault="007730D1" w:rsidP="00D018CC">
            <w:pPr>
              <w:rPr>
                <w:rFonts w:ascii="Palemonas" w:hAnsi="Palemonas" w:cs="Times New Roman"/>
                <w:sz w:val="24"/>
                <w:szCs w:val="24"/>
              </w:rPr>
            </w:pPr>
          </w:p>
        </w:tc>
      </w:tr>
      <w:tr w:rsidR="007730D1" w:rsidRPr="00FA13D9" w14:paraId="22AA5D08" w14:textId="582330D8" w:rsidTr="00FA13D9">
        <w:tc>
          <w:tcPr>
            <w:tcW w:w="943" w:type="dxa"/>
          </w:tcPr>
          <w:p w14:paraId="7D5F3397" w14:textId="3CA9AAA3" w:rsidR="007730D1" w:rsidRPr="00FA13D9" w:rsidRDefault="007730D1" w:rsidP="00D018CC">
            <w:pPr>
              <w:rPr>
                <w:rFonts w:ascii="Palemonas" w:hAnsi="Palemonas" w:cs="Times New Roman"/>
                <w:sz w:val="24"/>
                <w:szCs w:val="24"/>
              </w:rPr>
            </w:pPr>
            <w:bookmarkStart w:id="4" w:name="_Hlk198128635"/>
            <w:r w:rsidRPr="00FA13D9">
              <w:rPr>
                <w:rFonts w:ascii="Palemonas" w:hAnsi="Palemonas" w:cs="Times New Roman"/>
                <w:sz w:val="24"/>
                <w:szCs w:val="24"/>
              </w:rPr>
              <w:t>1.1</w:t>
            </w:r>
            <w:r w:rsidR="00A53A3B">
              <w:rPr>
                <w:rFonts w:ascii="Palemonas" w:hAnsi="Palemonas" w:cs="Times New Roman"/>
                <w:sz w:val="24"/>
                <w:szCs w:val="24"/>
              </w:rPr>
              <w:t>2</w:t>
            </w:r>
            <w:r w:rsidRPr="00FA13D9">
              <w:rPr>
                <w:rFonts w:ascii="Palemonas" w:hAnsi="Palemonas" w:cs="Times New Roman"/>
                <w:sz w:val="24"/>
                <w:szCs w:val="24"/>
              </w:rPr>
              <w:t>.</w:t>
            </w:r>
          </w:p>
        </w:tc>
        <w:tc>
          <w:tcPr>
            <w:tcW w:w="2880" w:type="dxa"/>
          </w:tcPr>
          <w:p w14:paraId="484B128E" w14:textId="77777777"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Garantija</w:t>
            </w:r>
          </w:p>
        </w:tc>
        <w:tc>
          <w:tcPr>
            <w:tcW w:w="2551" w:type="dxa"/>
          </w:tcPr>
          <w:p w14:paraId="03139E3E" w14:textId="77777777" w:rsidR="007730D1" w:rsidRPr="00FA13D9" w:rsidRDefault="007730D1" w:rsidP="00D018CC">
            <w:pPr>
              <w:rPr>
                <w:rFonts w:ascii="Palemonas" w:hAnsi="Palemonas" w:cs="Times New Roman"/>
                <w:sz w:val="24"/>
                <w:szCs w:val="24"/>
              </w:rPr>
            </w:pPr>
            <w:r w:rsidRPr="00FA13D9">
              <w:rPr>
                <w:rFonts w:ascii="Palemonas" w:hAnsi="Palemonas" w:cs="Times New Roman"/>
                <w:sz w:val="24"/>
                <w:szCs w:val="24"/>
              </w:rPr>
              <w:t>Ne mažiau kaip 24 mėn.</w:t>
            </w:r>
          </w:p>
        </w:tc>
        <w:tc>
          <w:tcPr>
            <w:tcW w:w="3260" w:type="dxa"/>
          </w:tcPr>
          <w:p w14:paraId="5915A6BC" w14:textId="77777777" w:rsidR="007730D1" w:rsidRPr="00FA13D9" w:rsidRDefault="007730D1" w:rsidP="00D018CC">
            <w:pPr>
              <w:rPr>
                <w:rFonts w:ascii="Palemonas" w:hAnsi="Palemonas" w:cs="Times New Roman"/>
                <w:sz w:val="24"/>
                <w:szCs w:val="24"/>
              </w:rPr>
            </w:pPr>
          </w:p>
        </w:tc>
      </w:tr>
      <w:tr w:rsidR="007730D1" w:rsidRPr="00FA13D9" w14:paraId="5B57A334" w14:textId="7DDE2D7F" w:rsidTr="00FA13D9">
        <w:tc>
          <w:tcPr>
            <w:tcW w:w="943" w:type="dxa"/>
          </w:tcPr>
          <w:p w14:paraId="242ED2D9" w14:textId="1EB8B0DD" w:rsidR="007730D1" w:rsidRPr="00FA13D9" w:rsidRDefault="007730D1" w:rsidP="00D018CC">
            <w:pPr>
              <w:rPr>
                <w:rFonts w:ascii="Palemonas" w:hAnsi="Palemonas"/>
                <w:sz w:val="24"/>
                <w:szCs w:val="24"/>
              </w:rPr>
            </w:pPr>
            <w:r w:rsidRPr="00FA13D9">
              <w:rPr>
                <w:rFonts w:ascii="Palemonas" w:hAnsi="Palemonas"/>
                <w:sz w:val="24"/>
                <w:szCs w:val="24"/>
              </w:rPr>
              <w:t>2.</w:t>
            </w:r>
          </w:p>
        </w:tc>
        <w:tc>
          <w:tcPr>
            <w:tcW w:w="5431" w:type="dxa"/>
            <w:gridSpan w:val="2"/>
          </w:tcPr>
          <w:p w14:paraId="335B945E" w14:textId="77777777" w:rsidR="007730D1" w:rsidRPr="00FA13D9" w:rsidRDefault="007730D1" w:rsidP="00D018CC">
            <w:pPr>
              <w:rPr>
                <w:rFonts w:ascii="Palemonas" w:hAnsi="Palemonas"/>
                <w:b/>
                <w:bCs/>
                <w:sz w:val="24"/>
                <w:szCs w:val="24"/>
              </w:rPr>
            </w:pPr>
            <w:r w:rsidRPr="00FA13D9">
              <w:rPr>
                <w:rFonts w:ascii="Palemonas" w:hAnsi="Palemonas"/>
                <w:b/>
                <w:bCs/>
                <w:sz w:val="24"/>
                <w:szCs w:val="24"/>
              </w:rPr>
              <w:t>Bendri reikalavimai rotaciniam šepečiui</w:t>
            </w:r>
          </w:p>
        </w:tc>
        <w:tc>
          <w:tcPr>
            <w:tcW w:w="3260" w:type="dxa"/>
          </w:tcPr>
          <w:p w14:paraId="4F846C5A" w14:textId="77777777" w:rsidR="007730D1" w:rsidRPr="00FA13D9" w:rsidRDefault="007730D1" w:rsidP="00D018CC">
            <w:pPr>
              <w:rPr>
                <w:rFonts w:ascii="Palemonas" w:hAnsi="Palemonas"/>
                <w:b/>
                <w:bCs/>
                <w:sz w:val="24"/>
                <w:szCs w:val="24"/>
              </w:rPr>
            </w:pPr>
          </w:p>
        </w:tc>
      </w:tr>
      <w:tr w:rsidR="007730D1" w:rsidRPr="00FA13D9" w14:paraId="65BC9897" w14:textId="5FE2FBE3" w:rsidTr="00FA13D9">
        <w:tc>
          <w:tcPr>
            <w:tcW w:w="943" w:type="dxa"/>
          </w:tcPr>
          <w:p w14:paraId="4C1CDF8D" w14:textId="11DDFAF8" w:rsidR="007730D1" w:rsidRPr="00FA13D9" w:rsidRDefault="007730D1" w:rsidP="00D018CC">
            <w:pPr>
              <w:rPr>
                <w:rFonts w:ascii="Palemonas" w:hAnsi="Palemonas"/>
                <w:sz w:val="24"/>
                <w:szCs w:val="24"/>
              </w:rPr>
            </w:pPr>
            <w:r w:rsidRPr="00FA13D9">
              <w:rPr>
                <w:rFonts w:ascii="Palemonas" w:hAnsi="Palemonas"/>
                <w:sz w:val="24"/>
                <w:szCs w:val="24"/>
              </w:rPr>
              <w:t>2.1.</w:t>
            </w:r>
          </w:p>
        </w:tc>
        <w:tc>
          <w:tcPr>
            <w:tcW w:w="2880" w:type="dxa"/>
          </w:tcPr>
          <w:p w14:paraId="0AB90003" w14:textId="77777777" w:rsidR="007730D1" w:rsidRPr="00FA13D9" w:rsidRDefault="007730D1" w:rsidP="00D018CC">
            <w:pPr>
              <w:rPr>
                <w:rFonts w:ascii="Palemonas" w:hAnsi="Palemonas"/>
                <w:sz w:val="24"/>
                <w:szCs w:val="24"/>
              </w:rPr>
            </w:pPr>
            <w:r w:rsidRPr="00FA13D9">
              <w:rPr>
                <w:rFonts w:ascii="Palemonas" w:hAnsi="Palemonas"/>
                <w:sz w:val="24"/>
                <w:szCs w:val="24"/>
              </w:rPr>
              <w:t>Darbinis plotis</w:t>
            </w:r>
          </w:p>
        </w:tc>
        <w:tc>
          <w:tcPr>
            <w:tcW w:w="2551" w:type="dxa"/>
          </w:tcPr>
          <w:p w14:paraId="76423A1E" w14:textId="77777777" w:rsidR="007730D1" w:rsidRPr="00FA13D9" w:rsidRDefault="007730D1" w:rsidP="00D018CC">
            <w:pPr>
              <w:rPr>
                <w:rFonts w:ascii="Palemonas" w:hAnsi="Palemonas"/>
                <w:sz w:val="24"/>
                <w:szCs w:val="24"/>
              </w:rPr>
            </w:pPr>
            <w:r w:rsidRPr="00FA13D9">
              <w:rPr>
                <w:rFonts w:ascii="Palemonas" w:hAnsi="Palemonas"/>
                <w:sz w:val="24"/>
                <w:szCs w:val="24"/>
              </w:rPr>
              <w:t>Ne mažiau 100 cm</w:t>
            </w:r>
          </w:p>
        </w:tc>
        <w:tc>
          <w:tcPr>
            <w:tcW w:w="3260" w:type="dxa"/>
          </w:tcPr>
          <w:p w14:paraId="21E61360" w14:textId="77777777" w:rsidR="007730D1" w:rsidRPr="00FA13D9" w:rsidRDefault="007730D1" w:rsidP="00D018CC">
            <w:pPr>
              <w:rPr>
                <w:rFonts w:ascii="Palemonas" w:hAnsi="Palemonas"/>
                <w:sz w:val="24"/>
                <w:szCs w:val="24"/>
              </w:rPr>
            </w:pPr>
          </w:p>
        </w:tc>
      </w:tr>
      <w:tr w:rsidR="007730D1" w:rsidRPr="00FA13D9" w14:paraId="4808AC07" w14:textId="647FCE8C" w:rsidTr="00FA13D9">
        <w:tc>
          <w:tcPr>
            <w:tcW w:w="943" w:type="dxa"/>
          </w:tcPr>
          <w:p w14:paraId="0F36D743" w14:textId="552DC013" w:rsidR="007730D1" w:rsidRPr="00FA13D9" w:rsidRDefault="007730D1" w:rsidP="00D018CC">
            <w:pPr>
              <w:rPr>
                <w:rFonts w:ascii="Palemonas" w:hAnsi="Palemonas"/>
                <w:sz w:val="24"/>
                <w:szCs w:val="24"/>
              </w:rPr>
            </w:pPr>
            <w:r w:rsidRPr="00FA13D9">
              <w:rPr>
                <w:rFonts w:ascii="Palemonas" w:hAnsi="Palemonas"/>
                <w:sz w:val="24"/>
                <w:szCs w:val="24"/>
              </w:rPr>
              <w:t>2.2.</w:t>
            </w:r>
          </w:p>
        </w:tc>
        <w:tc>
          <w:tcPr>
            <w:tcW w:w="2880" w:type="dxa"/>
          </w:tcPr>
          <w:p w14:paraId="45ECE93A" w14:textId="77777777" w:rsidR="007730D1" w:rsidRPr="00FA13D9" w:rsidRDefault="007730D1" w:rsidP="00D018CC">
            <w:pPr>
              <w:rPr>
                <w:rFonts w:ascii="Palemonas" w:hAnsi="Palemonas"/>
                <w:sz w:val="24"/>
                <w:szCs w:val="24"/>
              </w:rPr>
            </w:pPr>
            <w:r w:rsidRPr="00FA13D9">
              <w:rPr>
                <w:rFonts w:ascii="Palemonas" w:hAnsi="Palemonas"/>
                <w:sz w:val="24"/>
                <w:szCs w:val="24"/>
              </w:rPr>
              <w:t>Vibruojantis sietas dirbtinės žolės užpildo valymui su angų diametro reguliavimu</w:t>
            </w:r>
          </w:p>
        </w:tc>
        <w:tc>
          <w:tcPr>
            <w:tcW w:w="2551" w:type="dxa"/>
          </w:tcPr>
          <w:p w14:paraId="2CBC1F47" w14:textId="77777777" w:rsidR="007730D1" w:rsidRPr="00FA13D9" w:rsidRDefault="007730D1" w:rsidP="00D018CC">
            <w:pPr>
              <w:rPr>
                <w:rFonts w:ascii="Palemonas" w:hAnsi="Palemonas"/>
                <w:sz w:val="24"/>
                <w:szCs w:val="24"/>
              </w:rPr>
            </w:pPr>
            <w:r w:rsidRPr="00FA13D9">
              <w:rPr>
                <w:rFonts w:ascii="Palemonas" w:hAnsi="Palemonas"/>
                <w:sz w:val="24"/>
                <w:szCs w:val="24"/>
              </w:rPr>
              <w:t>Ne mažiau 4–10 mm</w:t>
            </w:r>
          </w:p>
        </w:tc>
        <w:tc>
          <w:tcPr>
            <w:tcW w:w="3260" w:type="dxa"/>
          </w:tcPr>
          <w:p w14:paraId="1623B245" w14:textId="77777777" w:rsidR="007730D1" w:rsidRPr="00FA13D9" w:rsidRDefault="007730D1" w:rsidP="00D018CC">
            <w:pPr>
              <w:rPr>
                <w:rFonts w:ascii="Palemonas" w:hAnsi="Palemonas"/>
                <w:sz w:val="24"/>
                <w:szCs w:val="24"/>
              </w:rPr>
            </w:pPr>
          </w:p>
        </w:tc>
      </w:tr>
      <w:tr w:rsidR="007730D1" w:rsidRPr="00FA13D9" w14:paraId="6B73667B" w14:textId="04E00DBB" w:rsidTr="00FA13D9">
        <w:tc>
          <w:tcPr>
            <w:tcW w:w="943" w:type="dxa"/>
          </w:tcPr>
          <w:p w14:paraId="0FBC5C17" w14:textId="3024E475" w:rsidR="007730D1" w:rsidRPr="00FA13D9" w:rsidRDefault="007730D1" w:rsidP="00D018CC">
            <w:pPr>
              <w:rPr>
                <w:rFonts w:ascii="Palemonas" w:hAnsi="Palemonas"/>
                <w:sz w:val="24"/>
                <w:szCs w:val="24"/>
              </w:rPr>
            </w:pPr>
            <w:r w:rsidRPr="00FA13D9">
              <w:rPr>
                <w:rFonts w:ascii="Palemonas" w:hAnsi="Palemonas"/>
                <w:sz w:val="24"/>
                <w:szCs w:val="24"/>
              </w:rPr>
              <w:t>2.3.</w:t>
            </w:r>
          </w:p>
        </w:tc>
        <w:tc>
          <w:tcPr>
            <w:tcW w:w="2880" w:type="dxa"/>
          </w:tcPr>
          <w:p w14:paraId="4825A623" w14:textId="77777777" w:rsidR="007730D1" w:rsidRPr="00FA13D9" w:rsidRDefault="007730D1" w:rsidP="00D018CC">
            <w:pPr>
              <w:rPr>
                <w:rFonts w:ascii="Palemonas" w:hAnsi="Palemonas"/>
                <w:sz w:val="24"/>
                <w:szCs w:val="24"/>
              </w:rPr>
            </w:pPr>
            <w:r w:rsidRPr="00FA13D9">
              <w:rPr>
                <w:rFonts w:ascii="Palemonas" w:hAnsi="Palemonas"/>
                <w:sz w:val="24"/>
                <w:szCs w:val="24"/>
              </w:rPr>
              <w:t xml:space="preserve">Svoris </w:t>
            </w:r>
          </w:p>
        </w:tc>
        <w:tc>
          <w:tcPr>
            <w:tcW w:w="2551" w:type="dxa"/>
          </w:tcPr>
          <w:p w14:paraId="67636700" w14:textId="77777777" w:rsidR="007730D1" w:rsidRPr="00FA13D9" w:rsidRDefault="007730D1" w:rsidP="00D018CC">
            <w:pPr>
              <w:rPr>
                <w:rFonts w:ascii="Palemonas" w:hAnsi="Palemonas"/>
                <w:sz w:val="24"/>
                <w:szCs w:val="24"/>
              </w:rPr>
            </w:pPr>
            <w:r w:rsidRPr="00FA13D9">
              <w:rPr>
                <w:rFonts w:ascii="Palemonas" w:hAnsi="Palemonas"/>
                <w:sz w:val="24"/>
                <w:szCs w:val="24"/>
              </w:rPr>
              <w:t>Ne daugiau 140 kg</w:t>
            </w:r>
          </w:p>
        </w:tc>
        <w:tc>
          <w:tcPr>
            <w:tcW w:w="3260" w:type="dxa"/>
          </w:tcPr>
          <w:p w14:paraId="227B67D9" w14:textId="77777777" w:rsidR="007730D1" w:rsidRPr="00FA13D9" w:rsidRDefault="007730D1" w:rsidP="00D018CC">
            <w:pPr>
              <w:rPr>
                <w:rFonts w:ascii="Palemonas" w:hAnsi="Palemonas"/>
                <w:sz w:val="24"/>
                <w:szCs w:val="24"/>
              </w:rPr>
            </w:pPr>
          </w:p>
        </w:tc>
      </w:tr>
      <w:tr w:rsidR="007730D1" w:rsidRPr="00FA13D9" w14:paraId="76E229CB" w14:textId="5B7B530F" w:rsidTr="00FA13D9">
        <w:tc>
          <w:tcPr>
            <w:tcW w:w="943" w:type="dxa"/>
          </w:tcPr>
          <w:p w14:paraId="452F63B6" w14:textId="1C84C4F2" w:rsidR="007730D1" w:rsidRPr="00FA13D9" w:rsidRDefault="007730D1" w:rsidP="00D018CC">
            <w:pPr>
              <w:rPr>
                <w:rFonts w:ascii="Palemonas" w:hAnsi="Palemonas"/>
                <w:sz w:val="24"/>
                <w:szCs w:val="24"/>
              </w:rPr>
            </w:pPr>
            <w:r w:rsidRPr="00FA13D9">
              <w:rPr>
                <w:rFonts w:ascii="Palemonas" w:hAnsi="Palemonas"/>
                <w:sz w:val="24"/>
                <w:szCs w:val="24"/>
              </w:rPr>
              <w:t>2.4.</w:t>
            </w:r>
          </w:p>
        </w:tc>
        <w:tc>
          <w:tcPr>
            <w:tcW w:w="2880" w:type="dxa"/>
          </w:tcPr>
          <w:p w14:paraId="46110DAA" w14:textId="77777777" w:rsidR="007730D1" w:rsidRPr="00FA13D9" w:rsidRDefault="007730D1" w:rsidP="00D018CC">
            <w:pPr>
              <w:rPr>
                <w:rFonts w:ascii="Palemonas" w:hAnsi="Palemonas"/>
                <w:sz w:val="24"/>
                <w:szCs w:val="24"/>
              </w:rPr>
            </w:pPr>
            <w:r w:rsidRPr="00FA13D9">
              <w:rPr>
                <w:rFonts w:ascii="Palemonas" w:hAnsi="Palemonas"/>
                <w:sz w:val="24"/>
                <w:szCs w:val="24"/>
              </w:rPr>
              <w:t xml:space="preserve">Ilgis </w:t>
            </w:r>
          </w:p>
        </w:tc>
        <w:tc>
          <w:tcPr>
            <w:tcW w:w="2551" w:type="dxa"/>
          </w:tcPr>
          <w:p w14:paraId="174616B7" w14:textId="77777777" w:rsidR="007730D1" w:rsidRPr="00FA13D9" w:rsidRDefault="007730D1" w:rsidP="00D018CC">
            <w:pPr>
              <w:rPr>
                <w:rFonts w:ascii="Palemonas" w:hAnsi="Palemonas"/>
                <w:sz w:val="24"/>
                <w:szCs w:val="24"/>
              </w:rPr>
            </w:pPr>
            <w:r w:rsidRPr="00FA13D9">
              <w:rPr>
                <w:rFonts w:ascii="Palemonas" w:hAnsi="Palemonas"/>
                <w:sz w:val="24"/>
                <w:szCs w:val="24"/>
              </w:rPr>
              <w:t>Ne daugiau 150 cm</w:t>
            </w:r>
          </w:p>
        </w:tc>
        <w:tc>
          <w:tcPr>
            <w:tcW w:w="3260" w:type="dxa"/>
          </w:tcPr>
          <w:p w14:paraId="252E5665" w14:textId="77777777" w:rsidR="007730D1" w:rsidRPr="00FA13D9" w:rsidRDefault="007730D1" w:rsidP="00D018CC">
            <w:pPr>
              <w:rPr>
                <w:rFonts w:ascii="Palemonas" w:hAnsi="Palemonas"/>
                <w:sz w:val="24"/>
                <w:szCs w:val="24"/>
              </w:rPr>
            </w:pPr>
          </w:p>
        </w:tc>
      </w:tr>
      <w:tr w:rsidR="007730D1" w:rsidRPr="00FA13D9" w14:paraId="71614304" w14:textId="743CB8DC" w:rsidTr="00FA13D9">
        <w:tc>
          <w:tcPr>
            <w:tcW w:w="943" w:type="dxa"/>
          </w:tcPr>
          <w:p w14:paraId="5D6A3D3E" w14:textId="67C33301" w:rsidR="007730D1" w:rsidRPr="00FA13D9" w:rsidRDefault="007730D1" w:rsidP="00D018CC">
            <w:pPr>
              <w:rPr>
                <w:rFonts w:ascii="Palemonas" w:hAnsi="Palemonas"/>
                <w:sz w:val="24"/>
                <w:szCs w:val="24"/>
              </w:rPr>
            </w:pPr>
            <w:r w:rsidRPr="00FA13D9">
              <w:rPr>
                <w:rFonts w:ascii="Palemonas" w:hAnsi="Palemonas"/>
                <w:sz w:val="24"/>
                <w:szCs w:val="24"/>
              </w:rPr>
              <w:t>2.5.</w:t>
            </w:r>
          </w:p>
        </w:tc>
        <w:tc>
          <w:tcPr>
            <w:tcW w:w="2880" w:type="dxa"/>
          </w:tcPr>
          <w:p w14:paraId="4FBC4DF6" w14:textId="77777777" w:rsidR="007730D1" w:rsidRPr="00FA13D9" w:rsidRDefault="007730D1" w:rsidP="00D018CC">
            <w:pPr>
              <w:rPr>
                <w:rFonts w:ascii="Palemonas" w:hAnsi="Palemonas"/>
                <w:sz w:val="24"/>
                <w:szCs w:val="24"/>
              </w:rPr>
            </w:pPr>
            <w:r w:rsidRPr="00FA13D9">
              <w:rPr>
                <w:rFonts w:ascii="Palemonas" w:hAnsi="Palemonas"/>
                <w:sz w:val="24"/>
                <w:szCs w:val="24"/>
              </w:rPr>
              <w:t xml:space="preserve">Plotis </w:t>
            </w:r>
          </w:p>
        </w:tc>
        <w:tc>
          <w:tcPr>
            <w:tcW w:w="2551" w:type="dxa"/>
          </w:tcPr>
          <w:p w14:paraId="0607B96D" w14:textId="77777777" w:rsidR="007730D1" w:rsidRPr="00FA13D9" w:rsidRDefault="007730D1" w:rsidP="00D018CC">
            <w:pPr>
              <w:rPr>
                <w:rFonts w:ascii="Palemonas" w:hAnsi="Palemonas"/>
                <w:sz w:val="24"/>
                <w:szCs w:val="24"/>
              </w:rPr>
            </w:pPr>
            <w:r w:rsidRPr="00FA13D9">
              <w:rPr>
                <w:rFonts w:ascii="Palemonas" w:hAnsi="Palemonas"/>
                <w:sz w:val="24"/>
                <w:szCs w:val="24"/>
              </w:rPr>
              <w:t>Ne daugiau 105 cm</w:t>
            </w:r>
          </w:p>
        </w:tc>
        <w:tc>
          <w:tcPr>
            <w:tcW w:w="3260" w:type="dxa"/>
          </w:tcPr>
          <w:p w14:paraId="588CBEF7" w14:textId="77777777" w:rsidR="007730D1" w:rsidRPr="00FA13D9" w:rsidRDefault="007730D1" w:rsidP="00D018CC">
            <w:pPr>
              <w:rPr>
                <w:rFonts w:ascii="Palemonas" w:hAnsi="Palemonas"/>
                <w:sz w:val="24"/>
                <w:szCs w:val="24"/>
              </w:rPr>
            </w:pPr>
          </w:p>
        </w:tc>
      </w:tr>
      <w:tr w:rsidR="007730D1" w:rsidRPr="00FA13D9" w14:paraId="1A092791" w14:textId="072F6194" w:rsidTr="00FA13D9">
        <w:tc>
          <w:tcPr>
            <w:tcW w:w="943" w:type="dxa"/>
          </w:tcPr>
          <w:p w14:paraId="3B54E80A" w14:textId="00FF2D50" w:rsidR="007730D1" w:rsidRPr="00FA13D9" w:rsidRDefault="007730D1" w:rsidP="00D018CC">
            <w:pPr>
              <w:rPr>
                <w:rFonts w:ascii="Palemonas" w:hAnsi="Palemonas"/>
                <w:sz w:val="24"/>
                <w:szCs w:val="24"/>
              </w:rPr>
            </w:pPr>
            <w:r w:rsidRPr="00FA13D9">
              <w:rPr>
                <w:rFonts w:ascii="Palemonas" w:hAnsi="Palemonas"/>
                <w:sz w:val="24"/>
                <w:szCs w:val="24"/>
              </w:rPr>
              <w:t>2.6.</w:t>
            </w:r>
          </w:p>
        </w:tc>
        <w:tc>
          <w:tcPr>
            <w:tcW w:w="2880" w:type="dxa"/>
          </w:tcPr>
          <w:p w14:paraId="43569D93" w14:textId="77777777" w:rsidR="007730D1" w:rsidRPr="00FA13D9" w:rsidRDefault="007730D1" w:rsidP="00D018CC">
            <w:pPr>
              <w:rPr>
                <w:rFonts w:ascii="Palemonas" w:hAnsi="Palemonas"/>
                <w:sz w:val="24"/>
                <w:szCs w:val="24"/>
              </w:rPr>
            </w:pPr>
            <w:r w:rsidRPr="00FA13D9">
              <w:rPr>
                <w:rFonts w:ascii="Palemonas" w:hAnsi="Palemonas"/>
                <w:sz w:val="24"/>
                <w:szCs w:val="24"/>
              </w:rPr>
              <w:t>Įrenginys montuojamas</w:t>
            </w:r>
          </w:p>
        </w:tc>
        <w:tc>
          <w:tcPr>
            <w:tcW w:w="2551" w:type="dxa"/>
          </w:tcPr>
          <w:p w14:paraId="6CE7F75A" w14:textId="77777777" w:rsidR="007730D1" w:rsidRPr="00FA13D9" w:rsidRDefault="007730D1" w:rsidP="00D018CC">
            <w:pPr>
              <w:rPr>
                <w:rFonts w:ascii="Palemonas" w:hAnsi="Palemonas"/>
                <w:sz w:val="24"/>
                <w:szCs w:val="24"/>
              </w:rPr>
            </w:pPr>
            <w:r w:rsidRPr="00FA13D9">
              <w:rPr>
                <w:rFonts w:ascii="Palemonas" w:hAnsi="Palemonas"/>
                <w:sz w:val="24"/>
                <w:szCs w:val="24"/>
              </w:rPr>
              <w:t>Traktoriaus priekyje</w:t>
            </w:r>
          </w:p>
        </w:tc>
        <w:tc>
          <w:tcPr>
            <w:tcW w:w="3260" w:type="dxa"/>
          </w:tcPr>
          <w:p w14:paraId="3FBF11BB" w14:textId="77777777" w:rsidR="007730D1" w:rsidRPr="00FA13D9" w:rsidRDefault="007730D1" w:rsidP="00D018CC">
            <w:pPr>
              <w:rPr>
                <w:rFonts w:ascii="Palemonas" w:hAnsi="Palemonas"/>
                <w:sz w:val="24"/>
                <w:szCs w:val="24"/>
              </w:rPr>
            </w:pPr>
          </w:p>
        </w:tc>
      </w:tr>
      <w:tr w:rsidR="007730D1" w:rsidRPr="00FA13D9" w14:paraId="05E320C9" w14:textId="12DAF0F4" w:rsidTr="00FA13D9">
        <w:tc>
          <w:tcPr>
            <w:tcW w:w="943" w:type="dxa"/>
          </w:tcPr>
          <w:p w14:paraId="6C3FA07E" w14:textId="5DD818C7" w:rsidR="007730D1" w:rsidRPr="00FA13D9" w:rsidRDefault="007730D1" w:rsidP="00D018CC">
            <w:pPr>
              <w:rPr>
                <w:rFonts w:ascii="Palemonas" w:hAnsi="Palemonas"/>
                <w:sz w:val="24"/>
                <w:szCs w:val="24"/>
              </w:rPr>
            </w:pPr>
            <w:r w:rsidRPr="00FA13D9">
              <w:rPr>
                <w:rFonts w:ascii="Palemonas" w:hAnsi="Palemonas"/>
                <w:sz w:val="24"/>
                <w:szCs w:val="24"/>
              </w:rPr>
              <w:t>2.7.</w:t>
            </w:r>
          </w:p>
        </w:tc>
        <w:tc>
          <w:tcPr>
            <w:tcW w:w="5431" w:type="dxa"/>
            <w:gridSpan w:val="2"/>
          </w:tcPr>
          <w:p w14:paraId="5FFCF22A" w14:textId="77777777" w:rsidR="007730D1" w:rsidRPr="00FA13D9" w:rsidRDefault="007730D1" w:rsidP="009F74EA">
            <w:pPr>
              <w:jc w:val="both"/>
              <w:rPr>
                <w:rFonts w:ascii="Palemonas" w:hAnsi="Palemonas"/>
                <w:sz w:val="24"/>
                <w:szCs w:val="24"/>
              </w:rPr>
            </w:pPr>
            <w:r w:rsidRPr="00FA13D9">
              <w:rPr>
                <w:rFonts w:ascii="Palemonas" w:hAnsi="Palemonas"/>
                <w:sz w:val="24"/>
                <w:szCs w:val="24"/>
              </w:rPr>
              <w:t>Su vakuuminio dulkių nusiurbimo sistema mikroplastiko pašalinimui nuo dangos</w:t>
            </w:r>
          </w:p>
        </w:tc>
        <w:tc>
          <w:tcPr>
            <w:tcW w:w="3260" w:type="dxa"/>
          </w:tcPr>
          <w:p w14:paraId="745A72B1" w14:textId="77777777" w:rsidR="007730D1" w:rsidRPr="00FA13D9" w:rsidRDefault="007730D1" w:rsidP="00D018CC">
            <w:pPr>
              <w:rPr>
                <w:rFonts w:ascii="Palemonas" w:hAnsi="Palemonas"/>
                <w:sz w:val="24"/>
                <w:szCs w:val="24"/>
              </w:rPr>
            </w:pPr>
          </w:p>
        </w:tc>
      </w:tr>
      <w:tr w:rsidR="007730D1" w:rsidRPr="00FA13D9" w14:paraId="7F5CFF03" w14:textId="24BBDC35" w:rsidTr="00FA13D9">
        <w:tc>
          <w:tcPr>
            <w:tcW w:w="943" w:type="dxa"/>
          </w:tcPr>
          <w:p w14:paraId="756D653B" w14:textId="71322A5D" w:rsidR="007730D1" w:rsidRPr="00FA13D9" w:rsidRDefault="007730D1" w:rsidP="00D018CC">
            <w:pPr>
              <w:rPr>
                <w:rFonts w:ascii="Palemonas" w:hAnsi="Palemonas"/>
                <w:sz w:val="24"/>
                <w:szCs w:val="24"/>
              </w:rPr>
            </w:pPr>
            <w:r w:rsidRPr="00FA13D9">
              <w:rPr>
                <w:rFonts w:ascii="Palemonas" w:hAnsi="Palemonas"/>
                <w:sz w:val="24"/>
                <w:szCs w:val="24"/>
              </w:rPr>
              <w:t>3.</w:t>
            </w:r>
          </w:p>
        </w:tc>
        <w:tc>
          <w:tcPr>
            <w:tcW w:w="5431" w:type="dxa"/>
            <w:gridSpan w:val="2"/>
          </w:tcPr>
          <w:p w14:paraId="00D17AB4" w14:textId="77777777" w:rsidR="007730D1" w:rsidRPr="00FA13D9" w:rsidRDefault="007730D1" w:rsidP="00D018CC">
            <w:pPr>
              <w:rPr>
                <w:rFonts w:ascii="Palemonas" w:hAnsi="Palemonas"/>
                <w:sz w:val="24"/>
                <w:szCs w:val="24"/>
              </w:rPr>
            </w:pPr>
            <w:r w:rsidRPr="00FA13D9">
              <w:rPr>
                <w:rFonts w:ascii="Palemonas" w:hAnsi="Palemonas"/>
                <w:b/>
                <w:bCs/>
                <w:sz w:val="24"/>
                <w:szCs w:val="24"/>
              </w:rPr>
              <w:t>Bendri reikalavimai standžiam trikampiui šepečiui</w:t>
            </w:r>
          </w:p>
        </w:tc>
        <w:tc>
          <w:tcPr>
            <w:tcW w:w="3260" w:type="dxa"/>
          </w:tcPr>
          <w:p w14:paraId="55FB9B12" w14:textId="77777777" w:rsidR="007730D1" w:rsidRPr="00FA13D9" w:rsidRDefault="007730D1" w:rsidP="00D018CC">
            <w:pPr>
              <w:rPr>
                <w:rFonts w:ascii="Palemonas" w:hAnsi="Palemonas"/>
                <w:b/>
                <w:bCs/>
                <w:sz w:val="24"/>
                <w:szCs w:val="24"/>
              </w:rPr>
            </w:pPr>
          </w:p>
        </w:tc>
      </w:tr>
      <w:tr w:rsidR="007730D1" w:rsidRPr="00FA13D9" w14:paraId="042915D8" w14:textId="20DE5FAC" w:rsidTr="00FA13D9">
        <w:tc>
          <w:tcPr>
            <w:tcW w:w="943" w:type="dxa"/>
          </w:tcPr>
          <w:p w14:paraId="2DB01C10" w14:textId="30E65F29" w:rsidR="007730D1" w:rsidRPr="00FA13D9" w:rsidRDefault="007730D1" w:rsidP="00D018CC">
            <w:pPr>
              <w:rPr>
                <w:rFonts w:ascii="Palemonas" w:hAnsi="Palemonas"/>
                <w:sz w:val="24"/>
                <w:szCs w:val="24"/>
              </w:rPr>
            </w:pPr>
            <w:r w:rsidRPr="00FA13D9">
              <w:rPr>
                <w:rFonts w:ascii="Palemonas" w:hAnsi="Palemonas"/>
                <w:sz w:val="24"/>
                <w:szCs w:val="24"/>
              </w:rPr>
              <w:t>3.1.</w:t>
            </w:r>
          </w:p>
        </w:tc>
        <w:tc>
          <w:tcPr>
            <w:tcW w:w="2880" w:type="dxa"/>
          </w:tcPr>
          <w:p w14:paraId="58316E7F" w14:textId="77777777" w:rsidR="007730D1" w:rsidRPr="00FA13D9" w:rsidRDefault="007730D1" w:rsidP="00D018CC">
            <w:pPr>
              <w:rPr>
                <w:rFonts w:ascii="Palemonas" w:hAnsi="Palemonas"/>
                <w:sz w:val="24"/>
                <w:szCs w:val="24"/>
              </w:rPr>
            </w:pPr>
            <w:r w:rsidRPr="00FA13D9">
              <w:rPr>
                <w:rFonts w:ascii="Palemonas" w:hAnsi="Palemonas"/>
                <w:sz w:val="24"/>
                <w:szCs w:val="24"/>
              </w:rPr>
              <w:t>Darbinis plotis</w:t>
            </w:r>
          </w:p>
        </w:tc>
        <w:tc>
          <w:tcPr>
            <w:tcW w:w="2551" w:type="dxa"/>
          </w:tcPr>
          <w:p w14:paraId="7B68F26C" w14:textId="77777777" w:rsidR="007730D1" w:rsidRPr="00FA13D9" w:rsidRDefault="007730D1" w:rsidP="00D018CC">
            <w:pPr>
              <w:rPr>
                <w:rFonts w:ascii="Palemonas" w:hAnsi="Palemonas"/>
                <w:sz w:val="24"/>
                <w:szCs w:val="24"/>
              </w:rPr>
            </w:pPr>
            <w:r w:rsidRPr="00FA13D9">
              <w:rPr>
                <w:rFonts w:ascii="Palemonas" w:hAnsi="Palemonas"/>
                <w:sz w:val="24"/>
                <w:szCs w:val="24"/>
              </w:rPr>
              <w:t>Ne mažiau 160 cm</w:t>
            </w:r>
          </w:p>
        </w:tc>
        <w:tc>
          <w:tcPr>
            <w:tcW w:w="3260" w:type="dxa"/>
          </w:tcPr>
          <w:p w14:paraId="0E08FB8A" w14:textId="77777777" w:rsidR="007730D1" w:rsidRPr="00FA13D9" w:rsidRDefault="007730D1" w:rsidP="00D018CC">
            <w:pPr>
              <w:rPr>
                <w:rFonts w:ascii="Palemonas" w:hAnsi="Palemonas"/>
                <w:sz w:val="24"/>
                <w:szCs w:val="24"/>
              </w:rPr>
            </w:pPr>
          </w:p>
        </w:tc>
      </w:tr>
      <w:tr w:rsidR="007730D1" w:rsidRPr="00FA13D9" w14:paraId="3A4211B4" w14:textId="6A12688D" w:rsidTr="00FA13D9">
        <w:tc>
          <w:tcPr>
            <w:tcW w:w="943" w:type="dxa"/>
          </w:tcPr>
          <w:p w14:paraId="3737B5A5" w14:textId="1BFAC427" w:rsidR="007730D1" w:rsidRPr="00FA13D9" w:rsidRDefault="007730D1" w:rsidP="00D018CC">
            <w:pPr>
              <w:rPr>
                <w:rFonts w:ascii="Palemonas" w:hAnsi="Palemonas"/>
                <w:sz w:val="24"/>
                <w:szCs w:val="24"/>
              </w:rPr>
            </w:pPr>
            <w:r w:rsidRPr="00FA13D9">
              <w:rPr>
                <w:rFonts w:ascii="Palemonas" w:hAnsi="Palemonas"/>
                <w:sz w:val="24"/>
                <w:szCs w:val="24"/>
              </w:rPr>
              <w:t>3.2.</w:t>
            </w:r>
          </w:p>
        </w:tc>
        <w:tc>
          <w:tcPr>
            <w:tcW w:w="2880" w:type="dxa"/>
          </w:tcPr>
          <w:p w14:paraId="6F403AED" w14:textId="77777777" w:rsidR="007730D1" w:rsidRPr="00FA13D9" w:rsidRDefault="007730D1" w:rsidP="00D018CC">
            <w:pPr>
              <w:rPr>
                <w:rFonts w:ascii="Palemonas" w:hAnsi="Palemonas"/>
                <w:sz w:val="24"/>
                <w:szCs w:val="24"/>
              </w:rPr>
            </w:pPr>
            <w:r w:rsidRPr="00FA13D9">
              <w:rPr>
                <w:rFonts w:ascii="Palemonas" w:hAnsi="Palemonas"/>
                <w:sz w:val="24"/>
                <w:szCs w:val="24"/>
              </w:rPr>
              <w:t>Įrenginys montuojamas</w:t>
            </w:r>
          </w:p>
        </w:tc>
        <w:tc>
          <w:tcPr>
            <w:tcW w:w="2551" w:type="dxa"/>
          </w:tcPr>
          <w:p w14:paraId="0E219AF3" w14:textId="77777777" w:rsidR="007730D1" w:rsidRPr="00FA13D9" w:rsidRDefault="007730D1" w:rsidP="00D018CC">
            <w:pPr>
              <w:rPr>
                <w:rFonts w:ascii="Palemonas" w:hAnsi="Palemonas"/>
                <w:sz w:val="24"/>
                <w:szCs w:val="24"/>
              </w:rPr>
            </w:pPr>
            <w:r w:rsidRPr="00FA13D9">
              <w:rPr>
                <w:rFonts w:ascii="Palemonas" w:hAnsi="Palemonas"/>
                <w:sz w:val="24"/>
                <w:szCs w:val="24"/>
              </w:rPr>
              <w:t>Traktoriaus priekyje</w:t>
            </w:r>
          </w:p>
        </w:tc>
        <w:tc>
          <w:tcPr>
            <w:tcW w:w="3260" w:type="dxa"/>
          </w:tcPr>
          <w:p w14:paraId="5F41D185" w14:textId="77777777" w:rsidR="007730D1" w:rsidRPr="00FA13D9" w:rsidRDefault="007730D1" w:rsidP="00D018CC">
            <w:pPr>
              <w:rPr>
                <w:rFonts w:ascii="Palemonas" w:hAnsi="Palemonas"/>
                <w:sz w:val="24"/>
                <w:szCs w:val="24"/>
              </w:rPr>
            </w:pPr>
          </w:p>
        </w:tc>
      </w:tr>
      <w:tr w:rsidR="007730D1" w:rsidRPr="00FA13D9" w14:paraId="618FB1DB" w14:textId="15930233" w:rsidTr="00FA13D9">
        <w:tc>
          <w:tcPr>
            <w:tcW w:w="943" w:type="dxa"/>
          </w:tcPr>
          <w:p w14:paraId="13ADED6D" w14:textId="0BA565E1" w:rsidR="007730D1" w:rsidRPr="00FA13D9" w:rsidRDefault="007730D1" w:rsidP="00D018CC">
            <w:pPr>
              <w:rPr>
                <w:rFonts w:ascii="Palemonas" w:hAnsi="Palemonas"/>
                <w:sz w:val="24"/>
                <w:szCs w:val="24"/>
              </w:rPr>
            </w:pPr>
            <w:r w:rsidRPr="00FA13D9">
              <w:rPr>
                <w:rFonts w:ascii="Palemonas" w:hAnsi="Palemonas"/>
                <w:sz w:val="24"/>
                <w:szCs w:val="24"/>
              </w:rPr>
              <w:t>3.3.</w:t>
            </w:r>
          </w:p>
        </w:tc>
        <w:tc>
          <w:tcPr>
            <w:tcW w:w="2880" w:type="dxa"/>
          </w:tcPr>
          <w:p w14:paraId="127A2992" w14:textId="77777777" w:rsidR="007730D1" w:rsidRPr="00FA13D9" w:rsidRDefault="007730D1" w:rsidP="00D018CC">
            <w:pPr>
              <w:rPr>
                <w:rFonts w:ascii="Palemonas" w:hAnsi="Palemonas"/>
                <w:sz w:val="24"/>
                <w:szCs w:val="24"/>
              </w:rPr>
            </w:pPr>
            <w:r w:rsidRPr="00FA13D9">
              <w:rPr>
                <w:rFonts w:ascii="Palemonas" w:hAnsi="Palemonas"/>
                <w:sz w:val="24"/>
                <w:szCs w:val="24"/>
              </w:rPr>
              <w:t>Svoris</w:t>
            </w:r>
          </w:p>
        </w:tc>
        <w:tc>
          <w:tcPr>
            <w:tcW w:w="2551" w:type="dxa"/>
          </w:tcPr>
          <w:p w14:paraId="739977A4" w14:textId="77777777" w:rsidR="007730D1" w:rsidRPr="00FA13D9" w:rsidRDefault="007730D1" w:rsidP="00D018CC">
            <w:pPr>
              <w:rPr>
                <w:rFonts w:ascii="Palemonas" w:hAnsi="Palemonas"/>
                <w:sz w:val="24"/>
                <w:szCs w:val="24"/>
              </w:rPr>
            </w:pPr>
            <w:r w:rsidRPr="00FA13D9">
              <w:rPr>
                <w:rFonts w:ascii="Palemonas" w:hAnsi="Palemonas"/>
                <w:sz w:val="24"/>
                <w:szCs w:val="24"/>
              </w:rPr>
              <w:t>Ne daugiau 30 kg</w:t>
            </w:r>
          </w:p>
        </w:tc>
        <w:tc>
          <w:tcPr>
            <w:tcW w:w="3260" w:type="dxa"/>
          </w:tcPr>
          <w:p w14:paraId="43C81CB8" w14:textId="77777777" w:rsidR="007730D1" w:rsidRPr="00FA13D9" w:rsidRDefault="007730D1" w:rsidP="00D018CC">
            <w:pPr>
              <w:rPr>
                <w:rFonts w:ascii="Palemonas" w:hAnsi="Palemonas"/>
                <w:sz w:val="24"/>
                <w:szCs w:val="24"/>
              </w:rPr>
            </w:pPr>
          </w:p>
        </w:tc>
      </w:tr>
      <w:tr w:rsidR="00080B8A" w:rsidRPr="00FA13D9" w14:paraId="203E9D32" w14:textId="77777777" w:rsidTr="00D06ED5">
        <w:tc>
          <w:tcPr>
            <w:tcW w:w="943" w:type="dxa"/>
          </w:tcPr>
          <w:p w14:paraId="4A55BD50" w14:textId="224520D6" w:rsidR="00080B8A" w:rsidRPr="00FA13D9" w:rsidRDefault="006C3CA2" w:rsidP="00D018CC">
            <w:pPr>
              <w:rPr>
                <w:rFonts w:ascii="Palemonas" w:hAnsi="Palemonas"/>
                <w:sz w:val="24"/>
                <w:szCs w:val="24"/>
              </w:rPr>
            </w:pPr>
            <w:r>
              <w:rPr>
                <w:rFonts w:ascii="Palemonas" w:hAnsi="Palemonas"/>
                <w:sz w:val="24"/>
                <w:szCs w:val="24"/>
              </w:rPr>
              <w:t>4</w:t>
            </w:r>
            <w:r w:rsidR="00B81737">
              <w:rPr>
                <w:rFonts w:ascii="Palemonas" w:hAnsi="Palemonas"/>
                <w:sz w:val="24"/>
                <w:szCs w:val="24"/>
              </w:rPr>
              <w:t>.</w:t>
            </w:r>
          </w:p>
        </w:tc>
        <w:tc>
          <w:tcPr>
            <w:tcW w:w="8691" w:type="dxa"/>
            <w:gridSpan w:val="3"/>
          </w:tcPr>
          <w:p w14:paraId="753C2AB0" w14:textId="21C735C1" w:rsidR="00080B8A" w:rsidRPr="00FA13D9" w:rsidRDefault="00080B8A" w:rsidP="00D018CC">
            <w:pPr>
              <w:rPr>
                <w:rFonts w:ascii="Palemonas" w:hAnsi="Palemonas"/>
                <w:sz w:val="24"/>
                <w:szCs w:val="24"/>
              </w:rPr>
            </w:pPr>
            <w:r w:rsidRPr="00467F71">
              <w:rPr>
                <w:rFonts w:ascii="Palemonas" w:eastAsia="Times New Roman" w:hAnsi="Palemonas" w:cs="Times New Roman"/>
                <w:b/>
                <w:color w:val="000000"/>
                <w:sz w:val="24"/>
                <w:szCs w:val="24"/>
                <w:lang w:eastAsia="en-US"/>
              </w:rPr>
              <w:t>Tiekėjas kartu su pasiūlymu privalo pateikti:</w:t>
            </w:r>
          </w:p>
        </w:tc>
      </w:tr>
      <w:tr w:rsidR="00080B8A" w:rsidRPr="00FA13D9" w14:paraId="0D370EAE" w14:textId="77777777" w:rsidTr="00FA13D9">
        <w:tc>
          <w:tcPr>
            <w:tcW w:w="943" w:type="dxa"/>
          </w:tcPr>
          <w:p w14:paraId="6B2617E0" w14:textId="70E7423A" w:rsidR="00080B8A" w:rsidRPr="00FA13D9" w:rsidRDefault="006C3CA2" w:rsidP="00D018CC">
            <w:pPr>
              <w:rPr>
                <w:rFonts w:ascii="Palemonas" w:hAnsi="Palemonas"/>
                <w:sz w:val="24"/>
                <w:szCs w:val="24"/>
              </w:rPr>
            </w:pPr>
            <w:r>
              <w:rPr>
                <w:rFonts w:ascii="Palemonas" w:hAnsi="Palemonas"/>
                <w:sz w:val="24"/>
                <w:szCs w:val="24"/>
              </w:rPr>
              <w:t>4</w:t>
            </w:r>
            <w:r w:rsidR="001A5DF1">
              <w:rPr>
                <w:rFonts w:ascii="Palemonas" w:hAnsi="Palemonas"/>
                <w:sz w:val="24"/>
                <w:szCs w:val="24"/>
              </w:rPr>
              <w:t>.1.</w:t>
            </w:r>
          </w:p>
        </w:tc>
        <w:tc>
          <w:tcPr>
            <w:tcW w:w="2880" w:type="dxa"/>
          </w:tcPr>
          <w:p w14:paraId="2F6ED67A" w14:textId="65AC46F3" w:rsidR="00080B8A" w:rsidRPr="004F4561" w:rsidRDefault="00426F77" w:rsidP="00BE0B90">
            <w:pPr>
              <w:shd w:val="clear" w:color="auto" w:fill="FFFFFF"/>
              <w:jc w:val="both"/>
              <w:rPr>
                <w:rFonts w:ascii="Palemonas" w:hAnsi="Palemonas"/>
                <w:sz w:val="24"/>
                <w:szCs w:val="24"/>
              </w:rPr>
            </w:pPr>
            <w:r w:rsidRPr="004F4561">
              <w:rPr>
                <w:rFonts w:ascii="Palemonas" w:hAnsi="Palemonas"/>
                <w:sz w:val="24"/>
                <w:szCs w:val="24"/>
              </w:rPr>
              <w:t xml:space="preserve">Tiekėjas turi turėti galimybę atlikti </w:t>
            </w:r>
            <w:r w:rsidRPr="004F4561">
              <w:rPr>
                <w:rFonts w:ascii="Palemonas" w:hAnsi="Palemonas"/>
                <w:bCs/>
                <w:sz w:val="24"/>
                <w:szCs w:val="24"/>
              </w:rPr>
              <w:t>daugiafunkcinės važiuojamos mašinos (traktoriaus)</w:t>
            </w:r>
            <w:r w:rsidRPr="004F4561">
              <w:rPr>
                <w:rFonts w:ascii="Palemonas" w:hAnsi="Palemonas"/>
                <w:sz w:val="24"/>
                <w:szCs w:val="24"/>
              </w:rPr>
              <w:t xml:space="preserve"> garantinį aptarnavimą arba jis turi </w:t>
            </w:r>
            <w:r w:rsidRPr="004F4561">
              <w:rPr>
                <w:rFonts w:ascii="Palemonas" w:hAnsi="Palemonas"/>
                <w:sz w:val="24"/>
                <w:szCs w:val="24"/>
              </w:rPr>
              <w:lastRenderedPageBreak/>
              <w:t xml:space="preserve">nurodyti kitą ūkio subjektą, kuris atliks siūlomo </w:t>
            </w:r>
            <w:r w:rsidRPr="004F4561">
              <w:rPr>
                <w:rFonts w:ascii="Palemonas" w:hAnsi="Palemonas"/>
                <w:bCs/>
                <w:sz w:val="24"/>
                <w:szCs w:val="24"/>
              </w:rPr>
              <w:t>daugiafunkcinės važiuojamos mašinos (traktoriaus)</w:t>
            </w:r>
            <w:r w:rsidRPr="004F4561">
              <w:rPr>
                <w:rFonts w:ascii="Palemonas" w:hAnsi="Palemonas"/>
                <w:sz w:val="24"/>
                <w:szCs w:val="24"/>
              </w:rPr>
              <w:t xml:space="preserve"> garantinį aptarnavimą. </w:t>
            </w:r>
          </w:p>
        </w:tc>
        <w:tc>
          <w:tcPr>
            <w:tcW w:w="2551" w:type="dxa"/>
          </w:tcPr>
          <w:p w14:paraId="0D30614F" w14:textId="77777777" w:rsidR="00BE0B90" w:rsidRPr="004F4561" w:rsidRDefault="00BE0B90" w:rsidP="00BE0B90">
            <w:pPr>
              <w:shd w:val="clear" w:color="auto" w:fill="FFFFFF"/>
              <w:jc w:val="both"/>
              <w:rPr>
                <w:rFonts w:ascii="Palemonas" w:hAnsi="Palemonas"/>
                <w:sz w:val="24"/>
                <w:szCs w:val="24"/>
              </w:rPr>
            </w:pPr>
            <w:r w:rsidRPr="004F4561">
              <w:rPr>
                <w:rFonts w:ascii="Palemonas" w:hAnsi="Palemonas"/>
                <w:sz w:val="24"/>
                <w:szCs w:val="24"/>
              </w:rPr>
              <w:lastRenderedPageBreak/>
              <w:t xml:space="preserve">Siūlomo </w:t>
            </w:r>
            <w:r w:rsidRPr="004F4561">
              <w:rPr>
                <w:rFonts w:ascii="Palemonas" w:hAnsi="Palemonas"/>
                <w:bCs/>
                <w:sz w:val="24"/>
                <w:szCs w:val="24"/>
              </w:rPr>
              <w:t>daugiafunkcinės važiuojamos mašinos (traktoriaus)</w:t>
            </w:r>
            <w:r w:rsidRPr="004F4561">
              <w:rPr>
                <w:rFonts w:ascii="Palemonas" w:hAnsi="Palemonas"/>
                <w:sz w:val="24"/>
                <w:szCs w:val="24"/>
              </w:rPr>
              <w:t xml:space="preserve"> gamintojo išduotas leidimas (sertifikatas arba </w:t>
            </w:r>
            <w:r w:rsidRPr="004F4561">
              <w:rPr>
                <w:rFonts w:ascii="Palemonas" w:hAnsi="Palemonas"/>
                <w:sz w:val="24"/>
                <w:szCs w:val="24"/>
              </w:rPr>
              <w:lastRenderedPageBreak/>
              <w:t>lygiavertis dokumentas) teikti garantinį aptarnavimą arba kito ūkio subjekto, atliksiančio garantinį aptarnavimą bei turinčio gamintojo išduotą leidimą teikti garantinį aptarnavimą, sertifikatas arba lygiavertis dokumentas bei raštas ar sudaryta sutartis, garantuojanti, kad jis atliks siūlomos prekės garantinį aptarnavimą;</w:t>
            </w:r>
          </w:p>
          <w:p w14:paraId="4A26C197" w14:textId="7A62A3EE" w:rsidR="00080B8A" w:rsidRPr="004F4561" w:rsidRDefault="00BE0B90" w:rsidP="00BE0B90">
            <w:pPr>
              <w:shd w:val="clear" w:color="auto" w:fill="FFFFFF"/>
              <w:jc w:val="both"/>
              <w:rPr>
                <w:rFonts w:ascii="Palemonas" w:hAnsi="Palemonas"/>
                <w:sz w:val="24"/>
                <w:szCs w:val="24"/>
              </w:rPr>
            </w:pPr>
            <w:r w:rsidRPr="004F4561">
              <w:rPr>
                <w:rFonts w:ascii="Palemonas" w:hAnsi="Palemonas"/>
                <w:i/>
                <w:iCs/>
                <w:sz w:val="24"/>
                <w:szCs w:val="24"/>
                <w:lang w:eastAsia="en-US"/>
              </w:rPr>
              <w:t>Pateikiamos skaitmeninės dokumentų kopijos</w:t>
            </w:r>
          </w:p>
        </w:tc>
        <w:tc>
          <w:tcPr>
            <w:tcW w:w="3260" w:type="dxa"/>
          </w:tcPr>
          <w:p w14:paraId="4BDD8B55" w14:textId="77777777" w:rsidR="00080B8A" w:rsidRPr="00FA13D9" w:rsidRDefault="00080B8A" w:rsidP="00D018CC">
            <w:pPr>
              <w:rPr>
                <w:rFonts w:ascii="Palemonas" w:hAnsi="Palemonas"/>
                <w:sz w:val="24"/>
                <w:szCs w:val="24"/>
              </w:rPr>
            </w:pPr>
          </w:p>
        </w:tc>
      </w:tr>
      <w:tr w:rsidR="00426F77" w:rsidRPr="00FA13D9" w14:paraId="721B2D55" w14:textId="77777777" w:rsidTr="00FA13D9">
        <w:tc>
          <w:tcPr>
            <w:tcW w:w="943" w:type="dxa"/>
          </w:tcPr>
          <w:p w14:paraId="5E29358E" w14:textId="499F8D59" w:rsidR="00426F77" w:rsidRPr="00FA13D9" w:rsidRDefault="006C3CA2" w:rsidP="00D018CC">
            <w:pPr>
              <w:rPr>
                <w:rFonts w:ascii="Palemonas" w:hAnsi="Palemonas"/>
                <w:sz w:val="24"/>
                <w:szCs w:val="24"/>
              </w:rPr>
            </w:pPr>
            <w:r>
              <w:rPr>
                <w:rFonts w:ascii="Palemonas" w:hAnsi="Palemonas"/>
                <w:sz w:val="24"/>
                <w:szCs w:val="24"/>
              </w:rPr>
              <w:t>4</w:t>
            </w:r>
            <w:r w:rsidR="001A5DF1">
              <w:rPr>
                <w:rFonts w:ascii="Palemonas" w:hAnsi="Palemonas"/>
                <w:sz w:val="24"/>
                <w:szCs w:val="24"/>
              </w:rPr>
              <w:t>.2.</w:t>
            </w:r>
          </w:p>
        </w:tc>
        <w:tc>
          <w:tcPr>
            <w:tcW w:w="2880" w:type="dxa"/>
          </w:tcPr>
          <w:p w14:paraId="3B604DF0" w14:textId="5DFDBFEE" w:rsidR="00BE0B90" w:rsidRPr="00B74C82" w:rsidRDefault="00BE0B90" w:rsidP="00BE0B90">
            <w:pPr>
              <w:shd w:val="clear" w:color="auto" w:fill="FFFFFF"/>
              <w:jc w:val="both"/>
              <w:rPr>
                <w:rFonts w:ascii="Palemonas" w:hAnsi="Palemonas"/>
                <w:sz w:val="24"/>
                <w:szCs w:val="24"/>
              </w:rPr>
            </w:pPr>
            <w:r w:rsidRPr="00B74C82">
              <w:rPr>
                <w:rFonts w:ascii="Palemonas" w:hAnsi="Palemonas"/>
                <w:sz w:val="24"/>
                <w:szCs w:val="24"/>
              </w:rPr>
              <w:t>Tiekėjas turi turėti teisę atstovauti gamintojui arba turi oficialų susitarimą su tokiu atstovu dėl prekybos siūlomu</w:t>
            </w:r>
            <w:r w:rsidRPr="00B74C82">
              <w:rPr>
                <w:rFonts w:ascii="Palemonas" w:hAnsi="Palemonas"/>
                <w:bCs/>
                <w:sz w:val="24"/>
                <w:szCs w:val="24"/>
              </w:rPr>
              <w:t xml:space="preserve"> daugiafunkcinės važiuojamos mašinos (traktoriaus)</w:t>
            </w:r>
            <w:r w:rsidRPr="00B74C82">
              <w:rPr>
                <w:rFonts w:ascii="Palemonas" w:hAnsi="Palemonas"/>
                <w:sz w:val="24"/>
                <w:szCs w:val="24"/>
              </w:rPr>
              <w:t xml:space="preserve">. </w:t>
            </w:r>
          </w:p>
          <w:p w14:paraId="6DF863FF" w14:textId="77777777" w:rsidR="00426F77" w:rsidRPr="00B74C82" w:rsidRDefault="00426F77" w:rsidP="00D018CC">
            <w:pPr>
              <w:rPr>
                <w:rFonts w:ascii="Palemonas" w:hAnsi="Palemonas"/>
                <w:sz w:val="24"/>
                <w:szCs w:val="24"/>
              </w:rPr>
            </w:pPr>
          </w:p>
        </w:tc>
        <w:tc>
          <w:tcPr>
            <w:tcW w:w="2551" w:type="dxa"/>
          </w:tcPr>
          <w:p w14:paraId="195B6433" w14:textId="77777777" w:rsidR="00426F77" w:rsidRPr="00B74C82" w:rsidRDefault="00BE0B90" w:rsidP="00D018CC">
            <w:pPr>
              <w:rPr>
                <w:rFonts w:ascii="Palemonas" w:hAnsi="Palemonas"/>
                <w:sz w:val="24"/>
                <w:szCs w:val="24"/>
              </w:rPr>
            </w:pPr>
            <w:r w:rsidRPr="00B74C82">
              <w:rPr>
                <w:rFonts w:ascii="Palemonas" w:hAnsi="Palemonas"/>
                <w:sz w:val="24"/>
                <w:szCs w:val="24"/>
              </w:rPr>
              <w:t xml:space="preserve">Gamintojo išduotas dokumentas, patvirtinantis tiekėjo atstovavimo teisę gamintojui arba oficialus susitarimas su tokiu atstovu dėl prekybos siūlomu </w:t>
            </w:r>
            <w:r w:rsidRPr="00B74C82">
              <w:rPr>
                <w:rFonts w:ascii="Palemonas" w:hAnsi="Palemonas"/>
                <w:bCs/>
                <w:sz w:val="24"/>
                <w:szCs w:val="24"/>
              </w:rPr>
              <w:t>daugiafunkcinės važiuojamos mašinos (traktoriaus)</w:t>
            </w:r>
            <w:r w:rsidRPr="00B74C82">
              <w:rPr>
                <w:rFonts w:ascii="Palemonas" w:hAnsi="Palemonas"/>
                <w:sz w:val="24"/>
                <w:szCs w:val="24"/>
              </w:rPr>
              <w:t>.</w:t>
            </w:r>
          </w:p>
          <w:p w14:paraId="6D212A04" w14:textId="4A972BCC" w:rsidR="00BE0B90" w:rsidRPr="00B74C82" w:rsidRDefault="00BE0B90" w:rsidP="00D018CC">
            <w:pPr>
              <w:rPr>
                <w:rFonts w:ascii="Palemonas" w:hAnsi="Palemonas"/>
                <w:sz w:val="24"/>
                <w:szCs w:val="24"/>
              </w:rPr>
            </w:pPr>
            <w:r w:rsidRPr="00B74C82">
              <w:rPr>
                <w:rFonts w:ascii="Palemonas" w:hAnsi="Palemonas"/>
                <w:i/>
                <w:iCs/>
                <w:sz w:val="24"/>
                <w:szCs w:val="24"/>
                <w:lang w:eastAsia="en-US"/>
              </w:rPr>
              <w:t>Pateikiamos skaitmeninės dokumentų kopijos</w:t>
            </w:r>
          </w:p>
        </w:tc>
        <w:tc>
          <w:tcPr>
            <w:tcW w:w="3260" w:type="dxa"/>
          </w:tcPr>
          <w:p w14:paraId="2C55C960" w14:textId="77777777" w:rsidR="00426F77" w:rsidRPr="00FA13D9" w:rsidRDefault="00426F77" w:rsidP="00D018CC">
            <w:pPr>
              <w:rPr>
                <w:rFonts w:ascii="Palemonas" w:hAnsi="Palemonas"/>
                <w:sz w:val="24"/>
                <w:szCs w:val="24"/>
              </w:rPr>
            </w:pPr>
          </w:p>
        </w:tc>
      </w:tr>
      <w:bookmarkEnd w:id="4"/>
    </w:tbl>
    <w:p w14:paraId="3EDECF11" w14:textId="77777777" w:rsidR="00E808BE" w:rsidRPr="00FA13D9" w:rsidRDefault="00E808BE" w:rsidP="00A4561D">
      <w:pPr>
        <w:spacing w:after="0" w:line="240" w:lineRule="auto"/>
        <w:ind w:firstLine="748"/>
        <w:jc w:val="both"/>
        <w:rPr>
          <w:rFonts w:ascii="Palemonas" w:eastAsia="Times New Roman" w:hAnsi="Palemonas"/>
          <w:sz w:val="24"/>
          <w:szCs w:val="24"/>
          <w:lang w:eastAsia="ar-SA"/>
        </w:rPr>
      </w:pPr>
    </w:p>
    <w:p w14:paraId="252F644F" w14:textId="449980D1" w:rsidR="00A4561D" w:rsidRPr="00BE0B90" w:rsidRDefault="009D3AB0" w:rsidP="00261ADD">
      <w:pPr>
        <w:spacing w:after="0" w:line="240" w:lineRule="auto"/>
        <w:ind w:left="851" w:firstLine="283"/>
        <w:jc w:val="both"/>
        <w:outlineLvl w:val="1"/>
        <w:rPr>
          <w:rFonts w:ascii="Palemonas" w:eastAsia="Times New Roman" w:hAnsi="Palemonas" w:cs="Times New Roman"/>
          <w:color w:val="000000" w:themeColor="text1"/>
          <w:sz w:val="24"/>
          <w:szCs w:val="24"/>
          <w:lang w:eastAsia="en-US"/>
        </w:rPr>
      </w:pPr>
      <w:r w:rsidRPr="00BE0B90">
        <w:rPr>
          <w:rFonts w:eastAsia="Times New Roman" w:cs="Times New Roman"/>
          <w:color w:val="000000" w:themeColor="text1"/>
          <w:szCs w:val="24"/>
        </w:rPr>
        <w:br w:type="textWrapping" w:clear="all"/>
      </w:r>
      <w:r w:rsidR="00A4561D" w:rsidRPr="00BE0B90">
        <w:rPr>
          <w:rFonts w:ascii="Palemonas" w:eastAsia="Times New Roman" w:hAnsi="Palemonas" w:cs="Times New Roman"/>
          <w:color w:val="000000" w:themeColor="text1"/>
          <w:sz w:val="24"/>
          <w:szCs w:val="24"/>
        </w:rPr>
        <w:t>7. Kartu su pasiūlymu pateikiami šie dokumentai:</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4"/>
        <w:gridCol w:w="2552"/>
      </w:tblGrid>
      <w:tr w:rsidR="00A4561D" w14:paraId="0550DAED" w14:textId="77777777" w:rsidTr="00A4561D">
        <w:tc>
          <w:tcPr>
            <w:tcW w:w="709" w:type="dxa"/>
            <w:tcBorders>
              <w:top w:val="single" w:sz="4" w:space="0" w:color="auto"/>
              <w:left w:val="single" w:sz="4" w:space="0" w:color="auto"/>
              <w:bottom w:val="single" w:sz="4" w:space="0" w:color="auto"/>
              <w:right w:val="single" w:sz="4" w:space="0" w:color="auto"/>
            </w:tcBorders>
            <w:vAlign w:val="center"/>
            <w:hideMark/>
          </w:tcPr>
          <w:p w14:paraId="2627EA2A"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Eil.Nr.</w:t>
            </w:r>
          </w:p>
        </w:tc>
        <w:tc>
          <w:tcPr>
            <w:tcW w:w="6380" w:type="dxa"/>
            <w:tcBorders>
              <w:top w:val="single" w:sz="4" w:space="0" w:color="auto"/>
              <w:left w:val="single" w:sz="4" w:space="0" w:color="auto"/>
              <w:bottom w:val="single" w:sz="4" w:space="0" w:color="auto"/>
              <w:right w:val="single" w:sz="4" w:space="0" w:color="auto"/>
            </w:tcBorders>
            <w:vAlign w:val="center"/>
            <w:hideMark/>
          </w:tcPr>
          <w:p w14:paraId="644F2153"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Pateikto dokumento pavadinimas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4ABE65B6" w14:textId="77777777" w:rsidR="00A4561D" w:rsidRDefault="00A4561D">
            <w:pPr>
              <w:spacing w:after="0" w:line="240" w:lineRule="auto"/>
              <w:jc w:val="center"/>
              <w:rPr>
                <w:rFonts w:ascii="Palemonas" w:eastAsia="Calibri" w:hAnsi="Palemonas" w:cs="Times New Roman"/>
                <w:color w:val="000000" w:themeColor="text1"/>
                <w:kern w:val="2"/>
                <w:sz w:val="24"/>
                <w:szCs w:val="24"/>
                <w:vertAlign w:val="superscript"/>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Kompiuterinės bylos (failo) pavadinimas</w:t>
            </w:r>
            <w:r>
              <w:rPr>
                <w:rFonts w:ascii="Palemonas" w:eastAsia="Calibri" w:hAnsi="Palemonas" w:cs="Times New Roman"/>
                <w:color w:val="000000" w:themeColor="text1"/>
                <w:kern w:val="2"/>
                <w:sz w:val="24"/>
                <w:szCs w:val="24"/>
                <w:vertAlign w:val="superscript"/>
                <w:lang w:eastAsia="en-US"/>
                <w14:ligatures w14:val="standardContextual"/>
              </w:rPr>
              <w:t>1</w:t>
            </w:r>
          </w:p>
        </w:tc>
      </w:tr>
      <w:tr w:rsidR="00A4561D" w14:paraId="7E115DCA" w14:textId="77777777" w:rsidTr="00A4561D">
        <w:tc>
          <w:tcPr>
            <w:tcW w:w="709" w:type="dxa"/>
            <w:tcBorders>
              <w:top w:val="single" w:sz="4" w:space="0" w:color="auto"/>
              <w:left w:val="single" w:sz="4" w:space="0" w:color="auto"/>
              <w:bottom w:val="single" w:sz="4" w:space="0" w:color="auto"/>
              <w:right w:val="single" w:sz="4" w:space="0" w:color="auto"/>
            </w:tcBorders>
            <w:vAlign w:val="center"/>
            <w:hideMark/>
          </w:tcPr>
          <w:p w14:paraId="09EB677B" w14:textId="77777777" w:rsidR="00A4561D" w:rsidRDefault="00A4561D">
            <w:pPr>
              <w:spacing w:after="0" w:line="240" w:lineRule="auto"/>
              <w:jc w:val="center"/>
              <w:rPr>
                <w:rFonts w:ascii="Palemonas"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7.1.</w:t>
            </w:r>
          </w:p>
        </w:tc>
        <w:tc>
          <w:tcPr>
            <w:tcW w:w="6380" w:type="dxa"/>
            <w:tcBorders>
              <w:top w:val="single" w:sz="4" w:space="0" w:color="auto"/>
              <w:left w:val="single" w:sz="4" w:space="0" w:color="auto"/>
              <w:bottom w:val="single" w:sz="4" w:space="0" w:color="auto"/>
              <w:right w:val="single" w:sz="4" w:space="0" w:color="auto"/>
            </w:tcBorders>
            <w:hideMark/>
          </w:tcPr>
          <w:p w14:paraId="26ED81B2" w14:textId="77777777" w:rsidR="00A4561D" w:rsidRDefault="00A4561D">
            <w:pPr>
              <w:spacing w:after="0" w:line="240" w:lineRule="auto"/>
              <w:jc w:val="both"/>
              <w:rPr>
                <w:rFonts w:ascii="Palemonas" w:hAnsi="Palemonas" w:cs="Times New Roman"/>
                <w:color w:val="000000" w:themeColor="text1"/>
                <w:kern w:val="2"/>
                <w:sz w:val="24"/>
                <w:szCs w:val="24"/>
                <w:lang w:eastAsia="en-US"/>
                <w14:ligatures w14:val="standardContextual"/>
              </w:rPr>
            </w:pPr>
            <w:bookmarkStart w:id="5" w:name="_Toc126846436"/>
            <w:bookmarkStart w:id="6" w:name="_Toc126760095"/>
            <w:bookmarkStart w:id="7" w:name="_Toc126681638"/>
            <w:r>
              <w:rPr>
                <w:rFonts w:ascii="Palemonas" w:hAnsi="Palemonas" w:cs="Times New Roman"/>
                <w:kern w:val="2"/>
                <w:sz w:val="24"/>
                <w:szCs w:val="24"/>
                <w:lang w:eastAsia="en-US"/>
                <w14:ligatures w14:val="standardContextual"/>
              </w:rPr>
              <w:t>Europos bendrasis viešųjų pirkimų dokumentas</w:t>
            </w:r>
            <w:bookmarkEnd w:id="5"/>
            <w:bookmarkEnd w:id="6"/>
            <w:bookmarkEnd w:id="7"/>
          </w:p>
        </w:tc>
        <w:tc>
          <w:tcPr>
            <w:tcW w:w="2550" w:type="dxa"/>
            <w:tcBorders>
              <w:top w:val="single" w:sz="4" w:space="0" w:color="auto"/>
              <w:left w:val="single" w:sz="4" w:space="0" w:color="auto"/>
              <w:bottom w:val="single" w:sz="4" w:space="0" w:color="auto"/>
              <w:right w:val="single" w:sz="4" w:space="0" w:color="auto"/>
            </w:tcBorders>
            <w:vAlign w:val="center"/>
          </w:tcPr>
          <w:p w14:paraId="0095635C"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A4561D" w14:paraId="3342468B" w14:textId="77777777" w:rsidTr="00A4561D">
        <w:tc>
          <w:tcPr>
            <w:tcW w:w="709" w:type="dxa"/>
            <w:tcBorders>
              <w:top w:val="single" w:sz="4" w:space="0" w:color="auto"/>
              <w:left w:val="single" w:sz="4" w:space="0" w:color="auto"/>
              <w:bottom w:val="single" w:sz="4" w:space="0" w:color="auto"/>
              <w:right w:val="single" w:sz="4" w:space="0" w:color="auto"/>
            </w:tcBorders>
            <w:vAlign w:val="center"/>
            <w:hideMark/>
          </w:tcPr>
          <w:p w14:paraId="7B481660" w14:textId="77777777" w:rsidR="00A4561D" w:rsidRDefault="00A4561D">
            <w:pPr>
              <w:spacing w:after="0" w:line="240" w:lineRule="auto"/>
              <w:jc w:val="center"/>
              <w:rPr>
                <w:rFonts w:ascii="Palemonas"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lastRenderedPageBreak/>
              <w:t>7.2.</w:t>
            </w:r>
          </w:p>
        </w:tc>
        <w:tc>
          <w:tcPr>
            <w:tcW w:w="6380" w:type="dxa"/>
            <w:tcBorders>
              <w:top w:val="single" w:sz="4" w:space="0" w:color="auto"/>
              <w:left w:val="single" w:sz="4" w:space="0" w:color="auto"/>
              <w:bottom w:val="single" w:sz="4" w:space="0" w:color="auto"/>
              <w:right w:val="single" w:sz="4" w:space="0" w:color="auto"/>
            </w:tcBorders>
            <w:hideMark/>
          </w:tcPr>
          <w:p w14:paraId="178F6055" w14:textId="4B14114B" w:rsidR="00A4561D" w:rsidRDefault="00A4561D">
            <w:pPr>
              <w:spacing w:after="0" w:line="240" w:lineRule="auto"/>
              <w:jc w:val="both"/>
              <w:rPr>
                <w:rFonts w:ascii="Palemonas" w:hAnsi="Palemonas" w:cs="Times New Roman"/>
                <w:color w:val="000000" w:themeColor="text1"/>
                <w:kern w:val="2"/>
                <w:sz w:val="24"/>
                <w:szCs w:val="24"/>
                <w:lang w:eastAsia="en-US"/>
                <w14:ligatures w14:val="standardContextual"/>
              </w:rPr>
            </w:pPr>
            <w:r w:rsidRPr="007D003D">
              <w:rPr>
                <w:rFonts w:ascii="Palemonas" w:hAnsi="Palemonas" w:cs="Times New Roman"/>
                <w:kern w:val="2"/>
                <w:sz w:val="24"/>
                <w:szCs w:val="24"/>
                <w:lang w:eastAsia="en-US"/>
                <w14:ligatures w14:val="standardContextual"/>
              </w:rPr>
              <w:t>Tiekėjo d</w:t>
            </w:r>
            <w:r w:rsidRPr="007D003D">
              <w:rPr>
                <w:rFonts w:ascii="Palemonas" w:hAnsi="Palemonas" w:cs="Times New Roman"/>
                <w:bCs/>
                <w:kern w:val="2"/>
                <w:sz w:val="24"/>
                <w:szCs w:val="24"/>
                <w:lang w:eastAsia="en-US"/>
                <w14:ligatures w14:val="standardContextual"/>
              </w:rPr>
              <w:t xml:space="preserve">eklaracija dėl </w:t>
            </w:r>
            <w:r w:rsidRPr="007D003D">
              <w:rPr>
                <w:rFonts w:ascii="Palemonas" w:hAnsi="Palemonas" w:cs="Open Sans"/>
                <w:kern w:val="2"/>
                <w:sz w:val="24"/>
                <w:szCs w:val="24"/>
                <w:lang w:eastAsia="en-US"/>
                <w14:ligatures w14:val="standardContextual"/>
              </w:rPr>
              <w:t>atitikimo nacionalinio saugumo reikalavimams</w:t>
            </w:r>
            <w:r w:rsidR="007D003D" w:rsidRPr="007D003D">
              <w:rPr>
                <w:rFonts w:ascii="Palemonas" w:hAnsi="Palemonas" w:cs="Open Sans"/>
                <w:kern w:val="2"/>
                <w:sz w:val="24"/>
                <w:szCs w:val="24"/>
                <w:lang w:eastAsia="en-US"/>
                <w14:ligatures w14:val="standardContextual"/>
              </w:rPr>
              <w:t xml:space="preserve">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726F4F4E"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A4561D" w14:paraId="50AE848F" w14:textId="77777777" w:rsidTr="00A4561D">
        <w:tc>
          <w:tcPr>
            <w:tcW w:w="709" w:type="dxa"/>
            <w:tcBorders>
              <w:top w:val="single" w:sz="4" w:space="0" w:color="auto"/>
              <w:left w:val="single" w:sz="4" w:space="0" w:color="auto"/>
              <w:bottom w:val="single" w:sz="4" w:space="0" w:color="auto"/>
              <w:right w:val="single" w:sz="4" w:space="0" w:color="auto"/>
            </w:tcBorders>
            <w:vAlign w:val="center"/>
            <w:hideMark/>
          </w:tcPr>
          <w:p w14:paraId="109908DB"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7.3.</w:t>
            </w:r>
          </w:p>
        </w:tc>
        <w:tc>
          <w:tcPr>
            <w:tcW w:w="6380" w:type="dxa"/>
            <w:tcBorders>
              <w:top w:val="single" w:sz="4" w:space="0" w:color="auto"/>
              <w:left w:val="single" w:sz="4" w:space="0" w:color="auto"/>
              <w:bottom w:val="single" w:sz="4" w:space="0" w:color="auto"/>
              <w:right w:val="single" w:sz="4" w:space="0" w:color="auto"/>
            </w:tcBorders>
            <w:hideMark/>
          </w:tcPr>
          <w:p w14:paraId="59F5828A" w14:textId="77777777" w:rsidR="00A4561D" w:rsidRDefault="00A4561D">
            <w:pPr>
              <w:spacing w:after="0" w:line="240" w:lineRule="auto"/>
              <w:jc w:val="both"/>
              <w:rPr>
                <w:rFonts w:ascii="Palemonas" w:eastAsia="Calibri"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Jungtinės veiklos sutartis, jei pasiūlymą pateikia jungtinės veiklos sutarties pagrindu veikianti ūkio subjektų grupė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3A9DBED3"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A4561D" w14:paraId="2B526A75" w14:textId="77777777" w:rsidTr="00A4561D">
        <w:tc>
          <w:tcPr>
            <w:tcW w:w="709" w:type="dxa"/>
            <w:tcBorders>
              <w:top w:val="single" w:sz="4" w:space="0" w:color="auto"/>
              <w:left w:val="single" w:sz="4" w:space="0" w:color="auto"/>
              <w:bottom w:val="single" w:sz="4" w:space="0" w:color="auto"/>
              <w:right w:val="single" w:sz="4" w:space="0" w:color="auto"/>
            </w:tcBorders>
            <w:vAlign w:val="center"/>
            <w:hideMark/>
          </w:tcPr>
          <w:p w14:paraId="52204EF8"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7.4.</w:t>
            </w:r>
          </w:p>
        </w:tc>
        <w:tc>
          <w:tcPr>
            <w:tcW w:w="6380" w:type="dxa"/>
            <w:tcBorders>
              <w:top w:val="single" w:sz="4" w:space="0" w:color="auto"/>
              <w:left w:val="single" w:sz="4" w:space="0" w:color="auto"/>
              <w:bottom w:val="single" w:sz="4" w:space="0" w:color="auto"/>
              <w:right w:val="single" w:sz="4" w:space="0" w:color="auto"/>
            </w:tcBorders>
            <w:hideMark/>
          </w:tcPr>
          <w:p w14:paraId="3C8264F3" w14:textId="77777777" w:rsidR="00A4561D" w:rsidRDefault="00A4561D">
            <w:pPr>
              <w:spacing w:after="0" w:line="240" w:lineRule="auto"/>
              <w:jc w:val="both"/>
              <w:rPr>
                <w:rFonts w:ascii="Palemonas" w:eastAsia="Calibri" w:hAnsi="Palemonas" w:cs="Times New Roman"/>
                <w:color w:val="000000" w:themeColor="text1"/>
                <w:kern w:val="2"/>
                <w:sz w:val="24"/>
                <w:szCs w:val="24"/>
                <w:lang w:eastAsia="en-US"/>
                <w14:ligatures w14:val="standardContextual"/>
              </w:rPr>
            </w:pPr>
            <w:r>
              <w:rPr>
                <w:rFonts w:ascii="Palemonas" w:hAnsi="Palemonas"/>
                <w:kern w:val="2"/>
                <w:sz w:val="24"/>
                <w:szCs w:val="24"/>
                <w:lang w:val="x-none" w:eastAsia="en-US"/>
                <w14:ligatures w14:val="standardContextual"/>
              </w:rPr>
              <w:t>Įgaliojimo pasirašyti pasiūlymą,</w:t>
            </w:r>
            <w:r>
              <w:rPr>
                <w:rFonts w:ascii="Palemonas" w:hAnsi="Palemonas"/>
                <w:kern w:val="2"/>
                <w:sz w:val="24"/>
                <w:szCs w:val="24"/>
                <w:lang w:eastAsia="en-US"/>
                <w14:ligatures w14:val="standardContextual"/>
              </w:rPr>
              <w:t xml:space="preserve"> jei jį pasirašė ne tas pats pasiūlymą pateikęs fizinis asmuo arba pasiūlymą pateikusios įmonės vadovas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7167847C"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A4561D" w14:paraId="57B5574A" w14:textId="77777777" w:rsidTr="00A4561D">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13CAC314" w14:textId="77777777" w:rsidR="00A4561D" w:rsidRDefault="00A4561D">
            <w:pPr>
              <w:spacing w:after="0" w:line="240" w:lineRule="auto"/>
              <w:jc w:val="center"/>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7.5.</w:t>
            </w:r>
          </w:p>
        </w:tc>
        <w:tc>
          <w:tcPr>
            <w:tcW w:w="6380" w:type="dxa"/>
            <w:tcBorders>
              <w:top w:val="single" w:sz="4" w:space="0" w:color="auto"/>
              <w:left w:val="single" w:sz="4" w:space="0" w:color="auto"/>
              <w:bottom w:val="single" w:sz="4" w:space="0" w:color="auto"/>
              <w:right w:val="single" w:sz="4" w:space="0" w:color="auto"/>
            </w:tcBorders>
            <w:hideMark/>
          </w:tcPr>
          <w:p w14:paraId="64AA8F0F" w14:textId="77777777" w:rsidR="00A4561D" w:rsidRDefault="00A4561D">
            <w:pPr>
              <w:pStyle w:val="Antrat2"/>
              <w:tabs>
                <w:tab w:val="left" w:pos="1296"/>
              </w:tabs>
              <w:spacing w:before="0" w:line="254" w:lineRule="auto"/>
              <w:jc w:val="both"/>
              <w:rPr>
                <w:rFonts w:ascii="Palemonas" w:hAnsi="Palemonas" w:cs="Times New Roman"/>
                <w:color w:val="auto"/>
                <w:kern w:val="2"/>
                <w:sz w:val="24"/>
                <w:szCs w:val="24"/>
                <w:lang w:eastAsia="en-US"/>
                <w14:ligatures w14:val="standardContextual"/>
              </w:rPr>
            </w:pPr>
            <w:bookmarkStart w:id="8" w:name="_Toc126846440"/>
            <w:bookmarkStart w:id="9" w:name="_Toc126760099"/>
            <w:bookmarkStart w:id="10" w:name="_Toc126681642"/>
            <w:r>
              <w:rPr>
                <w:rFonts w:ascii="Palemonas" w:eastAsia="Calibri" w:hAnsi="Palemonas"/>
                <w:bCs/>
                <w:iCs/>
                <w:color w:val="auto"/>
                <w:kern w:val="2"/>
                <w:sz w:val="24"/>
                <w:szCs w:val="24"/>
                <w:lang w:eastAsia="en-US"/>
                <w14:ligatures w14:val="standardContextual"/>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Pr>
                <w:rFonts w:ascii="Palemonas" w:eastAsia="Calibri" w:hAnsi="Palemonas"/>
                <w:iCs/>
                <w:color w:val="auto"/>
                <w:kern w:val="2"/>
                <w:sz w:val="24"/>
                <w:szCs w:val="24"/>
                <w:lang w:eastAsia="en-US"/>
                <w14:ligatures w14:val="standardContextual"/>
              </w:rPr>
              <w:t xml:space="preserve"> (jei taikoma)</w:t>
            </w:r>
            <w:bookmarkEnd w:id="8"/>
            <w:bookmarkEnd w:id="9"/>
            <w:bookmarkEnd w:id="10"/>
          </w:p>
        </w:tc>
        <w:tc>
          <w:tcPr>
            <w:tcW w:w="2550" w:type="dxa"/>
            <w:tcBorders>
              <w:top w:val="single" w:sz="4" w:space="0" w:color="auto"/>
              <w:left w:val="single" w:sz="4" w:space="0" w:color="auto"/>
              <w:bottom w:val="single" w:sz="4" w:space="0" w:color="auto"/>
              <w:right w:val="single" w:sz="4" w:space="0" w:color="auto"/>
            </w:tcBorders>
            <w:vAlign w:val="center"/>
          </w:tcPr>
          <w:p w14:paraId="7E3F2682" w14:textId="77777777" w:rsidR="00A4561D" w:rsidRDefault="00A4561D">
            <w:pPr>
              <w:spacing w:after="0" w:line="240" w:lineRule="auto"/>
              <w:jc w:val="center"/>
              <w:rPr>
                <w:rFonts w:ascii="Palemonas" w:hAnsi="Palemonas" w:cs="Times New Roman"/>
                <w:kern w:val="2"/>
                <w:sz w:val="24"/>
                <w:szCs w:val="24"/>
                <w:lang w:eastAsia="en-US"/>
                <w14:ligatures w14:val="standardContextual"/>
              </w:rPr>
            </w:pPr>
          </w:p>
        </w:tc>
      </w:tr>
      <w:tr w:rsidR="00A4561D" w14:paraId="2ADC26C5" w14:textId="77777777" w:rsidTr="00A4561D">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62E29AB5" w14:textId="77777777" w:rsidR="00A4561D" w:rsidRDefault="00A4561D">
            <w:pPr>
              <w:spacing w:after="0" w:line="240" w:lineRule="auto"/>
              <w:jc w:val="center"/>
              <w:rPr>
                <w:rFonts w:ascii="Palemonas" w:hAnsi="Palemonas" w:cs="Times New Roman"/>
                <w:kern w:val="2"/>
                <w:sz w:val="24"/>
                <w:szCs w:val="24"/>
                <w:lang w:eastAsia="en-US"/>
                <w14:ligatures w14:val="standardContextual"/>
              </w:rPr>
            </w:pPr>
            <w:r>
              <w:rPr>
                <w:rFonts w:ascii="Palemonas" w:hAnsi="Palemonas" w:cs="Times New Roman"/>
                <w:kern w:val="2"/>
                <w:sz w:val="24"/>
                <w:szCs w:val="24"/>
                <w:lang w:eastAsia="en-US"/>
                <w14:ligatures w14:val="standardContextual"/>
              </w:rPr>
              <w:t>7.6.</w:t>
            </w:r>
          </w:p>
        </w:tc>
        <w:tc>
          <w:tcPr>
            <w:tcW w:w="6380" w:type="dxa"/>
            <w:tcBorders>
              <w:top w:val="single" w:sz="4" w:space="0" w:color="auto"/>
              <w:left w:val="single" w:sz="4" w:space="0" w:color="auto"/>
              <w:bottom w:val="single" w:sz="4" w:space="0" w:color="auto"/>
              <w:right w:val="single" w:sz="4" w:space="0" w:color="auto"/>
            </w:tcBorders>
            <w:hideMark/>
          </w:tcPr>
          <w:p w14:paraId="2A55F004" w14:textId="77777777" w:rsidR="00A4561D" w:rsidRDefault="00A4561D">
            <w:pPr>
              <w:pStyle w:val="Antrat2"/>
              <w:tabs>
                <w:tab w:val="left" w:pos="1296"/>
              </w:tabs>
              <w:spacing w:before="0" w:line="254" w:lineRule="auto"/>
              <w:jc w:val="both"/>
              <w:rPr>
                <w:rFonts w:ascii="Palemonas" w:hAnsi="Palemonas" w:cs="Times New Roman"/>
                <w:bCs/>
                <w:color w:val="auto"/>
                <w:kern w:val="2"/>
                <w:sz w:val="24"/>
                <w:szCs w:val="24"/>
                <w:lang w:eastAsia="en-US"/>
                <w14:ligatures w14:val="standardContextual"/>
              </w:rPr>
            </w:pPr>
            <w:bookmarkStart w:id="11" w:name="_Toc126846441"/>
            <w:bookmarkStart w:id="12" w:name="_Toc126760100"/>
            <w:bookmarkStart w:id="13" w:name="_Toc126681643"/>
            <w:r>
              <w:rPr>
                <w:rFonts w:ascii="Palemonas" w:hAnsi="Palemonas" w:cs="Times New Roman"/>
                <w:bCs/>
                <w:color w:val="auto"/>
                <w:kern w:val="2"/>
                <w:sz w:val="24"/>
                <w:szCs w:val="24"/>
                <w:lang w:eastAsia="en-US"/>
                <w14:ligatures w14:val="standardContextual"/>
              </w:rPr>
              <w:t xml:space="preserve">Kiekvieno specialisto, kuriuos </w:t>
            </w:r>
            <w:r>
              <w:rPr>
                <w:rFonts w:ascii="Palemonas" w:hAnsi="Palemonas" w:cs="Times New Roman"/>
                <w:bCs/>
                <w:color w:val="auto"/>
                <w:kern w:val="2"/>
                <w:sz w:val="24"/>
                <w:szCs w:val="24"/>
                <w:u w:val="single"/>
                <w:lang w:eastAsia="en-US"/>
                <w14:ligatures w14:val="standardContextual"/>
              </w:rPr>
              <w:t>ketina įdarbinti</w:t>
            </w:r>
            <w:r>
              <w:rPr>
                <w:rFonts w:ascii="Palemonas" w:hAnsi="Palemonas" w:cs="Times New Roman"/>
                <w:bCs/>
                <w:color w:val="auto"/>
                <w:kern w:val="2"/>
                <w:sz w:val="24"/>
                <w:szCs w:val="24"/>
                <w:lang w:eastAsia="en-US"/>
                <w14:ligatures w14:val="standardContextual"/>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11"/>
            <w:bookmarkEnd w:id="12"/>
            <w:bookmarkEnd w:id="13"/>
          </w:p>
        </w:tc>
        <w:tc>
          <w:tcPr>
            <w:tcW w:w="2550" w:type="dxa"/>
            <w:tcBorders>
              <w:top w:val="single" w:sz="4" w:space="0" w:color="auto"/>
              <w:left w:val="single" w:sz="4" w:space="0" w:color="auto"/>
              <w:bottom w:val="single" w:sz="4" w:space="0" w:color="auto"/>
              <w:right w:val="single" w:sz="4" w:space="0" w:color="auto"/>
            </w:tcBorders>
            <w:vAlign w:val="center"/>
          </w:tcPr>
          <w:p w14:paraId="3DE59043" w14:textId="77777777" w:rsidR="00A4561D" w:rsidRDefault="00A4561D">
            <w:pPr>
              <w:spacing w:after="0" w:line="240" w:lineRule="auto"/>
              <w:jc w:val="center"/>
              <w:rPr>
                <w:rFonts w:ascii="Palemonas" w:hAnsi="Palemonas" w:cs="Times New Roman"/>
                <w:kern w:val="2"/>
                <w:sz w:val="24"/>
                <w:szCs w:val="24"/>
                <w:lang w:eastAsia="en-US"/>
                <w14:ligatures w14:val="standardContextual"/>
              </w:rPr>
            </w:pPr>
          </w:p>
        </w:tc>
      </w:tr>
      <w:tr w:rsidR="00A4561D" w14:paraId="0162D335" w14:textId="77777777" w:rsidTr="00A4561D">
        <w:trPr>
          <w:trHeight w:val="199"/>
        </w:trPr>
        <w:tc>
          <w:tcPr>
            <w:tcW w:w="709" w:type="dxa"/>
            <w:tcBorders>
              <w:top w:val="single" w:sz="4" w:space="0" w:color="auto"/>
              <w:left w:val="single" w:sz="4" w:space="0" w:color="auto"/>
              <w:bottom w:val="single" w:sz="4" w:space="0" w:color="auto"/>
              <w:right w:val="single" w:sz="4" w:space="0" w:color="auto"/>
            </w:tcBorders>
            <w:vAlign w:val="center"/>
            <w:hideMark/>
          </w:tcPr>
          <w:p w14:paraId="5AC81188"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7.7.</w:t>
            </w:r>
          </w:p>
        </w:tc>
        <w:tc>
          <w:tcPr>
            <w:tcW w:w="6380" w:type="dxa"/>
            <w:tcBorders>
              <w:top w:val="single" w:sz="4" w:space="0" w:color="auto"/>
              <w:left w:val="single" w:sz="4" w:space="0" w:color="auto"/>
              <w:bottom w:val="single" w:sz="4" w:space="0" w:color="auto"/>
              <w:right w:val="single" w:sz="4" w:space="0" w:color="auto"/>
            </w:tcBorders>
            <w:hideMark/>
          </w:tcPr>
          <w:p w14:paraId="48557090" w14:textId="77777777" w:rsidR="00A4561D" w:rsidRDefault="00A4561D">
            <w:pPr>
              <w:tabs>
                <w:tab w:val="left" w:pos="1296"/>
                <w:tab w:val="center" w:pos="4153"/>
                <w:tab w:val="right" w:pos="8306"/>
              </w:tabs>
              <w:spacing w:after="0" w:line="240" w:lineRule="auto"/>
              <w:jc w:val="both"/>
              <w:rPr>
                <w:rFonts w:ascii="Palemonas" w:eastAsia="Calibri" w:hAnsi="Palemonas" w:cs="Times New Roman"/>
                <w:color w:val="000000" w:themeColor="text1"/>
                <w:kern w:val="2"/>
                <w:sz w:val="24"/>
                <w:szCs w:val="24"/>
                <w:lang w:eastAsia="en-US"/>
                <w14:ligatures w14:val="standardContextual"/>
              </w:rPr>
            </w:pPr>
            <w:r>
              <w:rPr>
                <w:rFonts w:ascii="Palemonas" w:hAnsi="Palemonas" w:cs="Times New Roman"/>
                <w:kern w:val="2"/>
                <w:sz w:val="24"/>
                <w:szCs w:val="24"/>
                <w:lang w:eastAsia="en-US"/>
                <w14:ligatures w14:val="standardContextual"/>
              </w:rPr>
              <w:t>Jei</w:t>
            </w:r>
            <w:r>
              <w:rPr>
                <w:rFonts w:ascii="Palemonas" w:eastAsia="Calibri" w:hAnsi="Palemonas" w:cs="Times New Roman"/>
                <w:kern w:val="2"/>
                <w:sz w:val="24"/>
                <w:szCs w:val="24"/>
                <w:lang w:eastAsia="en-US"/>
                <w14:ligatures w14:val="standardContextual"/>
              </w:rPr>
              <w:t xml:space="preserve"> tiekėjas naudojasi (naudosis) trečiųjų asmenų, kurie tiesiogiai </w:t>
            </w:r>
            <w:r>
              <w:rPr>
                <w:rFonts w:ascii="Palemonas" w:hAnsi="Palemonas" w:cs="Times New Roman"/>
                <w:kern w:val="2"/>
                <w:sz w:val="24"/>
                <w:szCs w:val="24"/>
                <w:lang w:eastAsia="en-US"/>
                <w14:ligatures w14:val="standardContextual"/>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Pr>
                <w:rFonts w:ascii="Palemonas" w:eastAsia="Calibri" w:hAnsi="Palemonas" w:cs="Times New Roman"/>
                <w:kern w:val="2"/>
                <w:sz w:val="24"/>
                <w:szCs w:val="24"/>
                <w:lang w:eastAsia="en-US"/>
                <w14:ligatures w14:val="standardContextual"/>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10CC1C35"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A4561D" w14:paraId="5D4F83E7" w14:textId="77777777" w:rsidTr="00A4561D">
        <w:trPr>
          <w:trHeight w:val="278"/>
        </w:trPr>
        <w:tc>
          <w:tcPr>
            <w:tcW w:w="709" w:type="dxa"/>
            <w:tcBorders>
              <w:top w:val="single" w:sz="4" w:space="0" w:color="auto"/>
              <w:left w:val="single" w:sz="4" w:space="0" w:color="auto"/>
              <w:bottom w:val="single" w:sz="4" w:space="0" w:color="auto"/>
              <w:right w:val="single" w:sz="4" w:space="0" w:color="auto"/>
            </w:tcBorders>
            <w:vAlign w:val="center"/>
            <w:hideMark/>
          </w:tcPr>
          <w:p w14:paraId="474D4356" w14:textId="77777777" w:rsidR="00A4561D" w:rsidRDefault="00A4561D">
            <w:pPr>
              <w:jc w:val="center"/>
              <w:rPr>
                <w:rFonts w:ascii="Palemonas" w:hAnsi="Palemonas" w:cs="Times New Roman"/>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7.8.</w:t>
            </w:r>
          </w:p>
        </w:tc>
        <w:tc>
          <w:tcPr>
            <w:tcW w:w="6380" w:type="dxa"/>
            <w:tcBorders>
              <w:top w:val="single" w:sz="4" w:space="0" w:color="auto"/>
              <w:left w:val="single" w:sz="4" w:space="0" w:color="auto"/>
              <w:bottom w:val="single" w:sz="4" w:space="0" w:color="auto"/>
              <w:right w:val="single" w:sz="4" w:space="0" w:color="auto"/>
            </w:tcBorders>
            <w:vAlign w:val="center"/>
            <w:hideMark/>
          </w:tcPr>
          <w:p w14:paraId="7A1D2516" w14:textId="77777777" w:rsidR="00A4561D" w:rsidRDefault="00A4561D">
            <w:pPr>
              <w:tabs>
                <w:tab w:val="left" w:pos="1296"/>
                <w:tab w:val="center" w:pos="4153"/>
                <w:tab w:val="right" w:pos="8306"/>
              </w:tabs>
              <w:spacing w:after="0" w:line="240" w:lineRule="auto"/>
              <w:jc w:val="both"/>
              <w:rPr>
                <w:rFonts w:ascii="Palemonas" w:eastAsia="Times New Roman" w:hAnsi="Palemonas" w:cs="Times New Roman"/>
                <w:iCs/>
                <w:color w:val="000000" w:themeColor="text1"/>
                <w:kern w:val="2"/>
                <w:sz w:val="24"/>
                <w:szCs w:val="24"/>
                <w:lang w:eastAsia="en-US"/>
                <w14:ligatures w14:val="standardContextual"/>
              </w:rPr>
            </w:pPr>
            <w:r>
              <w:rPr>
                <w:rFonts w:ascii="Palemonas" w:hAnsi="Palemonas" w:cs="Times New Roman"/>
                <w:color w:val="000000" w:themeColor="text1"/>
                <w:kern w:val="2"/>
                <w:sz w:val="24"/>
                <w:szCs w:val="24"/>
                <w:lang w:eastAsia="en-US"/>
                <w14:ligatures w14:val="standardContextual"/>
              </w:rPr>
              <w:t>Kita šiose konkurso sąlygose prašoma informacija ir (ar) dokumentai (skaitmeninės dokumentų kopijos)</w:t>
            </w:r>
            <w:r>
              <w:rPr>
                <w:rFonts w:ascii="Palemonas" w:hAnsi="Palemonas" w:cs="Times New Roman"/>
                <w:bCs/>
                <w:color w:val="000000" w:themeColor="text1"/>
                <w:kern w:val="2"/>
                <w:sz w:val="24"/>
                <w:szCs w:val="24"/>
                <w:lang w:eastAsia="en-US"/>
                <w14:ligatures w14:val="standardContextual"/>
              </w:rPr>
              <w:t>.</w:t>
            </w:r>
          </w:p>
        </w:tc>
        <w:tc>
          <w:tcPr>
            <w:tcW w:w="2550" w:type="dxa"/>
            <w:tcBorders>
              <w:top w:val="single" w:sz="4" w:space="0" w:color="auto"/>
              <w:left w:val="single" w:sz="4" w:space="0" w:color="auto"/>
              <w:bottom w:val="single" w:sz="4" w:space="0" w:color="auto"/>
              <w:right w:val="single" w:sz="4" w:space="0" w:color="auto"/>
            </w:tcBorders>
            <w:vAlign w:val="center"/>
          </w:tcPr>
          <w:p w14:paraId="4B24C968" w14:textId="77777777" w:rsidR="00A4561D" w:rsidRDefault="00A4561D">
            <w:pPr>
              <w:jc w:val="center"/>
              <w:rPr>
                <w:rFonts w:ascii="Palemonas" w:hAnsi="Palemonas" w:cs="Times New Roman"/>
                <w:color w:val="000000" w:themeColor="text1"/>
                <w:kern w:val="2"/>
                <w:sz w:val="24"/>
                <w:szCs w:val="24"/>
                <w:lang w:val="en-US" w:eastAsia="en-US"/>
                <w14:ligatures w14:val="standardContextual"/>
              </w:rPr>
            </w:pPr>
          </w:p>
        </w:tc>
      </w:tr>
    </w:tbl>
    <w:p w14:paraId="4E842F0D" w14:textId="77777777" w:rsidR="00A4561D" w:rsidRDefault="00A4561D" w:rsidP="00A4561D">
      <w:pPr>
        <w:spacing w:after="0" w:line="240" w:lineRule="auto"/>
        <w:ind w:left="284"/>
        <w:jc w:val="both"/>
        <w:rPr>
          <w:rFonts w:ascii="Palemonas" w:eastAsia="Calibri" w:hAnsi="Palemonas" w:cs="Times New Roman"/>
          <w:i/>
          <w:color w:val="000000" w:themeColor="text1"/>
          <w:sz w:val="24"/>
          <w:szCs w:val="24"/>
        </w:rPr>
      </w:pPr>
      <w:r>
        <w:rPr>
          <w:rFonts w:ascii="Palemonas" w:eastAsia="Calibri" w:hAnsi="Palemonas" w:cs="Times New Roman"/>
          <w:i/>
          <w:color w:val="000000" w:themeColor="text1"/>
          <w:sz w:val="24"/>
          <w:szCs w:val="24"/>
          <w:vertAlign w:val="superscript"/>
        </w:rPr>
        <w:t>1</w:t>
      </w:r>
      <w:r>
        <w:rPr>
          <w:rFonts w:ascii="Palemonas" w:eastAsia="Calibri" w:hAnsi="Palemonas" w:cs="Times New Roman"/>
          <w:i/>
          <w:color w:val="000000" w:themeColor="text1"/>
          <w:sz w:val="24"/>
          <w:szCs w:val="24"/>
        </w:rPr>
        <w:t>Atskirą dokumentą pateikti atskiroje kompiuterinėje byloje. Bylų pavadinimus formuoti pagal dokumentų pavadinimus.</w:t>
      </w:r>
    </w:p>
    <w:p w14:paraId="400DE269" w14:textId="77777777" w:rsidR="00A4561D" w:rsidRDefault="00A4561D" w:rsidP="00A4561D">
      <w:pPr>
        <w:spacing w:after="0" w:line="240" w:lineRule="auto"/>
        <w:ind w:left="284"/>
        <w:jc w:val="both"/>
        <w:rPr>
          <w:rFonts w:ascii="Palemonas" w:eastAsia="Calibri" w:hAnsi="Palemonas" w:cs="Times New Roman"/>
          <w:i/>
          <w:color w:val="000000" w:themeColor="text1"/>
          <w:sz w:val="24"/>
          <w:szCs w:val="24"/>
        </w:rPr>
      </w:pPr>
    </w:p>
    <w:p w14:paraId="6FB3A411" w14:textId="77777777" w:rsidR="00A4561D" w:rsidRDefault="00A4561D" w:rsidP="00A4561D">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 Šiame pasiūlyme yra pateikta ir konfidenciali informacija</w:t>
      </w:r>
      <w:r>
        <w:rPr>
          <w:rFonts w:ascii="Palemonas" w:eastAsia="Times New Roman" w:hAnsi="Palemonas" w:cs="Times New Roman"/>
          <w:color w:val="000000" w:themeColor="text1"/>
          <w:sz w:val="24"/>
          <w:szCs w:val="24"/>
          <w:vertAlign w:val="superscript"/>
        </w:rPr>
        <w:t>2</w:t>
      </w:r>
      <w:r>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A4561D" w14:paraId="0BB605CE" w14:textId="77777777" w:rsidTr="00A4561D">
        <w:tc>
          <w:tcPr>
            <w:tcW w:w="993" w:type="dxa"/>
            <w:tcBorders>
              <w:top w:val="single" w:sz="4" w:space="0" w:color="auto"/>
              <w:left w:val="single" w:sz="4" w:space="0" w:color="auto"/>
              <w:bottom w:val="single" w:sz="4" w:space="0" w:color="auto"/>
              <w:right w:val="single" w:sz="4" w:space="0" w:color="auto"/>
            </w:tcBorders>
            <w:vAlign w:val="center"/>
            <w:hideMark/>
          </w:tcPr>
          <w:p w14:paraId="59AA1CC8"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6E1F0131"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367D9B27"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r>
              <w:rPr>
                <w:rFonts w:ascii="Palemonas" w:eastAsia="Calibri" w:hAnsi="Palemonas" w:cs="Times New Roman"/>
                <w:color w:val="000000" w:themeColor="text1"/>
                <w:kern w:val="2"/>
                <w:sz w:val="24"/>
                <w:szCs w:val="24"/>
                <w:lang w:eastAsia="en-US"/>
                <w14:ligatures w14:val="standardContextual"/>
              </w:rPr>
              <w:t>Kompiuterinės bylos (failo), kuriame yra konfidenciali informacija, pavadinimas</w:t>
            </w:r>
          </w:p>
        </w:tc>
      </w:tr>
      <w:tr w:rsidR="00A4561D" w14:paraId="63C8C6F2" w14:textId="77777777" w:rsidTr="00A4561D">
        <w:tc>
          <w:tcPr>
            <w:tcW w:w="993" w:type="dxa"/>
            <w:tcBorders>
              <w:top w:val="single" w:sz="4" w:space="0" w:color="auto"/>
              <w:left w:val="single" w:sz="4" w:space="0" w:color="auto"/>
              <w:bottom w:val="single" w:sz="4" w:space="0" w:color="auto"/>
              <w:right w:val="single" w:sz="4" w:space="0" w:color="auto"/>
            </w:tcBorders>
            <w:vAlign w:val="center"/>
          </w:tcPr>
          <w:p w14:paraId="6109731F"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5669" w:type="dxa"/>
            <w:tcBorders>
              <w:top w:val="single" w:sz="4" w:space="0" w:color="auto"/>
              <w:left w:val="single" w:sz="4" w:space="0" w:color="auto"/>
              <w:bottom w:val="single" w:sz="4" w:space="0" w:color="auto"/>
              <w:right w:val="single" w:sz="4" w:space="0" w:color="auto"/>
            </w:tcBorders>
            <w:vAlign w:val="center"/>
          </w:tcPr>
          <w:p w14:paraId="42924A72"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013EDD9F"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r w:rsidR="00A4561D" w14:paraId="735BD303" w14:textId="77777777" w:rsidTr="00A4561D">
        <w:tc>
          <w:tcPr>
            <w:tcW w:w="993" w:type="dxa"/>
            <w:tcBorders>
              <w:top w:val="single" w:sz="4" w:space="0" w:color="auto"/>
              <w:left w:val="single" w:sz="4" w:space="0" w:color="auto"/>
              <w:bottom w:val="single" w:sz="4" w:space="0" w:color="auto"/>
              <w:right w:val="single" w:sz="4" w:space="0" w:color="auto"/>
            </w:tcBorders>
            <w:vAlign w:val="center"/>
          </w:tcPr>
          <w:p w14:paraId="288515DF"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5669" w:type="dxa"/>
            <w:tcBorders>
              <w:top w:val="single" w:sz="4" w:space="0" w:color="auto"/>
              <w:left w:val="single" w:sz="4" w:space="0" w:color="auto"/>
              <w:bottom w:val="single" w:sz="4" w:space="0" w:color="auto"/>
              <w:right w:val="single" w:sz="4" w:space="0" w:color="auto"/>
            </w:tcBorders>
            <w:vAlign w:val="center"/>
          </w:tcPr>
          <w:p w14:paraId="14A4D6CB"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12D0E7DD" w14:textId="77777777" w:rsidR="00A4561D" w:rsidRDefault="00A4561D">
            <w:pPr>
              <w:spacing w:after="0" w:line="240" w:lineRule="auto"/>
              <w:jc w:val="center"/>
              <w:rPr>
                <w:rFonts w:ascii="Palemonas" w:eastAsia="Calibri" w:hAnsi="Palemonas" w:cs="Times New Roman"/>
                <w:color w:val="000000" w:themeColor="text1"/>
                <w:kern w:val="2"/>
                <w:sz w:val="24"/>
                <w:szCs w:val="24"/>
                <w:lang w:eastAsia="en-US"/>
                <w14:ligatures w14:val="standardContextual"/>
              </w:rPr>
            </w:pPr>
          </w:p>
        </w:tc>
      </w:tr>
    </w:tbl>
    <w:p w14:paraId="24BB101B" w14:textId="77777777" w:rsidR="00A4561D" w:rsidRDefault="00A4561D" w:rsidP="00A4561D">
      <w:pPr>
        <w:spacing w:after="0" w:line="240" w:lineRule="auto"/>
        <w:ind w:left="284"/>
        <w:jc w:val="both"/>
        <w:rPr>
          <w:rFonts w:ascii="Palemonas" w:eastAsia="Calibri" w:hAnsi="Palemonas" w:cs="Times New Roman"/>
          <w:i/>
          <w:color w:val="000000" w:themeColor="text1"/>
          <w:sz w:val="24"/>
          <w:szCs w:val="24"/>
        </w:rPr>
      </w:pPr>
      <w:r>
        <w:rPr>
          <w:rFonts w:ascii="Palemonas" w:eastAsia="Calibri" w:hAnsi="Palemonas" w:cs="Times New Roman"/>
          <w:i/>
          <w:color w:val="000000" w:themeColor="text1"/>
          <w:sz w:val="24"/>
          <w:szCs w:val="24"/>
          <w:vertAlign w:val="superscript"/>
        </w:rPr>
        <w:t>2</w:t>
      </w:r>
      <w:r>
        <w:rPr>
          <w:rFonts w:ascii="Palemonas" w:eastAsia="Calibri" w:hAnsi="Palemonas" w:cs="Times New Roman"/>
          <w:i/>
          <w:color w:val="000000" w:themeColor="text1"/>
          <w:sz w:val="24"/>
          <w:szCs w:val="24"/>
        </w:rPr>
        <w:t>Pildyti tuomet, jei bus pateikta konfidenciali informacija. Tiekėjas negali nurodyti, kad konfidencialu yra pasiūlymo kaina arba, kad visas pasiūlymas yra konfidencialus.</w:t>
      </w:r>
    </w:p>
    <w:p w14:paraId="37659295" w14:textId="77777777" w:rsidR="00A4561D" w:rsidRDefault="00A4561D" w:rsidP="00A4561D">
      <w:pPr>
        <w:spacing w:after="0" w:line="240" w:lineRule="auto"/>
        <w:ind w:firstLine="567"/>
        <w:jc w:val="both"/>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9.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A4561D" w14:paraId="19CCB779" w14:textId="77777777" w:rsidTr="00A4561D">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4EB52F80" w14:textId="77777777" w:rsidR="00A4561D" w:rsidRDefault="00A4561D">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17EC2562" w14:textId="77777777" w:rsidR="00A4561D" w:rsidRDefault="00A4561D">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5962D8F2" w14:textId="77777777" w:rsidR="00A4561D" w:rsidRDefault="00A4561D">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14:paraId="4029AC88" w14:textId="77777777" w:rsidR="00A4561D" w:rsidRDefault="00A4561D">
            <w:pPr>
              <w:spacing w:after="0"/>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Pirkimo sutarties dalis, kuriai ketinama pasitelkti subtiekėjus</w:t>
            </w:r>
          </w:p>
        </w:tc>
      </w:tr>
      <w:tr w:rsidR="00A4561D" w14:paraId="7B7B86EA" w14:textId="77777777" w:rsidTr="00A4561D">
        <w:tc>
          <w:tcPr>
            <w:tcW w:w="0" w:type="auto"/>
            <w:vMerge/>
            <w:tcBorders>
              <w:top w:val="single" w:sz="4" w:space="0" w:color="auto"/>
              <w:left w:val="single" w:sz="4" w:space="0" w:color="auto"/>
              <w:bottom w:val="single" w:sz="4" w:space="0" w:color="auto"/>
              <w:right w:val="single" w:sz="4" w:space="0" w:color="auto"/>
            </w:tcBorders>
            <w:vAlign w:val="center"/>
            <w:hideMark/>
          </w:tcPr>
          <w:p w14:paraId="5DA75D2B"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E2E02"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7F870"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hideMark/>
          </w:tcPr>
          <w:p w14:paraId="1172C851" w14:textId="77777777" w:rsidR="00A4561D" w:rsidRDefault="00A4561D">
            <w:pPr>
              <w:spacing w:after="0"/>
              <w:jc w:val="center"/>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w:t>
            </w:r>
          </w:p>
        </w:tc>
      </w:tr>
      <w:tr w:rsidR="00A4561D" w14:paraId="3F42FD9F" w14:textId="77777777" w:rsidTr="00A4561D">
        <w:tc>
          <w:tcPr>
            <w:tcW w:w="9775" w:type="dxa"/>
            <w:gridSpan w:val="4"/>
            <w:tcBorders>
              <w:top w:val="single" w:sz="4" w:space="0" w:color="auto"/>
              <w:left w:val="single" w:sz="4" w:space="0" w:color="auto"/>
              <w:bottom w:val="single" w:sz="4" w:space="0" w:color="auto"/>
              <w:right w:val="single" w:sz="4" w:space="0" w:color="auto"/>
            </w:tcBorders>
            <w:hideMark/>
          </w:tcPr>
          <w:p w14:paraId="4CF3C7C0" w14:textId="77777777" w:rsidR="00A4561D" w:rsidRDefault="00A4561D">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Ūkio subjektai, kurių pajėgumais remiamasi įrodinėjant kvalifikacijos atitiktį</w:t>
            </w:r>
          </w:p>
        </w:tc>
      </w:tr>
      <w:tr w:rsidR="00A4561D" w14:paraId="31AE6909" w14:textId="77777777" w:rsidTr="00A4561D">
        <w:tc>
          <w:tcPr>
            <w:tcW w:w="596" w:type="dxa"/>
            <w:tcBorders>
              <w:top w:val="single" w:sz="4" w:space="0" w:color="auto"/>
              <w:left w:val="single" w:sz="4" w:space="0" w:color="auto"/>
              <w:bottom w:val="single" w:sz="4" w:space="0" w:color="auto"/>
              <w:right w:val="single" w:sz="4" w:space="0" w:color="auto"/>
            </w:tcBorders>
          </w:tcPr>
          <w:p w14:paraId="080893AF"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4C1648A9"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0DEE5C0E"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0C4E44B4" w14:textId="77777777" w:rsidR="00A4561D" w:rsidRDefault="00A4561D">
            <w:pPr>
              <w:spacing w:after="0"/>
              <w:rPr>
                <w:rFonts w:ascii="Palemonas" w:eastAsia="Calibri" w:hAnsi="Palemonas" w:cs="Times New Roman"/>
                <w:color w:val="000000" w:themeColor="text1"/>
                <w:sz w:val="24"/>
                <w:szCs w:val="24"/>
                <w:lang w:eastAsia="en-US"/>
              </w:rPr>
            </w:pPr>
          </w:p>
        </w:tc>
      </w:tr>
      <w:tr w:rsidR="00A4561D" w14:paraId="735D2754" w14:textId="77777777" w:rsidTr="00A4561D">
        <w:tc>
          <w:tcPr>
            <w:tcW w:w="596" w:type="dxa"/>
            <w:tcBorders>
              <w:top w:val="single" w:sz="4" w:space="0" w:color="auto"/>
              <w:left w:val="single" w:sz="4" w:space="0" w:color="auto"/>
              <w:bottom w:val="single" w:sz="4" w:space="0" w:color="auto"/>
              <w:right w:val="single" w:sz="4" w:space="0" w:color="auto"/>
            </w:tcBorders>
          </w:tcPr>
          <w:p w14:paraId="0B00483A"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24DF9743"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30BAB60A"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05E6692A" w14:textId="77777777" w:rsidR="00A4561D" w:rsidRDefault="00A4561D">
            <w:pPr>
              <w:spacing w:after="0"/>
              <w:rPr>
                <w:rFonts w:ascii="Palemonas" w:eastAsia="Calibri" w:hAnsi="Palemonas" w:cs="Times New Roman"/>
                <w:color w:val="000000" w:themeColor="text1"/>
                <w:sz w:val="24"/>
                <w:szCs w:val="24"/>
                <w:lang w:eastAsia="en-US"/>
              </w:rPr>
            </w:pPr>
          </w:p>
        </w:tc>
      </w:tr>
      <w:tr w:rsidR="00A4561D" w14:paraId="3D3297BF" w14:textId="77777777" w:rsidTr="00A4561D">
        <w:tc>
          <w:tcPr>
            <w:tcW w:w="6266" w:type="dxa"/>
            <w:gridSpan w:val="3"/>
            <w:tcBorders>
              <w:top w:val="single" w:sz="4" w:space="0" w:color="auto"/>
              <w:left w:val="single" w:sz="4" w:space="0" w:color="auto"/>
              <w:bottom w:val="single" w:sz="4" w:space="0" w:color="auto"/>
              <w:right w:val="single" w:sz="4" w:space="0" w:color="auto"/>
            </w:tcBorders>
            <w:hideMark/>
          </w:tcPr>
          <w:p w14:paraId="57BAAEC3" w14:textId="77777777" w:rsidR="00A4561D" w:rsidRDefault="00A4561D">
            <w:pPr>
              <w:spacing w:after="0" w:line="240" w:lineRule="auto"/>
              <w:jc w:val="right"/>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Iš viso:</w:t>
            </w:r>
          </w:p>
        </w:tc>
        <w:tc>
          <w:tcPr>
            <w:tcW w:w="3509" w:type="dxa"/>
            <w:tcBorders>
              <w:top w:val="single" w:sz="4" w:space="0" w:color="auto"/>
              <w:left w:val="single" w:sz="4" w:space="0" w:color="auto"/>
              <w:bottom w:val="single" w:sz="4" w:space="0" w:color="auto"/>
              <w:right w:val="single" w:sz="4" w:space="0" w:color="auto"/>
            </w:tcBorders>
          </w:tcPr>
          <w:p w14:paraId="2FCF4263" w14:textId="77777777" w:rsidR="00A4561D" w:rsidRDefault="00A4561D">
            <w:pPr>
              <w:spacing w:after="0"/>
              <w:rPr>
                <w:rFonts w:ascii="Palemonas" w:eastAsia="Calibri" w:hAnsi="Palemonas" w:cs="Times New Roman"/>
                <w:color w:val="000000" w:themeColor="text1"/>
                <w:sz w:val="24"/>
                <w:szCs w:val="24"/>
                <w:lang w:eastAsia="en-US"/>
              </w:rPr>
            </w:pPr>
          </w:p>
        </w:tc>
      </w:tr>
      <w:tr w:rsidR="00A4561D" w14:paraId="306145F8" w14:textId="77777777" w:rsidTr="00A4561D">
        <w:tc>
          <w:tcPr>
            <w:tcW w:w="9775" w:type="dxa"/>
            <w:gridSpan w:val="4"/>
            <w:tcBorders>
              <w:top w:val="single" w:sz="4" w:space="0" w:color="auto"/>
              <w:left w:val="single" w:sz="4" w:space="0" w:color="auto"/>
              <w:bottom w:val="single" w:sz="4" w:space="0" w:color="auto"/>
              <w:right w:val="single" w:sz="4" w:space="0" w:color="auto"/>
            </w:tcBorders>
            <w:hideMark/>
          </w:tcPr>
          <w:p w14:paraId="58F454AD" w14:textId="77777777" w:rsidR="00A4561D" w:rsidRDefault="00A4561D">
            <w:pPr>
              <w:spacing w:after="0" w:line="240" w:lineRule="auto"/>
              <w:jc w:val="both"/>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Kiti žinomi subtiekėjai, kurie bus pasitelkti vykdant pirkimo sutartį ir kurių pajėgumais nesiremiama įrodinėjant kvalifikacijos atitiktį</w:t>
            </w:r>
          </w:p>
        </w:tc>
      </w:tr>
      <w:tr w:rsidR="00A4561D" w14:paraId="3CBCE2D6" w14:textId="77777777" w:rsidTr="00A4561D">
        <w:tc>
          <w:tcPr>
            <w:tcW w:w="596" w:type="dxa"/>
            <w:tcBorders>
              <w:top w:val="single" w:sz="4" w:space="0" w:color="auto"/>
              <w:left w:val="single" w:sz="4" w:space="0" w:color="auto"/>
              <w:bottom w:val="single" w:sz="4" w:space="0" w:color="auto"/>
              <w:right w:val="single" w:sz="4" w:space="0" w:color="auto"/>
            </w:tcBorders>
          </w:tcPr>
          <w:p w14:paraId="1EC5FBC2" w14:textId="77777777" w:rsidR="00A4561D" w:rsidRDefault="00A4561D">
            <w:pPr>
              <w:spacing w:after="0"/>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2C5811F3" w14:textId="77777777" w:rsidR="00A4561D" w:rsidRDefault="00A4561D">
            <w:pPr>
              <w:spacing w:after="0"/>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49B57443"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513A1823" w14:textId="77777777" w:rsidR="00A4561D" w:rsidRDefault="00A4561D">
            <w:pPr>
              <w:spacing w:after="0"/>
              <w:jc w:val="center"/>
              <w:rPr>
                <w:rFonts w:ascii="Palemonas" w:eastAsia="Calibri" w:hAnsi="Palemonas" w:cs="Times New Roman"/>
                <w:color w:val="000000" w:themeColor="text1"/>
                <w:sz w:val="24"/>
                <w:szCs w:val="24"/>
                <w:lang w:eastAsia="en-US"/>
              </w:rPr>
            </w:pPr>
          </w:p>
        </w:tc>
      </w:tr>
      <w:tr w:rsidR="00A4561D" w14:paraId="114D15A4" w14:textId="77777777" w:rsidTr="00A4561D">
        <w:tc>
          <w:tcPr>
            <w:tcW w:w="596" w:type="dxa"/>
            <w:tcBorders>
              <w:top w:val="single" w:sz="4" w:space="0" w:color="auto"/>
              <w:left w:val="single" w:sz="4" w:space="0" w:color="auto"/>
              <w:bottom w:val="single" w:sz="4" w:space="0" w:color="auto"/>
              <w:right w:val="single" w:sz="4" w:space="0" w:color="auto"/>
            </w:tcBorders>
          </w:tcPr>
          <w:p w14:paraId="355709B4" w14:textId="77777777" w:rsidR="00A4561D" w:rsidRDefault="00A4561D">
            <w:pPr>
              <w:spacing w:after="0"/>
              <w:rPr>
                <w:rFonts w:ascii="Palemonas" w:eastAsia="Calibri" w:hAnsi="Palemonas" w:cs="Times New Roman"/>
                <w:color w:val="000000" w:themeColor="text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671C0FB0" w14:textId="77777777" w:rsidR="00A4561D" w:rsidRDefault="00A4561D">
            <w:pPr>
              <w:spacing w:after="0"/>
              <w:rPr>
                <w:rFonts w:ascii="Palemonas" w:eastAsia="Calibri" w:hAnsi="Palemonas" w:cs="Times New Roman"/>
                <w:color w:val="000000" w:themeColor="text1"/>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3A92AFD9" w14:textId="77777777" w:rsidR="00A4561D" w:rsidRDefault="00A4561D">
            <w:pPr>
              <w:spacing w:after="0" w:line="240" w:lineRule="auto"/>
              <w:rPr>
                <w:rFonts w:ascii="Palemonas" w:eastAsia="Calibri" w:hAnsi="Palemonas" w:cs="Times New Roman"/>
                <w:color w:val="000000" w:themeColor="text1"/>
                <w:sz w:val="24"/>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2870FAAA" w14:textId="77777777" w:rsidR="00A4561D" w:rsidRDefault="00A4561D">
            <w:pPr>
              <w:spacing w:after="0"/>
              <w:rPr>
                <w:rFonts w:ascii="Palemonas" w:eastAsia="Calibri" w:hAnsi="Palemonas" w:cs="Times New Roman"/>
                <w:color w:val="000000" w:themeColor="text1"/>
                <w:sz w:val="24"/>
                <w:szCs w:val="24"/>
                <w:lang w:eastAsia="en-US"/>
              </w:rPr>
            </w:pPr>
          </w:p>
        </w:tc>
      </w:tr>
      <w:tr w:rsidR="00A4561D" w14:paraId="5CAAC466" w14:textId="77777777" w:rsidTr="00A4561D">
        <w:tc>
          <w:tcPr>
            <w:tcW w:w="6266" w:type="dxa"/>
            <w:gridSpan w:val="3"/>
            <w:tcBorders>
              <w:top w:val="single" w:sz="4" w:space="0" w:color="auto"/>
              <w:left w:val="single" w:sz="4" w:space="0" w:color="auto"/>
              <w:bottom w:val="single" w:sz="4" w:space="0" w:color="auto"/>
              <w:right w:val="single" w:sz="4" w:space="0" w:color="auto"/>
            </w:tcBorders>
            <w:hideMark/>
          </w:tcPr>
          <w:p w14:paraId="5543EBCD" w14:textId="77777777" w:rsidR="00A4561D" w:rsidRDefault="00A4561D">
            <w:pPr>
              <w:spacing w:after="0" w:line="240" w:lineRule="auto"/>
              <w:jc w:val="right"/>
              <w:rPr>
                <w:rFonts w:ascii="Palemonas" w:eastAsia="Calibri" w:hAnsi="Palemonas" w:cs="Times New Roman"/>
                <w:color w:val="000000" w:themeColor="text1"/>
                <w:sz w:val="24"/>
                <w:szCs w:val="24"/>
                <w:lang w:eastAsia="en-US"/>
              </w:rPr>
            </w:pPr>
            <w:r>
              <w:rPr>
                <w:rFonts w:ascii="Palemonas" w:eastAsia="Calibri" w:hAnsi="Palemonas" w:cs="Times New Roman"/>
                <w:color w:val="000000" w:themeColor="text1"/>
                <w:sz w:val="24"/>
                <w:szCs w:val="24"/>
                <w:lang w:eastAsia="en-US"/>
              </w:rPr>
              <w:t>Iš viso:</w:t>
            </w:r>
          </w:p>
        </w:tc>
        <w:tc>
          <w:tcPr>
            <w:tcW w:w="3509" w:type="dxa"/>
            <w:tcBorders>
              <w:top w:val="single" w:sz="4" w:space="0" w:color="auto"/>
              <w:left w:val="single" w:sz="4" w:space="0" w:color="auto"/>
              <w:bottom w:val="single" w:sz="4" w:space="0" w:color="auto"/>
              <w:right w:val="single" w:sz="4" w:space="0" w:color="auto"/>
            </w:tcBorders>
          </w:tcPr>
          <w:p w14:paraId="29B9EC4B" w14:textId="77777777" w:rsidR="00A4561D" w:rsidRDefault="00A4561D">
            <w:pPr>
              <w:spacing w:after="0"/>
              <w:rPr>
                <w:rFonts w:ascii="Palemonas" w:eastAsia="Calibri" w:hAnsi="Palemonas" w:cs="Times New Roman"/>
                <w:color w:val="000000" w:themeColor="text1"/>
                <w:sz w:val="24"/>
                <w:szCs w:val="24"/>
                <w:lang w:eastAsia="en-US"/>
              </w:rPr>
            </w:pPr>
          </w:p>
        </w:tc>
      </w:tr>
    </w:tbl>
    <w:p w14:paraId="1E3D5E04" w14:textId="77777777" w:rsidR="00A4561D" w:rsidRDefault="00A4561D" w:rsidP="00A4561D">
      <w:pPr>
        <w:pStyle w:val="ATekstas"/>
        <w:ind w:firstLine="0"/>
        <w:rPr>
          <w:rFonts w:ascii="Palemonas" w:hAnsi="Palemonas"/>
        </w:rPr>
      </w:pPr>
    </w:p>
    <w:p w14:paraId="334C7494" w14:textId="77777777" w:rsidR="00A4561D" w:rsidRDefault="00A4561D" w:rsidP="00A4561D">
      <w:pPr>
        <w:pStyle w:val="ATekstas"/>
        <w:ind w:firstLine="567"/>
        <w:rPr>
          <w:rFonts w:ascii="Palemonas" w:hAnsi="Palemonas"/>
        </w:rPr>
      </w:pPr>
      <w:r>
        <w:rPr>
          <w:rFonts w:ascii="Palemonas" w:hAnsi="Palemonas"/>
        </w:rPr>
        <w:t>10.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A4561D" w14:paraId="19A6F8D2" w14:textId="77777777" w:rsidTr="00A4561D">
        <w:trPr>
          <w:cantSplit/>
        </w:trPr>
        <w:tc>
          <w:tcPr>
            <w:tcW w:w="709" w:type="dxa"/>
            <w:tcBorders>
              <w:top w:val="single" w:sz="4" w:space="0" w:color="auto"/>
              <w:left w:val="single" w:sz="4" w:space="0" w:color="auto"/>
              <w:bottom w:val="single" w:sz="4" w:space="0" w:color="auto"/>
              <w:right w:val="single" w:sz="6" w:space="0" w:color="auto"/>
            </w:tcBorders>
            <w:hideMark/>
          </w:tcPr>
          <w:p w14:paraId="1721234A" w14:textId="77777777" w:rsidR="00A4561D" w:rsidRDefault="00A4561D">
            <w:pPr>
              <w:pStyle w:val="ATekstas"/>
              <w:spacing w:line="254" w:lineRule="auto"/>
              <w:ind w:left="-396" w:firstLine="366"/>
              <w:jc w:val="center"/>
              <w:rPr>
                <w:rFonts w:ascii="Palemonas" w:hAnsi="Palemonas"/>
                <w:kern w:val="2"/>
                <w:lang w:eastAsia="en-US"/>
                <w14:ligatures w14:val="standardContextual"/>
              </w:rPr>
            </w:pPr>
            <w:r>
              <w:rPr>
                <w:rFonts w:ascii="Palemonas" w:hAnsi="Palemonas"/>
                <w:kern w:val="2"/>
                <w:lang w:eastAsia="en-US"/>
                <w14:ligatures w14:val="standardContextual"/>
              </w:rPr>
              <w:t xml:space="preserve">Eil. </w:t>
            </w:r>
          </w:p>
          <w:p w14:paraId="6D539955" w14:textId="77777777" w:rsidR="00A4561D" w:rsidRDefault="00A4561D">
            <w:pPr>
              <w:pStyle w:val="ATekstas"/>
              <w:spacing w:line="254" w:lineRule="auto"/>
              <w:ind w:left="-396" w:firstLine="366"/>
              <w:jc w:val="center"/>
              <w:rPr>
                <w:rFonts w:ascii="Palemonas" w:hAnsi="Palemonas"/>
                <w:kern w:val="2"/>
                <w:lang w:eastAsia="en-US"/>
                <w14:ligatures w14:val="standardContextual"/>
              </w:rPr>
            </w:pPr>
            <w:r>
              <w:rPr>
                <w:rFonts w:ascii="Palemonas" w:hAnsi="Palemonas"/>
                <w:kern w:val="2"/>
                <w:lang w:eastAsia="en-US"/>
                <w14:ligatures w14:val="standardContextual"/>
              </w:rPr>
              <w:t>Nr.</w:t>
            </w:r>
          </w:p>
        </w:tc>
        <w:tc>
          <w:tcPr>
            <w:tcW w:w="6096" w:type="dxa"/>
            <w:tcBorders>
              <w:top w:val="single" w:sz="4" w:space="0" w:color="auto"/>
              <w:left w:val="single" w:sz="4" w:space="0" w:color="auto"/>
              <w:bottom w:val="single" w:sz="4" w:space="0" w:color="auto"/>
              <w:right w:val="single" w:sz="6" w:space="0" w:color="auto"/>
            </w:tcBorders>
            <w:hideMark/>
          </w:tcPr>
          <w:p w14:paraId="3B2E4EB6" w14:textId="77777777" w:rsidR="00A4561D" w:rsidRDefault="00A4561D">
            <w:pPr>
              <w:pStyle w:val="ATekstas"/>
              <w:spacing w:line="254" w:lineRule="auto"/>
              <w:ind w:firstLine="0"/>
              <w:rPr>
                <w:rFonts w:ascii="Palemonas" w:hAnsi="Palemonas"/>
                <w:kern w:val="2"/>
                <w:lang w:eastAsia="en-US"/>
                <w14:ligatures w14:val="standardContextual"/>
              </w:rPr>
            </w:pPr>
            <w:r>
              <w:rPr>
                <w:rFonts w:ascii="Palemonas" w:hAnsi="Palemonas"/>
                <w:kern w:val="2"/>
                <w:lang w:eastAsia="en-US"/>
                <w14:ligatures w14:val="standardContextual"/>
              </w:rPr>
              <w:t>Darbai, kurių teikimą numatyta patikėti kitiems specialistams</w:t>
            </w:r>
          </w:p>
          <w:p w14:paraId="7A8E6744" w14:textId="77777777" w:rsidR="00A4561D" w:rsidRDefault="00A4561D">
            <w:pPr>
              <w:pStyle w:val="ATekstas"/>
              <w:spacing w:line="254" w:lineRule="auto"/>
              <w:ind w:firstLine="0"/>
              <w:jc w:val="center"/>
              <w:rPr>
                <w:rFonts w:ascii="Palemonas" w:hAnsi="Palemonas"/>
                <w:kern w:val="2"/>
                <w:lang w:eastAsia="en-US"/>
                <w14:ligatures w14:val="standardContextual"/>
              </w:rPr>
            </w:pPr>
            <w:r>
              <w:rPr>
                <w:rFonts w:ascii="Palemonas" w:hAnsi="Palemonas"/>
                <w:kern w:val="2"/>
                <w:lang w:eastAsia="en-US"/>
                <w14:ligatures w14:val="standardContextual"/>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441CA306" w14:textId="77777777" w:rsidR="00A4561D" w:rsidRDefault="00A4561D">
            <w:pPr>
              <w:pStyle w:val="ATekstas"/>
              <w:spacing w:line="254" w:lineRule="auto"/>
              <w:ind w:hanging="6"/>
              <w:jc w:val="center"/>
              <w:rPr>
                <w:rFonts w:ascii="Palemonas" w:hAnsi="Palemonas"/>
                <w:kern w:val="2"/>
                <w:lang w:eastAsia="en-US"/>
                <w14:ligatures w14:val="standardContextual"/>
              </w:rPr>
            </w:pPr>
            <w:r>
              <w:rPr>
                <w:rFonts w:ascii="Palemonas" w:hAnsi="Palemonas"/>
                <w:kern w:val="2"/>
                <w:lang w:eastAsia="en-US"/>
                <w14:ligatures w14:val="standardContextual"/>
              </w:rPr>
              <w:t>Specialistas</w:t>
            </w:r>
          </w:p>
        </w:tc>
      </w:tr>
      <w:tr w:rsidR="00A4561D" w14:paraId="393B2DA3" w14:textId="77777777" w:rsidTr="00A4561D">
        <w:trPr>
          <w:cantSplit/>
        </w:trPr>
        <w:tc>
          <w:tcPr>
            <w:tcW w:w="709" w:type="dxa"/>
            <w:tcBorders>
              <w:top w:val="single" w:sz="4" w:space="0" w:color="auto"/>
              <w:left w:val="single" w:sz="4" w:space="0" w:color="auto"/>
              <w:bottom w:val="single" w:sz="4" w:space="0" w:color="auto"/>
              <w:right w:val="single" w:sz="6" w:space="0" w:color="auto"/>
            </w:tcBorders>
          </w:tcPr>
          <w:p w14:paraId="35A44963" w14:textId="77777777" w:rsidR="00A4561D" w:rsidRDefault="00A4561D">
            <w:pPr>
              <w:pStyle w:val="ATekstas"/>
              <w:spacing w:line="254" w:lineRule="auto"/>
              <w:ind w:left="-396" w:firstLine="366"/>
              <w:jc w:val="center"/>
              <w:rPr>
                <w:rFonts w:ascii="Palemonas" w:hAnsi="Palemonas"/>
                <w:kern w:val="2"/>
                <w:lang w:eastAsia="en-US"/>
                <w14:ligatures w14:val="standardContextual"/>
              </w:rPr>
            </w:pPr>
          </w:p>
        </w:tc>
        <w:tc>
          <w:tcPr>
            <w:tcW w:w="6096" w:type="dxa"/>
            <w:tcBorders>
              <w:top w:val="single" w:sz="4" w:space="0" w:color="auto"/>
              <w:left w:val="single" w:sz="4" w:space="0" w:color="auto"/>
              <w:bottom w:val="single" w:sz="4" w:space="0" w:color="auto"/>
              <w:right w:val="single" w:sz="6" w:space="0" w:color="auto"/>
            </w:tcBorders>
          </w:tcPr>
          <w:p w14:paraId="7AA01E2C" w14:textId="77777777" w:rsidR="00A4561D" w:rsidRDefault="00A4561D">
            <w:pPr>
              <w:pStyle w:val="ATekstas"/>
              <w:spacing w:line="254" w:lineRule="auto"/>
              <w:ind w:firstLine="0"/>
              <w:jc w:val="center"/>
              <w:rPr>
                <w:rFonts w:ascii="Palemonas" w:hAnsi="Palemonas"/>
                <w:kern w:val="2"/>
                <w:lang w:eastAsia="en-US"/>
                <w14:ligatures w14:val="standardContextual"/>
              </w:rPr>
            </w:pPr>
          </w:p>
        </w:tc>
        <w:tc>
          <w:tcPr>
            <w:tcW w:w="3260" w:type="dxa"/>
            <w:tcBorders>
              <w:top w:val="single" w:sz="4" w:space="0" w:color="auto"/>
              <w:left w:val="nil"/>
              <w:bottom w:val="single" w:sz="4" w:space="0" w:color="auto"/>
              <w:right w:val="single" w:sz="6" w:space="0" w:color="auto"/>
            </w:tcBorders>
          </w:tcPr>
          <w:p w14:paraId="6BB27B90" w14:textId="77777777" w:rsidR="00A4561D" w:rsidRDefault="00A4561D">
            <w:pPr>
              <w:pStyle w:val="ATekstas"/>
              <w:spacing w:line="254" w:lineRule="auto"/>
              <w:ind w:hanging="6"/>
              <w:jc w:val="center"/>
              <w:rPr>
                <w:rFonts w:ascii="Palemonas" w:hAnsi="Palemonas"/>
                <w:kern w:val="2"/>
                <w:lang w:eastAsia="en-US"/>
                <w14:ligatures w14:val="standardContextual"/>
              </w:rPr>
            </w:pPr>
          </w:p>
        </w:tc>
      </w:tr>
      <w:tr w:rsidR="00A4561D" w14:paraId="383731EC" w14:textId="77777777" w:rsidTr="00A4561D">
        <w:trPr>
          <w:cantSplit/>
        </w:trPr>
        <w:tc>
          <w:tcPr>
            <w:tcW w:w="709" w:type="dxa"/>
            <w:tcBorders>
              <w:top w:val="single" w:sz="4" w:space="0" w:color="auto"/>
              <w:left w:val="single" w:sz="4" w:space="0" w:color="auto"/>
              <w:bottom w:val="single" w:sz="4" w:space="0" w:color="auto"/>
              <w:right w:val="single" w:sz="6" w:space="0" w:color="auto"/>
            </w:tcBorders>
          </w:tcPr>
          <w:p w14:paraId="2E529677" w14:textId="77777777" w:rsidR="00A4561D" w:rsidRDefault="00A4561D">
            <w:pPr>
              <w:pStyle w:val="ATekstas"/>
              <w:spacing w:line="254" w:lineRule="auto"/>
              <w:ind w:left="-396" w:firstLine="366"/>
              <w:jc w:val="center"/>
              <w:rPr>
                <w:rFonts w:ascii="Palemonas" w:hAnsi="Palemonas"/>
                <w:kern w:val="2"/>
                <w:lang w:eastAsia="en-US"/>
                <w14:ligatures w14:val="standardContextual"/>
              </w:rPr>
            </w:pPr>
          </w:p>
        </w:tc>
        <w:tc>
          <w:tcPr>
            <w:tcW w:w="6096" w:type="dxa"/>
            <w:tcBorders>
              <w:top w:val="single" w:sz="4" w:space="0" w:color="auto"/>
              <w:left w:val="single" w:sz="4" w:space="0" w:color="auto"/>
              <w:bottom w:val="single" w:sz="4" w:space="0" w:color="auto"/>
              <w:right w:val="single" w:sz="6" w:space="0" w:color="auto"/>
            </w:tcBorders>
          </w:tcPr>
          <w:p w14:paraId="31631B50" w14:textId="77777777" w:rsidR="00A4561D" w:rsidRDefault="00A4561D">
            <w:pPr>
              <w:pStyle w:val="ATekstas"/>
              <w:spacing w:line="254" w:lineRule="auto"/>
              <w:ind w:firstLine="0"/>
              <w:jc w:val="center"/>
              <w:rPr>
                <w:rFonts w:ascii="Palemonas" w:hAnsi="Palemonas"/>
                <w:kern w:val="2"/>
                <w:lang w:eastAsia="en-US"/>
                <w14:ligatures w14:val="standardContextual"/>
              </w:rPr>
            </w:pPr>
          </w:p>
        </w:tc>
        <w:tc>
          <w:tcPr>
            <w:tcW w:w="3260" w:type="dxa"/>
            <w:tcBorders>
              <w:top w:val="single" w:sz="4" w:space="0" w:color="auto"/>
              <w:left w:val="nil"/>
              <w:bottom w:val="single" w:sz="4" w:space="0" w:color="auto"/>
              <w:right w:val="single" w:sz="6" w:space="0" w:color="auto"/>
            </w:tcBorders>
          </w:tcPr>
          <w:p w14:paraId="421B9BDD" w14:textId="77777777" w:rsidR="00A4561D" w:rsidRDefault="00A4561D">
            <w:pPr>
              <w:pStyle w:val="ATekstas"/>
              <w:spacing w:line="254" w:lineRule="auto"/>
              <w:ind w:hanging="6"/>
              <w:jc w:val="center"/>
              <w:rPr>
                <w:rFonts w:ascii="Palemonas" w:hAnsi="Palemonas"/>
                <w:kern w:val="2"/>
                <w:lang w:eastAsia="en-US"/>
                <w14:ligatures w14:val="standardContextual"/>
              </w:rPr>
            </w:pPr>
          </w:p>
        </w:tc>
      </w:tr>
    </w:tbl>
    <w:p w14:paraId="3882ECE6" w14:textId="77777777" w:rsidR="00A4561D" w:rsidRDefault="00A4561D" w:rsidP="00A4561D">
      <w:pPr>
        <w:spacing w:after="0"/>
        <w:jc w:val="both"/>
        <w:rPr>
          <w:rFonts w:ascii="Palemonas" w:hAnsi="Palemonas" w:cs="Times New Roman"/>
          <w:sz w:val="24"/>
          <w:szCs w:val="24"/>
        </w:rPr>
      </w:pPr>
    </w:p>
    <w:p w14:paraId="11C6F5F2" w14:textId="77777777" w:rsidR="00A4561D" w:rsidRDefault="00A4561D" w:rsidP="00A4561D">
      <w:pPr>
        <w:spacing w:after="0" w:line="240" w:lineRule="auto"/>
        <w:ind w:firstLine="567"/>
        <w:jc w:val="both"/>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Pasiūlymas galioja iki termino, nustatyto pirkimo dokumentuose.</w:t>
      </w:r>
    </w:p>
    <w:p w14:paraId="18D5F5D8" w14:textId="77777777" w:rsidR="00A4561D" w:rsidRDefault="00A4561D" w:rsidP="00A4561D">
      <w:pPr>
        <w:spacing w:after="0" w:line="240" w:lineRule="auto"/>
        <w:ind w:firstLine="567"/>
        <w:jc w:val="both"/>
        <w:rPr>
          <w:rFonts w:ascii="Palemonas" w:eastAsia="Calibri" w:hAnsi="Palemonas" w:cs="Times New Roman"/>
          <w:color w:val="000000" w:themeColor="text1"/>
          <w:sz w:val="24"/>
          <w:szCs w:val="24"/>
        </w:rPr>
      </w:pPr>
    </w:p>
    <w:p w14:paraId="63452A65" w14:textId="77777777" w:rsidR="00A4561D" w:rsidRDefault="00A4561D" w:rsidP="00A4561D">
      <w:pPr>
        <w:spacing w:after="0" w:line="240" w:lineRule="auto"/>
        <w:jc w:val="both"/>
        <w:rPr>
          <w:rFonts w:ascii="Palemonas" w:eastAsia="Calibri" w:hAnsi="Palemonas" w:cs="Times New Roman"/>
          <w:color w:val="000000" w:themeColor="text1"/>
          <w:sz w:val="24"/>
          <w:szCs w:val="24"/>
        </w:rPr>
      </w:pPr>
    </w:p>
    <w:p w14:paraId="6F78571B" w14:textId="77777777" w:rsidR="00A4561D" w:rsidRDefault="00A4561D" w:rsidP="00A4561D">
      <w:pPr>
        <w:spacing w:after="0"/>
        <w:ind w:firstLine="567"/>
        <w:jc w:val="both"/>
        <w:rPr>
          <w:rFonts w:ascii="Palemonas" w:hAnsi="Palemonas" w:cs="Times New Roman"/>
          <w:sz w:val="24"/>
          <w:szCs w:val="24"/>
        </w:rPr>
      </w:pPr>
      <w:r>
        <w:rPr>
          <w:rFonts w:ascii="Palemonas" w:hAnsi="Palemonas" w:cs="Times New Roman"/>
          <w:sz w:val="24"/>
          <w:szCs w:val="24"/>
        </w:rPr>
        <w:t>_________________                   ________________                 ________________</w:t>
      </w:r>
    </w:p>
    <w:p w14:paraId="76B28EA8" w14:textId="77777777" w:rsidR="00A4561D" w:rsidRDefault="00A4561D" w:rsidP="00A4561D">
      <w:pPr>
        <w:spacing w:after="0" w:line="240" w:lineRule="auto"/>
        <w:ind w:firstLine="142"/>
        <w:jc w:val="both"/>
        <w:rPr>
          <w:rFonts w:ascii="Palemonas" w:hAnsi="Palemonas" w:cs="Times New Roman"/>
          <w:sz w:val="22"/>
          <w:szCs w:val="22"/>
        </w:rPr>
      </w:pPr>
      <w:r>
        <w:rPr>
          <w:rFonts w:ascii="Palemonas" w:hAnsi="Palemonas" w:cs="Times New Roman"/>
          <w:sz w:val="22"/>
          <w:szCs w:val="22"/>
        </w:rPr>
        <w:t xml:space="preserve">Tiekėjo arba jo įgalioto asmens </w:t>
      </w:r>
      <w:r>
        <w:rPr>
          <w:rFonts w:ascii="Palemonas" w:hAnsi="Palemonas" w:cs="Times New Roman"/>
          <w:sz w:val="22"/>
          <w:szCs w:val="22"/>
        </w:rPr>
        <w:tab/>
        <w:t xml:space="preserve">        parašas</w:t>
      </w:r>
      <w:r>
        <w:rPr>
          <w:rFonts w:ascii="Palemonas" w:hAnsi="Palemonas" w:cs="Times New Roman"/>
          <w:sz w:val="22"/>
          <w:szCs w:val="22"/>
          <w:lang w:val="en-US"/>
        </w:rPr>
        <w:tab/>
        <w:t xml:space="preserve">                                </w:t>
      </w:r>
      <w:r>
        <w:rPr>
          <w:rFonts w:ascii="Palemonas" w:hAnsi="Palemonas" w:cs="Times New Roman"/>
          <w:sz w:val="22"/>
          <w:szCs w:val="22"/>
        </w:rPr>
        <w:t>vardas ir</w:t>
      </w:r>
      <w:r>
        <w:rPr>
          <w:rFonts w:ascii="Palemonas" w:hAnsi="Palemonas" w:cs="Times New Roman"/>
          <w:sz w:val="22"/>
          <w:szCs w:val="22"/>
          <w:lang w:val="en-US"/>
        </w:rPr>
        <w:t xml:space="preserve"> </w:t>
      </w:r>
      <w:r>
        <w:rPr>
          <w:rFonts w:ascii="Palemonas" w:hAnsi="Palemonas" w:cs="Times New Roman"/>
          <w:sz w:val="22"/>
          <w:szCs w:val="22"/>
        </w:rPr>
        <w:t>pavardė</w:t>
      </w:r>
    </w:p>
    <w:p w14:paraId="21A5A90B" w14:textId="3B17B9F1" w:rsidR="00E92B99" w:rsidRDefault="00A4561D" w:rsidP="00A4561D">
      <w:r>
        <w:rPr>
          <w:rFonts w:ascii="Palemonas" w:hAnsi="Palemonas" w:cs="Times New Roman"/>
          <w:sz w:val="22"/>
          <w:szCs w:val="22"/>
        </w:rPr>
        <w:t xml:space="preserve">pareigų pavadinimas      </w:t>
      </w:r>
    </w:p>
    <w:sectPr w:rsidR="00E92B99" w:rsidSect="00687B1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DEBB" w14:textId="77777777" w:rsidR="00527623" w:rsidRDefault="00527623" w:rsidP="00E42905">
      <w:pPr>
        <w:spacing w:after="0" w:line="240" w:lineRule="auto"/>
      </w:pPr>
      <w:r>
        <w:separator/>
      </w:r>
    </w:p>
  </w:endnote>
  <w:endnote w:type="continuationSeparator" w:id="0">
    <w:p w14:paraId="4863AF90" w14:textId="77777777" w:rsidR="00527623" w:rsidRDefault="00527623" w:rsidP="00E4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2A610" w14:textId="77777777" w:rsidR="00527623" w:rsidRDefault="00527623" w:rsidP="00E42905">
      <w:pPr>
        <w:spacing w:after="0" w:line="240" w:lineRule="auto"/>
      </w:pPr>
      <w:r>
        <w:separator/>
      </w:r>
    </w:p>
  </w:footnote>
  <w:footnote w:type="continuationSeparator" w:id="0">
    <w:p w14:paraId="7F8A6A9D" w14:textId="77777777" w:rsidR="00527623" w:rsidRDefault="00527623" w:rsidP="00E42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BEF"/>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num w:numId="1" w16cid:durableId="21198308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324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1D"/>
    <w:rsid w:val="00021BF7"/>
    <w:rsid w:val="00067448"/>
    <w:rsid w:val="00075549"/>
    <w:rsid w:val="00080B8A"/>
    <w:rsid w:val="0008440A"/>
    <w:rsid w:val="00092462"/>
    <w:rsid w:val="000E21C3"/>
    <w:rsid w:val="00116DAE"/>
    <w:rsid w:val="001A469A"/>
    <w:rsid w:val="001A5DF1"/>
    <w:rsid w:val="00227203"/>
    <w:rsid w:val="00261ADD"/>
    <w:rsid w:val="00276096"/>
    <w:rsid w:val="002A2BC4"/>
    <w:rsid w:val="002C213B"/>
    <w:rsid w:val="002D6E5B"/>
    <w:rsid w:val="0030034B"/>
    <w:rsid w:val="003048C2"/>
    <w:rsid w:val="00312A7D"/>
    <w:rsid w:val="003135B7"/>
    <w:rsid w:val="00395153"/>
    <w:rsid w:val="003E3C50"/>
    <w:rsid w:val="004108C6"/>
    <w:rsid w:val="00424616"/>
    <w:rsid w:val="00426F77"/>
    <w:rsid w:val="00434815"/>
    <w:rsid w:val="00467A69"/>
    <w:rsid w:val="00467F71"/>
    <w:rsid w:val="004712E5"/>
    <w:rsid w:val="004832D9"/>
    <w:rsid w:val="00490D6D"/>
    <w:rsid w:val="004F4561"/>
    <w:rsid w:val="00526F03"/>
    <w:rsid w:val="00527623"/>
    <w:rsid w:val="00534CBD"/>
    <w:rsid w:val="00551F98"/>
    <w:rsid w:val="00590FDE"/>
    <w:rsid w:val="0059314C"/>
    <w:rsid w:val="005D1CB2"/>
    <w:rsid w:val="005E3862"/>
    <w:rsid w:val="00687B1F"/>
    <w:rsid w:val="006C1668"/>
    <w:rsid w:val="006C3CA2"/>
    <w:rsid w:val="006E0D9D"/>
    <w:rsid w:val="006E4AA6"/>
    <w:rsid w:val="006F5F81"/>
    <w:rsid w:val="00715765"/>
    <w:rsid w:val="00740CFA"/>
    <w:rsid w:val="00742C35"/>
    <w:rsid w:val="007730D1"/>
    <w:rsid w:val="007C6638"/>
    <w:rsid w:val="007D003D"/>
    <w:rsid w:val="007F2F71"/>
    <w:rsid w:val="00860A83"/>
    <w:rsid w:val="00862185"/>
    <w:rsid w:val="0087565F"/>
    <w:rsid w:val="00890566"/>
    <w:rsid w:val="00897B09"/>
    <w:rsid w:val="008B2089"/>
    <w:rsid w:val="008D4D90"/>
    <w:rsid w:val="008E5171"/>
    <w:rsid w:val="008F72ED"/>
    <w:rsid w:val="008F74F9"/>
    <w:rsid w:val="009079A5"/>
    <w:rsid w:val="00914B8A"/>
    <w:rsid w:val="00916840"/>
    <w:rsid w:val="00964A54"/>
    <w:rsid w:val="00970425"/>
    <w:rsid w:val="009D3AB0"/>
    <w:rsid w:val="009F126F"/>
    <w:rsid w:val="009F4344"/>
    <w:rsid w:val="009F74EA"/>
    <w:rsid w:val="00A30040"/>
    <w:rsid w:val="00A32AD5"/>
    <w:rsid w:val="00A4561D"/>
    <w:rsid w:val="00A50C36"/>
    <w:rsid w:val="00A53A3B"/>
    <w:rsid w:val="00A56AFC"/>
    <w:rsid w:val="00A60A20"/>
    <w:rsid w:val="00A65C84"/>
    <w:rsid w:val="00A834E9"/>
    <w:rsid w:val="00A909DD"/>
    <w:rsid w:val="00AB6DB3"/>
    <w:rsid w:val="00B74C82"/>
    <w:rsid w:val="00B80523"/>
    <w:rsid w:val="00B81737"/>
    <w:rsid w:val="00BE0B90"/>
    <w:rsid w:val="00BF6A3A"/>
    <w:rsid w:val="00C17346"/>
    <w:rsid w:val="00C2613D"/>
    <w:rsid w:val="00C26933"/>
    <w:rsid w:val="00C427D8"/>
    <w:rsid w:val="00C60BE1"/>
    <w:rsid w:val="00C766EB"/>
    <w:rsid w:val="00C76A6D"/>
    <w:rsid w:val="00C96EC3"/>
    <w:rsid w:val="00CB292D"/>
    <w:rsid w:val="00D205F7"/>
    <w:rsid w:val="00D32D15"/>
    <w:rsid w:val="00D90AD5"/>
    <w:rsid w:val="00DF434F"/>
    <w:rsid w:val="00E42905"/>
    <w:rsid w:val="00E45E0D"/>
    <w:rsid w:val="00E51283"/>
    <w:rsid w:val="00E808BE"/>
    <w:rsid w:val="00E92B99"/>
    <w:rsid w:val="00EB3D38"/>
    <w:rsid w:val="00ED29F6"/>
    <w:rsid w:val="00EE0896"/>
    <w:rsid w:val="00F3243D"/>
    <w:rsid w:val="00F47665"/>
    <w:rsid w:val="00F636D1"/>
    <w:rsid w:val="00F878C7"/>
    <w:rsid w:val="00FA13D9"/>
    <w:rsid w:val="00FA5865"/>
    <w:rsid w:val="00FA6BC4"/>
    <w:rsid w:val="00FF2F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D851"/>
  <w15:chartTrackingRefBased/>
  <w15:docId w15:val="{03F8C5D9-0B41-4220-8E89-AF508326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561D"/>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A456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456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4561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4561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4561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4561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561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561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561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561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4561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4561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4561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4561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4561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561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4561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561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4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56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56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561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56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561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4561D"/>
    <w:pPr>
      <w:ind w:left="720"/>
      <w:contextualSpacing/>
    </w:pPr>
  </w:style>
  <w:style w:type="character" w:styleId="Rykuspabraukimas">
    <w:name w:val="Intense Emphasis"/>
    <w:basedOn w:val="Numatytasispastraiposriftas"/>
    <w:uiPriority w:val="21"/>
    <w:qFormat/>
    <w:rsid w:val="00A4561D"/>
    <w:rPr>
      <w:i/>
      <w:iCs/>
      <w:color w:val="2F5496" w:themeColor="accent1" w:themeShade="BF"/>
    </w:rPr>
  </w:style>
  <w:style w:type="paragraph" w:styleId="Iskirtacitata">
    <w:name w:val="Intense Quote"/>
    <w:basedOn w:val="prastasis"/>
    <w:next w:val="prastasis"/>
    <w:link w:val="IskirtacitataDiagrama"/>
    <w:uiPriority w:val="30"/>
    <w:qFormat/>
    <w:rsid w:val="00A45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4561D"/>
    <w:rPr>
      <w:i/>
      <w:iCs/>
      <w:color w:val="2F5496" w:themeColor="accent1" w:themeShade="BF"/>
    </w:rPr>
  </w:style>
  <w:style w:type="character" w:styleId="Rykinuoroda">
    <w:name w:val="Intense Reference"/>
    <w:basedOn w:val="Numatytasispastraiposriftas"/>
    <w:uiPriority w:val="32"/>
    <w:qFormat/>
    <w:rsid w:val="00A4561D"/>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A4561D"/>
  </w:style>
  <w:style w:type="paragraph" w:customStyle="1" w:styleId="Tekstas">
    <w:name w:val="Tekstas"/>
    <w:basedOn w:val="prastasis"/>
    <w:qFormat/>
    <w:rsid w:val="00A4561D"/>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A4561D"/>
    <w:pPr>
      <w:spacing w:after="0" w:line="240" w:lineRule="auto"/>
      <w:ind w:firstLine="720"/>
      <w:jc w:val="both"/>
    </w:pPr>
    <w:rPr>
      <w:rFonts w:ascii="Times New Roman" w:eastAsia="Times New Roman" w:hAnsi="Times New Roman" w:cs="Times New Roman"/>
      <w:sz w:val="24"/>
      <w:szCs w:val="24"/>
    </w:rPr>
  </w:style>
  <w:style w:type="paragraph" w:customStyle="1" w:styleId="NoSpacing1">
    <w:name w:val="No Spacing1"/>
    <w:uiPriority w:val="99"/>
    <w:rsid w:val="00A4561D"/>
    <w:pPr>
      <w:spacing w:line="240" w:lineRule="auto"/>
      <w:jc w:val="center"/>
    </w:pPr>
    <w:rPr>
      <w:rFonts w:eastAsia="Times New Roman" w:cs="Palemonas"/>
      <w:kern w:val="0"/>
      <w:szCs w:val="24"/>
      <w14:ligatures w14:val="none"/>
    </w:rPr>
  </w:style>
  <w:style w:type="table" w:customStyle="1" w:styleId="Lentelstinklelis1">
    <w:name w:val="Lentelės tinklelis1"/>
    <w:basedOn w:val="prastojilentel"/>
    <w:uiPriority w:val="39"/>
    <w:rsid w:val="00A4561D"/>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Diagrama1,Diagrama1"/>
    <w:basedOn w:val="prastasis"/>
    <w:link w:val="PuslapioinaostekstasDiagrama"/>
    <w:uiPriority w:val="99"/>
    <w:rsid w:val="00E4290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42905"/>
    <w:rPr>
      <w:rFonts w:ascii="Times New Roman" w:eastAsia="Times New Roman" w:hAnsi="Times New Roman" w:cs="Times New Roman"/>
      <w:kern w:val="0"/>
      <w:sz w:val="20"/>
      <w:szCs w:val="20"/>
      <w:lang w:val="en-US"/>
      <w14:ligatures w14:val="none"/>
    </w:rPr>
  </w:style>
  <w:style w:type="character" w:styleId="Puslapioinaosnuoroda">
    <w:name w:val="footnote reference"/>
    <w:basedOn w:val="Numatytasispastraiposriftas"/>
    <w:uiPriority w:val="99"/>
    <w:rsid w:val="00E429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11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86315-898A-41D9-9B3C-EE7BD2575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6</Pages>
  <Words>6127</Words>
  <Characters>3493</Characters>
  <Application>Microsoft Office Word</Application>
  <DocSecurity>0</DocSecurity>
  <Lines>29</Lines>
  <Paragraphs>19</Paragraphs>
  <ScaleCrop>false</ScaleCrop>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Rimkienė</dc:creator>
  <cp:keywords/>
  <dc:description/>
  <cp:lastModifiedBy>Kristina Rimkienė</cp:lastModifiedBy>
  <cp:revision>108</cp:revision>
  <cp:lastPrinted>2025-05-26T09:50:00Z</cp:lastPrinted>
  <dcterms:created xsi:type="dcterms:W3CDTF">2025-04-28T07:00:00Z</dcterms:created>
  <dcterms:modified xsi:type="dcterms:W3CDTF">2025-07-29T06:50:00Z</dcterms:modified>
</cp:coreProperties>
</file>