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2A40" w14:textId="5F68F189" w:rsidR="00D24BB1" w:rsidRDefault="00482C5E">
      <w:r w:rsidRPr="00482C5E">
        <w:t>Patiksliname:</w:t>
      </w:r>
      <w:r w:rsidRPr="00482C5E">
        <w:br/>
      </w:r>
      <w:r w:rsidRPr="00482C5E">
        <w:br/>
        <w:t xml:space="preserve">1. 1.1.1. </w:t>
      </w:r>
      <w:proofErr w:type="spellStart"/>
      <w:r w:rsidRPr="00482C5E">
        <w:t>Troakaras</w:t>
      </w:r>
      <w:proofErr w:type="spellEnd"/>
      <w:r w:rsidRPr="00482C5E">
        <w:t xml:space="preserve"> 12 mm skersmens, 100 mm +/-5 mm ilgio</w:t>
      </w:r>
      <w:r w:rsidRPr="00482C5E">
        <w:br/>
      </w:r>
      <w:r w:rsidRPr="00482C5E">
        <w:br/>
        <w:t xml:space="preserve">2. 1.2.1. </w:t>
      </w:r>
      <w:proofErr w:type="spellStart"/>
      <w:r w:rsidRPr="00482C5E">
        <w:t>Troakaro</w:t>
      </w:r>
      <w:proofErr w:type="spellEnd"/>
      <w:r w:rsidRPr="00482C5E">
        <w:t xml:space="preserve"> kaniulė 12 mm skersmens, 100 mm +/-5 mm ilgio, be pravedėjo.</w:t>
      </w:r>
    </w:p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E"/>
    <w:rsid w:val="001B7BE0"/>
    <w:rsid w:val="004808D4"/>
    <w:rsid w:val="00482C5E"/>
    <w:rsid w:val="00A167F5"/>
    <w:rsid w:val="00B472B6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E7F4"/>
  <w15:chartTrackingRefBased/>
  <w15:docId w15:val="{D74431D4-988A-4BC8-8AED-192EA7C4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2025-07-29T10:11:00Z</dcterms:created>
  <dcterms:modified xsi:type="dcterms:W3CDTF">2025-07-29T10:11:00Z</dcterms:modified>
</cp:coreProperties>
</file>