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AD97" w14:textId="38472C3F" w:rsidR="00D869E9" w:rsidRPr="00F45142" w:rsidRDefault="00740B31" w:rsidP="00D86016">
      <w:pPr>
        <w:pStyle w:val="Pagrindinistekstas"/>
        <w:spacing w:line="240" w:lineRule="auto"/>
        <w:jc w:val="center"/>
        <w:rPr>
          <w:rFonts w:ascii="Calibri" w:hAnsi="Calibri" w:cs="Calibri"/>
          <w:b/>
          <w:sz w:val="24"/>
          <w:szCs w:val="24"/>
        </w:rPr>
      </w:pPr>
      <w:r w:rsidRPr="00F45142">
        <w:rPr>
          <w:rFonts w:ascii="Calibri" w:hAnsi="Calibri" w:cs="Calibri"/>
          <w:b/>
          <w:sz w:val="24"/>
          <w:szCs w:val="24"/>
        </w:rPr>
        <w:t xml:space="preserve">LENGVŲJŲ </w:t>
      </w:r>
      <w:r w:rsidR="00D869E9" w:rsidRPr="00F45142">
        <w:rPr>
          <w:rFonts w:ascii="Calibri" w:hAnsi="Calibri" w:cs="Calibri"/>
          <w:b/>
          <w:sz w:val="24"/>
          <w:szCs w:val="24"/>
        </w:rPr>
        <w:t>AUTOMOBILI</w:t>
      </w:r>
      <w:r w:rsidRPr="00F45142">
        <w:rPr>
          <w:rFonts w:ascii="Calibri" w:hAnsi="Calibri" w:cs="Calibri"/>
          <w:b/>
          <w:sz w:val="24"/>
          <w:szCs w:val="24"/>
        </w:rPr>
        <w:t>Ų</w:t>
      </w:r>
      <w:r w:rsidR="00D869E9" w:rsidRPr="00F45142">
        <w:rPr>
          <w:rFonts w:ascii="Calibri" w:hAnsi="Calibri" w:cs="Calibri"/>
          <w:b/>
          <w:sz w:val="24"/>
          <w:szCs w:val="24"/>
        </w:rPr>
        <w:t xml:space="preserve"> NUOMOS TECHNINĖ SPECIFIKACIJ</w:t>
      </w:r>
      <w:r w:rsidRPr="00F45142">
        <w:rPr>
          <w:rFonts w:ascii="Calibri" w:hAnsi="Calibri" w:cs="Calibri"/>
          <w:b/>
          <w:sz w:val="24"/>
          <w:szCs w:val="24"/>
        </w:rPr>
        <w:t>A</w:t>
      </w:r>
    </w:p>
    <w:p w14:paraId="7A103707" w14:textId="77777777" w:rsidR="00BC3292" w:rsidRPr="00F45142" w:rsidRDefault="00BC3292" w:rsidP="00D86016">
      <w:pPr>
        <w:pStyle w:val="Pagrindinistekstas"/>
        <w:spacing w:line="240" w:lineRule="auto"/>
        <w:jc w:val="center"/>
        <w:rPr>
          <w:rFonts w:ascii="Calibri" w:hAnsi="Calibri" w:cs="Calibri"/>
          <w:b/>
          <w:sz w:val="24"/>
          <w:szCs w:val="24"/>
        </w:rPr>
      </w:pPr>
    </w:p>
    <w:p w14:paraId="45FC6B5F" w14:textId="77777777" w:rsidR="00D869E9" w:rsidRPr="00F45142" w:rsidRDefault="00D869E9" w:rsidP="00D86016">
      <w:pPr>
        <w:pStyle w:val="Pagrindinistekstas"/>
        <w:numPr>
          <w:ilvl w:val="0"/>
          <w:numId w:val="4"/>
        </w:numPr>
        <w:tabs>
          <w:tab w:val="left" w:pos="426"/>
        </w:tabs>
        <w:spacing w:after="0" w:line="240" w:lineRule="auto"/>
        <w:ind w:left="0" w:firstLine="737"/>
        <w:jc w:val="both"/>
        <w:rPr>
          <w:rFonts w:ascii="Calibri" w:hAnsi="Calibri" w:cs="Calibri"/>
          <w:sz w:val="24"/>
          <w:szCs w:val="24"/>
        </w:rPr>
      </w:pPr>
      <w:r w:rsidRPr="00F45142">
        <w:rPr>
          <w:rFonts w:ascii="Calibri" w:hAnsi="Calibri" w:cs="Calibri"/>
          <w:b/>
          <w:sz w:val="24"/>
          <w:szCs w:val="24"/>
        </w:rPr>
        <w:t>Pirkimo objektas</w:t>
      </w:r>
    </w:p>
    <w:p w14:paraId="7FAFFC8A" w14:textId="7280D513" w:rsidR="00D335D4" w:rsidRPr="00F45142" w:rsidRDefault="00D869E9" w:rsidP="00D86016">
      <w:pPr>
        <w:pStyle w:val="Pagrindinistekstas"/>
        <w:numPr>
          <w:ilvl w:val="1"/>
          <w:numId w:val="4"/>
        </w:numPr>
        <w:tabs>
          <w:tab w:val="left" w:pos="426"/>
        </w:tabs>
        <w:spacing w:after="0" w:line="240" w:lineRule="auto"/>
        <w:ind w:left="0" w:firstLine="737"/>
        <w:jc w:val="both"/>
        <w:rPr>
          <w:rFonts w:ascii="Calibri" w:hAnsi="Calibri" w:cs="Calibri"/>
          <w:b/>
          <w:sz w:val="24"/>
          <w:szCs w:val="24"/>
        </w:rPr>
      </w:pPr>
      <w:r w:rsidRPr="00F45142">
        <w:rPr>
          <w:rFonts w:ascii="Calibri" w:hAnsi="Calibri" w:cs="Calibri"/>
          <w:sz w:val="24"/>
          <w:szCs w:val="24"/>
        </w:rPr>
        <w:t xml:space="preserve">Valstybės įmonė </w:t>
      </w:r>
      <w:r w:rsidR="00740B31" w:rsidRPr="00F45142">
        <w:rPr>
          <w:rFonts w:ascii="Calibri" w:hAnsi="Calibri" w:cs="Calibri"/>
          <w:sz w:val="24"/>
          <w:szCs w:val="24"/>
        </w:rPr>
        <w:t>Turto bankas</w:t>
      </w:r>
      <w:r w:rsidRPr="00F45142">
        <w:rPr>
          <w:rFonts w:ascii="Calibri" w:hAnsi="Calibri" w:cs="Calibri"/>
          <w:sz w:val="24"/>
          <w:szCs w:val="24"/>
        </w:rPr>
        <w:t xml:space="preserve"> (toliau – Perkančioji organizacija)</w:t>
      </w:r>
      <w:r w:rsidR="00D335D4" w:rsidRPr="00F45142">
        <w:rPr>
          <w:rFonts w:ascii="Calibri" w:hAnsi="Calibri" w:cs="Calibri"/>
          <w:sz w:val="24"/>
          <w:szCs w:val="24"/>
        </w:rPr>
        <w:t xml:space="preserve"> </w:t>
      </w:r>
      <w:r w:rsidRPr="00F45142">
        <w:rPr>
          <w:rFonts w:ascii="Calibri" w:hAnsi="Calibri" w:cs="Calibri"/>
          <w:sz w:val="24"/>
          <w:szCs w:val="24"/>
        </w:rPr>
        <w:t xml:space="preserve"> </w:t>
      </w:r>
      <w:r w:rsidR="00D335D4" w:rsidRPr="00F45142">
        <w:rPr>
          <w:rFonts w:ascii="Calibri" w:hAnsi="Calibri" w:cs="Calibri"/>
          <w:sz w:val="24"/>
          <w:szCs w:val="24"/>
        </w:rPr>
        <w:t xml:space="preserve">numato nuomotis automobilius be jų atpirkimo. Pirkimo objektas skaidomas į </w:t>
      </w:r>
      <w:r w:rsidR="00BC31F9" w:rsidRPr="00F45142">
        <w:rPr>
          <w:rFonts w:ascii="Calibri" w:hAnsi="Calibri" w:cs="Calibri"/>
          <w:sz w:val="24"/>
          <w:szCs w:val="24"/>
        </w:rPr>
        <w:t>3</w:t>
      </w:r>
      <w:r w:rsidR="00D335D4" w:rsidRPr="00F45142">
        <w:rPr>
          <w:rFonts w:ascii="Calibri" w:hAnsi="Calibri" w:cs="Calibri"/>
          <w:sz w:val="24"/>
          <w:szCs w:val="24"/>
        </w:rPr>
        <w:t xml:space="preserve"> Pirkimo objekto dalis:</w:t>
      </w:r>
    </w:p>
    <w:p w14:paraId="1D7842F4" w14:textId="28A973E2" w:rsidR="00D335D4" w:rsidRPr="00F45142" w:rsidRDefault="00D335D4" w:rsidP="00D86016">
      <w:pPr>
        <w:pStyle w:val="Pagrindinistekstas"/>
        <w:numPr>
          <w:ilvl w:val="2"/>
          <w:numId w:val="4"/>
        </w:numPr>
        <w:tabs>
          <w:tab w:val="left" w:pos="426"/>
        </w:tabs>
        <w:spacing w:after="0" w:line="240" w:lineRule="auto"/>
        <w:jc w:val="both"/>
        <w:rPr>
          <w:rFonts w:ascii="Calibri" w:hAnsi="Calibri" w:cs="Calibri"/>
          <w:sz w:val="24"/>
          <w:szCs w:val="24"/>
        </w:rPr>
      </w:pPr>
      <w:r w:rsidRPr="00F45142">
        <w:rPr>
          <w:rFonts w:ascii="Calibri" w:hAnsi="Calibri" w:cs="Calibri"/>
          <w:i/>
          <w:sz w:val="24"/>
          <w:szCs w:val="24"/>
        </w:rPr>
        <w:t>1 Pirkimo objekto dalis</w:t>
      </w:r>
      <w:r w:rsidRPr="00F45142">
        <w:rPr>
          <w:rFonts w:ascii="Calibri" w:hAnsi="Calibri" w:cs="Calibri"/>
          <w:sz w:val="24"/>
          <w:szCs w:val="24"/>
        </w:rPr>
        <w:t xml:space="preserve"> </w:t>
      </w:r>
      <w:r w:rsidR="00811148" w:rsidRPr="00F45142">
        <w:rPr>
          <w:rFonts w:ascii="Calibri" w:hAnsi="Calibri" w:cs="Calibri"/>
          <w:sz w:val="24"/>
          <w:szCs w:val="24"/>
        </w:rPr>
        <w:t>–</w:t>
      </w:r>
      <w:r w:rsidRPr="00F45142">
        <w:rPr>
          <w:rFonts w:ascii="Calibri" w:hAnsi="Calibri" w:cs="Calibri"/>
          <w:sz w:val="24"/>
          <w:szCs w:val="24"/>
        </w:rPr>
        <w:t xml:space="preserve"> </w:t>
      </w:r>
      <w:r w:rsidR="006226C5" w:rsidRPr="00F45142">
        <w:rPr>
          <w:rFonts w:ascii="Calibri" w:hAnsi="Calibri" w:cs="Calibri"/>
        </w:rPr>
        <w:t>Hibridinių (HEV) automobilių nuoma</w:t>
      </w:r>
      <w:r w:rsidR="00811148" w:rsidRPr="00F45142">
        <w:rPr>
          <w:rFonts w:ascii="Calibri" w:hAnsi="Calibri" w:cs="Calibri"/>
          <w:sz w:val="24"/>
          <w:szCs w:val="24"/>
        </w:rPr>
        <w:t>;</w:t>
      </w:r>
    </w:p>
    <w:p w14:paraId="29AD5831" w14:textId="429EBB02" w:rsidR="00D335D4" w:rsidRPr="00F45142" w:rsidRDefault="00D335D4" w:rsidP="00D86016">
      <w:pPr>
        <w:pStyle w:val="Pagrindinistekstas"/>
        <w:numPr>
          <w:ilvl w:val="2"/>
          <w:numId w:val="4"/>
        </w:numPr>
        <w:tabs>
          <w:tab w:val="left" w:pos="426"/>
        </w:tabs>
        <w:spacing w:after="0" w:line="240" w:lineRule="auto"/>
        <w:jc w:val="both"/>
        <w:rPr>
          <w:rFonts w:ascii="Calibri" w:hAnsi="Calibri" w:cs="Calibri"/>
          <w:sz w:val="24"/>
          <w:szCs w:val="24"/>
        </w:rPr>
      </w:pPr>
      <w:r w:rsidRPr="00F45142">
        <w:rPr>
          <w:rFonts w:ascii="Calibri" w:hAnsi="Calibri" w:cs="Calibri"/>
          <w:i/>
          <w:sz w:val="24"/>
          <w:szCs w:val="24"/>
        </w:rPr>
        <w:t>2 Pirkimo objekto dalis</w:t>
      </w:r>
      <w:r w:rsidRPr="00F45142">
        <w:rPr>
          <w:rFonts w:ascii="Calibri" w:hAnsi="Calibri" w:cs="Calibri"/>
          <w:sz w:val="24"/>
          <w:szCs w:val="24"/>
        </w:rPr>
        <w:t xml:space="preserve"> </w:t>
      </w:r>
      <w:r w:rsidR="00811148" w:rsidRPr="00F45142">
        <w:rPr>
          <w:rFonts w:ascii="Calibri" w:hAnsi="Calibri" w:cs="Calibri"/>
          <w:sz w:val="24"/>
          <w:szCs w:val="24"/>
        </w:rPr>
        <w:t>–</w:t>
      </w:r>
      <w:r w:rsidRPr="00F45142">
        <w:rPr>
          <w:rFonts w:ascii="Calibri" w:hAnsi="Calibri" w:cs="Calibri"/>
          <w:sz w:val="24"/>
          <w:szCs w:val="24"/>
        </w:rPr>
        <w:t xml:space="preserve"> </w:t>
      </w:r>
      <w:r w:rsidR="006226C5" w:rsidRPr="00F45142">
        <w:rPr>
          <w:rFonts w:ascii="Calibri" w:hAnsi="Calibri" w:cs="Calibri"/>
        </w:rPr>
        <w:t>Įkraunamų hibridinių (PHEV) automobilių nuoma</w:t>
      </w:r>
      <w:r w:rsidR="00811148" w:rsidRPr="00F45142">
        <w:rPr>
          <w:rFonts w:ascii="Calibri" w:hAnsi="Calibri" w:cs="Calibri"/>
          <w:sz w:val="24"/>
          <w:szCs w:val="24"/>
        </w:rPr>
        <w:t>;</w:t>
      </w:r>
    </w:p>
    <w:p w14:paraId="7A1D2990" w14:textId="6E962821" w:rsidR="00D335D4" w:rsidRPr="00F45142" w:rsidRDefault="00D335D4" w:rsidP="00D86016">
      <w:pPr>
        <w:pStyle w:val="Pagrindinistekstas"/>
        <w:numPr>
          <w:ilvl w:val="2"/>
          <w:numId w:val="4"/>
        </w:numPr>
        <w:tabs>
          <w:tab w:val="left" w:pos="426"/>
        </w:tabs>
        <w:spacing w:after="0" w:line="240" w:lineRule="auto"/>
        <w:jc w:val="both"/>
        <w:rPr>
          <w:rFonts w:ascii="Calibri" w:hAnsi="Calibri" w:cs="Calibri"/>
          <w:sz w:val="24"/>
          <w:szCs w:val="24"/>
        </w:rPr>
      </w:pPr>
      <w:r w:rsidRPr="00F45142">
        <w:rPr>
          <w:rFonts w:ascii="Calibri" w:hAnsi="Calibri" w:cs="Calibri"/>
          <w:i/>
          <w:sz w:val="24"/>
          <w:szCs w:val="24"/>
        </w:rPr>
        <w:t>3 Pirkimo objekto dalis</w:t>
      </w:r>
      <w:r w:rsidRPr="00F45142">
        <w:rPr>
          <w:rFonts w:ascii="Calibri" w:hAnsi="Calibri" w:cs="Calibri"/>
          <w:sz w:val="24"/>
          <w:szCs w:val="24"/>
        </w:rPr>
        <w:t xml:space="preserve"> </w:t>
      </w:r>
      <w:r w:rsidR="00811148" w:rsidRPr="00F45142">
        <w:rPr>
          <w:rFonts w:ascii="Calibri" w:hAnsi="Calibri" w:cs="Calibri"/>
          <w:sz w:val="24"/>
          <w:szCs w:val="24"/>
        </w:rPr>
        <w:t>–</w:t>
      </w:r>
      <w:r w:rsidRPr="00F45142">
        <w:rPr>
          <w:rFonts w:ascii="Calibri" w:hAnsi="Calibri" w:cs="Calibri"/>
          <w:sz w:val="24"/>
          <w:szCs w:val="24"/>
        </w:rPr>
        <w:t xml:space="preserve"> </w:t>
      </w:r>
      <w:r w:rsidR="006226C5" w:rsidRPr="00F45142">
        <w:rPr>
          <w:rFonts w:ascii="Calibri" w:hAnsi="Calibri" w:cs="Calibri"/>
        </w:rPr>
        <w:t>Elektrinių automobilių nuoma.</w:t>
      </w:r>
    </w:p>
    <w:p w14:paraId="158DE8D4" w14:textId="7A0A86BA" w:rsidR="00811148" w:rsidRPr="00F45142" w:rsidRDefault="00811148" w:rsidP="00D86016">
      <w:pPr>
        <w:pStyle w:val="Pagrindinistekstas"/>
        <w:numPr>
          <w:ilvl w:val="1"/>
          <w:numId w:val="4"/>
        </w:numPr>
        <w:tabs>
          <w:tab w:val="left" w:pos="426"/>
        </w:tabs>
        <w:spacing w:after="0" w:line="240" w:lineRule="auto"/>
        <w:jc w:val="both"/>
        <w:rPr>
          <w:rFonts w:ascii="Calibri" w:hAnsi="Calibri" w:cs="Calibri"/>
          <w:sz w:val="24"/>
          <w:szCs w:val="24"/>
        </w:rPr>
      </w:pPr>
      <w:r w:rsidRPr="00F45142">
        <w:rPr>
          <w:rFonts w:ascii="Calibri" w:hAnsi="Calibri" w:cs="Calibri"/>
          <w:sz w:val="24"/>
          <w:szCs w:val="24"/>
        </w:rPr>
        <w:t xml:space="preserve">Automobilių nuomos poreikis </w:t>
      </w:r>
      <w:r w:rsidR="00740B31" w:rsidRPr="00F45142">
        <w:rPr>
          <w:rFonts w:ascii="Calibri" w:hAnsi="Calibri" w:cs="Calibri"/>
          <w:sz w:val="24"/>
          <w:szCs w:val="24"/>
        </w:rPr>
        <w:t xml:space="preserve">24 </w:t>
      </w:r>
      <w:r w:rsidRPr="00F45142">
        <w:rPr>
          <w:rFonts w:ascii="Calibri" w:hAnsi="Calibri" w:cs="Calibri"/>
          <w:sz w:val="24"/>
          <w:szCs w:val="24"/>
        </w:rPr>
        <w:t>mėn. laikotarpiu</w:t>
      </w:r>
      <w:r w:rsidR="000E1E08" w:rsidRPr="00F45142">
        <w:rPr>
          <w:rFonts w:ascii="Calibri" w:hAnsi="Calibri" w:cs="Calibri"/>
          <w:sz w:val="24"/>
          <w:szCs w:val="24"/>
        </w:rPr>
        <w:t>i</w:t>
      </w:r>
      <w:r w:rsidRPr="00F45142">
        <w:rPr>
          <w:rFonts w:ascii="Calibri" w:hAnsi="Calibri" w:cs="Calibri"/>
          <w:sz w:val="24"/>
          <w:szCs w:val="24"/>
        </w:rPr>
        <w:t>:</w:t>
      </w:r>
    </w:p>
    <w:tbl>
      <w:tblPr>
        <w:tblStyle w:val="Lentelstinklelis"/>
        <w:tblW w:w="9628" w:type="dxa"/>
        <w:tblLook w:val="04A0" w:firstRow="1" w:lastRow="0" w:firstColumn="1" w:lastColumn="0" w:noHBand="0" w:noVBand="1"/>
      </w:tblPr>
      <w:tblGrid>
        <w:gridCol w:w="838"/>
        <w:gridCol w:w="5439"/>
        <w:gridCol w:w="1798"/>
        <w:gridCol w:w="1553"/>
      </w:tblGrid>
      <w:tr w:rsidR="00BC31F9" w:rsidRPr="00CA4442" w14:paraId="28417EDD" w14:textId="17B68594" w:rsidTr="006226C5">
        <w:tc>
          <w:tcPr>
            <w:tcW w:w="838" w:type="dxa"/>
            <w:vAlign w:val="center"/>
          </w:tcPr>
          <w:p w14:paraId="0029BB7A" w14:textId="77777777" w:rsidR="00BC31F9" w:rsidRPr="00CA4442" w:rsidRDefault="00BC31F9" w:rsidP="00D86016">
            <w:pPr>
              <w:pStyle w:val="TEKSTAS1"/>
              <w:numPr>
                <w:ilvl w:val="0"/>
                <w:numId w:val="0"/>
              </w:numPr>
              <w:tabs>
                <w:tab w:val="left" w:pos="426"/>
                <w:tab w:val="left" w:pos="993"/>
              </w:tabs>
              <w:spacing w:line="240" w:lineRule="auto"/>
              <w:jc w:val="center"/>
              <w:rPr>
                <w:rFonts w:ascii="Calibri" w:hAnsi="Calibri" w:cs="Calibri"/>
                <w:b/>
                <w:spacing w:val="-1"/>
                <w:sz w:val="22"/>
                <w:szCs w:val="22"/>
                <w:lang w:val="lt-LT"/>
              </w:rPr>
            </w:pPr>
            <w:r w:rsidRPr="00CA4442">
              <w:rPr>
                <w:rFonts w:ascii="Calibri" w:hAnsi="Calibri" w:cs="Calibri"/>
                <w:b/>
                <w:spacing w:val="-1"/>
                <w:sz w:val="22"/>
                <w:szCs w:val="22"/>
                <w:lang w:val="lt-LT"/>
              </w:rPr>
              <w:t xml:space="preserve">Eil. Nr. </w:t>
            </w:r>
          </w:p>
        </w:tc>
        <w:tc>
          <w:tcPr>
            <w:tcW w:w="5439" w:type="dxa"/>
            <w:vAlign w:val="center"/>
          </w:tcPr>
          <w:p w14:paraId="5C09DC1C" w14:textId="7536142C" w:rsidR="00BC31F9" w:rsidRPr="00CA4442" w:rsidRDefault="000B5221" w:rsidP="00D86016">
            <w:pPr>
              <w:pStyle w:val="TEKSTAS1"/>
              <w:numPr>
                <w:ilvl w:val="0"/>
                <w:numId w:val="0"/>
              </w:numPr>
              <w:tabs>
                <w:tab w:val="left" w:pos="426"/>
                <w:tab w:val="left" w:pos="993"/>
              </w:tabs>
              <w:spacing w:line="240" w:lineRule="auto"/>
              <w:jc w:val="center"/>
              <w:rPr>
                <w:rFonts w:ascii="Calibri" w:hAnsi="Calibri" w:cs="Calibri"/>
                <w:b/>
                <w:spacing w:val="-1"/>
                <w:sz w:val="22"/>
                <w:szCs w:val="22"/>
                <w:lang w:val="lt-LT"/>
              </w:rPr>
            </w:pPr>
            <w:r w:rsidRPr="00CA4442">
              <w:rPr>
                <w:rFonts w:ascii="Calibri" w:hAnsi="Calibri" w:cs="Calibri"/>
                <w:b/>
                <w:spacing w:val="-1"/>
                <w:sz w:val="22"/>
                <w:szCs w:val="22"/>
                <w:lang w:val="lt-LT"/>
              </w:rPr>
              <w:t>Pirkimo o</w:t>
            </w:r>
            <w:r w:rsidR="00BC31F9" w:rsidRPr="00CA4442">
              <w:rPr>
                <w:rFonts w:ascii="Calibri" w:hAnsi="Calibri" w:cs="Calibri"/>
                <w:b/>
                <w:spacing w:val="-1"/>
                <w:sz w:val="22"/>
                <w:szCs w:val="22"/>
                <w:lang w:val="lt-LT"/>
              </w:rPr>
              <w:t>bjekto dalis</w:t>
            </w:r>
          </w:p>
        </w:tc>
        <w:tc>
          <w:tcPr>
            <w:tcW w:w="1798" w:type="dxa"/>
            <w:vAlign w:val="center"/>
          </w:tcPr>
          <w:p w14:paraId="014DFF22" w14:textId="405E5A5B" w:rsidR="00BC31F9" w:rsidRPr="00CA4442" w:rsidRDefault="00BC31F9" w:rsidP="00BC31F9">
            <w:pPr>
              <w:pStyle w:val="TEKSTAS1"/>
              <w:numPr>
                <w:ilvl w:val="0"/>
                <w:numId w:val="0"/>
              </w:numPr>
              <w:tabs>
                <w:tab w:val="left" w:pos="426"/>
                <w:tab w:val="left" w:pos="993"/>
              </w:tabs>
              <w:spacing w:line="240" w:lineRule="auto"/>
              <w:rPr>
                <w:rFonts w:ascii="Calibri" w:hAnsi="Calibri" w:cs="Calibri"/>
                <w:b/>
                <w:spacing w:val="-1"/>
                <w:sz w:val="22"/>
                <w:szCs w:val="22"/>
                <w:lang w:val="lt-LT"/>
              </w:rPr>
            </w:pPr>
            <w:r w:rsidRPr="00CA4442">
              <w:rPr>
                <w:rFonts w:ascii="Calibri" w:hAnsi="Calibri" w:cs="Calibri"/>
                <w:b/>
                <w:spacing w:val="-1"/>
                <w:sz w:val="22"/>
                <w:szCs w:val="22"/>
                <w:lang w:val="lt-LT"/>
              </w:rPr>
              <w:t>Kuro tipas</w:t>
            </w:r>
          </w:p>
        </w:tc>
        <w:tc>
          <w:tcPr>
            <w:tcW w:w="1553" w:type="dxa"/>
          </w:tcPr>
          <w:p w14:paraId="502F34B7" w14:textId="4CD13A85" w:rsidR="00BC31F9" w:rsidRPr="00CA4442" w:rsidRDefault="00BC31F9" w:rsidP="00D86016">
            <w:pPr>
              <w:pStyle w:val="TEKSTAS1"/>
              <w:numPr>
                <w:ilvl w:val="0"/>
                <w:numId w:val="0"/>
              </w:numPr>
              <w:tabs>
                <w:tab w:val="left" w:pos="426"/>
                <w:tab w:val="left" w:pos="993"/>
              </w:tabs>
              <w:spacing w:line="240" w:lineRule="auto"/>
              <w:jc w:val="center"/>
              <w:rPr>
                <w:rFonts w:ascii="Calibri" w:hAnsi="Calibri" w:cs="Calibri"/>
                <w:b/>
                <w:spacing w:val="-1"/>
                <w:sz w:val="22"/>
                <w:szCs w:val="22"/>
                <w:lang w:val="lt-LT"/>
              </w:rPr>
            </w:pPr>
            <w:r w:rsidRPr="00CA4442">
              <w:rPr>
                <w:rFonts w:ascii="Calibri" w:hAnsi="Calibri" w:cs="Calibri"/>
                <w:b/>
                <w:spacing w:val="-1"/>
                <w:sz w:val="22"/>
                <w:szCs w:val="22"/>
                <w:lang w:val="lt-LT"/>
              </w:rPr>
              <w:t>Kiekis</w:t>
            </w:r>
          </w:p>
        </w:tc>
      </w:tr>
      <w:tr w:rsidR="00BC31F9" w:rsidRPr="00CA4442" w14:paraId="1F87ECC4" w14:textId="3E0621EE" w:rsidTr="006226C5">
        <w:tc>
          <w:tcPr>
            <w:tcW w:w="838" w:type="dxa"/>
          </w:tcPr>
          <w:p w14:paraId="73ACB103" w14:textId="77777777" w:rsidR="00BC31F9" w:rsidRPr="00CA4442" w:rsidRDefault="00BC31F9"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spacing w:val="-1"/>
                <w:sz w:val="22"/>
                <w:szCs w:val="22"/>
                <w:lang w:val="lt-LT"/>
              </w:rPr>
              <w:t>1.</w:t>
            </w:r>
          </w:p>
        </w:tc>
        <w:tc>
          <w:tcPr>
            <w:tcW w:w="5439" w:type="dxa"/>
          </w:tcPr>
          <w:p w14:paraId="430FA56E" w14:textId="24690320" w:rsidR="00BC31F9" w:rsidRPr="00CA4442" w:rsidRDefault="00BC31F9"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i/>
                <w:sz w:val="22"/>
                <w:szCs w:val="22"/>
              </w:rPr>
              <w:t>1 Pirkimo objekto dalis</w:t>
            </w:r>
            <w:r w:rsidRPr="00CA4442">
              <w:rPr>
                <w:rFonts w:ascii="Calibri" w:hAnsi="Calibri" w:cs="Calibri"/>
                <w:sz w:val="22"/>
                <w:szCs w:val="22"/>
              </w:rPr>
              <w:t xml:space="preserve"> – Hibridinių (HEV) automobilių nuoma </w:t>
            </w:r>
          </w:p>
        </w:tc>
        <w:tc>
          <w:tcPr>
            <w:tcW w:w="1798" w:type="dxa"/>
          </w:tcPr>
          <w:p w14:paraId="4A4A4D65" w14:textId="1E4F2574" w:rsidR="00BC31F9" w:rsidRPr="00CA4442" w:rsidRDefault="00BC31F9" w:rsidP="00BC31F9">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spacing w:val="-1"/>
                <w:sz w:val="22"/>
                <w:szCs w:val="22"/>
                <w:lang w:val="lt-LT"/>
              </w:rPr>
              <w:t>benzinas-elektra</w:t>
            </w:r>
          </w:p>
        </w:tc>
        <w:tc>
          <w:tcPr>
            <w:tcW w:w="1553" w:type="dxa"/>
          </w:tcPr>
          <w:p w14:paraId="0C506BF3" w14:textId="6275366B" w:rsidR="00BC31F9" w:rsidRPr="00CA4442" w:rsidRDefault="008E212E" w:rsidP="005F466B">
            <w:pPr>
              <w:pStyle w:val="TEKSTAS1"/>
              <w:numPr>
                <w:ilvl w:val="0"/>
                <w:numId w:val="0"/>
              </w:numPr>
              <w:tabs>
                <w:tab w:val="left" w:pos="426"/>
                <w:tab w:val="left" w:pos="993"/>
              </w:tabs>
              <w:spacing w:line="240" w:lineRule="auto"/>
              <w:jc w:val="center"/>
              <w:rPr>
                <w:rFonts w:ascii="Calibri" w:hAnsi="Calibri" w:cs="Calibri"/>
                <w:spacing w:val="-1"/>
                <w:sz w:val="22"/>
                <w:szCs w:val="22"/>
                <w:lang w:val="lt-LT"/>
              </w:rPr>
            </w:pPr>
            <w:r w:rsidRPr="00CA4442">
              <w:rPr>
                <w:rFonts w:ascii="Calibri" w:hAnsi="Calibri" w:cs="Calibri"/>
                <w:spacing w:val="-1"/>
                <w:sz w:val="22"/>
                <w:szCs w:val="22"/>
                <w:lang w:val="lt-LT"/>
              </w:rPr>
              <w:t>4</w:t>
            </w:r>
          </w:p>
        </w:tc>
      </w:tr>
      <w:tr w:rsidR="00BC31F9" w:rsidRPr="00CA4442" w14:paraId="3F9B0C8F" w14:textId="0449FD82" w:rsidTr="006226C5">
        <w:tc>
          <w:tcPr>
            <w:tcW w:w="838" w:type="dxa"/>
          </w:tcPr>
          <w:p w14:paraId="3C92E336" w14:textId="77777777" w:rsidR="00BC31F9" w:rsidRPr="00CA4442" w:rsidRDefault="00BC31F9"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spacing w:val="-1"/>
                <w:sz w:val="22"/>
                <w:szCs w:val="22"/>
                <w:lang w:val="lt-LT"/>
              </w:rPr>
              <w:t>2.</w:t>
            </w:r>
          </w:p>
        </w:tc>
        <w:tc>
          <w:tcPr>
            <w:tcW w:w="5439" w:type="dxa"/>
          </w:tcPr>
          <w:p w14:paraId="6A235772" w14:textId="0EB28288" w:rsidR="00BC31F9" w:rsidRPr="00CA4442" w:rsidRDefault="00BC31F9"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i/>
                <w:sz w:val="22"/>
                <w:szCs w:val="22"/>
              </w:rPr>
              <w:t>2 Pirkimo objekto dalis</w:t>
            </w:r>
            <w:r w:rsidRPr="00CA4442">
              <w:rPr>
                <w:rFonts w:ascii="Calibri" w:hAnsi="Calibri" w:cs="Calibri"/>
                <w:sz w:val="22"/>
                <w:szCs w:val="22"/>
              </w:rPr>
              <w:t xml:space="preserve"> – Įkraunamų hibridinių (PHEV) automobilių nuoma </w:t>
            </w:r>
          </w:p>
        </w:tc>
        <w:tc>
          <w:tcPr>
            <w:tcW w:w="1798" w:type="dxa"/>
          </w:tcPr>
          <w:p w14:paraId="68DE9F88" w14:textId="79331489" w:rsidR="00BC31F9" w:rsidRPr="00CA4442" w:rsidRDefault="00BC31F9" w:rsidP="00D86016">
            <w:pPr>
              <w:pStyle w:val="TEKSTAS1"/>
              <w:numPr>
                <w:ilvl w:val="0"/>
                <w:numId w:val="0"/>
              </w:numPr>
              <w:tabs>
                <w:tab w:val="left" w:pos="426"/>
                <w:tab w:val="left" w:pos="993"/>
              </w:tabs>
              <w:spacing w:line="240" w:lineRule="auto"/>
              <w:jc w:val="center"/>
              <w:rPr>
                <w:rFonts w:ascii="Calibri" w:hAnsi="Calibri" w:cs="Calibri"/>
                <w:spacing w:val="-1"/>
                <w:sz w:val="22"/>
                <w:szCs w:val="22"/>
                <w:lang w:val="lt-LT"/>
              </w:rPr>
            </w:pPr>
            <w:r w:rsidRPr="00CA4442">
              <w:rPr>
                <w:rFonts w:ascii="Calibri" w:hAnsi="Calibri" w:cs="Calibri"/>
                <w:spacing w:val="-1"/>
                <w:sz w:val="22"/>
                <w:szCs w:val="22"/>
                <w:lang w:val="lt-LT"/>
              </w:rPr>
              <w:t>benzinas - elektra</w:t>
            </w:r>
          </w:p>
        </w:tc>
        <w:tc>
          <w:tcPr>
            <w:tcW w:w="1553" w:type="dxa"/>
          </w:tcPr>
          <w:p w14:paraId="258F087E" w14:textId="723A4875" w:rsidR="00BC31F9" w:rsidRPr="00CA4442" w:rsidRDefault="008E212E" w:rsidP="00D86016">
            <w:pPr>
              <w:pStyle w:val="TEKSTAS1"/>
              <w:numPr>
                <w:ilvl w:val="0"/>
                <w:numId w:val="0"/>
              </w:numPr>
              <w:tabs>
                <w:tab w:val="left" w:pos="426"/>
                <w:tab w:val="left" w:pos="993"/>
              </w:tabs>
              <w:spacing w:line="240" w:lineRule="auto"/>
              <w:jc w:val="center"/>
              <w:rPr>
                <w:rFonts w:ascii="Calibri" w:hAnsi="Calibri" w:cs="Calibri"/>
                <w:spacing w:val="-1"/>
                <w:sz w:val="22"/>
                <w:szCs w:val="22"/>
                <w:lang w:val="lt-LT"/>
              </w:rPr>
            </w:pPr>
            <w:r w:rsidRPr="00CA4442">
              <w:rPr>
                <w:rFonts w:ascii="Calibri" w:hAnsi="Calibri" w:cs="Calibri"/>
                <w:spacing w:val="-1"/>
                <w:sz w:val="22"/>
                <w:szCs w:val="22"/>
                <w:lang w:val="lt-LT"/>
              </w:rPr>
              <w:t>8</w:t>
            </w:r>
          </w:p>
        </w:tc>
      </w:tr>
      <w:tr w:rsidR="00BC31F9" w:rsidRPr="00CA4442" w14:paraId="2B89E89C" w14:textId="7B45A050" w:rsidTr="006226C5">
        <w:tc>
          <w:tcPr>
            <w:tcW w:w="838" w:type="dxa"/>
          </w:tcPr>
          <w:p w14:paraId="3A3D8FDC" w14:textId="77777777" w:rsidR="00BC31F9" w:rsidRPr="00CA4442" w:rsidRDefault="00BC31F9"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spacing w:val="-1"/>
                <w:sz w:val="22"/>
                <w:szCs w:val="22"/>
                <w:lang w:val="lt-LT"/>
              </w:rPr>
              <w:t>3.</w:t>
            </w:r>
          </w:p>
        </w:tc>
        <w:tc>
          <w:tcPr>
            <w:tcW w:w="5439" w:type="dxa"/>
          </w:tcPr>
          <w:p w14:paraId="66C4B074" w14:textId="1553438B" w:rsidR="00BC31F9" w:rsidRPr="00CA4442" w:rsidRDefault="00BC31F9"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i/>
                <w:sz w:val="22"/>
                <w:szCs w:val="22"/>
              </w:rPr>
              <w:t>3 Pirkimo objekto dalis</w:t>
            </w:r>
            <w:r w:rsidRPr="00CA4442">
              <w:rPr>
                <w:rFonts w:ascii="Calibri" w:hAnsi="Calibri" w:cs="Calibri"/>
                <w:sz w:val="22"/>
                <w:szCs w:val="22"/>
              </w:rPr>
              <w:t xml:space="preserve"> – Elektrinių automobilių nuoma </w:t>
            </w:r>
          </w:p>
        </w:tc>
        <w:tc>
          <w:tcPr>
            <w:tcW w:w="1798" w:type="dxa"/>
          </w:tcPr>
          <w:p w14:paraId="22B24190" w14:textId="07663BC2" w:rsidR="00BC31F9" w:rsidRPr="00CA4442" w:rsidRDefault="00BC31F9" w:rsidP="00D86016">
            <w:pPr>
              <w:pStyle w:val="TEKSTAS1"/>
              <w:numPr>
                <w:ilvl w:val="0"/>
                <w:numId w:val="0"/>
              </w:numPr>
              <w:tabs>
                <w:tab w:val="left" w:pos="426"/>
                <w:tab w:val="left" w:pos="993"/>
              </w:tabs>
              <w:spacing w:line="240" w:lineRule="auto"/>
              <w:jc w:val="center"/>
              <w:rPr>
                <w:rFonts w:ascii="Calibri" w:hAnsi="Calibri" w:cs="Calibri"/>
                <w:spacing w:val="-1"/>
                <w:sz w:val="22"/>
                <w:szCs w:val="22"/>
                <w:lang w:val="lt-LT"/>
              </w:rPr>
            </w:pPr>
            <w:r w:rsidRPr="00CA4442">
              <w:rPr>
                <w:rFonts w:ascii="Calibri" w:hAnsi="Calibri" w:cs="Calibri"/>
                <w:spacing w:val="-1"/>
                <w:sz w:val="22"/>
                <w:szCs w:val="22"/>
                <w:lang w:val="lt-LT"/>
              </w:rPr>
              <w:t>elektra</w:t>
            </w:r>
          </w:p>
        </w:tc>
        <w:tc>
          <w:tcPr>
            <w:tcW w:w="1553" w:type="dxa"/>
          </w:tcPr>
          <w:p w14:paraId="39241566" w14:textId="1D8CDD92" w:rsidR="00BC31F9" w:rsidRPr="00CA4442" w:rsidRDefault="00BC31F9" w:rsidP="00D86016">
            <w:pPr>
              <w:pStyle w:val="TEKSTAS1"/>
              <w:numPr>
                <w:ilvl w:val="0"/>
                <w:numId w:val="0"/>
              </w:numPr>
              <w:tabs>
                <w:tab w:val="left" w:pos="426"/>
                <w:tab w:val="left" w:pos="993"/>
              </w:tabs>
              <w:spacing w:line="240" w:lineRule="auto"/>
              <w:jc w:val="center"/>
              <w:rPr>
                <w:rFonts w:ascii="Calibri" w:hAnsi="Calibri" w:cs="Calibri"/>
                <w:spacing w:val="-1"/>
                <w:sz w:val="22"/>
                <w:szCs w:val="22"/>
                <w:lang w:val="lt-LT"/>
              </w:rPr>
            </w:pPr>
            <w:r w:rsidRPr="00CA4442">
              <w:rPr>
                <w:rFonts w:ascii="Calibri" w:hAnsi="Calibri" w:cs="Calibri"/>
                <w:spacing w:val="-1"/>
                <w:sz w:val="22"/>
                <w:szCs w:val="22"/>
                <w:lang w:val="lt-LT"/>
              </w:rPr>
              <w:t>2</w:t>
            </w:r>
          </w:p>
        </w:tc>
      </w:tr>
    </w:tbl>
    <w:p w14:paraId="27B7501D" w14:textId="77777777" w:rsidR="00811148" w:rsidRPr="00F45142" w:rsidRDefault="00811148" w:rsidP="00D86016">
      <w:pPr>
        <w:pStyle w:val="Pagrindinistekstas"/>
        <w:tabs>
          <w:tab w:val="left" w:pos="426"/>
        </w:tabs>
        <w:spacing w:after="0" w:line="240" w:lineRule="auto"/>
        <w:ind w:left="737"/>
        <w:jc w:val="both"/>
        <w:rPr>
          <w:rFonts w:ascii="Calibri" w:hAnsi="Calibri" w:cs="Calibri"/>
          <w:sz w:val="24"/>
          <w:szCs w:val="24"/>
        </w:rPr>
      </w:pPr>
    </w:p>
    <w:p w14:paraId="3E8931BE" w14:textId="1A00C3FB" w:rsidR="00D869E9" w:rsidRPr="00F45142" w:rsidRDefault="00D335D4" w:rsidP="00D86016">
      <w:pPr>
        <w:pStyle w:val="Pagrindinistekstas"/>
        <w:numPr>
          <w:ilvl w:val="1"/>
          <w:numId w:val="5"/>
        </w:numPr>
        <w:tabs>
          <w:tab w:val="left" w:pos="426"/>
        </w:tabs>
        <w:spacing w:after="0" w:line="240" w:lineRule="auto"/>
        <w:ind w:left="0" w:firstLine="737"/>
        <w:jc w:val="both"/>
        <w:rPr>
          <w:rFonts w:ascii="Calibri" w:hAnsi="Calibri" w:cs="Calibri"/>
          <w:b/>
          <w:sz w:val="24"/>
          <w:szCs w:val="24"/>
        </w:rPr>
      </w:pPr>
      <w:r w:rsidRPr="00F45142">
        <w:rPr>
          <w:rFonts w:ascii="Calibri" w:hAnsi="Calibri" w:cs="Calibri"/>
          <w:sz w:val="24"/>
          <w:szCs w:val="24"/>
        </w:rPr>
        <w:t xml:space="preserve">Į </w:t>
      </w:r>
      <w:r w:rsidR="00811148" w:rsidRPr="00F45142">
        <w:rPr>
          <w:rFonts w:ascii="Calibri" w:hAnsi="Calibri" w:cs="Calibri"/>
          <w:sz w:val="24"/>
          <w:szCs w:val="24"/>
        </w:rPr>
        <w:t>nuomos kainą turi būti įskaičiuota automobilio registracijos</w:t>
      </w:r>
      <w:r w:rsidR="00D869E9" w:rsidRPr="00F45142">
        <w:rPr>
          <w:rFonts w:ascii="Calibri" w:hAnsi="Calibri" w:cs="Calibri"/>
          <w:sz w:val="24"/>
          <w:szCs w:val="24"/>
        </w:rPr>
        <w:t>, valstybin</w:t>
      </w:r>
      <w:r w:rsidR="00811148" w:rsidRPr="00F45142">
        <w:rPr>
          <w:rFonts w:ascii="Calibri" w:hAnsi="Calibri" w:cs="Calibri"/>
          <w:sz w:val="24"/>
          <w:szCs w:val="24"/>
        </w:rPr>
        <w:t>ės techninės apžiūros</w:t>
      </w:r>
      <w:r w:rsidR="00811148" w:rsidRPr="00F45142">
        <w:rPr>
          <w:rFonts w:ascii="Calibri" w:hAnsi="Calibri" w:cs="Calibri"/>
          <w:spacing w:val="-1"/>
          <w:sz w:val="24"/>
          <w:szCs w:val="24"/>
        </w:rPr>
        <w:t>, draudimo</w:t>
      </w:r>
      <w:r w:rsidR="00D869E9" w:rsidRPr="00F45142">
        <w:rPr>
          <w:rFonts w:ascii="Calibri" w:hAnsi="Calibri" w:cs="Calibri"/>
          <w:spacing w:val="-1"/>
          <w:sz w:val="24"/>
          <w:szCs w:val="24"/>
        </w:rPr>
        <w:t>, eksploatacin</w:t>
      </w:r>
      <w:r w:rsidR="00811148" w:rsidRPr="00F45142">
        <w:rPr>
          <w:rFonts w:ascii="Calibri" w:hAnsi="Calibri" w:cs="Calibri"/>
          <w:spacing w:val="-1"/>
          <w:sz w:val="24"/>
          <w:szCs w:val="24"/>
        </w:rPr>
        <w:t>ių medžiagų ir jų keitimo</w:t>
      </w:r>
      <w:r w:rsidR="00D869E9" w:rsidRPr="00F45142">
        <w:rPr>
          <w:rFonts w:ascii="Calibri" w:hAnsi="Calibri" w:cs="Calibri"/>
          <w:spacing w:val="-1"/>
          <w:sz w:val="24"/>
          <w:szCs w:val="24"/>
        </w:rPr>
        <w:t xml:space="preserve"> (variklinis tepalas, degalų filtras, alyvos filtras, oro filtras, salono filtras, padang</w:t>
      </w:r>
      <w:r w:rsidR="0045199D" w:rsidRPr="00F45142">
        <w:rPr>
          <w:rFonts w:ascii="Calibri" w:hAnsi="Calibri" w:cs="Calibri"/>
          <w:spacing w:val="-1"/>
          <w:sz w:val="24"/>
          <w:szCs w:val="24"/>
        </w:rPr>
        <w:t>os ir</w:t>
      </w:r>
      <w:r w:rsidR="00D869E9" w:rsidRPr="00F45142">
        <w:rPr>
          <w:rFonts w:ascii="Calibri" w:hAnsi="Calibri" w:cs="Calibri"/>
          <w:spacing w:val="-1"/>
          <w:sz w:val="24"/>
          <w:szCs w:val="24"/>
        </w:rPr>
        <w:t xml:space="preserve"> </w:t>
      </w:r>
      <w:r w:rsidRPr="00F45142">
        <w:rPr>
          <w:rFonts w:ascii="Calibri" w:hAnsi="Calibri" w:cs="Calibri"/>
          <w:spacing w:val="-1"/>
          <w:sz w:val="24"/>
          <w:szCs w:val="24"/>
        </w:rPr>
        <w:t xml:space="preserve">jų </w:t>
      </w:r>
      <w:r w:rsidR="00D869E9" w:rsidRPr="00F45142">
        <w:rPr>
          <w:rFonts w:ascii="Calibri" w:hAnsi="Calibri" w:cs="Calibri"/>
          <w:spacing w:val="-1"/>
          <w:sz w:val="24"/>
          <w:szCs w:val="24"/>
        </w:rPr>
        <w:t>montavimas), remonto, reikalingo užtikrinti automobilio eksploata</w:t>
      </w:r>
      <w:r w:rsidR="00811148" w:rsidRPr="00F45142">
        <w:rPr>
          <w:rFonts w:ascii="Calibri" w:hAnsi="Calibri" w:cs="Calibri"/>
          <w:spacing w:val="-1"/>
          <w:sz w:val="24"/>
          <w:szCs w:val="24"/>
        </w:rPr>
        <w:t>ciją per visą nuomos laikotarpį</w:t>
      </w:r>
      <w:r w:rsidR="00D869E9" w:rsidRPr="00F45142">
        <w:rPr>
          <w:rFonts w:ascii="Calibri" w:hAnsi="Calibri" w:cs="Calibri"/>
          <w:spacing w:val="-1"/>
          <w:sz w:val="24"/>
          <w:szCs w:val="24"/>
        </w:rPr>
        <w:t xml:space="preserve"> </w:t>
      </w:r>
      <w:r w:rsidR="004C084D" w:rsidRPr="00F45142">
        <w:rPr>
          <w:rFonts w:ascii="Calibri" w:hAnsi="Calibri" w:cs="Calibri"/>
          <w:spacing w:val="-1"/>
          <w:sz w:val="24"/>
          <w:szCs w:val="24"/>
        </w:rPr>
        <w:t>paslaug</w:t>
      </w:r>
      <w:r w:rsidR="00811148" w:rsidRPr="00F45142">
        <w:rPr>
          <w:rFonts w:ascii="Calibri" w:hAnsi="Calibri" w:cs="Calibri"/>
          <w:spacing w:val="-1"/>
          <w:sz w:val="24"/>
          <w:szCs w:val="24"/>
        </w:rPr>
        <w:t>ų kaina</w:t>
      </w:r>
      <w:r w:rsidR="004C084D" w:rsidRPr="00F45142">
        <w:rPr>
          <w:rFonts w:ascii="Calibri" w:hAnsi="Calibri" w:cs="Calibri"/>
          <w:spacing w:val="-1"/>
          <w:sz w:val="24"/>
          <w:szCs w:val="24"/>
        </w:rPr>
        <w:t xml:space="preserve">, </w:t>
      </w:r>
      <w:r w:rsidR="00D869E9" w:rsidRPr="00F45142">
        <w:rPr>
          <w:rFonts w:ascii="Calibri" w:hAnsi="Calibri" w:cs="Calibri"/>
          <w:spacing w:val="-1"/>
          <w:sz w:val="24"/>
          <w:szCs w:val="24"/>
        </w:rPr>
        <w:t>vis</w:t>
      </w:r>
      <w:r w:rsidR="00811148" w:rsidRPr="00F45142">
        <w:rPr>
          <w:rFonts w:ascii="Calibri" w:hAnsi="Calibri" w:cs="Calibri"/>
          <w:spacing w:val="-1"/>
          <w:sz w:val="24"/>
          <w:szCs w:val="24"/>
        </w:rPr>
        <w:t>i</w:t>
      </w:r>
      <w:r w:rsidR="00D869E9" w:rsidRPr="00F45142">
        <w:rPr>
          <w:rFonts w:ascii="Calibri" w:hAnsi="Calibri" w:cs="Calibri"/>
          <w:spacing w:val="-1"/>
          <w:sz w:val="24"/>
          <w:szCs w:val="24"/>
        </w:rPr>
        <w:t xml:space="preserve"> mokesči</w:t>
      </w:r>
      <w:r w:rsidR="00811148" w:rsidRPr="00F45142">
        <w:rPr>
          <w:rFonts w:ascii="Calibri" w:hAnsi="Calibri" w:cs="Calibri"/>
          <w:spacing w:val="-1"/>
          <w:sz w:val="24"/>
          <w:szCs w:val="24"/>
        </w:rPr>
        <w:t>ai</w:t>
      </w:r>
      <w:r w:rsidR="00D869E9" w:rsidRPr="00F45142">
        <w:rPr>
          <w:rFonts w:ascii="Calibri" w:hAnsi="Calibri" w:cs="Calibri"/>
          <w:spacing w:val="-1"/>
          <w:sz w:val="24"/>
          <w:szCs w:val="24"/>
        </w:rPr>
        <w:t xml:space="preserve"> ir rinkliav</w:t>
      </w:r>
      <w:r w:rsidR="00811148" w:rsidRPr="00F45142">
        <w:rPr>
          <w:rFonts w:ascii="Calibri" w:hAnsi="Calibri" w:cs="Calibri"/>
          <w:spacing w:val="-1"/>
          <w:sz w:val="24"/>
          <w:szCs w:val="24"/>
        </w:rPr>
        <w:t>os</w:t>
      </w:r>
      <w:r w:rsidR="00D869E9" w:rsidRPr="00F45142">
        <w:rPr>
          <w:rFonts w:ascii="Calibri" w:hAnsi="Calibri" w:cs="Calibri"/>
          <w:sz w:val="24"/>
          <w:szCs w:val="24"/>
        </w:rPr>
        <w:t>.</w:t>
      </w:r>
    </w:p>
    <w:p w14:paraId="30460B42" w14:textId="0EC28627" w:rsidR="00D869E9" w:rsidRPr="0038519C" w:rsidRDefault="00D869E9" w:rsidP="009B24C4">
      <w:pPr>
        <w:pStyle w:val="Pagrindinistekstas"/>
        <w:numPr>
          <w:ilvl w:val="1"/>
          <w:numId w:val="5"/>
        </w:numPr>
        <w:tabs>
          <w:tab w:val="left" w:pos="426"/>
        </w:tabs>
        <w:spacing w:after="0" w:line="240" w:lineRule="auto"/>
        <w:ind w:left="0" w:firstLine="737"/>
        <w:jc w:val="both"/>
        <w:rPr>
          <w:rFonts w:ascii="Calibri" w:hAnsi="Calibri" w:cs="Calibri"/>
          <w:sz w:val="24"/>
          <w:szCs w:val="24"/>
        </w:rPr>
      </w:pPr>
      <w:r w:rsidRPr="0038519C">
        <w:rPr>
          <w:rFonts w:ascii="Calibri" w:hAnsi="Calibri" w:cs="Calibri"/>
          <w:sz w:val="24"/>
          <w:szCs w:val="24"/>
        </w:rPr>
        <w:t>Automobilis privalo atitikti techninius bei kitus reikalavimus, nurodytus šios techninės</w:t>
      </w:r>
      <w:r w:rsidR="009B24C4" w:rsidRPr="0038519C">
        <w:rPr>
          <w:rFonts w:ascii="Calibri" w:hAnsi="Calibri" w:cs="Calibri"/>
          <w:sz w:val="24"/>
          <w:szCs w:val="24"/>
        </w:rPr>
        <w:t xml:space="preserve"> </w:t>
      </w:r>
      <w:r w:rsidRPr="0038519C">
        <w:rPr>
          <w:rFonts w:ascii="Calibri" w:hAnsi="Calibri" w:cs="Calibri"/>
          <w:sz w:val="24"/>
          <w:szCs w:val="24"/>
        </w:rPr>
        <w:t xml:space="preserve">specifikacijos </w:t>
      </w:r>
      <w:r w:rsidR="009B24C4" w:rsidRPr="0038519C">
        <w:rPr>
          <w:rFonts w:ascii="Calibri" w:hAnsi="Calibri" w:cs="Calibri"/>
          <w:sz w:val="24"/>
          <w:szCs w:val="24"/>
        </w:rPr>
        <w:t>pried</w:t>
      </w:r>
      <w:r w:rsidR="004C1286" w:rsidRPr="0038519C">
        <w:rPr>
          <w:rFonts w:ascii="Calibri" w:hAnsi="Calibri" w:cs="Calibri"/>
          <w:sz w:val="24"/>
          <w:szCs w:val="24"/>
        </w:rPr>
        <w:t xml:space="preserve">uose </w:t>
      </w:r>
      <w:r w:rsidR="009B24C4" w:rsidRPr="0038519C">
        <w:rPr>
          <w:rFonts w:ascii="Calibri" w:hAnsi="Calibri" w:cs="Calibri"/>
          <w:sz w:val="24"/>
          <w:szCs w:val="24"/>
        </w:rPr>
        <w:t>Nr. 1 –</w:t>
      </w:r>
      <w:r w:rsidR="004C1286" w:rsidRPr="0038519C">
        <w:rPr>
          <w:rFonts w:ascii="Calibri" w:hAnsi="Calibri" w:cs="Calibri"/>
          <w:sz w:val="24"/>
          <w:szCs w:val="24"/>
        </w:rPr>
        <w:t xml:space="preserve"> 3</w:t>
      </w:r>
      <w:r w:rsidR="009B24C4" w:rsidRPr="0038519C">
        <w:rPr>
          <w:rFonts w:ascii="Calibri" w:hAnsi="Calibri" w:cs="Calibri"/>
          <w:sz w:val="24"/>
          <w:szCs w:val="24"/>
        </w:rPr>
        <w:t xml:space="preserve"> </w:t>
      </w:r>
      <w:r w:rsidR="004C1286" w:rsidRPr="0038519C">
        <w:rPr>
          <w:rFonts w:ascii="Calibri" w:hAnsi="Calibri" w:cs="Calibri"/>
          <w:sz w:val="24"/>
          <w:szCs w:val="24"/>
        </w:rPr>
        <w:t>– „</w:t>
      </w:r>
      <w:r w:rsidR="009B24C4" w:rsidRPr="0038519C">
        <w:rPr>
          <w:rFonts w:ascii="Calibri" w:hAnsi="Calibri" w:cs="Calibri"/>
          <w:sz w:val="24"/>
          <w:szCs w:val="24"/>
        </w:rPr>
        <w:t>Techniniai reikalavimai Prekėms</w:t>
      </w:r>
      <w:r w:rsidR="004C1286" w:rsidRPr="0038519C">
        <w:rPr>
          <w:rFonts w:ascii="Calibri" w:hAnsi="Calibri" w:cs="Calibri"/>
          <w:sz w:val="24"/>
          <w:szCs w:val="24"/>
        </w:rPr>
        <w:t>“</w:t>
      </w:r>
      <w:r w:rsidR="009B24C4" w:rsidRPr="0038519C">
        <w:rPr>
          <w:rFonts w:ascii="Calibri" w:hAnsi="Calibri" w:cs="Calibri"/>
          <w:sz w:val="24"/>
          <w:szCs w:val="24"/>
        </w:rPr>
        <w:t xml:space="preserve"> </w:t>
      </w:r>
    </w:p>
    <w:p w14:paraId="0A2AB686" w14:textId="77777777" w:rsidR="00D869E9" w:rsidRPr="0038519C" w:rsidRDefault="00D869E9" w:rsidP="00D86016">
      <w:pPr>
        <w:pStyle w:val="TEKSTAS1"/>
        <w:numPr>
          <w:ilvl w:val="0"/>
          <w:numId w:val="5"/>
        </w:numPr>
        <w:tabs>
          <w:tab w:val="left" w:pos="426"/>
          <w:tab w:val="left" w:pos="993"/>
        </w:tabs>
        <w:spacing w:line="240" w:lineRule="auto"/>
        <w:ind w:left="0" w:firstLine="737"/>
        <w:rPr>
          <w:rFonts w:ascii="Calibri" w:hAnsi="Calibri" w:cs="Calibri"/>
          <w:spacing w:val="-1"/>
          <w:lang w:val="lt-LT"/>
        </w:rPr>
      </w:pPr>
      <w:r w:rsidRPr="0038519C">
        <w:rPr>
          <w:rFonts w:ascii="Calibri" w:hAnsi="Calibri" w:cs="Calibri"/>
          <w:b/>
          <w:spacing w:val="-1"/>
        </w:rPr>
        <w:t>Automobili</w:t>
      </w:r>
      <w:r w:rsidR="00D335D4" w:rsidRPr="0038519C">
        <w:rPr>
          <w:rFonts w:ascii="Calibri" w:hAnsi="Calibri" w:cs="Calibri"/>
          <w:b/>
          <w:spacing w:val="-1"/>
          <w:lang w:val="lt-LT"/>
        </w:rPr>
        <w:t>ų</w:t>
      </w:r>
      <w:r w:rsidRPr="0038519C">
        <w:rPr>
          <w:rFonts w:ascii="Calibri" w:hAnsi="Calibri" w:cs="Calibri"/>
          <w:b/>
          <w:spacing w:val="-1"/>
        </w:rPr>
        <w:t xml:space="preserve"> pristatym</w:t>
      </w:r>
      <w:r w:rsidRPr="0038519C">
        <w:rPr>
          <w:rFonts w:ascii="Calibri" w:hAnsi="Calibri" w:cs="Calibri"/>
          <w:b/>
          <w:spacing w:val="-1"/>
          <w:lang w:val="lt-LT"/>
        </w:rPr>
        <w:t>as</w:t>
      </w:r>
      <w:r w:rsidRPr="0038519C">
        <w:rPr>
          <w:rFonts w:ascii="Calibri" w:hAnsi="Calibri" w:cs="Calibri"/>
          <w:b/>
          <w:spacing w:val="-1"/>
        </w:rPr>
        <w:t>.</w:t>
      </w:r>
      <w:r w:rsidRPr="0038519C">
        <w:rPr>
          <w:rFonts w:ascii="Calibri" w:hAnsi="Calibri" w:cs="Calibri"/>
          <w:spacing w:val="-1"/>
        </w:rPr>
        <w:t xml:space="preserve"> </w:t>
      </w:r>
    </w:p>
    <w:p w14:paraId="23A8FA77" w14:textId="712A5D4D" w:rsidR="00D335D4" w:rsidRPr="00F45142" w:rsidRDefault="00D869E9" w:rsidP="00D86016">
      <w:pPr>
        <w:pStyle w:val="TEKSTAS1"/>
        <w:numPr>
          <w:ilvl w:val="0"/>
          <w:numId w:val="0"/>
        </w:numPr>
        <w:tabs>
          <w:tab w:val="left" w:pos="426"/>
          <w:tab w:val="left" w:pos="993"/>
        </w:tabs>
        <w:spacing w:line="240" w:lineRule="auto"/>
        <w:ind w:firstLine="737"/>
        <w:rPr>
          <w:rFonts w:ascii="Calibri" w:hAnsi="Calibri" w:cs="Calibri"/>
          <w:spacing w:val="-1"/>
          <w:lang w:val="lt-LT"/>
        </w:rPr>
      </w:pPr>
      <w:r w:rsidRPr="00F45142">
        <w:rPr>
          <w:rFonts w:ascii="Calibri" w:hAnsi="Calibri" w:cs="Calibri"/>
          <w:spacing w:val="-1"/>
          <w:lang w:val="lt-LT"/>
        </w:rPr>
        <w:t xml:space="preserve">2.1. </w:t>
      </w:r>
      <w:r w:rsidRPr="00F45142">
        <w:rPr>
          <w:rFonts w:ascii="Calibri" w:hAnsi="Calibri" w:cs="Calibri"/>
          <w:spacing w:val="-1"/>
        </w:rPr>
        <w:t xml:space="preserve">Tiekėjas privalo pristatyti </w:t>
      </w:r>
      <w:r w:rsidR="00D335D4" w:rsidRPr="00F45142">
        <w:rPr>
          <w:rFonts w:ascii="Calibri" w:hAnsi="Calibri" w:cs="Calibri"/>
          <w:spacing w:val="-1"/>
        </w:rPr>
        <w:t>automobil</w:t>
      </w:r>
      <w:r w:rsidR="00D335D4" w:rsidRPr="00F45142">
        <w:rPr>
          <w:rFonts w:ascii="Calibri" w:hAnsi="Calibri" w:cs="Calibri"/>
          <w:spacing w:val="-1"/>
          <w:lang w:val="lt-LT"/>
        </w:rPr>
        <w:t xml:space="preserve">ius </w:t>
      </w:r>
      <w:r w:rsidRPr="00F45142">
        <w:rPr>
          <w:rFonts w:ascii="Calibri" w:hAnsi="Calibri" w:cs="Calibri"/>
          <w:spacing w:val="-1"/>
          <w:lang w:val="lt-LT"/>
        </w:rPr>
        <w:t>Perkančiajai organizacijai</w:t>
      </w:r>
      <w:r w:rsidR="00333A7A" w:rsidRPr="00F45142">
        <w:rPr>
          <w:rFonts w:ascii="Calibri" w:hAnsi="Calibri" w:cs="Calibri"/>
          <w:spacing w:val="-1"/>
          <w:lang w:val="lt-LT"/>
        </w:rPr>
        <w:t xml:space="preserve"> </w:t>
      </w:r>
      <w:r w:rsidR="00D335D4" w:rsidRPr="00F45142">
        <w:rPr>
          <w:rFonts w:ascii="Calibri" w:hAnsi="Calibri" w:cs="Calibri"/>
          <w:spacing w:val="-1"/>
          <w:lang w:val="lt-LT"/>
        </w:rPr>
        <w:t xml:space="preserve">nuo </w:t>
      </w:r>
      <w:r w:rsidR="009F4A84" w:rsidRPr="00F45142">
        <w:rPr>
          <w:rFonts w:ascii="Calibri" w:hAnsi="Calibri" w:cs="Calibri"/>
          <w:spacing w:val="-1"/>
          <w:lang w:val="lt-LT"/>
        </w:rPr>
        <w:t xml:space="preserve">Sutarties įsigaliojimo </w:t>
      </w:r>
      <w:r w:rsidR="001E32CC" w:rsidRPr="00F45142">
        <w:rPr>
          <w:rFonts w:ascii="Calibri" w:hAnsi="Calibri" w:cs="Calibri"/>
        </w:rPr>
        <w:t>dienos</w:t>
      </w:r>
      <w:r w:rsidR="001E32CC" w:rsidRPr="00F45142">
        <w:rPr>
          <w:rFonts w:ascii="Calibri" w:hAnsi="Calibri" w:cs="Calibri"/>
          <w:spacing w:val="-1"/>
          <w:lang w:val="lt-LT"/>
        </w:rPr>
        <w:t xml:space="preserve"> </w:t>
      </w:r>
      <w:r w:rsidR="00D335D4" w:rsidRPr="00F45142">
        <w:rPr>
          <w:rFonts w:ascii="Calibri" w:hAnsi="Calibri" w:cs="Calibri"/>
          <w:spacing w:val="-1"/>
          <w:lang w:val="lt-LT"/>
        </w:rPr>
        <w:t xml:space="preserve">šiais </w:t>
      </w:r>
      <w:r w:rsidRPr="00F45142">
        <w:rPr>
          <w:rFonts w:ascii="Calibri" w:hAnsi="Calibri" w:cs="Calibri"/>
          <w:spacing w:val="-1"/>
          <w:lang w:val="lt-LT"/>
        </w:rPr>
        <w:t>adres</w:t>
      </w:r>
      <w:r w:rsidR="00D335D4" w:rsidRPr="00F45142">
        <w:rPr>
          <w:rFonts w:ascii="Calibri" w:hAnsi="Calibri" w:cs="Calibri"/>
          <w:spacing w:val="-1"/>
          <w:lang w:val="lt-LT"/>
        </w:rPr>
        <w:t>ais</w:t>
      </w:r>
      <w:r w:rsidR="00333A7A" w:rsidRPr="00F45142">
        <w:rPr>
          <w:rFonts w:ascii="Calibri" w:hAnsi="Calibri" w:cs="Calibri"/>
          <w:spacing w:val="-1"/>
          <w:lang w:val="lt-LT"/>
        </w:rPr>
        <w:t xml:space="preserve"> ir terminais:</w:t>
      </w:r>
    </w:p>
    <w:tbl>
      <w:tblPr>
        <w:tblStyle w:val="Lentelstinklelis"/>
        <w:tblW w:w="9493" w:type="dxa"/>
        <w:jc w:val="center"/>
        <w:tblLook w:val="04A0" w:firstRow="1" w:lastRow="0" w:firstColumn="1" w:lastColumn="0" w:noHBand="0" w:noVBand="1"/>
      </w:tblPr>
      <w:tblGrid>
        <w:gridCol w:w="745"/>
        <w:gridCol w:w="2936"/>
        <w:gridCol w:w="2268"/>
        <w:gridCol w:w="3544"/>
      </w:tblGrid>
      <w:tr w:rsidR="00F45142" w:rsidRPr="00CA4442" w14:paraId="4F164A5A" w14:textId="44EA1CEE" w:rsidTr="005C3522">
        <w:trPr>
          <w:trHeight w:val="345"/>
          <w:jc w:val="center"/>
        </w:trPr>
        <w:tc>
          <w:tcPr>
            <w:tcW w:w="745" w:type="dxa"/>
            <w:vAlign w:val="center"/>
          </w:tcPr>
          <w:p w14:paraId="249D5B28" w14:textId="77777777" w:rsidR="00333A7A" w:rsidRPr="00CA4442" w:rsidRDefault="00333A7A" w:rsidP="00D86016">
            <w:pPr>
              <w:pStyle w:val="TEKSTAS1"/>
              <w:numPr>
                <w:ilvl w:val="0"/>
                <w:numId w:val="0"/>
              </w:numPr>
              <w:tabs>
                <w:tab w:val="left" w:pos="426"/>
                <w:tab w:val="left" w:pos="993"/>
              </w:tabs>
              <w:spacing w:line="240" w:lineRule="auto"/>
              <w:jc w:val="center"/>
              <w:rPr>
                <w:rFonts w:ascii="Calibri" w:hAnsi="Calibri" w:cs="Calibri"/>
                <w:b/>
                <w:spacing w:val="-1"/>
                <w:sz w:val="22"/>
                <w:szCs w:val="22"/>
                <w:lang w:val="lt-LT"/>
              </w:rPr>
            </w:pPr>
            <w:r w:rsidRPr="00CA4442">
              <w:rPr>
                <w:rFonts w:ascii="Calibri" w:hAnsi="Calibri" w:cs="Calibri"/>
                <w:b/>
                <w:spacing w:val="-1"/>
                <w:sz w:val="22"/>
                <w:szCs w:val="22"/>
                <w:lang w:val="lt-LT"/>
              </w:rPr>
              <w:t>Eil. Nr.</w:t>
            </w:r>
          </w:p>
        </w:tc>
        <w:tc>
          <w:tcPr>
            <w:tcW w:w="2936" w:type="dxa"/>
            <w:vAlign w:val="center"/>
          </w:tcPr>
          <w:p w14:paraId="43BEE2A6" w14:textId="77777777" w:rsidR="00333A7A" w:rsidRPr="00CA4442" w:rsidRDefault="00333A7A" w:rsidP="00D86016">
            <w:pPr>
              <w:pStyle w:val="TEKSTAS1"/>
              <w:numPr>
                <w:ilvl w:val="0"/>
                <w:numId w:val="0"/>
              </w:numPr>
              <w:tabs>
                <w:tab w:val="left" w:pos="426"/>
                <w:tab w:val="left" w:pos="993"/>
              </w:tabs>
              <w:spacing w:line="240" w:lineRule="auto"/>
              <w:jc w:val="center"/>
              <w:rPr>
                <w:rFonts w:ascii="Calibri" w:hAnsi="Calibri" w:cs="Calibri"/>
                <w:b/>
                <w:spacing w:val="-1"/>
                <w:sz w:val="22"/>
                <w:szCs w:val="22"/>
                <w:lang w:val="lt-LT"/>
              </w:rPr>
            </w:pPr>
            <w:r w:rsidRPr="00CA4442">
              <w:rPr>
                <w:rFonts w:ascii="Calibri" w:hAnsi="Calibri" w:cs="Calibri"/>
                <w:b/>
                <w:spacing w:val="-1"/>
                <w:sz w:val="22"/>
                <w:szCs w:val="22"/>
                <w:lang w:val="lt-LT"/>
              </w:rPr>
              <w:t>Pirkimo objekto dalis</w:t>
            </w:r>
          </w:p>
        </w:tc>
        <w:tc>
          <w:tcPr>
            <w:tcW w:w="2268" w:type="dxa"/>
            <w:vAlign w:val="center"/>
          </w:tcPr>
          <w:p w14:paraId="0D09E156" w14:textId="7D9C6AC9" w:rsidR="00333A7A" w:rsidRPr="00CA4442" w:rsidRDefault="00333A7A" w:rsidP="00EC5EF5">
            <w:pPr>
              <w:pStyle w:val="TEKSTAS1"/>
              <w:numPr>
                <w:ilvl w:val="0"/>
                <w:numId w:val="0"/>
              </w:numPr>
              <w:tabs>
                <w:tab w:val="left" w:pos="426"/>
                <w:tab w:val="left" w:pos="993"/>
              </w:tabs>
              <w:spacing w:line="240" w:lineRule="auto"/>
              <w:jc w:val="center"/>
              <w:rPr>
                <w:rFonts w:ascii="Calibri" w:hAnsi="Calibri" w:cs="Calibri"/>
                <w:b/>
                <w:spacing w:val="-1"/>
                <w:sz w:val="22"/>
                <w:szCs w:val="22"/>
                <w:lang w:val="lt-LT"/>
              </w:rPr>
            </w:pPr>
            <w:r w:rsidRPr="00CA4442">
              <w:rPr>
                <w:rFonts w:ascii="Calibri" w:hAnsi="Calibri" w:cs="Calibri"/>
                <w:b/>
                <w:spacing w:val="-1"/>
                <w:sz w:val="22"/>
                <w:szCs w:val="22"/>
                <w:lang w:val="lt-LT"/>
              </w:rPr>
              <w:t>Adresas</w:t>
            </w:r>
          </w:p>
        </w:tc>
        <w:tc>
          <w:tcPr>
            <w:tcW w:w="3544" w:type="dxa"/>
            <w:vAlign w:val="center"/>
          </w:tcPr>
          <w:p w14:paraId="6464B89D" w14:textId="407AC867" w:rsidR="00333A7A" w:rsidRPr="00CA4442" w:rsidRDefault="005C3522" w:rsidP="00EC5EF5">
            <w:pPr>
              <w:pStyle w:val="TEKSTAS1"/>
              <w:numPr>
                <w:ilvl w:val="0"/>
                <w:numId w:val="0"/>
              </w:numPr>
              <w:tabs>
                <w:tab w:val="left" w:pos="426"/>
                <w:tab w:val="left" w:pos="993"/>
              </w:tabs>
              <w:spacing w:line="240" w:lineRule="auto"/>
              <w:jc w:val="center"/>
              <w:rPr>
                <w:rFonts w:ascii="Calibri" w:hAnsi="Calibri" w:cs="Calibri"/>
                <w:b/>
                <w:spacing w:val="-1"/>
                <w:sz w:val="22"/>
                <w:szCs w:val="22"/>
                <w:lang w:val="lt-LT"/>
              </w:rPr>
            </w:pPr>
            <w:r w:rsidRPr="00CA4442">
              <w:rPr>
                <w:rFonts w:ascii="Calibri" w:hAnsi="Calibri" w:cs="Calibri"/>
                <w:b/>
                <w:spacing w:val="-1"/>
                <w:sz w:val="22"/>
                <w:szCs w:val="22"/>
                <w:lang w:val="lt-LT"/>
              </w:rPr>
              <w:t>Pristatymo terminas</w:t>
            </w:r>
          </w:p>
        </w:tc>
      </w:tr>
      <w:tr w:rsidR="00333A7A" w:rsidRPr="00CA4442" w14:paraId="03B486CC" w14:textId="070B5D4B" w:rsidTr="005C3522">
        <w:trPr>
          <w:jc w:val="center"/>
        </w:trPr>
        <w:tc>
          <w:tcPr>
            <w:tcW w:w="745" w:type="dxa"/>
          </w:tcPr>
          <w:p w14:paraId="252F3BAF" w14:textId="77777777" w:rsidR="00333A7A" w:rsidRPr="00CA4442" w:rsidRDefault="00333A7A"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spacing w:val="-1"/>
                <w:sz w:val="22"/>
                <w:szCs w:val="22"/>
                <w:lang w:val="lt-LT"/>
              </w:rPr>
              <w:t>1.</w:t>
            </w:r>
          </w:p>
        </w:tc>
        <w:tc>
          <w:tcPr>
            <w:tcW w:w="2936" w:type="dxa"/>
          </w:tcPr>
          <w:p w14:paraId="20116C03" w14:textId="62A4CC17" w:rsidR="00333A7A" w:rsidRPr="00CA4442" w:rsidRDefault="00333A7A"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i/>
                <w:sz w:val="22"/>
                <w:szCs w:val="22"/>
              </w:rPr>
              <w:t>1 Pirkimo objekto dalis</w:t>
            </w:r>
            <w:r w:rsidRPr="00CA4442">
              <w:rPr>
                <w:rFonts w:ascii="Calibri" w:hAnsi="Calibri" w:cs="Calibri"/>
                <w:sz w:val="22"/>
                <w:szCs w:val="22"/>
              </w:rPr>
              <w:t xml:space="preserve"> – Hibridinių (HEV) automobilių nuoma</w:t>
            </w:r>
          </w:p>
        </w:tc>
        <w:tc>
          <w:tcPr>
            <w:tcW w:w="2268" w:type="dxa"/>
          </w:tcPr>
          <w:p w14:paraId="461AC04E" w14:textId="0D6B5BEA" w:rsidR="00333A7A" w:rsidRPr="00CA4442" w:rsidRDefault="00333A7A" w:rsidP="005C3522">
            <w:pPr>
              <w:pStyle w:val="TEKSTAS1"/>
              <w:numPr>
                <w:ilvl w:val="0"/>
                <w:numId w:val="0"/>
              </w:numPr>
              <w:tabs>
                <w:tab w:val="left" w:pos="426"/>
                <w:tab w:val="left" w:pos="993"/>
              </w:tabs>
              <w:spacing w:line="240" w:lineRule="auto"/>
              <w:rPr>
                <w:rFonts w:ascii="Calibri" w:hAnsi="Calibri" w:cs="Calibri"/>
                <w:iCs/>
                <w:sz w:val="22"/>
                <w:szCs w:val="22"/>
              </w:rPr>
            </w:pPr>
            <w:r w:rsidRPr="00CA4442">
              <w:rPr>
                <w:rFonts w:ascii="Calibri" w:hAnsi="Calibri" w:cs="Calibri"/>
                <w:iCs/>
                <w:sz w:val="22"/>
                <w:szCs w:val="22"/>
              </w:rPr>
              <w:t>Kęstučio g. 45, Vilnius</w:t>
            </w:r>
          </w:p>
          <w:p w14:paraId="576974D9" w14:textId="3C8E1B7D" w:rsidR="00333A7A" w:rsidRPr="00CA4442" w:rsidRDefault="00333A7A" w:rsidP="00925ED4">
            <w:pPr>
              <w:pStyle w:val="TEKSTAS1"/>
              <w:numPr>
                <w:ilvl w:val="0"/>
                <w:numId w:val="0"/>
              </w:numPr>
              <w:tabs>
                <w:tab w:val="left" w:pos="426"/>
                <w:tab w:val="left" w:pos="993"/>
              </w:tabs>
              <w:spacing w:line="240" w:lineRule="auto"/>
              <w:rPr>
                <w:rFonts w:ascii="Calibri" w:hAnsi="Calibri" w:cs="Calibri"/>
                <w:iCs/>
                <w:spacing w:val="-1"/>
                <w:sz w:val="22"/>
                <w:szCs w:val="22"/>
                <w:lang w:val="lt-LT"/>
              </w:rPr>
            </w:pPr>
          </w:p>
        </w:tc>
        <w:tc>
          <w:tcPr>
            <w:tcW w:w="3544" w:type="dxa"/>
          </w:tcPr>
          <w:p w14:paraId="5A06BC31" w14:textId="202DD9DF" w:rsidR="00333A7A" w:rsidRPr="00CA4442" w:rsidRDefault="00333A7A" w:rsidP="00333A7A">
            <w:pPr>
              <w:pStyle w:val="TEKSTAS1"/>
              <w:numPr>
                <w:ilvl w:val="0"/>
                <w:numId w:val="0"/>
              </w:numPr>
              <w:tabs>
                <w:tab w:val="left" w:pos="426"/>
                <w:tab w:val="left" w:pos="993"/>
              </w:tabs>
              <w:spacing w:line="240" w:lineRule="auto"/>
              <w:rPr>
                <w:rFonts w:ascii="Calibri" w:hAnsi="Calibri" w:cs="Calibri"/>
                <w:iCs/>
                <w:spacing w:val="-1"/>
                <w:sz w:val="22"/>
                <w:szCs w:val="22"/>
                <w:lang w:val="lt-LT"/>
              </w:rPr>
            </w:pPr>
            <w:r w:rsidRPr="00CA4442">
              <w:rPr>
                <w:rFonts w:ascii="Calibri" w:hAnsi="Calibri" w:cs="Calibri"/>
                <w:iCs/>
                <w:sz w:val="22"/>
                <w:szCs w:val="22"/>
              </w:rPr>
              <w:t>Ne vėliau kaip 2 (du) mėnesiai nuo Sutarties įsigaliojimo dienos</w:t>
            </w:r>
          </w:p>
        </w:tc>
      </w:tr>
      <w:tr w:rsidR="00333A7A" w:rsidRPr="00CA4442" w14:paraId="7F547669" w14:textId="4F6E9B9C" w:rsidTr="005C3522">
        <w:trPr>
          <w:jc w:val="center"/>
        </w:trPr>
        <w:tc>
          <w:tcPr>
            <w:tcW w:w="745" w:type="dxa"/>
          </w:tcPr>
          <w:p w14:paraId="3FA3EB0B" w14:textId="77777777" w:rsidR="00333A7A" w:rsidRPr="00CA4442" w:rsidRDefault="00333A7A"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spacing w:val="-1"/>
                <w:sz w:val="22"/>
                <w:szCs w:val="22"/>
                <w:lang w:val="lt-LT"/>
              </w:rPr>
              <w:t>2.</w:t>
            </w:r>
          </w:p>
        </w:tc>
        <w:tc>
          <w:tcPr>
            <w:tcW w:w="2936" w:type="dxa"/>
          </w:tcPr>
          <w:p w14:paraId="0E7CE1E9" w14:textId="2F3CD633" w:rsidR="00333A7A" w:rsidRPr="00CA4442" w:rsidRDefault="00333A7A"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i/>
                <w:sz w:val="22"/>
                <w:szCs w:val="22"/>
              </w:rPr>
              <w:t>2 Pirkimo objekto dalis</w:t>
            </w:r>
            <w:r w:rsidRPr="00CA4442">
              <w:rPr>
                <w:rFonts w:ascii="Calibri" w:hAnsi="Calibri" w:cs="Calibri"/>
                <w:sz w:val="22"/>
                <w:szCs w:val="22"/>
              </w:rPr>
              <w:t xml:space="preserve"> – Įkraunamų hibridinių (PHEV) automobilių nuoma</w:t>
            </w:r>
          </w:p>
        </w:tc>
        <w:tc>
          <w:tcPr>
            <w:tcW w:w="2268" w:type="dxa"/>
          </w:tcPr>
          <w:p w14:paraId="67F3641C" w14:textId="64770693" w:rsidR="00333A7A" w:rsidRPr="00CA4442" w:rsidRDefault="00333A7A" w:rsidP="005C3522">
            <w:pPr>
              <w:pStyle w:val="TEKSTAS1"/>
              <w:numPr>
                <w:ilvl w:val="0"/>
                <w:numId w:val="0"/>
              </w:numPr>
              <w:tabs>
                <w:tab w:val="left" w:pos="426"/>
                <w:tab w:val="left" w:pos="993"/>
              </w:tabs>
              <w:spacing w:line="240" w:lineRule="auto"/>
              <w:rPr>
                <w:rFonts w:ascii="Calibri" w:hAnsi="Calibri" w:cs="Calibri"/>
                <w:iCs/>
                <w:spacing w:val="-1"/>
                <w:sz w:val="22"/>
                <w:szCs w:val="22"/>
                <w:lang w:val="lt-LT"/>
              </w:rPr>
            </w:pPr>
            <w:r w:rsidRPr="00CA4442">
              <w:rPr>
                <w:rFonts w:ascii="Calibri" w:hAnsi="Calibri" w:cs="Calibri"/>
                <w:iCs/>
                <w:sz w:val="22"/>
                <w:szCs w:val="22"/>
              </w:rPr>
              <w:t>Kęstučio g. 45, Vilnius</w:t>
            </w:r>
          </w:p>
        </w:tc>
        <w:tc>
          <w:tcPr>
            <w:tcW w:w="3544" w:type="dxa"/>
          </w:tcPr>
          <w:p w14:paraId="61549A85" w14:textId="1A0C12CF" w:rsidR="00333A7A" w:rsidRPr="00CA4442" w:rsidRDefault="00333A7A" w:rsidP="00333A7A">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iCs/>
                <w:sz w:val="22"/>
                <w:szCs w:val="22"/>
              </w:rPr>
              <w:t>Ne vėliau kaip 5 (penki) mėnesiai nuo Sutarties įsigaliojimo dienos</w:t>
            </w:r>
          </w:p>
        </w:tc>
      </w:tr>
      <w:tr w:rsidR="00333A7A" w:rsidRPr="00CA4442" w14:paraId="7CD9DB5D" w14:textId="05B8BAE9" w:rsidTr="005C3522">
        <w:trPr>
          <w:jc w:val="center"/>
        </w:trPr>
        <w:tc>
          <w:tcPr>
            <w:tcW w:w="745" w:type="dxa"/>
          </w:tcPr>
          <w:p w14:paraId="664F9E17" w14:textId="77777777" w:rsidR="00333A7A" w:rsidRPr="00CA4442" w:rsidRDefault="00333A7A"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spacing w:val="-1"/>
                <w:sz w:val="22"/>
                <w:szCs w:val="22"/>
                <w:lang w:val="lt-LT"/>
              </w:rPr>
              <w:t>3.</w:t>
            </w:r>
          </w:p>
        </w:tc>
        <w:tc>
          <w:tcPr>
            <w:tcW w:w="2936" w:type="dxa"/>
          </w:tcPr>
          <w:p w14:paraId="1770D39E" w14:textId="0F0B8EE5" w:rsidR="00333A7A" w:rsidRPr="00CA4442" w:rsidRDefault="00333A7A" w:rsidP="00D86016">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i/>
                <w:sz w:val="22"/>
                <w:szCs w:val="22"/>
              </w:rPr>
              <w:t>3 Pirkimo objekto dalis</w:t>
            </w:r>
            <w:r w:rsidRPr="00CA4442">
              <w:rPr>
                <w:rFonts w:ascii="Calibri" w:hAnsi="Calibri" w:cs="Calibri"/>
                <w:sz w:val="22"/>
                <w:szCs w:val="22"/>
              </w:rPr>
              <w:t xml:space="preserve"> – Elektrinių automobilių nuoma</w:t>
            </w:r>
          </w:p>
        </w:tc>
        <w:tc>
          <w:tcPr>
            <w:tcW w:w="2268" w:type="dxa"/>
          </w:tcPr>
          <w:p w14:paraId="5E730028" w14:textId="4DFE9AF5" w:rsidR="00333A7A" w:rsidRPr="00CA4442" w:rsidRDefault="00333A7A" w:rsidP="005C3522">
            <w:pPr>
              <w:pStyle w:val="TEKSTAS1"/>
              <w:numPr>
                <w:ilvl w:val="0"/>
                <w:numId w:val="0"/>
              </w:numPr>
              <w:tabs>
                <w:tab w:val="left" w:pos="426"/>
                <w:tab w:val="left" w:pos="993"/>
              </w:tabs>
              <w:spacing w:line="240" w:lineRule="auto"/>
              <w:rPr>
                <w:rFonts w:ascii="Calibri" w:hAnsi="Calibri" w:cs="Calibri"/>
                <w:iCs/>
                <w:spacing w:val="-1"/>
                <w:sz w:val="22"/>
                <w:szCs w:val="22"/>
                <w:lang w:val="lt-LT"/>
              </w:rPr>
            </w:pPr>
            <w:r w:rsidRPr="00CA4442">
              <w:rPr>
                <w:rFonts w:ascii="Calibri" w:hAnsi="Calibri" w:cs="Calibri"/>
                <w:iCs/>
                <w:sz w:val="22"/>
                <w:szCs w:val="22"/>
              </w:rPr>
              <w:t>Kęstučio g. 45, Vilnius</w:t>
            </w:r>
          </w:p>
        </w:tc>
        <w:tc>
          <w:tcPr>
            <w:tcW w:w="3544" w:type="dxa"/>
          </w:tcPr>
          <w:p w14:paraId="1AE720EA" w14:textId="5C3A5E06" w:rsidR="00333A7A" w:rsidRPr="00CA4442" w:rsidRDefault="00333A7A" w:rsidP="00333A7A">
            <w:pPr>
              <w:pStyle w:val="TEKSTAS1"/>
              <w:numPr>
                <w:ilvl w:val="0"/>
                <w:numId w:val="0"/>
              </w:numPr>
              <w:tabs>
                <w:tab w:val="left" w:pos="426"/>
                <w:tab w:val="left" w:pos="993"/>
              </w:tabs>
              <w:spacing w:line="240" w:lineRule="auto"/>
              <w:rPr>
                <w:rFonts w:ascii="Calibri" w:hAnsi="Calibri" w:cs="Calibri"/>
                <w:spacing w:val="-1"/>
                <w:sz w:val="22"/>
                <w:szCs w:val="22"/>
                <w:lang w:val="lt-LT"/>
              </w:rPr>
            </w:pPr>
            <w:r w:rsidRPr="00CA4442">
              <w:rPr>
                <w:rFonts w:ascii="Calibri" w:hAnsi="Calibri" w:cs="Calibri"/>
                <w:iCs/>
                <w:sz w:val="22"/>
                <w:szCs w:val="22"/>
              </w:rPr>
              <w:t>Ne vėliau kaip 5 (penki) mėnesiai nuo Sutarties įsigaliojimo dienos</w:t>
            </w:r>
          </w:p>
        </w:tc>
      </w:tr>
    </w:tbl>
    <w:p w14:paraId="74141D9D" w14:textId="77777777" w:rsidR="00D869E9" w:rsidRPr="00F45142" w:rsidRDefault="00D869E9" w:rsidP="00D86016">
      <w:pPr>
        <w:pStyle w:val="TEKSTAS1"/>
        <w:numPr>
          <w:ilvl w:val="0"/>
          <w:numId w:val="0"/>
        </w:numPr>
        <w:tabs>
          <w:tab w:val="left" w:pos="426"/>
          <w:tab w:val="left" w:pos="993"/>
        </w:tabs>
        <w:spacing w:line="240" w:lineRule="auto"/>
        <w:rPr>
          <w:rFonts w:ascii="Calibri" w:hAnsi="Calibri" w:cs="Calibri"/>
          <w:lang w:val="lt-LT"/>
        </w:rPr>
      </w:pPr>
    </w:p>
    <w:p w14:paraId="42C10E70" w14:textId="77777777" w:rsidR="00D869E9" w:rsidRPr="00F45142" w:rsidRDefault="00D869E9" w:rsidP="00D86016">
      <w:pPr>
        <w:pStyle w:val="TEKSTAS1"/>
        <w:numPr>
          <w:ilvl w:val="0"/>
          <w:numId w:val="0"/>
        </w:numPr>
        <w:tabs>
          <w:tab w:val="left" w:pos="426"/>
          <w:tab w:val="left" w:pos="993"/>
        </w:tabs>
        <w:spacing w:line="240" w:lineRule="auto"/>
        <w:ind w:firstLine="737"/>
        <w:rPr>
          <w:rFonts w:ascii="Calibri" w:hAnsi="Calibri" w:cs="Calibri"/>
          <w:lang w:val="lt-LT"/>
        </w:rPr>
      </w:pPr>
      <w:r w:rsidRPr="00F45142">
        <w:rPr>
          <w:rFonts w:ascii="Calibri" w:hAnsi="Calibri" w:cs="Calibri"/>
          <w:lang w:val="lt-LT"/>
        </w:rPr>
        <w:t xml:space="preserve">2.2. Kartu su automobiliu, Tiekėjas Perkančiajai organizacijai turi pateikti automobilio naudojimui ir eksploatavimui reikalingus dokumentus: transporto </w:t>
      </w:r>
      <w:r w:rsidRPr="00F45142">
        <w:rPr>
          <w:rFonts w:ascii="Calibri" w:hAnsi="Calibri" w:cs="Calibri"/>
          <w:spacing w:val="-2"/>
          <w:lang w:val="lt-LT"/>
        </w:rPr>
        <w:t xml:space="preserve">priemonės registracijos liudijimą, techninės apžiūros rezultatų kortelę, automobilio perdavimo - priėmimo </w:t>
      </w:r>
      <w:r w:rsidRPr="00F45142">
        <w:rPr>
          <w:rFonts w:ascii="Calibri" w:hAnsi="Calibri" w:cs="Calibri"/>
          <w:lang w:val="lt-LT"/>
        </w:rPr>
        <w:t xml:space="preserve">aktą. </w:t>
      </w:r>
    </w:p>
    <w:p w14:paraId="0353C904" w14:textId="77777777" w:rsidR="00D869E9" w:rsidRPr="00F45142" w:rsidRDefault="00811148" w:rsidP="00D86016">
      <w:pPr>
        <w:pStyle w:val="Pagrindinistekstas"/>
        <w:numPr>
          <w:ilvl w:val="0"/>
          <w:numId w:val="5"/>
        </w:numPr>
        <w:tabs>
          <w:tab w:val="left" w:pos="426"/>
          <w:tab w:val="left" w:pos="709"/>
          <w:tab w:val="left" w:pos="851"/>
        </w:tabs>
        <w:spacing w:after="0" w:line="240" w:lineRule="auto"/>
        <w:ind w:left="0" w:firstLine="737"/>
        <w:jc w:val="both"/>
        <w:rPr>
          <w:rFonts w:ascii="Calibri" w:hAnsi="Calibri" w:cs="Calibri"/>
          <w:spacing w:val="-1"/>
          <w:sz w:val="24"/>
          <w:szCs w:val="24"/>
        </w:rPr>
      </w:pPr>
      <w:r w:rsidRPr="00F45142">
        <w:rPr>
          <w:rFonts w:ascii="Calibri" w:hAnsi="Calibri" w:cs="Calibri"/>
          <w:b/>
          <w:spacing w:val="-1"/>
          <w:sz w:val="24"/>
          <w:szCs w:val="24"/>
        </w:rPr>
        <w:t>Papildomos nuomos sąlygos</w:t>
      </w:r>
      <w:r w:rsidR="00D869E9" w:rsidRPr="00F45142">
        <w:rPr>
          <w:rFonts w:ascii="Calibri" w:hAnsi="Calibri" w:cs="Calibri"/>
          <w:b/>
          <w:spacing w:val="-1"/>
          <w:sz w:val="24"/>
          <w:szCs w:val="24"/>
        </w:rPr>
        <w:t>.</w:t>
      </w:r>
      <w:r w:rsidR="00D869E9" w:rsidRPr="00F45142">
        <w:rPr>
          <w:rFonts w:ascii="Calibri" w:hAnsi="Calibri" w:cs="Calibri"/>
          <w:spacing w:val="-1"/>
          <w:sz w:val="24"/>
          <w:szCs w:val="24"/>
        </w:rPr>
        <w:t xml:space="preserve"> </w:t>
      </w:r>
    </w:p>
    <w:p w14:paraId="40534843" w14:textId="6E10EAE1" w:rsidR="00D869E9" w:rsidRPr="002C0E0F" w:rsidRDefault="002C0E0F" w:rsidP="002C0E0F">
      <w:pPr>
        <w:pStyle w:val="TEKSTAS1"/>
        <w:numPr>
          <w:ilvl w:val="0"/>
          <w:numId w:val="0"/>
        </w:numPr>
        <w:tabs>
          <w:tab w:val="left" w:pos="426"/>
          <w:tab w:val="left" w:pos="993"/>
        </w:tabs>
        <w:spacing w:line="240" w:lineRule="auto"/>
        <w:ind w:firstLine="737"/>
        <w:rPr>
          <w:rFonts w:ascii="Calibri" w:hAnsi="Calibri" w:cs="Calibri"/>
          <w:lang w:val="lt-LT"/>
        </w:rPr>
      </w:pPr>
      <w:r>
        <w:rPr>
          <w:rFonts w:ascii="Calibri" w:hAnsi="Calibri" w:cs="Calibri"/>
          <w:lang w:val="lt-LT"/>
        </w:rPr>
        <w:t xml:space="preserve">3.1. </w:t>
      </w:r>
      <w:r w:rsidR="00D869E9" w:rsidRPr="002C0E0F">
        <w:rPr>
          <w:rFonts w:ascii="Calibri" w:hAnsi="Calibri" w:cs="Calibri"/>
          <w:lang w:val="lt-LT"/>
        </w:rPr>
        <w:t xml:space="preserve">Tiekėjas </w:t>
      </w:r>
      <w:r w:rsidR="00D335D4" w:rsidRPr="002C0E0F">
        <w:rPr>
          <w:rFonts w:ascii="Calibri" w:hAnsi="Calibri" w:cs="Calibri"/>
          <w:lang w:val="lt-LT"/>
        </w:rPr>
        <w:t xml:space="preserve">nuomojamuose automobiliuose </w:t>
      </w:r>
      <w:r w:rsidR="00D869E9" w:rsidRPr="002C0E0F">
        <w:rPr>
          <w:rFonts w:ascii="Calibri" w:hAnsi="Calibri" w:cs="Calibri"/>
          <w:lang w:val="lt-LT"/>
        </w:rPr>
        <w:t>privalės Perkančiajai organizacijai</w:t>
      </w:r>
      <w:r w:rsidR="00EC35AD" w:rsidRPr="002C0E0F">
        <w:rPr>
          <w:rFonts w:ascii="Calibri" w:hAnsi="Calibri" w:cs="Calibri"/>
          <w:lang w:val="lt-LT"/>
        </w:rPr>
        <w:t xml:space="preserve"> nuomo</w:t>
      </w:r>
      <w:r w:rsidR="00D335D4" w:rsidRPr="002C0E0F">
        <w:rPr>
          <w:rFonts w:ascii="Calibri" w:hAnsi="Calibri" w:cs="Calibri"/>
          <w:lang w:val="lt-LT"/>
        </w:rPr>
        <w:t>s</w:t>
      </w:r>
      <w:r w:rsidR="00EC35AD" w:rsidRPr="002C0E0F">
        <w:rPr>
          <w:rFonts w:ascii="Calibri" w:hAnsi="Calibri" w:cs="Calibri"/>
          <w:lang w:val="lt-LT"/>
        </w:rPr>
        <w:t xml:space="preserve"> laikotarpiu</w:t>
      </w:r>
      <w:r w:rsidR="00D869E9" w:rsidRPr="002C0E0F">
        <w:rPr>
          <w:rFonts w:ascii="Calibri" w:hAnsi="Calibri" w:cs="Calibri"/>
          <w:lang w:val="lt-LT"/>
        </w:rPr>
        <w:t xml:space="preserve"> leisti sumontuoti transporto valdymo </w:t>
      </w:r>
      <w:r w:rsidR="0045199D" w:rsidRPr="002C0E0F">
        <w:rPr>
          <w:rFonts w:ascii="Calibri" w:hAnsi="Calibri" w:cs="Calibri"/>
          <w:lang w:val="lt-LT"/>
        </w:rPr>
        <w:t>(</w:t>
      </w:r>
      <w:r w:rsidR="00EC35AD" w:rsidRPr="002C0E0F">
        <w:rPr>
          <w:rFonts w:ascii="Calibri" w:hAnsi="Calibri" w:cs="Calibri"/>
          <w:lang w:val="lt-LT"/>
        </w:rPr>
        <w:t xml:space="preserve">GPS) </w:t>
      </w:r>
      <w:r w:rsidR="00D869E9" w:rsidRPr="002C0E0F">
        <w:rPr>
          <w:rFonts w:ascii="Calibri" w:hAnsi="Calibri" w:cs="Calibri"/>
          <w:lang w:val="lt-LT"/>
        </w:rPr>
        <w:t>sistemą</w:t>
      </w:r>
      <w:r w:rsidR="00EC35AD" w:rsidRPr="002C0E0F">
        <w:rPr>
          <w:rFonts w:ascii="Calibri" w:hAnsi="Calibri" w:cs="Calibri"/>
          <w:lang w:val="lt-LT"/>
        </w:rPr>
        <w:t>.</w:t>
      </w:r>
    </w:p>
    <w:p w14:paraId="560819D1" w14:textId="77F1F6A7" w:rsidR="00D869E9" w:rsidRPr="002C0E0F" w:rsidRDefault="002C0E0F" w:rsidP="002C0E0F">
      <w:pPr>
        <w:pStyle w:val="TEKSTAS1"/>
        <w:numPr>
          <w:ilvl w:val="0"/>
          <w:numId w:val="0"/>
        </w:numPr>
        <w:tabs>
          <w:tab w:val="left" w:pos="426"/>
          <w:tab w:val="left" w:pos="993"/>
        </w:tabs>
        <w:spacing w:line="240" w:lineRule="auto"/>
        <w:ind w:firstLine="737"/>
        <w:rPr>
          <w:rFonts w:ascii="Calibri" w:hAnsi="Calibri" w:cs="Calibri"/>
          <w:lang w:val="lt-LT"/>
        </w:rPr>
      </w:pPr>
      <w:r>
        <w:rPr>
          <w:rFonts w:ascii="Calibri" w:hAnsi="Calibri" w:cs="Calibri"/>
          <w:lang w:val="lt-LT"/>
        </w:rPr>
        <w:t xml:space="preserve">3.2. </w:t>
      </w:r>
      <w:r w:rsidR="009832F1" w:rsidRPr="002C0E0F">
        <w:rPr>
          <w:rFonts w:ascii="Calibri" w:hAnsi="Calibri" w:cs="Calibri"/>
          <w:lang w:val="lt-LT"/>
        </w:rPr>
        <w:t>Tiekėjas</w:t>
      </w:r>
      <w:r w:rsidR="00D869E9" w:rsidRPr="002C0E0F">
        <w:rPr>
          <w:rFonts w:ascii="Calibri" w:hAnsi="Calibri" w:cs="Calibri"/>
          <w:lang w:val="lt-LT"/>
        </w:rPr>
        <w:t xml:space="preserve"> išsinuomot</w:t>
      </w:r>
      <w:r w:rsidR="00D335D4" w:rsidRPr="002C0E0F">
        <w:rPr>
          <w:rFonts w:ascii="Calibri" w:hAnsi="Calibri" w:cs="Calibri"/>
          <w:lang w:val="lt-LT"/>
        </w:rPr>
        <w:t>us</w:t>
      </w:r>
      <w:r w:rsidR="00D869E9" w:rsidRPr="002C0E0F">
        <w:rPr>
          <w:rFonts w:ascii="Calibri" w:hAnsi="Calibri" w:cs="Calibri"/>
          <w:lang w:val="lt-LT"/>
        </w:rPr>
        <w:t xml:space="preserve"> automobil</w:t>
      </w:r>
      <w:r w:rsidR="00D335D4" w:rsidRPr="002C0E0F">
        <w:rPr>
          <w:rFonts w:ascii="Calibri" w:hAnsi="Calibri" w:cs="Calibri"/>
          <w:lang w:val="lt-LT"/>
        </w:rPr>
        <w:t>ius</w:t>
      </w:r>
      <w:r w:rsidR="00D869E9" w:rsidRPr="002C0E0F">
        <w:rPr>
          <w:rFonts w:ascii="Calibri" w:hAnsi="Calibri" w:cs="Calibri"/>
          <w:lang w:val="lt-LT"/>
        </w:rPr>
        <w:t xml:space="preserve"> Lietuvos Respublikos teisės aktų nustatyta tvarka </w:t>
      </w:r>
      <w:r w:rsidR="009832F1" w:rsidRPr="002C0E0F">
        <w:rPr>
          <w:rFonts w:ascii="Calibri" w:hAnsi="Calibri" w:cs="Calibri"/>
          <w:lang w:val="lt-LT"/>
        </w:rPr>
        <w:t xml:space="preserve">automobilių priekines dureles </w:t>
      </w:r>
      <w:r w:rsidR="00D869E9" w:rsidRPr="002C0E0F">
        <w:rPr>
          <w:rFonts w:ascii="Calibri" w:hAnsi="Calibri" w:cs="Calibri"/>
          <w:lang w:val="lt-LT"/>
        </w:rPr>
        <w:t>privalės paženklinti lipdukais su Perkančiosios organizacijos pavadinimu ir logotipu</w:t>
      </w:r>
      <w:r w:rsidR="009832F1" w:rsidRPr="002C0E0F">
        <w:rPr>
          <w:rFonts w:ascii="Calibri" w:hAnsi="Calibri" w:cs="Calibri"/>
          <w:lang w:val="lt-LT"/>
        </w:rPr>
        <w:t xml:space="preserve"> pagal Perkančiosios organizacijos pateiktą pavyzdį. Tiekėjas turi atlikti automobilio apklijavimo paslaugas bei šiuos lipdukus nulupti pasibaigus nuomos laikotarpiui, neskaičiuojant papildomo mokesčio.</w:t>
      </w:r>
    </w:p>
    <w:p w14:paraId="0FD351DA" w14:textId="5EA72F90" w:rsidR="004210AE" w:rsidRPr="002C0E0F" w:rsidRDefault="00D869E9" w:rsidP="002C0E0F">
      <w:pPr>
        <w:pStyle w:val="Pagrindinistekstas"/>
        <w:numPr>
          <w:ilvl w:val="0"/>
          <w:numId w:val="5"/>
        </w:numPr>
        <w:tabs>
          <w:tab w:val="left" w:pos="426"/>
          <w:tab w:val="left" w:pos="709"/>
          <w:tab w:val="left" w:pos="851"/>
        </w:tabs>
        <w:spacing w:after="0" w:line="240" w:lineRule="auto"/>
        <w:ind w:left="0" w:firstLine="737"/>
        <w:jc w:val="both"/>
        <w:rPr>
          <w:rFonts w:ascii="Calibri" w:hAnsi="Calibri" w:cs="Calibri"/>
          <w:b/>
          <w:spacing w:val="-1"/>
          <w:sz w:val="24"/>
          <w:szCs w:val="24"/>
        </w:rPr>
      </w:pPr>
      <w:r w:rsidRPr="002C0E0F">
        <w:rPr>
          <w:rFonts w:ascii="Calibri" w:hAnsi="Calibri" w:cs="Calibri"/>
          <w:b/>
          <w:spacing w:val="-1"/>
          <w:sz w:val="24"/>
          <w:szCs w:val="24"/>
        </w:rPr>
        <w:t>Techninis aptarnavimas</w:t>
      </w:r>
      <w:r w:rsidR="00434509" w:rsidRPr="002C0E0F">
        <w:rPr>
          <w:rFonts w:ascii="Calibri" w:hAnsi="Calibri" w:cs="Calibri"/>
          <w:b/>
          <w:spacing w:val="-1"/>
          <w:sz w:val="24"/>
          <w:szCs w:val="24"/>
        </w:rPr>
        <w:t>.</w:t>
      </w:r>
    </w:p>
    <w:p w14:paraId="38F7D364" w14:textId="77777777" w:rsidR="004210AE" w:rsidRPr="00F45142" w:rsidRDefault="00D869E9" w:rsidP="004210AE">
      <w:pPr>
        <w:pStyle w:val="TEKSTAS1"/>
        <w:numPr>
          <w:ilvl w:val="1"/>
          <w:numId w:val="6"/>
        </w:numPr>
        <w:tabs>
          <w:tab w:val="left" w:pos="426"/>
          <w:tab w:val="left" w:pos="993"/>
          <w:tab w:val="left" w:pos="1134"/>
        </w:tabs>
        <w:spacing w:line="240" w:lineRule="auto"/>
        <w:ind w:left="0" w:firstLine="737"/>
        <w:rPr>
          <w:rFonts w:ascii="Calibri" w:hAnsi="Calibri" w:cs="Calibri"/>
          <w:lang w:val="lt-LT" w:eastAsia="lt-LT"/>
        </w:rPr>
      </w:pPr>
      <w:r w:rsidRPr="00F45142">
        <w:rPr>
          <w:rFonts w:ascii="Calibri" w:hAnsi="Calibri" w:cs="Calibri"/>
          <w:spacing w:val="-1"/>
        </w:rPr>
        <w:lastRenderedPageBreak/>
        <w:t>Tiekėjas privalo užtikrinti automobili</w:t>
      </w:r>
      <w:r w:rsidRPr="00F45142">
        <w:rPr>
          <w:rFonts w:ascii="Calibri" w:hAnsi="Calibri" w:cs="Calibri"/>
          <w:spacing w:val="-1"/>
          <w:lang w:val="lt-LT"/>
        </w:rPr>
        <w:t>o</w:t>
      </w:r>
      <w:r w:rsidRPr="00F45142">
        <w:rPr>
          <w:rFonts w:ascii="Calibri" w:hAnsi="Calibri" w:cs="Calibri"/>
          <w:spacing w:val="-1"/>
        </w:rPr>
        <w:t xml:space="preserve"> techninį aptarnavimą</w:t>
      </w:r>
      <w:r w:rsidR="004210AE" w:rsidRPr="00F45142">
        <w:rPr>
          <w:rFonts w:ascii="Calibri" w:hAnsi="Calibri" w:cs="Calibri"/>
          <w:lang w:val="lt-LT"/>
        </w:rPr>
        <w:t>:</w:t>
      </w:r>
    </w:p>
    <w:p w14:paraId="167569D7" w14:textId="55F72EAC" w:rsidR="004210AE" w:rsidRPr="00F45142" w:rsidRDefault="004210AE" w:rsidP="004210AE">
      <w:pPr>
        <w:pStyle w:val="TEKSTAS1"/>
        <w:numPr>
          <w:ilvl w:val="2"/>
          <w:numId w:val="6"/>
        </w:numPr>
        <w:tabs>
          <w:tab w:val="left" w:pos="426"/>
          <w:tab w:val="left" w:pos="993"/>
          <w:tab w:val="left" w:pos="1134"/>
        </w:tabs>
        <w:spacing w:line="240" w:lineRule="auto"/>
        <w:ind w:left="0" w:firstLine="737"/>
        <w:rPr>
          <w:rFonts w:ascii="Calibri" w:hAnsi="Calibri" w:cs="Calibri"/>
          <w:lang w:val="lt-LT" w:eastAsia="lt-LT"/>
        </w:rPr>
      </w:pPr>
      <w:r w:rsidRPr="00F45142">
        <w:rPr>
          <w:rFonts w:ascii="Calibri" w:hAnsi="Calibri" w:cs="Calibri"/>
          <w:i/>
          <w:lang w:val="lt-LT" w:eastAsia="lt-LT"/>
        </w:rPr>
        <w:t>1 Pirkimo objekto dalyje</w:t>
      </w:r>
      <w:r w:rsidRPr="00F45142">
        <w:rPr>
          <w:rFonts w:ascii="Calibri" w:hAnsi="Calibri" w:cs="Calibri"/>
          <w:lang w:val="lt-LT" w:eastAsia="lt-LT"/>
        </w:rPr>
        <w:t xml:space="preserve"> – Vilniaus</w:t>
      </w:r>
      <w:r w:rsidR="00F36161" w:rsidRPr="00F45142">
        <w:rPr>
          <w:rFonts w:ascii="Calibri" w:hAnsi="Calibri" w:cs="Calibri"/>
          <w:lang w:val="lt-LT" w:eastAsia="lt-LT"/>
        </w:rPr>
        <w:t>, Kauno, Šiaulių, Klaipėdos, Panevėžio miestuose.</w:t>
      </w:r>
    </w:p>
    <w:p w14:paraId="316A0DA9" w14:textId="7885349B" w:rsidR="004210AE" w:rsidRPr="00F45142" w:rsidRDefault="004210AE" w:rsidP="004210AE">
      <w:pPr>
        <w:pStyle w:val="TEKSTAS1"/>
        <w:numPr>
          <w:ilvl w:val="2"/>
          <w:numId w:val="6"/>
        </w:numPr>
        <w:tabs>
          <w:tab w:val="left" w:pos="426"/>
          <w:tab w:val="left" w:pos="993"/>
          <w:tab w:val="left" w:pos="1134"/>
        </w:tabs>
        <w:spacing w:line="240" w:lineRule="auto"/>
        <w:ind w:left="0" w:firstLine="737"/>
        <w:rPr>
          <w:rFonts w:ascii="Calibri" w:hAnsi="Calibri" w:cs="Calibri"/>
          <w:lang w:val="lt-LT" w:eastAsia="lt-LT"/>
        </w:rPr>
      </w:pPr>
      <w:r w:rsidRPr="00F45142">
        <w:rPr>
          <w:rFonts w:ascii="Calibri" w:hAnsi="Calibri" w:cs="Calibri"/>
          <w:i/>
          <w:lang w:val="lt-LT" w:eastAsia="lt-LT"/>
        </w:rPr>
        <w:t>2 Pirkimo objekto</w:t>
      </w:r>
      <w:r w:rsidRPr="00F45142">
        <w:rPr>
          <w:rFonts w:ascii="Calibri" w:hAnsi="Calibri" w:cs="Calibri"/>
          <w:lang w:val="lt-LT" w:eastAsia="lt-LT"/>
        </w:rPr>
        <w:t xml:space="preserve"> </w:t>
      </w:r>
      <w:r w:rsidRPr="00F45142">
        <w:rPr>
          <w:rFonts w:ascii="Calibri" w:hAnsi="Calibri" w:cs="Calibri"/>
          <w:i/>
          <w:lang w:val="lt-LT" w:eastAsia="lt-LT"/>
        </w:rPr>
        <w:t>dalyje</w:t>
      </w:r>
      <w:r w:rsidRPr="00F45142">
        <w:rPr>
          <w:rFonts w:ascii="Calibri" w:hAnsi="Calibri" w:cs="Calibri"/>
          <w:lang w:val="lt-LT" w:eastAsia="lt-LT"/>
        </w:rPr>
        <w:t xml:space="preserve"> – </w:t>
      </w:r>
      <w:r w:rsidR="00F36161" w:rsidRPr="00F45142">
        <w:rPr>
          <w:rFonts w:ascii="Calibri" w:hAnsi="Calibri" w:cs="Calibri"/>
          <w:lang w:val="lt-LT" w:eastAsia="lt-LT"/>
        </w:rPr>
        <w:t>Vilniaus, Kauno, Šiaulių, Klaipėdos, Panevėžio</w:t>
      </w:r>
      <w:r w:rsidR="00925ED4" w:rsidRPr="00F45142">
        <w:rPr>
          <w:rFonts w:ascii="Calibri" w:hAnsi="Calibri" w:cs="Calibri"/>
          <w:lang w:val="lt-LT" w:eastAsia="lt-LT"/>
        </w:rPr>
        <w:t xml:space="preserve"> </w:t>
      </w:r>
      <w:r w:rsidR="00F36161" w:rsidRPr="00F45142">
        <w:rPr>
          <w:rFonts w:ascii="Calibri" w:hAnsi="Calibri" w:cs="Calibri"/>
          <w:lang w:val="lt-LT" w:eastAsia="lt-LT"/>
        </w:rPr>
        <w:t>miestuose.</w:t>
      </w:r>
    </w:p>
    <w:p w14:paraId="4C9ADAD8" w14:textId="0C48DB38" w:rsidR="004210AE" w:rsidRPr="00F45142" w:rsidRDefault="004210AE" w:rsidP="004210AE">
      <w:pPr>
        <w:pStyle w:val="TEKSTAS1"/>
        <w:numPr>
          <w:ilvl w:val="2"/>
          <w:numId w:val="6"/>
        </w:numPr>
        <w:tabs>
          <w:tab w:val="left" w:pos="426"/>
          <w:tab w:val="left" w:pos="993"/>
          <w:tab w:val="left" w:pos="1134"/>
        </w:tabs>
        <w:spacing w:line="240" w:lineRule="auto"/>
        <w:ind w:left="0" w:firstLine="737"/>
        <w:rPr>
          <w:rFonts w:ascii="Calibri" w:hAnsi="Calibri" w:cs="Calibri"/>
          <w:lang w:val="lt-LT" w:eastAsia="lt-LT"/>
        </w:rPr>
      </w:pPr>
      <w:r w:rsidRPr="00F45142">
        <w:rPr>
          <w:rFonts w:ascii="Calibri" w:hAnsi="Calibri" w:cs="Calibri"/>
          <w:i/>
          <w:lang w:val="lt-LT" w:eastAsia="lt-LT"/>
        </w:rPr>
        <w:t>3 Pirkimo objekto dalyje</w:t>
      </w:r>
      <w:r w:rsidRPr="00F45142">
        <w:rPr>
          <w:rFonts w:ascii="Calibri" w:hAnsi="Calibri" w:cs="Calibri"/>
          <w:lang w:val="lt-LT" w:eastAsia="lt-LT"/>
        </w:rPr>
        <w:t xml:space="preserve"> – </w:t>
      </w:r>
      <w:r w:rsidR="00F36161" w:rsidRPr="00F45142">
        <w:rPr>
          <w:rFonts w:ascii="Calibri" w:hAnsi="Calibri" w:cs="Calibri"/>
          <w:lang w:val="lt-LT" w:eastAsia="lt-LT"/>
        </w:rPr>
        <w:t>Vilniaus</w:t>
      </w:r>
      <w:r w:rsidR="009C793B">
        <w:rPr>
          <w:rFonts w:ascii="Calibri" w:hAnsi="Calibri" w:cs="Calibri"/>
          <w:lang w:val="lt-LT" w:eastAsia="lt-LT"/>
        </w:rPr>
        <w:t xml:space="preserve"> </w:t>
      </w:r>
      <w:r w:rsidR="00F36161" w:rsidRPr="00F45142">
        <w:rPr>
          <w:rFonts w:ascii="Calibri" w:hAnsi="Calibri" w:cs="Calibri"/>
          <w:lang w:val="lt-LT" w:eastAsia="lt-LT"/>
        </w:rPr>
        <w:t>miest</w:t>
      </w:r>
      <w:r w:rsidR="009C793B">
        <w:rPr>
          <w:rFonts w:ascii="Calibri" w:hAnsi="Calibri" w:cs="Calibri"/>
          <w:lang w:val="lt-LT" w:eastAsia="lt-LT"/>
        </w:rPr>
        <w:t>e.</w:t>
      </w:r>
    </w:p>
    <w:p w14:paraId="5062BE9A" w14:textId="0DB794CF" w:rsidR="00D869E9" w:rsidRPr="00F45142" w:rsidRDefault="00D869E9" w:rsidP="004210AE">
      <w:pPr>
        <w:pStyle w:val="TEKSTAS1"/>
        <w:numPr>
          <w:ilvl w:val="1"/>
          <w:numId w:val="6"/>
        </w:numPr>
        <w:tabs>
          <w:tab w:val="left" w:pos="426"/>
          <w:tab w:val="left" w:pos="993"/>
          <w:tab w:val="left" w:pos="1134"/>
        </w:tabs>
        <w:spacing w:line="240" w:lineRule="auto"/>
        <w:ind w:left="0" w:firstLine="737"/>
        <w:rPr>
          <w:rFonts w:ascii="Calibri" w:hAnsi="Calibri" w:cs="Calibri"/>
          <w:lang w:val="lt-LT" w:eastAsia="lt-LT"/>
        </w:rPr>
      </w:pPr>
      <w:r w:rsidRPr="00F45142">
        <w:rPr>
          <w:rFonts w:ascii="Calibri" w:hAnsi="Calibri" w:cs="Calibri"/>
          <w:lang w:val="lt-LT" w:eastAsia="lt-LT"/>
        </w:rPr>
        <w:t>Tiekėjas automobilio techninio eksploatavimo laikotarpiu privalo:</w:t>
      </w:r>
    </w:p>
    <w:p w14:paraId="7736FC06" w14:textId="24EE4EEF" w:rsidR="00D869E9" w:rsidRPr="00F45142" w:rsidRDefault="00E83DBE" w:rsidP="00D86016">
      <w:pPr>
        <w:pStyle w:val="TEKSTAS2"/>
        <w:numPr>
          <w:ilvl w:val="0"/>
          <w:numId w:val="0"/>
        </w:numPr>
        <w:spacing w:line="240" w:lineRule="auto"/>
        <w:ind w:firstLine="737"/>
        <w:rPr>
          <w:rFonts w:ascii="Calibri" w:hAnsi="Calibri" w:cs="Calibri"/>
          <w:lang w:val="lt-LT"/>
        </w:rPr>
      </w:pPr>
      <w:r>
        <w:rPr>
          <w:rFonts w:ascii="Calibri" w:hAnsi="Calibri" w:cs="Calibri"/>
          <w:lang w:val="lt-LT" w:eastAsia="lt-LT"/>
        </w:rPr>
        <w:t xml:space="preserve">4.2.1. </w:t>
      </w:r>
      <w:r w:rsidR="00D869E9" w:rsidRPr="00F45142">
        <w:rPr>
          <w:rFonts w:ascii="Calibri" w:hAnsi="Calibri" w:cs="Calibri"/>
          <w:lang w:eastAsia="lt-LT"/>
        </w:rPr>
        <w:t xml:space="preserve">suteikti techninės priežiūros paslaugas, kurios leistų užtikrinti automobilio </w:t>
      </w:r>
      <w:r w:rsidR="00D869E9" w:rsidRPr="00F45142">
        <w:rPr>
          <w:rFonts w:ascii="Calibri" w:hAnsi="Calibri" w:cs="Calibri"/>
          <w:lang w:val="lt-LT" w:eastAsia="lt-LT"/>
        </w:rPr>
        <w:t>tinkamą</w:t>
      </w:r>
      <w:r w:rsidR="00D869E9" w:rsidRPr="00F45142">
        <w:rPr>
          <w:rFonts w:ascii="Calibri" w:hAnsi="Calibri" w:cs="Calibri"/>
          <w:lang w:eastAsia="lt-LT"/>
        </w:rPr>
        <w:t xml:space="preserve"> ir saugų eksploatavimą</w:t>
      </w:r>
      <w:r w:rsidR="00D869E9" w:rsidRPr="00F45142">
        <w:rPr>
          <w:rFonts w:ascii="Calibri" w:hAnsi="Calibri" w:cs="Calibri"/>
          <w:lang w:val="lt-LT" w:eastAsia="lt-LT"/>
        </w:rPr>
        <w:t xml:space="preserve">; </w:t>
      </w:r>
    </w:p>
    <w:p w14:paraId="136F6978" w14:textId="2A44545A" w:rsidR="00D869E9" w:rsidRPr="00F45142" w:rsidRDefault="00E83DBE" w:rsidP="00D86016">
      <w:pPr>
        <w:pStyle w:val="TEKSTAS2"/>
        <w:numPr>
          <w:ilvl w:val="0"/>
          <w:numId w:val="0"/>
        </w:numPr>
        <w:spacing w:line="240" w:lineRule="auto"/>
        <w:ind w:firstLine="737"/>
        <w:rPr>
          <w:rFonts w:ascii="Calibri" w:hAnsi="Calibri" w:cs="Calibri"/>
          <w:lang w:val="lt-LT" w:eastAsia="lt-LT"/>
        </w:rPr>
      </w:pPr>
      <w:r>
        <w:rPr>
          <w:rFonts w:ascii="Calibri" w:hAnsi="Calibri" w:cs="Calibri"/>
          <w:lang w:val="lt-LT" w:eastAsia="lt-LT"/>
        </w:rPr>
        <w:t xml:space="preserve">4.2.2. </w:t>
      </w:r>
      <w:r w:rsidR="00D869E9" w:rsidRPr="00F45142">
        <w:rPr>
          <w:rFonts w:ascii="Calibri" w:hAnsi="Calibri" w:cs="Calibri"/>
          <w:lang w:val="lt-LT" w:eastAsia="lt-LT"/>
        </w:rPr>
        <w:t>atliekant techninio aptarnavimo darbus užtikrinti, kad automobili</w:t>
      </w:r>
      <w:r w:rsidR="00B829CE" w:rsidRPr="00F45142">
        <w:rPr>
          <w:rFonts w:ascii="Calibri" w:hAnsi="Calibri" w:cs="Calibri"/>
          <w:lang w:val="lt-LT" w:eastAsia="lt-LT"/>
        </w:rPr>
        <w:t>s</w:t>
      </w:r>
      <w:r w:rsidR="00D869E9" w:rsidRPr="00F45142">
        <w:rPr>
          <w:rFonts w:ascii="Calibri" w:hAnsi="Calibri" w:cs="Calibri"/>
          <w:lang w:val="lt-LT" w:eastAsia="lt-LT"/>
        </w:rPr>
        <w:t xml:space="preserve"> būtų priimam</w:t>
      </w:r>
      <w:r w:rsidR="00B829CE" w:rsidRPr="00F45142">
        <w:rPr>
          <w:rFonts w:ascii="Calibri" w:hAnsi="Calibri" w:cs="Calibri"/>
          <w:lang w:val="lt-LT" w:eastAsia="lt-LT"/>
        </w:rPr>
        <w:t xml:space="preserve">as </w:t>
      </w:r>
      <w:r w:rsidR="00D869E9" w:rsidRPr="00F45142">
        <w:rPr>
          <w:rFonts w:ascii="Calibri" w:hAnsi="Calibri" w:cs="Calibri"/>
          <w:lang w:val="lt-LT" w:eastAsia="lt-LT"/>
        </w:rPr>
        <w:t xml:space="preserve">ne vėliau kaip per </w:t>
      </w:r>
      <w:r w:rsidR="00F36161" w:rsidRPr="00F45142">
        <w:rPr>
          <w:rFonts w:ascii="Calibri" w:hAnsi="Calibri" w:cs="Calibri"/>
          <w:lang w:val="lt-LT" w:eastAsia="lt-LT"/>
        </w:rPr>
        <w:t>2</w:t>
      </w:r>
      <w:r w:rsidR="00D869E9" w:rsidRPr="00F45142">
        <w:rPr>
          <w:rFonts w:ascii="Calibri" w:hAnsi="Calibri" w:cs="Calibri"/>
          <w:lang w:val="lt-LT" w:eastAsia="lt-LT"/>
        </w:rPr>
        <w:t>4 darbo valandas po užsakymo</w:t>
      </w:r>
      <w:r w:rsidR="00624D9C" w:rsidRPr="00F45142">
        <w:rPr>
          <w:rFonts w:ascii="Calibri" w:hAnsi="Calibri" w:cs="Calibri"/>
          <w:lang w:val="lt-LT" w:eastAsia="lt-LT"/>
        </w:rPr>
        <w:t xml:space="preserve"> pateikimo</w:t>
      </w:r>
      <w:r w:rsidR="00D869E9" w:rsidRPr="00F45142">
        <w:rPr>
          <w:rFonts w:ascii="Calibri" w:hAnsi="Calibri" w:cs="Calibri"/>
          <w:lang w:val="lt-LT" w:eastAsia="lt-LT"/>
        </w:rPr>
        <w:t>;</w:t>
      </w:r>
    </w:p>
    <w:p w14:paraId="342DDAAA" w14:textId="307CCC96" w:rsidR="00D869E9" w:rsidRPr="00F45142" w:rsidRDefault="00E83DBE" w:rsidP="00D86016">
      <w:pPr>
        <w:pStyle w:val="TEKSTAS2"/>
        <w:numPr>
          <w:ilvl w:val="0"/>
          <w:numId w:val="0"/>
        </w:numPr>
        <w:spacing w:line="240" w:lineRule="auto"/>
        <w:ind w:firstLine="737"/>
        <w:rPr>
          <w:rFonts w:ascii="Calibri" w:hAnsi="Calibri" w:cs="Calibri"/>
          <w:color w:val="000000"/>
          <w:lang w:val="lt-LT"/>
        </w:rPr>
      </w:pPr>
      <w:r>
        <w:rPr>
          <w:rFonts w:ascii="Calibri" w:hAnsi="Calibri" w:cs="Calibri"/>
          <w:lang w:val="lt-LT"/>
        </w:rPr>
        <w:t xml:space="preserve">4.2.3. </w:t>
      </w:r>
      <w:r w:rsidR="00D869E9" w:rsidRPr="00F45142">
        <w:rPr>
          <w:rFonts w:ascii="Calibri" w:hAnsi="Calibri" w:cs="Calibri"/>
          <w:lang w:val="lt-LT"/>
        </w:rPr>
        <w:t>automobiliui atlikti privalomąją techninę apžiūrą (jeigu yra poreikis</w:t>
      </w:r>
      <w:r w:rsidR="00D869E9" w:rsidRPr="00F45142">
        <w:rPr>
          <w:rFonts w:ascii="Calibri" w:hAnsi="Calibri" w:cs="Calibri"/>
          <w:color w:val="000000"/>
          <w:lang w:val="lt-LT"/>
        </w:rPr>
        <w:t>).</w:t>
      </w:r>
    </w:p>
    <w:p w14:paraId="599AF7D6" w14:textId="358A4BB6" w:rsidR="00825F32" w:rsidRDefault="00E83DBE" w:rsidP="00D86016">
      <w:pPr>
        <w:pStyle w:val="TEKSTAS2"/>
        <w:numPr>
          <w:ilvl w:val="0"/>
          <w:numId w:val="0"/>
        </w:numPr>
        <w:spacing w:line="240" w:lineRule="auto"/>
        <w:ind w:firstLine="737"/>
        <w:rPr>
          <w:rFonts w:ascii="Calibri" w:hAnsi="Calibri" w:cs="Calibri"/>
          <w:color w:val="000000"/>
          <w:lang w:val="lt-LT"/>
        </w:rPr>
      </w:pPr>
      <w:r>
        <w:rPr>
          <w:rFonts w:ascii="Calibri" w:hAnsi="Calibri" w:cs="Calibri"/>
          <w:color w:val="000000"/>
          <w:lang w:val="lt-LT"/>
        </w:rPr>
        <w:t xml:space="preserve">4.2.4. </w:t>
      </w:r>
      <w:r w:rsidR="00825F32" w:rsidRPr="00F45142">
        <w:rPr>
          <w:rFonts w:ascii="Calibri" w:hAnsi="Calibri" w:cs="Calibri"/>
          <w:color w:val="000000"/>
          <w:lang w:val="lt-LT"/>
        </w:rPr>
        <w:t xml:space="preserve">remonto, techninio aptarnavimo metu, jei remonto darbai užtrunka </w:t>
      </w:r>
      <w:r w:rsidR="00825F32" w:rsidRPr="009B553E">
        <w:rPr>
          <w:rFonts w:ascii="Calibri" w:hAnsi="Calibri" w:cs="Calibri"/>
          <w:color w:val="000000"/>
          <w:lang w:val="lt-LT"/>
        </w:rPr>
        <w:t xml:space="preserve">ilgiau nei 2 (dvi) darbo dienas, Perkančiajai organizacijai suteikiamas nedelsiant, tačiau ne vėliau kaip per </w:t>
      </w:r>
      <w:r w:rsidR="00925ED4" w:rsidRPr="009B553E">
        <w:rPr>
          <w:rFonts w:ascii="Calibri" w:hAnsi="Calibri" w:cs="Calibri"/>
          <w:color w:val="000000"/>
          <w:lang w:val="lt-LT"/>
        </w:rPr>
        <w:t>24</w:t>
      </w:r>
      <w:r w:rsidR="00825F32" w:rsidRPr="009B553E">
        <w:rPr>
          <w:rFonts w:ascii="Calibri" w:hAnsi="Calibri" w:cs="Calibri"/>
          <w:color w:val="000000"/>
          <w:lang w:val="lt-LT"/>
        </w:rPr>
        <w:t xml:space="preserve"> </w:t>
      </w:r>
      <w:r w:rsidR="00925ED4" w:rsidRPr="009B553E">
        <w:rPr>
          <w:rFonts w:ascii="Calibri" w:hAnsi="Calibri" w:cs="Calibri"/>
          <w:color w:val="000000"/>
          <w:lang w:val="lt-LT"/>
        </w:rPr>
        <w:t xml:space="preserve">valandas </w:t>
      </w:r>
      <w:r w:rsidR="00825F32" w:rsidRPr="009B553E">
        <w:rPr>
          <w:rFonts w:ascii="Calibri" w:hAnsi="Calibri" w:cs="Calibri"/>
          <w:color w:val="000000"/>
          <w:lang w:val="lt-LT"/>
        </w:rPr>
        <w:t>nuo automobilio perdavimo, ne senesnis kaip 5 (penkių) metų ir ne žemesnės nei nuomojamos klasės pakaitinis automobilis.</w:t>
      </w:r>
    </w:p>
    <w:p w14:paraId="028F8E7E" w14:textId="788056CE" w:rsidR="00E83DBE" w:rsidRDefault="00E83DBE" w:rsidP="00D86016">
      <w:pPr>
        <w:pStyle w:val="TEKSTAS2"/>
        <w:numPr>
          <w:ilvl w:val="0"/>
          <w:numId w:val="0"/>
        </w:numPr>
        <w:spacing w:line="240" w:lineRule="auto"/>
        <w:ind w:firstLine="737"/>
        <w:rPr>
          <w:rFonts w:ascii="Calibri" w:hAnsi="Calibri" w:cs="Calibri"/>
          <w:color w:val="000000"/>
          <w:lang w:val="lt-LT"/>
        </w:rPr>
      </w:pPr>
      <w:r>
        <w:rPr>
          <w:rFonts w:ascii="Calibri" w:hAnsi="Calibri" w:cs="Calibri"/>
          <w:color w:val="000000"/>
          <w:lang w:val="lt-LT"/>
        </w:rPr>
        <w:t>4.2.5. t</w:t>
      </w:r>
      <w:r w:rsidRPr="00E83DBE">
        <w:rPr>
          <w:rFonts w:ascii="Calibri" w:hAnsi="Calibri" w:cs="Calibri"/>
          <w:color w:val="000000"/>
          <w:lang w:val="lt-LT"/>
        </w:rPr>
        <w:t xml:space="preserve">iekėjas savo sąskaita </w:t>
      </w:r>
      <w:r>
        <w:rPr>
          <w:rFonts w:ascii="Calibri" w:hAnsi="Calibri" w:cs="Calibri"/>
          <w:color w:val="000000"/>
          <w:lang w:val="lt-LT"/>
        </w:rPr>
        <w:t xml:space="preserve">turi </w:t>
      </w:r>
      <w:r w:rsidRPr="00E83DBE">
        <w:rPr>
          <w:rFonts w:ascii="Calibri" w:hAnsi="Calibri" w:cs="Calibri"/>
          <w:color w:val="000000"/>
          <w:lang w:val="lt-LT"/>
        </w:rPr>
        <w:t>atlik</w:t>
      </w:r>
      <w:r>
        <w:rPr>
          <w:rFonts w:ascii="Calibri" w:hAnsi="Calibri" w:cs="Calibri"/>
          <w:color w:val="000000"/>
          <w:lang w:val="lt-LT"/>
        </w:rPr>
        <w:t>ti</w:t>
      </w:r>
      <w:r w:rsidRPr="00E83DBE">
        <w:rPr>
          <w:rFonts w:ascii="Calibri" w:hAnsi="Calibri" w:cs="Calibri"/>
          <w:color w:val="000000"/>
          <w:lang w:val="lt-LT"/>
        </w:rPr>
        <w:t xml:space="preserve"> padangų keitimą pagal sezoną bei joms nusidėvėjus, jų montavimą, balansavimą ir saugojimą.</w:t>
      </w:r>
    </w:p>
    <w:p w14:paraId="0A345183" w14:textId="445B4043" w:rsidR="00BD5EED" w:rsidRPr="00BD5EED" w:rsidRDefault="00BD5EED" w:rsidP="00BD5EED">
      <w:pPr>
        <w:pStyle w:val="TEKSTAS2"/>
        <w:numPr>
          <w:ilvl w:val="0"/>
          <w:numId w:val="0"/>
        </w:numPr>
        <w:spacing w:line="240" w:lineRule="auto"/>
        <w:ind w:firstLine="737"/>
        <w:rPr>
          <w:rFonts w:ascii="Calibri" w:hAnsi="Calibri" w:cs="Calibri"/>
          <w:color w:val="000000"/>
          <w:lang w:val="lt-LT"/>
        </w:rPr>
      </w:pPr>
      <w:r>
        <w:rPr>
          <w:rFonts w:ascii="Calibri" w:hAnsi="Calibri" w:cs="Calibri"/>
          <w:color w:val="000000"/>
          <w:lang w:val="lt-LT"/>
        </w:rPr>
        <w:t>4.2.6. automobiliui</w:t>
      </w:r>
      <w:r w:rsidRPr="00BD5EED">
        <w:rPr>
          <w:rFonts w:ascii="Calibri" w:hAnsi="Calibri" w:cs="Calibri"/>
          <w:color w:val="000000"/>
          <w:lang w:val="lt-LT"/>
        </w:rPr>
        <w:t xml:space="preserve"> suteik</w:t>
      </w:r>
      <w:r>
        <w:rPr>
          <w:rFonts w:ascii="Calibri" w:hAnsi="Calibri" w:cs="Calibri"/>
          <w:color w:val="000000"/>
          <w:lang w:val="lt-LT"/>
        </w:rPr>
        <w:t>ti</w:t>
      </w:r>
      <w:r w:rsidRPr="00BD5EED">
        <w:rPr>
          <w:rFonts w:ascii="Calibri" w:hAnsi="Calibri" w:cs="Calibri"/>
          <w:color w:val="000000"/>
          <w:lang w:val="lt-LT"/>
        </w:rPr>
        <w:t xml:space="preserve"> techninio aptarnavimo garantij</w:t>
      </w:r>
      <w:r w:rsidR="00094A9F">
        <w:rPr>
          <w:rFonts w:ascii="Calibri" w:hAnsi="Calibri" w:cs="Calibri"/>
          <w:color w:val="000000"/>
          <w:lang w:val="lt-LT"/>
        </w:rPr>
        <w:t>ą</w:t>
      </w:r>
      <w:r w:rsidRPr="00BD5EED">
        <w:rPr>
          <w:rFonts w:ascii="Calibri" w:hAnsi="Calibri" w:cs="Calibri"/>
          <w:color w:val="000000"/>
          <w:lang w:val="lt-LT"/>
        </w:rPr>
        <w:t xml:space="preserve"> visa automobilio nuomos sutarties laikotarpį.</w:t>
      </w:r>
    </w:p>
    <w:p w14:paraId="5137FFAD" w14:textId="1427C85D" w:rsidR="00BD5EED" w:rsidRPr="009B553E" w:rsidRDefault="00BD5EED" w:rsidP="00D86016">
      <w:pPr>
        <w:pStyle w:val="TEKSTAS2"/>
        <w:numPr>
          <w:ilvl w:val="0"/>
          <w:numId w:val="0"/>
        </w:numPr>
        <w:spacing w:line="240" w:lineRule="auto"/>
        <w:ind w:firstLine="737"/>
        <w:rPr>
          <w:rFonts w:ascii="Calibri" w:hAnsi="Calibri" w:cs="Calibri"/>
          <w:color w:val="000000"/>
          <w:lang w:val="lt-LT"/>
        </w:rPr>
      </w:pPr>
    </w:p>
    <w:p w14:paraId="5E2A7CD4" w14:textId="77777777" w:rsidR="00D869E9" w:rsidRPr="009B553E" w:rsidRDefault="00D869E9" w:rsidP="004210AE">
      <w:pPr>
        <w:pStyle w:val="TEKSTAS2"/>
        <w:numPr>
          <w:ilvl w:val="0"/>
          <w:numId w:val="6"/>
        </w:numPr>
        <w:spacing w:line="240" w:lineRule="auto"/>
        <w:ind w:left="0" w:firstLine="737"/>
        <w:rPr>
          <w:rFonts w:ascii="Calibri" w:hAnsi="Calibri" w:cs="Calibri"/>
          <w:lang w:val="lt-LT"/>
        </w:rPr>
      </w:pPr>
      <w:r w:rsidRPr="009B553E">
        <w:rPr>
          <w:rFonts w:ascii="Calibri" w:hAnsi="Calibri" w:cs="Calibri"/>
          <w:lang w:eastAsia="lt-LT"/>
        </w:rPr>
        <w:t>Pradinis automobili</w:t>
      </w:r>
      <w:r w:rsidR="00B829CE" w:rsidRPr="009B553E">
        <w:rPr>
          <w:rFonts w:ascii="Calibri" w:hAnsi="Calibri" w:cs="Calibri"/>
          <w:lang w:val="lt-LT" w:eastAsia="lt-LT"/>
        </w:rPr>
        <w:t>o</w:t>
      </w:r>
      <w:r w:rsidRPr="009B553E">
        <w:rPr>
          <w:rFonts w:ascii="Calibri" w:hAnsi="Calibri" w:cs="Calibri"/>
          <w:lang w:eastAsia="lt-LT"/>
        </w:rPr>
        <w:t xml:space="preserve"> nuomos </w:t>
      </w:r>
      <w:r w:rsidRPr="009B553E">
        <w:rPr>
          <w:rFonts w:ascii="Calibri" w:hAnsi="Calibri" w:cs="Calibri"/>
          <w:lang w:val="lt-LT" w:eastAsia="lt-LT"/>
        </w:rPr>
        <w:t xml:space="preserve">paslaugų </w:t>
      </w:r>
      <w:r w:rsidRPr="009B553E">
        <w:rPr>
          <w:rFonts w:ascii="Calibri" w:hAnsi="Calibri" w:cs="Calibri"/>
          <w:lang w:eastAsia="lt-LT"/>
        </w:rPr>
        <w:t xml:space="preserve">mokesčio (užstato) ir sutarčių sudarymo išlaidų dydis – 0 </w:t>
      </w:r>
      <w:r w:rsidRPr="009B553E">
        <w:rPr>
          <w:rFonts w:ascii="Calibri" w:hAnsi="Calibri" w:cs="Calibri"/>
          <w:lang w:val="lt-LT" w:eastAsia="lt-LT"/>
        </w:rPr>
        <w:t>Eur</w:t>
      </w:r>
      <w:r w:rsidRPr="009B553E">
        <w:rPr>
          <w:rFonts w:ascii="Calibri" w:hAnsi="Calibri" w:cs="Calibri"/>
          <w:lang w:eastAsia="lt-LT"/>
        </w:rPr>
        <w:t>.</w:t>
      </w:r>
      <w:r w:rsidRPr="009B553E">
        <w:rPr>
          <w:rFonts w:ascii="Calibri" w:hAnsi="Calibri" w:cs="Calibri"/>
          <w:color w:val="000000"/>
          <w:lang w:val="lt-LT"/>
        </w:rPr>
        <w:t xml:space="preserve"> </w:t>
      </w:r>
    </w:p>
    <w:p w14:paraId="1F03BF63" w14:textId="77777777" w:rsidR="00D869E9" w:rsidRDefault="00D869E9" w:rsidP="004210AE">
      <w:pPr>
        <w:pStyle w:val="TEKSTAS2"/>
        <w:numPr>
          <w:ilvl w:val="0"/>
          <w:numId w:val="6"/>
        </w:numPr>
        <w:spacing w:line="240" w:lineRule="auto"/>
        <w:ind w:left="0" w:firstLine="737"/>
        <w:rPr>
          <w:rFonts w:ascii="Calibri" w:hAnsi="Calibri" w:cs="Calibri"/>
          <w:lang w:val="en-US"/>
        </w:rPr>
      </w:pPr>
      <w:proofErr w:type="spellStart"/>
      <w:r w:rsidRPr="009B553E">
        <w:rPr>
          <w:rFonts w:ascii="Calibri" w:hAnsi="Calibri" w:cs="Calibri"/>
          <w:lang w:val="en-US"/>
        </w:rPr>
        <w:t>Draudiminė</w:t>
      </w:r>
      <w:proofErr w:type="spellEnd"/>
      <w:r w:rsidRPr="009B553E">
        <w:rPr>
          <w:rFonts w:ascii="Calibri" w:hAnsi="Calibri" w:cs="Calibri"/>
          <w:lang w:val="en-US"/>
        </w:rPr>
        <w:t xml:space="preserve"> </w:t>
      </w:r>
      <w:proofErr w:type="spellStart"/>
      <w:r w:rsidRPr="009B553E">
        <w:rPr>
          <w:rFonts w:ascii="Calibri" w:hAnsi="Calibri" w:cs="Calibri"/>
          <w:lang w:val="en-US"/>
        </w:rPr>
        <w:t>išskaita</w:t>
      </w:r>
      <w:proofErr w:type="spellEnd"/>
      <w:r w:rsidRPr="009B553E">
        <w:rPr>
          <w:rFonts w:ascii="Calibri" w:hAnsi="Calibri" w:cs="Calibri"/>
          <w:lang w:val="en-US"/>
        </w:rPr>
        <w:t xml:space="preserve"> (</w:t>
      </w:r>
      <w:proofErr w:type="spellStart"/>
      <w:r w:rsidRPr="009B553E">
        <w:rPr>
          <w:rFonts w:ascii="Calibri" w:hAnsi="Calibri" w:cs="Calibri"/>
          <w:lang w:val="en-US"/>
        </w:rPr>
        <w:t>franšizė</w:t>
      </w:r>
      <w:proofErr w:type="spellEnd"/>
      <w:r w:rsidRPr="009B553E">
        <w:rPr>
          <w:rFonts w:ascii="Calibri" w:hAnsi="Calibri" w:cs="Calibri"/>
          <w:lang w:val="en-US"/>
        </w:rPr>
        <w:t xml:space="preserve">) </w:t>
      </w:r>
      <w:proofErr w:type="spellStart"/>
      <w:r w:rsidRPr="009B553E">
        <w:rPr>
          <w:rFonts w:ascii="Calibri" w:hAnsi="Calibri" w:cs="Calibri"/>
          <w:lang w:val="en-US"/>
        </w:rPr>
        <w:t>dra</w:t>
      </w:r>
      <w:r w:rsidR="00D86016" w:rsidRPr="009B553E">
        <w:rPr>
          <w:rFonts w:ascii="Calibri" w:hAnsi="Calibri" w:cs="Calibri"/>
          <w:lang w:val="en-US"/>
        </w:rPr>
        <w:t>udiminio</w:t>
      </w:r>
      <w:proofErr w:type="spellEnd"/>
      <w:r w:rsidR="00D86016" w:rsidRPr="009B553E">
        <w:rPr>
          <w:rFonts w:ascii="Calibri" w:hAnsi="Calibri" w:cs="Calibri"/>
          <w:lang w:val="en-US"/>
        </w:rPr>
        <w:t xml:space="preserve"> </w:t>
      </w:r>
      <w:proofErr w:type="spellStart"/>
      <w:r w:rsidR="00D86016" w:rsidRPr="009B553E">
        <w:rPr>
          <w:rFonts w:ascii="Calibri" w:hAnsi="Calibri" w:cs="Calibri"/>
          <w:lang w:val="en-US"/>
        </w:rPr>
        <w:t>įvykio</w:t>
      </w:r>
      <w:proofErr w:type="spellEnd"/>
      <w:r w:rsidR="00D86016" w:rsidRPr="009B553E">
        <w:rPr>
          <w:rFonts w:ascii="Calibri" w:hAnsi="Calibri" w:cs="Calibri"/>
          <w:lang w:val="en-US"/>
        </w:rPr>
        <w:t xml:space="preserve"> </w:t>
      </w:r>
      <w:proofErr w:type="spellStart"/>
      <w:r w:rsidR="00D86016" w:rsidRPr="009B553E">
        <w:rPr>
          <w:rFonts w:ascii="Calibri" w:hAnsi="Calibri" w:cs="Calibri"/>
          <w:lang w:val="en-US"/>
        </w:rPr>
        <w:t>atveju</w:t>
      </w:r>
      <w:proofErr w:type="spellEnd"/>
      <w:r w:rsidR="00D86016" w:rsidRPr="009B553E">
        <w:rPr>
          <w:rFonts w:ascii="Calibri" w:hAnsi="Calibri" w:cs="Calibri"/>
          <w:lang w:val="en-US"/>
        </w:rPr>
        <w:t xml:space="preserve"> – 0 </w:t>
      </w:r>
      <w:proofErr w:type="spellStart"/>
      <w:r w:rsidR="00D86016" w:rsidRPr="009B553E">
        <w:rPr>
          <w:rFonts w:ascii="Calibri" w:hAnsi="Calibri" w:cs="Calibri"/>
          <w:lang w:val="en-US"/>
        </w:rPr>
        <w:t>Eur</w:t>
      </w:r>
      <w:proofErr w:type="spellEnd"/>
    </w:p>
    <w:p w14:paraId="6DD201CB" w14:textId="77777777" w:rsidR="004210AE" w:rsidRPr="009B553E" w:rsidRDefault="004210AE" w:rsidP="004210AE">
      <w:pPr>
        <w:pStyle w:val="TEKSTAS2"/>
        <w:numPr>
          <w:ilvl w:val="0"/>
          <w:numId w:val="0"/>
        </w:numPr>
        <w:spacing w:line="240" w:lineRule="auto"/>
        <w:ind w:left="1922" w:hanging="504"/>
        <w:rPr>
          <w:rFonts w:ascii="Calibri" w:hAnsi="Calibri" w:cs="Calibri"/>
          <w:lang w:val="en-US"/>
        </w:rPr>
      </w:pPr>
    </w:p>
    <w:p w14:paraId="2C9BB7DE" w14:textId="77777777" w:rsidR="004210AE" w:rsidRPr="009B553E" w:rsidRDefault="004210AE">
      <w:pPr>
        <w:spacing w:after="160" w:line="259" w:lineRule="auto"/>
        <w:rPr>
          <w:rFonts w:ascii="Calibri" w:eastAsia="Times New Roman" w:hAnsi="Calibri" w:cs="Calibri"/>
          <w:sz w:val="24"/>
          <w:szCs w:val="24"/>
          <w:lang w:val="en-US"/>
        </w:rPr>
      </w:pPr>
      <w:r w:rsidRPr="009B553E">
        <w:rPr>
          <w:rFonts w:ascii="Calibri" w:hAnsi="Calibri" w:cs="Calibri"/>
          <w:lang w:val="en-US"/>
        </w:rPr>
        <w:br w:type="page"/>
      </w:r>
    </w:p>
    <w:p w14:paraId="6CE98182" w14:textId="77777777" w:rsidR="004210AE" w:rsidRPr="009B553E" w:rsidRDefault="004210AE" w:rsidP="004210AE">
      <w:pPr>
        <w:pStyle w:val="TEKSTAS2"/>
        <w:numPr>
          <w:ilvl w:val="0"/>
          <w:numId w:val="0"/>
        </w:numPr>
        <w:spacing w:line="240" w:lineRule="auto"/>
        <w:ind w:left="1922" w:hanging="504"/>
        <w:rPr>
          <w:rFonts w:ascii="Calibri" w:hAnsi="Calibri" w:cs="Calibri"/>
          <w:lang w:val="en-US"/>
        </w:rPr>
      </w:pPr>
    </w:p>
    <w:p w14:paraId="551A4B77" w14:textId="77777777" w:rsidR="00D869E9" w:rsidRPr="009B553E" w:rsidRDefault="00D869E9" w:rsidP="00D86016">
      <w:pPr>
        <w:pStyle w:val="Pagrindinistekstas"/>
        <w:tabs>
          <w:tab w:val="left" w:pos="426"/>
          <w:tab w:val="left" w:pos="709"/>
          <w:tab w:val="left" w:pos="851"/>
        </w:tabs>
        <w:spacing w:line="240" w:lineRule="auto"/>
        <w:rPr>
          <w:rFonts w:ascii="Calibri" w:hAnsi="Calibri" w:cs="Calibri"/>
          <w:sz w:val="24"/>
          <w:szCs w:val="24"/>
          <w:lang w:val="en-US"/>
        </w:rPr>
      </w:pPr>
    </w:p>
    <w:tbl>
      <w:tblPr>
        <w:tblpPr w:leftFromText="180" w:rightFromText="180" w:bottomFromText="200" w:vertAnchor="text" w:horzAnchor="margin" w:tblpXSpec="right" w:tblpY="-544"/>
        <w:tblW w:w="0" w:type="auto"/>
        <w:tblLook w:val="04A0" w:firstRow="1" w:lastRow="0" w:firstColumn="1" w:lastColumn="0" w:noHBand="0" w:noVBand="1"/>
      </w:tblPr>
      <w:tblGrid>
        <w:gridCol w:w="3314"/>
      </w:tblGrid>
      <w:tr w:rsidR="00D869E9" w:rsidRPr="009B553E" w14:paraId="416B869A" w14:textId="77777777" w:rsidTr="007D5174">
        <w:trPr>
          <w:trHeight w:val="849"/>
        </w:trPr>
        <w:tc>
          <w:tcPr>
            <w:tcW w:w="3314" w:type="dxa"/>
            <w:hideMark/>
          </w:tcPr>
          <w:p w14:paraId="6CCDFC27" w14:textId="1DDF1BA1" w:rsidR="00D869E9" w:rsidRPr="009B553E" w:rsidRDefault="00F82B28" w:rsidP="00D86016">
            <w:pPr>
              <w:spacing w:after="0" w:line="240" w:lineRule="auto"/>
              <w:jc w:val="both"/>
              <w:rPr>
                <w:rFonts w:ascii="Calibri" w:hAnsi="Calibri" w:cs="Calibri"/>
                <w:sz w:val="20"/>
                <w:szCs w:val="20"/>
              </w:rPr>
            </w:pPr>
            <w:r w:rsidRPr="009B553E">
              <w:rPr>
                <w:rFonts w:ascii="Calibri" w:hAnsi="Calibri" w:cs="Calibri"/>
                <w:sz w:val="20"/>
                <w:szCs w:val="20"/>
              </w:rPr>
              <w:t>Lengvųjų a</w:t>
            </w:r>
            <w:r w:rsidR="00D869E9" w:rsidRPr="009B553E">
              <w:rPr>
                <w:rFonts w:ascii="Calibri" w:hAnsi="Calibri" w:cs="Calibri"/>
                <w:sz w:val="20"/>
                <w:szCs w:val="20"/>
              </w:rPr>
              <w:t>utomobili</w:t>
            </w:r>
            <w:r w:rsidRPr="009B553E">
              <w:rPr>
                <w:rFonts w:ascii="Calibri" w:hAnsi="Calibri" w:cs="Calibri"/>
                <w:sz w:val="20"/>
                <w:szCs w:val="20"/>
              </w:rPr>
              <w:t>ų</w:t>
            </w:r>
            <w:r w:rsidR="00D869E9" w:rsidRPr="009B553E">
              <w:rPr>
                <w:rFonts w:ascii="Calibri" w:hAnsi="Calibri" w:cs="Calibri"/>
                <w:sz w:val="20"/>
                <w:szCs w:val="20"/>
              </w:rPr>
              <w:t xml:space="preserve"> nuomos techninės specifikacijos</w:t>
            </w:r>
          </w:p>
          <w:p w14:paraId="354F61E6" w14:textId="4BEAF99A" w:rsidR="00D869E9" w:rsidRPr="009B553E" w:rsidRDefault="00D869E9" w:rsidP="00D86016">
            <w:pPr>
              <w:pStyle w:val="Antrat2"/>
              <w:spacing w:before="0" w:line="240" w:lineRule="auto"/>
              <w:rPr>
                <w:rFonts w:ascii="Calibri" w:hAnsi="Calibri" w:cs="Calibri"/>
                <w:spacing w:val="-20"/>
                <w:sz w:val="20"/>
                <w:szCs w:val="20"/>
              </w:rPr>
            </w:pPr>
            <w:bookmarkStart w:id="0" w:name="_Toc377461437"/>
            <w:r w:rsidRPr="009B553E">
              <w:rPr>
                <w:rFonts w:ascii="Calibri" w:hAnsi="Calibri" w:cs="Calibri"/>
                <w:b w:val="0"/>
                <w:color w:val="auto"/>
                <w:sz w:val="20"/>
                <w:szCs w:val="20"/>
              </w:rPr>
              <w:t>1 priedas</w:t>
            </w:r>
            <w:bookmarkEnd w:id="0"/>
            <w:r w:rsidR="00F82B28" w:rsidRPr="009B553E">
              <w:rPr>
                <w:rFonts w:ascii="Calibri" w:hAnsi="Calibri" w:cs="Calibri"/>
                <w:b w:val="0"/>
                <w:color w:val="auto"/>
                <w:sz w:val="20"/>
                <w:szCs w:val="20"/>
              </w:rPr>
              <w:t>_</w:t>
            </w:r>
            <w:r w:rsidR="00F45142" w:rsidRPr="009B553E">
              <w:rPr>
                <w:rFonts w:ascii="Calibri" w:hAnsi="Calibri" w:cs="Calibri"/>
                <w:b w:val="0"/>
                <w:color w:val="auto"/>
                <w:sz w:val="20"/>
                <w:szCs w:val="20"/>
              </w:rPr>
              <w:t xml:space="preserve">1 Pirkimo objekto </w:t>
            </w:r>
            <w:proofErr w:type="spellStart"/>
            <w:r w:rsidR="00F45142" w:rsidRPr="009B553E">
              <w:rPr>
                <w:rFonts w:ascii="Calibri" w:hAnsi="Calibri" w:cs="Calibri"/>
                <w:b w:val="0"/>
                <w:color w:val="auto"/>
                <w:sz w:val="20"/>
                <w:szCs w:val="20"/>
              </w:rPr>
              <w:t>dalis_</w:t>
            </w:r>
            <w:r w:rsidR="00F82B28" w:rsidRPr="009B553E">
              <w:rPr>
                <w:rFonts w:ascii="Calibri" w:hAnsi="Calibri" w:cs="Calibri"/>
                <w:b w:val="0"/>
                <w:color w:val="auto"/>
                <w:sz w:val="20"/>
                <w:szCs w:val="20"/>
              </w:rPr>
              <w:t>Hibridinių</w:t>
            </w:r>
            <w:proofErr w:type="spellEnd"/>
            <w:r w:rsidR="00F82B28" w:rsidRPr="009B553E">
              <w:rPr>
                <w:rFonts w:ascii="Calibri" w:hAnsi="Calibri" w:cs="Calibri"/>
                <w:b w:val="0"/>
                <w:color w:val="auto"/>
                <w:sz w:val="20"/>
                <w:szCs w:val="20"/>
              </w:rPr>
              <w:t xml:space="preserve"> (HEV) automobilių nuoma</w:t>
            </w:r>
          </w:p>
        </w:tc>
      </w:tr>
    </w:tbl>
    <w:p w14:paraId="551797D0" w14:textId="77777777" w:rsidR="00D869E9" w:rsidRPr="009B553E" w:rsidRDefault="00D869E9" w:rsidP="00D86016">
      <w:pPr>
        <w:pStyle w:val="DALIS"/>
        <w:numPr>
          <w:ilvl w:val="0"/>
          <w:numId w:val="0"/>
        </w:numPr>
        <w:spacing w:before="0" w:after="0" w:line="240" w:lineRule="auto"/>
        <w:ind w:left="357" w:hanging="357"/>
        <w:jc w:val="right"/>
        <w:rPr>
          <w:rFonts w:ascii="Calibri" w:hAnsi="Calibri" w:cs="Calibri"/>
          <w:sz w:val="24"/>
          <w:szCs w:val="24"/>
          <w:lang w:val="lt-LT"/>
        </w:rPr>
      </w:pPr>
    </w:p>
    <w:p w14:paraId="0527E68D" w14:textId="77777777" w:rsidR="00D869E9" w:rsidRPr="009B553E" w:rsidRDefault="00D869E9" w:rsidP="00D86016">
      <w:pPr>
        <w:pStyle w:val="DALIS"/>
        <w:numPr>
          <w:ilvl w:val="0"/>
          <w:numId w:val="0"/>
        </w:numPr>
        <w:spacing w:before="0" w:after="0" w:line="240" w:lineRule="auto"/>
        <w:ind w:left="357" w:hanging="357"/>
        <w:jc w:val="right"/>
        <w:rPr>
          <w:rFonts w:ascii="Calibri" w:hAnsi="Calibri" w:cs="Calibri"/>
          <w:sz w:val="24"/>
          <w:szCs w:val="24"/>
          <w:lang w:val="lt-LT"/>
        </w:rPr>
      </w:pPr>
    </w:p>
    <w:p w14:paraId="66C4567C" w14:textId="77777777" w:rsidR="00D869E9" w:rsidRPr="009B553E" w:rsidRDefault="00D869E9" w:rsidP="00D86016">
      <w:pPr>
        <w:pStyle w:val="DALIS"/>
        <w:numPr>
          <w:ilvl w:val="0"/>
          <w:numId w:val="0"/>
        </w:numPr>
        <w:spacing w:before="0" w:after="0" w:line="240" w:lineRule="auto"/>
        <w:ind w:left="357" w:hanging="357"/>
        <w:jc w:val="right"/>
        <w:rPr>
          <w:rFonts w:ascii="Calibri" w:hAnsi="Calibri" w:cs="Calibri"/>
          <w:sz w:val="24"/>
          <w:szCs w:val="24"/>
          <w:lang w:val="lt-LT"/>
        </w:rPr>
      </w:pPr>
    </w:p>
    <w:p w14:paraId="43A07D58" w14:textId="52A284F2" w:rsidR="004C1286" w:rsidRPr="009B553E" w:rsidRDefault="004C1286" w:rsidP="00D86016">
      <w:pPr>
        <w:pStyle w:val="DALIS"/>
        <w:numPr>
          <w:ilvl w:val="0"/>
          <w:numId w:val="0"/>
        </w:numPr>
        <w:spacing w:before="0" w:after="0" w:line="240" w:lineRule="auto"/>
        <w:ind w:left="357" w:hanging="357"/>
        <w:rPr>
          <w:rFonts w:ascii="Calibri" w:hAnsi="Calibri" w:cs="Calibri"/>
          <w:b/>
          <w:bCs/>
          <w:sz w:val="24"/>
          <w:szCs w:val="24"/>
          <w:lang w:val="lt-LT" w:eastAsia="lt-LT"/>
        </w:rPr>
      </w:pPr>
    </w:p>
    <w:p w14:paraId="1536B3C8" w14:textId="35DE6496" w:rsidR="00D869E9" w:rsidRPr="009B553E" w:rsidRDefault="00D869E9" w:rsidP="00D86016">
      <w:pPr>
        <w:pStyle w:val="DALIS"/>
        <w:numPr>
          <w:ilvl w:val="0"/>
          <w:numId w:val="0"/>
        </w:numPr>
        <w:spacing w:before="0" w:after="0" w:line="240" w:lineRule="auto"/>
        <w:ind w:left="357" w:hanging="357"/>
        <w:rPr>
          <w:rFonts w:ascii="Calibri" w:hAnsi="Calibri" w:cs="Calibri"/>
          <w:b/>
          <w:bCs/>
          <w:sz w:val="24"/>
          <w:szCs w:val="24"/>
          <w:lang w:val="lt-LT" w:eastAsia="lt-LT"/>
        </w:rPr>
      </w:pPr>
      <w:r w:rsidRPr="009B553E">
        <w:rPr>
          <w:rFonts w:ascii="Calibri" w:hAnsi="Calibri" w:cs="Calibri"/>
          <w:b/>
          <w:bCs/>
          <w:sz w:val="24"/>
          <w:szCs w:val="24"/>
          <w:lang w:val="lt-LT" w:eastAsia="lt-LT"/>
        </w:rPr>
        <w:t xml:space="preserve">TECHNINIAI REIKALAVIMAI </w:t>
      </w:r>
      <w:r w:rsidR="004C1286" w:rsidRPr="009B553E">
        <w:rPr>
          <w:rFonts w:ascii="Calibri" w:hAnsi="Calibri" w:cs="Calibri"/>
          <w:b/>
          <w:bCs/>
          <w:sz w:val="24"/>
          <w:szCs w:val="24"/>
          <w:lang w:val="lt-LT" w:eastAsia="lt-LT"/>
        </w:rPr>
        <w:t>HIBRIDINI</w:t>
      </w:r>
      <w:r w:rsidR="00CC0889" w:rsidRPr="009B553E">
        <w:rPr>
          <w:rFonts w:ascii="Calibri" w:hAnsi="Calibri" w:cs="Calibri"/>
          <w:b/>
          <w:bCs/>
          <w:sz w:val="24"/>
          <w:szCs w:val="24"/>
          <w:lang w:val="lt-LT" w:eastAsia="lt-LT"/>
        </w:rPr>
        <w:t>AM</w:t>
      </w:r>
      <w:r w:rsidR="004C1286" w:rsidRPr="009B553E">
        <w:rPr>
          <w:rFonts w:ascii="Calibri" w:hAnsi="Calibri" w:cs="Calibri"/>
          <w:b/>
          <w:bCs/>
          <w:sz w:val="24"/>
          <w:szCs w:val="24"/>
          <w:lang w:val="lt-LT" w:eastAsia="lt-LT"/>
        </w:rPr>
        <w:t xml:space="preserve"> (HEV) </w:t>
      </w:r>
      <w:r w:rsidRPr="009B553E">
        <w:rPr>
          <w:rFonts w:ascii="Calibri" w:hAnsi="Calibri" w:cs="Calibri"/>
          <w:b/>
          <w:bCs/>
          <w:sz w:val="24"/>
          <w:szCs w:val="24"/>
          <w:lang w:val="lt-LT" w:eastAsia="lt-LT"/>
        </w:rPr>
        <w:t>AUTOMOBILIUI</w:t>
      </w:r>
    </w:p>
    <w:p w14:paraId="1363F0E0" w14:textId="77777777" w:rsidR="004B2BA9" w:rsidRPr="009B553E" w:rsidRDefault="004B2BA9" w:rsidP="00D86016">
      <w:pPr>
        <w:pStyle w:val="DALIS"/>
        <w:numPr>
          <w:ilvl w:val="0"/>
          <w:numId w:val="0"/>
        </w:numPr>
        <w:spacing w:before="0" w:after="0" w:line="240" w:lineRule="auto"/>
        <w:ind w:left="357" w:hanging="357"/>
        <w:rPr>
          <w:rFonts w:ascii="Calibri" w:hAnsi="Calibri" w:cs="Calibri"/>
          <w:b/>
          <w:bCs/>
          <w:sz w:val="24"/>
          <w:szCs w:val="24"/>
          <w:lang w:val="lt-LT" w:eastAsia="lt-LT"/>
        </w:rPr>
      </w:pPr>
    </w:p>
    <w:tbl>
      <w:tblPr>
        <w:tblW w:w="106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8"/>
        <w:gridCol w:w="3119"/>
        <w:gridCol w:w="2970"/>
      </w:tblGrid>
      <w:tr w:rsidR="00ED112E" w:rsidRPr="009B553E" w14:paraId="73120DE3" w14:textId="77777777" w:rsidTr="62276F37">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91519F6" w14:textId="77777777" w:rsidR="004B2BA9" w:rsidRPr="009B553E" w:rsidRDefault="004B2BA9" w:rsidP="00530D06">
            <w:pPr>
              <w:widowControl w:val="0"/>
              <w:autoSpaceDE w:val="0"/>
              <w:autoSpaceDN w:val="0"/>
              <w:adjustRightInd w:val="0"/>
              <w:spacing w:after="0"/>
              <w:jc w:val="center"/>
              <w:rPr>
                <w:rFonts w:eastAsia="Calibri" w:cstheme="minorHAnsi"/>
                <w:b/>
              </w:rPr>
            </w:pPr>
            <w:r w:rsidRPr="009B553E">
              <w:rPr>
                <w:rFonts w:eastAsia="Calibri" w:cstheme="minorHAnsi"/>
                <w:b/>
              </w:rPr>
              <w:t>Eil. Nr.</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991A7B8" w14:textId="77777777" w:rsidR="004B2BA9" w:rsidRPr="009B553E" w:rsidRDefault="004B2BA9" w:rsidP="00530D06">
            <w:pPr>
              <w:widowControl w:val="0"/>
              <w:autoSpaceDE w:val="0"/>
              <w:autoSpaceDN w:val="0"/>
              <w:adjustRightInd w:val="0"/>
              <w:spacing w:after="0"/>
              <w:jc w:val="center"/>
              <w:rPr>
                <w:rFonts w:eastAsia="Calibri" w:cstheme="minorHAnsi"/>
                <w:b/>
              </w:rPr>
            </w:pPr>
            <w:r w:rsidRPr="009B553E">
              <w:rPr>
                <w:rFonts w:eastAsia="Calibri" w:cstheme="minorHAnsi"/>
                <w:b/>
              </w:rPr>
              <w:t>Savybė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3DBFDE9" w14:textId="77777777" w:rsidR="004B2BA9" w:rsidRPr="009B553E" w:rsidRDefault="004B2BA9" w:rsidP="00530D06">
            <w:pPr>
              <w:widowControl w:val="0"/>
              <w:autoSpaceDE w:val="0"/>
              <w:autoSpaceDN w:val="0"/>
              <w:adjustRightInd w:val="0"/>
              <w:spacing w:after="0"/>
              <w:jc w:val="center"/>
              <w:rPr>
                <w:rFonts w:eastAsia="Calibri" w:cstheme="minorHAnsi"/>
                <w:b/>
              </w:rPr>
            </w:pPr>
            <w:r w:rsidRPr="009B553E">
              <w:rPr>
                <w:rFonts w:eastAsia="Calibri" w:cstheme="minorHAnsi"/>
                <w:b/>
              </w:rPr>
              <w:t>Reikalavimai</w:t>
            </w:r>
          </w:p>
        </w:tc>
        <w:tc>
          <w:tcPr>
            <w:tcW w:w="2970" w:type="dxa"/>
            <w:tcBorders>
              <w:top w:val="single" w:sz="4" w:space="0" w:color="auto"/>
              <w:left w:val="single" w:sz="4" w:space="0" w:color="auto"/>
              <w:bottom w:val="single" w:sz="4" w:space="0" w:color="auto"/>
              <w:right w:val="single" w:sz="4" w:space="0" w:color="auto"/>
            </w:tcBorders>
          </w:tcPr>
          <w:p w14:paraId="19A892BD" w14:textId="322791DF" w:rsidR="004B2BA9" w:rsidRPr="009B553E" w:rsidRDefault="004B2BA9" w:rsidP="00530D06">
            <w:pPr>
              <w:widowControl w:val="0"/>
              <w:autoSpaceDE w:val="0"/>
              <w:autoSpaceDN w:val="0"/>
              <w:adjustRightInd w:val="0"/>
              <w:spacing w:after="0"/>
              <w:jc w:val="center"/>
              <w:rPr>
                <w:rFonts w:eastAsia="Calibri" w:cstheme="minorHAnsi"/>
                <w:b/>
              </w:rPr>
            </w:pPr>
            <w:r w:rsidRPr="009B553E">
              <w:rPr>
                <w:rFonts w:eastAsia="Calibri" w:cstheme="minorHAnsi"/>
                <w:b/>
              </w:rPr>
              <w:t>Tiekėjo siūlomos prekės aprašymas</w:t>
            </w:r>
            <w:r w:rsidR="0084106C" w:rsidRPr="009B553E">
              <w:rPr>
                <w:rFonts w:eastAsia="Calibri" w:cstheme="minorHAnsi"/>
                <w:b/>
              </w:rPr>
              <w:t>*</w:t>
            </w:r>
          </w:p>
        </w:tc>
      </w:tr>
      <w:tr w:rsidR="00ED112E" w:rsidRPr="009B553E" w14:paraId="07BCC238" w14:textId="77777777" w:rsidTr="62276F37">
        <w:trPr>
          <w:tblHeader/>
        </w:trPr>
        <w:tc>
          <w:tcPr>
            <w:tcW w:w="709" w:type="dxa"/>
            <w:tcBorders>
              <w:top w:val="single" w:sz="4" w:space="0" w:color="auto"/>
              <w:left w:val="single" w:sz="4" w:space="0" w:color="auto"/>
              <w:bottom w:val="single" w:sz="4" w:space="0" w:color="auto"/>
              <w:right w:val="single" w:sz="4" w:space="0" w:color="auto"/>
            </w:tcBorders>
            <w:hideMark/>
          </w:tcPr>
          <w:p w14:paraId="16ABA445" w14:textId="77777777" w:rsidR="004B2BA9" w:rsidRPr="009B553E" w:rsidRDefault="004B2BA9" w:rsidP="00530D06">
            <w:pPr>
              <w:widowControl w:val="0"/>
              <w:autoSpaceDE w:val="0"/>
              <w:autoSpaceDN w:val="0"/>
              <w:adjustRightInd w:val="0"/>
              <w:spacing w:after="0"/>
              <w:jc w:val="center"/>
              <w:rPr>
                <w:rFonts w:eastAsia="Calibri" w:cstheme="minorHAnsi"/>
                <w:i/>
              </w:rPr>
            </w:pPr>
            <w:r w:rsidRPr="009B553E">
              <w:rPr>
                <w:rFonts w:eastAsia="Calibri" w:cstheme="minorHAnsi"/>
                <w:i/>
              </w:rPr>
              <w:t>1</w:t>
            </w:r>
          </w:p>
        </w:tc>
        <w:tc>
          <w:tcPr>
            <w:tcW w:w="3828" w:type="dxa"/>
            <w:tcBorders>
              <w:top w:val="single" w:sz="4" w:space="0" w:color="auto"/>
              <w:left w:val="single" w:sz="4" w:space="0" w:color="auto"/>
              <w:bottom w:val="single" w:sz="4" w:space="0" w:color="auto"/>
              <w:right w:val="single" w:sz="4" w:space="0" w:color="auto"/>
            </w:tcBorders>
            <w:hideMark/>
          </w:tcPr>
          <w:p w14:paraId="51C9A6A2" w14:textId="77777777" w:rsidR="004B2BA9" w:rsidRPr="009B553E" w:rsidRDefault="004B2BA9" w:rsidP="00530D06">
            <w:pPr>
              <w:widowControl w:val="0"/>
              <w:autoSpaceDE w:val="0"/>
              <w:autoSpaceDN w:val="0"/>
              <w:adjustRightInd w:val="0"/>
              <w:spacing w:after="0"/>
              <w:jc w:val="center"/>
              <w:rPr>
                <w:rFonts w:eastAsia="Calibri" w:cstheme="minorHAnsi"/>
                <w:i/>
              </w:rPr>
            </w:pPr>
            <w:r w:rsidRPr="009B553E">
              <w:rPr>
                <w:rFonts w:eastAsia="Calibri" w:cstheme="minorHAnsi"/>
                <w:i/>
              </w:rPr>
              <w:t>2</w:t>
            </w:r>
          </w:p>
        </w:tc>
        <w:tc>
          <w:tcPr>
            <w:tcW w:w="3119" w:type="dxa"/>
            <w:tcBorders>
              <w:top w:val="single" w:sz="4" w:space="0" w:color="auto"/>
              <w:left w:val="single" w:sz="4" w:space="0" w:color="auto"/>
              <w:bottom w:val="single" w:sz="4" w:space="0" w:color="auto"/>
              <w:right w:val="single" w:sz="4" w:space="0" w:color="auto"/>
            </w:tcBorders>
            <w:hideMark/>
          </w:tcPr>
          <w:p w14:paraId="400A7E33" w14:textId="77777777" w:rsidR="004B2BA9" w:rsidRPr="009B553E" w:rsidRDefault="004B2BA9" w:rsidP="00530D06">
            <w:pPr>
              <w:widowControl w:val="0"/>
              <w:autoSpaceDE w:val="0"/>
              <w:autoSpaceDN w:val="0"/>
              <w:adjustRightInd w:val="0"/>
              <w:spacing w:after="0"/>
              <w:jc w:val="center"/>
              <w:rPr>
                <w:rFonts w:eastAsia="Calibri" w:cstheme="minorHAnsi"/>
                <w:i/>
              </w:rPr>
            </w:pPr>
            <w:r w:rsidRPr="009B553E">
              <w:rPr>
                <w:rFonts w:eastAsia="Calibri" w:cstheme="minorHAnsi"/>
                <w:i/>
              </w:rPr>
              <w:t>3</w:t>
            </w:r>
          </w:p>
        </w:tc>
        <w:tc>
          <w:tcPr>
            <w:tcW w:w="2970" w:type="dxa"/>
            <w:tcBorders>
              <w:top w:val="single" w:sz="4" w:space="0" w:color="auto"/>
              <w:left w:val="single" w:sz="4" w:space="0" w:color="auto"/>
              <w:bottom w:val="single" w:sz="4" w:space="0" w:color="auto"/>
              <w:right w:val="single" w:sz="4" w:space="0" w:color="auto"/>
            </w:tcBorders>
          </w:tcPr>
          <w:p w14:paraId="6D985333" w14:textId="77777777" w:rsidR="004B2BA9" w:rsidRPr="009B553E" w:rsidRDefault="004B2BA9" w:rsidP="00530D06">
            <w:pPr>
              <w:widowControl w:val="0"/>
              <w:autoSpaceDE w:val="0"/>
              <w:autoSpaceDN w:val="0"/>
              <w:adjustRightInd w:val="0"/>
              <w:spacing w:after="0"/>
              <w:jc w:val="center"/>
              <w:rPr>
                <w:rFonts w:eastAsia="Calibri" w:cstheme="minorHAnsi"/>
                <w:i/>
              </w:rPr>
            </w:pPr>
            <w:r w:rsidRPr="009B553E">
              <w:rPr>
                <w:rFonts w:eastAsia="Calibri" w:cstheme="minorHAnsi"/>
                <w:i/>
              </w:rPr>
              <w:t>4</w:t>
            </w:r>
          </w:p>
        </w:tc>
      </w:tr>
      <w:tr w:rsidR="00ED112E" w:rsidRPr="009B553E" w14:paraId="12AD87CB" w14:textId="77777777" w:rsidTr="62276F37">
        <w:tc>
          <w:tcPr>
            <w:tcW w:w="709" w:type="dxa"/>
            <w:tcBorders>
              <w:top w:val="single" w:sz="4" w:space="0" w:color="auto"/>
              <w:left w:val="single" w:sz="4" w:space="0" w:color="auto"/>
              <w:bottom w:val="single" w:sz="4" w:space="0" w:color="auto"/>
              <w:right w:val="single" w:sz="4" w:space="0" w:color="auto"/>
            </w:tcBorders>
          </w:tcPr>
          <w:p w14:paraId="6F738707" w14:textId="77777777" w:rsidR="004B2BA9" w:rsidRPr="009B553E"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3E100996" w14:textId="11F31398" w:rsidR="004B2BA9" w:rsidRPr="009B553E" w:rsidRDefault="00124AC8" w:rsidP="00530D06">
            <w:pPr>
              <w:widowControl w:val="0"/>
              <w:autoSpaceDE w:val="0"/>
              <w:autoSpaceDN w:val="0"/>
              <w:adjustRightInd w:val="0"/>
              <w:spacing w:after="0"/>
              <w:rPr>
                <w:rFonts w:eastAsia="Calibri" w:cstheme="minorHAnsi"/>
              </w:rPr>
            </w:pPr>
            <w:r w:rsidRPr="009B553E">
              <w:rPr>
                <w:rFonts w:eastAsia="Calibri" w:cstheme="minorHAnsi"/>
              </w:rPr>
              <w:t>Transporto priemonės kategorija</w:t>
            </w:r>
          </w:p>
        </w:tc>
        <w:tc>
          <w:tcPr>
            <w:tcW w:w="3119" w:type="dxa"/>
            <w:tcBorders>
              <w:top w:val="single" w:sz="4" w:space="0" w:color="auto"/>
              <w:left w:val="single" w:sz="4" w:space="0" w:color="auto"/>
              <w:bottom w:val="single" w:sz="4" w:space="0" w:color="auto"/>
              <w:right w:val="single" w:sz="4" w:space="0" w:color="auto"/>
            </w:tcBorders>
            <w:hideMark/>
          </w:tcPr>
          <w:p w14:paraId="084C84A8" w14:textId="17B3208D" w:rsidR="004B2BA9" w:rsidRPr="009B553E" w:rsidRDefault="004B2BA9" w:rsidP="00530D06">
            <w:pPr>
              <w:widowControl w:val="0"/>
              <w:autoSpaceDE w:val="0"/>
              <w:autoSpaceDN w:val="0"/>
              <w:adjustRightInd w:val="0"/>
              <w:spacing w:after="0"/>
              <w:rPr>
                <w:rFonts w:eastAsia="Calibri" w:cstheme="minorHAnsi"/>
              </w:rPr>
            </w:pPr>
            <w:r w:rsidRPr="009B553E">
              <w:rPr>
                <w:rFonts w:eastAsia="Calibri" w:cstheme="minorHAnsi"/>
              </w:rPr>
              <w:t xml:space="preserve">M1 </w:t>
            </w:r>
            <w:r w:rsidR="00124AC8" w:rsidRPr="009B553E">
              <w:rPr>
                <w:rFonts w:eastAsia="Calibri" w:cstheme="minorHAnsi"/>
              </w:rPr>
              <w:t>-</w:t>
            </w:r>
            <w:r w:rsidRPr="009B553E">
              <w:rPr>
                <w:rFonts w:eastAsia="Calibri" w:cstheme="minorHAnsi"/>
              </w:rPr>
              <w:t xml:space="preserve"> lengvasis automobilis</w:t>
            </w:r>
          </w:p>
        </w:tc>
        <w:tc>
          <w:tcPr>
            <w:tcW w:w="2970" w:type="dxa"/>
            <w:tcBorders>
              <w:top w:val="single" w:sz="4" w:space="0" w:color="auto"/>
              <w:left w:val="single" w:sz="4" w:space="0" w:color="auto"/>
              <w:bottom w:val="single" w:sz="4" w:space="0" w:color="auto"/>
              <w:right w:val="single" w:sz="4" w:space="0" w:color="auto"/>
            </w:tcBorders>
          </w:tcPr>
          <w:p w14:paraId="7A89C73E" w14:textId="77777777" w:rsidR="004B2BA9" w:rsidRPr="009B553E" w:rsidRDefault="004B2BA9" w:rsidP="00530D06">
            <w:pPr>
              <w:widowControl w:val="0"/>
              <w:autoSpaceDE w:val="0"/>
              <w:autoSpaceDN w:val="0"/>
              <w:adjustRightInd w:val="0"/>
              <w:spacing w:after="0"/>
              <w:rPr>
                <w:rFonts w:eastAsia="Calibri" w:cstheme="minorHAnsi"/>
              </w:rPr>
            </w:pPr>
          </w:p>
        </w:tc>
      </w:tr>
      <w:tr w:rsidR="00BC3292" w:rsidRPr="009B553E" w14:paraId="6DF9371E" w14:textId="77777777" w:rsidTr="62276F37">
        <w:tc>
          <w:tcPr>
            <w:tcW w:w="709" w:type="dxa"/>
            <w:tcBorders>
              <w:top w:val="single" w:sz="4" w:space="0" w:color="auto"/>
              <w:left w:val="single" w:sz="4" w:space="0" w:color="auto"/>
              <w:bottom w:val="single" w:sz="4" w:space="0" w:color="auto"/>
              <w:right w:val="single" w:sz="4" w:space="0" w:color="auto"/>
            </w:tcBorders>
          </w:tcPr>
          <w:p w14:paraId="263F2A60" w14:textId="77777777" w:rsidR="004B2BA9" w:rsidRPr="009B553E"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6947" w:type="dxa"/>
            <w:gridSpan w:val="2"/>
            <w:tcBorders>
              <w:top w:val="single" w:sz="4" w:space="0" w:color="auto"/>
              <w:left w:val="single" w:sz="4" w:space="0" w:color="auto"/>
              <w:bottom w:val="single" w:sz="4" w:space="0" w:color="auto"/>
              <w:right w:val="single" w:sz="4" w:space="0" w:color="auto"/>
            </w:tcBorders>
          </w:tcPr>
          <w:p w14:paraId="60495E1E" w14:textId="77777777" w:rsidR="004B2BA9" w:rsidRPr="009B553E" w:rsidRDefault="004B2BA9" w:rsidP="00530D06">
            <w:pPr>
              <w:widowControl w:val="0"/>
              <w:autoSpaceDE w:val="0"/>
              <w:autoSpaceDN w:val="0"/>
              <w:adjustRightInd w:val="0"/>
              <w:spacing w:after="0"/>
              <w:rPr>
                <w:rFonts w:eastAsia="Calibri" w:cstheme="minorHAnsi"/>
              </w:rPr>
            </w:pPr>
            <w:r w:rsidRPr="009B553E">
              <w:rPr>
                <w:rFonts w:eastAsia="Calibri" w:cstheme="minorHAnsi"/>
              </w:rPr>
              <w:t>Siūlomos prekės markė ir modelis</w:t>
            </w:r>
          </w:p>
        </w:tc>
        <w:tc>
          <w:tcPr>
            <w:tcW w:w="2970" w:type="dxa"/>
            <w:tcBorders>
              <w:top w:val="single" w:sz="4" w:space="0" w:color="auto"/>
              <w:left w:val="single" w:sz="4" w:space="0" w:color="auto"/>
              <w:bottom w:val="single" w:sz="4" w:space="0" w:color="auto"/>
              <w:right w:val="single" w:sz="4" w:space="0" w:color="auto"/>
            </w:tcBorders>
          </w:tcPr>
          <w:p w14:paraId="79AC9C68" w14:textId="77777777" w:rsidR="004B2BA9" w:rsidRPr="009B553E" w:rsidRDefault="004B2BA9" w:rsidP="00530D06">
            <w:pPr>
              <w:widowControl w:val="0"/>
              <w:autoSpaceDE w:val="0"/>
              <w:autoSpaceDN w:val="0"/>
              <w:adjustRightInd w:val="0"/>
              <w:spacing w:after="0"/>
              <w:rPr>
                <w:rFonts w:eastAsia="Calibri" w:cstheme="minorHAnsi"/>
              </w:rPr>
            </w:pPr>
          </w:p>
        </w:tc>
      </w:tr>
      <w:tr w:rsidR="00ED112E" w:rsidRPr="009B553E" w14:paraId="0F20A40F" w14:textId="77777777" w:rsidTr="62276F37">
        <w:tc>
          <w:tcPr>
            <w:tcW w:w="709" w:type="dxa"/>
            <w:tcBorders>
              <w:top w:val="single" w:sz="4" w:space="0" w:color="auto"/>
              <w:left w:val="single" w:sz="4" w:space="0" w:color="auto"/>
              <w:bottom w:val="single" w:sz="4" w:space="0" w:color="auto"/>
              <w:right w:val="single" w:sz="4" w:space="0" w:color="auto"/>
            </w:tcBorders>
          </w:tcPr>
          <w:p w14:paraId="675FC0A3" w14:textId="77777777" w:rsidR="004B2BA9" w:rsidRPr="009B553E"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F6E2C71" w14:textId="54EC36C2" w:rsidR="004B2BA9" w:rsidRPr="009B553E" w:rsidRDefault="004B2BA9" w:rsidP="00530D06">
            <w:pPr>
              <w:widowControl w:val="0"/>
              <w:autoSpaceDE w:val="0"/>
              <w:autoSpaceDN w:val="0"/>
              <w:adjustRightInd w:val="0"/>
              <w:spacing w:after="0"/>
              <w:rPr>
                <w:rFonts w:eastAsia="Calibri" w:cstheme="minorHAnsi"/>
              </w:rPr>
            </w:pPr>
            <w:r w:rsidRPr="009B553E">
              <w:rPr>
                <w:rFonts w:eastAsia="Calibri" w:cstheme="minorHAnsi"/>
              </w:rPr>
              <w:t xml:space="preserve">Automobilio </w:t>
            </w:r>
            <w:r w:rsidR="00A2749C" w:rsidRPr="009B553E">
              <w:rPr>
                <w:rFonts w:eastAsia="Calibri" w:cstheme="minorHAnsi"/>
              </w:rPr>
              <w:t>gamybos metai</w:t>
            </w:r>
          </w:p>
        </w:tc>
        <w:tc>
          <w:tcPr>
            <w:tcW w:w="3119" w:type="dxa"/>
            <w:tcBorders>
              <w:top w:val="single" w:sz="4" w:space="0" w:color="auto"/>
              <w:left w:val="single" w:sz="4" w:space="0" w:color="auto"/>
              <w:bottom w:val="single" w:sz="4" w:space="0" w:color="auto"/>
              <w:right w:val="single" w:sz="4" w:space="0" w:color="auto"/>
            </w:tcBorders>
            <w:hideMark/>
          </w:tcPr>
          <w:p w14:paraId="20ABD53A" w14:textId="77777777" w:rsidR="004B2BA9" w:rsidRPr="009B553E" w:rsidRDefault="004B2BA9" w:rsidP="00530D06">
            <w:pPr>
              <w:widowControl w:val="0"/>
              <w:autoSpaceDE w:val="0"/>
              <w:autoSpaceDN w:val="0"/>
              <w:adjustRightInd w:val="0"/>
              <w:spacing w:after="0"/>
              <w:rPr>
                <w:rFonts w:eastAsia="Calibri" w:cstheme="minorHAnsi"/>
              </w:rPr>
            </w:pPr>
            <w:r w:rsidRPr="009B553E">
              <w:rPr>
                <w:rFonts w:eastAsia="Calibri" w:cstheme="minorHAnsi"/>
              </w:rPr>
              <w:t>Automobilis naujas, neeksploatuotas, pagamintas ne anksčiau kaip prieš 12 mėnesių iki pasiūlymo pateikimo termino pabaigos</w:t>
            </w:r>
          </w:p>
        </w:tc>
        <w:tc>
          <w:tcPr>
            <w:tcW w:w="2970" w:type="dxa"/>
            <w:tcBorders>
              <w:top w:val="single" w:sz="4" w:space="0" w:color="auto"/>
              <w:left w:val="single" w:sz="4" w:space="0" w:color="auto"/>
              <w:bottom w:val="single" w:sz="4" w:space="0" w:color="auto"/>
              <w:right w:val="single" w:sz="4" w:space="0" w:color="auto"/>
            </w:tcBorders>
          </w:tcPr>
          <w:p w14:paraId="7B1FD44E" w14:textId="77777777" w:rsidR="004B2BA9" w:rsidRPr="009B553E" w:rsidRDefault="004B2BA9" w:rsidP="00530D06">
            <w:pPr>
              <w:widowControl w:val="0"/>
              <w:autoSpaceDE w:val="0"/>
              <w:autoSpaceDN w:val="0"/>
              <w:adjustRightInd w:val="0"/>
              <w:spacing w:after="0"/>
              <w:rPr>
                <w:rFonts w:eastAsia="Calibri" w:cstheme="minorHAnsi"/>
              </w:rPr>
            </w:pPr>
          </w:p>
        </w:tc>
      </w:tr>
      <w:tr w:rsidR="00ED112E" w:rsidRPr="009B553E" w14:paraId="4E537C5E" w14:textId="77777777" w:rsidTr="62276F37">
        <w:tc>
          <w:tcPr>
            <w:tcW w:w="709" w:type="dxa"/>
            <w:tcBorders>
              <w:top w:val="single" w:sz="4" w:space="0" w:color="auto"/>
              <w:left w:val="single" w:sz="4" w:space="0" w:color="auto"/>
              <w:bottom w:val="single" w:sz="4" w:space="0" w:color="auto"/>
              <w:right w:val="single" w:sz="4" w:space="0" w:color="auto"/>
            </w:tcBorders>
          </w:tcPr>
          <w:p w14:paraId="72428054" w14:textId="77777777" w:rsidR="004B2BA9" w:rsidRPr="009B553E"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7C420F26" w14:textId="77777777" w:rsidR="004B2BA9" w:rsidRPr="009B553E" w:rsidRDefault="004B2BA9" w:rsidP="00530D06">
            <w:pPr>
              <w:widowControl w:val="0"/>
              <w:autoSpaceDE w:val="0"/>
              <w:autoSpaceDN w:val="0"/>
              <w:adjustRightInd w:val="0"/>
              <w:spacing w:after="0"/>
              <w:rPr>
                <w:rFonts w:eastAsia="Calibri" w:cstheme="minorHAnsi"/>
              </w:rPr>
            </w:pPr>
            <w:r w:rsidRPr="009B553E">
              <w:rPr>
                <w:rFonts w:eastAsia="Calibri" w:cstheme="minorHAnsi"/>
              </w:rPr>
              <w:t>Kėbulo tipas</w:t>
            </w:r>
          </w:p>
        </w:tc>
        <w:tc>
          <w:tcPr>
            <w:tcW w:w="3119" w:type="dxa"/>
            <w:tcBorders>
              <w:top w:val="single" w:sz="4" w:space="0" w:color="auto"/>
              <w:left w:val="single" w:sz="4" w:space="0" w:color="auto"/>
              <w:bottom w:val="single" w:sz="4" w:space="0" w:color="auto"/>
              <w:right w:val="single" w:sz="4" w:space="0" w:color="auto"/>
            </w:tcBorders>
            <w:hideMark/>
          </w:tcPr>
          <w:p w14:paraId="0D4C0FBB" w14:textId="1BDA543D" w:rsidR="004B2BA9" w:rsidRPr="009B553E" w:rsidRDefault="004B2BA9" w:rsidP="00530D06">
            <w:pPr>
              <w:widowControl w:val="0"/>
              <w:autoSpaceDE w:val="0"/>
              <w:autoSpaceDN w:val="0"/>
              <w:adjustRightInd w:val="0"/>
              <w:spacing w:after="0"/>
              <w:rPr>
                <w:rFonts w:eastAsia="Calibri" w:cstheme="minorHAnsi"/>
              </w:rPr>
            </w:pPr>
            <w:proofErr w:type="spellStart"/>
            <w:r w:rsidRPr="009B553E">
              <w:rPr>
                <w:rFonts w:eastAsia="Calibri" w:cstheme="minorHAnsi"/>
              </w:rPr>
              <w:t>Hečbekas</w:t>
            </w:r>
            <w:proofErr w:type="spellEnd"/>
            <w:r w:rsidR="00BC1697">
              <w:rPr>
                <w:rFonts w:eastAsia="Calibri" w:cstheme="minorHAnsi"/>
              </w:rPr>
              <w:t xml:space="preserve"> arba Sedanas</w:t>
            </w:r>
          </w:p>
        </w:tc>
        <w:tc>
          <w:tcPr>
            <w:tcW w:w="2970" w:type="dxa"/>
            <w:tcBorders>
              <w:top w:val="single" w:sz="4" w:space="0" w:color="auto"/>
              <w:left w:val="single" w:sz="4" w:space="0" w:color="auto"/>
              <w:bottom w:val="single" w:sz="4" w:space="0" w:color="auto"/>
              <w:right w:val="single" w:sz="4" w:space="0" w:color="auto"/>
            </w:tcBorders>
          </w:tcPr>
          <w:p w14:paraId="3A043434" w14:textId="77777777" w:rsidR="004B2BA9" w:rsidRPr="009B553E" w:rsidRDefault="004B2BA9" w:rsidP="00530D06">
            <w:pPr>
              <w:widowControl w:val="0"/>
              <w:autoSpaceDE w:val="0"/>
              <w:autoSpaceDN w:val="0"/>
              <w:adjustRightInd w:val="0"/>
              <w:spacing w:after="0"/>
              <w:rPr>
                <w:rFonts w:eastAsia="Calibri" w:cstheme="minorHAnsi"/>
              </w:rPr>
            </w:pPr>
          </w:p>
        </w:tc>
      </w:tr>
      <w:tr w:rsidR="00363CD4" w:rsidRPr="009B553E" w14:paraId="4DCFCF2F" w14:textId="77777777" w:rsidTr="62276F37">
        <w:tc>
          <w:tcPr>
            <w:tcW w:w="709" w:type="dxa"/>
            <w:tcBorders>
              <w:top w:val="single" w:sz="4" w:space="0" w:color="auto"/>
              <w:left w:val="single" w:sz="4" w:space="0" w:color="auto"/>
              <w:bottom w:val="single" w:sz="4" w:space="0" w:color="auto"/>
              <w:right w:val="single" w:sz="4" w:space="0" w:color="auto"/>
            </w:tcBorders>
          </w:tcPr>
          <w:p w14:paraId="5A793DC9" w14:textId="77777777" w:rsidR="00363CD4" w:rsidRPr="009B553E" w:rsidRDefault="00363CD4"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tcPr>
          <w:p w14:paraId="784425C0" w14:textId="770C5B4B" w:rsidR="00363CD4" w:rsidRPr="009B553E" w:rsidRDefault="00363CD4" w:rsidP="00530D06">
            <w:pPr>
              <w:widowControl w:val="0"/>
              <w:autoSpaceDE w:val="0"/>
              <w:autoSpaceDN w:val="0"/>
              <w:adjustRightInd w:val="0"/>
              <w:spacing w:after="0"/>
              <w:rPr>
                <w:rFonts w:eastAsia="Calibri" w:cstheme="minorHAnsi"/>
              </w:rPr>
            </w:pPr>
            <w:r w:rsidRPr="009B553E">
              <w:rPr>
                <w:rFonts w:eastAsia="Calibri" w:cstheme="minorHAnsi"/>
              </w:rPr>
              <w:t>Numatoma metinė rida</w:t>
            </w:r>
            <w:r w:rsidR="00B84DF0" w:rsidRPr="009B553E">
              <w:rPr>
                <w:rFonts w:eastAsia="Calibri" w:cstheme="minorHAnsi"/>
              </w:rPr>
              <w:t>, km</w:t>
            </w:r>
          </w:p>
        </w:tc>
        <w:tc>
          <w:tcPr>
            <w:tcW w:w="3119" w:type="dxa"/>
            <w:tcBorders>
              <w:top w:val="single" w:sz="4" w:space="0" w:color="auto"/>
              <w:left w:val="single" w:sz="4" w:space="0" w:color="auto"/>
              <w:bottom w:val="single" w:sz="4" w:space="0" w:color="auto"/>
              <w:right w:val="single" w:sz="4" w:space="0" w:color="auto"/>
            </w:tcBorders>
          </w:tcPr>
          <w:p w14:paraId="69693FDE" w14:textId="36DAE13B" w:rsidR="00363CD4" w:rsidRPr="009B553E" w:rsidRDefault="00B84DF0" w:rsidP="00530D06">
            <w:pPr>
              <w:widowControl w:val="0"/>
              <w:autoSpaceDE w:val="0"/>
              <w:autoSpaceDN w:val="0"/>
              <w:adjustRightInd w:val="0"/>
              <w:spacing w:after="0"/>
              <w:rPr>
                <w:rFonts w:eastAsia="Calibri" w:cstheme="minorHAnsi"/>
              </w:rPr>
            </w:pPr>
            <w:r w:rsidRPr="009B553E">
              <w:rPr>
                <w:rFonts w:eastAsia="Calibri" w:cstheme="minorHAnsi"/>
              </w:rPr>
              <w:t xml:space="preserve">20 000 </w:t>
            </w:r>
            <w:r w:rsidR="00083C03">
              <w:rPr>
                <w:rFonts w:eastAsia="Calibri" w:cstheme="minorHAnsi"/>
              </w:rPr>
              <w:t>–</w:t>
            </w:r>
            <w:r w:rsidRPr="009B553E">
              <w:rPr>
                <w:rFonts w:eastAsia="Calibri" w:cstheme="minorHAnsi"/>
              </w:rPr>
              <w:t xml:space="preserve"> </w:t>
            </w:r>
            <w:r w:rsidR="00083C03">
              <w:rPr>
                <w:rFonts w:eastAsia="Calibri" w:cstheme="minorHAnsi"/>
              </w:rPr>
              <w:t>40 000</w:t>
            </w:r>
          </w:p>
        </w:tc>
        <w:tc>
          <w:tcPr>
            <w:tcW w:w="2970" w:type="dxa"/>
            <w:tcBorders>
              <w:top w:val="single" w:sz="4" w:space="0" w:color="auto"/>
              <w:left w:val="single" w:sz="4" w:space="0" w:color="auto"/>
              <w:bottom w:val="single" w:sz="4" w:space="0" w:color="auto"/>
              <w:right w:val="single" w:sz="4" w:space="0" w:color="auto"/>
            </w:tcBorders>
          </w:tcPr>
          <w:p w14:paraId="05C41114" w14:textId="77777777" w:rsidR="00363CD4" w:rsidRPr="009B553E" w:rsidRDefault="00363CD4" w:rsidP="00530D06">
            <w:pPr>
              <w:widowControl w:val="0"/>
              <w:autoSpaceDE w:val="0"/>
              <w:autoSpaceDN w:val="0"/>
              <w:adjustRightInd w:val="0"/>
              <w:spacing w:after="0"/>
              <w:rPr>
                <w:rFonts w:eastAsia="Calibri" w:cstheme="minorHAnsi"/>
              </w:rPr>
            </w:pPr>
          </w:p>
        </w:tc>
      </w:tr>
      <w:tr w:rsidR="00ED112E" w:rsidRPr="00712AD9" w14:paraId="794BBEB6" w14:textId="77777777" w:rsidTr="00D52C3F">
        <w:tc>
          <w:tcPr>
            <w:tcW w:w="709" w:type="dxa"/>
            <w:tcBorders>
              <w:top w:val="single" w:sz="4" w:space="0" w:color="auto"/>
              <w:left w:val="single" w:sz="4" w:space="0" w:color="auto"/>
              <w:bottom w:val="single" w:sz="4" w:space="0" w:color="auto"/>
              <w:right w:val="single" w:sz="4" w:space="0" w:color="auto"/>
            </w:tcBorders>
          </w:tcPr>
          <w:p w14:paraId="73D6F4F1" w14:textId="77777777" w:rsidR="004B2BA9" w:rsidRPr="009B553E"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87FB6BE"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Bendras ilgis, cm</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924DCB" w14:textId="16599DEC"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 xml:space="preserve">Nuo </w:t>
            </w:r>
            <w:r w:rsidR="00AC20CD" w:rsidRPr="00712AD9">
              <w:rPr>
                <w:rFonts w:eastAsia="Calibri" w:cstheme="minorHAnsi"/>
              </w:rPr>
              <w:t>394</w:t>
            </w:r>
            <w:r w:rsidRPr="00712AD9">
              <w:rPr>
                <w:rFonts w:eastAsia="Calibri" w:cstheme="minorHAnsi"/>
              </w:rPr>
              <w:t xml:space="preserve"> iki 4</w:t>
            </w:r>
            <w:r w:rsidR="00AE3BD7" w:rsidRPr="00712AD9">
              <w:rPr>
                <w:rFonts w:eastAsia="Calibri" w:cstheme="minorHAnsi"/>
              </w:rPr>
              <w:t>80</w:t>
            </w:r>
          </w:p>
        </w:tc>
        <w:tc>
          <w:tcPr>
            <w:tcW w:w="2970" w:type="dxa"/>
            <w:tcBorders>
              <w:top w:val="single" w:sz="4" w:space="0" w:color="auto"/>
              <w:left w:val="single" w:sz="4" w:space="0" w:color="auto"/>
              <w:bottom w:val="single" w:sz="4" w:space="0" w:color="auto"/>
              <w:right w:val="single" w:sz="4" w:space="0" w:color="auto"/>
            </w:tcBorders>
          </w:tcPr>
          <w:p w14:paraId="65BF5C7B" w14:textId="4FAAF00D"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7704A8BD" w14:textId="77777777" w:rsidTr="62276F37">
        <w:tc>
          <w:tcPr>
            <w:tcW w:w="709" w:type="dxa"/>
            <w:tcBorders>
              <w:top w:val="single" w:sz="4" w:space="0" w:color="auto"/>
              <w:left w:val="single" w:sz="4" w:space="0" w:color="auto"/>
              <w:bottom w:val="single" w:sz="4" w:space="0" w:color="auto"/>
              <w:right w:val="single" w:sz="4" w:space="0" w:color="auto"/>
            </w:tcBorders>
          </w:tcPr>
          <w:p w14:paraId="69E038C3"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9EE795D"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Durelių skaičius</w:t>
            </w:r>
          </w:p>
        </w:tc>
        <w:tc>
          <w:tcPr>
            <w:tcW w:w="3119" w:type="dxa"/>
            <w:tcBorders>
              <w:top w:val="single" w:sz="4" w:space="0" w:color="auto"/>
              <w:left w:val="single" w:sz="4" w:space="0" w:color="auto"/>
              <w:bottom w:val="single" w:sz="4" w:space="0" w:color="auto"/>
              <w:right w:val="single" w:sz="4" w:space="0" w:color="auto"/>
            </w:tcBorders>
            <w:hideMark/>
          </w:tcPr>
          <w:p w14:paraId="2CB2CD89" w14:textId="31DA2DA0" w:rsidR="004B2BA9" w:rsidRPr="00712AD9" w:rsidRDefault="00083C03" w:rsidP="00530D06">
            <w:pPr>
              <w:widowControl w:val="0"/>
              <w:autoSpaceDE w:val="0"/>
              <w:autoSpaceDN w:val="0"/>
              <w:adjustRightInd w:val="0"/>
              <w:spacing w:after="0"/>
              <w:rPr>
                <w:rFonts w:eastAsia="Calibri" w:cstheme="minorHAnsi"/>
              </w:rPr>
            </w:pPr>
            <w:r w:rsidRPr="00712AD9">
              <w:rPr>
                <w:rFonts w:eastAsia="Calibri" w:cstheme="minorHAnsi"/>
              </w:rPr>
              <w:t xml:space="preserve">Ne mažiau </w:t>
            </w:r>
            <w:r w:rsidR="004B2BA9" w:rsidRPr="00712AD9">
              <w:rPr>
                <w:rFonts w:eastAsia="Calibri" w:cstheme="minorHAnsi"/>
              </w:rPr>
              <w:t>4</w:t>
            </w:r>
          </w:p>
        </w:tc>
        <w:tc>
          <w:tcPr>
            <w:tcW w:w="2970" w:type="dxa"/>
            <w:tcBorders>
              <w:top w:val="single" w:sz="4" w:space="0" w:color="auto"/>
              <w:left w:val="single" w:sz="4" w:space="0" w:color="auto"/>
              <w:bottom w:val="single" w:sz="4" w:space="0" w:color="auto"/>
              <w:right w:val="single" w:sz="4" w:space="0" w:color="auto"/>
            </w:tcBorders>
          </w:tcPr>
          <w:p w14:paraId="6283D80F"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79E8EC81" w14:textId="77777777" w:rsidTr="62276F37">
        <w:tc>
          <w:tcPr>
            <w:tcW w:w="709" w:type="dxa"/>
            <w:tcBorders>
              <w:top w:val="single" w:sz="4" w:space="0" w:color="auto"/>
              <w:left w:val="single" w:sz="4" w:space="0" w:color="auto"/>
              <w:bottom w:val="single" w:sz="4" w:space="0" w:color="auto"/>
              <w:right w:val="single" w:sz="4" w:space="0" w:color="auto"/>
            </w:tcBorders>
          </w:tcPr>
          <w:p w14:paraId="08CA4D14"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3FBB9D4"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Kėbulo spalva</w:t>
            </w:r>
          </w:p>
        </w:tc>
        <w:tc>
          <w:tcPr>
            <w:tcW w:w="3119" w:type="dxa"/>
            <w:tcBorders>
              <w:top w:val="single" w:sz="4" w:space="0" w:color="auto"/>
              <w:left w:val="single" w:sz="4" w:space="0" w:color="auto"/>
              <w:bottom w:val="single" w:sz="4" w:space="0" w:color="auto"/>
              <w:right w:val="single" w:sz="4" w:space="0" w:color="auto"/>
            </w:tcBorders>
            <w:hideMark/>
          </w:tcPr>
          <w:p w14:paraId="77EB0A06" w14:textId="77777777" w:rsidR="00901CA4" w:rsidRPr="00B77EC8" w:rsidRDefault="00901CA4" w:rsidP="00901CA4">
            <w:pPr>
              <w:widowControl w:val="0"/>
              <w:autoSpaceDE w:val="0"/>
              <w:autoSpaceDN w:val="0"/>
              <w:adjustRightInd w:val="0"/>
              <w:spacing w:after="0"/>
              <w:rPr>
                <w:rFonts w:eastAsia="Calibri" w:cstheme="minorHAnsi"/>
                <w:lang w:val="en-US"/>
              </w:rPr>
            </w:pPr>
            <w:r w:rsidRPr="00712AD9">
              <w:rPr>
                <w:rFonts w:eastAsia="Calibri" w:cstheme="minorHAnsi"/>
              </w:rPr>
              <w:t>Balta, juoda</w:t>
            </w:r>
          </w:p>
          <w:p w14:paraId="7B14D161" w14:textId="75DFDD65" w:rsidR="004B2BA9" w:rsidRPr="00712AD9" w:rsidRDefault="00570A99" w:rsidP="00901CA4">
            <w:pPr>
              <w:widowControl w:val="0"/>
              <w:autoSpaceDE w:val="0"/>
              <w:autoSpaceDN w:val="0"/>
              <w:adjustRightInd w:val="0"/>
              <w:spacing w:after="0"/>
              <w:rPr>
                <w:rFonts w:eastAsia="Calibri" w:cstheme="minorHAnsi"/>
                <w:i/>
              </w:rPr>
            </w:pPr>
            <w:r w:rsidRPr="00712AD9">
              <w:rPr>
                <w:rFonts w:eastAsia="Calibri" w:cstheme="minorHAnsi"/>
              </w:rPr>
              <w:t>P</w:t>
            </w:r>
            <w:r w:rsidR="00901CA4" w:rsidRPr="00712AD9">
              <w:rPr>
                <w:rFonts w:eastAsia="Calibri" w:cstheme="minorHAnsi"/>
              </w:rPr>
              <w:t>ilka</w:t>
            </w:r>
            <w:r w:rsidRPr="00712AD9">
              <w:rPr>
                <w:rFonts w:eastAsia="Calibri" w:cstheme="minorHAnsi"/>
              </w:rPr>
              <w:t xml:space="preserve"> arba ruda</w:t>
            </w:r>
          </w:p>
        </w:tc>
        <w:tc>
          <w:tcPr>
            <w:tcW w:w="2970" w:type="dxa"/>
            <w:tcBorders>
              <w:top w:val="single" w:sz="4" w:space="0" w:color="auto"/>
              <w:left w:val="single" w:sz="4" w:space="0" w:color="auto"/>
              <w:bottom w:val="single" w:sz="4" w:space="0" w:color="auto"/>
              <w:right w:val="single" w:sz="4" w:space="0" w:color="auto"/>
            </w:tcBorders>
          </w:tcPr>
          <w:p w14:paraId="68B16E7F"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6A2D9CB5" w14:textId="77777777" w:rsidTr="62276F37">
        <w:tc>
          <w:tcPr>
            <w:tcW w:w="709" w:type="dxa"/>
            <w:tcBorders>
              <w:top w:val="single" w:sz="4" w:space="0" w:color="auto"/>
              <w:left w:val="single" w:sz="4" w:space="0" w:color="auto"/>
              <w:bottom w:val="single" w:sz="4" w:space="0" w:color="auto"/>
              <w:right w:val="single" w:sz="4" w:space="0" w:color="auto"/>
            </w:tcBorders>
          </w:tcPr>
          <w:p w14:paraId="77C6000E"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tcPr>
          <w:p w14:paraId="01FD0835"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Vidutinės kuro sąnaudos</w:t>
            </w:r>
          </w:p>
        </w:tc>
        <w:tc>
          <w:tcPr>
            <w:tcW w:w="3119" w:type="dxa"/>
            <w:tcBorders>
              <w:top w:val="single" w:sz="4" w:space="0" w:color="auto"/>
              <w:left w:val="single" w:sz="4" w:space="0" w:color="auto"/>
              <w:bottom w:val="single" w:sz="4" w:space="0" w:color="auto"/>
              <w:right w:val="single" w:sz="4" w:space="0" w:color="auto"/>
            </w:tcBorders>
          </w:tcPr>
          <w:p w14:paraId="63309B1D" w14:textId="3094A83E" w:rsidR="004B2BA9" w:rsidRPr="00712AD9" w:rsidRDefault="00E6006E" w:rsidP="00530D06">
            <w:pPr>
              <w:widowControl w:val="0"/>
              <w:autoSpaceDE w:val="0"/>
              <w:autoSpaceDN w:val="0"/>
              <w:adjustRightInd w:val="0"/>
              <w:spacing w:after="0"/>
              <w:rPr>
                <w:rFonts w:eastAsia="Calibri" w:cstheme="minorHAnsi"/>
              </w:rPr>
            </w:pPr>
            <w:r w:rsidRPr="00712AD9">
              <w:rPr>
                <w:rFonts w:cstheme="minorHAnsi"/>
              </w:rPr>
              <w:t xml:space="preserve">Gamintojo deklaruojamos vidutinės degalų sąnaudos  (sudėjus vidutines degalų sąnaudas mieste ir užmiestyje bei padalinus iš 2) – ne daugiau kaip </w:t>
            </w:r>
            <w:r w:rsidR="00D925C1" w:rsidRPr="00712AD9">
              <w:rPr>
                <w:rFonts w:cstheme="minorHAnsi"/>
              </w:rPr>
              <w:t>7</w:t>
            </w:r>
            <w:r w:rsidRPr="00712AD9">
              <w:rPr>
                <w:rFonts w:cstheme="minorHAnsi"/>
              </w:rPr>
              <w:t>,00  l/ 100 km</w:t>
            </w:r>
          </w:p>
        </w:tc>
        <w:tc>
          <w:tcPr>
            <w:tcW w:w="2970" w:type="dxa"/>
            <w:tcBorders>
              <w:top w:val="single" w:sz="4" w:space="0" w:color="auto"/>
              <w:left w:val="single" w:sz="4" w:space="0" w:color="auto"/>
              <w:bottom w:val="single" w:sz="4" w:space="0" w:color="auto"/>
              <w:right w:val="single" w:sz="4" w:space="0" w:color="auto"/>
            </w:tcBorders>
          </w:tcPr>
          <w:p w14:paraId="5ABB9AC7"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43CA2F0A" w14:textId="77777777" w:rsidTr="62276F37">
        <w:tc>
          <w:tcPr>
            <w:tcW w:w="709" w:type="dxa"/>
            <w:tcBorders>
              <w:top w:val="single" w:sz="4" w:space="0" w:color="auto"/>
              <w:left w:val="single" w:sz="4" w:space="0" w:color="auto"/>
              <w:bottom w:val="single" w:sz="4" w:space="0" w:color="auto"/>
              <w:right w:val="single" w:sz="4" w:space="0" w:color="auto"/>
            </w:tcBorders>
          </w:tcPr>
          <w:p w14:paraId="72E1B27A"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788F3A5"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Variklio galia</w:t>
            </w:r>
          </w:p>
        </w:tc>
        <w:tc>
          <w:tcPr>
            <w:tcW w:w="3119" w:type="dxa"/>
            <w:tcBorders>
              <w:top w:val="single" w:sz="4" w:space="0" w:color="auto"/>
              <w:left w:val="single" w:sz="4" w:space="0" w:color="auto"/>
              <w:bottom w:val="single" w:sz="4" w:space="0" w:color="auto"/>
              <w:right w:val="single" w:sz="4" w:space="0" w:color="auto"/>
            </w:tcBorders>
            <w:hideMark/>
          </w:tcPr>
          <w:p w14:paraId="3BF7EE90" w14:textId="5FBB7C44"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 xml:space="preserve">Ne mažiau kaip </w:t>
            </w:r>
            <w:r w:rsidR="00764C5A" w:rsidRPr="00712AD9">
              <w:rPr>
                <w:rFonts w:eastAsia="Calibri" w:cstheme="minorHAnsi"/>
              </w:rPr>
              <w:t>8</w:t>
            </w:r>
            <w:r w:rsidRPr="00712AD9">
              <w:rPr>
                <w:rFonts w:eastAsia="Calibri" w:cstheme="minorHAnsi"/>
                <w:color w:val="000000" w:themeColor="text1"/>
              </w:rPr>
              <w:t>0 kW</w:t>
            </w:r>
          </w:p>
        </w:tc>
        <w:tc>
          <w:tcPr>
            <w:tcW w:w="2970" w:type="dxa"/>
            <w:tcBorders>
              <w:top w:val="single" w:sz="4" w:space="0" w:color="auto"/>
              <w:left w:val="single" w:sz="4" w:space="0" w:color="auto"/>
              <w:bottom w:val="single" w:sz="4" w:space="0" w:color="auto"/>
              <w:right w:val="single" w:sz="4" w:space="0" w:color="auto"/>
            </w:tcBorders>
          </w:tcPr>
          <w:p w14:paraId="3187DA30"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15F32B84" w14:textId="77777777" w:rsidTr="62276F37">
        <w:tc>
          <w:tcPr>
            <w:tcW w:w="709" w:type="dxa"/>
            <w:tcBorders>
              <w:top w:val="single" w:sz="4" w:space="0" w:color="auto"/>
              <w:left w:val="single" w:sz="4" w:space="0" w:color="auto"/>
              <w:bottom w:val="single" w:sz="4" w:space="0" w:color="auto"/>
              <w:right w:val="single" w:sz="4" w:space="0" w:color="auto"/>
            </w:tcBorders>
          </w:tcPr>
          <w:p w14:paraId="3E7B770A"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21927D65"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Varantysis tiltas</w:t>
            </w:r>
          </w:p>
        </w:tc>
        <w:tc>
          <w:tcPr>
            <w:tcW w:w="3119" w:type="dxa"/>
            <w:tcBorders>
              <w:top w:val="single" w:sz="4" w:space="0" w:color="auto"/>
              <w:left w:val="single" w:sz="4" w:space="0" w:color="auto"/>
              <w:bottom w:val="single" w:sz="4" w:space="0" w:color="auto"/>
              <w:right w:val="single" w:sz="4" w:space="0" w:color="auto"/>
            </w:tcBorders>
            <w:hideMark/>
          </w:tcPr>
          <w:p w14:paraId="0BE15F77" w14:textId="7F17F64B" w:rsidR="004B2BA9" w:rsidRPr="00712AD9" w:rsidRDefault="00E60F7B" w:rsidP="00530D06">
            <w:pPr>
              <w:widowControl w:val="0"/>
              <w:autoSpaceDE w:val="0"/>
              <w:autoSpaceDN w:val="0"/>
              <w:adjustRightInd w:val="0"/>
              <w:spacing w:after="0"/>
              <w:rPr>
                <w:rFonts w:eastAsia="Calibri" w:cstheme="minorHAnsi"/>
              </w:rPr>
            </w:pPr>
            <w:r w:rsidRPr="00712AD9">
              <w:rPr>
                <w:rFonts w:eastAsia="Calibri" w:cstheme="minorHAnsi"/>
              </w:rPr>
              <w:t>Priekinė</w:t>
            </w:r>
            <w:r w:rsidR="00E64C5E" w:rsidRPr="00712AD9">
              <w:rPr>
                <w:rFonts w:eastAsia="Calibri" w:cstheme="minorHAnsi"/>
              </w:rPr>
              <w:t xml:space="preserve"> </w:t>
            </w:r>
            <w:r w:rsidRPr="00712AD9">
              <w:rPr>
                <w:rFonts w:eastAsia="Calibri" w:cstheme="minorHAnsi"/>
              </w:rPr>
              <w:t>r</w:t>
            </w:r>
            <w:r w:rsidR="004B2BA9" w:rsidRPr="00712AD9">
              <w:rPr>
                <w:rFonts w:eastAsia="Calibri" w:cstheme="minorHAnsi"/>
              </w:rPr>
              <w:t>atų pavara</w:t>
            </w:r>
          </w:p>
        </w:tc>
        <w:tc>
          <w:tcPr>
            <w:tcW w:w="2970" w:type="dxa"/>
            <w:tcBorders>
              <w:top w:val="single" w:sz="4" w:space="0" w:color="auto"/>
              <w:left w:val="single" w:sz="4" w:space="0" w:color="auto"/>
              <w:bottom w:val="single" w:sz="4" w:space="0" w:color="auto"/>
              <w:right w:val="single" w:sz="4" w:space="0" w:color="auto"/>
            </w:tcBorders>
          </w:tcPr>
          <w:p w14:paraId="60180E8D" w14:textId="77777777" w:rsidR="004B2BA9" w:rsidRPr="00712AD9" w:rsidRDefault="004B2BA9" w:rsidP="00530D06">
            <w:pPr>
              <w:widowControl w:val="0"/>
              <w:autoSpaceDE w:val="0"/>
              <w:autoSpaceDN w:val="0"/>
              <w:adjustRightInd w:val="0"/>
              <w:spacing w:after="0"/>
              <w:rPr>
                <w:rFonts w:eastAsia="Calibri" w:cstheme="minorHAnsi"/>
              </w:rPr>
            </w:pPr>
          </w:p>
        </w:tc>
      </w:tr>
      <w:tr w:rsidR="004F167F" w:rsidRPr="00712AD9" w14:paraId="1DA62434" w14:textId="77777777" w:rsidTr="62276F37">
        <w:tc>
          <w:tcPr>
            <w:tcW w:w="709" w:type="dxa"/>
            <w:tcBorders>
              <w:top w:val="single" w:sz="4" w:space="0" w:color="auto"/>
              <w:left w:val="single" w:sz="4" w:space="0" w:color="auto"/>
              <w:bottom w:val="single" w:sz="4" w:space="0" w:color="auto"/>
              <w:right w:val="single" w:sz="4" w:space="0" w:color="auto"/>
            </w:tcBorders>
          </w:tcPr>
          <w:p w14:paraId="4F8D685B" w14:textId="77777777" w:rsidR="004F167F" w:rsidRPr="00712AD9" w:rsidRDefault="004F167F"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tcPr>
          <w:p w14:paraId="7EE93935" w14:textId="3B7E48AA" w:rsidR="004F167F" w:rsidRPr="00712AD9" w:rsidRDefault="004F167F" w:rsidP="00530D06">
            <w:pPr>
              <w:widowControl w:val="0"/>
              <w:autoSpaceDE w:val="0"/>
              <w:autoSpaceDN w:val="0"/>
              <w:adjustRightInd w:val="0"/>
              <w:spacing w:after="0"/>
              <w:rPr>
                <w:rFonts w:eastAsia="Calibri" w:cstheme="minorHAnsi"/>
              </w:rPr>
            </w:pPr>
            <w:r w:rsidRPr="00712AD9">
              <w:rPr>
                <w:rFonts w:eastAsia="Calibri" w:cstheme="minorHAnsi"/>
              </w:rPr>
              <w:t>Vairas</w:t>
            </w:r>
          </w:p>
        </w:tc>
        <w:tc>
          <w:tcPr>
            <w:tcW w:w="3119" w:type="dxa"/>
            <w:tcBorders>
              <w:top w:val="single" w:sz="4" w:space="0" w:color="auto"/>
              <w:left w:val="single" w:sz="4" w:space="0" w:color="auto"/>
              <w:bottom w:val="single" w:sz="4" w:space="0" w:color="auto"/>
              <w:right w:val="single" w:sz="4" w:space="0" w:color="auto"/>
            </w:tcBorders>
          </w:tcPr>
          <w:p w14:paraId="54449167" w14:textId="38A9A086" w:rsidR="004F167F" w:rsidRPr="00712AD9" w:rsidRDefault="004F167F" w:rsidP="00530D06">
            <w:pPr>
              <w:widowControl w:val="0"/>
              <w:autoSpaceDE w:val="0"/>
              <w:autoSpaceDN w:val="0"/>
              <w:adjustRightInd w:val="0"/>
              <w:spacing w:after="0"/>
              <w:rPr>
                <w:rFonts w:eastAsia="Calibri" w:cstheme="minorHAnsi"/>
              </w:rPr>
            </w:pPr>
            <w:r w:rsidRPr="00712AD9">
              <w:rPr>
                <w:rFonts w:eastAsia="Calibri" w:cstheme="minorHAnsi"/>
              </w:rPr>
              <w:t>Vairas kairėje pusėje su vairo stiprintuv</w:t>
            </w:r>
            <w:r w:rsidR="00E379D8" w:rsidRPr="00712AD9">
              <w:rPr>
                <w:rFonts w:eastAsia="Calibri" w:cstheme="minorHAnsi"/>
              </w:rPr>
              <w:t>u</w:t>
            </w:r>
            <w:r w:rsidRPr="00712AD9">
              <w:rPr>
                <w:rFonts w:eastAsia="Calibri" w:cstheme="minorHAnsi"/>
              </w:rPr>
              <w:t xml:space="preserve"> bei reguliavimu pagal aukštį ir (ar) ilgį</w:t>
            </w:r>
            <w:r w:rsidR="00FB1F4A" w:rsidRPr="00712AD9">
              <w:rPr>
                <w:rFonts w:eastAsia="Calibri" w:cstheme="minorHAnsi"/>
              </w:rPr>
              <w:t xml:space="preserve">. </w:t>
            </w:r>
            <w:r w:rsidR="00FB1F4A" w:rsidRPr="00712AD9">
              <w:rPr>
                <w:rFonts w:eastAsia="Arial Unicode MS"/>
                <w:lang w:eastAsia="zh-CN"/>
              </w:rPr>
              <w:t>Vairo ratas ir susiję įtaisai (patogiam ir saugiam vairavimui užtikrinti, valdant įvairias automobilio sistemas, nepatraukiant rankų nuo vairo rato).</w:t>
            </w:r>
          </w:p>
        </w:tc>
        <w:tc>
          <w:tcPr>
            <w:tcW w:w="2970" w:type="dxa"/>
            <w:tcBorders>
              <w:top w:val="single" w:sz="4" w:space="0" w:color="auto"/>
              <w:left w:val="single" w:sz="4" w:space="0" w:color="auto"/>
              <w:bottom w:val="single" w:sz="4" w:space="0" w:color="auto"/>
              <w:right w:val="single" w:sz="4" w:space="0" w:color="auto"/>
            </w:tcBorders>
          </w:tcPr>
          <w:p w14:paraId="658AECAA" w14:textId="77777777" w:rsidR="004F167F" w:rsidRPr="00712AD9" w:rsidRDefault="004F167F" w:rsidP="00530D06">
            <w:pPr>
              <w:widowControl w:val="0"/>
              <w:autoSpaceDE w:val="0"/>
              <w:autoSpaceDN w:val="0"/>
              <w:adjustRightInd w:val="0"/>
              <w:spacing w:after="0"/>
              <w:rPr>
                <w:rFonts w:eastAsia="Calibri" w:cstheme="minorHAnsi"/>
              </w:rPr>
            </w:pPr>
          </w:p>
        </w:tc>
      </w:tr>
      <w:tr w:rsidR="00ED112E" w:rsidRPr="00712AD9" w14:paraId="2DCCC2CB" w14:textId="77777777" w:rsidTr="62276F37">
        <w:tc>
          <w:tcPr>
            <w:tcW w:w="709" w:type="dxa"/>
            <w:tcBorders>
              <w:top w:val="single" w:sz="4" w:space="0" w:color="auto"/>
              <w:left w:val="single" w:sz="4" w:space="0" w:color="auto"/>
              <w:bottom w:val="single" w:sz="4" w:space="0" w:color="auto"/>
              <w:right w:val="single" w:sz="4" w:space="0" w:color="auto"/>
            </w:tcBorders>
          </w:tcPr>
          <w:p w14:paraId="2CD916D5"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F4DC5D8"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Pavarų dėžės tipas</w:t>
            </w:r>
          </w:p>
        </w:tc>
        <w:tc>
          <w:tcPr>
            <w:tcW w:w="3119" w:type="dxa"/>
            <w:tcBorders>
              <w:top w:val="single" w:sz="4" w:space="0" w:color="auto"/>
              <w:left w:val="single" w:sz="4" w:space="0" w:color="auto"/>
              <w:bottom w:val="single" w:sz="4" w:space="0" w:color="auto"/>
              <w:right w:val="single" w:sz="4" w:space="0" w:color="auto"/>
            </w:tcBorders>
            <w:hideMark/>
          </w:tcPr>
          <w:p w14:paraId="05ABA87E" w14:textId="0B7898BF"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Automatinė</w:t>
            </w:r>
          </w:p>
        </w:tc>
        <w:tc>
          <w:tcPr>
            <w:tcW w:w="2970" w:type="dxa"/>
            <w:tcBorders>
              <w:top w:val="single" w:sz="4" w:space="0" w:color="auto"/>
              <w:left w:val="single" w:sz="4" w:space="0" w:color="auto"/>
              <w:bottom w:val="single" w:sz="4" w:space="0" w:color="auto"/>
              <w:right w:val="single" w:sz="4" w:space="0" w:color="auto"/>
            </w:tcBorders>
          </w:tcPr>
          <w:p w14:paraId="256BA605"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72A3B7B8" w14:textId="77777777" w:rsidTr="62276F37">
        <w:tc>
          <w:tcPr>
            <w:tcW w:w="709" w:type="dxa"/>
            <w:tcBorders>
              <w:top w:val="single" w:sz="4" w:space="0" w:color="auto"/>
              <w:left w:val="single" w:sz="4" w:space="0" w:color="auto"/>
              <w:bottom w:val="single" w:sz="4" w:space="0" w:color="auto"/>
              <w:right w:val="single" w:sz="4" w:space="0" w:color="auto"/>
            </w:tcBorders>
          </w:tcPr>
          <w:p w14:paraId="4F74DBA9"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11BB005"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Kuro tipas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E3C908D" w14:textId="7A150153"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benzi</w:t>
            </w:r>
            <w:r w:rsidR="00E379D8" w:rsidRPr="00712AD9">
              <w:rPr>
                <w:rFonts w:eastAsia="Calibri" w:cstheme="minorHAnsi"/>
              </w:rPr>
              <w:t>nas</w:t>
            </w:r>
            <w:r w:rsidRPr="00712AD9">
              <w:rPr>
                <w:rFonts w:eastAsia="Calibri" w:cstheme="minorHAnsi"/>
              </w:rPr>
              <w:t xml:space="preserve"> </w:t>
            </w:r>
            <w:r w:rsidR="00ED33B0" w:rsidRPr="00712AD9">
              <w:rPr>
                <w:rFonts w:eastAsia="Calibri" w:cstheme="minorHAnsi"/>
              </w:rPr>
              <w:t>– elektra (hibridas)</w:t>
            </w:r>
          </w:p>
        </w:tc>
        <w:tc>
          <w:tcPr>
            <w:tcW w:w="2970" w:type="dxa"/>
            <w:tcBorders>
              <w:top w:val="single" w:sz="4" w:space="0" w:color="auto"/>
              <w:left w:val="single" w:sz="4" w:space="0" w:color="auto"/>
              <w:bottom w:val="single" w:sz="4" w:space="0" w:color="auto"/>
              <w:right w:val="single" w:sz="4" w:space="0" w:color="auto"/>
            </w:tcBorders>
          </w:tcPr>
          <w:p w14:paraId="648237CE"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0904751E" w14:textId="77777777" w:rsidTr="62276F37">
        <w:tc>
          <w:tcPr>
            <w:tcW w:w="709" w:type="dxa"/>
            <w:tcBorders>
              <w:top w:val="single" w:sz="4" w:space="0" w:color="auto"/>
              <w:left w:val="single" w:sz="4" w:space="0" w:color="auto"/>
              <w:bottom w:val="single" w:sz="4" w:space="0" w:color="auto"/>
              <w:right w:val="single" w:sz="4" w:space="0" w:color="auto"/>
            </w:tcBorders>
          </w:tcPr>
          <w:p w14:paraId="0DCBFE8A"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65F0AECD" w14:textId="0F751C63" w:rsidR="004B2BA9" w:rsidRPr="00712AD9" w:rsidRDefault="00F83377" w:rsidP="00530D06">
            <w:pPr>
              <w:widowControl w:val="0"/>
              <w:autoSpaceDE w:val="0"/>
              <w:autoSpaceDN w:val="0"/>
              <w:adjustRightInd w:val="0"/>
              <w:spacing w:after="0"/>
              <w:rPr>
                <w:rFonts w:eastAsia="Calibri" w:cstheme="minorHAnsi"/>
              </w:rPr>
            </w:pPr>
            <w:r w:rsidRPr="00712AD9">
              <w:rPr>
                <w:rFonts w:eastAsia="Calibri" w:cstheme="minorHAnsi"/>
              </w:rPr>
              <w:t>K</w:t>
            </w:r>
            <w:r w:rsidR="004B2BA9" w:rsidRPr="00712AD9">
              <w:rPr>
                <w:rFonts w:eastAsia="Calibri" w:cstheme="minorHAnsi"/>
              </w:rPr>
              <w:t xml:space="preserve">eleivių skaičius (su vairuotoju) </w:t>
            </w:r>
          </w:p>
        </w:tc>
        <w:tc>
          <w:tcPr>
            <w:tcW w:w="3119" w:type="dxa"/>
            <w:tcBorders>
              <w:top w:val="single" w:sz="4" w:space="0" w:color="auto"/>
              <w:left w:val="single" w:sz="4" w:space="0" w:color="auto"/>
              <w:bottom w:val="single" w:sz="4" w:space="0" w:color="auto"/>
              <w:right w:val="single" w:sz="4" w:space="0" w:color="auto"/>
            </w:tcBorders>
            <w:hideMark/>
          </w:tcPr>
          <w:p w14:paraId="5D6ED0ED" w14:textId="57C5F67E"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 xml:space="preserve">Ne </w:t>
            </w:r>
            <w:r w:rsidR="00E60F7B" w:rsidRPr="00712AD9">
              <w:rPr>
                <w:rFonts w:eastAsia="Calibri" w:cstheme="minorHAnsi"/>
              </w:rPr>
              <w:t>daugiau</w:t>
            </w:r>
            <w:r w:rsidRPr="00712AD9">
              <w:rPr>
                <w:rFonts w:eastAsia="Calibri" w:cstheme="minorHAnsi"/>
              </w:rPr>
              <w:t xml:space="preserve"> kaip 5</w:t>
            </w:r>
          </w:p>
        </w:tc>
        <w:tc>
          <w:tcPr>
            <w:tcW w:w="2970" w:type="dxa"/>
            <w:tcBorders>
              <w:top w:val="single" w:sz="4" w:space="0" w:color="auto"/>
              <w:left w:val="single" w:sz="4" w:space="0" w:color="auto"/>
              <w:bottom w:val="single" w:sz="4" w:space="0" w:color="auto"/>
              <w:right w:val="single" w:sz="4" w:space="0" w:color="auto"/>
            </w:tcBorders>
          </w:tcPr>
          <w:p w14:paraId="7F5207DC"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5EB8D8B4" w14:textId="77777777" w:rsidTr="62276F37">
        <w:tc>
          <w:tcPr>
            <w:tcW w:w="709" w:type="dxa"/>
            <w:tcBorders>
              <w:top w:val="single" w:sz="4" w:space="0" w:color="auto"/>
              <w:left w:val="single" w:sz="4" w:space="0" w:color="auto"/>
              <w:bottom w:val="single" w:sz="4" w:space="0" w:color="auto"/>
              <w:right w:val="single" w:sz="4" w:space="0" w:color="auto"/>
            </w:tcBorders>
          </w:tcPr>
          <w:p w14:paraId="6F45797C"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7527E69"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Saugos diržai</w:t>
            </w:r>
          </w:p>
        </w:tc>
        <w:tc>
          <w:tcPr>
            <w:tcW w:w="3119" w:type="dxa"/>
            <w:tcBorders>
              <w:top w:val="single" w:sz="4" w:space="0" w:color="auto"/>
              <w:left w:val="single" w:sz="4" w:space="0" w:color="auto"/>
              <w:bottom w:val="single" w:sz="4" w:space="0" w:color="auto"/>
              <w:right w:val="single" w:sz="4" w:space="0" w:color="auto"/>
            </w:tcBorders>
            <w:hideMark/>
          </w:tcPr>
          <w:p w14:paraId="12C85F6F" w14:textId="5BA1580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 xml:space="preserve">Turi būti vairuotojo ir visoms keleivių vietoms. Signalas </w:t>
            </w:r>
            <w:r w:rsidRPr="00712AD9">
              <w:rPr>
                <w:rFonts w:eastAsia="Calibri" w:cstheme="minorHAnsi"/>
              </w:rPr>
              <w:lastRenderedPageBreak/>
              <w:t>perspėjantis apie neužsegtus diržus</w:t>
            </w:r>
          </w:p>
        </w:tc>
        <w:tc>
          <w:tcPr>
            <w:tcW w:w="2970" w:type="dxa"/>
            <w:tcBorders>
              <w:top w:val="single" w:sz="4" w:space="0" w:color="auto"/>
              <w:left w:val="single" w:sz="4" w:space="0" w:color="auto"/>
              <w:bottom w:val="single" w:sz="4" w:space="0" w:color="auto"/>
              <w:right w:val="single" w:sz="4" w:space="0" w:color="auto"/>
            </w:tcBorders>
          </w:tcPr>
          <w:p w14:paraId="2C01DE45"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7DD9F96D" w14:textId="77777777" w:rsidTr="62276F37">
        <w:tc>
          <w:tcPr>
            <w:tcW w:w="709" w:type="dxa"/>
            <w:tcBorders>
              <w:top w:val="single" w:sz="4" w:space="0" w:color="auto"/>
              <w:left w:val="single" w:sz="4" w:space="0" w:color="auto"/>
              <w:bottom w:val="single" w:sz="4" w:space="0" w:color="auto"/>
              <w:right w:val="single" w:sz="4" w:space="0" w:color="auto"/>
            </w:tcBorders>
          </w:tcPr>
          <w:p w14:paraId="745E50D9"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61507E67"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Galvos atramos</w:t>
            </w:r>
          </w:p>
        </w:tc>
        <w:tc>
          <w:tcPr>
            <w:tcW w:w="3119" w:type="dxa"/>
            <w:tcBorders>
              <w:top w:val="single" w:sz="4" w:space="0" w:color="auto"/>
              <w:left w:val="single" w:sz="4" w:space="0" w:color="auto"/>
              <w:bottom w:val="single" w:sz="4" w:space="0" w:color="auto"/>
              <w:right w:val="single" w:sz="4" w:space="0" w:color="auto"/>
            </w:tcBorders>
            <w:hideMark/>
          </w:tcPr>
          <w:p w14:paraId="680E3312"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Turi būti vairuotojo ir visoms keleivių vietoms</w:t>
            </w:r>
          </w:p>
        </w:tc>
        <w:tc>
          <w:tcPr>
            <w:tcW w:w="2970" w:type="dxa"/>
            <w:tcBorders>
              <w:top w:val="single" w:sz="4" w:space="0" w:color="auto"/>
              <w:left w:val="single" w:sz="4" w:space="0" w:color="auto"/>
              <w:bottom w:val="single" w:sz="4" w:space="0" w:color="auto"/>
              <w:right w:val="single" w:sz="4" w:space="0" w:color="auto"/>
            </w:tcBorders>
          </w:tcPr>
          <w:p w14:paraId="03CA2AD6"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1AAA4D79" w14:textId="77777777" w:rsidTr="62276F37">
        <w:tc>
          <w:tcPr>
            <w:tcW w:w="709" w:type="dxa"/>
            <w:tcBorders>
              <w:top w:val="single" w:sz="4" w:space="0" w:color="auto"/>
              <w:left w:val="single" w:sz="4" w:space="0" w:color="auto"/>
              <w:bottom w:val="single" w:sz="4" w:space="0" w:color="auto"/>
              <w:right w:val="single" w:sz="4" w:space="0" w:color="auto"/>
            </w:tcBorders>
          </w:tcPr>
          <w:p w14:paraId="2E42D8D0"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5584741C"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Oro pagalvės</w:t>
            </w:r>
          </w:p>
        </w:tc>
        <w:tc>
          <w:tcPr>
            <w:tcW w:w="3119" w:type="dxa"/>
            <w:tcBorders>
              <w:top w:val="single" w:sz="4" w:space="0" w:color="auto"/>
              <w:left w:val="single" w:sz="4" w:space="0" w:color="auto"/>
              <w:bottom w:val="single" w:sz="4" w:space="0" w:color="auto"/>
              <w:right w:val="single" w:sz="4" w:space="0" w:color="auto"/>
            </w:tcBorders>
            <w:hideMark/>
          </w:tcPr>
          <w:p w14:paraId="55673A20" w14:textId="250BB4ED" w:rsidR="004B2BA9" w:rsidRPr="00712AD9" w:rsidRDefault="00847AC7" w:rsidP="00530D06">
            <w:pPr>
              <w:widowControl w:val="0"/>
              <w:autoSpaceDE w:val="0"/>
              <w:autoSpaceDN w:val="0"/>
              <w:adjustRightInd w:val="0"/>
              <w:spacing w:after="0"/>
              <w:rPr>
                <w:rFonts w:eastAsia="Calibri" w:cstheme="minorHAnsi"/>
              </w:rPr>
            </w:pPr>
            <w:r w:rsidRPr="00712AD9">
              <w:rPr>
                <w:rFonts w:eastAsia="Calibri" w:cstheme="minorHAnsi"/>
              </w:rPr>
              <w:t>Vairuotojo ir keleivio oro</w:t>
            </w:r>
            <w:r w:rsidRPr="00712AD9">
              <w:rPr>
                <w:rFonts w:eastAsia="Calibri" w:cstheme="minorHAnsi"/>
              </w:rPr>
              <w:br/>
              <w:t>saugos pagalvės</w:t>
            </w:r>
          </w:p>
        </w:tc>
        <w:tc>
          <w:tcPr>
            <w:tcW w:w="2970" w:type="dxa"/>
            <w:tcBorders>
              <w:top w:val="single" w:sz="4" w:space="0" w:color="auto"/>
              <w:left w:val="single" w:sz="4" w:space="0" w:color="auto"/>
              <w:bottom w:val="single" w:sz="4" w:space="0" w:color="auto"/>
              <w:right w:val="single" w:sz="4" w:space="0" w:color="auto"/>
            </w:tcBorders>
          </w:tcPr>
          <w:p w14:paraId="742DC34D" w14:textId="77777777" w:rsidR="004B2BA9" w:rsidRPr="00712AD9" w:rsidRDefault="004B2BA9" w:rsidP="00530D06">
            <w:pPr>
              <w:widowControl w:val="0"/>
              <w:autoSpaceDE w:val="0"/>
              <w:autoSpaceDN w:val="0"/>
              <w:adjustRightInd w:val="0"/>
              <w:spacing w:after="0"/>
              <w:rPr>
                <w:rFonts w:eastAsia="Calibri" w:cstheme="minorHAnsi"/>
              </w:rPr>
            </w:pPr>
          </w:p>
        </w:tc>
      </w:tr>
      <w:tr w:rsidR="004F167F" w:rsidRPr="00712AD9" w14:paraId="2808D233" w14:textId="77777777" w:rsidTr="62276F37">
        <w:tc>
          <w:tcPr>
            <w:tcW w:w="709" w:type="dxa"/>
            <w:tcBorders>
              <w:top w:val="single" w:sz="4" w:space="0" w:color="auto"/>
              <w:left w:val="single" w:sz="4" w:space="0" w:color="auto"/>
              <w:bottom w:val="single" w:sz="4" w:space="0" w:color="auto"/>
              <w:right w:val="single" w:sz="4" w:space="0" w:color="auto"/>
            </w:tcBorders>
          </w:tcPr>
          <w:p w14:paraId="4E6A0174" w14:textId="77777777" w:rsidR="004F167F" w:rsidRPr="00712AD9" w:rsidRDefault="004F167F"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tcPr>
          <w:p w14:paraId="53C6B141" w14:textId="05217373" w:rsidR="004F167F" w:rsidRPr="00712AD9" w:rsidRDefault="004F167F" w:rsidP="00530D06">
            <w:pPr>
              <w:widowControl w:val="0"/>
              <w:autoSpaceDE w:val="0"/>
              <w:autoSpaceDN w:val="0"/>
              <w:adjustRightInd w:val="0"/>
              <w:spacing w:after="0"/>
              <w:rPr>
                <w:rFonts w:eastAsia="Calibri" w:cstheme="minorHAnsi"/>
              </w:rPr>
            </w:pPr>
            <w:r w:rsidRPr="00712AD9">
              <w:rPr>
                <w:rFonts w:eastAsia="Calibri" w:cstheme="minorHAnsi"/>
              </w:rPr>
              <w:t>Stiklai</w:t>
            </w:r>
          </w:p>
        </w:tc>
        <w:tc>
          <w:tcPr>
            <w:tcW w:w="3119" w:type="dxa"/>
            <w:tcBorders>
              <w:top w:val="single" w:sz="4" w:space="0" w:color="auto"/>
              <w:left w:val="single" w:sz="4" w:space="0" w:color="auto"/>
              <w:bottom w:val="single" w:sz="4" w:space="0" w:color="auto"/>
              <w:right w:val="single" w:sz="4" w:space="0" w:color="auto"/>
            </w:tcBorders>
          </w:tcPr>
          <w:p w14:paraId="088AFCF5" w14:textId="6CC33AD3" w:rsidR="004F167F" w:rsidRPr="00712AD9" w:rsidRDefault="004F167F" w:rsidP="00530D06">
            <w:pPr>
              <w:widowControl w:val="0"/>
              <w:autoSpaceDE w:val="0"/>
              <w:autoSpaceDN w:val="0"/>
              <w:adjustRightInd w:val="0"/>
              <w:spacing w:after="0"/>
              <w:rPr>
                <w:rFonts w:eastAsia="Calibri" w:cstheme="minorHAnsi"/>
              </w:rPr>
            </w:pPr>
            <w:r w:rsidRPr="00712AD9">
              <w:rPr>
                <w:rFonts w:eastAsia="Calibri" w:cstheme="minorHAnsi"/>
              </w:rPr>
              <w:t>Elektra valdomi visi durų stiklai</w:t>
            </w:r>
          </w:p>
        </w:tc>
        <w:tc>
          <w:tcPr>
            <w:tcW w:w="2970" w:type="dxa"/>
            <w:tcBorders>
              <w:top w:val="single" w:sz="4" w:space="0" w:color="auto"/>
              <w:left w:val="single" w:sz="4" w:space="0" w:color="auto"/>
              <w:bottom w:val="single" w:sz="4" w:space="0" w:color="auto"/>
              <w:right w:val="single" w:sz="4" w:space="0" w:color="auto"/>
            </w:tcBorders>
          </w:tcPr>
          <w:p w14:paraId="5716FD86" w14:textId="77777777" w:rsidR="004F167F" w:rsidRPr="00712AD9" w:rsidRDefault="004F167F" w:rsidP="00530D06">
            <w:pPr>
              <w:widowControl w:val="0"/>
              <w:autoSpaceDE w:val="0"/>
              <w:autoSpaceDN w:val="0"/>
              <w:adjustRightInd w:val="0"/>
              <w:spacing w:after="0"/>
              <w:rPr>
                <w:rFonts w:eastAsia="Calibri" w:cstheme="minorHAnsi"/>
              </w:rPr>
            </w:pPr>
          </w:p>
        </w:tc>
      </w:tr>
      <w:tr w:rsidR="00ED112E" w:rsidRPr="00712AD9" w14:paraId="44FC3B45" w14:textId="77777777" w:rsidTr="62276F37">
        <w:tc>
          <w:tcPr>
            <w:tcW w:w="709" w:type="dxa"/>
            <w:tcBorders>
              <w:top w:val="single" w:sz="4" w:space="0" w:color="auto"/>
              <w:left w:val="single" w:sz="4" w:space="0" w:color="auto"/>
              <w:bottom w:val="single" w:sz="4" w:space="0" w:color="auto"/>
              <w:right w:val="single" w:sz="4" w:space="0" w:color="auto"/>
            </w:tcBorders>
          </w:tcPr>
          <w:p w14:paraId="126ACF09"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269548F7"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Automobilio valdymo saugumo sistemos</w:t>
            </w:r>
          </w:p>
        </w:tc>
        <w:tc>
          <w:tcPr>
            <w:tcW w:w="3119" w:type="dxa"/>
            <w:tcBorders>
              <w:top w:val="single" w:sz="4" w:space="0" w:color="auto"/>
              <w:left w:val="single" w:sz="4" w:space="0" w:color="auto"/>
              <w:bottom w:val="single" w:sz="4" w:space="0" w:color="auto"/>
              <w:right w:val="single" w:sz="4" w:space="0" w:color="auto"/>
            </w:tcBorders>
            <w:hideMark/>
          </w:tcPr>
          <w:p w14:paraId="481CE427" w14:textId="57BAF7C8"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Turi būti stabdžių antiblokavimo sistema (ABS)</w:t>
            </w:r>
            <w:r w:rsidR="00E64C5E" w:rsidRPr="00712AD9">
              <w:rPr>
                <w:rFonts w:eastAsia="Calibri" w:cstheme="minorHAnsi"/>
              </w:rPr>
              <w:t xml:space="preserve"> ir elektroninė stabdymo jėgos paskirstymo (EBD) sistema</w:t>
            </w:r>
          </w:p>
        </w:tc>
        <w:tc>
          <w:tcPr>
            <w:tcW w:w="2970" w:type="dxa"/>
            <w:tcBorders>
              <w:top w:val="single" w:sz="4" w:space="0" w:color="auto"/>
              <w:left w:val="single" w:sz="4" w:space="0" w:color="auto"/>
              <w:bottom w:val="single" w:sz="4" w:space="0" w:color="auto"/>
              <w:right w:val="single" w:sz="4" w:space="0" w:color="auto"/>
            </w:tcBorders>
          </w:tcPr>
          <w:p w14:paraId="17697D65"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1EBA6CAE" w14:textId="77777777" w:rsidTr="62276F37">
        <w:tc>
          <w:tcPr>
            <w:tcW w:w="709" w:type="dxa"/>
            <w:tcBorders>
              <w:top w:val="single" w:sz="4" w:space="0" w:color="auto"/>
              <w:left w:val="single" w:sz="4" w:space="0" w:color="auto"/>
              <w:bottom w:val="single" w:sz="4" w:space="0" w:color="auto"/>
              <w:right w:val="single" w:sz="4" w:space="0" w:color="auto"/>
            </w:tcBorders>
          </w:tcPr>
          <w:p w14:paraId="1B7AAD05"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4C4C6252"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Rūko žibintai</w:t>
            </w:r>
          </w:p>
        </w:tc>
        <w:tc>
          <w:tcPr>
            <w:tcW w:w="3119" w:type="dxa"/>
            <w:tcBorders>
              <w:top w:val="single" w:sz="4" w:space="0" w:color="auto"/>
              <w:left w:val="single" w:sz="4" w:space="0" w:color="auto"/>
              <w:bottom w:val="single" w:sz="4" w:space="0" w:color="auto"/>
              <w:right w:val="single" w:sz="4" w:space="0" w:color="auto"/>
            </w:tcBorders>
            <w:hideMark/>
          </w:tcPr>
          <w:p w14:paraId="2964C4E6" w14:textId="2F151E9F" w:rsidR="004B2BA9" w:rsidRPr="00712AD9" w:rsidRDefault="00BD6808" w:rsidP="00530D06">
            <w:pPr>
              <w:widowControl w:val="0"/>
              <w:autoSpaceDE w:val="0"/>
              <w:autoSpaceDN w:val="0"/>
              <w:adjustRightInd w:val="0"/>
              <w:spacing w:after="0"/>
              <w:rPr>
                <w:rFonts w:eastAsia="Calibri" w:cstheme="minorHAnsi"/>
              </w:rPr>
            </w:pPr>
            <w:r w:rsidRPr="00712AD9">
              <w:rPr>
                <w:rFonts w:ascii="Calibri" w:eastAsia="Calibri" w:hAnsi="Calibri" w:cs="Calibri"/>
              </w:rPr>
              <w:t>Priekiniai rūko žibintai ir galinis rūko žibintas. Montavimo būdas (atskirai ar integruoti) – nėra ribojamas</w:t>
            </w:r>
          </w:p>
        </w:tc>
        <w:tc>
          <w:tcPr>
            <w:tcW w:w="2970" w:type="dxa"/>
            <w:tcBorders>
              <w:top w:val="single" w:sz="4" w:space="0" w:color="auto"/>
              <w:left w:val="single" w:sz="4" w:space="0" w:color="auto"/>
              <w:bottom w:val="single" w:sz="4" w:space="0" w:color="auto"/>
              <w:right w:val="single" w:sz="4" w:space="0" w:color="auto"/>
            </w:tcBorders>
          </w:tcPr>
          <w:p w14:paraId="19E26E9E"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6028F027" w14:textId="77777777" w:rsidTr="62276F37">
        <w:tc>
          <w:tcPr>
            <w:tcW w:w="709" w:type="dxa"/>
            <w:tcBorders>
              <w:top w:val="single" w:sz="4" w:space="0" w:color="auto"/>
              <w:left w:val="single" w:sz="4" w:space="0" w:color="auto"/>
              <w:bottom w:val="single" w:sz="4" w:space="0" w:color="auto"/>
              <w:right w:val="single" w:sz="4" w:space="0" w:color="auto"/>
            </w:tcBorders>
          </w:tcPr>
          <w:p w14:paraId="70E81B69"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137080EF"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Audiosistema</w:t>
            </w:r>
          </w:p>
        </w:tc>
        <w:tc>
          <w:tcPr>
            <w:tcW w:w="3119" w:type="dxa"/>
            <w:tcBorders>
              <w:top w:val="single" w:sz="4" w:space="0" w:color="auto"/>
              <w:left w:val="single" w:sz="4" w:space="0" w:color="auto"/>
              <w:bottom w:val="single" w:sz="4" w:space="0" w:color="auto"/>
              <w:right w:val="single" w:sz="4" w:space="0" w:color="auto"/>
            </w:tcBorders>
            <w:hideMark/>
          </w:tcPr>
          <w:p w14:paraId="5E0F18FB" w14:textId="3AC0A6E6" w:rsidR="004B2BA9" w:rsidRPr="00712AD9" w:rsidRDefault="00E6006E" w:rsidP="00530D06">
            <w:pPr>
              <w:widowControl w:val="0"/>
              <w:autoSpaceDE w:val="0"/>
              <w:autoSpaceDN w:val="0"/>
              <w:adjustRightInd w:val="0"/>
              <w:spacing w:after="0"/>
              <w:rPr>
                <w:rFonts w:eastAsia="Calibri" w:cstheme="minorHAnsi"/>
              </w:rPr>
            </w:pPr>
            <w:r w:rsidRPr="00712AD9">
              <w:rPr>
                <w:rFonts w:eastAsia="Calibri" w:cstheme="minorHAnsi"/>
              </w:rPr>
              <w:t>Multimedijos sistema su aktyvuota veikiančia navigacija</w:t>
            </w:r>
          </w:p>
        </w:tc>
        <w:tc>
          <w:tcPr>
            <w:tcW w:w="2970" w:type="dxa"/>
            <w:tcBorders>
              <w:top w:val="single" w:sz="4" w:space="0" w:color="auto"/>
              <w:left w:val="single" w:sz="4" w:space="0" w:color="auto"/>
              <w:bottom w:val="single" w:sz="4" w:space="0" w:color="auto"/>
              <w:right w:val="single" w:sz="4" w:space="0" w:color="auto"/>
            </w:tcBorders>
          </w:tcPr>
          <w:p w14:paraId="043E2BF4"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1BE5D080" w14:textId="77777777" w:rsidTr="62276F37">
        <w:tc>
          <w:tcPr>
            <w:tcW w:w="709" w:type="dxa"/>
            <w:tcBorders>
              <w:top w:val="single" w:sz="4" w:space="0" w:color="auto"/>
              <w:left w:val="single" w:sz="4" w:space="0" w:color="auto"/>
              <w:bottom w:val="single" w:sz="4" w:space="0" w:color="auto"/>
              <w:right w:val="single" w:sz="4" w:space="0" w:color="auto"/>
            </w:tcBorders>
          </w:tcPr>
          <w:p w14:paraId="1D91F112"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02D9FE68"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Salono šildymas ir vėdinimas</w:t>
            </w:r>
          </w:p>
        </w:tc>
        <w:tc>
          <w:tcPr>
            <w:tcW w:w="3119" w:type="dxa"/>
            <w:tcBorders>
              <w:top w:val="single" w:sz="4" w:space="0" w:color="auto"/>
              <w:left w:val="single" w:sz="4" w:space="0" w:color="auto"/>
              <w:bottom w:val="single" w:sz="4" w:space="0" w:color="auto"/>
              <w:right w:val="single" w:sz="4" w:space="0" w:color="auto"/>
            </w:tcBorders>
            <w:hideMark/>
          </w:tcPr>
          <w:p w14:paraId="00019E79" w14:textId="0BCF86F8"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Turi būti oro kondicionierius</w:t>
            </w:r>
            <w:r w:rsidR="00BD6808" w:rsidRPr="00712AD9">
              <w:rPr>
                <w:rFonts w:eastAsia="Calibri" w:cstheme="minorHAnsi"/>
              </w:rPr>
              <w:t xml:space="preserve"> ir/ arba k</w:t>
            </w:r>
            <w:r w:rsidR="00E6006E" w:rsidRPr="00712AD9">
              <w:rPr>
                <w:rFonts w:eastAsia="Calibri" w:cstheme="minorHAnsi"/>
              </w:rPr>
              <w:t>limato kontrolė</w:t>
            </w:r>
          </w:p>
        </w:tc>
        <w:tc>
          <w:tcPr>
            <w:tcW w:w="2970" w:type="dxa"/>
            <w:tcBorders>
              <w:top w:val="single" w:sz="4" w:space="0" w:color="auto"/>
              <w:left w:val="single" w:sz="4" w:space="0" w:color="auto"/>
              <w:bottom w:val="single" w:sz="4" w:space="0" w:color="auto"/>
              <w:right w:val="single" w:sz="4" w:space="0" w:color="auto"/>
            </w:tcBorders>
          </w:tcPr>
          <w:p w14:paraId="59292E65"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51EB77FB" w14:textId="77777777" w:rsidTr="62276F37">
        <w:tc>
          <w:tcPr>
            <w:tcW w:w="709" w:type="dxa"/>
            <w:tcBorders>
              <w:top w:val="single" w:sz="4" w:space="0" w:color="auto"/>
              <w:left w:val="single" w:sz="4" w:space="0" w:color="auto"/>
              <w:bottom w:val="single" w:sz="4" w:space="0" w:color="auto"/>
              <w:right w:val="single" w:sz="4" w:space="0" w:color="auto"/>
            </w:tcBorders>
          </w:tcPr>
          <w:p w14:paraId="5A7C7233"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7335F51A"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Užraktas</w:t>
            </w:r>
          </w:p>
        </w:tc>
        <w:tc>
          <w:tcPr>
            <w:tcW w:w="3119" w:type="dxa"/>
            <w:tcBorders>
              <w:top w:val="single" w:sz="4" w:space="0" w:color="auto"/>
              <w:left w:val="single" w:sz="4" w:space="0" w:color="auto"/>
              <w:bottom w:val="single" w:sz="4" w:space="0" w:color="auto"/>
              <w:right w:val="single" w:sz="4" w:space="0" w:color="auto"/>
            </w:tcBorders>
            <w:hideMark/>
          </w:tcPr>
          <w:p w14:paraId="7808D9D5"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Centrinis visų durelių užraktas su nuotoliniu valdymu</w:t>
            </w:r>
          </w:p>
        </w:tc>
        <w:tc>
          <w:tcPr>
            <w:tcW w:w="2970" w:type="dxa"/>
            <w:tcBorders>
              <w:top w:val="single" w:sz="4" w:space="0" w:color="auto"/>
              <w:left w:val="single" w:sz="4" w:space="0" w:color="auto"/>
              <w:bottom w:val="single" w:sz="4" w:space="0" w:color="auto"/>
              <w:right w:val="single" w:sz="4" w:space="0" w:color="auto"/>
            </w:tcBorders>
          </w:tcPr>
          <w:p w14:paraId="0699B618" w14:textId="77777777" w:rsidR="004B2BA9" w:rsidRPr="00712AD9" w:rsidRDefault="004B2BA9" w:rsidP="00530D06">
            <w:pPr>
              <w:widowControl w:val="0"/>
              <w:autoSpaceDE w:val="0"/>
              <w:autoSpaceDN w:val="0"/>
              <w:adjustRightInd w:val="0"/>
              <w:spacing w:after="0"/>
              <w:rPr>
                <w:rFonts w:eastAsia="Calibri" w:cstheme="minorHAnsi"/>
              </w:rPr>
            </w:pPr>
          </w:p>
        </w:tc>
      </w:tr>
      <w:tr w:rsidR="00ED112E" w:rsidRPr="00712AD9" w14:paraId="7FC61413" w14:textId="77777777" w:rsidTr="62276F37">
        <w:tc>
          <w:tcPr>
            <w:tcW w:w="709" w:type="dxa"/>
            <w:tcBorders>
              <w:top w:val="single" w:sz="4" w:space="0" w:color="auto"/>
              <w:left w:val="single" w:sz="4" w:space="0" w:color="auto"/>
              <w:bottom w:val="single" w:sz="4" w:space="0" w:color="auto"/>
              <w:right w:val="single" w:sz="4" w:space="0" w:color="auto"/>
            </w:tcBorders>
          </w:tcPr>
          <w:p w14:paraId="5166BA0A"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6CFBF403"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Signalizacija</w:t>
            </w:r>
          </w:p>
        </w:tc>
        <w:tc>
          <w:tcPr>
            <w:tcW w:w="3119" w:type="dxa"/>
            <w:tcBorders>
              <w:top w:val="single" w:sz="4" w:space="0" w:color="auto"/>
              <w:left w:val="single" w:sz="4" w:space="0" w:color="auto"/>
              <w:bottom w:val="single" w:sz="4" w:space="0" w:color="auto"/>
              <w:right w:val="single" w:sz="4" w:space="0" w:color="auto"/>
            </w:tcBorders>
            <w:hideMark/>
          </w:tcPr>
          <w:p w14:paraId="18CD03E3"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Turi būti atitinkanti keliamus apsaugos lygio reikalavimus draudžiant automobilį nuo visų draudiminių įvykių</w:t>
            </w:r>
          </w:p>
        </w:tc>
        <w:tc>
          <w:tcPr>
            <w:tcW w:w="2970" w:type="dxa"/>
            <w:tcBorders>
              <w:top w:val="single" w:sz="4" w:space="0" w:color="auto"/>
              <w:left w:val="single" w:sz="4" w:space="0" w:color="auto"/>
              <w:bottom w:val="single" w:sz="4" w:space="0" w:color="auto"/>
              <w:right w:val="single" w:sz="4" w:space="0" w:color="auto"/>
            </w:tcBorders>
          </w:tcPr>
          <w:p w14:paraId="0C1AEB6B" w14:textId="77777777" w:rsidR="004B2BA9" w:rsidRPr="00712AD9" w:rsidRDefault="004B2BA9" w:rsidP="00530D06">
            <w:pPr>
              <w:widowControl w:val="0"/>
              <w:autoSpaceDE w:val="0"/>
              <w:autoSpaceDN w:val="0"/>
              <w:adjustRightInd w:val="0"/>
              <w:spacing w:after="0"/>
              <w:rPr>
                <w:rFonts w:eastAsia="Calibri" w:cstheme="minorHAnsi"/>
              </w:rPr>
            </w:pPr>
          </w:p>
        </w:tc>
      </w:tr>
      <w:tr w:rsidR="0069073D" w:rsidRPr="00712AD9" w14:paraId="669B9CCF" w14:textId="77777777" w:rsidTr="62276F37">
        <w:tc>
          <w:tcPr>
            <w:tcW w:w="709" w:type="dxa"/>
            <w:tcBorders>
              <w:top w:val="single" w:sz="4" w:space="0" w:color="auto"/>
              <w:left w:val="single" w:sz="4" w:space="0" w:color="auto"/>
              <w:bottom w:val="single" w:sz="4" w:space="0" w:color="auto"/>
              <w:right w:val="single" w:sz="4" w:space="0" w:color="auto"/>
            </w:tcBorders>
          </w:tcPr>
          <w:p w14:paraId="7122DD44" w14:textId="77777777" w:rsidR="0069073D" w:rsidRPr="00712AD9" w:rsidRDefault="0069073D"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tcPr>
          <w:p w14:paraId="618F5E7B" w14:textId="7A6A22D1" w:rsidR="0069073D" w:rsidRPr="00712AD9" w:rsidRDefault="0069073D" w:rsidP="00530D06">
            <w:pPr>
              <w:widowControl w:val="0"/>
              <w:autoSpaceDE w:val="0"/>
              <w:autoSpaceDN w:val="0"/>
              <w:adjustRightInd w:val="0"/>
              <w:spacing w:after="0"/>
              <w:rPr>
                <w:rFonts w:eastAsia="Calibri" w:cstheme="minorHAnsi"/>
              </w:rPr>
            </w:pPr>
            <w:r w:rsidRPr="00712AD9">
              <w:rPr>
                <w:rFonts w:eastAsia="Calibri" w:cstheme="minorHAnsi"/>
              </w:rPr>
              <w:t>Laisvų rankų įranga</w:t>
            </w:r>
          </w:p>
        </w:tc>
        <w:tc>
          <w:tcPr>
            <w:tcW w:w="3119" w:type="dxa"/>
            <w:tcBorders>
              <w:top w:val="single" w:sz="4" w:space="0" w:color="auto"/>
              <w:left w:val="single" w:sz="4" w:space="0" w:color="auto"/>
              <w:bottom w:val="single" w:sz="4" w:space="0" w:color="auto"/>
              <w:right w:val="single" w:sz="4" w:space="0" w:color="auto"/>
            </w:tcBorders>
          </w:tcPr>
          <w:p w14:paraId="54287A5C" w14:textId="740BDA08" w:rsidR="0069073D" w:rsidRPr="00712AD9" w:rsidRDefault="00D91053" w:rsidP="00530D06">
            <w:pPr>
              <w:widowControl w:val="0"/>
              <w:autoSpaceDE w:val="0"/>
              <w:autoSpaceDN w:val="0"/>
              <w:adjustRightInd w:val="0"/>
              <w:spacing w:after="0"/>
              <w:rPr>
                <w:rFonts w:eastAsia="Calibri" w:cstheme="minorHAnsi"/>
              </w:rPr>
            </w:pPr>
            <w:r w:rsidRPr="00712AD9">
              <w:rPr>
                <w:rFonts w:eastAsia="Calibri" w:cstheme="minorHAnsi"/>
              </w:rPr>
              <w:t>Laisvų rankų įranga</w:t>
            </w:r>
          </w:p>
        </w:tc>
        <w:tc>
          <w:tcPr>
            <w:tcW w:w="2970" w:type="dxa"/>
            <w:tcBorders>
              <w:top w:val="single" w:sz="4" w:space="0" w:color="auto"/>
              <w:left w:val="single" w:sz="4" w:space="0" w:color="auto"/>
              <w:bottom w:val="single" w:sz="4" w:space="0" w:color="auto"/>
              <w:right w:val="single" w:sz="4" w:space="0" w:color="auto"/>
            </w:tcBorders>
          </w:tcPr>
          <w:p w14:paraId="2FEB07EB" w14:textId="77777777" w:rsidR="0069073D" w:rsidRPr="00712AD9" w:rsidRDefault="0069073D" w:rsidP="00530D06">
            <w:pPr>
              <w:widowControl w:val="0"/>
              <w:autoSpaceDE w:val="0"/>
              <w:autoSpaceDN w:val="0"/>
              <w:adjustRightInd w:val="0"/>
              <w:spacing w:after="0"/>
              <w:rPr>
                <w:rFonts w:eastAsia="Calibri" w:cstheme="minorHAnsi"/>
              </w:rPr>
            </w:pPr>
          </w:p>
        </w:tc>
      </w:tr>
      <w:tr w:rsidR="0069073D" w:rsidRPr="00712AD9" w14:paraId="700B7E67" w14:textId="77777777" w:rsidTr="62276F37">
        <w:tc>
          <w:tcPr>
            <w:tcW w:w="709" w:type="dxa"/>
            <w:tcBorders>
              <w:top w:val="single" w:sz="4" w:space="0" w:color="auto"/>
              <w:left w:val="single" w:sz="4" w:space="0" w:color="auto"/>
              <w:bottom w:val="single" w:sz="4" w:space="0" w:color="auto"/>
              <w:right w:val="single" w:sz="4" w:space="0" w:color="auto"/>
            </w:tcBorders>
          </w:tcPr>
          <w:p w14:paraId="208C4836" w14:textId="77777777" w:rsidR="0069073D" w:rsidRPr="00712AD9" w:rsidRDefault="0069073D"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tcPr>
          <w:p w14:paraId="40BB11E4" w14:textId="26509D12" w:rsidR="0069073D" w:rsidRPr="00712AD9" w:rsidRDefault="0069073D" w:rsidP="00530D06">
            <w:pPr>
              <w:widowControl w:val="0"/>
              <w:autoSpaceDE w:val="0"/>
              <w:autoSpaceDN w:val="0"/>
              <w:adjustRightInd w:val="0"/>
              <w:spacing w:after="0"/>
              <w:rPr>
                <w:rFonts w:eastAsia="Calibri" w:cstheme="minorHAnsi"/>
              </w:rPr>
            </w:pPr>
            <w:r w:rsidRPr="00712AD9">
              <w:rPr>
                <w:rFonts w:eastAsia="Calibri" w:cstheme="minorHAnsi"/>
              </w:rPr>
              <w:t>Kita įranga</w:t>
            </w:r>
          </w:p>
        </w:tc>
        <w:tc>
          <w:tcPr>
            <w:tcW w:w="3119" w:type="dxa"/>
            <w:tcBorders>
              <w:top w:val="single" w:sz="4" w:space="0" w:color="auto"/>
              <w:left w:val="single" w:sz="4" w:space="0" w:color="auto"/>
              <w:bottom w:val="single" w:sz="4" w:space="0" w:color="auto"/>
              <w:right w:val="single" w:sz="4" w:space="0" w:color="auto"/>
            </w:tcBorders>
          </w:tcPr>
          <w:p w14:paraId="63AA1C3C" w14:textId="4ED4F805" w:rsidR="0069073D" w:rsidRPr="00712AD9" w:rsidRDefault="00FF42A4" w:rsidP="00530D06">
            <w:pPr>
              <w:widowControl w:val="0"/>
              <w:autoSpaceDE w:val="0"/>
              <w:autoSpaceDN w:val="0"/>
              <w:adjustRightInd w:val="0"/>
              <w:spacing w:after="0"/>
              <w:rPr>
                <w:rFonts w:eastAsia="Calibri" w:cstheme="minorHAnsi"/>
              </w:rPr>
            </w:pPr>
            <w:r w:rsidRPr="00712AD9">
              <w:rPr>
                <w:rFonts w:eastAsia="Calibri" w:cstheme="minorHAnsi"/>
              </w:rPr>
              <w:t>G</w:t>
            </w:r>
            <w:r w:rsidR="0069073D" w:rsidRPr="00712AD9">
              <w:rPr>
                <w:rFonts w:eastAsia="Calibri" w:cstheme="minorHAnsi"/>
              </w:rPr>
              <w:t>uminių kilimėlių komplektas (salono priekyje ir gale)</w:t>
            </w:r>
          </w:p>
        </w:tc>
        <w:tc>
          <w:tcPr>
            <w:tcW w:w="2970" w:type="dxa"/>
            <w:tcBorders>
              <w:top w:val="single" w:sz="4" w:space="0" w:color="auto"/>
              <w:left w:val="single" w:sz="4" w:space="0" w:color="auto"/>
              <w:bottom w:val="single" w:sz="4" w:space="0" w:color="auto"/>
              <w:right w:val="single" w:sz="4" w:space="0" w:color="auto"/>
            </w:tcBorders>
          </w:tcPr>
          <w:p w14:paraId="100A23C9" w14:textId="77777777" w:rsidR="0069073D" w:rsidRPr="00712AD9" w:rsidRDefault="0069073D" w:rsidP="00530D06">
            <w:pPr>
              <w:widowControl w:val="0"/>
              <w:autoSpaceDE w:val="0"/>
              <w:autoSpaceDN w:val="0"/>
              <w:adjustRightInd w:val="0"/>
              <w:spacing w:after="0"/>
              <w:rPr>
                <w:rFonts w:eastAsia="Calibri" w:cstheme="minorHAnsi"/>
              </w:rPr>
            </w:pPr>
          </w:p>
        </w:tc>
      </w:tr>
      <w:tr w:rsidR="00FD05F5" w:rsidRPr="00712AD9" w14:paraId="19258D82" w14:textId="77777777" w:rsidTr="62276F37">
        <w:tc>
          <w:tcPr>
            <w:tcW w:w="709" w:type="dxa"/>
            <w:tcBorders>
              <w:top w:val="single" w:sz="4" w:space="0" w:color="auto"/>
              <w:left w:val="single" w:sz="4" w:space="0" w:color="auto"/>
              <w:bottom w:val="single" w:sz="4" w:space="0" w:color="auto"/>
              <w:right w:val="single" w:sz="4" w:space="0" w:color="auto"/>
            </w:tcBorders>
          </w:tcPr>
          <w:p w14:paraId="6D10C73D" w14:textId="77777777" w:rsidR="00FD05F5" w:rsidRPr="00712AD9" w:rsidRDefault="00FD05F5"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tcPr>
          <w:p w14:paraId="37B86CE4" w14:textId="2E5A089C" w:rsidR="00FD05F5" w:rsidRPr="00712AD9" w:rsidRDefault="00FD05F5" w:rsidP="00530D06">
            <w:pPr>
              <w:widowControl w:val="0"/>
              <w:autoSpaceDE w:val="0"/>
              <w:autoSpaceDN w:val="0"/>
              <w:adjustRightInd w:val="0"/>
              <w:spacing w:after="0"/>
              <w:rPr>
                <w:rFonts w:eastAsia="Calibri" w:cstheme="minorHAnsi"/>
              </w:rPr>
            </w:pPr>
            <w:r w:rsidRPr="00712AD9">
              <w:rPr>
                <w:rFonts w:eastAsia="Calibri" w:cstheme="minorHAnsi"/>
              </w:rPr>
              <w:t>Ratai</w:t>
            </w:r>
            <w:r w:rsidR="00947DCA" w:rsidRPr="00712AD9">
              <w:rPr>
                <w:rFonts w:eastAsia="Calibri" w:cstheme="minorHAnsi"/>
              </w:rPr>
              <w:t xml:space="preserve"> ir ratlankiai</w:t>
            </w:r>
          </w:p>
        </w:tc>
        <w:tc>
          <w:tcPr>
            <w:tcW w:w="3119" w:type="dxa"/>
            <w:tcBorders>
              <w:top w:val="single" w:sz="4" w:space="0" w:color="auto"/>
              <w:left w:val="single" w:sz="4" w:space="0" w:color="auto"/>
              <w:bottom w:val="single" w:sz="4" w:space="0" w:color="auto"/>
              <w:right w:val="single" w:sz="4" w:space="0" w:color="auto"/>
            </w:tcBorders>
          </w:tcPr>
          <w:p w14:paraId="393638E0" w14:textId="20D801B6" w:rsidR="00FD05F5" w:rsidRPr="00712AD9" w:rsidRDefault="00947DCA" w:rsidP="00530D06">
            <w:pPr>
              <w:widowControl w:val="0"/>
              <w:autoSpaceDE w:val="0"/>
              <w:autoSpaceDN w:val="0"/>
              <w:adjustRightInd w:val="0"/>
              <w:spacing w:after="0"/>
              <w:rPr>
                <w:rFonts w:eastAsia="Calibri" w:cstheme="minorHAnsi"/>
              </w:rPr>
            </w:pPr>
            <w:r w:rsidRPr="00712AD9">
              <w:rPr>
                <w:rFonts w:eastAsia="Calibri" w:cstheme="minorHAnsi"/>
              </w:rPr>
              <w:t>Lengvojo lydinio ratlankiai, dydis R1</w:t>
            </w:r>
            <w:r w:rsidR="00FB1F4A" w:rsidRPr="00712AD9">
              <w:rPr>
                <w:rFonts w:eastAsia="Calibri" w:cstheme="minorHAnsi"/>
              </w:rPr>
              <w:t>6</w:t>
            </w:r>
            <w:r w:rsidRPr="00712AD9">
              <w:rPr>
                <w:rFonts w:eastAsia="Calibri" w:cstheme="minorHAnsi"/>
              </w:rPr>
              <w:t>-R17</w:t>
            </w:r>
          </w:p>
        </w:tc>
        <w:tc>
          <w:tcPr>
            <w:tcW w:w="2970" w:type="dxa"/>
            <w:tcBorders>
              <w:top w:val="single" w:sz="4" w:space="0" w:color="auto"/>
              <w:left w:val="single" w:sz="4" w:space="0" w:color="auto"/>
              <w:bottom w:val="single" w:sz="4" w:space="0" w:color="auto"/>
              <w:right w:val="single" w:sz="4" w:space="0" w:color="auto"/>
            </w:tcBorders>
          </w:tcPr>
          <w:p w14:paraId="7030BF3D" w14:textId="77777777" w:rsidR="00FD05F5" w:rsidRPr="00712AD9" w:rsidRDefault="00FD05F5" w:rsidP="00530D06">
            <w:pPr>
              <w:widowControl w:val="0"/>
              <w:autoSpaceDE w:val="0"/>
              <w:autoSpaceDN w:val="0"/>
              <w:adjustRightInd w:val="0"/>
              <w:spacing w:after="0"/>
              <w:rPr>
                <w:rFonts w:eastAsia="Calibri" w:cstheme="minorHAnsi"/>
              </w:rPr>
            </w:pPr>
          </w:p>
        </w:tc>
      </w:tr>
      <w:tr w:rsidR="00947DCA" w:rsidRPr="00712AD9" w14:paraId="388A0533" w14:textId="77777777" w:rsidTr="62276F37">
        <w:tc>
          <w:tcPr>
            <w:tcW w:w="709" w:type="dxa"/>
            <w:tcBorders>
              <w:top w:val="single" w:sz="4" w:space="0" w:color="auto"/>
              <w:left w:val="single" w:sz="4" w:space="0" w:color="auto"/>
              <w:bottom w:val="single" w:sz="4" w:space="0" w:color="auto"/>
              <w:right w:val="single" w:sz="4" w:space="0" w:color="auto"/>
            </w:tcBorders>
          </w:tcPr>
          <w:p w14:paraId="06577952" w14:textId="77777777" w:rsidR="00947DCA" w:rsidRPr="00712AD9" w:rsidRDefault="00947DCA"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tcPr>
          <w:p w14:paraId="64D5F782" w14:textId="338F9AA2" w:rsidR="00947DCA" w:rsidRPr="00712AD9" w:rsidRDefault="00947DCA" w:rsidP="00530D06">
            <w:pPr>
              <w:widowControl w:val="0"/>
              <w:autoSpaceDE w:val="0"/>
              <w:autoSpaceDN w:val="0"/>
              <w:adjustRightInd w:val="0"/>
              <w:spacing w:after="0"/>
              <w:rPr>
                <w:rFonts w:eastAsia="Calibri" w:cstheme="minorHAnsi"/>
              </w:rPr>
            </w:pPr>
            <w:r w:rsidRPr="00712AD9">
              <w:rPr>
                <w:rFonts w:eastAsia="Arial Unicode MS"/>
                <w:lang w:eastAsia="zh-CN"/>
              </w:rPr>
              <w:t>Atsarginis ratas ir/arba rato remontui skirtas komplektas</w:t>
            </w:r>
          </w:p>
        </w:tc>
        <w:tc>
          <w:tcPr>
            <w:tcW w:w="3119" w:type="dxa"/>
            <w:tcBorders>
              <w:top w:val="single" w:sz="4" w:space="0" w:color="auto"/>
              <w:left w:val="single" w:sz="4" w:space="0" w:color="auto"/>
              <w:bottom w:val="single" w:sz="4" w:space="0" w:color="auto"/>
              <w:right w:val="single" w:sz="4" w:space="0" w:color="auto"/>
            </w:tcBorders>
          </w:tcPr>
          <w:p w14:paraId="13DDE779" w14:textId="77777777" w:rsidR="00947DCA" w:rsidRPr="00712AD9" w:rsidRDefault="00947DCA" w:rsidP="00947DCA">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lang w:eastAsia="zh-CN"/>
              </w:rPr>
            </w:pPr>
            <w:r w:rsidRPr="00712AD9">
              <w:rPr>
                <w:rFonts w:eastAsia="Arial Unicode MS"/>
                <w:lang w:eastAsia="zh-CN"/>
              </w:rPr>
              <w:t>Atsarginis ratas turi būti normalaus dydžio arba vietą taupantis / arba defektą patyrusiai padangai remontuoti skirtas remonto komplektas (12 V kompresorius ir padangų sandarinimo priemonė).</w:t>
            </w:r>
          </w:p>
          <w:p w14:paraId="7F852352" w14:textId="3379A186" w:rsidR="00947DCA" w:rsidRPr="00712AD9" w:rsidRDefault="00947DCA" w:rsidP="00947DCA">
            <w:pPr>
              <w:widowControl w:val="0"/>
              <w:autoSpaceDE w:val="0"/>
              <w:autoSpaceDN w:val="0"/>
              <w:adjustRightInd w:val="0"/>
              <w:spacing w:after="0"/>
              <w:rPr>
                <w:rFonts w:eastAsia="Calibri" w:cstheme="minorHAnsi"/>
              </w:rPr>
            </w:pPr>
            <w:r w:rsidRPr="00712AD9">
              <w:rPr>
                <w:rFonts w:eastAsia="Arial Unicode MS"/>
                <w:lang w:eastAsia="zh-CN"/>
              </w:rPr>
              <w:t>Automobilis komplektuojamas su mechaniniu keltuvu ir reikalingų įrankių komplektu, skirtų rato pakeitimui</w:t>
            </w:r>
          </w:p>
        </w:tc>
        <w:tc>
          <w:tcPr>
            <w:tcW w:w="2970" w:type="dxa"/>
            <w:tcBorders>
              <w:top w:val="single" w:sz="4" w:space="0" w:color="auto"/>
              <w:left w:val="single" w:sz="4" w:space="0" w:color="auto"/>
              <w:bottom w:val="single" w:sz="4" w:space="0" w:color="auto"/>
              <w:right w:val="single" w:sz="4" w:space="0" w:color="auto"/>
            </w:tcBorders>
          </w:tcPr>
          <w:p w14:paraId="31A8EC9D" w14:textId="77777777" w:rsidR="00947DCA" w:rsidRPr="00712AD9" w:rsidRDefault="00947DCA" w:rsidP="00530D06">
            <w:pPr>
              <w:widowControl w:val="0"/>
              <w:autoSpaceDE w:val="0"/>
              <w:autoSpaceDN w:val="0"/>
              <w:adjustRightInd w:val="0"/>
              <w:spacing w:after="0"/>
              <w:rPr>
                <w:rFonts w:eastAsia="Calibri" w:cstheme="minorHAnsi"/>
              </w:rPr>
            </w:pPr>
          </w:p>
        </w:tc>
      </w:tr>
      <w:tr w:rsidR="00ED112E" w:rsidRPr="00712AD9" w14:paraId="2E45C57E" w14:textId="77777777" w:rsidTr="62276F37">
        <w:tc>
          <w:tcPr>
            <w:tcW w:w="709" w:type="dxa"/>
            <w:tcBorders>
              <w:top w:val="single" w:sz="4" w:space="0" w:color="auto"/>
              <w:left w:val="single" w:sz="4" w:space="0" w:color="auto"/>
              <w:bottom w:val="single" w:sz="4" w:space="0" w:color="auto"/>
              <w:right w:val="single" w:sz="4" w:space="0" w:color="auto"/>
            </w:tcBorders>
          </w:tcPr>
          <w:p w14:paraId="24B15C88" w14:textId="77777777" w:rsidR="004B2BA9" w:rsidRPr="00712AD9" w:rsidRDefault="004B2BA9"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hideMark/>
          </w:tcPr>
          <w:p w14:paraId="433782E8" w14:textId="77777777"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Automobilio komplektacija</w:t>
            </w:r>
          </w:p>
        </w:tc>
        <w:tc>
          <w:tcPr>
            <w:tcW w:w="3119" w:type="dxa"/>
            <w:tcBorders>
              <w:top w:val="single" w:sz="4" w:space="0" w:color="auto"/>
              <w:left w:val="single" w:sz="4" w:space="0" w:color="auto"/>
              <w:bottom w:val="single" w:sz="4" w:space="0" w:color="auto"/>
              <w:right w:val="single" w:sz="4" w:space="0" w:color="auto"/>
            </w:tcBorders>
            <w:hideMark/>
          </w:tcPr>
          <w:p w14:paraId="43A5CC48" w14:textId="2ED31E79" w:rsidR="004B2BA9" w:rsidRPr="00712AD9" w:rsidRDefault="004B2BA9" w:rsidP="00530D06">
            <w:pPr>
              <w:widowControl w:val="0"/>
              <w:autoSpaceDE w:val="0"/>
              <w:autoSpaceDN w:val="0"/>
              <w:adjustRightInd w:val="0"/>
              <w:spacing w:after="0"/>
              <w:rPr>
                <w:rFonts w:eastAsia="Calibri" w:cstheme="minorHAnsi"/>
              </w:rPr>
            </w:pPr>
            <w:r w:rsidRPr="00712AD9">
              <w:rPr>
                <w:rFonts w:eastAsia="Calibri" w:cstheme="minorHAnsi"/>
              </w:rPr>
              <w:t>Automobilis privalo būti sukomplektuotas</w:t>
            </w:r>
            <w:r w:rsidR="009F6CCD" w:rsidRPr="00712AD9">
              <w:rPr>
                <w:rFonts w:eastAsia="Calibri" w:cstheme="minorHAnsi"/>
              </w:rPr>
              <w:t xml:space="preserve"> taip</w:t>
            </w:r>
            <w:r w:rsidRPr="00712AD9">
              <w:rPr>
                <w:rFonts w:eastAsia="Calibri" w:cstheme="minorHAnsi"/>
              </w:rPr>
              <w:t xml:space="preserve">, kad jį </w:t>
            </w:r>
            <w:r w:rsidRPr="00712AD9">
              <w:rPr>
                <w:rFonts w:eastAsia="Calibri" w:cstheme="minorHAnsi"/>
              </w:rPr>
              <w:lastRenderedPageBreak/>
              <w:t xml:space="preserve">būtų galima be papildomų priemonių eksploatuoti Lietuvos Respublikoje. Automobilis pateikiamas su vasarinių </w:t>
            </w:r>
            <w:r w:rsidR="00115EBD" w:rsidRPr="00712AD9">
              <w:rPr>
                <w:rFonts w:eastAsia="Calibri" w:cstheme="minorHAnsi"/>
              </w:rPr>
              <w:t xml:space="preserve">arba </w:t>
            </w:r>
            <w:r w:rsidRPr="00712AD9">
              <w:rPr>
                <w:rFonts w:eastAsia="Calibri" w:cstheme="minorHAnsi"/>
              </w:rPr>
              <w:t>žieminių padangų komplektais. Kartu su automobiliu turi būti pateikiamas teisės aktais nustatytus reikalavimus atitinkantis gesintuvas, pirmosios pagalbos rinkinys, avarinio sustojimo ženklas ir liemenė su šviesą atspindinčiais elementais</w:t>
            </w:r>
          </w:p>
        </w:tc>
        <w:tc>
          <w:tcPr>
            <w:tcW w:w="2970" w:type="dxa"/>
            <w:tcBorders>
              <w:top w:val="single" w:sz="4" w:space="0" w:color="auto"/>
              <w:left w:val="single" w:sz="4" w:space="0" w:color="auto"/>
              <w:bottom w:val="single" w:sz="4" w:space="0" w:color="auto"/>
              <w:right w:val="single" w:sz="4" w:space="0" w:color="auto"/>
            </w:tcBorders>
          </w:tcPr>
          <w:p w14:paraId="4A9AC35E" w14:textId="77777777" w:rsidR="004B2BA9" w:rsidRPr="00712AD9" w:rsidRDefault="004B2BA9" w:rsidP="00530D06">
            <w:pPr>
              <w:widowControl w:val="0"/>
              <w:autoSpaceDE w:val="0"/>
              <w:autoSpaceDN w:val="0"/>
              <w:adjustRightInd w:val="0"/>
              <w:spacing w:after="0"/>
              <w:rPr>
                <w:rFonts w:eastAsia="Calibri" w:cstheme="minorHAnsi"/>
              </w:rPr>
            </w:pPr>
          </w:p>
        </w:tc>
      </w:tr>
      <w:tr w:rsidR="00157B4C" w:rsidRPr="00712AD9" w14:paraId="207A68F4" w14:textId="77777777" w:rsidTr="62276F37">
        <w:tc>
          <w:tcPr>
            <w:tcW w:w="709" w:type="dxa"/>
            <w:tcBorders>
              <w:top w:val="single" w:sz="4" w:space="0" w:color="auto"/>
              <w:left w:val="single" w:sz="4" w:space="0" w:color="auto"/>
              <w:bottom w:val="single" w:sz="4" w:space="0" w:color="auto"/>
              <w:right w:val="single" w:sz="4" w:space="0" w:color="auto"/>
            </w:tcBorders>
          </w:tcPr>
          <w:p w14:paraId="6623294C" w14:textId="77777777" w:rsidR="00157B4C" w:rsidRPr="00712AD9" w:rsidRDefault="00157B4C" w:rsidP="004B2BA9">
            <w:pPr>
              <w:pStyle w:val="Sraopastraipa"/>
              <w:widowControl w:val="0"/>
              <w:numPr>
                <w:ilvl w:val="0"/>
                <w:numId w:val="7"/>
              </w:numPr>
              <w:autoSpaceDE w:val="0"/>
              <w:autoSpaceDN w:val="0"/>
              <w:adjustRightInd w:val="0"/>
              <w:spacing w:after="0"/>
              <w:ind w:left="0" w:firstLine="0"/>
              <w:rPr>
                <w:rFonts w:eastAsia="Calibri" w:cstheme="minorHAnsi"/>
              </w:rPr>
            </w:pPr>
          </w:p>
        </w:tc>
        <w:tc>
          <w:tcPr>
            <w:tcW w:w="3828" w:type="dxa"/>
            <w:tcBorders>
              <w:top w:val="single" w:sz="4" w:space="0" w:color="auto"/>
              <w:left w:val="single" w:sz="4" w:space="0" w:color="auto"/>
              <w:bottom w:val="single" w:sz="4" w:space="0" w:color="auto"/>
              <w:right w:val="single" w:sz="4" w:space="0" w:color="auto"/>
            </w:tcBorders>
          </w:tcPr>
          <w:p w14:paraId="0F3DF291" w14:textId="79245C87" w:rsidR="00ED112E" w:rsidRPr="00712AD9" w:rsidRDefault="00ED112E" w:rsidP="62276F37">
            <w:pPr>
              <w:spacing w:after="0" w:line="240" w:lineRule="auto"/>
              <w:jc w:val="both"/>
              <w:rPr>
                <w:rFonts w:eastAsia="Calibri"/>
              </w:rPr>
            </w:pPr>
            <w:r w:rsidRPr="00712AD9">
              <w:rPr>
                <w:rFonts w:eastAsia="Calibri"/>
                <w:b/>
                <w:bCs/>
                <w:lang w:eastAsia="en-GB"/>
              </w:rPr>
              <w:t xml:space="preserve">Automobiliams taikomi aplinkos apsaugos kriterijai: </w:t>
            </w:r>
            <w:r w:rsidR="008E3F65" w:rsidRPr="008E3F65">
              <w:rPr>
                <w:rFonts w:eastAsia="Calibri"/>
                <w:lang w:eastAsia="en-GB"/>
              </w:rPr>
              <w:t>t</w:t>
            </w:r>
            <w:r w:rsidR="00713A9F" w:rsidRPr="008E3F65">
              <w:rPr>
                <w:szCs w:val="24"/>
              </w:rPr>
              <w:t>ransporto priemonė turi atitikti ne žemesnį kaip EURO 6 standartą.</w:t>
            </w:r>
          </w:p>
          <w:p w14:paraId="6DF431BB" w14:textId="450C985D" w:rsidR="00157B4C" w:rsidRPr="00712AD9" w:rsidRDefault="00157B4C" w:rsidP="00530D06">
            <w:pPr>
              <w:widowControl w:val="0"/>
              <w:autoSpaceDE w:val="0"/>
              <w:autoSpaceDN w:val="0"/>
              <w:adjustRightInd w:val="0"/>
              <w:spacing w:after="0"/>
              <w:rPr>
                <w:rFonts w:cstheme="minorHAnsi"/>
                <w:color w:val="000000"/>
              </w:rPr>
            </w:pPr>
          </w:p>
        </w:tc>
        <w:tc>
          <w:tcPr>
            <w:tcW w:w="3119" w:type="dxa"/>
            <w:tcBorders>
              <w:top w:val="single" w:sz="4" w:space="0" w:color="auto"/>
              <w:left w:val="single" w:sz="4" w:space="0" w:color="auto"/>
              <w:bottom w:val="single" w:sz="4" w:space="0" w:color="auto"/>
              <w:right w:val="single" w:sz="4" w:space="0" w:color="auto"/>
            </w:tcBorders>
          </w:tcPr>
          <w:p w14:paraId="4C24CD11" w14:textId="7444D0DC" w:rsidR="00157B4C" w:rsidRPr="00712AD9" w:rsidRDefault="00ED112E" w:rsidP="00530D06">
            <w:pPr>
              <w:widowControl w:val="0"/>
              <w:autoSpaceDE w:val="0"/>
              <w:autoSpaceDN w:val="0"/>
              <w:adjustRightInd w:val="0"/>
              <w:spacing w:after="0"/>
              <w:rPr>
                <w:rFonts w:eastAsia="Calibri" w:cstheme="minorHAnsi"/>
              </w:rPr>
            </w:pPr>
            <w:r w:rsidRPr="00712AD9">
              <w:rPr>
                <w:rFonts w:eastAsia="Calibri" w:cstheme="minorHAnsi"/>
                <w:bCs/>
                <w:lang w:eastAsia="en-GB"/>
              </w:rPr>
              <w:t>Tiekėjas kartu su pasiūlymu privalo pateikti atitiktį aplinkosauginiams reikalavimams įrodančius dokumentus: gamintojo techniniai dokumentai (transporto priemonės tipo patvirtinimo dokumentai), tiekėjo deklaracija arba kiti lygiaverčiai įrodymai</w:t>
            </w:r>
          </w:p>
        </w:tc>
        <w:tc>
          <w:tcPr>
            <w:tcW w:w="2970" w:type="dxa"/>
            <w:tcBorders>
              <w:top w:val="single" w:sz="4" w:space="0" w:color="auto"/>
              <w:left w:val="single" w:sz="4" w:space="0" w:color="auto"/>
              <w:bottom w:val="single" w:sz="4" w:space="0" w:color="auto"/>
              <w:right w:val="single" w:sz="4" w:space="0" w:color="auto"/>
            </w:tcBorders>
          </w:tcPr>
          <w:p w14:paraId="3ADBE203" w14:textId="77777777" w:rsidR="00157B4C" w:rsidRPr="00712AD9" w:rsidRDefault="00157B4C" w:rsidP="00530D06">
            <w:pPr>
              <w:widowControl w:val="0"/>
              <w:autoSpaceDE w:val="0"/>
              <w:autoSpaceDN w:val="0"/>
              <w:adjustRightInd w:val="0"/>
              <w:spacing w:after="0"/>
              <w:rPr>
                <w:rFonts w:eastAsia="Calibri" w:cstheme="minorHAnsi"/>
              </w:rPr>
            </w:pPr>
          </w:p>
        </w:tc>
      </w:tr>
    </w:tbl>
    <w:p w14:paraId="6DA6FF3D" w14:textId="5395DDED" w:rsidR="004B2BA9" w:rsidRPr="00712AD9" w:rsidRDefault="004B2BA9" w:rsidP="00D86016">
      <w:pPr>
        <w:pStyle w:val="DALIS"/>
        <w:numPr>
          <w:ilvl w:val="0"/>
          <w:numId w:val="0"/>
        </w:numPr>
        <w:spacing w:before="0" w:after="0" w:line="240" w:lineRule="auto"/>
        <w:ind w:left="357" w:hanging="357"/>
        <w:rPr>
          <w:rFonts w:ascii="Calibri" w:hAnsi="Calibri" w:cs="Calibri"/>
          <w:b/>
          <w:sz w:val="24"/>
          <w:szCs w:val="24"/>
          <w:lang w:val="lt-LT"/>
        </w:rPr>
      </w:pPr>
    </w:p>
    <w:p w14:paraId="4C72DA20" w14:textId="77777777" w:rsidR="00D869E9" w:rsidRPr="00712AD9" w:rsidRDefault="00D869E9" w:rsidP="00D86016">
      <w:pPr>
        <w:spacing w:line="240" w:lineRule="auto"/>
        <w:jc w:val="both"/>
        <w:rPr>
          <w:rFonts w:ascii="Calibri" w:hAnsi="Calibri" w:cs="Calibri"/>
          <w:i/>
        </w:rPr>
      </w:pPr>
      <w:r w:rsidRPr="00712AD9">
        <w:rPr>
          <w:rFonts w:ascii="Calibri" w:hAnsi="Calibri" w:cs="Calibri"/>
          <w:i/>
        </w:rPr>
        <w:t>*Tiekėjas kartu su pasiūlymu turi pateikti siūlomo automobilio aprašymą bei siūlom</w:t>
      </w:r>
      <w:r w:rsidR="00B829CE" w:rsidRPr="00712AD9">
        <w:rPr>
          <w:rFonts w:ascii="Calibri" w:hAnsi="Calibri" w:cs="Calibri"/>
          <w:i/>
        </w:rPr>
        <w:t>o</w:t>
      </w:r>
      <w:r w:rsidRPr="00712AD9">
        <w:rPr>
          <w:rFonts w:ascii="Calibri" w:hAnsi="Calibri" w:cs="Calibri"/>
          <w:i/>
        </w:rPr>
        <w:t xml:space="preserve"> automobili</w:t>
      </w:r>
      <w:r w:rsidR="00B829CE" w:rsidRPr="00712AD9">
        <w:rPr>
          <w:rFonts w:ascii="Calibri" w:hAnsi="Calibri" w:cs="Calibri"/>
          <w:i/>
        </w:rPr>
        <w:t>o</w:t>
      </w:r>
      <w:r w:rsidRPr="00712AD9">
        <w:rPr>
          <w:rFonts w:ascii="Calibri" w:hAnsi="Calibri" w:cs="Calibri"/>
          <w:i/>
        </w:rPr>
        <w:t xml:space="preserve"> specifikacijas iš automobili</w:t>
      </w:r>
      <w:r w:rsidR="00B829CE" w:rsidRPr="00712AD9">
        <w:rPr>
          <w:rFonts w:ascii="Calibri" w:hAnsi="Calibri" w:cs="Calibri"/>
          <w:i/>
        </w:rPr>
        <w:t>o</w:t>
      </w:r>
      <w:r w:rsidRPr="00712AD9">
        <w:rPr>
          <w:rFonts w:ascii="Calibri" w:hAnsi="Calibri" w:cs="Calibri"/>
          <w:i/>
        </w:rPr>
        <w:t xml:space="preserve"> gamintojų katalogų, brošiūrų, lankstinukų ar kitokios formos dokumentų, kuriuose turi būti nurodomos siūlomo automobilio techninės savybės</w:t>
      </w:r>
    </w:p>
    <w:p w14:paraId="7DC7E043" w14:textId="77777777" w:rsidR="009B24C4" w:rsidRPr="00712AD9" w:rsidRDefault="009B24C4" w:rsidP="009B24C4">
      <w:pPr>
        <w:spacing w:line="240" w:lineRule="auto"/>
        <w:jc w:val="right"/>
        <w:rPr>
          <w:rFonts w:ascii="Calibri" w:hAnsi="Calibri" w:cs="Calibri"/>
          <w:i/>
        </w:rPr>
      </w:pPr>
    </w:p>
    <w:p w14:paraId="7B980747" w14:textId="6705A318" w:rsidR="00FF0734" w:rsidRPr="00712AD9" w:rsidRDefault="00FF0734" w:rsidP="009B24C4">
      <w:pPr>
        <w:framePr w:hSpace="180" w:wrap="around" w:vAnchor="text" w:hAnchor="margin" w:xAlign="right" w:y="-544"/>
        <w:spacing w:after="0" w:line="240" w:lineRule="auto"/>
        <w:jc w:val="right"/>
        <w:rPr>
          <w:rFonts w:ascii="Calibri" w:hAnsi="Calibri" w:cs="Calibri"/>
          <w:sz w:val="20"/>
          <w:szCs w:val="20"/>
        </w:rPr>
      </w:pPr>
    </w:p>
    <w:p w14:paraId="45B3D7A4" w14:textId="77777777" w:rsidR="00CC0889" w:rsidRPr="00712AD9" w:rsidRDefault="00CC0889" w:rsidP="009B24C4">
      <w:pPr>
        <w:framePr w:hSpace="180" w:wrap="around" w:vAnchor="text" w:hAnchor="margin" w:xAlign="right" w:y="-544"/>
        <w:spacing w:after="0" w:line="240" w:lineRule="auto"/>
        <w:jc w:val="right"/>
        <w:rPr>
          <w:rFonts w:ascii="Calibri" w:hAnsi="Calibri" w:cs="Calibri"/>
          <w:sz w:val="20"/>
          <w:szCs w:val="20"/>
        </w:rPr>
      </w:pPr>
    </w:p>
    <w:p w14:paraId="6CB5DADB" w14:textId="77777777" w:rsidR="00CC0889" w:rsidRPr="00712AD9" w:rsidRDefault="00CC0889" w:rsidP="009B24C4">
      <w:pPr>
        <w:framePr w:hSpace="180" w:wrap="around" w:vAnchor="text" w:hAnchor="margin" w:xAlign="right" w:y="-544"/>
        <w:spacing w:after="0" w:line="240" w:lineRule="auto"/>
        <w:jc w:val="right"/>
        <w:rPr>
          <w:rFonts w:ascii="Calibri" w:hAnsi="Calibri" w:cs="Calibri"/>
          <w:sz w:val="20"/>
          <w:szCs w:val="20"/>
        </w:rPr>
      </w:pPr>
    </w:p>
    <w:p w14:paraId="05DD97A6" w14:textId="77777777" w:rsidR="00CC0889" w:rsidRPr="00712AD9" w:rsidRDefault="00CC0889" w:rsidP="009B24C4">
      <w:pPr>
        <w:framePr w:hSpace="180" w:wrap="around" w:vAnchor="text" w:hAnchor="margin" w:xAlign="right" w:y="-544"/>
        <w:spacing w:after="0" w:line="240" w:lineRule="auto"/>
        <w:jc w:val="right"/>
        <w:rPr>
          <w:rFonts w:ascii="Calibri" w:hAnsi="Calibri" w:cs="Calibri"/>
          <w:sz w:val="20"/>
          <w:szCs w:val="20"/>
        </w:rPr>
      </w:pPr>
    </w:p>
    <w:p w14:paraId="68841B8A" w14:textId="77777777" w:rsidR="00CC0889" w:rsidRPr="00712AD9" w:rsidRDefault="00CC0889" w:rsidP="009B24C4">
      <w:pPr>
        <w:framePr w:hSpace="180" w:wrap="around" w:vAnchor="text" w:hAnchor="margin" w:xAlign="right" w:y="-544"/>
        <w:spacing w:after="0" w:line="240" w:lineRule="auto"/>
        <w:jc w:val="right"/>
        <w:rPr>
          <w:rFonts w:ascii="Calibri" w:hAnsi="Calibri" w:cs="Calibri"/>
          <w:sz w:val="20"/>
          <w:szCs w:val="20"/>
        </w:rPr>
      </w:pPr>
    </w:p>
    <w:p w14:paraId="32E63D03" w14:textId="77777777" w:rsidR="00CC0889" w:rsidRPr="00712AD9" w:rsidRDefault="00CC0889" w:rsidP="009B24C4">
      <w:pPr>
        <w:framePr w:hSpace="180" w:wrap="around" w:vAnchor="text" w:hAnchor="margin" w:xAlign="right" w:y="-544"/>
        <w:spacing w:after="0" w:line="240" w:lineRule="auto"/>
        <w:jc w:val="right"/>
        <w:rPr>
          <w:rFonts w:ascii="Calibri" w:hAnsi="Calibri" w:cs="Calibri"/>
          <w:sz w:val="20"/>
          <w:szCs w:val="20"/>
        </w:rPr>
      </w:pPr>
    </w:p>
    <w:p w14:paraId="0BCAB9ED" w14:textId="77777777" w:rsidR="00CC0889" w:rsidRPr="00712AD9" w:rsidRDefault="00CC0889" w:rsidP="009B24C4">
      <w:pPr>
        <w:framePr w:hSpace="180" w:wrap="around" w:vAnchor="text" w:hAnchor="margin" w:xAlign="right" w:y="-544"/>
        <w:spacing w:after="0" w:line="240" w:lineRule="auto"/>
        <w:jc w:val="right"/>
        <w:rPr>
          <w:rFonts w:ascii="Calibri" w:hAnsi="Calibri" w:cs="Calibri"/>
          <w:sz w:val="20"/>
          <w:szCs w:val="20"/>
        </w:rPr>
      </w:pPr>
    </w:p>
    <w:p w14:paraId="4C8A50D3" w14:textId="77777777" w:rsidR="00BE5A1E" w:rsidRPr="00712AD9" w:rsidRDefault="00BE5A1E" w:rsidP="009B24C4">
      <w:pPr>
        <w:framePr w:hSpace="180" w:wrap="around" w:vAnchor="text" w:hAnchor="margin" w:xAlign="right" w:y="-544"/>
        <w:spacing w:after="0" w:line="240" w:lineRule="auto"/>
        <w:jc w:val="right"/>
        <w:rPr>
          <w:rFonts w:ascii="Calibri" w:hAnsi="Calibri" w:cs="Calibri"/>
          <w:sz w:val="20"/>
          <w:szCs w:val="20"/>
        </w:rPr>
      </w:pPr>
    </w:p>
    <w:p w14:paraId="7889A969" w14:textId="77777777" w:rsidR="00BE5A1E" w:rsidRPr="00712AD9" w:rsidRDefault="00BE5A1E" w:rsidP="009B24C4">
      <w:pPr>
        <w:framePr w:hSpace="180" w:wrap="around" w:vAnchor="text" w:hAnchor="margin" w:xAlign="right" w:y="-544"/>
        <w:spacing w:after="0" w:line="240" w:lineRule="auto"/>
        <w:jc w:val="right"/>
        <w:rPr>
          <w:rFonts w:ascii="Calibri" w:hAnsi="Calibri" w:cs="Calibri"/>
          <w:sz w:val="20"/>
          <w:szCs w:val="20"/>
        </w:rPr>
      </w:pPr>
    </w:p>
    <w:p w14:paraId="41858A3E" w14:textId="77777777" w:rsidR="008656C5" w:rsidRPr="00712AD9" w:rsidRDefault="008656C5" w:rsidP="00D225F1">
      <w:pPr>
        <w:spacing w:after="0" w:line="240" w:lineRule="auto"/>
        <w:rPr>
          <w:rFonts w:ascii="Calibri" w:hAnsi="Calibri" w:cs="Calibri"/>
          <w:sz w:val="20"/>
          <w:szCs w:val="20"/>
        </w:rPr>
      </w:pPr>
    </w:p>
    <w:p w14:paraId="37F76974" w14:textId="77777777" w:rsidR="008656C5" w:rsidRPr="00712AD9" w:rsidRDefault="008656C5" w:rsidP="009B24C4">
      <w:pPr>
        <w:spacing w:after="0" w:line="240" w:lineRule="auto"/>
        <w:jc w:val="right"/>
        <w:rPr>
          <w:rFonts w:ascii="Calibri" w:hAnsi="Calibri" w:cs="Calibri"/>
          <w:sz w:val="20"/>
          <w:szCs w:val="20"/>
        </w:rPr>
      </w:pPr>
    </w:p>
    <w:tbl>
      <w:tblPr>
        <w:tblpPr w:leftFromText="180" w:rightFromText="180" w:bottomFromText="200" w:vertAnchor="text" w:horzAnchor="margin" w:tblpXSpec="right" w:tblpY="-544"/>
        <w:tblW w:w="0" w:type="auto"/>
        <w:tblLook w:val="04A0" w:firstRow="1" w:lastRow="0" w:firstColumn="1" w:lastColumn="0" w:noHBand="0" w:noVBand="1"/>
      </w:tblPr>
      <w:tblGrid>
        <w:gridCol w:w="3314"/>
      </w:tblGrid>
      <w:tr w:rsidR="00BE5A1E" w:rsidRPr="00712AD9" w14:paraId="04573E0C" w14:textId="77777777" w:rsidTr="007277F5">
        <w:trPr>
          <w:trHeight w:val="849"/>
        </w:trPr>
        <w:tc>
          <w:tcPr>
            <w:tcW w:w="3314" w:type="dxa"/>
            <w:hideMark/>
          </w:tcPr>
          <w:p w14:paraId="572FED70" w14:textId="638C0D3F" w:rsidR="00BE5A1E" w:rsidRPr="00712AD9" w:rsidRDefault="00BE5A1E" w:rsidP="007277F5">
            <w:pPr>
              <w:spacing w:after="0" w:line="240" w:lineRule="auto"/>
              <w:jc w:val="both"/>
              <w:rPr>
                <w:rFonts w:ascii="Calibri" w:hAnsi="Calibri" w:cs="Calibri"/>
                <w:sz w:val="20"/>
                <w:szCs w:val="20"/>
              </w:rPr>
            </w:pPr>
            <w:r w:rsidRPr="00712AD9">
              <w:rPr>
                <w:rFonts w:ascii="Calibri" w:hAnsi="Calibri" w:cs="Calibri"/>
                <w:sz w:val="20"/>
                <w:szCs w:val="20"/>
              </w:rPr>
              <w:t>Lengvųjų automobilių nuomos techninės specifikacijos</w:t>
            </w:r>
          </w:p>
          <w:p w14:paraId="64B4BA2D" w14:textId="57EDAC54" w:rsidR="00BE5A1E" w:rsidRPr="00712AD9" w:rsidRDefault="00BE5A1E" w:rsidP="007277F5">
            <w:pPr>
              <w:pStyle w:val="Antrat2"/>
              <w:spacing w:before="0" w:line="240" w:lineRule="auto"/>
              <w:rPr>
                <w:rFonts w:ascii="Calibri" w:hAnsi="Calibri" w:cs="Calibri"/>
                <w:spacing w:val="-20"/>
                <w:sz w:val="20"/>
                <w:szCs w:val="20"/>
              </w:rPr>
            </w:pPr>
            <w:r w:rsidRPr="00712AD9">
              <w:rPr>
                <w:rFonts w:ascii="Calibri" w:hAnsi="Calibri" w:cs="Calibri"/>
                <w:b w:val="0"/>
                <w:color w:val="auto"/>
                <w:sz w:val="20"/>
                <w:szCs w:val="20"/>
              </w:rPr>
              <w:t xml:space="preserve">2 priedas_2 Pirkimo objekto </w:t>
            </w:r>
            <w:proofErr w:type="spellStart"/>
            <w:r w:rsidRPr="00712AD9">
              <w:rPr>
                <w:rFonts w:ascii="Calibri" w:hAnsi="Calibri" w:cs="Calibri"/>
                <w:b w:val="0"/>
                <w:color w:val="auto"/>
                <w:sz w:val="20"/>
                <w:szCs w:val="20"/>
              </w:rPr>
              <w:t>dalis_Įkraunamų</w:t>
            </w:r>
            <w:proofErr w:type="spellEnd"/>
            <w:r w:rsidRPr="00712AD9">
              <w:rPr>
                <w:rFonts w:ascii="Calibri" w:hAnsi="Calibri" w:cs="Calibri"/>
                <w:b w:val="0"/>
                <w:color w:val="auto"/>
                <w:sz w:val="20"/>
                <w:szCs w:val="20"/>
              </w:rPr>
              <w:t xml:space="preserve"> hibridinių (PHEV) automobilių nuoma</w:t>
            </w:r>
          </w:p>
        </w:tc>
      </w:tr>
    </w:tbl>
    <w:p w14:paraId="11DD07A6" w14:textId="77777777" w:rsidR="001E2985" w:rsidRPr="00712AD9" w:rsidRDefault="001E2985" w:rsidP="009B24C4">
      <w:pPr>
        <w:spacing w:after="0" w:line="240" w:lineRule="auto"/>
        <w:jc w:val="right"/>
        <w:rPr>
          <w:rFonts w:ascii="Calibri" w:hAnsi="Calibri" w:cs="Calibri"/>
          <w:sz w:val="20"/>
          <w:szCs w:val="20"/>
        </w:rPr>
      </w:pPr>
    </w:p>
    <w:p w14:paraId="291DB997" w14:textId="77777777" w:rsidR="00BE5A1E" w:rsidRPr="00712AD9" w:rsidRDefault="00BE5A1E" w:rsidP="001E2985">
      <w:pPr>
        <w:pStyle w:val="DALIS"/>
        <w:numPr>
          <w:ilvl w:val="0"/>
          <w:numId w:val="0"/>
        </w:numPr>
        <w:spacing w:before="0" w:after="0" w:line="240" w:lineRule="auto"/>
        <w:ind w:left="357" w:hanging="357"/>
        <w:rPr>
          <w:rFonts w:ascii="Calibri" w:hAnsi="Calibri" w:cs="Calibri"/>
          <w:b/>
          <w:bCs/>
          <w:sz w:val="24"/>
          <w:szCs w:val="24"/>
          <w:lang w:val="lt-LT" w:eastAsia="lt-LT"/>
        </w:rPr>
      </w:pPr>
    </w:p>
    <w:p w14:paraId="77F600AB" w14:textId="77777777" w:rsidR="00BE5A1E" w:rsidRPr="00712AD9" w:rsidRDefault="00BE5A1E" w:rsidP="001E2985">
      <w:pPr>
        <w:pStyle w:val="DALIS"/>
        <w:numPr>
          <w:ilvl w:val="0"/>
          <w:numId w:val="0"/>
        </w:numPr>
        <w:spacing w:before="0" w:after="0" w:line="240" w:lineRule="auto"/>
        <w:ind w:left="357" w:hanging="357"/>
        <w:rPr>
          <w:rFonts w:ascii="Calibri" w:hAnsi="Calibri" w:cs="Calibri"/>
          <w:b/>
          <w:bCs/>
          <w:sz w:val="24"/>
          <w:szCs w:val="24"/>
          <w:lang w:val="lt-LT" w:eastAsia="lt-LT"/>
        </w:rPr>
      </w:pPr>
    </w:p>
    <w:p w14:paraId="7E080FF0" w14:textId="77777777" w:rsidR="00BE5A1E" w:rsidRPr="00712AD9" w:rsidRDefault="00BE5A1E" w:rsidP="001E2985">
      <w:pPr>
        <w:pStyle w:val="DALIS"/>
        <w:numPr>
          <w:ilvl w:val="0"/>
          <w:numId w:val="0"/>
        </w:numPr>
        <w:spacing w:before="0" w:after="0" w:line="240" w:lineRule="auto"/>
        <w:ind w:left="357" w:hanging="357"/>
        <w:rPr>
          <w:rFonts w:ascii="Calibri" w:hAnsi="Calibri" w:cs="Calibri"/>
          <w:b/>
          <w:bCs/>
          <w:sz w:val="24"/>
          <w:szCs w:val="24"/>
          <w:lang w:val="lt-LT" w:eastAsia="lt-LT"/>
        </w:rPr>
      </w:pPr>
    </w:p>
    <w:p w14:paraId="00F387D1" w14:textId="338485A6" w:rsidR="001E2985" w:rsidRPr="00712AD9" w:rsidRDefault="001E2985" w:rsidP="001E2985">
      <w:pPr>
        <w:pStyle w:val="DALIS"/>
        <w:numPr>
          <w:ilvl w:val="0"/>
          <w:numId w:val="0"/>
        </w:numPr>
        <w:spacing w:before="0" w:after="0" w:line="240" w:lineRule="auto"/>
        <w:ind w:left="357" w:hanging="357"/>
        <w:rPr>
          <w:rFonts w:ascii="Calibri" w:hAnsi="Calibri" w:cs="Calibri"/>
          <w:b/>
          <w:bCs/>
          <w:sz w:val="24"/>
          <w:szCs w:val="24"/>
          <w:lang w:val="lt-LT" w:eastAsia="lt-LT"/>
        </w:rPr>
      </w:pPr>
      <w:r w:rsidRPr="00712AD9">
        <w:rPr>
          <w:rFonts w:ascii="Calibri" w:hAnsi="Calibri" w:cs="Calibri"/>
          <w:b/>
          <w:bCs/>
          <w:sz w:val="24"/>
          <w:szCs w:val="24"/>
          <w:lang w:val="lt-LT" w:eastAsia="lt-LT"/>
        </w:rPr>
        <w:t>TECHNINIAI REIKALAVIMAI ĮKRAUNAMAM HIBRIDINIAM (PHEV) AUTOMOBILIUI</w:t>
      </w:r>
    </w:p>
    <w:p w14:paraId="7253631C" w14:textId="77777777" w:rsidR="00FF0734" w:rsidRPr="00712AD9" w:rsidRDefault="00FF0734" w:rsidP="009B24C4">
      <w:pPr>
        <w:spacing w:after="0" w:line="240" w:lineRule="auto"/>
        <w:jc w:val="right"/>
        <w:rPr>
          <w:rFonts w:ascii="Calibri" w:hAnsi="Calibri" w:cs="Calibri"/>
          <w:sz w:val="20"/>
          <w:szCs w:val="20"/>
        </w:rPr>
      </w:pPr>
    </w:p>
    <w:p w14:paraId="2C7BCF09" w14:textId="77777777" w:rsidR="00FF0734" w:rsidRPr="00712AD9" w:rsidRDefault="00FF0734" w:rsidP="009B24C4">
      <w:pPr>
        <w:spacing w:after="0" w:line="240" w:lineRule="auto"/>
        <w:jc w:val="right"/>
        <w:rPr>
          <w:rFonts w:ascii="Calibri" w:hAnsi="Calibri" w:cs="Calibri"/>
          <w:sz w:val="20"/>
          <w:szCs w:val="20"/>
        </w:rPr>
      </w:pPr>
    </w:p>
    <w:tbl>
      <w:tblPr>
        <w:tblW w:w="106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8"/>
        <w:gridCol w:w="3119"/>
        <w:gridCol w:w="2970"/>
      </w:tblGrid>
      <w:tr w:rsidR="00FF0734" w:rsidRPr="00712AD9" w14:paraId="4E1FBEF3" w14:textId="77777777" w:rsidTr="62276F37">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4C26908" w14:textId="77777777" w:rsidR="00FF0734" w:rsidRPr="00712AD9" w:rsidRDefault="00FF0734" w:rsidP="007277F5">
            <w:pPr>
              <w:widowControl w:val="0"/>
              <w:autoSpaceDE w:val="0"/>
              <w:autoSpaceDN w:val="0"/>
              <w:adjustRightInd w:val="0"/>
              <w:spacing w:after="0"/>
              <w:jc w:val="center"/>
              <w:rPr>
                <w:rFonts w:ascii="Calibri" w:eastAsia="Calibri" w:hAnsi="Calibri" w:cs="Calibri"/>
                <w:b/>
              </w:rPr>
            </w:pPr>
            <w:r w:rsidRPr="00712AD9">
              <w:rPr>
                <w:rFonts w:ascii="Calibri" w:eastAsia="Calibri" w:hAnsi="Calibri" w:cs="Calibri"/>
                <w:b/>
              </w:rPr>
              <w:t>Eil. Nr.</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1442CCD" w14:textId="77777777" w:rsidR="00FF0734" w:rsidRPr="00712AD9" w:rsidRDefault="00FF0734" w:rsidP="007277F5">
            <w:pPr>
              <w:widowControl w:val="0"/>
              <w:autoSpaceDE w:val="0"/>
              <w:autoSpaceDN w:val="0"/>
              <w:adjustRightInd w:val="0"/>
              <w:spacing w:after="0"/>
              <w:jc w:val="center"/>
              <w:rPr>
                <w:rFonts w:ascii="Calibri" w:eastAsia="Calibri" w:hAnsi="Calibri" w:cs="Calibri"/>
                <w:b/>
              </w:rPr>
            </w:pPr>
            <w:r w:rsidRPr="00712AD9">
              <w:rPr>
                <w:rFonts w:ascii="Calibri" w:eastAsia="Calibri" w:hAnsi="Calibri" w:cs="Calibri"/>
                <w:b/>
              </w:rPr>
              <w:t>Savybė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F778698" w14:textId="77777777" w:rsidR="00FF0734" w:rsidRPr="00712AD9" w:rsidRDefault="00FF0734" w:rsidP="007277F5">
            <w:pPr>
              <w:widowControl w:val="0"/>
              <w:autoSpaceDE w:val="0"/>
              <w:autoSpaceDN w:val="0"/>
              <w:adjustRightInd w:val="0"/>
              <w:spacing w:after="0"/>
              <w:jc w:val="center"/>
              <w:rPr>
                <w:rFonts w:ascii="Calibri" w:eastAsia="Calibri" w:hAnsi="Calibri" w:cs="Calibri"/>
                <w:b/>
              </w:rPr>
            </w:pPr>
            <w:r w:rsidRPr="00712AD9">
              <w:rPr>
                <w:rFonts w:ascii="Calibri" w:eastAsia="Calibri" w:hAnsi="Calibri" w:cs="Calibri"/>
                <w:b/>
              </w:rPr>
              <w:t>Reikalavimai</w:t>
            </w:r>
          </w:p>
        </w:tc>
        <w:tc>
          <w:tcPr>
            <w:tcW w:w="2970" w:type="dxa"/>
            <w:tcBorders>
              <w:top w:val="single" w:sz="4" w:space="0" w:color="auto"/>
              <w:left w:val="single" w:sz="4" w:space="0" w:color="auto"/>
              <w:bottom w:val="single" w:sz="4" w:space="0" w:color="auto"/>
              <w:right w:val="single" w:sz="4" w:space="0" w:color="auto"/>
            </w:tcBorders>
          </w:tcPr>
          <w:p w14:paraId="6773520E" w14:textId="04F7AF84" w:rsidR="00FF0734" w:rsidRPr="00712AD9" w:rsidRDefault="00FF0734" w:rsidP="007277F5">
            <w:pPr>
              <w:widowControl w:val="0"/>
              <w:autoSpaceDE w:val="0"/>
              <w:autoSpaceDN w:val="0"/>
              <w:adjustRightInd w:val="0"/>
              <w:spacing w:after="0"/>
              <w:jc w:val="center"/>
              <w:rPr>
                <w:rFonts w:ascii="Calibri" w:eastAsia="Calibri" w:hAnsi="Calibri" w:cs="Calibri"/>
                <w:b/>
              </w:rPr>
            </w:pPr>
            <w:r w:rsidRPr="00712AD9">
              <w:rPr>
                <w:rFonts w:ascii="Calibri" w:eastAsia="Calibri" w:hAnsi="Calibri" w:cs="Calibri"/>
                <w:b/>
              </w:rPr>
              <w:t>Tiekėjo siūlomos prekės aprašymas</w:t>
            </w:r>
            <w:r w:rsidR="00AD5C88" w:rsidRPr="00712AD9">
              <w:rPr>
                <w:rFonts w:ascii="Calibri" w:eastAsia="Calibri" w:hAnsi="Calibri" w:cs="Calibri"/>
                <w:b/>
              </w:rPr>
              <w:t>*</w:t>
            </w:r>
          </w:p>
        </w:tc>
      </w:tr>
      <w:tr w:rsidR="00FF0734" w:rsidRPr="00712AD9" w14:paraId="385AF6E4" w14:textId="77777777" w:rsidTr="62276F37">
        <w:trPr>
          <w:tblHeader/>
        </w:trPr>
        <w:tc>
          <w:tcPr>
            <w:tcW w:w="709" w:type="dxa"/>
            <w:tcBorders>
              <w:top w:val="single" w:sz="4" w:space="0" w:color="auto"/>
              <w:left w:val="single" w:sz="4" w:space="0" w:color="auto"/>
              <w:bottom w:val="single" w:sz="4" w:space="0" w:color="auto"/>
              <w:right w:val="single" w:sz="4" w:space="0" w:color="auto"/>
            </w:tcBorders>
            <w:hideMark/>
          </w:tcPr>
          <w:p w14:paraId="32ED3E47" w14:textId="77777777" w:rsidR="00FF0734" w:rsidRPr="00712AD9" w:rsidRDefault="00FF0734" w:rsidP="007277F5">
            <w:pPr>
              <w:widowControl w:val="0"/>
              <w:autoSpaceDE w:val="0"/>
              <w:autoSpaceDN w:val="0"/>
              <w:adjustRightInd w:val="0"/>
              <w:spacing w:after="0"/>
              <w:jc w:val="center"/>
              <w:rPr>
                <w:rFonts w:ascii="Calibri" w:eastAsia="Calibri" w:hAnsi="Calibri" w:cs="Calibri"/>
                <w:i/>
              </w:rPr>
            </w:pPr>
            <w:r w:rsidRPr="00712AD9">
              <w:rPr>
                <w:rFonts w:ascii="Calibri" w:eastAsia="Calibri" w:hAnsi="Calibri" w:cs="Calibri"/>
                <w:i/>
              </w:rPr>
              <w:t>1</w:t>
            </w:r>
          </w:p>
        </w:tc>
        <w:tc>
          <w:tcPr>
            <w:tcW w:w="3828" w:type="dxa"/>
            <w:tcBorders>
              <w:top w:val="single" w:sz="4" w:space="0" w:color="auto"/>
              <w:left w:val="single" w:sz="4" w:space="0" w:color="auto"/>
              <w:bottom w:val="single" w:sz="4" w:space="0" w:color="auto"/>
              <w:right w:val="single" w:sz="4" w:space="0" w:color="auto"/>
            </w:tcBorders>
            <w:hideMark/>
          </w:tcPr>
          <w:p w14:paraId="527B0701" w14:textId="77777777" w:rsidR="00FF0734" w:rsidRPr="00712AD9" w:rsidRDefault="00FF0734" w:rsidP="007277F5">
            <w:pPr>
              <w:widowControl w:val="0"/>
              <w:autoSpaceDE w:val="0"/>
              <w:autoSpaceDN w:val="0"/>
              <w:adjustRightInd w:val="0"/>
              <w:spacing w:after="0"/>
              <w:jc w:val="center"/>
              <w:rPr>
                <w:rFonts w:ascii="Calibri" w:eastAsia="Calibri" w:hAnsi="Calibri" w:cs="Calibri"/>
                <w:i/>
              </w:rPr>
            </w:pPr>
            <w:r w:rsidRPr="00712AD9">
              <w:rPr>
                <w:rFonts w:ascii="Calibri" w:eastAsia="Calibri" w:hAnsi="Calibri" w:cs="Calibri"/>
                <w:i/>
              </w:rPr>
              <w:t>2</w:t>
            </w:r>
          </w:p>
        </w:tc>
        <w:tc>
          <w:tcPr>
            <w:tcW w:w="3119" w:type="dxa"/>
            <w:tcBorders>
              <w:top w:val="single" w:sz="4" w:space="0" w:color="auto"/>
              <w:left w:val="single" w:sz="4" w:space="0" w:color="auto"/>
              <w:bottom w:val="single" w:sz="4" w:space="0" w:color="auto"/>
              <w:right w:val="single" w:sz="4" w:space="0" w:color="auto"/>
            </w:tcBorders>
            <w:hideMark/>
          </w:tcPr>
          <w:p w14:paraId="54C889B4" w14:textId="77777777" w:rsidR="00FF0734" w:rsidRPr="00712AD9" w:rsidRDefault="00FF0734" w:rsidP="007277F5">
            <w:pPr>
              <w:widowControl w:val="0"/>
              <w:autoSpaceDE w:val="0"/>
              <w:autoSpaceDN w:val="0"/>
              <w:adjustRightInd w:val="0"/>
              <w:spacing w:after="0"/>
              <w:jc w:val="center"/>
              <w:rPr>
                <w:rFonts w:ascii="Calibri" w:eastAsia="Calibri" w:hAnsi="Calibri" w:cs="Calibri"/>
                <w:i/>
              </w:rPr>
            </w:pPr>
            <w:r w:rsidRPr="00712AD9">
              <w:rPr>
                <w:rFonts w:ascii="Calibri" w:eastAsia="Calibri" w:hAnsi="Calibri" w:cs="Calibri"/>
                <w:i/>
              </w:rPr>
              <w:t>3</w:t>
            </w:r>
          </w:p>
        </w:tc>
        <w:tc>
          <w:tcPr>
            <w:tcW w:w="2970" w:type="dxa"/>
            <w:tcBorders>
              <w:top w:val="single" w:sz="4" w:space="0" w:color="auto"/>
              <w:left w:val="single" w:sz="4" w:space="0" w:color="auto"/>
              <w:bottom w:val="single" w:sz="4" w:space="0" w:color="auto"/>
              <w:right w:val="single" w:sz="4" w:space="0" w:color="auto"/>
            </w:tcBorders>
          </w:tcPr>
          <w:p w14:paraId="2C579E27" w14:textId="77777777" w:rsidR="00FF0734" w:rsidRPr="00712AD9" w:rsidRDefault="00FF0734" w:rsidP="007277F5">
            <w:pPr>
              <w:widowControl w:val="0"/>
              <w:autoSpaceDE w:val="0"/>
              <w:autoSpaceDN w:val="0"/>
              <w:adjustRightInd w:val="0"/>
              <w:spacing w:after="0"/>
              <w:jc w:val="center"/>
              <w:rPr>
                <w:rFonts w:ascii="Calibri" w:eastAsia="Calibri" w:hAnsi="Calibri" w:cs="Calibri"/>
                <w:i/>
              </w:rPr>
            </w:pPr>
            <w:r w:rsidRPr="00712AD9">
              <w:rPr>
                <w:rFonts w:ascii="Calibri" w:eastAsia="Calibri" w:hAnsi="Calibri" w:cs="Calibri"/>
                <w:i/>
              </w:rPr>
              <w:t>4</w:t>
            </w:r>
          </w:p>
        </w:tc>
      </w:tr>
      <w:tr w:rsidR="00FF0734" w:rsidRPr="00712AD9" w14:paraId="421F2236" w14:textId="77777777" w:rsidTr="62276F37">
        <w:tc>
          <w:tcPr>
            <w:tcW w:w="709" w:type="dxa"/>
            <w:tcBorders>
              <w:top w:val="single" w:sz="4" w:space="0" w:color="auto"/>
              <w:left w:val="single" w:sz="4" w:space="0" w:color="auto"/>
              <w:bottom w:val="single" w:sz="4" w:space="0" w:color="auto"/>
              <w:right w:val="single" w:sz="4" w:space="0" w:color="auto"/>
            </w:tcBorders>
          </w:tcPr>
          <w:p w14:paraId="14BE4F90"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63FF0CC5"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Transporto priemonės kategorija</w:t>
            </w:r>
          </w:p>
        </w:tc>
        <w:tc>
          <w:tcPr>
            <w:tcW w:w="3119" w:type="dxa"/>
            <w:tcBorders>
              <w:top w:val="single" w:sz="4" w:space="0" w:color="auto"/>
              <w:left w:val="single" w:sz="4" w:space="0" w:color="auto"/>
              <w:bottom w:val="single" w:sz="4" w:space="0" w:color="auto"/>
              <w:right w:val="single" w:sz="4" w:space="0" w:color="auto"/>
            </w:tcBorders>
            <w:hideMark/>
          </w:tcPr>
          <w:p w14:paraId="4A99CA04"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M1 - lengvasis automobilis</w:t>
            </w:r>
          </w:p>
        </w:tc>
        <w:tc>
          <w:tcPr>
            <w:tcW w:w="2970" w:type="dxa"/>
            <w:tcBorders>
              <w:top w:val="single" w:sz="4" w:space="0" w:color="auto"/>
              <w:left w:val="single" w:sz="4" w:space="0" w:color="auto"/>
              <w:bottom w:val="single" w:sz="4" w:space="0" w:color="auto"/>
              <w:right w:val="single" w:sz="4" w:space="0" w:color="auto"/>
            </w:tcBorders>
          </w:tcPr>
          <w:p w14:paraId="08E7DD3D"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6C87A62E" w14:textId="77777777" w:rsidTr="62276F37">
        <w:tc>
          <w:tcPr>
            <w:tcW w:w="709" w:type="dxa"/>
            <w:tcBorders>
              <w:top w:val="single" w:sz="4" w:space="0" w:color="auto"/>
              <w:left w:val="single" w:sz="4" w:space="0" w:color="auto"/>
              <w:bottom w:val="single" w:sz="4" w:space="0" w:color="auto"/>
              <w:right w:val="single" w:sz="4" w:space="0" w:color="auto"/>
            </w:tcBorders>
          </w:tcPr>
          <w:p w14:paraId="5CC46B68"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6947" w:type="dxa"/>
            <w:gridSpan w:val="2"/>
            <w:tcBorders>
              <w:top w:val="single" w:sz="4" w:space="0" w:color="auto"/>
              <w:left w:val="single" w:sz="4" w:space="0" w:color="auto"/>
              <w:bottom w:val="single" w:sz="4" w:space="0" w:color="auto"/>
              <w:right w:val="single" w:sz="4" w:space="0" w:color="auto"/>
            </w:tcBorders>
          </w:tcPr>
          <w:p w14:paraId="7659574F"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Siūlomos prekės markė ir modelis</w:t>
            </w:r>
          </w:p>
        </w:tc>
        <w:tc>
          <w:tcPr>
            <w:tcW w:w="2970" w:type="dxa"/>
            <w:tcBorders>
              <w:top w:val="single" w:sz="4" w:space="0" w:color="auto"/>
              <w:left w:val="single" w:sz="4" w:space="0" w:color="auto"/>
              <w:bottom w:val="single" w:sz="4" w:space="0" w:color="auto"/>
              <w:right w:val="single" w:sz="4" w:space="0" w:color="auto"/>
            </w:tcBorders>
          </w:tcPr>
          <w:p w14:paraId="5C776C6E"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7F8632BE" w14:textId="77777777" w:rsidTr="62276F37">
        <w:tc>
          <w:tcPr>
            <w:tcW w:w="709" w:type="dxa"/>
            <w:tcBorders>
              <w:top w:val="single" w:sz="4" w:space="0" w:color="auto"/>
              <w:left w:val="single" w:sz="4" w:space="0" w:color="auto"/>
              <w:bottom w:val="single" w:sz="4" w:space="0" w:color="auto"/>
              <w:right w:val="single" w:sz="4" w:space="0" w:color="auto"/>
            </w:tcBorders>
          </w:tcPr>
          <w:p w14:paraId="2AFF13F8"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16ADE23E"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Automobilio gamybos metai</w:t>
            </w:r>
          </w:p>
        </w:tc>
        <w:tc>
          <w:tcPr>
            <w:tcW w:w="3119" w:type="dxa"/>
            <w:tcBorders>
              <w:top w:val="single" w:sz="4" w:space="0" w:color="auto"/>
              <w:left w:val="single" w:sz="4" w:space="0" w:color="auto"/>
              <w:bottom w:val="single" w:sz="4" w:space="0" w:color="auto"/>
              <w:right w:val="single" w:sz="4" w:space="0" w:color="auto"/>
            </w:tcBorders>
            <w:hideMark/>
          </w:tcPr>
          <w:p w14:paraId="27CD3380"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Automobilis naujas, neeksploatuotas, pagamintas ne anksčiau kaip prieš 12 mėnesių iki pasiūlymo pateikimo termino pabaigos</w:t>
            </w:r>
          </w:p>
        </w:tc>
        <w:tc>
          <w:tcPr>
            <w:tcW w:w="2970" w:type="dxa"/>
            <w:tcBorders>
              <w:top w:val="single" w:sz="4" w:space="0" w:color="auto"/>
              <w:left w:val="single" w:sz="4" w:space="0" w:color="auto"/>
              <w:bottom w:val="single" w:sz="4" w:space="0" w:color="auto"/>
              <w:right w:val="single" w:sz="4" w:space="0" w:color="auto"/>
            </w:tcBorders>
          </w:tcPr>
          <w:p w14:paraId="063D7A37"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06F05C77" w14:textId="77777777" w:rsidTr="62276F37">
        <w:tc>
          <w:tcPr>
            <w:tcW w:w="709" w:type="dxa"/>
            <w:tcBorders>
              <w:top w:val="single" w:sz="4" w:space="0" w:color="auto"/>
              <w:left w:val="single" w:sz="4" w:space="0" w:color="auto"/>
              <w:bottom w:val="single" w:sz="4" w:space="0" w:color="auto"/>
              <w:right w:val="single" w:sz="4" w:space="0" w:color="auto"/>
            </w:tcBorders>
          </w:tcPr>
          <w:p w14:paraId="5A55AE04"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2401A732"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Kėbulo tipas</w:t>
            </w:r>
          </w:p>
        </w:tc>
        <w:tc>
          <w:tcPr>
            <w:tcW w:w="3119" w:type="dxa"/>
            <w:tcBorders>
              <w:top w:val="single" w:sz="4" w:space="0" w:color="auto"/>
              <w:left w:val="single" w:sz="4" w:space="0" w:color="auto"/>
              <w:bottom w:val="single" w:sz="4" w:space="0" w:color="auto"/>
              <w:right w:val="single" w:sz="4" w:space="0" w:color="auto"/>
            </w:tcBorders>
            <w:hideMark/>
          </w:tcPr>
          <w:p w14:paraId="6E77F789" w14:textId="7CB1386C" w:rsidR="00FF0734" w:rsidRPr="00712AD9" w:rsidRDefault="00A64DB1" w:rsidP="007277F5">
            <w:pPr>
              <w:widowControl w:val="0"/>
              <w:autoSpaceDE w:val="0"/>
              <w:autoSpaceDN w:val="0"/>
              <w:adjustRightInd w:val="0"/>
              <w:spacing w:after="0"/>
              <w:rPr>
                <w:rFonts w:ascii="Calibri" w:eastAsia="Calibri" w:hAnsi="Calibri" w:cs="Calibri"/>
              </w:rPr>
            </w:pPr>
            <w:proofErr w:type="spellStart"/>
            <w:r w:rsidRPr="00712AD9">
              <w:rPr>
                <w:rFonts w:eastAsia="Calibri" w:cstheme="minorHAnsi"/>
              </w:rPr>
              <w:t>Hečbekas</w:t>
            </w:r>
            <w:proofErr w:type="spellEnd"/>
            <w:r w:rsidRPr="00712AD9">
              <w:rPr>
                <w:rFonts w:eastAsia="Calibri" w:cstheme="minorHAnsi"/>
              </w:rPr>
              <w:t xml:space="preserve"> arba Sedanas</w:t>
            </w:r>
          </w:p>
        </w:tc>
        <w:tc>
          <w:tcPr>
            <w:tcW w:w="2970" w:type="dxa"/>
            <w:tcBorders>
              <w:top w:val="single" w:sz="4" w:space="0" w:color="auto"/>
              <w:left w:val="single" w:sz="4" w:space="0" w:color="auto"/>
              <w:bottom w:val="single" w:sz="4" w:space="0" w:color="auto"/>
              <w:right w:val="single" w:sz="4" w:space="0" w:color="auto"/>
            </w:tcBorders>
          </w:tcPr>
          <w:p w14:paraId="0B6042D3"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083DA52A" w14:textId="77777777" w:rsidTr="62276F37">
        <w:tc>
          <w:tcPr>
            <w:tcW w:w="709" w:type="dxa"/>
            <w:tcBorders>
              <w:top w:val="single" w:sz="4" w:space="0" w:color="auto"/>
              <w:left w:val="single" w:sz="4" w:space="0" w:color="auto"/>
              <w:bottom w:val="single" w:sz="4" w:space="0" w:color="auto"/>
              <w:right w:val="single" w:sz="4" w:space="0" w:color="auto"/>
            </w:tcBorders>
          </w:tcPr>
          <w:p w14:paraId="4E180377"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0A49DBF4" w14:textId="1071D47A"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Numatoma metinė rida</w:t>
            </w:r>
            <w:r w:rsidR="00B84DF0" w:rsidRPr="00712AD9">
              <w:rPr>
                <w:rFonts w:ascii="Calibri" w:eastAsia="Calibri" w:hAnsi="Calibri" w:cs="Calibri"/>
              </w:rPr>
              <w:t>, km</w:t>
            </w:r>
          </w:p>
        </w:tc>
        <w:tc>
          <w:tcPr>
            <w:tcW w:w="3119" w:type="dxa"/>
            <w:tcBorders>
              <w:top w:val="single" w:sz="4" w:space="0" w:color="auto"/>
              <w:left w:val="single" w:sz="4" w:space="0" w:color="auto"/>
              <w:bottom w:val="single" w:sz="4" w:space="0" w:color="auto"/>
              <w:right w:val="single" w:sz="4" w:space="0" w:color="auto"/>
            </w:tcBorders>
          </w:tcPr>
          <w:p w14:paraId="4E87CC72" w14:textId="02515E6F" w:rsidR="00FF0734" w:rsidRPr="00712AD9" w:rsidRDefault="00B84DF0"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20 000 </w:t>
            </w:r>
            <w:r w:rsidR="007504F6" w:rsidRPr="00712AD9">
              <w:rPr>
                <w:rFonts w:ascii="Calibri" w:eastAsia="Calibri" w:hAnsi="Calibri" w:cs="Calibri"/>
              </w:rPr>
              <w:t>–</w:t>
            </w:r>
            <w:r w:rsidRPr="00712AD9">
              <w:rPr>
                <w:rFonts w:ascii="Calibri" w:eastAsia="Calibri" w:hAnsi="Calibri" w:cs="Calibri"/>
              </w:rPr>
              <w:t xml:space="preserve"> </w:t>
            </w:r>
            <w:r w:rsidR="007504F6" w:rsidRPr="00712AD9">
              <w:rPr>
                <w:rFonts w:ascii="Calibri" w:eastAsia="Calibri" w:hAnsi="Calibri" w:cs="Calibri"/>
              </w:rPr>
              <w:t>40 000</w:t>
            </w:r>
          </w:p>
        </w:tc>
        <w:tc>
          <w:tcPr>
            <w:tcW w:w="2970" w:type="dxa"/>
            <w:tcBorders>
              <w:top w:val="single" w:sz="4" w:space="0" w:color="auto"/>
              <w:left w:val="single" w:sz="4" w:space="0" w:color="auto"/>
              <w:bottom w:val="single" w:sz="4" w:space="0" w:color="auto"/>
              <w:right w:val="single" w:sz="4" w:space="0" w:color="auto"/>
            </w:tcBorders>
          </w:tcPr>
          <w:p w14:paraId="4ABB2314"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79C7A2B5" w14:textId="77777777" w:rsidTr="62276F37">
        <w:tc>
          <w:tcPr>
            <w:tcW w:w="709" w:type="dxa"/>
            <w:tcBorders>
              <w:top w:val="single" w:sz="4" w:space="0" w:color="auto"/>
              <w:left w:val="single" w:sz="4" w:space="0" w:color="auto"/>
              <w:bottom w:val="single" w:sz="4" w:space="0" w:color="auto"/>
              <w:right w:val="single" w:sz="4" w:space="0" w:color="auto"/>
            </w:tcBorders>
          </w:tcPr>
          <w:p w14:paraId="3FF5E924"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57FDDC59"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Bendras ilgis, cm</w:t>
            </w:r>
          </w:p>
        </w:tc>
        <w:tc>
          <w:tcPr>
            <w:tcW w:w="3119" w:type="dxa"/>
            <w:tcBorders>
              <w:top w:val="single" w:sz="4" w:space="0" w:color="auto"/>
              <w:left w:val="single" w:sz="4" w:space="0" w:color="auto"/>
              <w:bottom w:val="single" w:sz="4" w:space="0" w:color="auto"/>
              <w:right w:val="single" w:sz="4" w:space="0" w:color="auto"/>
            </w:tcBorders>
            <w:hideMark/>
          </w:tcPr>
          <w:p w14:paraId="40FB2D1B" w14:textId="47B209B0"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Nuo </w:t>
            </w:r>
            <w:r w:rsidR="00C671D5" w:rsidRPr="00712AD9">
              <w:rPr>
                <w:rFonts w:eastAsia="Calibri" w:cstheme="minorHAnsi"/>
              </w:rPr>
              <w:t>394 iki 480</w:t>
            </w:r>
          </w:p>
        </w:tc>
        <w:tc>
          <w:tcPr>
            <w:tcW w:w="2970" w:type="dxa"/>
            <w:tcBorders>
              <w:top w:val="single" w:sz="4" w:space="0" w:color="auto"/>
              <w:left w:val="single" w:sz="4" w:space="0" w:color="auto"/>
              <w:bottom w:val="single" w:sz="4" w:space="0" w:color="auto"/>
              <w:right w:val="single" w:sz="4" w:space="0" w:color="auto"/>
            </w:tcBorders>
          </w:tcPr>
          <w:p w14:paraId="7EFE386D"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0A454B1A" w14:textId="77777777" w:rsidTr="62276F37">
        <w:tc>
          <w:tcPr>
            <w:tcW w:w="709" w:type="dxa"/>
            <w:tcBorders>
              <w:top w:val="single" w:sz="4" w:space="0" w:color="auto"/>
              <w:left w:val="single" w:sz="4" w:space="0" w:color="auto"/>
              <w:bottom w:val="single" w:sz="4" w:space="0" w:color="auto"/>
              <w:right w:val="single" w:sz="4" w:space="0" w:color="auto"/>
            </w:tcBorders>
          </w:tcPr>
          <w:p w14:paraId="7AB9F65B"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4B2D03F5"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Durelių skaičius</w:t>
            </w:r>
          </w:p>
        </w:tc>
        <w:tc>
          <w:tcPr>
            <w:tcW w:w="3119" w:type="dxa"/>
            <w:tcBorders>
              <w:top w:val="single" w:sz="4" w:space="0" w:color="auto"/>
              <w:left w:val="single" w:sz="4" w:space="0" w:color="auto"/>
              <w:bottom w:val="single" w:sz="4" w:space="0" w:color="auto"/>
              <w:right w:val="single" w:sz="4" w:space="0" w:color="auto"/>
            </w:tcBorders>
            <w:hideMark/>
          </w:tcPr>
          <w:p w14:paraId="18FDB46F" w14:textId="6A0AB0F1" w:rsidR="00FF0734" w:rsidRPr="00712AD9" w:rsidRDefault="007504F6"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Ne mažiau </w:t>
            </w:r>
            <w:r w:rsidR="00FF0734" w:rsidRPr="00712AD9">
              <w:rPr>
                <w:rFonts w:ascii="Calibri" w:eastAsia="Calibri" w:hAnsi="Calibri" w:cs="Calibri"/>
              </w:rPr>
              <w:t>4</w:t>
            </w:r>
          </w:p>
        </w:tc>
        <w:tc>
          <w:tcPr>
            <w:tcW w:w="2970" w:type="dxa"/>
            <w:tcBorders>
              <w:top w:val="single" w:sz="4" w:space="0" w:color="auto"/>
              <w:left w:val="single" w:sz="4" w:space="0" w:color="auto"/>
              <w:bottom w:val="single" w:sz="4" w:space="0" w:color="auto"/>
              <w:right w:val="single" w:sz="4" w:space="0" w:color="auto"/>
            </w:tcBorders>
          </w:tcPr>
          <w:p w14:paraId="57FFC56A"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73D41534" w14:textId="77777777" w:rsidTr="62276F37">
        <w:tc>
          <w:tcPr>
            <w:tcW w:w="709" w:type="dxa"/>
            <w:tcBorders>
              <w:top w:val="single" w:sz="4" w:space="0" w:color="auto"/>
              <w:left w:val="single" w:sz="4" w:space="0" w:color="auto"/>
              <w:bottom w:val="single" w:sz="4" w:space="0" w:color="auto"/>
              <w:right w:val="single" w:sz="4" w:space="0" w:color="auto"/>
            </w:tcBorders>
          </w:tcPr>
          <w:p w14:paraId="1F5EE4E3"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167F9409"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Kėbulo spalva</w:t>
            </w:r>
          </w:p>
        </w:tc>
        <w:tc>
          <w:tcPr>
            <w:tcW w:w="3119" w:type="dxa"/>
            <w:tcBorders>
              <w:top w:val="single" w:sz="4" w:space="0" w:color="auto"/>
              <w:left w:val="single" w:sz="4" w:space="0" w:color="auto"/>
              <w:bottom w:val="single" w:sz="4" w:space="0" w:color="auto"/>
              <w:right w:val="single" w:sz="4" w:space="0" w:color="auto"/>
            </w:tcBorders>
            <w:hideMark/>
          </w:tcPr>
          <w:p w14:paraId="0C601182" w14:textId="77777777" w:rsidR="00570A99" w:rsidRPr="00712AD9" w:rsidRDefault="00570A99" w:rsidP="00570A99">
            <w:pPr>
              <w:widowControl w:val="0"/>
              <w:autoSpaceDE w:val="0"/>
              <w:autoSpaceDN w:val="0"/>
              <w:adjustRightInd w:val="0"/>
              <w:spacing w:after="0"/>
              <w:rPr>
                <w:rFonts w:eastAsia="Calibri" w:cstheme="minorHAnsi"/>
              </w:rPr>
            </w:pPr>
            <w:r w:rsidRPr="00712AD9">
              <w:rPr>
                <w:rFonts w:eastAsia="Calibri" w:cstheme="minorHAnsi"/>
              </w:rPr>
              <w:t>Balta, juoda</w:t>
            </w:r>
          </w:p>
          <w:p w14:paraId="375EE042" w14:textId="5C8C5E66" w:rsidR="00FF0734" w:rsidRPr="00712AD9" w:rsidRDefault="00570A99" w:rsidP="00570A99">
            <w:pPr>
              <w:widowControl w:val="0"/>
              <w:autoSpaceDE w:val="0"/>
              <w:autoSpaceDN w:val="0"/>
              <w:adjustRightInd w:val="0"/>
              <w:spacing w:after="0"/>
              <w:rPr>
                <w:rFonts w:ascii="Calibri" w:eastAsia="Calibri" w:hAnsi="Calibri" w:cs="Calibri"/>
                <w:i/>
              </w:rPr>
            </w:pPr>
            <w:r w:rsidRPr="00712AD9">
              <w:rPr>
                <w:rFonts w:eastAsia="Calibri" w:cstheme="minorHAnsi"/>
              </w:rPr>
              <w:t>Pilka arba ruda</w:t>
            </w:r>
          </w:p>
        </w:tc>
        <w:tc>
          <w:tcPr>
            <w:tcW w:w="2970" w:type="dxa"/>
            <w:tcBorders>
              <w:top w:val="single" w:sz="4" w:space="0" w:color="auto"/>
              <w:left w:val="single" w:sz="4" w:space="0" w:color="auto"/>
              <w:bottom w:val="single" w:sz="4" w:space="0" w:color="auto"/>
              <w:right w:val="single" w:sz="4" w:space="0" w:color="auto"/>
            </w:tcBorders>
          </w:tcPr>
          <w:p w14:paraId="4DCE064A"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529B615C" w14:textId="77777777" w:rsidTr="62276F37">
        <w:tc>
          <w:tcPr>
            <w:tcW w:w="709" w:type="dxa"/>
            <w:tcBorders>
              <w:top w:val="single" w:sz="4" w:space="0" w:color="auto"/>
              <w:left w:val="single" w:sz="4" w:space="0" w:color="auto"/>
              <w:bottom w:val="single" w:sz="4" w:space="0" w:color="auto"/>
              <w:right w:val="single" w:sz="4" w:space="0" w:color="auto"/>
            </w:tcBorders>
          </w:tcPr>
          <w:p w14:paraId="2A3E614E"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3627B917"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Vidutinės kuro sąnaudos</w:t>
            </w:r>
          </w:p>
        </w:tc>
        <w:tc>
          <w:tcPr>
            <w:tcW w:w="3119" w:type="dxa"/>
            <w:tcBorders>
              <w:top w:val="single" w:sz="4" w:space="0" w:color="auto"/>
              <w:left w:val="single" w:sz="4" w:space="0" w:color="auto"/>
              <w:bottom w:val="single" w:sz="4" w:space="0" w:color="auto"/>
              <w:right w:val="single" w:sz="4" w:space="0" w:color="auto"/>
            </w:tcBorders>
          </w:tcPr>
          <w:p w14:paraId="2CF47356"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hAnsi="Calibri" w:cs="Calibri"/>
              </w:rPr>
              <w:t>Gamintojo deklaruojamos vidutinės degalų sąnaudos  (sudėjus vidutines degalų sąnaudas mieste ir užmiestyje bei padalinus iš 2) – ne daugiau kaip 6,00  l/ 100 km</w:t>
            </w:r>
          </w:p>
        </w:tc>
        <w:tc>
          <w:tcPr>
            <w:tcW w:w="2970" w:type="dxa"/>
            <w:tcBorders>
              <w:top w:val="single" w:sz="4" w:space="0" w:color="auto"/>
              <w:left w:val="single" w:sz="4" w:space="0" w:color="auto"/>
              <w:bottom w:val="single" w:sz="4" w:space="0" w:color="auto"/>
              <w:right w:val="single" w:sz="4" w:space="0" w:color="auto"/>
            </w:tcBorders>
          </w:tcPr>
          <w:p w14:paraId="38F964C3"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5A893DBB" w14:textId="77777777" w:rsidTr="62276F37">
        <w:tc>
          <w:tcPr>
            <w:tcW w:w="709" w:type="dxa"/>
            <w:tcBorders>
              <w:top w:val="single" w:sz="4" w:space="0" w:color="auto"/>
              <w:left w:val="single" w:sz="4" w:space="0" w:color="auto"/>
              <w:bottom w:val="single" w:sz="4" w:space="0" w:color="auto"/>
              <w:right w:val="single" w:sz="4" w:space="0" w:color="auto"/>
            </w:tcBorders>
          </w:tcPr>
          <w:p w14:paraId="2DF2DC11"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58F14341"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Variklio galia</w:t>
            </w:r>
          </w:p>
        </w:tc>
        <w:tc>
          <w:tcPr>
            <w:tcW w:w="3119" w:type="dxa"/>
            <w:tcBorders>
              <w:top w:val="single" w:sz="4" w:space="0" w:color="auto"/>
              <w:left w:val="single" w:sz="4" w:space="0" w:color="auto"/>
              <w:bottom w:val="single" w:sz="4" w:space="0" w:color="auto"/>
              <w:right w:val="single" w:sz="4" w:space="0" w:color="auto"/>
            </w:tcBorders>
            <w:hideMark/>
          </w:tcPr>
          <w:p w14:paraId="3AADEE9A"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Ne mažiau kaip 8</w:t>
            </w:r>
            <w:r w:rsidRPr="00712AD9">
              <w:rPr>
                <w:rFonts w:ascii="Calibri" w:eastAsia="Calibri" w:hAnsi="Calibri" w:cs="Calibri"/>
                <w:color w:val="000000" w:themeColor="text1"/>
              </w:rPr>
              <w:t>0 kW</w:t>
            </w:r>
          </w:p>
        </w:tc>
        <w:tc>
          <w:tcPr>
            <w:tcW w:w="2970" w:type="dxa"/>
            <w:tcBorders>
              <w:top w:val="single" w:sz="4" w:space="0" w:color="auto"/>
              <w:left w:val="single" w:sz="4" w:space="0" w:color="auto"/>
              <w:bottom w:val="single" w:sz="4" w:space="0" w:color="auto"/>
              <w:right w:val="single" w:sz="4" w:space="0" w:color="auto"/>
            </w:tcBorders>
          </w:tcPr>
          <w:p w14:paraId="3DA7698E"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3AE9E2C5" w14:textId="77777777" w:rsidTr="62276F37">
        <w:tc>
          <w:tcPr>
            <w:tcW w:w="709" w:type="dxa"/>
            <w:tcBorders>
              <w:top w:val="single" w:sz="4" w:space="0" w:color="auto"/>
              <w:left w:val="single" w:sz="4" w:space="0" w:color="auto"/>
              <w:bottom w:val="single" w:sz="4" w:space="0" w:color="auto"/>
              <w:right w:val="single" w:sz="4" w:space="0" w:color="auto"/>
            </w:tcBorders>
          </w:tcPr>
          <w:p w14:paraId="5E122445"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79065623"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Varantysis tiltas</w:t>
            </w:r>
          </w:p>
        </w:tc>
        <w:tc>
          <w:tcPr>
            <w:tcW w:w="3119" w:type="dxa"/>
            <w:tcBorders>
              <w:top w:val="single" w:sz="4" w:space="0" w:color="auto"/>
              <w:left w:val="single" w:sz="4" w:space="0" w:color="auto"/>
              <w:bottom w:val="single" w:sz="4" w:space="0" w:color="auto"/>
              <w:right w:val="single" w:sz="4" w:space="0" w:color="auto"/>
            </w:tcBorders>
            <w:hideMark/>
          </w:tcPr>
          <w:p w14:paraId="03236C36"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Priekinė ratų pavara</w:t>
            </w:r>
          </w:p>
        </w:tc>
        <w:tc>
          <w:tcPr>
            <w:tcW w:w="2970" w:type="dxa"/>
            <w:tcBorders>
              <w:top w:val="single" w:sz="4" w:space="0" w:color="auto"/>
              <w:left w:val="single" w:sz="4" w:space="0" w:color="auto"/>
              <w:bottom w:val="single" w:sz="4" w:space="0" w:color="auto"/>
              <w:right w:val="single" w:sz="4" w:space="0" w:color="auto"/>
            </w:tcBorders>
          </w:tcPr>
          <w:p w14:paraId="00FB11E3"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567C4A97" w14:textId="77777777" w:rsidTr="62276F37">
        <w:tc>
          <w:tcPr>
            <w:tcW w:w="709" w:type="dxa"/>
            <w:tcBorders>
              <w:top w:val="single" w:sz="4" w:space="0" w:color="auto"/>
              <w:left w:val="single" w:sz="4" w:space="0" w:color="auto"/>
              <w:bottom w:val="single" w:sz="4" w:space="0" w:color="auto"/>
              <w:right w:val="single" w:sz="4" w:space="0" w:color="auto"/>
            </w:tcBorders>
          </w:tcPr>
          <w:p w14:paraId="39AD7DF9"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4FC67B18"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Vairas</w:t>
            </w:r>
          </w:p>
        </w:tc>
        <w:tc>
          <w:tcPr>
            <w:tcW w:w="3119" w:type="dxa"/>
            <w:tcBorders>
              <w:top w:val="single" w:sz="4" w:space="0" w:color="auto"/>
              <w:left w:val="single" w:sz="4" w:space="0" w:color="auto"/>
              <w:bottom w:val="single" w:sz="4" w:space="0" w:color="auto"/>
              <w:right w:val="single" w:sz="4" w:space="0" w:color="auto"/>
            </w:tcBorders>
          </w:tcPr>
          <w:p w14:paraId="0C6D260F" w14:textId="5E229AB0"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Vairas kairėje pusėje su vairo stiprintuvo bei reguliavimu pagal aukštį ir (ar) ilgį</w:t>
            </w:r>
            <w:r w:rsidR="00FB1F4A" w:rsidRPr="00712AD9">
              <w:rPr>
                <w:rFonts w:ascii="Calibri" w:eastAsia="Calibri" w:hAnsi="Calibri" w:cs="Calibri"/>
              </w:rPr>
              <w:t xml:space="preserve">. </w:t>
            </w:r>
            <w:r w:rsidR="00FB1F4A" w:rsidRPr="00712AD9">
              <w:rPr>
                <w:rFonts w:eastAsia="Arial Unicode MS"/>
                <w:lang w:eastAsia="zh-CN"/>
              </w:rPr>
              <w:t>Vairo ratas ir susiję įtaisai (patogiam ir saugiam vairavimui užtikrinti, valdant įvairias automobilio sistemas, nepatraukiant rankų nuo vairo rato).</w:t>
            </w:r>
          </w:p>
        </w:tc>
        <w:tc>
          <w:tcPr>
            <w:tcW w:w="2970" w:type="dxa"/>
            <w:tcBorders>
              <w:top w:val="single" w:sz="4" w:space="0" w:color="auto"/>
              <w:left w:val="single" w:sz="4" w:space="0" w:color="auto"/>
              <w:bottom w:val="single" w:sz="4" w:space="0" w:color="auto"/>
              <w:right w:val="single" w:sz="4" w:space="0" w:color="auto"/>
            </w:tcBorders>
          </w:tcPr>
          <w:p w14:paraId="5259B4DC"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40B2006A" w14:textId="77777777" w:rsidTr="62276F37">
        <w:tc>
          <w:tcPr>
            <w:tcW w:w="709" w:type="dxa"/>
            <w:tcBorders>
              <w:top w:val="single" w:sz="4" w:space="0" w:color="auto"/>
              <w:left w:val="single" w:sz="4" w:space="0" w:color="auto"/>
              <w:bottom w:val="single" w:sz="4" w:space="0" w:color="auto"/>
              <w:right w:val="single" w:sz="4" w:space="0" w:color="auto"/>
            </w:tcBorders>
          </w:tcPr>
          <w:p w14:paraId="7946678E"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1CFFB796"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Pavarų dėžės tipas</w:t>
            </w:r>
          </w:p>
        </w:tc>
        <w:tc>
          <w:tcPr>
            <w:tcW w:w="3119" w:type="dxa"/>
            <w:tcBorders>
              <w:top w:val="single" w:sz="4" w:space="0" w:color="auto"/>
              <w:left w:val="single" w:sz="4" w:space="0" w:color="auto"/>
              <w:bottom w:val="single" w:sz="4" w:space="0" w:color="auto"/>
              <w:right w:val="single" w:sz="4" w:space="0" w:color="auto"/>
            </w:tcBorders>
            <w:hideMark/>
          </w:tcPr>
          <w:p w14:paraId="1932B8DB"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Automatinė</w:t>
            </w:r>
          </w:p>
        </w:tc>
        <w:tc>
          <w:tcPr>
            <w:tcW w:w="2970" w:type="dxa"/>
            <w:tcBorders>
              <w:top w:val="single" w:sz="4" w:space="0" w:color="auto"/>
              <w:left w:val="single" w:sz="4" w:space="0" w:color="auto"/>
              <w:bottom w:val="single" w:sz="4" w:space="0" w:color="auto"/>
              <w:right w:val="single" w:sz="4" w:space="0" w:color="auto"/>
            </w:tcBorders>
          </w:tcPr>
          <w:p w14:paraId="49EA6859"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6A3D8530" w14:textId="77777777" w:rsidTr="62276F37">
        <w:tc>
          <w:tcPr>
            <w:tcW w:w="709" w:type="dxa"/>
            <w:tcBorders>
              <w:top w:val="single" w:sz="4" w:space="0" w:color="auto"/>
              <w:left w:val="single" w:sz="4" w:space="0" w:color="auto"/>
              <w:bottom w:val="single" w:sz="4" w:space="0" w:color="auto"/>
              <w:right w:val="single" w:sz="4" w:space="0" w:color="auto"/>
            </w:tcBorders>
          </w:tcPr>
          <w:p w14:paraId="07C6B36F"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6CDE6364"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Kuro tipas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A97EAC4" w14:textId="466BAA10" w:rsidR="00FF0734" w:rsidRPr="00712AD9" w:rsidRDefault="00A21DC2" w:rsidP="007277F5">
            <w:pPr>
              <w:widowControl w:val="0"/>
              <w:autoSpaceDE w:val="0"/>
              <w:autoSpaceDN w:val="0"/>
              <w:adjustRightInd w:val="0"/>
              <w:spacing w:after="0"/>
              <w:rPr>
                <w:rFonts w:ascii="Calibri" w:eastAsia="Calibri" w:hAnsi="Calibri" w:cs="Calibri"/>
              </w:rPr>
            </w:pPr>
            <w:proofErr w:type="spellStart"/>
            <w:r w:rsidRPr="00712AD9">
              <w:rPr>
                <w:rFonts w:ascii="Calibri" w:eastAsia="Calibri" w:hAnsi="Calibri" w:cs="Calibri"/>
              </w:rPr>
              <w:t>Į</w:t>
            </w:r>
            <w:r w:rsidR="00FF0734" w:rsidRPr="00712AD9">
              <w:rPr>
                <w:rFonts w:ascii="Calibri" w:eastAsia="Calibri" w:hAnsi="Calibri" w:cs="Calibri"/>
              </w:rPr>
              <w:t>kraunams</w:t>
            </w:r>
            <w:proofErr w:type="spellEnd"/>
            <w:r w:rsidR="00FF0734" w:rsidRPr="00712AD9">
              <w:rPr>
                <w:rFonts w:ascii="Calibri" w:eastAsia="Calibri" w:hAnsi="Calibri" w:cs="Calibri"/>
              </w:rPr>
              <w:t xml:space="preserve"> (PHEV </w:t>
            </w:r>
            <w:proofErr w:type="spellStart"/>
            <w:r w:rsidR="00FF0734" w:rsidRPr="00712AD9">
              <w:rPr>
                <w:rFonts w:ascii="Calibri" w:eastAsia="Calibri" w:hAnsi="Calibri" w:cs="Calibri"/>
              </w:rPr>
              <w:t>Plug-In</w:t>
            </w:r>
            <w:proofErr w:type="spellEnd"/>
            <w:r w:rsidR="00FF0734" w:rsidRPr="00712AD9">
              <w:rPr>
                <w:rFonts w:ascii="Calibri" w:eastAsia="Calibri" w:hAnsi="Calibri" w:cs="Calibri"/>
              </w:rPr>
              <w:t xml:space="preserve"> </w:t>
            </w:r>
            <w:proofErr w:type="spellStart"/>
            <w:r w:rsidR="00FF0734" w:rsidRPr="00712AD9">
              <w:rPr>
                <w:rFonts w:ascii="Calibri" w:eastAsia="Calibri" w:hAnsi="Calibri" w:cs="Calibri"/>
              </w:rPr>
              <w:t>Hybrid</w:t>
            </w:r>
            <w:proofErr w:type="spellEnd"/>
            <w:r w:rsidR="00FF0734" w:rsidRPr="00712AD9">
              <w:rPr>
                <w:rFonts w:ascii="Calibri" w:eastAsia="Calibri" w:hAnsi="Calibri" w:cs="Calibri"/>
              </w:rPr>
              <w:t xml:space="preserve"> </w:t>
            </w:r>
            <w:proofErr w:type="spellStart"/>
            <w:r w:rsidR="00FF0734" w:rsidRPr="00712AD9">
              <w:rPr>
                <w:rFonts w:ascii="Calibri" w:eastAsia="Calibri" w:hAnsi="Calibri" w:cs="Calibri"/>
              </w:rPr>
              <w:t>Electric</w:t>
            </w:r>
            <w:proofErr w:type="spellEnd"/>
            <w:r w:rsidR="00FF0734" w:rsidRPr="00712AD9">
              <w:rPr>
                <w:rFonts w:ascii="Calibri" w:eastAsia="Calibri" w:hAnsi="Calibri" w:cs="Calibri"/>
              </w:rPr>
              <w:t xml:space="preserve"> </w:t>
            </w:r>
            <w:proofErr w:type="spellStart"/>
            <w:r w:rsidR="00FF0734" w:rsidRPr="00712AD9">
              <w:rPr>
                <w:rFonts w:ascii="Calibri" w:eastAsia="Calibri" w:hAnsi="Calibri" w:cs="Calibri"/>
              </w:rPr>
              <w:t>Vechicle</w:t>
            </w:r>
            <w:proofErr w:type="spellEnd"/>
            <w:r w:rsidR="00FF0734" w:rsidRPr="00712AD9">
              <w:rPr>
                <w:rFonts w:ascii="Calibri" w:eastAsia="Calibri" w:hAnsi="Calibri" w:cs="Calibri"/>
              </w:rPr>
              <w:t>) – benzininis hibridas</w:t>
            </w:r>
          </w:p>
        </w:tc>
        <w:tc>
          <w:tcPr>
            <w:tcW w:w="2970" w:type="dxa"/>
            <w:tcBorders>
              <w:top w:val="single" w:sz="4" w:space="0" w:color="auto"/>
              <w:left w:val="single" w:sz="4" w:space="0" w:color="auto"/>
              <w:bottom w:val="single" w:sz="4" w:space="0" w:color="auto"/>
              <w:right w:val="single" w:sz="4" w:space="0" w:color="auto"/>
            </w:tcBorders>
          </w:tcPr>
          <w:p w14:paraId="2116295C"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709077BC" w14:textId="77777777" w:rsidTr="62276F37">
        <w:tc>
          <w:tcPr>
            <w:tcW w:w="709" w:type="dxa"/>
            <w:tcBorders>
              <w:top w:val="single" w:sz="4" w:space="0" w:color="auto"/>
              <w:left w:val="single" w:sz="4" w:space="0" w:color="auto"/>
              <w:bottom w:val="single" w:sz="4" w:space="0" w:color="auto"/>
              <w:right w:val="single" w:sz="4" w:space="0" w:color="auto"/>
            </w:tcBorders>
          </w:tcPr>
          <w:p w14:paraId="552B6950"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7D740AF5" w14:textId="62BDA444" w:rsidR="00FF0734" w:rsidRPr="00712AD9" w:rsidRDefault="002F517E"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Krovimo laidai</w:t>
            </w:r>
          </w:p>
        </w:tc>
        <w:tc>
          <w:tcPr>
            <w:tcW w:w="3119" w:type="dxa"/>
            <w:tcBorders>
              <w:top w:val="single" w:sz="4" w:space="0" w:color="auto"/>
              <w:left w:val="single" w:sz="4" w:space="0" w:color="auto"/>
              <w:bottom w:val="single" w:sz="4" w:space="0" w:color="auto"/>
              <w:right w:val="single" w:sz="4" w:space="0" w:color="auto"/>
            </w:tcBorders>
          </w:tcPr>
          <w:p w14:paraId="67D56498" w14:textId="5117FAC5" w:rsidR="00FF0734" w:rsidRPr="00712AD9" w:rsidRDefault="002F517E"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Turi būti automobilio komplektacijoje Type 2</w:t>
            </w:r>
            <w:r w:rsidR="007504F6" w:rsidRPr="00712AD9">
              <w:rPr>
                <w:rFonts w:ascii="Calibri" w:eastAsia="Calibri" w:hAnsi="Calibri" w:cs="Calibri"/>
              </w:rPr>
              <w:t>- Type 2</w:t>
            </w:r>
            <w:r w:rsidRPr="00712AD9">
              <w:rPr>
                <w:rFonts w:ascii="Calibri" w:eastAsia="Calibri" w:hAnsi="Calibri" w:cs="Calibri"/>
              </w:rPr>
              <w:t xml:space="preserve"> tipo </w:t>
            </w:r>
            <w:r w:rsidR="00F676DA" w:rsidRPr="00712AD9">
              <w:rPr>
                <w:rFonts w:ascii="Calibri" w:eastAsia="Calibri" w:hAnsi="Calibri" w:cs="Calibri"/>
              </w:rPr>
              <w:t xml:space="preserve">krovimo </w:t>
            </w:r>
            <w:r w:rsidRPr="00712AD9">
              <w:rPr>
                <w:rFonts w:ascii="Calibri" w:eastAsia="Calibri" w:hAnsi="Calibri" w:cs="Calibri"/>
              </w:rPr>
              <w:t>laidai</w:t>
            </w:r>
          </w:p>
        </w:tc>
        <w:tc>
          <w:tcPr>
            <w:tcW w:w="2970" w:type="dxa"/>
            <w:tcBorders>
              <w:top w:val="single" w:sz="4" w:space="0" w:color="auto"/>
              <w:left w:val="single" w:sz="4" w:space="0" w:color="auto"/>
              <w:bottom w:val="single" w:sz="4" w:space="0" w:color="auto"/>
              <w:right w:val="single" w:sz="4" w:space="0" w:color="auto"/>
            </w:tcBorders>
          </w:tcPr>
          <w:p w14:paraId="00810459"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46563F8A" w14:textId="77777777" w:rsidTr="62276F37">
        <w:tc>
          <w:tcPr>
            <w:tcW w:w="709" w:type="dxa"/>
            <w:tcBorders>
              <w:top w:val="single" w:sz="4" w:space="0" w:color="auto"/>
              <w:left w:val="single" w:sz="4" w:space="0" w:color="auto"/>
              <w:bottom w:val="single" w:sz="4" w:space="0" w:color="auto"/>
              <w:right w:val="single" w:sz="4" w:space="0" w:color="auto"/>
            </w:tcBorders>
          </w:tcPr>
          <w:p w14:paraId="714E6A58"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6852B1DF" w14:textId="70C402A8" w:rsidR="00FF0734" w:rsidRPr="00712AD9" w:rsidRDefault="00F83377" w:rsidP="007277F5">
            <w:pPr>
              <w:widowControl w:val="0"/>
              <w:autoSpaceDE w:val="0"/>
              <w:autoSpaceDN w:val="0"/>
              <w:adjustRightInd w:val="0"/>
              <w:spacing w:after="0"/>
              <w:rPr>
                <w:rFonts w:ascii="Calibri" w:eastAsia="Calibri" w:hAnsi="Calibri" w:cs="Calibri"/>
              </w:rPr>
            </w:pPr>
            <w:r w:rsidRPr="00712AD9">
              <w:rPr>
                <w:rFonts w:eastAsia="Calibri" w:cstheme="minorHAnsi"/>
              </w:rPr>
              <w:t>Keleivių skaičius (su vairuotoju)</w:t>
            </w:r>
          </w:p>
        </w:tc>
        <w:tc>
          <w:tcPr>
            <w:tcW w:w="3119" w:type="dxa"/>
            <w:tcBorders>
              <w:top w:val="single" w:sz="4" w:space="0" w:color="auto"/>
              <w:left w:val="single" w:sz="4" w:space="0" w:color="auto"/>
              <w:bottom w:val="single" w:sz="4" w:space="0" w:color="auto"/>
              <w:right w:val="single" w:sz="4" w:space="0" w:color="auto"/>
            </w:tcBorders>
            <w:hideMark/>
          </w:tcPr>
          <w:p w14:paraId="477E9440"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Ne daugiau kaip 5</w:t>
            </w:r>
          </w:p>
        </w:tc>
        <w:tc>
          <w:tcPr>
            <w:tcW w:w="2970" w:type="dxa"/>
            <w:tcBorders>
              <w:top w:val="single" w:sz="4" w:space="0" w:color="auto"/>
              <w:left w:val="single" w:sz="4" w:space="0" w:color="auto"/>
              <w:bottom w:val="single" w:sz="4" w:space="0" w:color="auto"/>
              <w:right w:val="single" w:sz="4" w:space="0" w:color="auto"/>
            </w:tcBorders>
          </w:tcPr>
          <w:p w14:paraId="5E0A25BA"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6D9071B7" w14:textId="77777777" w:rsidTr="62276F37">
        <w:tc>
          <w:tcPr>
            <w:tcW w:w="709" w:type="dxa"/>
            <w:tcBorders>
              <w:top w:val="single" w:sz="4" w:space="0" w:color="auto"/>
              <w:left w:val="single" w:sz="4" w:space="0" w:color="auto"/>
              <w:bottom w:val="single" w:sz="4" w:space="0" w:color="auto"/>
              <w:right w:val="single" w:sz="4" w:space="0" w:color="auto"/>
            </w:tcBorders>
          </w:tcPr>
          <w:p w14:paraId="75D06B58"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57B3037B"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Saugos diržai</w:t>
            </w:r>
          </w:p>
        </w:tc>
        <w:tc>
          <w:tcPr>
            <w:tcW w:w="3119" w:type="dxa"/>
            <w:tcBorders>
              <w:top w:val="single" w:sz="4" w:space="0" w:color="auto"/>
              <w:left w:val="single" w:sz="4" w:space="0" w:color="auto"/>
              <w:bottom w:val="single" w:sz="4" w:space="0" w:color="auto"/>
              <w:right w:val="single" w:sz="4" w:space="0" w:color="auto"/>
            </w:tcBorders>
            <w:hideMark/>
          </w:tcPr>
          <w:p w14:paraId="099970E9" w14:textId="61EA0E92"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Turi būti vairuotojo ir visoms keleivių vietoms. Signalas perspėjantis apie neužsegtus diržus</w:t>
            </w:r>
          </w:p>
        </w:tc>
        <w:tc>
          <w:tcPr>
            <w:tcW w:w="2970" w:type="dxa"/>
            <w:tcBorders>
              <w:top w:val="single" w:sz="4" w:space="0" w:color="auto"/>
              <w:left w:val="single" w:sz="4" w:space="0" w:color="auto"/>
              <w:bottom w:val="single" w:sz="4" w:space="0" w:color="auto"/>
              <w:right w:val="single" w:sz="4" w:space="0" w:color="auto"/>
            </w:tcBorders>
          </w:tcPr>
          <w:p w14:paraId="5E8D4B59"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3739D360" w14:textId="77777777" w:rsidTr="62276F37">
        <w:tc>
          <w:tcPr>
            <w:tcW w:w="709" w:type="dxa"/>
            <w:tcBorders>
              <w:top w:val="single" w:sz="4" w:space="0" w:color="auto"/>
              <w:left w:val="single" w:sz="4" w:space="0" w:color="auto"/>
              <w:bottom w:val="single" w:sz="4" w:space="0" w:color="auto"/>
              <w:right w:val="single" w:sz="4" w:space="0" w:color="auto"/>
            </w:tcBorders>
          </w:tcPr>
          <w:p w14:paraId="59677842"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717D62B3"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Galvos atramos</w:t>
            </w:r>
          </w:p>
        </w:tc>
        <w:tc>
          <w:tcPr>
            <w:tcW w:w="3119" w:type="dxa"/>
            <w:tcBorders>
              <w:top w:val="single" w:sz="4" w:space="0" w:color="auto"/>
              <w:left w:val="single" w:sz="4" w:space="0" w:color="auto"/>
              <w:bottom w:val="single" w:sz="4" w:space="0" w:color="auto"/>
              <w:right w:val="single" w:sz="4" w:space="0" w:color="auto"/>
            </w:tcBorders>
            <w:hideMark/>
          </w:tcPr>
          <w:p w14:paraId="72406E5A"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Turi būti vairuotojo ir visoms keleivių vietoms</w:t>
            </w:r>
          </w:p>
        </w:tc>
        <w:tc>
          <w:tcPr>
            <w:tcW w:w="2970" w:type="dxa"/>
            <w:tcBorders>
              <w:top w:val="single" w:sz="4" w:space="0" w:color="auto"/>
              <w:left w:val="single" w:sz="4" w:space="0" w:color="auto"/>
              <w:bottom w:val="single" w:sz="4" w:space="0" w:color="auto"/>
              <w:right w:val="single" w:sz="4" w:space="0" w:color="auto"/>
            </w:tcBorders>
          </w:tcPr>
          <w:p w14:paraId="2CD66051"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4FE93D62" w14:textId="77777777" w:rsidTr="62276F37">
        <w:tc>
          <w:tcPr>
            <w:tcW w:w="709" w:type="dxa"/>
            <w:tcBorders>
              <w:top w:val="single" w:sz="4" w:space="0" w:color="auto"/>
              <w:left w:val="single" w:sz="4" w:space="0" w:color="auto"/>
              <w:bottom w:val="single" w:sz="4" w:space="0" w:color="auto"/>
              <w:right w:val="single" w:sz="4" w:space="0" w:color="auto"/>
            </w:tcBorders>
          </w:tcPr>
          <w:p w14:paraId="406EDC72"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780BE1B2"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Oro pagalvės</w:t>
            </w:r>
          </w:p>
        </w:tc>
        <w:tc>
          <w:tcPr>
            <w:tcW w:w="3119" w:type="dxa"/>
            <w:tcBorders>
              <w:top w:val="single" w:sz="4" w:space="0" w:color="auto"/>
              <w:left w:val="single" w:sz="4" w:space="0" w:color="auto"/>
              <w:bottom w:val="single" w:sz="4" w:space="0" w:color="auto"/>
              <w:right w:val="single" w:sz="4" w:space="0" w:color="auto"/>
            </w:tcBorders>
            <w:hideMark/>
          </w:tcPr>
          <w:p w14:paraId="7ADE5329" w14:textId="13EE0A85" w:rsidR="00FF0734" w:rsidRPr="00712AD9" w:rsidRDefault="000A412F"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Vairuotojo ir keleivio oro</w:t>
            </w:r>
            <w:r w:rsidRPr="00712AD9">
              <w:rPr>
                <w:rFonts w:ascii="Calibri" w:eastAsia="Calibri" w:hAnsi="Calibri" w:cs="Calibri"/>
              </w:rPr>
              <w:br/>
              <w:t>saugos pagalvės</w:t>
            </w:r>
          </w:p>
        </w:tc>
        <w:tc>
          <w:tcPr>
            <w:tcW w:w="2970" w:type="dxa"/>
            <w:tcBorders>
              <w:top w:val="single" w:sz="4" w:space="0" w:color="auto"/>
              <w:left w:val="single" w:sz="4" w:space="0" w:color="auto"/>
              <w:bottom w:val="single" w:sz="4" w:space="0" w:color="auto"/>
              <w:right w:val="single" w:sz="4" w:space="0" w:color="auto"/>
            </w:tcBorders>
          </w:tcPr>
          <w:p w14:paraId="3E294282"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7EB2F5D2" w14:textId="77777777" w:rsidTr="62276F37">
        <w:tc>
          <w:tcPr>
            <w:tcW w:w="709" w:type="dxa"/>
            <w:tcBorders>
              <w:top w:val="single" w:sz="4" w:space="0" w:color="auto"/>
              <w:left w:val="single" w:sz="4" w:space="0" w:color="auto"/>
              <w:bottom w:val="single" w:sz="4" w:space="0" w:color="auto"/>
              <w:right w:val="single" w:sz="4" w:space="0" w:color="auto"/>
            </w:tcBorders>
          </w:tcPr>
          <w:p w14:paraId="41E4AF5E"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7D289006"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Stiklai</w:t>
            </w:r>
          </w:p>
        </w:tc>
        <w:tc>
          <w:tcPr>
            <w:tcW w:w="3119" w:type="dxa"/>
            <w:tcBorders>
              <w:top w:val="single" w:sz="4" w:space="0" w:color="auto"/>
              <w:left w:val="single" w:sz="4" w:space="0" w:color="auto"/>
              <w:bottom w:val="single" w:sz="4" w:space="0" w:color="auto"/>
              <w:right w:val="single" w:sz="4" w:space="0" w:color="auto"/>
            </w:tcBorders>
          </w:tcPr>
          <w:p w14:paraId="182A1F15"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Elektra valdomi visi durų stiklai</w:t>
            </w:r>
          </w:p>
        </w:tc>
        <w:tc>
          <w:tcPr>
            <w:tcW w:w="2970" w:type="dxa"/>
            <w:tcBorders>
              <w:top w:val="single" w:sz="4" w:space="0" w:color="auto"/>
              <w:left w:val="single" w:sz="4" w:space="0" w:color="auto"/>
              <w:bottom w:val="single" w:sz="4" w:space="0" w:color="auto"/>
              <w:right w:val="single" w:sz="4" w:space="0" w:color="auto"/>
            </w:tcBorders>
          </w:tcPr>
          <w:p w14:paraId="22F7277F"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12701E91" w14:textId="77777777" w:rsidTr="62276F37">
        <w:tc>
          <w:tcPr>
            <w:tcW w:w="709" w:type="dxa"/>
            <w:tcBorders>
              <w:top w:val="single" w:sz="4" w:space="0" w:color="auto"/>
              <w:left w:val="single" w:sz="4" w:space="0" w:color="auto"/>
              <w:bottom w:val="single" w:sz="4" w:space="0" w:color="auto"/>
              <w:right w:val="single" w:sz="4" w:space="0" w:color="auto"/>
            </w:tcBorders>
          </w:tcPr>
          <w:p w14:paraId="328D6C74"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76867F05"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Automobilio valdymo saugumo sistemos</w:t>
            </w:r>
          </w:p>
        </w:tc>
        <w:tc>
          <w:tcPr>
            <w:tcW w:w="3119" w:type="dxa"/>
            <w:tcBorders>
              <w:top w:val="single" w:sz="4" w:space="0" w:color="auto"/>
              <w:left w:val="single" w:sz="4" w:space="0" w:color="auto"/>
              <w:bottom w:val="single" w:sz="4" w:space="0" w:color="auto"/>
              <w:right w:val="single" w:sz="4" w:space="0" w:color="auto"/>
            </w:tcBorders>
            <w:hideMark/>
          </w:tcPr>
          <w:p w14:paraId="20C3DDB3" w14:textId="30204B00"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Turi būti stabdžių antiblokavimo sistema (ABS) ir elektroninė stabdymo jėgos paskirstymo (EBD) sistema</w:t>
            </w:r>
          </w:p>
        </w:tc>
        <w:tc>
          <w:tcPr>
            <w:tcW w:w="2970" w:type="dxa"/>
            <w:tcBorders>
              <w:top w:val="single" w:sz="4" w:space="0" w:color="auto"/>
              <w:left w:val="single" w:sz="4" w:space="0" w:color="auto"/>
              <w:bottom w:val="single" w:sz="4" w:space="0" w:color="auto"/>
              <w:right w:val="single" w:sz="4" w:space="0" w:color="auto"/>
            </w:tcBorders>
          </w:tcPr>
          <w:p w14:paraId="151CF1AC"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7B376246" w14:textId="77777777" w:rsidTr="62276F37">
        <w:tc>
          <w:tcPr>
            <w:tcW w:w="709" w:type="dxa"/>
            <w:tcBorders>
              <w:top w:val="single" w:sz="4" w:space="0" w:color="auto"/>
              <w:left w:val="single" w:sz="4" w:space="0" w:color="auto"/>
              <w:bottom w:val="single" w:sz="4" w:space="0" w:color="auto"/>
              <w:right w:val="single" w:sz="4" w:space="0" w:color="auto"/>
            </w:tcBorders>
          </w:tcPr>
          <w:p w14:paraId="7251544C"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351BED95"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Rūko žibintai</w:t>
            </w:r>
          </w:p>
        </w:tc>
        <w:tc>
          <w:tcPr>
            <w:tcW w:w="3119" w:type="dxa"/>
            <w:tcBorders>
              <w:top w:val="single" w:sz="4" w:space="0" w:color="auto"/>
              <w:left w:val="single" w:sz="4" w:space="0" w:color="auto"/>
              <w:bottom w:val="single" w:sz="4" w:space="0" w:color="auto"/>
              <w:right w:val="single" w:sz="4" w:space="0" w:color="auto"/>
            </w:tcBorders>
            <w:hideMark/>
          </w:tcPr>
          <w:p w14:paraId="0B763E48" w14:textId="46C3F9C8" w:rsidR="00FF0734" w:rsidRPr="00712AD9" w:rsidRDefault="00C17217"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Priekiniai rūko žibintai ir galinis rūko žibintas. Montavimo būdas (atskirai ar integruoti) – nėra ribojamas</w:t>
            </w:r>
          </w:p>
        </w:tc>
        <w:tc>
          <w:tcPr>
            <w:tcW w:w="2970" w:type="dxa"/>
            <w:tcBorders>
              <w:top w:val="single" w:sz="4" w:space="0" w:color="auto"/>
              <w:left w:val="single" w:sz="4" w:space="0" w:color="auto"/>
              <w:bottom w:val="single" w:sz="4" w:space="0" w:color="auto"/>
              <w:right w:val="single" w:sz="4" w:space="0" w:color="auto"/>
            </w:tcBorders>
          </w:tcPr>
          <w:p w14:paraId="523FF8C4"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7B702CAB" w14:textId="77777777" w:rsidTr="62276F37">
        <w:tc>
          <w:tcPr>
            <w:tcW w:w="709" w:type="dxa"/>
            <w:tcBorders>
              <w:top w:val="single" w:sz="4" w:space="0" w:color="auto"/>
              <w:left w:val="single" w:sz="4" w:space="0" w:color="auto"/>
              <w:bottom w:val="single" w:sz="4" w:space="0" w:color="auto"/>
              <w:right w:val="single" w:sz="4" w:space="0" w:color="auto"/>
            </w:tcBorders>
          </w:tcPr>
          <w:p w14:paraId="16C206ED"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2C90705D"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Audiosistema</w:t>
            </w:r>
          </w:p>
        </w:tc>
        <w:tc>
          <w:tcPr>
            <w:tcW w:w="3119" w:type="dxa"/>
            <w:tcBorders>
              <w:top w:val="single" w:sz="4" w:space="0" w:color="auto"/>
              <w:left w:val="single" w:sz="4" w:space="0" w:color="auto"/>
              <w:bottom w:val="single" w:sz="4" w:space="0" w:color="auto"/>
              <w:right w:val="single" w:sz="4" w:space="0" w:color="auto"/>
            </w:tcBorders>
            <w:hideMark/>
          </w:tcPr>
          <w:p w14:paraId="3C337774" w14:textId="67524F70"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Multimedijos sistema su aktyvuota veikiančia navigacija</w:t>
            </w:r>
          </w:p>
        </w:tc>
        <w:tc>
          <w:tcPr>
            <w:tcW w:w="2970" w:type="dxa"/>
            <w:tcBorders>
              <w:top w:val="single" w:sz="4" w:space="0" w:color="auto"/>
              <w:left w:val="single" w:sz="4" w:space="0" w:color="auto"/>
              <w:bottom w:val="single" w:sz="4" w:space="0" w:color="auto"/>
              <w:right w:val="single" w:sz="4" w:space="0" w:color="auto"/>
            </w:tcBorders>
          </w:tcPr>
          <w:p w14:paraId="1D7A648D"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1F37410A" w14:textId="77777777" w:rsidTr="62276F37">
        <w:tc>
          <w:tcPr>
            <w:tcW w:w="709" w:type="dxa"/>
            <w:tcBorders>
              <w:top w:val="single" w:sz="4" w:space="0" w:color="auto"/>
              <w:left w:val="single" w:sz="4" w:space="0" w:color="auto"/>
              <w:bottom w:val="single" w:sz="4" w:space="0" w:color="auto"/>
              <w:right w:val="single" w:sz="4" w:space="0" w:color="auto"/>
            </w:tcBorders>
          </w:tcPr>
          <w:p w14:paraId="196E85D9"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401194B2"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Salono šildymas ir vėdinimas</w:t>
            </w:r>
          </w:p>
        </w:tc>
        <w:tc>
          <w:tcPr>
            <w:tcW w:w="3119" w:type="dxa"/>
            <w:tcBorders>
              <w:top w:val="single" w:sz="4" w:space="0" w:color="auto"/>
              <w:left w:val="single" w:sz="4" w:space="0" w:color="auto"/>
              <w:bottom w:val="single" w:sz="4" w:space="0" w:color="auto"/>
              <w:right w:val="single" w:sz="4" w:space="0" w:color="auto"/>
            </w:tcBorders>
            <w:hideMark/>
          </w:tcPr>
          <w:p w14:paraId="7D8259B6" w14:textId="5BBE5719"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Turi būti oro kondicionierius</w:t>
            </w:r>
            <w:r w:rsidR="006A4204" w:rsidRPr="00712AD9">
              <w:rPr>
                <w:rFonts w:ascii="Calibri" w:eastAsia="Calibri" w:hAnsi="Calibri" w:cs="Calibri"/>
              </w:rPr>
              <w:t xml:space="preserve"> ir/arba</w:t>
            </w:r>
            <w:r w:rsidRPr="00712AD9">
              <w:rPr>
                <w:rFonts w:ascii="Calibri" w:eastAsia="Calibri" w:hAnsi="Calibri" w:cs="Calibri"/>
              </w:rPr>
              <w:t xml:space="preserve"> </w:t>
            </w:r>
            <w:r w:rsidR="006A4204" w:rsidRPr="00712AD9">
              <w:rPr>
                <w:rFonts w:ascii="Calibri" w:eastAsia="Calibri" w:hAnsi="Calibri" w:cs="Calibri"/>
              </w:rPr>
              <w:t>k</w:t>
            </w:r>
            <w:r w:rsidRPr="00712AD9">
              <w:rPr>
                <w:rFonts w:ascii="Calibri" w:eastAsia="Calibri" w:hAnsi="Calibri" w:cs="Calibri"/>
              </w:rPr>
              <w:t>limato kontrolė</w:t>
            </w:r>
          </w:p>
        </w:tc>
        <w:tc>
          <w:tcPr>
            <w:tcW w:w="2970" w:type="dxa"/>
            <w:tcBorders>
              <w:top w:val="single" w:sz="4" w:space="0" w:color="auto"/>
              <w:left w:val="single" w:sz="4" w:space="0" w:color="auto"/>
              <w:bottom w:val="single" w:sz="4" w:space="0" w:color="auto"/>
              <w:right w:val="single" w:sz="4" w:space="0" w:color="auto"/>
            </w:tcBorders>
          </w:tcPr>
          <w:p w14:paraId="0CB88E49"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11F27B4A" w14:textId="77777777" w:rsidTr="62276F37">
        <w:tc>
          <w:tcPr>
            <w:tcW w:w="709" w:type="dxa"/>
            <w:tcBorders>
              <w:top w:val="single" w:sz="4" w:space="0" w:color="auto"/>
              <w:left w:val="single" w:sz="4" w:space="0" w:color="auto"/>
              <w:bottom w:val="single" w:sz="4" w:space="0" w:color="auto"/>
              <w:right w:val="single" w:sz="4" w:space="0" w:color="auto"/>
            </w:tcBorders>
          </w:tcPr>
          <w:p w14:paraId="25C6F127"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5C1E3ACF"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Užraktas</w:t>
            </w:r>
          </w:p>
        </w:tc>
        <w:tc>
          <w:tcPr>
            <w:tcW w:w="3119" w:type="dxa"/>
            <w:tcBorders>
              <w:top w:val="single" w:sz="4" w:space="0" w:color="auto"/>
              <w:left w:val="single" w:sz="4" w:space="0" w:color="auto"/>
              <w:bottom w:val="single" w:sz="4" w:space="0" w:color="auto"/>
              <w:right w:val="single" w:sz="4" w:space="0" w:color="auto"/>
            </w:tcBorders>
            <w:hideMark/>
          </w:tcPr>
          <w:p w14:paraId="0EC308A5"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Centrinis visų durelių užraktas su nuotoliniu valdymu</w:t>
            </w:r>
          </w:p>
        </w:tc>
        <w:tc>
          <w:tcPr>
            <w:tcW w:w="2970" w:type="dxa"/>
            <w:tcBorders>
              <w:top w:val="single" w:sz="4" w:space="0" w:color="auto"/>
              <w:left w:val="single" w:sz="4" w:space="0" w:color="auto"/>
              <w:bottom w:val="single" w:sz="4" w:space="0" w:color="auto"/>
              <w:right w:val="single" w:sz="4" w:space="0" w:color="auto"/>
            </w:tcBorders>
          </w:tcPr>
          <w:p w14:paraId="6B2F5591"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3399D001" w14:textId="77777777" w:rsidTr="62276F37">
        <w:tc>
          <w:tcPr>
            <w:tcW w:w="709" w:type="dxa"/>
            <w:tcBorders>
              <w:top w:val="single" w:sz="4" w:space="0" w:color="auto"/>
              <w:left w:val="single" w:sz="4" w:space="0" w:color="auto"/>
              <w:bottom w:val="single" w:sz="4" w:space="0" w:color="auto"/>
              <w:right w:val="single" w:sz="4" w:space="0" w:color="auto"/>
            </w:tcBorders>
          </w:tcPr>
          <w:p w14:paraId="1E7070AB"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5A9F1F18"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Signalizacija</w:t>
            </w:r>
          </w:p>
        </w:tc>
        <w:tc>
          <w:tcPr>
            <w:tcW w:w="3119" w:type="dxa"/>
            <w:tcBorders>
              <w:top w:val="single" w:sz="4" w:space="0" w:color="auto"/>
              <w:left w:val="single" w:sz="4" w:space="0" w:color="auto"/>
              <w:bottom w:val="single" w:sz="4" w:space="0" w:color="auto"/>
              <w:right w:val="single" w:sz="4" w:space="0" w:color="auto"/>
            </w:tcBorders>
            <w:hideMark/>
          </w:tcPr>
          <w:p w14:paraId="2578C6CB"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Turi būti atitinkanti keliamus apsaugos lygio reikalavimus draudžiant automobilį nuo visų draudiminių įvykių</w:t>
            </w:r>
          </w:p>
        </w:tc>
        <w:tc>
          <w:tcPr>
            <w:tcW w:w="2970" w:type="dxa"/>
            <w:tcBorders>
              <w:top w:val="single" w:sz="4" w:space="0" w:color="auto"/>
              <w:left w:val="single" w:sz="4" w:space="0" w:color="auto"/>
              <w:bottom w:val="single" w:sz="4" w:space="0" w:color="auto"/>
              <w:right w:val="single" w:sz="4" w:space="0" w:color="auto"/>
            </w:tcBorders>
          </w:tcPr>
          <w:p w14:paraId="256F22E1"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4B738F86" w14:textId="77777777" w:rsidTr="62276F37">
        <w:tc>
          <w:tcPr>
            <w:tcW w:w="709" w:type="dxa"/>
            <w:tcBorders>
              <w:top w:val="single" w:sz="4" w:space="0" w:color="auto"/>
              <w:left w:val="single" w:sz="4" w:space="0" w:color="auto"/>
              <w:bottom w:val="single" w:sz="4" w:space="0" w:color="auto"/>
              <w:right w:val="single" w:sz="4" w:space="0" w:color="auto"/>
            </w:tcBorders>
          </w:tcPr>
          <w:p w14:paraId="2ECD8E08"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1ECE9051"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Laisvų rankų įranga</w:t>
            </w:r>
          </w:p>
        </w:tc>
        <w:tc>
          <w:tcPr>
            <w:tcW w:w="3119" w:type="dxa"/>
            <w:tcBorders>
              <w:top w:val="single" w:sz="4" w:space="0" w:color="auto"/>
              <w:left w:val="single" w:sz="4" w:space="0" w:color="auto"/>
              <w:bottom w:val="single" w:sz="4" w:space="0" w:color="auto"/>
              <w:right w:val="single" w:sz="4" w:space="0" w:color="auto"/>
            </w:tcBorders>
          </w:tcPr>
          <w:p w14:paraId="75832ADF"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Laisvų rankų įranga</w:t>
            </w:r>
          </w:p>
        </w:tc>
        <w:tc>
          <w:tcPr>
            <w:tcW w:w="2970" w:type="dxa"/>
            <w:tcBorders>
              <w:top w:val="single" w:sz="4" w:space="0" w:color="auto"/>
              <w:left w:val="single" w:sz="4" w:space="0" w:color="auto"/>
              <w:bottom w:val="single" w:sz="4" w:space="0" w:color="auto"/>
              <w:right w:val="single" w:sz="4" w:space="0" w:color="auto"/>
            </w:tcBorders>
          </w:tcPr>
          <w:p w14:paraId="441096BC"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FF0734" w:rsidRPr="00712AD9" w14:paraId="3BD8B730" w14:textId="77777777" w:rsidTr="62276F37">
        <w:tc>
          <w:tcPr>
            <w:tcW w:w="709" w:type="dxa"/>
            <w:tcBorders>
              <w:top w:val="single" w:sz="4" w:space="0" w:color="auto"/>
              <w:left w:val="single" w:sz="4" w:space="0" w:color="auto"/>
              <w:bottom w:val="single" w:sz="4" w:space="0" w:color="auto"/>
              <w:right w:val="single" w:sz="4" w:space="0" w:color="auto"/>
            </w:tcBorders>
          </w:tcPr>
          <w:p w14:paraId="2B55F0BB" w14:textId="77777777" w:rsidR="00FF0734" w:rsidRPr="00712AD9" w:rsidRDefault="00FF0734" w:rsidP="00BA6214">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1B0102BD" w14:textId="77777777" w:rsidR="00FF0734" w:rsidRPr="00712AD9" w:rsidRDefault="00FF073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Kita įranga</w:t>
            </w:r>
          </w:p>
        </w:tc>
        <w:tc>
          <w:tcPr>
            <w:tcW w:w="3119" w:type="dxa"/>
            <w:tcBorders>
              <w:top w:val="single" w:sz="4" w:space="0" w:color="auto"/>
              <w:left w:val="single" w:sz="4" w:space="0" w:color="auto"/>
              <w:bottom w:val="single" w:sz="4" w:space="0" w:color="auto"/>
              <w:right w:val="single" w:sz="4" w:space="0" w:color="auto"/>
            </w:tcBorders>
          </w:tcPr>
          <w:p w14:paraId="10D2C71C" w14:textId="2CBE5C2D" w:rsidR="00FF0734" w:rsidRPr="00712AD9" w:rsidRDefault="0072058E"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G</w:t>
            </w:r>
            <w:r w:rsidR="00FF0734" w:rsidRPr="00712AD9">
              <w:rPr>
                <w:rFonts w:ascii="Calibri" w:eastAsia="Calibri" w:hAnsi="Calibri" w:cs="Calibri"/>
              </w:rPr>
              <w:t>uminių kilimėlių komplektas (salono priekyje ir gale)</w:t>
            </w:r>
          </w:p>
        </w:tc>
        <w:tc>
          <w:tcPr>
            <w:tcW w:w="2970" w:type="dxa"/>
            <w:tcBorders>
              <w:top w:val="single" w:sz="4" w:space="0" w:color="auto"/>
              <w:left w:val="single" w:sz="4" w:space="0" w:color="auto"/>
              <w:bottom w:val="single" w:sz="4" w:space="0" w:color="auto"/>
              <w:right w:val="single" w:sz="4" w:space="0" w:color="auto"/>
            </w:tcBorders>
          </w:tcPr>
          <w:p w14:paraId="012D245D" w14:textId="77777777" w:rsidR="00FF0734" w:rsidRPr="00712AD9" w:rsidRDefault="00FF0734" w:rsidP="007277F5">
            <w:pPr>
              <w:widowControl w:val="0"/>
              <w:autoSpaceDE w:val="0"/>
              <w:autoSpaceDN w:val="0"/>
              <w:adjustRightInd w:val="0"/>
              <w:spacing w:after="0"/>
              <w:rPr>
                <w:rFonts w:ascii="Calibri" w:eastAsia="Calibri" w:hAnsi="Calibri" w:cs="Calibri"/>
              </w:rPr>
            </w:pPr>
          </w:p>
        </w:tc>
      </w:tr>
      <w:tr w:rsidR="00947DCA" w:rsidRPr="00712AD9" w14:paraId="33AF4F66" w14:textId="77777777" w:rsidTr="00947DCA">
        <w:tc>
          <w:tcPr>
            <w:tcW w:w="709" w:type="dxa"/>
            <w:tcBorders>
              <w:top w:val="single" w:sz="4" w:space="0" w:color="auto"/>
              <w:left w:val="single" w:sz="4" w:space="0" w:color="auto"/>
              <w:bottom w:val="single" w:sz="4" w:space="0" w:color="auto"/>
              <w:right w:val="single" w:sz="4" w:space="0" w:color="auto"/>
            </w:tcBorders>
          </w:tcPr>
          <w:p w14:paraId="4582287C" w14:textId="77777777" w:rsidR="00947DCA" w:rsidRPr="00712AD9" w:rsidRDefault="00947DCA" w:rsidP="00947DCA">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D58062C" w14:textId="70D09A7F"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eastAsia="Calibri" w:cstheme="minorHAnsi"/>
              </w:rPr>
              <w:t>Ratai ir ratlankiai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F199C2" w14:textId="68931B49"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eastAsia="Calibri" w:cstheme="minorHAnsi"/>
              </w:rPr>
              <w:t>Lengvojo lydinio ratlankiai, dydis R1</w:t>
            </w:r>
            <w:r w:rsidR="00FB1F4A" w:rsidRPr="00712AD9">
              <w:rPr>
                <w:rFonts w:eastAsia="Calibri" w:cstheme="minorHAnsi"/>
              </w:rPr>
              <w:t>6</w:t>
            </w:r>
            <w:r w:rsidRPr="00712AD9">
              <w:rPr>
                <w:rFonts w:eastAsia="Calibri" w:cstheme="minorHAnsi"/>
              </w:rPr>
              <w:t>-R17</w:t>
            </w:r>
          </w:p>
        </w:tc>
        <w:tc>
          <w:tcPr>
            <w:tcW w:w="2970" w:type="dxa"/>
            <w:tcBorders>
              <w:top w:val="single" w:sz="4" w:space="0" w:color="auto"/>
              <w:left w:val="single" w:sz="4" w:space="0" w:color="auto"/>
              <w:bottom w:val="single" w:sz="4" w:space="0" w:color="auto"/>
              <w:right w:val="single" w:sz="4" w:space="0" w:color="auto"/>
            </w:tcBorders>
          </w:tcPr>
          <w:p w14:paraId="63A45DCC" w14:textId="77777777" w:rsidR="00947DCA" w:rsidRPr="00712AD9" w:rsidRDefault="00947DCA" w:rsidP="00947DCA">
            <w:pPr>
              <w:widowControl w:val="0"/>
              <w:autoSpaceDE w:val="0"/>
              <w:autoSpaceDN w:val="0"/>
              <w:adjustRightInd w:val="0"/>
              <w:spacing w:after="0"/>
              <w:rPr>
                <w:rFonts w:ascii="Calibri" w:eastAsia="Calibri" w:hAnsi="Calibri" w:cs="Calibri"/>
              </w:rPr>
            </w:pPr>
          </w:p>
        </w:tc>
      </w:tr>
      <w:tr w:rsidR="00947DCA" w:rsidRPr="00712AD9" w14:paraId="732192FB" w14:textId="77777777" w:rsidTr="62276F37">
        <w:tc>
          <w:tcPr>
            <w:tcW w:w="709" w:type="dxa"/>
            <w:tcBorders>
              <w:top w:val="single" w:sz="4" w:space="0" w:color="auto"/>
              <w:left w:val="single" w:sz="4" w:space="0" w:color="auto"/>
              <w:bottom w:val="single" w:sz="4" w:space="0" w:color="auto"/>
              <w:right w:val="single" w:sz="4" w:space="0" w:color="auto"/>
            </w:tcBorders>
          </w:tcPr>
          <w:p w14:paraId="666D1E7E" w14:textId="77777777" w:rsidR="00947DCA" w:rsidRPr="00712AD9" w:rsidRDefault="00947DCA" w:rsidP="00947DCA">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0337AEE2" w14:textId="43B79777" w:rsidR="00947DCA" w:rsidRPr="00712AD9" w:rsidRDefault="00947DCA" w:rsidP="00947DCA">
            <w:pPr>
              <w:widowControl w:val="0"/>
              <w:autoSpaceDE w:val="0"/>
              <w:autoSpaceDN w:val="0"/>
              <w:adjustRightInd w:val="0"/>
              <w:spacing w:after="0"/>
              <w:rPr>
                <w:rFonts w:eastAsia="Calibri" w:cstheme="minorHAnsi"/>
              </w:rPr>
            </w:pPr>
            <w:r w:rsidRPr="00712AD9">
              <w:rPr>
                <w:rFonts w:eastAsia="Arial Unicode MS"/>
                <w:lang w:eastAsia="zh-CN"/>
              </w:rPr>
              <w:t>Atsarginis ratas ir/arba rato remontui skirtas komplektas</w:t>
            </w:r>
          </w:p>
        </w:tc>
        <w:tc>
          <w:tcPr>
            <w:tcW w:w="3119" w:type="dxa"/>
            <w:tcBorders>
              <w:top w:val="single" w:sz="4" w:space="0" w:color="auto"/>
              <w:left w:val="single" w:sz="4" w:space="0" w:color="auto"/>
              <w:bottom w:val="single" w:sz="4" w:space="0" w:color="auto"/>
              <w:right w:val="single" w:sz="4" w:space="0" w:color="auto"/>
            </w:tcBorders>
          </w:tcPr>
          <w:p w14:paraId="753A82CD" w14:textId="77777777" w:rsidR="00947DCA" w:rsidRPr="00712AD9" w:rsidRDefault="00947DCA" w:rsidP="00947DCA">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lang w:eastAsia="zh-CN"/>
              </w:rPr>
            </w:pPr>
            <w:r w:rsidRPr="00712AD9">
              <w:rPr>
                <w:rFonts w:eastAsia="Arial Unicode MS"/>
                <w:lang w:eastAsia="zh-CN"/>
              </w:rPr>
              <w:t>Atsarginis ratas turi būti normalaus dydžio arba vietą taupantis / arba defektą patyrusiai padangai remontuoti skirtas remonto komplektas (12 V kompresorius ir padangų sandarinimo priemonė).</w:t>
            </w:r>
          </w:p>
          <w:p w14:paraId="0A3CB5D3" w14:textId="6B3DF37E" w:rsidR="00947DCA" w:rsidRPr="00712AD9" w:rsidRDefault="00947DCA" w:rsidP="00947DCA">
            <w:pPr>
              <w:widowControl w:val="0"/>
              <w:autoSpaceDE w:val="0"/>
              <w:autoSpaceDN w:val="0"/>
              <w:adjustRightInd w:val="0"/>
              <w:spacing w:after="0"/>
              <w:rPr>
                <w:rFonts w:eastAsia="Calibri" w:cstheme="minorHAnsi"/>
              </w:rPr>
            </w:pPr>
            <w:r w:rsidRPr="00712AD9">
              <w:rPr>
                <w:rFonts w:eastAsia="Arial Unicode MS"/>
                <w:lang w:eastAsia="zh-CN"/>
              </w:rPr>
              <w:t>Automobilis komplektuojamas su mechaniniu keltuvu ir reikalingų įrankių komplektu, skirtų rato pakeitimui</w:t>
            </w:r>
          </w:p>
        </w:tc>
        <w:tc>
          <w:tcPr>
            <w:tcW w:w="2970" w:type="dxa"/>
            <w:tcBorders>
              <w:top w:val="single" w:sz="4" w:space="0" w:color="auto"/>
              <w:left w:val="single" w:sz="4" w:space="0" w:color="auto"/>
              <w:bottom w:val="single" w:sz="4" w:space="0" w:color="auto"/>
              <w:right w:val="single" w:sz="4" w:space="0" w:color="auto"/>
            </w:tcBorders>
          </w:tcPr>
          <w:p w14:paraId="56180917" w14:textId="77777777" w:rsidR="00947DCA" w:rsidRPr="00712AD9" w:rsidRDefault="00947DCA" w:rsidP="00947DCA">
            <w:pPr>
              <w:widowControl w:val="0"/>
              <w:autoSpaceDE w:val="0"/>
              <w:autoSpaceDN w:val="0"/>
              <w:adjustRightInd w:val="0"/>
              <w:spacing w:after="0"/>
              <w:rPr>
                <w:rFonts w:ascii="Calibri" w:eastAsia="Calibri" w:hAnsi="Calibri" w:cs="Calibri"/>
              </w:rPr>
            </w:pPr>
          </w:p>
        </w:tc>
      </w:tr>
      <w:tr w:rsidR="00947DCA" w:rsidRPr="00712AD9" w14:paraId="180F411F" w14:textId="77777777" w:rsidTr="62276F37">
        <w:tc>
          <w:tcPr>
            <w:tcW w:w="709" w:type="dxa"/>
            <w:tcBorders>
              <w:top w:val="single" w:sz="4" w:space="0" w:color="auto"/>
              <w:left w:val="single" w:sz="4" w:space="0" w:color="auto"/>
              <w:bottom w:val="single" w:sz="4" w:space="0" w:color="auto"/>
              <w:right w:val="single" w:sz="4" w:space="0" w:color="auto"/>
            </w:tcBorders>
          </w:tcPr>
          <w:p w14:paraId="5B1D7C9C" w14:textId="77777777" w:rsidR="00947DCA" w:rsidRPr="00712AD9" w:rsidRDefault="00947DCA" w:rsidP="00947DCA">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15424564" w14:textId="77777777"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Automobilio komplektacija</w:t>
            </w:r>
          </w:p>
        </w:tc>
        <w:tc>
          <w:tcPr>
            <w:tcW w:w="3119" w:type="dxa"/>
            <w:tcBorders>
              <w:top w:val="single" w:sz="4" w:space="0" w:color="auto"/>
              <w:left w:val="single" w:sz="4" w:space="0" w:color="auto"/>
              <w:bottom w:val="single" w:sz="4" w:space="0" w:color="auto"/>
              <w:right w:val="single" w:sz="4" w:space="0" w:color="auto"/>
            </w:tcBorders>
            <w:hideMark/>
          </w:tcPr>
          <w:p w14:paraId="2A6CC334" w14:textId="6C85C405"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Automobilis privalo būti sukomplektuotas taip, kad jį būtų galima be papildomų priemonių eksploatuoti Lietuvos </w:t>
            </w:r>
            <w:r w:rsidRPr="00712AD9">
              <w:rPr>
                <w:rFonts w:ascii="Calibri" w:eastAsia="Calibri" w:hAnsi="Calibri" w:cs="Calibri"/>
              </w:rPr>
              <w:lastRenderedPageBreak/>
              <w:t>Respublikoje. Automobilis pateikiamas su vasarinių arba žieminių padangų komplektais, pritaikytais krovimo laidais. Kartu su automobiliu turi būti pateikiamas teisės aktais nustatytus reikalavimus atitinkantis gesintuvas, pirmosios pagalbos rinkinys, avarinio sustojimo ženklas ir liemenė su šviesą atspindinčiais elementais</w:t>
            </w:r>
          </w:p>
        </w:tc>
        <w:tc>
          <w:tcPr>
            <w:tcW w:w="2970" w:type="dxa"/>
            <w:tcBorders>
              <w:top w:val="single" w:sz="4" w:space="0" w:color="auto"/>
              <w:left w:val="single" w:sz="4" w:space="0" w:color="auto"/>
              <w:bottom w:val="single" w:sz="4" w:space="0" w:color="auto"/>
              <w:right w:val="single" w:sz="4" w:space="0" w:color="auto"/>
            </w:tcBorders>
          </w:tcPr>
          <w:p w14:paraId="29896C5F" w14:textId="77777777" w:rsidR="00947DCA" w:rsidRPr="00712AD9" w:rsidRDefault="00947DCA" w:rsidP="00947DCA">
            <w:pPr>
              <w:widowControl w:val="0"/>
              <w:autoSpaceDE w:val="0"/>
              <w:autoSpaceDN w:val="0"/>
              <w:adjustRightInd w:val="0"/>
              <w:spacing w:after="0"/>
              <w:rPr>
                <w:rFonts w:ascii="Calibri" w:eastAsia="Calibri" w:hAnsi="Calibri" w:cs="Calibri"/>
              </w:rPr>
            </w:pPr>
          </w:p>
        </w:tc>
      </w:tr>
      <w:tr w:rsidR="00947DCA" w:rsidRPr="00712AD9" w14:paraId="29FC8918" w14:textId="77777777" w:rsidTr="62276F37">
        <w:tc>
          <w:tcPr>
            <w:tcW w:w="709" w:type="dxa"/>
            <w:tcBorders>
              <w:top w:val="single" w:sz="4" w:space="0" w:color="auto"/>
              <w:left w:val="single" w:sz="4" w:space="0" w:color="auto"/>
              <w:bottom w:val="single" w:sz="4" w:space="0" w:color="auto"/>
              <w:right w:val="single" w:sz="4" w:space="0" w:color="auto"/>
            </w:tcBorders>
          </w:tcPr>
          <w:p w14:paraId="572C3963" w14:textId="77777777" w:rsidR="00947DCA" w:rsidRPr="00712AD9" w:rsidRDefault="00947DCA" w:rsidP="00947DCA">
            <w:pPr>
              <w:pStyle w:val="Sraopastraipa"/>
              <w:widowControl w:val="0"/>
              <w:numPr>
                <w:ilvl w:val="0"/>
                <w:numId w:val="19"/>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56A26541" w14:textId="41D89BF2" w:rsidR="00947DCA" w:rsidRPr="00712AD9" w:rsidRDefault="00947DCA" w:rsidP="00947DCA">
            <w:pPr>
              <w:spacing w:after="0" w:line="240" w:lineRule="auto"/>
              <w:jc w:val="both"/>
              <w:rPr>
                <w:rFonts w:ascii="Calibri" w:eastAsia="Calibri" w:hAnsi="Calibri" w:cs="Calibri"/>
                <w:sz w:val="24"/>
                <w:szCs w:val="24"/>
              </w:rPr>
            </w:pPr>
            <w:r w:rsidRPr="00712AD9">
              <w:rPr>
                <w:rFonts w:ascii="Calibri" w:eastAsia="Calibri" w:hAnsi="Calibri" w:cs="Calibri"/>
                <w:b/>
                <w:bCs/>
                <w:sz w:val="24"/>
                <w:szCs w:val="24"/>
                <w:lang w:eastAsia="en-GB"/>
              </w:rPr>
              <w:t xml:space="preserve">Automobiliams taikomi aplinkos apsaugos kriterijai: </w:t>
            </w:r>
            <w:r w:rsidRPr="00712AD9">
              <w:rPr>
                <w:rFonts w:ascii="Calibri" w:eastAsia="Calibri" w:hAnsi="Calibri" w:cs="Calibri"/>
                <w:sz w:val="24"/>
                <w:szCs w:val="24"/>
              </w:rPr>
              <w:t xml:space="preserve">transporto priemonės </w:t>
            </w:r>
            <w:r w:rsidRPr="00712AD9">
              <w:rPr>
                <w:rFonts w:ascii="Calibri" w:hAnsi="Calibri" w:cs="Calibri"/>
                <w:color w:val="000000" w:themeColor="text1"/>
                <w:sz w:val="24"/>
                <w:szCs w:val="24"/>
              </w:rPr>
              <w:t xml:space="preserve">išmetamo </w:t>
            </w:r>
            <w:r w:rsidRPr="00712AD9">
              <w:rPr>
                <w:rFonts w:ascii="Calibri" w:hAnsi="Calibri" w:cs="Calibri"/>
                <w:b/>
                <w:bCs/>
                <w:color w:val="000000" w:themeColor="text1"/>
                <w:sz w:val="24"/>
                <w:szCs w:val="24"/>
              </w:rPr>
              <w:t>CO</w:t>
            </w:r>
            <w:r w:rsidRPr="00712AD9">
              <w:rPr>
                <w:rFonts w:ascii="Calibri" w:hAnsi="Calibri" w:cs="Calibri"/>
                <w:b/>
                <w:bCs/>
                <w:color w:val="000000" w:themeColor="text1"/>
                <w:sz w:val="24"/>
                <w:szCs w:val="24"/>
                <w:vertAlign w:val="subscript"/>
              </w:rPr>
              <w:t>2</w:t>
            </w:r>
            <w:r w:rsidRPr="00712AD9">
              <w:rPr>
                <w:rFonts w:ascii="Calibri" w:hAnsi="Calibri" w:cs="Calibri"/>
                <w:b/>
                <w:bCs/>
                <w:color w:val="000000" w:themeColor="text1"/>
                <w:sz w:val="24"/>
                <w:szCs w:val="24"/>
              </w:rPr>
              <w:t> kiekis neviršija</w:t>
            </w:r>
            <w:r w:rsidRPr="00712AD9">
              <w:rPr>
                <w:rFonts w:ascii="Calibri" w:hAnsi="Calibri" w:cs="Calibri"/>
                <w:color w:val="000000" w:themeColor="text1"/>
                <w:sz w:val="24"/>
                <w:szCs w:val="24"/>
              </w:rPr>
              <w:t xml:space="preserve"> </w:t>
            </w:r>
            <w:r w:rsidR="00C204F1" w:rsidRPr="00C204F1">
              <w:rPr>
                <w:rFonts w:ascii="Calibri" w:hAnsi="Calibri" w:cs="Calibri"/>
                <w:b/>
                <w:bCs/>
                <w:color w:val="000000" w:themeColor="text1"/>
                <w:sz w:val="24"/>
                <w:szCs w:val="24"/>
              </w:rPr>
              <w:t>50</w:t>
            </w:r>
            <w:r w:rsidRPr="00712AD9">
              <w:rPr>
                <w:rFonts w:ascii="Calibri" w:hAnsi="Calibri" w:cs="Calibri"/>
                <w:b/>
                <w:bCs/>
                <w:color w:val="000000" w:themeColor="text1"/>
                <w:sz w:val="24"/>
                <w:szCs w:val="24"/>
              </w:rPr>
              <w:t xml:space="preserve"> g/km</w:t>
            </w:r>
            <w:r w:rsidRPr="00712AD9">
              <w:rPr>
                <w:rFonts w:ascii="Calibri" w:hAnsi="Calibri" w:cs="Calibri"/>
                <w:color w:val="000000" w:themeColor="text1"/>
                <w:sz w:val="24"/>
                <w:szCs w:val="24"/>
              </w:rPr>
              <w:t xml:space="preserve">, o realiomis važiavimo sąlygomis išmetamų teršalų kiekis neviršija </w:t>
            </w:r>
            <w:r w:rsidRPr="00712AD9">
              <w:rPr>
                <w:rFonts w:ascii="Calibri" w:hAnsi="Calibri" w:cs="Calibri"/>
                <w:b/>
                <w:bCs/>
                <w:color w:val="000000" w:themeColor="text1"/>
                <w:sz w:val="24"/>
                <w:szCs w:val="24"/>
              </w:rPr>
              <w:t>80 procentų ribinės vertės</w:t>
            </w:r>
            <w:r w:rsidRPr="00712AD9">
              <w:rPr>
                <w:rFonts w:ascii="Calibri" w:hAnsi="Calibri" w:cs="Calibri"/>
                <w:color w:val="000000" w:themeColor="text1"/>
                <w:sz w:val="24"/>
                <w:szCs w:val="24"/>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p w14:paraId="2F1343BC" w14:textId="77777777" w:rsidR="00947DCA" w:rsidRPr="00712AD9" w:rsidRDefault="00947DCA" w:rsidP="00947DCA">
            <w:pPr>
              <w:widowControl w:val="0"/>
              <w:autoSpaceDE w:val="0"/>
              <w:autoSpaceDN w:val="0"/>
              <w:adjustRightInd w:val="0"/>
              <w:spacing w:after="0"/>
              <w:rPr>
                <w:rFonts w:ascii="Calibri" w:hAnsi="Calibri" w:cs="Calibri"/>
                <w:color w:val="000000"/>
              </w:rPr>
            </w:pPr>
          </w:p>
        </w:tc>
        <w:tc>
          <w:tcPr>
            <w:tcW w:w="3119" w:type="dxa"/>
            <w:tcBorders>
              <w:top w:val="single" w:sz="4" w:space="0" w:color="auto"/>
              <w:left w:val="single" w:sz="4" w:space="0" w:color="auto"/>
              <w:bottom w:val="single" w:sz="4" w:space="0" w:color="auto"/>
              <w:right w:val="single" w:sz="4" w:space="0" w:color="auto"/>
            </w:tcBorders>
          </w:tcPr>
          <w:p w14:paraId="111A43F7" w14:textId="62BDD5AC"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ascii="Calibri" w:eastAsia="Calibri" w:hAnsi="Calibri" w:cs="Calibri"/>
                <w:bCs/>
                <w:sz w:val="24"/>
                <w:szCs w:val="24"/>
                <w:lang w:eastAsia="en-GB"/>
              </w:rPr>
              <w:t>Tiekėjas kartu su pasiūlymu privalo pateikti atitiktį aplinkosauginiams reikalavimams įrodančius dokumentus: gamintojo techniniai dokumentai (transporto priemonės tipo patvirtinimo dokumentai), tiekėjo deklaracija arba kiti lygiaverčiai įrodymai</w:t>
            </w:r>
          </w:p>
        </w:tc>
        <w:tc>
          <w:tcPr>
            <w:tcW w:w="2970" w:type="dxa"/>
            <w:tcBorders>
              <w:top w:val="single" w:sz="4" w:space="0" w:color="auto"/>
              <w:left w:val="single" w:sz="4" w:space="0" w:color="auto"/>
              <w:bottom w:val="single" w:sz="4" w:space="0" w:color="auto"/>
              <w:right w:val="single" w:sz="4" w:space="0" w:color="auto"/>
            </w:tcBorders>
          </w:tcPr>
          <w:p w14:paraId="37AE04D7" w14:textId="77777777" w:rsidR="00947DCA" w:rsidRPr="00712AD9" w:rsidRDefault="00947DCA" w:rsidP="00947DCA">
            <w:pPr>
              <w:widowControl w:val="0"/>
              <w:autoSpaceDE w:val="0"/>
              <w:autoSpaceDN w:val="0"/>
              <w:adjustRightInd w:val="0"/>
              <w:spacing w:after="0"/>
              <w:rPr>
                <w:rFonts w:ascii="Calibri" w:eastAsia="Calibri" w:hAnsi="Calibri" w:cs="Calibri"/>
              </w:rPr>
            </w:pPr>
          </w:p>
        </w:tc>
      </w:tr>
    </w:tbl>
    <w:p w14:paraId="6796E07D" w14:textId="0429AD63" w:rsidR="008656C5" w:rsidRPr="00712AD9" w:rsidRDefault="0084106C" w:rsidP="00D83878">
      <w:pPr>
        <w:spacing w:line="240" w:lineRule="auto"/>
        <w:jc w:val="both"/>
        <w:rPr>
          <w:rFonts w:ascii="Calibri" w:hAnsi="Calibri" w:cs="Calibri"/>
          <w:i/>
        </w:rPr>
      </w:pPr>
      <w:r w:rsidRPr="00712AD9">
        <w:rPr>
          <w:rFonts w:ascii="Calibri" w:hAnsi="Calibri" w:cs="Calibri"/>
          <w:i/>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2FE000FD" w14:textId="77777777" w:rsidR="007D5174" w:rsidRPr="00712AD9" w:rsidRDefault="007D5174" w:rsidP="00D86016">
      <w:pPr>
        <w:spacing w:line="240" w:lineRule="auto"/>
        <w:jc w:val="center"/>
        <w:rPr>
          <w:rFonts w:ascii="Calibri" w:hAnsi="Calibri" w:cs="Calibri"/>
          <w:spacing w:val="-20"/>
          <w:sz w:val="24"/>
          <w:szCs w:val="24"/>
        </w:rPr>
      </w:pPr>
    </w:p>
    <w:p w14:paraId="27B8C062" w14:textId="77777777" w:rsidR="007D5174" w:rsidRPr="00712AD9" w:rsidRDefault="007D5174" w:rsidP="007D5174">
      <w:pPr>
        <w:spacing w:line="240" w:lineRule="auto"/>
        <w:jc w:val="center"/>
        <w:rPr>
          <w:rFonts w:ascii="Calibri" w:hAnsi="Calibri" w:cs="Calibri"/>
          <w:spacing w:val="-20"/>
          <w:sz w:val="24"/>
          <w:szCs w:val="24"/>
        </w:rPr>
      </w:pPr>
    </w:p>
    <w:tbl>
      <w:tblPr>
        <w:tblpPr w:leftFromText="180" w:rightFromText="180" w:bottomFromText="200" w:vertAnchor="text" w:horzAnchor="margin" w:tblpXSpec="right" w:tblpY="-544"/>
        <w:tblW w:w="0" w:type="auto"/>
        <w:tblLook w:val="04A0" w:firstRow="1" w:lastRow="0" w:firstColumn="1" w:lastColumn="0" w:noHBand="0" w:noVBand="1"/>
      </w:tblPr>
      <w:tblGrid>
        <w:gridCol w:w="3314"/>
      </w:tblGrid>
      <w:tr w:rsidR="00BE5A1E" w:rsidRPr="00712AD9" w14:paraId="41283027" w14:textId="77777777" w:rsidTr="007277F5">
        <w:trPr>
          <w:trHeight w:val="849"/>
        </w:trPr>
        <w:tc>
          <w:tcPr>
            <w:tcW w:w="3314" w:type="dxa"/>
            <w:hideMark/>
          </w:tcPr>
          <w:p w14:paraId="536DCDC4" w14:textId="77777777" w:rsidR="00BE5A1E" w:rsidRPr="00712AD9" w:rsidRDefault="00BE5A1E" w:rsidP="007277F5">
            <w:pPr>
              <w:spacing w:after="0" w:line="240" w:lineRule="auto"/>
              <w:jc w:val="both"/>
              <w:rPr>
                <w:rFonts w:ascii="Calibri" w:hAnsi="Calibri" w:cs="Calibri"/>
                <w:sz w:val="20"/>
                <w:szCs w:val="20"/>
              </w:rPr>
            </w:pPr>
            <w:r w:rsidRPr="00712AD9">
              <w:rPr>
                <w:rFonts w:ascii="Calibri" w:hAnsi="Calibri" w:cs="Calibri"/>
                <w:sz w:val="20"/>
                <w:szCs w:val="20"/>
              </w:rPr>
              <w:t>Lengvųjų automobilių nuomos techninės specifikacijos</w:t>
            </w:r>
          </w:p>
          <w:p w14:paraId="367BA9A7" w14:textId="45CE37F2" w:rsidR="00BE5A1E" w:rsidRPr="00712AD9" w:rsidRDefault="00BE5A1E" w:rsidP="007277F5">
            <w:pPr>
              <w:pStyle w:val="Antrat2"/>
              <w:spacing w:before="0" w:line="240" w:lineRule="auto"/>
              <w:rPr>
                <w:rFonts w:ascii="Calibri" w:hAnsi="Calibri" w:cs="Calibri"/>
                <w:spacing w:val="-20"/>
                <w:sz w:val="20"/>
                <w:szCs w:val="20"/>
              </w:rPr>
            </w:pPr>
            <w:r w:rsidRPr="00712AD9">
              <w:rPr>
                <w:rFonts w:ascii="Calibri" w:hAnsi="Calibri" w:cs="Calibri"/>
                <w:b w:val="0"/>
                <w:color w:val="auto"/>
                <w:sz w:val="20"/>
                <w:szCs w:val="20"/>
              </w:rPr>
              <w:t xml:space="preserve">3 priedas_3 Pirkimo objekto </w:t>
            </w:r>
            <w:proofErr w:type="spellStart"/>
            <w:r w:rsidRPr="00712AD9">
              <w:rPr>
                <w:rFonts w:ascii="Calibri" w:hAnsi="Calibri" w:cs="Calibri"/>
                <w:b w:val="0"/>
                <w:color w:val="auto"/>
                <w:sz w:val="20"/>
                <w:szCs w:val="20"/>
              </w:rPr>
              <w:t>dalis_Elektrinių</w:t>
            </w:r>
            <w:proofErr w:type="spellEnd"/>
            <w:r w:rsidRPr="00712AD9">
              <w:rPr>
                <w:rFonts w:ascii="Calibri" w:hAnsi="Calibri" w:cs="Calibri"/>
                <w:b w:val="0"/>
                <w:color w:val="auto"/>
                <w:sz w:val="20"/>
                <w:szCs w:val="20"/>
              </w:rPr>
              <w:t xml:space="preserve"> automobilių nuoma</w:t>
            </w:r>
          </w:p>
        </w:tc>
      </w:tr>
    </w:tbl>
    <w:p w14:paraId="5B5E371B" w14:textId="77777777" w:rsidR="00BE5A1E" w:rsidRPr="00712AD9" w:rsidRDefault="00BE5A1E" w:rsidP="007D5174">
      <w:pPr>
        <w:pStyle w:val="DALIS"/>
        <w:numPr>
          <w:ilvl w:val="0"/>
          <w:numId w:val="0"/>
        </w:numPr>
        <w:spacing w:before="0" w:after="0" w:line="240" w:lineRule="auto"/>
        <w:ind w:left="357" w:hanging="357"/>
        <w:rPr>
          <w:rFonts w:ascii="Calibri" w:hAnsi="Calibri" w:cs="Calibri"/>
          <w:b/>
          <w:bCs/>
          <w:sz w:val="24"/>
          <w:szCs w:val="24"/>
          <w:lang w:val="lt-LT" w:eastAsia="lt-LT"/>
        </w:rPr>
      </w:pPr>
    </w:p>
    <w:p w14:paraId="465C97AB" w14:textId="77777777" w:rsidR="00BE5A1E" w:rsidRPr="00712AD9" w:rsidRDefault="00BE5A1E" w:rsidP="007D5174">
      <w:pPr>
        <w:pStyle w:val="DALIS"/>
        <w:numPr>
          <w:ilvl w:val="0"/>
          <w:numId w:val="0"/>
        </w:numPr>
        <w:spacing w:before="0" w:after="0" w:line="240" w:lineRule="auto"/>
        <w:ind w:left="357" w:hanging="357"/>
        <w:rPr>
          <w:rFonts w:ascii="Calibri" w:hAnsi="Calibri" w:cs="Calibri"/>
          <w:b/>
          <w:bCs/>
          <w:sz w:val="24"/>
          <w:szCs w:val="24"/>
          <w:lang w:val="lt-LT" w:eastAsia="lt-LT"/>
        </w:rPr>
      </w:pPr>
    </w:p>
    <w:p w14:paraId="6FAB85EB" w14:textId="77777777" w:rsidR="00BE5A1E" w:rsidRPr="00712AD9" w:rsidRDefault="00BE5A1E" w:rsidP="007D5174">
      <w:pPr>
        <w:pStyle w:val="DALIS"/>
        <w:numPr>
          <w:ilvl w:val="0"/>
          <w:numId w:val="0"/>
        </w:numPr>
        <w:spacing w:before="0" w:after="0" w:line="240" w:lineRule="auto"/>
        <w:ind w:left="357" w:hanging="357"/>
        <w:rPr>
          <w:rFonts w:ascii="Calibri" w:hAnsi="Calibri" w:cs="Calibri"/>
          <w:b/>
          <w:bCs/>
          <w:sz w:val="24"/>
          <w:szCs w:val="24"/>
          <w:lang w:val="lt-LT" w:eastAsia="lt-LT"/>
        </w:rPr>
      </w:pPr>
    </w:p>
    <w:p w14:paraId="60E435C5" w14:textId="69334A05" w:rsidR="007D5174" w:rsidRPr="00712AD9" w:rsidRDefault="007D5174" w:rsidP="007D5174">
      <w:pPr>
        <w:pStyle w:val="DALIS"/>
        <w:numPr>
          <w:ilvl w:val="0"/>
          <w:numId w:val="0"/>
        </w:numPr>
        <w:spacing w:before="0" w:after="0" w:line="240" w:lineRule="auto"/>
        <w:ind w:left="357" w:hanging="357"/>
        <w:rPr>
          <w:rFonts w:ascii="Calibri" w:hAnsi="Calibri" w:cs="Calibri"/>
          <w:b/>
          <w:bCs/>
          <w:sz w:val="24"/>
          <w:szCs w:val="24"/>
          <w:lang w:val="lt-LT" w:eastAsia="lt-LT"/>
        </w:rPr>
      </w:pPr>
      <w:r w:rsidRPr="00712AD9">
        <w:rPr>
          <w:rFonts w:ascii="Calibri" w:hAnsi="Calibri" w:cs="Calibri"/>
          <w:b/>
          <w:bCs/>
          <w:sz w:val="24"/>
          <w:szCs w:val="24"/>
          <w:lang w:val="lt-LT" w:eastAsia="lt-LT"/>
        </w:rPr>
        <w:t>TECHNINIAI REIKALAVIMAI ELEKRINIAM AUTOMOBILIUI</w:t>
      </w:r>
    </w:p>
    <w:p w14:paraId="7D003DF3" w14:textId="77777777" w:rsidR="0084106C" w:rsidRPr="00712AD9" w:rsidRDefault="0084106C" w:rsidP="007D5174">
      <w:pPr>
        <w:pStyle w:val="DALIS"/>
        <w:numPr>
          <w:ilvl w:val="0"/>
          <w:numId w:val="0"/>
        </w:numPr>
        <w:spacing w:before="0" w:after="0" w:line="240" w:lineRule="auto"/>
        <w:ind w:left="357" w:hanging="357"/>
        <w:rPr>
          <w:rFonts w:ascii="Calibri" w:hAnsi="Calibri" w:cs="Calibri"/>
          <w:b/>
          <w:bCs/>
          <w:sz w:val="24"/>
          <w:szCs w:val="24"/>
          <w:lang w:val="lt-LT" w:eastAsia="lt-LT"/>
        </w:rPr>
      </w:pPr>
    </w:p>
    <w:tbl>
      <w:tblPr>
        <w:tblW w:w="106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8"/>
        <w:gridCol w:w="3119"/>
        <w:gridCol w:w="2970"/>
      </w:tblGrid>
      <w:tr w:rsidR="0084106C" w:rsidRPr="00712AD9" w14:paraId="1D2D9493" w14:textId="77777777" w:rsidTr="0D437C3C">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37AA0F2" w14:textId="77777777" w:rsidR="0084106C" w:rsidRPr="00712AD9" w:rsidRDefault="0084106C" w:rsidP="007277F5">
            <w:pPr>
              <w:widowControl w:val="0"/>
              <w:autoSpaceDE w:val="0"/>
              <w:autoSpaceDN w:val="0"/>
              <w:adjustRightInd w:val="0"/>
              <w:spacing w:after="0"/>
              <w:jc w:val="center"/>
              <w:rPr>
                <w:rFonts w:ascii="Calibri" w:eastAsia="Calibri" w:hAnsi="Calibri" w:cs="Calibri"/>
                <w:b/>
              </w:rPr>
            </w:pPr>
            <w:r w:rsidRPr="00712AD9">
              <w:rPr>
                <w:rFonts w:ascii="Calibri" w:eastAsia="Calibri" w:hAnsi="Calibri" w:cs="Calibri"/>
                <w:b/>
              </w:rPr>
              <w:lastRenderedPageBreak/>
              <w:t>Eil. Nr.</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27D0D0E" w14:textId="77777777" w:rsidR="0084106C" w:rsidRPr="00712AD9" w:rsidRDefault="0084106C" w:rsidP="007277F5">
            <w:pPr>
              <w:widowControl w:val="0"/>
              <w:autoSpaceDE w:val="0"/>
              <w:autoSpaceDN w:val="0"/>
              <w:adjustRightInd w:val="0"/>
              <w:spacing w:after="0"/>
              <w:jc w:val="center"/>
              <w:rPr>
                <w:rFonts w:ascii="Calibri" w:eastAsia="Calibri" w:hAnsi="Calibri" w:cs="Calibri"/>
                <w:b/>
              </w:rPr>
            </w:pPr>
            <w:r w:rsidRPr="00712AD9">
              <w:rPr>
                <w:rFonts w:ascii="Calibri" w:eastAsia="Calibri" w:hAnsi="Calibri" w:cs="Calibri"/>
                <w:b/>
              </w:rPr>
              <w:t>Savybė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26A7AD8" w14:textId="77777777" w:rsidR="0084106C" w:rsidRPr="00712AD9" w:rsidRDefault="0084106C" w:rsidP="007277F5">
            <w:pPr>
              <w:widowControl w:val="0"/>
              <w:autoSpaceDE w:val="0"/>
              <w:autoSpaceDN w:val="0"/>
              <w:adjustRightInd w:val="0"/>
              <w:spacing w:after="0"/>
              <w:jc w:val="center"/>
              <w:rPr>
                <w:rFonts w:ascii="Calibri" w:eastAsia="Calibri" w:hAnsi="Calibri" w:cs="Calibri"/>
                <w:b/>
              </w:rPr>
            </w:pPr>
            <w:r w:rsidRPr="00712AD9">
              <w:rPr>
                <w:rFonts w:ascii="Calibri" w:eastAsia="Calibri" w:hAnsi="Calibri" w:cs="Calibri"/>
                <w:b/>
              </w:rPr>
              <w:t>Reikalavimai</w:t>
            </w:r>
          </w:p>
        </w:tc>
        <w:tc>
          <w:tcPr>
            <w:tcW w:w="2970" w:type="dxa"/>
            <w:tcBorders>
              <w:top w:val="single" w:sz="4" w:space="0" w:color="auto"/>
              <w:left w:val="single" w:sz="4" w:space="0" w:color="auto"/>
              <w:bottom w:val="single" w:sz="4" w:space="0" w:color="auto"/>
              <w:right w:val="single" w:sz="4" w:space="0" w:color="auto"/>
            </w:tcBorders>
          </w:tcPr>
          <w:p w14:paraId="29F7A97B" w14:textId="0523A6CA" w:rsidR="0084106C" w:rsidRPr="00712AD9" w:rsidRDefault="0084106C" w:rsidP="007277F5">
            <w:pPr>
              <w:widowControl w:val="0"/>
              <w:autoSpaceDE w:val="0"/>
              <w:autoSpaceDN w:val="0"/>
              <w:adjustRightInd w:val="0"/>
              <w:spacing w:after="0"/>
              <w:jc w:val="center"/>
              <w:rPr>
                <w:rFonts w:ascii="Calibri" w:eastAsia="Calibri" w:hAnsi="Calibri" w:cs="Calibri"/>
                <w:b/>
              </w:rPr>
            </w:pPr>
            <w:r w:rsidRPr="00712AD9">
              <w:rPr>
                <w:rFonts w:ascii="Calibri" w:eastAsia="Calibri" w:hAnsi="Calibri" w:cs="Calibri"/>
                <w:b/>
              </w:rPr>
              <w:t>Tiekėjo siūlomos prekės aprašymas</w:t>
            </w:r>
            <w:r w:rsidR="00115E77" w:rsidRPr="00712AD9">
              <w:rPr>
                <w:rFonts w:ascii="Calibri" w:eastAsia="Calibri" w:hAnsi="Calibri" w:cs="Calibri"/>
                <w:b/>
              </w:rPr>
              <w:t>*</w:t>
            </w:r>
          </w:p>
        </w:tc>
      </w:tr>
      <w:tr w:rsidR="0084106C" w:rsidRPr="00712AD9" w14:paraId="3622FA37" w14:textId="77777777" w:rsidTr="0D437C3C">
        <w:trPr>
          <w:tblHeader/>
        </w:trPr>
        <w:tc>
          <w:tcPr>
            <w:tcW w:w="709" w:type="dxa"/>
            <w:tcBorders>
              <w:top w:val="single" w:sz="4" w:space="0" w:color="auto"/>
              <w:left w:val="single" w:sz="4" w:space="0" w:color="auto"/>
              <w:bottom w:val="single" w:sz="4" w:space="0" w:color="auto"/>
              <w:right w:val="single" w:sz="4" w:space="0" w:color="auto"/>
            </w:tcBorders>
            <w:hideMark/>
          </w:tcPr>
          <w:p w14:paraId="78A98A6A" w14:textId="77777777" w:rsidR="0084106C" w:rsidRPr="00712AD9" w:rsidRDefault="0084106C" w:rsidP="007277F5">
            <w:pPr>
              <w:widowControl w:val="0"/>
              <w:autoSpaceDE w:val="0"/>
              <w:autoSpaceDN w:val="0"/>
              <w:adjustRightInd w:val="0"/>
              <w:spacing w:after="0"/>
              <w:jc w:val="center"/>
              <w:rPr>
                <w:rFonts w:ascii="Calibri" w:eastAsia="Calibri" w:hAnsi="Calibri" w:cs="Calibri"/>
                <w:i/>
              </w:rPr>
            </w:pPr>
            <w:r w:rsidRPr="00712AD9">
              <w:rPr>
                <w:rFonts w:ascii="Calibri" w:eastAsia="Calibri" w:hAnsi="Calibri" w:cs="Calibri"/>
                <w:i/>
              </w:rPr>
              <w:t>1</w:t>
            </w:r>
          </w:p>
        </w:tc>
        <w:tc>
          <w:tcPr>
            <w:tcW w:w="3828" w:type="dxa"/>
            <w:tcBorders>
              <w:top w:val="single" w:sz="4" w:space="0" w:color="auto"/>
              <w:left w:val="single" w:sz="4" w:space="0" w:color="auto"/>
              <w:bottom w:val="single" w:sz="4" w:space="0" w:color="auto"/>
              <w:right w:val="single" w:sz="4" w:space="0" w:color="auto"/>
            </w:tcBorders>
            <w:hideMark/>
          </w:tcPr>
          <w:p w14:paraId="1B2FFB7F" w14:textId="77777777" w:rsidR="0084106C" w:rsidRPr="00712AD9" w:rsidRDefault="0084106C" w:rsidP="007277F5">
            <w:pPr>
              <w:widowControl w:val="0"/>
              <w:autoSpaceDE w:val="0"/>
              <w:autoSpaceDN w:val="0"/>
              <w:adjustRightInd w:val="0"/>
              <w:spacing w:after="0"/>
              <w:jc w:val="center"/>
              <w:rPr>
                <w:rFonts w:ascii="Calibri" w:eastAsia="Calibri" w:hAnsi="Calibri" w:cs="Calibri"/>
                <w:i/>
              </w:rPr>
            </w:pPr>
            <w:r w:rsidRPr="00712AD9">
              <w:rPr>
                <w:rFonts w:ascii="Calibri" w:eastAsia="Calibri" w:hAnsi="Calibri" w:cs="Calibri"/>
                <w:i/>
              </w:rPr>
              <w:t>2</w:t>
            </w:r>
          </w:p>
        </w:tc>
        <w:tc>
          <w:tcPr>
            <w:tcW w:w="3119" w:type="dxa"/>
            <w:tcBorders>
              <w:top w:val="single" w:sz="4" w:space="0" w:color="auto"/>
              <w:left w:val="single" w:sz="4" w:space="0" w:color="auto"/>
              <w:bottom w:val="single" w:sz="4" w:space="0" w:color="auto"/>
              <w:right w:val="single" w:sz="4" w:space="0" w:color="auto"/>
            </w:tcBorders>
            <w:hideMark/>
          </w:tcPr>
          <w:p w14:paraId="1ACFFBB3" w14:textId="77777777" w:rsidR="0084106C" w:rsidRPr="00712AD9" w:rsidRDefault="0084106C" w:rsidP="007277F5">
            <w:pPr>
              <w:widowControl w:val="0"/>
              <w:autoSpaceDE w:val="0"/>
              <w:autoSpaceDN w:val="0"/>
              <w:adjustRightInd w:val="0"/>
              <w:spacing w:after="0"/>
              <w:jc w:val="center"/>
              <w:rPr>
                <w:rFonts w:ascii="Calibri" w:eastAsia="Calibri" w:hAnsi="Calibri" w:cs="Calibri"/>
                <w:i/>
              </w:rPr>
            </w:pPr>
            <w:r w:rsidRPr="00712AD9">
              <w:rPr>
                <w:rFonts w:ascii="Calibri" w:eastAsia="Calibri" w:hAnsi="Calibri" w:cs="Calibri"/>
                <w:i/>
              </w:rPr>
              <w:t>3</w:t>
            </w:r>
          </w:p>
        </w:tc>
        <w:tc>
          <w:tcPr>
            <w:tcW w:w="2970" w:type="dxa"/>
            <w:tcBorders>
              <w:top w:val="single" w:sz="4" w:space="0" w:color="auto"/>
              <w:left w:val="single" w:sz="4" w:space="0" w:color="auto"/>
              <w:bottom w:val="single" w:sz="4" w:space="0" w:color="auto"/>
              <w:right w:val="single" w:sz="4" w:space="0" w:color="auto"/>
            </w:tcBorders>
          </w:tcPr>
          <w:p w14:paraId="37F7BD39" w14:textId="77777777" w:rsidR="0084106C" w:rsidRPr="00712AD9" w:rsidRDefault="0084106C" w:rsidP="007277F5">
            <w:pPr>
              <w:widowControl w:val="0"/>
              <w:autoSpaceDE w:val="0"/>
              <w:autoSpaceDN w:val="0"/>
              <w:adjustRightInd w:val="0"/>
              <w:spacing w:after="0"/>
              <w:jc w:val="center"/>
              <w:rPr>
                <w:rFonts w:ascii="Calibri" w:eastAsia="Calibri" w:hAnsi="Calibri" w:cs="Calibri"/>
                <w:i/>
              </w:rPr>
            </w:pPr>
            <w:r w:rsidRPr="00712AD9">
              <w:rPr>
                <w:rFonts w:ascii="Calibri" w:eastAsia="Calibri" w:hAnsi="Calibri" w:cs="Calibri"/>
                <w:i/>
              </w:rPr>
              <w:t>4</w:t>
            </w:r>
          </w:p>
        </w:tc>
      </w:tr>
      <w:tr w:rsidR="0084106C" w:rsidRPr="00712AD9" w14:paraId="72242B83" w14:textId="77777777" w:rsidTr="0D437C3C">
        <w:tc>
          <w:tcPr>
            <w:tcW w:w="709" w:type="dxa"/>
            <w:tcBorders>
              <w:top w:val="single" w:sz="4" w:space="0" w:color="auto"/>
              <w:left w:val="single" w:sz="4" w:space="0" w:color="auto"/>
              <w:bottom w:val="single" w:sz="4" w:space="0" w:color="auto"/>
              <w:right w:val="single" w:sz="4" w:space="0" w:color="auto"/>
            </w:tcBorders>
          </w:tcPr>
          <w:p w14:paraId="76E5E6E5"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6CD7D401"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Transporto priemonės kategorija</w:t>
            </w:r>
          </w:p>
        </w:tc>
        <w:tc>
          <w:tcPr>
            <w:tcW w:w="3119" w:type="dxa"/>
            <w:tcBorders>
              <w:top w:val="single" w:sz="4" w:space="0" w:color="auto"/>
              <w:left w:val="single" w:sz="4" w:space="0" w:color="auto"/>
              <w:bottom w:val="single" w:sz="4" w:space="0" w:color="auto"/>
              <w:right w:val="single" w:sz="4" w:space="0" w:color="auto"/>
            </w:tcBorders>
            <w:hideMark/>
          </w:tcPr>
          <w:p w14:paraId="2EED0B19"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M1 - lengvasis automobilis</w:t>
            </w:r>
          </w:p>
        </w:tc>
        <w:tc>
          <w:tcPr>
            <w:tcW w:w="2970" w:type="dxa"/>
            <w:tcBorders>
              <w:top w:val="single" w:sz="4" w:space="0" w:color="auto"/>
              <w:left w:val="single" w:sz="4" w:space="0" w:color="auto"/>
              <w:bottom w:val="single" w:sz="4" w:space="0" w:color="auto"/>
              <w:right w:val="single" w:sz="4" w:space="0" w:color="auto"/>
            </w:tcBorders>
          </w:tcPr>
          <w:p w14:paraId="56CF84BD"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7FE90A23" w14:textId="77777777" w:rsidTr="0D437C3C">
        <w:tc>
          <w:tcPr>
            <w:tcW w:w="709" w:type="dxa"/>
            <w:tcBorders>
              <w:top w:val="single" w:sz="4" w:space="0" w:color="auto"/>
              <w:left w:val="single" w:sz="4" w:space="0" w:color="auto"/>
              <w:bottom w:val="single" w:sz="4" w:space="0" w:color="auto"/>
              <w:right w:val="single" w:sz="4" w:space="0" w:color="auto"/>
            </w:tcBorders>
          </w:tcPr>
          <w:p w14:paraId="4519B306"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6947" w:type="dxa"/>
            <w:gridSpan w:val="2"/>
            <w:tcBorders>
              <w:top w:val="single" w:sz="4" w:space="0" w:color="auto"/>
              <w:left w:val="single" w:sz="4" w:space="0" w:color="auto"/>
              <w:bottom w:val="single" w:sz="4" w:space="0" w:color="auto"/>
              <w:right w:val="single" w:sz="4" w:space="0" w:color="auto"/>
            </w:tcBorders>
          </w:tcPr>
          <w:p w14:paraId="05F5BDE2"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Siūlomos prekės markė ir modelis</w:t>
            </w:r>
          </w:p>
        </w:tc>
        <w:tc>
          <w:tcPr>
            <w:tcW w:w="2970" w:type="dxa"/>
            <w:tcBorders>
              <w:top w:val="single" w:sz="4" w:space="0" w:color="auto"/>
              <w:left w:val="single" w:sz="4" w:space="0" w:color="auto"/>
              <w:bottom w:val="single" w:sz="4" w:space="0" w:color="auto"/>
              <w:right w:val="single" w:sz="4" w:space="0" w:color="auto"/>
            </w:tcBorders>
          </w:tcPr>
          <w:p w14:paraId="3F822C44"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4024439A" w14:textId="77777777" w:rsidTr="0D437C3C">
        <w:tc>
          <w:tcPr>
            <w:tcW w:w="709" w:type="dxa"/>
            <w:tcBorders>
              <w:top w:val="single" w:sz="4" w:space="0" w:color="auto"/>
              <w:left w:val="single" w:sz="4" w:space="0" w:color="auto"/>
              <w:bottom w:val="single" w:sz="4" w:space="0" w:color="auto"/>
              <w:right w:val="single" w:sz="4" w:space="0" w:color="auto"/>
            </w:tcBorders>
          </w:tcPr>
          <w:p w14:paraId="2A36CDF6"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138829EA"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Automobilio gamybos metai</w:t>
            </w:r>
          </w:p>
        </w:tc>
        <w:tc>
          <w:tcPr>
            <w:tcW w:w="3119" w:type="dxa"/>
            <w:tcBorders>
              <w:top w:val="single" w:sz="4" w:space="0" w:color="auto"/>
              <w:left w:val="single" w:sz="4" w:space="0" w:color="auto"/>
              <w:bottom w:val="single" w:sz="4" w:space="0" w:color="auto"/>
              <w:right w:val="single" w:sz="4" w:space="0" w:color="auto"/>
            </w:tcBorders>
            <w:hideMark/>
          </w:tcPr>
          <w:p w14:paraId="69BCBDC9"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Automobilis naujas, neeksploatuotas, pagamintas ne anksčiau kaip prieš 12 mėnesių iki pasiūlymo pateikimo termino pabaigos</w:t>
            </w:r>
          </w:p>
        </w:tc>
        <w:tc>
          <w:tcPr>
            <w:tcW w:w="2970" w:type="dxa"/>
            <w:tcBorders>
              <w:top w:val="single" w:sz="4" w:space="0" w:color="auto"/>
              <w:left w:val="single" w:sz="4" w:space="0" w:color="auto"/>
              <w:bottom w:val="single" w:sz="4" w:space="0" w:color="auto"/>
              <w:right w:val="single" w:sz="4" w:space="0" w:color="auto"/>
            </w:tcBorders>
          </w:tcPr>
          <w:p w14:paraId="08C9C8AD"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4E52469C" w14:textId="77777777" w:rsidTr="0D437C3C">
        <w:tc>
          <w:tcPr>
            <w:tcW w:w="709" w:type="dxa"/>
            <w:tcBorders>
              <w:top w:val="single" w:sz="4" w:space="0" w:color="auto"/>
              <w:left w:val="single" w:sz="4" w:space="0" w:color="auto"/>
              <w:bottom w:val="single" w:sz="4" w:space="0" w:color="auto"/>
              <w:right w:val="single" w:sz="4" w:space="0" w:color="auto"/>
            </w:tcBorders>
          </w:tcPr>
          <w:p w14:paraId="4A4251F9"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6D4F8DED"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Kėbulo tipas</w:t>
            </w:r>
          </w:p>
        </w:tc>
        <w:tc>
          <w:tcPr>
            <w:tcW w:w="3119" w:type="dxa"/>
            <w:tcBorders>
              <w:top w:val="single" w:sz="4" w:space="0" w:color="auto"/>
              <w:left w:val="single" w:sz="4" w:space="0" w:color="auto"/>
              <w:bottom w:val="single" w:sz="4" w:space="0" w:color="auto"/>
              <w:right w:val="single" w:sz="4" w:space="0" w:color="auto"/>
            </w:tcBorders>
            <w:hideMark/>
          </w:tcPr>
          <w:p w14:paraId="2004C073" w14:textId="4EB02B20" w:rsidR="0084106C" w:rsidRPr="00712AD9" w:rsidRDefault="00A64DB1" w:rsidP="007277F5">
            <w:pPr>
              <w:widowControl w:val="0"/>
              <w:autoSpaceDE w:val="0"/>
              <w:autoSpaceDN w:val="0"/>
              <w:adjustRightInd w:val="0"/>
              <w:spacing w:after="0"/>
              <w:rPr>
                <w:rFonts w:ascii="Calibri" w:eastAsia="Calibri" w:hAnsi="Calibri" w:cs="Calibri"/>
              </w:rPr>
            </w:pPr>
            <w:proofErr w:type="spellStart"/>
            <w:r w:rsidRPr="00712AD9">
              <w:rPr>
                <w:rFonts w:eastAsia="Calibri" w:cstheme="minorHAnsi"/>
              </w:rPr>
              <w:t>Hečbekas</w:t>
            </w:r>
            <w:proofErr w:type="spellEnd"/>
            <w:r w:rsidRPr="00712AD9">
              <w:rPr>
                <w:rFonts w:eastAsia="Calibri" w:cstheme="minorHAnsi"/>
              </w:rPr>
              <w:t xml:space="preserve"> arba Sedanas</w:t>
            </w:r>
          </w:p>
        </w:tc>
        <w:tc>
          <w:tcPr>
            <w:tcW w:w="2970" w:type="dxa"/>
            <w:tcBorders>
              <w:top w:val="single" w:sz="4" w:space="0" w:color="auto"/>
              <w:left w:val="single" w:sz="4" w:space="0" w:color="auto"/>
              <w:bottom w:val="single" w:sz="4" w:space="0" w:color="auto"/>
              <w:right w:val="single" w:sz="4" w:space="0" w:color="auto"/>
            </w:tcBorders>
          </w:tcPr>
          <w:p w14:paraId="7157BF49"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37E596A6" w14:textId="77777777" w:rsidTr="0D437C3C">
        <w:tc>
          <w:tcPr>
            <w:tcW w:w="709" w:type="dxa"/>
            <w:tcBorders>
              <w:top w:val="single" w:sz="4" w:space="0" w:color="auto"/>
              <w:left w:val="single" w:sz="4" w:space="0" w:color="auto"/>
              <w:bottom w:val="single" w:sz="4" w:space="0" w:color="auto"/>
              <w:right w:val="single" w:sz="4" w:space="0" w:color="auto"/>
            </w:tcBorders>
          </w:tcPr>
          <w:p w14:paraId="456BA883"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4E2C7B43" w14:textId="695C05DD"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Numatoma metinė rida</w:t>
            </w:r>
            <w:r w:rsidR="00204AC4" w:rsidRPr="00712AD9">
              <w:rPr>
                <w:rFonts w:ascii="Calibri" w:eastAsia="Calibri" w:hAnsi="Calibri" w:cs="Calibri"/>
              </w:rPr>
              <w:t>, km</w:t>
            </w:r>
          </w:p>
        </w:tc>
        <w:tc>
          <w:tcPr>
            <w:tcW w:w="3119" w:type="dxa"/>
            <w:tcBorders>
              <w:top w:val="single" w:sz="4" w:space="0" w:color="auto"/>
              <w:left w:val="single" w:sz="4" w:space="0" w:color="auto"/>
              <w:bottom w:val="single" w:sz="4" w:space="0" w:color="auto"/>
              <w:right w:val="single" w:sz="4" w:space="0" w:color="auto"/>
            </w:tcBorders>
          </w:tcPr>
          <w:p w14:paraId="1B8192BB" w14:textId="33441438" w:rsidR="0084106C" w:rsidRPr="00712AD9" w:rsidRDefault="00B84DF0"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15 000 - </w:t>
            </w:r>
            <w:r w:rsidR="00204AC4" w:rsidRPr="00712AD9">
              <w:rPr>
                <w:rFonts w:ascii="Calibri" w:eastAsia="Calibri" w:hAnsi="Calibri" w:cs="Calibri"/>
              </w:rPr>
              <w:t xml:space="preserve">20 000 </w:t>
            </w:r>
          </w:p>
        </w:tc>
        <w:tc>
          <w:tcPr>
            <w:tcW w:w="2970" w:type="dxa"/>
            <w:tcBorders>
              <w:top w:val="single" w:sz="4" w:space="0" w:color="auto"/>
              <w:left w:val="single" w:sz="4" w:space="0" w:color="auto"/>
              <w:bottom w:val="single" w:sz="4" w:space="0" w:color="auto"/>
              <w:right w:val="single" w:sz="4" w:space="0" w:color="auto"/>
            </w:tcBorders>
          </w:tcPr>
          <w:p w14:paraId="54E6DE28"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38E4CE89" w14:textId="77777777" w:rsidTr="0D437C3C">
        <w:tc>
          <w:tcPr>
            <w:tcW w:w="709" w:type="dxa"/>
            <w:tcBorders>
              <w:top w:val="single" w:sz="4" w:space="0" w:color="auto"/>
              <w:left w:val="single" w:sz="4" w:space="0" w:color="auto"/>
              <w:bottom w:val="single" w:sz="4" w:space="0" w:color="auto"/>
              <w:right w:val="single" w:sz="4" w:space="0" w:color="auto"/>
            </w:tcBorders>
          </w:tcPr>
          <w:p w14:paraId="7DD12A47"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5C4FED0A"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Bendras ilgis, cm</w:t>
            </w:r>
          </w:p>
        </w:tc>
        <w:tc>
          <w:tcPr>
            <w:tcW w:w="3119" w:type="dxa"/>
            <w:tcBorders>
              <w:top w:val="single" w:sz="4" w:space="0" w:color="auto"/>
              <w:left w:val="single" w:sz="4" w:space="0" w:color="auto"/>
              <w:bottom w:val="single" w:sz="4" w:space="0" w:color="auto"/>
              <w:right w:val="single" w:sz="4" w:space="0" w:color="auto"/>
            </w:tcBorders>
            <w:hideMark/>
          </w:tcPr>
          <w:p w14:paraId="01456D3B" w14:textId="309B0E4F"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Nuo </w:t>
            </w:r>
            <w:r w:rsidR="00D925C1" w:rsidRPr="00712AD9">
              <w:rPr>
                <w:rFonts w:ascii="Calibri" w:eastAsia="Calibri" w:hAnsi="Calibri" w:cs="Calibri"/>
              </w:rPr>
              <w:t>363</w:t>
            </w:r>
            <w:r w:rsidRPr="00712AD9">
              <w:rPr>
                <w:rFonts w:ascii="Calibri" w:eastAsia="Calibri" w:hAnsi="Calibri" w:cs="Calibri"/>
              </w:rPr>
              <w:t xml:space="preserve"> iki 480</w:t>
            </w:r>
          </w:p>
        </w:tc>
        <w:tc>
          <w:tcPr>
            <w:tcW w:w="2970" w:type="dxa"/>
            <w:tcBorders>
              <w:top w:val="single" w:sz="4" w:space="0" w:color="auto"/>
              <w:left w:val="single" w:sz="4" w:space="0" w:color="auto"/>
              <w:bottom w:val="single" w:sz="4" w:space="0" w:color="auto"/>
              <w:right w:val="single" w:sz="4" w:space="0" w:color="auto"/>
            </w:tcBorders>
          </w:tcPr>
          <w:p w14:paraId="5F7C26AE"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704D572B" w14:textId="77777777" w:rsidTr="0D437C3C">
        <w:tc>
          <w:tcPr>
            <w:tcW w:w="709" w:type="dxa"/>
            <w:tcBorders>
              <w:top w:val="single" w:sz="4" w:space="0" w:color="auto"/>
              <w:left w:val="single" w:sz="4" w:space="0" w:color="auto"/>
              <w:bottom w:val="single" w:sz="4" w:space="0" w:color="auto"/>
              <w:right w:val="single" w:sz="4" w:space="0" w:color="auto"/>
            </w:tcBorders>
          </w:tcPr>
          <w:p w14:paraId="3CD41D3C"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30725ADE"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Durelių skaičius</w:t>
            </w:r>
          </w:p>
        </w:tc>
        <w:tc>
          <w:tcPr>
            <w:tcW w:w="3119" w:type="dxa"/>
            <w:tcBorders>
              <w:top w:val="single" w:sz="4" w:space="0" w:color="auto"/>
              <w:left w:val="single" w:sz="4" w:space="0" w:color="auto"/>
              <w:bottom w:val="single" w:sz="4" w:space="0" w:color="auto"/>
              <w:right w:val="single" w:sz="4" w:space="0" w:color="auto"/>
            </w:tcBorders>
            <w:hideMark/>
          </w:tcPr>
          <w:p w14:paraId="2E14C8D9" w14:textId="6ED29D5B" w:rsidR="0084106C" w:rsidRPr="00712AD9" w:rsidRDefault="00F42B7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Ne mažiau </w:t>
            </w:r>
            <w:r w:rsidR="0084106C" w:rsidRPr="00712AD9">
              <w:rPr>
                <w:rFonts w:ascii="Calibri" w:eastAsia="Calibri" w:hAnsi="Calibri" w:cs="Calibri"/>
              </w:rPr>
              <w:t>4</w:t>
            </w:r>
          </w:p>
        </w:tc>
        <w:tc>
          <w:tcPr>
            <w:tcW w:w="2970" w:type="dxa"/>
            <w:tcBorders>
              <w:top w:val="single" w:sz="4" w:space="0" w:color="auto"/>
              <w:left w:val="single" w:sz="4" w:space="0" w:color="auto"/>
              <w:bottom w:val="single" w:sz="4" w:space="0" w:color="auto"/>
              <w:right w:val="single" w:sz="4" w:space="0" w:color="auto"/>
            </w:tcBorders>
          </w:tcPr>
          <w:p w14:paraId="6E69EA45"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732A2789" w14:textId="77777777" w:rsidTr="0D437C3C">
        <w:tc>
          <w:tcPr>
            <w:tcW w:w="709" w:type="dxa"/>
            <w:tcBorders>
              <w:top w:val="single" w:sz="4" w:space="0" w:color="auto"/>
              <w:left w:val="single" w:sz="4" w:space="0" w:color="auto"/>
              <w:bottom w:val="single" w:sz="4" w:space="0" w:color="auto"/>
              <w:right w:val="single" w:sz="4" w:space="0" w:color="auto"/>
            </w:tcBorders>
          </w:tcPr>
          <w:p w14:paraId="6216016F"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0141E010"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Kėbulo spalva</w:t>
            </w:r>
          </w:p>
        </w:tc>
        <w:tc>
          <w:tcPr>
            <w:tcW w:w="3119" w:type="dxa"/>
            <w:tcBorders>
              <w:top w:val="single" w:sz="4" w:space="0" w:color="auto"/>
              <w:left w:val="single" w:sz="4" w:space="0" w:color="auto"/>
              <w:bottom w:val="single" w:sz="4" w:space="0" w:color="auto"/>
              <w:right w:val="single" w:sz="4" w:space="0" w:color="auto"/>
            </w:tcBorders>
            <w:hideMark/>
          </w:tcPr>
          <w:p w14:paraId="10EF5545" w14:textId="77777777" w:rsidR="00570A99" w:rsidRPr="00712AD9" w:rsidRDefault="00570A99" w:rsidP="00570A99">
            <w:pPr>
              <w:widowControl w:val="0"/>
              <w:autoSpaceDE w:val="0"/>
              <w:autoSpaceDN w:val="0"/>
              <w:adjustRightInd w:val="0"/>
              <w:spacing w:after="0"/>
              <w:rPr>
                <w:rFonts w:eastAsia="Calibri" w:cstheme="minorHAnsi"/>
              </w:rPr>
            </w:pPr>
            <w:r w:rsidRPr="00712AD9">
              <w:rPr>
                <w:rFonts w:eastAsia="Calibri" w:cstheme="minorHAnsi"/>
              </w:rPr>
              <w:t>Balta, juoda</w:t>
            </w:r>
          </w:p>
          <w:p w14:paraId="573D6608" w14:textId="48A6ED6A" w:rsidR="0084106C" w:rsidRPr="00712AD9" w:rsidRDefault="00570A99" w:rsidP="00570A99">
            <w:pPr>
              <w:widowControl w:val="0"/>
              <w:autoSpaceDE w:val="0"/>
              <w:autoSpaceDN w:val="0"/>
              <w:adjustRightInd w:val="0"/>
              <w:spacing w:after="0"/>
              <w:rPr>
                <w:rFonts w:ascii="Calibri" w:eastAsia="Calibri" w:hAnsi="Calibri" w:cs="Calibri"/>
                <w:i/>
              </w:rPr>
            </w:pPr>
            <w:r w:rsidRPr="00712AD9">
              <w:rPr>
                <w:rFonts w:eastAsia="Calibri" w:cstheme="minorHAnsi"/>
              </w:rPr>
              <w:t>Pilka arba ruda</w:t>
            </w:r>
          </w:p>
        </w:tc>
        <w:tc>
          <w:tcPr>
            <w:tcW w:w="2970" w:type="dxa"/>
            <w:tcBorders>
              <w:top w:val="single" w:sz="4" w:space="0" w:color="auto"/>
              <w:left w:val="single" w:sz="4" w:space="0" w:color="auto"/>
              <w:bottom w:val="single" w:sz="4" w:space="0" w:color="auto"/>
              <w:right w:val="single" w:sz="4" w:space="0" w:color="auto"/>
            </w:tcBorders>
          </w:tcPr>
          <w:p w14:paraId="69801ECA"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63CA59EC" w14:textId="77777777" w:rsidTr="0D437C3C">
        <w:tc>
          <w:tcPr>
            <w:tcW w:w="709" w:type="dxa"/>
            <w:tcBorders>
              <w:top w:val="single" w:sz="4" w:space="0" w:color="auto"/>
              <w:left w:val="single" w:sz="4" w:space="0" w:color="auto"/>
              <w:bottom w:val="single" w:sz="4" w:space="0" w:color="auto"/>
              <w:right w:val="single" w:sz="4" w:space="0" w:color="auto"/>
            </w:tcBorders>
          </w:tcPr>
          <w:p w14:paraId="333BB226"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142E2D8E"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Vidutinės kuro sąnaudos</w:t>
            </w:r>
          </w:p>
        </w:tc>
        <w:tc>
          <w:tcPr>
            <w:tcW w:w="3119" w:type="dxa"/>
            <w:tcBorders>
              <w:top w:val="single" w:sz="4" w:space="0" w:color="auto"/>
              <w:left w:val="single" w:sz="4" w:space="0" w:color="auto"/>
              <w:bottom w:val="single" w:sz="4" w:space="0" w:color="auto"/>
              <w:right w:val="single" w:sz="4" w:space="0" w:color="auto"/>
            </w:tcBorders>
          </w:tcPr>
          <w:p w14:paraId="4A965A95" w14:textId="33117538"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hAnsi="Calibri" w:cs="Calibri"/>
              </w:rPr>
              <w:t xml:space="preserve">Gamintojo deklaruojamos vidutinės degalų sąnaudos  (sudėjus vidutines degalų sąnaudas mieste ir užmiestyje bei padalinus iš 2) – ne daugiau kaip </w:t>
            </w:r>
            <w:r w:rsidR="00736F42" w:rsidRPr="00712AD9">
              <w:rPr>
                <w:rFonts w:ascii="Calibri" w:hAnsi="Calibri" w:cs="Calibri"/>
              </w:rPr>
              <w:t>16,20 – 15,70 kWh</w:t>
            </w:r>
            <w:r w:rsidRPr="00712AD9">
              <w:rPr>
                <w:rFonts w:ascii="Calibri" w:hAnsi="Calibri" w:cs="Calibri"/>
              </w:rPr>
              <w:t>/ 100 km</w:t>
            </w:r>
          </w:p>
        </w:tc>
        <w:tc>
          <w:tcPr>
            <w:tcW w:w="2970" w:type="dxa"/>
            <w:tcBorders>
              <w:top w:val="single" w:sz="4" w:space="0" w:color="auto"/>
              <w:left w:val="single" w:sz="4" w:space="0" w:color="auto"/>
              <w:bottom w:val="single" w:sz="4" w:space="0" w:color="auto"/>
              <w:right w:val="single" w:sz="4" w:space="0" w:color="auto"/>
            </w:tcBorders>
          </w:tcPr>
          <w:p w14:paraId="051DD03D"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7689C706" w14:textId="77777777" w:rsidTr="0D437C3C">
        <w:tc>
          <w:tcPr>
            <w:tcW w:w="709" w:type="dxa"/>
            <w:tcBorders>
              <w:top w:val="single" w:sz="4" w:space="0" w:color="auto"/>
              <w:left w:val="single" w:sz="4" w:space="0" w:color="auto"/>
              <w:bottom w:val="single" w:sz="4" w:space="0" w:color="auto"/>
              <w:right w:val="single" w:sz="4" w:space="0" w:color="auto"/>
            </w:tcBorders>
          </w:tcPr>
          <w:p w14:paraId="64E8A18D"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4B8A90DD"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Variklio galia</w:t>
            </w:r>
          </w:p>
        </w:tc>
        <w:tc>
          <w:tcPr>
            <w:tcW w:w="3119" w:type="dxa"/>
            <w:tcBorders>
              <w:top w:val="single" w:sz="4" w:space="0" w:color="auto"/>
              <w:left w:val="single" w:sz="4" w:space="0" w:color="auto"/>
              <w:bottom w:val="single" w:sz="4" w:space="0" w:color="auto"/>
              <w:right w:val="single" w:sz="4" w:space="0" w:color="auto"/>
            </w:tcBorders>
            <w:hideMark/>
          </w:tcPr>
          <w:p w14:paraId="1DE444AE" w14:textId="38A96366"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Ne mažiau kaip </w:t>
            </w:r>
            <w:r w:rsidR="00546A00" w:rsidRPr="00712AD9">
              <w:rPr>
                <w:rFonts w:ascii="Calibri" w:eastAsia="Calibri" w:hAnsi="Calibri" w:cs="Calibri"/>
              </w:rPr>
              <w:t>12</w:t>
            </w:r>
            <w:r w:rsidR="0044357A" w:rsidRPr="00712AD9">
              <w:rPr>
                <w:rFonts w:ascii="Calibri" w:eastAsia="Calibri" w:hAnsi="Calibri" w:cs="Calibri"/>
              </w:rPr>
              <w:t>0</w:t>
            </w:r>
            <w:r w:rsidR="00546A00" w:rsidRPr="00712AD9">
              <w:rPr>
                <w:rFonts w:ascii="Calibri" w:eastAsia="Calibri" w:hAnsi="Calibri" w:cs="Calibri"/>
              </w:rPr>
              <w:t xml:space="preserve"> kW</w:t>
            </w:r>
          </w:p>
        </w:tc>
        <w:tc>
          <w:tcPr>
            <w:tcW w:w="2970" w:type="dxa"/>
            <w:tcBorders>
              <w:top w:val="single" w:sz="4" w:space="0" w:color="auto"/>
              <w:left w:val="single" w:sz="4" w:space="0" w:color="auto"/>
              <w:bottom w:val="single" w:sz="4" w:space="0" w:color="auto"/>
              <w:right w:val="single" w:sz="4" w:space="0" w:color="auto"/>
            </w:tcBorders>
          </w:tcPr>
          <w:p w14:paraId="592B8B3F"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79B385F8" w14:textId="77777777" w:rsidTr="0D437C3C">
        <w:tc>
          <w:tcPr>
            <w:tcW w:w="709" w:type="dxa"/>
            <w:tcBorders>
              <w:top w:val="single" w:sz="4" w:space="0" w:color="auto"/>
              <w:left w:val="single" w:sz="4" w:space="0" w:color="auto"/>
              <w:bottom w:val="single" w:sz="4" w:space="0" w:color="auto"/>
              <w:right w:val="single" w:sz="4" w:space="0" w:color="auto"/>
            </w:tcBorders>
          </w:tcPr>
          <w:p w14:paraId="1EA53AE6"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43D15E00"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Varantysis tiltas</w:t>
            </w:r>
          </w:p>
        </w:tc>
        <w:tc>
          <w:tcPr>
            <w:tcW w:w="3119" w:type="dxa"/>
            <w:tcBorders>
              <w:top w:val="single" w:sz="4" w:space="0" w:color="auto"/>
              <w:left w:val="single" w:sz="4" w:space="0" w:color="auto"/>
              <w:bottom w:val="single" w:sz="4" w:space="0" w:color="auto"/>
              <w:right w:val="single" w:sz="4" w:space="0" w:color="auto"/>
            </w:tcBorders>
            <w:hideMark/>
          </w:tcPr>
          <w:p w14:paraId="520FF4AD" w14:textId="3878273B" w:rsidR="0084106C" w:rsidRPr="00712AD9" w:rsidRDefault="00985DC3"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Nesvarbu</w:t>
            </w:r>
          </w:p>
        </w:tc>
        <w:tc>
          <w:tcPr>
            <w:tcW w:w="2970" w:type="dxa"/>
            <w:tcBorders>
              <w:top w:val="single" w:sz="4" w:space="0" w:color="auto"/>
              <w:left w:val="single" w:sz="4" w:space="0" w:color="auto"/>
              <w:bottom w:val="single" w:sz="4" w:space="0" w:color="auto"/>
              <w:right w:val="single" w:sz="4" w:space="0" w:color="auto"/>
            </w:tcBorders>
          </w:tcPr>
          <w:p w14:paraId="492A600C"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E21590" w:rsidRPr="00712AD9" w14:paraId="05502CDE" w14:textId="77777777" w:rsidTr="0D437C3C">
        <w:tc>
          <w:tcPr>
            <w:tcW w:w="709" w:type="dxa"/>
            <w:tcBorders>
              <w:top w:val="single" w:sz="4" w:space="0" w:color="auto"/>
              <w:left w:val="single" w:sz="4" w:space="0" w:color="auto"/>
              <w:bottom w:val="single" w:sz="4" w:space="0" w:color="auto"/>
              <w:right w:val="single" w:sz="4" w:space="0" w:color="auto"/>
            </w:tcBorders>
          </w:tcPr>
          <w:p w14:paraId="5F3AE2AF" w14:textId="77777777" w:rsidR="00E21590" w:rsidRPr="00712AD9" w:rsidRDefault="00E21590"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7117447D" w14:textId="0004C3B5" w:rsidR="00E21590" w:rsidRPr="00712AD9" w:rsidRDefault="00C20C5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Baterijos talpa, kWh</w:t>
            </w:r>
          </w:p>
        </w:tc>
        <w:tc>
          <w:tcPr>
            <w:tcW w:w="3119" w:type="dxa"/>
            <w:tcBorders>
              <w:top w:val="single" w:sz="4" w:space="0" w:color="auto"/>
              <w:left w:val="single" w:sz="4" w:space="0" w:color="auto"/>
              <w:bottom w:val="single" w:sz="4" w:space="0" w:color="auto"/>
              <w:right w:val="single" w:sz="4" w:space="0" w:color="auto"/>
            </w:tcBorders>
          </w:tcPr>
          <w:p w14:paraId="24AB6559" w14:textId="4C160B49" w:rsidR="00E21590" w:rsidRPr="00712AD9" w:rsidRDefault="00C20C5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Ne mažiau kaip 55</w:t>
            </w:r>
          </w:p>
        </w:tc>
        <w:tc>
          <w:tcPr>
            <w:tcW w:w="2970" w:type="dxa"/>
            <w:tcBorders>
              <w:top w:val="single" w:sz="4" w:space="0" w:color="auto"/>
              <w:left w:val="single" w:sz="4" w:space="0" w:color="auto"/>
              <w:bottom w:val="single" w:sz="4" w:space="0" w:color="auto"/>
              <w:right w:val="single" w:sz="4" w:space="0" w:color="auto"/>
            </w:tcBorders>
          </w:tcPr>
          <w:p w14:paraId="5E5BDD93" w14:textId="77777777" w:rsidR="00E21590" w:rsidRPr="00712AD9" w:rsidRDefault="00E21590" w:rsidP="007277F5">
            <w:pPr>
              <w:widowControl w:val="0"/>
              <w:autoSpaceDE w:val="0"/>
              <w:autoSpaceDN w:val="0"/>
              <w:adjustRightInd w:val="0"/>
              <w:spacing w:after="0"/>
              <w:rPr>
                <w:rFonts w:ascii="Calibri" w:eastAsia="Calibri" w:hAnsi="Calibri" w:cs="Calibri"/>
              </w:rPr>
            </w:pPr>
          </w:p>
        </w:tc>
      </w:tr>
      <w:tr w:rsidR="00AB6595" w:rsidRPr="00712AD9" w14:paraId="68E926E2" w14:textId="77777777" w:rsidTr="0D437C3C">
        <w:tc>
          <w:tcPr>
            <w:tcW w:w="709" w:type="dxa"/>
            <w:tcBorders>
              <w:top w:val="single" w:sz="4" w:space="0" w:color="auto"/>
              <w:left w:val="single" w:sz="4" w:space="0" w:color="auto"/>
              <w:bottom w:val="single" w:sz="4" w:space="0" w:color="auto"/>
              <w:right w:val="single" w:sz="4" w:space="0" w:color="auto"/>
            </w:tcBorders>
          </w:tcPr>
          <w:p w14:paraId="3F8E2E3F" w14:textId="77777777" w:rsidR="00AB6595" w:rsidRPr="00712AD9" w:rsidRDefault="00AB6595"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4C91037F" w14:textId="056E03B1" w:rsidR="00AB6595" w:rsidRPr="00712AD9" w:rsidRDefault="00AB6595"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Vienu įkrovimu nuva</w:t>
            </w:r>
            <w:r w:rsidR="0044357A" w:rsidRPr="00712AD9">
              <w:rPr>
                <w:rFonts w:ascii="Calibri" w:eastAsia="Calibri" w:hAnsi="Calibri" w:cs="Calibri"/>
              </w:rPr>
              <w:t>žiuotas atstumas</w:t>
            </w:r>
            <w:r w:rsidRPr="00712AD9">
              <w:rPr>
                <w:rFonts w:ascii="Calibri" w:eastAsia="Calibri" w:hAnsi="Calibri" w:cs="Calibri"/>
              </w:rPr>
              <w:t xml:space="preserve"> elektriniu režimu, km</w:t>
            </w:r>
          </w:p>
        </w:tc>
        <w:tc>
          <w:tcPr>
            <w:tcW w:w="3119" w:type="dxa"/>
            <w:tcBorders>
              <w:top w:val="single" w:sz="4" w:space="0" w:color="auto"/>
              <w:left w:val="single" w:sz="4" w:space="0" w:color="auto"/>
              <w:bottom w:val="single" w:sz="4" w:space="0" w:color="auto"/>
              <w:right w:val="single" w:sz="4" w:space="0" w:color="auto"/>
            </w:tcBorders>
          </w:tcPr>
          <w:p w14:paraId="72400C74" w14:textId="1416A57B" w:rsidR="00AB6595" w:rsidRPr="00712AD9" w:rsidRDefault="00AB6595"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ne mažiau 350</w:t>
            </w:r>
          </w:p>
        </w:tc>
        <w:tc>
          <w:tcPr>
            <w:tcW w:w="2970" w:type="dxa"/>
            <w:tcBorders>
              <w:top w:val="single" w:sz="4" w:space="0" w:color="auto"/>
              <w:left w:val="single" w:sz="4" w:space="0" w:color="auto"/>
              <w:bottom w:val="single" w:sz="4" w:space="0" w:color="auto"/>
              <w:right w:val="single" w:sz="4" w:space="0" w:color="auto"/>
            </w:tcBorders>
          </w:tcPr>
          <w:p w14:paraId="1E2ABEDF" w14:textId="77777777" w:rsidR="00AB6595" w:rsidRPr="00712AD9" w:rsidRDefault="00AB6595" w:rsidP="007277F5">
            <w:pPr>
              <w:widowControl w:val="0"/>
              <w:autoSpaceDE w:val="0"/>
              <w:autoSpaceDN w:val="0"/>
              <w:adjustRightInd w:val="0"/>
              <w:spacing w:after="0"/>
              <w:rPr>
                <w:rFonts w:ascii="Calibri" w:eastAsia="Calibri" w:hAnsi="Calibri" w:cs="Calibri"/>
              </w:rPr>
            </w:pPr>
          </w:p>
        </w:tc>
      </w:tr>
      <w:tr w:rsidR="0084106C" w:rsidRPr="00712AD9" w14:paraId="212697BF" w14:textId="77777777" w:rsidTr="0D437C3C">
        <w:tc>
          <w:tcPr>
            <w:tcW w:w="709" w:type="dxa"/>
            <w:tcBorders>
              <w:top w:val="single" w:sz="4" w:space="0" w:color="auto"/>
              <w:left w:val="single" w:sz="4" w:space="0" w:color="auto"/>
              <w:bottom w:val="single" w:sz="4" w:space="0" w:color="auto"/>
              <w:right w:val="single" w:sz="4" w:space="0" w:color="auto"/>
            </w:tcBorders>
          </w:tcPr>
          <w:p w14:paraId="77278496"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42165452"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Vairas</w:t>
            </w:r>
          </w:p>
        </w:tc>
        <w:tc>
          <w:tcPr>
            <w:tcW w:w="3119" w:type="dxa"/>
            <w:tcBorders>
              <w:top w:val="single" w:sz="4" w:space="0" w:color="auto"/>
              <w:left w:val="single" w:sz="4" w:space="0" w:color="auto"/>
              <w:bottom w:val="single" w:sz="4" w:space="0" w:color="auto"/>
              <w:right w:val="single" w:sz="4" w:space="0" w:color="auto"/>
            </w:tcBorders>
          </w:tcPr>
          <w:p w14:paraId="6DADA1EE" w14:textId="4D7C0FD2"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Vairas kairėje pusėje su vairo stiprintuvo bei reguliavimu pagal aukštį ir (ar) ilgį</w:t>
            </w:r>
            <w:r w:rsidR="00FB1F4A" w:rsidRPr="00712AD9">
              <w:rPr>
                <w:rFonts w:ascii="Calibri" w:eastAsia="Calibri" w:hAnsi="Calibri" w:cs="Calibri"/>
              </w:rPr>
              <w:t xml:space="preserve">. </w:t>
            </w:r>
            <w:r w:rsidR="00FB1F4A" w:rsidRPr="00712AD9">
              <w:rPr>
                <w:rFonts w:eastAsia="Arial Unicode MS"/>
                <w:lang w:eastAsia="zh-CN"/>
              </w:rPr>
              <w:t>Vairo ratas ir susiję įtaisai (patogiam ir saugiam vairavimui užtikrinti, valdant įvairias automobilio sistemas, nepatraukiant rankų nuo vairo rato)</w:t>
            </w:r>
          </w:p>
        </w:tc>
        <w:tc>
          <w:tcPr>
            <w:tcW w:w="2970" w:type="dxa"/>
            <w:tcBorders>
              <w:top w:val="single" w:sz="4" w:space="0" w:color="auto"/>
              <w:left w:val="single" w:sz="4" w:space="0" w:color="auto"/>
              <w:bottom w:val="single" w:sz="4" w:space="0" w:color="auto"/>
              <w:right w:val="single" w:sz="4" w:space="0" w:color="auto"/>
            </w:tcBorders>
          </w:tcPr>
          <w:p w14:paraId="392A26FD"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1BDA2315" w14:textId="77777777" w:rsidTr="0D437C3C">
        <w:tc>
          <w:tcPr>
            <w:tcW w:w="709" w:type="dxa"/>
            <w:tcBorders>
              <w:top w:val="single" w:sz="4" w:space="0" w:color="auto"/>
              <w:left w:val="single" w:sz="4" w:space="0" w:color="auto"/>
              <w:bottom w:val="single" w:sz="4" w:space="0" w:color="auto"/>
              <w:right w:val="single" w:sz="4" w:space="0" w:color="auto"/>
            </w:tcBorders>
          </w:tcPr>
          <w:p w14:paraId="6E3F505A"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0DFA6C02"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Kuro tipas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5B0E3E00" w14:textId="24ED3DB9" w:rsidR="0084106C" w:rsidRPr="00712AD9" w:rsidRDefault="001042F2"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Elektrinis (į</w:t>
            </w:r>
            <w:r w:rsidR="0084106C" w:rsidRPr="00712AD9">
              <w:rPr>
                <w:rFonts w:ascii="Calibri" w:eastAsia="Calibri" w:hAnsi="Calibri" w:cs="Calibri"/>
              </w:rPr>
              <w:t>kraunam</w:t>
            </w:r>
            <w:r w:rsidRPr="00712AD9">
              <w:rPr>
                <w:rFonts w:ascii="Calibri" w:eastAsia="Calibri" w:hAnsi="Calibri" w:cs="Calibri"/>
              </w:rPr>
              <w:t>a</w:t>
            </w:r>
            <w:r w:rsidR="0084106C" w:rsidRPr="00712AD9">
              <w:rPr>
                <w:rFonts w:ascii="Calibri" w:eastAsia="Calibri" w:hAnsi="Calibri" w:cs="Calibri"/>
              </w:rPr>
              <w:t>s</w:t>
            </w:r>
            <w:r w:rsidRPr="00712AD9">
              <w:rPr>
                <w:rFonts w:ascii="Calibri" w:eastAsia="Calibri" w:hAnsi="Calibri" w:cs="Calibri"/>
              </w:rPr>
              <w:t>)</w:t>
            </w:r>
            <w:r w:rsidR="0084106C" w:rsidRPr="00712AD9">
              <w:rPr>
                <w:rFonts w:ascii="Calibri" w:eastAsia="Calibri" w:hAnsi="Calibri" w:cs="Calibri"/>
              </w:rPr>
              <w:t xml:space="preserve"> </w:t>
            </w:r>
          </w:p>
        </w:tc>
        <w:tc>
          <w:tcPr>
            <w:tcW w:w="2970" w:type="dxa"/>
            <w:tcBorders>
              <w:top w:val="single" w:sz="4" w:space="0" w:color="auto"/>
              <w:left w:val="single" w:sz="4" w:space="0" w:color="auto"/>
              <w:bottom w:val="single" w:sz="4" w:space="0" w:color="auto"/>
              <w:right w:val="single" w:sz="4" w:space="0" w:color="auto"/>
            </w:tcBorders>
          </w:tcPr>
          <w:p w14:paraId="4C6D6575"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3E60A4" w:rsidRPr="00712AD9" w14:paraId="30CCF762" w14:textId="77777777" w:rsidTr="0D437C3C">
        <w:tc>
          <w:tcPr>
            <w:tcW w:w="709" w:type="dxa"/>
            <w:tcBorders>
              <w:top w:val="single" w:sz="4" w:space="0" w:color="auto"/>
              <w:left w:val="single" w:sz="4" w:space="0" w:color="auto"/>
              <w:bottom w:val="single" w:sz="4" w:space="0" w:color="auto"/>
              <w:right w:val="single" w:sz="4" w:space="0" w:color="auto"/>
            </w:tcBorders>
          </w:tcPr>
          <w:p w14:paraId="5A472D15" w14:textId="77777777" w:rsidR="003E60A4" w:rsidRPr="00712AD9" w:rsidRDefault="003E60A4"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779970BE" w14:textId="7C9BADF7" w:rsidR="003E60A4" w:rsidRPr="00712AD9" w:rsidRDefault="003E60A4"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AC įkrovimas (kintamosios srovės) galingumas, kW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4871B5D" w14:textId="23A17F8D" w:rsidR="003E60A4" w:rsidRPr="00712AD9" w:rsidRDefault="00E21590"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Ne mažiau kaip 11 (trifazė) </w:t>
            </w:r>
            <w:r w:rsidR="00C20C5C" w:rsidRPr="00712AD9">
              <w:rPr>
                <w:rFonts w:ascii="Calibri" w:eastAsia="Calibri" w:hAnsi="Calibri" w:cs="Calibri"/>
              </w:rPr>
              <w:t>vidinis (</w:t>
            </w:r>
            <w:proofErr w:type="spellStart"/>
            <w:r w:rsidR="00C20C5C" w:rsidRPr="00712AD9">
              <w:rPr>
                <w:rFonts w:ascii="Calibri" w:eastAsia="Calibri" w:hAnsi="Calibri" w:cs="Calibri"/>
              </w:rPr>
              <w:t>on-board</w:t>
            </w:r>
            <w:proofErr w:type="spellEnd"/>
            <w:r w:rsidR="00C20C5C" w:rsidRPr="00712AD9">
              <w:rPr>
                <w:rFonts w:ascii="Calibri" w:eastAsia="Calibri" w:hAnsi="Calibri" w:cs="Calibri"/>
              </w:rPr>
              <w:t>)</w:t>
            </w:r>
            <w:r w:rsidRPr="00712AD9">
              <w:rPr>
                <w:rFonts w:ascii="Calibri" w:eastAsia="Calibri" w:hAnsi="Calibri" w:cs="Calibri"/>
              </w:rPr>
              <w:t xml:space="preserve"> įkroviklis</w:t>
            </w:r>
          </w:p>
        </w:tc>
        <w:tc>
          <w:tcPr>
            <w:tcW w:w="2970" w:type="dxa"/>
            <w:tcBorders>
              <w:top w:val="single" w:sz="4" w:space="0" w:color="auto"/>
              <w:left w:val="single" w:sz="4" w:space="0" w:color="auto"/>
              <w:bottom w:val="single" w:sz="4" w:space="0" w:color="auto"/>
              <w:right w:val="single" w:sz="4" w:space="0" w:color="auto"/>
            </w:tcBorders>
          </w:tcPr>
          <w:p w14:paraId="5E319FD1" w14:textId="77777777" w:rsidR="003E60A4" w:rsidRPr="00712AD9" w:rsidRDefault="003E60A4" w:rsidP="007277F5">
            <w:pPr>
              <w:widowControl w:val="0"/>
              <w:autoSpaceDE w:val="0"/>
              <w:autoSpaceDN w:val="0"/>
              <w:adjustRightInd w:val="0"/>
              <w:spacing w:after="0"/>
              <w:rPr>
                <w:rFonts w:ascii="Calibri" w:eastAsia="Calibri" w:hAnsi="Calibri" w:cs="Calibri"/>
              </w:rPr>
            </w:pPr>
          </w:p>
        </w:tc>
      </w:tr>
      <w:tr w:rsidR="00E21590" w:rsidRPr="00712AD9" w14:paraId="65AC1B10" w14:textId="77777777" w:rsidTr="0D437C3C">
        <w:tc>
          <w:tcPr>
            <w:tcW w:w="709" w:type="dxa"/>
            <w:tcBorders>
              <w:top w:val="single" w:sz="4" w:space="0" w:color="auto"/>
              <w:left w:val="single" w:sz="4" w:space="0" w:color="auto"/>
              <w:bottom w:val="single" w:sz="4" w:space="0" w:color="auto"/>
              <w:right w:val="single" w:sz="4" w:space="0" w:color="auto"/>
            </w:tcBorders>
          </w:tcPr>
          <w:p w14:paraId="135945DB" w14:textId="77777777" w:rsidR="00E21590" w:rsidRPr="00712AD9" w:rsidRDefault="00E21590"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62D98DA4" w14:textId="61FCC193" w:rsidR="00E21590" w:rsidRPr="00712AD9" w:rsidRDefault="00E21590"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Suderinimas su greitojo DC (nuolatinės srovės) stotelėmis, kW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1BB76D" w14:textId="3362ADA0" w:rsidR="00E21590" w:rsidRPr="00712AD9" w:rsidRDefault="00E21590"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Ne mažiau kaip 100 kW įkrovimo galia </w:t>
            </w:r>
          </w:p>
        </w:tc>
        <w:tc>
          <w:tcPr>
            <w:tcW w:w="2970" w:type="dxa"/>
            <w:tcBorders>
              <w:top w:val="single" w:sz="4" w:space="0" w:color="auto"/>
              <w:left w:val="single" w:sz="4" w:space="0" w:color="auto"/>
              <w:bottom w:val="single" w:sz="4" w:space="0" w:color="auto"/>
              <w:right w:val="single" w:sz="4" w:space="0" w:color="auto"/>
            </w:tcBorders>
          </w:tcPr>
          <w:p w14:paraId="7558AB2F" w14:textId="77777777" w:rsidR="00E21590" w:rsidRPr="00712AD9" w:rsidRDefault="00E21590" w:rsidP="007277F5">
            <w:pPr>
              <w:widowControl w:val="0"/>
              <w:autoSpaceDE w:val="0"/>
              <w:autoSpaceDN w:val="0"/>
              <w:adjustRightInd w:val="0"/>
              <w:spacing w:after="0"/>
              <w:rPr>
                <w:rFonts w:ascii="Calibri" w:eastAsia="Calibri" w:hAnsi="Calibri" w:cs="Calibri"/>
              </w:rPr>
            </w:pPr>
          </w:p>
        </w:tc>
      </w:tr>
      <w:tr w:rsidR="0084106C" w:rsidRPr="00712AD9" w14:paraId="2E275FD4" w14:textId="77777777" w:rsidTr="0D437C3C">
        <w:tc>
          <w:tcPr>
            <w:tcW w:w="709" w:type="dxa"/>
            <w:tcBorders>
              <w:top w:val="single" w:sz="4" w:space="0" w:color="auto"/>
              <w:left w:val="single" w:sz="4" w:space="0" w:color="auto"/>
              <w:bottom w:val="single" w:sz="4" w:space="0" w:color="auto"/>
              <w:right w:val="single" w:sz="4" w:space="0" w:color="auto"/>
            </w:tcBorders>
          </w:tcPr>
          <w:p w14:paraId="1A808D7C"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50C09202"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Krovimo laidai</w:t>
            </w:r>
          </w:p>
        </w:tc>
        <w:tc>
          <w:tcPr>
            <w:tcW w:w="3119" w:type="dxa"/>
            <w:tcBorders>
              <w:top w:val="single" w:sz="4" w:space="0" w:color="auto"/>
              <w:left w:val="single" w:sz="4" w:space="0" w:color="auto"/>
              <w:bottom w:val="single" w:sz="4" w:space="0" w:color="auto"/>
              <w:right w:val="single" w:sz="4" w:space="0" w:color="auto"/>
            </w:tcBorders>
          </w:tcPr>
          <w:p w14:paraId="06AE26E7" w14:textId="15170459"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Turi būti automobilio komplektacijoje </w:t>
            </w:r>
            <w:r w:rsidR="00CE1B4E" w:rsidRPr="00712AD9">
              <w:rPr>
                <w:rFonts w:ascii="Calibri" w:eastAsia="Calibri" w:hAnsi="Calibri" w:cs="Calibri"/>
              </w:rPr>
              <w:t>Type 2-Type 2</w:t>
            </w:r>
            <w:r w:rsidRPr="00712AD9">
              <w:rPr>
                <w:rFonts w:ascii="Calibri" w:eastAsia="Calibri" w:hAnsi="Calibri" w:cs="Calibri"/>
              </w:rPr>
              <w:t xml:space="preserve"> tipo laidai</w:t>
            </w:r>
          </w:p>
        </w:tc>
        <w:tc>
          <w:tcPr>
            <w:tcW w:w="2970" w:type="dxa"/>
            <w:tcBorders>
              <w:top w:val="single" w:sz="4" w:space="0" w:color="auto"/>
              <w:left w:val="single" w:sz="4" w:space="0" w:color="auto"/>
              <w:bottom w:val="single" w:sz="4" w:space="0" w:color="auto"/>
              <w:right w:val="single" w:sz="4" w:space="0" w:color="auto"/>
            </w:tcBorders>
          </w:tcPr>
          <w:p w14:paraId="62172D07"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55D0C538" w14:textId="77777777" w:rsidTr="0D437C3C">
        <w:tc>
          <w:tcPr>
            <w:tcW w:w="709" w:type="dxa"/>
            <w:tcBorders>
              <w:top w:val="single" w:sz="4" w:space="0" w:color="auto"/>
              <w:left w:val="single" w:sz="4" w:space="0" w:color="auto"/>
              <w:bottom w:val="single" w:sz="4" w:space="0" w:color="auto"/>
              <w:right w:val="single" w:sz="4" w:space="0" w:color="auto"/>
            </w:tcBorders>
          </w:tcPr>
          <w:p w14:paraId="37940C47"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45A7C57A" w14:textId="54A8A905" w:rsidR="0084106C" w:rsidRPr="00712AD9" w:rsidRDefault="00F83377" w:rsidP="007277F5">
            <w:pPr>
              <w:widowControl w:val="0"/>
              <w:autoSpaceDE w:val="0"/>
              <w:autoSpaceDN w:val="0"/>
              <w:adjustRightInd w:val="0"/>
              <w:spacing w:after="0"/>
              <w:rPr>
                <w:rFonts w:ascii="Calibri" w:eastAsia="Calibri" w:hAnsi="Calibri" w:cs="Calibri"/>
              </w:rPr>
            </w:pPr>
            <w:r w:rsidRPr="00712AD9">
              <w:rPr>
                <w:rFonts w:eastAsia="Calibri" w:cstheme="minorHAnsi"/>
              </w:rPr>
              <w:t>Keleivių skaičius (su vairuotoju)</w:t>
            </w:r>
          </w:p>
        </w:tc>
        <w:tc>
          <w:tcPr>
            <w:tcW w:w="3119" w:type="dxa"/>
            <w:tcBorders>
              <w:top w:val="single" w:sz="4" w:space="0" w:color="auto"/>
              <w:left w:val="single" w:sz="4" w:space="0" w:color="auto"/>
              <w:bottom w:val="single" w:sz="4" w:space="0" w:color="auto"/>
              <w:right w:val="single" w:sz="4" w:space="0" w:color="auto"/>
            </w:tcBorders>
            <w:hideMark/>
          </w:tcPr>
          <w:p w14:paraId="504FB050"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Ne daugiau kaip 5</w:t>
            </w:r>
          </w:p>
        </w:tc>
        <w:tc>
          <w:tcPr>
            <w:tcW w:w="2970" w:type="dxa"/>
            <w:tcBorders>
              <w:top w:val="single" w:sz="4" w:space="0" w:color="auto"/>
              <w:left w:val="single" w:sz="4" w:space="0" w:color="auto"/>
              <w:bottom w:val="single" w:sz="4" w:space="0" w:color="auto"/>
              <w:right w:val="single" w:sz="4" w:space="0" w:color="auto"/>
            </w:tcBorders>
          </w:tcPr>
          <w:p w14:paraId="1C2BC27C"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09EFDBB2" w14:textId="77777777" w:rsidTr="0D437C3C">
        <w:tc>
          <w:tcPr>
            <w:tcW w:w="709" w:type="dxa"/>
            <w:tcBorders>
              <w:top w:val="single" w:sz="4" w:space="0" w:color="auto"/>
              <w:left w:val="single" w:sz="4" w:space="0" w:color="auto"/>
              <w:bottom w:val="single" w:sz="4" w:space="0" w:color="auto"/>
              <w:right w:val="single" w:sz="4" w:space="0" w:color="auto"/>
            </w:tcBorders>
          </w:tcPr>
          <w:p w14:paraId="452ADBB2"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183B1A27"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Saugos diržai</w:t>
            </w:r>
          </w:p>
        </w:tc>
        <w:tc>
          <w:tcPr>
            <w:tcW w:w="3119" w:type="dxa"/>
            <w:tcBorders>
              <w:top w:val="single" w:sz="4" w:space="0" w:color="auto"/>
              <w:left w:val="single" w:sz="4" w:space="0" w:color="auto"/>
              <w:bottom w:val="single" w:sz="4" w:space="0" w:color="auto"/>
              <w:right w:val="single" w:sz="4" w:space="0" w:color="auto"/>
            </w:tcBorders>
            <w:hideMark/>
          </w:tcPr>
          <w:p w14:paraId="2E66FF85" w14:textId="2FDA71BE"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Turi būti vairuotojo ir visoms </w:t>
            </w:r>
            <w:r w:rsidRPr="00712AD9">
              <w:rPr>
                <w:rFonts w:ascii="Calibri" w:eastAsia="Calibri" w:hAnsi="Calibri" w:cs="Calibri"/>
              </w:rPr>
              <w:lastRenderedPageBreak/>
              <w:t>keleivių vietoms. Signalas perspėjantis apie neužsegtus diržus</w:t>
            </w:r>
          </w:p>
        </w:tc>
        <w:tc>
          <w:tcPr>
            <w:tcW w:w="2970" w:type="dxa"/>
            <w:tcBorders>
              <w:top w:val="single" w:sz="4" w:space="0" w:color="auto"/>
              <w:left w:val="single" w:sz="4" w:space="0" w:color="auto"/>
              <w:bottom w:val="single" w:sz="4" w:space="0" w:color="auto"/>
              <w:right w:val="single" w:sz="4" w:space="0" w:color="auto"/>
            </w:tcBorders>
          </w:tcPr>
          <w:p w14:paraId="40655161"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04B0CA06" w14:textId="77777777" w:rsidTr="0D437C3C">
        <w:tc>
          <w:tcPr>
            <w:tcW w:w="709" w:type="dxa"/>
            <w:tcBorders>
              <w:top w:val="single" w:sz="4" w:space="0" w:color="auto"/>
              <w:left w:val="single" w:sz="4" w:space="0" w:color="auto"/>
              <w:bottom w:val="single" w:sz="4" w:space="0" w:color="auto"/>
              <w:right w:val="single" w:sz="4" w:space="0" w:color="auto"/>
            </w:tcBorders>
          </w:tcPr>
          <w:p w14:paraId="51CBECE4"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174BCDA2"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Galvos atramos</w:t>
            </w:r>
          </w:p>
        </w:tc>
        <w:tc>
          <w:tcPr>
            <w:tcW w:w="3119" w:type="dxa"/>
            <w:tcBorders>
              <w:top w:val="single" w:sz="4" w:space="0" w:color="auto"/>
              <w:left w:val="single" w:sz="4" w:space="0" w:color="auto"/>
              <w:bottom w:val="single" w:sz="4" w:space="0" w:color="auto"/>
              <w:right w:val="single" w:sz="4" w:space="0" w:color="auto"/>
            </w:tcBorders>
            <w:hideMark/>
          </w:tcPr>
          <w:p w14:paraId="521C7B6B"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Turi būti vairuotojo ir visoms keleivių vietoms</w:t>
            </w:r>
          </w:p>
        </w:tc>
        <w:tc>
          <w:tcPr>
            <w:tcW w:w="2970" w:type="dxa"/>
            <w:tcBorders>
              <w:top w:val="single" w:sz="4" w:space="0" w:color="auto"/>
              <w:left w:val="single" w:sz="4" w:space="0" w:color="auto"/>
              <w:bottom w:val="single" w:sz="4" w:space="0" w:color="auto"/>
              <w:right w:val="single" w:sz="4" w:space="0" w:color="auto"/>
            </w:tcBorders>
          </w:tcPr>
          <w:p w14:paraId="29B7A139"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267982FE" w14:textId="77777777" w:rsidTr="0D437C3C">
        <w:tc>
          <w:tcPr>
            <w:tcW w:w="709" w:type="dxa"/>
            <w:tcBorders>
              <w:top w:val="single" w:sz="4" w:space="0" w:color="auto"/>
              <w:left w:val="single" w:sz="4" w:space="0" w:color="auto"/>
              <w:bottom w:val="single" w:sz="4" w:space="0" w:color="auto"/>
              <w:right w:val="single" w:sz="4" w:space="0" w:color="auto"/>
            </w:tcBorders>
          </w:tcPr>
          <w:p w14:paraId="0D42F225"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5C501E20"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Oro pagalvės</w:t>
            </w:r>
          </w:p>
        </w:tc>
        <w:tc>
          <w:tcPr>
            <w:tcW w:w="3119" w:type="dxa"/>
            <w:tcBorders>
              <w:top w:val="single" w:sz="4" w:space="0" w:color="auto"/>
              <w:left w:val="single" w:sz="4" w:space="0" w:color="auto"/>
              <w:bottom w:val="single" w:sz="4" w:space="0" w:color="auto"/>
              <w:right w:val="single" w:sz="4" w:space="0" w:color="auto"/>
            </w:tcBorders>
            <w:hideMark/>
          </w:tcPr>
          <w:p w14:paraId="08A0A3AB" w14:textId="63606E24" w:rsidR="0084106C" w:rsidRPr="00712AD9" w:rsidRDefault="00C66748"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Vairuotojo ir keleivio oro</w:t>
            </w:r>
            <w:r w:rsidRPr="00712AD9">
              <w:rPr>
                <w:rFonts w:ascii="Calibri" w:eastAsia="Calibri" w:hAnsi="Calibri" w:cs="Calibri"/>
              </w:rPr>
              <w:br/>
              <w:t>saugos pagalvės</w:t>
            </w:r>
          </w:p>
        </w:tc>
        <w:tc>
          <w:tcPr>
            <w:tcW w:w="2970" w:type="dxa"/>
            <w:tcBorders>
              <w:top w:val="single" w:sz="4" w:space="0" w:color="auto"/>
              <w:left w:val="single" w:sz="4" w:space="0" w:color="auto"/>
              <w:bottom w:val="single" w:sz="4" w:space="0" w:color="auto"/>
              <w:right w:val="single" w:sz="4" w:space="0" w:color="auto"/>
            </w:tcBorders>
          </w:tcPr>
          <w:p w14:paraId="15B39C22"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196F6534" w14:textId="77777777" w:rsidTr="0D437C3C">
        <w:tc>
          <w:tcPr>
            <w:tcW w:w="709" w:type="dxa"/>
            <w:tcBorders>
              <w:top w:val="single" w:sz="4" w:space="0" w:color="auto"/>
              <w:left w:val="single" w:sz="4" w:space="0" w:color="auto"/>
              <w:bottom w:val="single" w:sz="4" w:space="0" w:color="auto"/>
              <w:right w:val="single" w:sz="4" w:space="0" w:color="auto"/>
            </w:tcBorders>
          </w:tcPr>
          <w:p w14:paraId="1EA31E6C"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72D2C808"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Stiklai</w:t>
            </w:r>
          </w:p>
        </w:tc>
        <w:tc>
          <w:tcPr>
            <w:tcW w:w="3119" w:type="dxa"/>
            <w:tcBorders>
              <w:top w:val="single" w:sz="4" w:space="0" w:color="auto"/>
              <w:left w:val="single" w:sz="4" w:space="0" w:color="auto"/>
              <w:bottom w:val="single" w:sz="4" w:space="0" w:color="auto"/>
              <w:right w:val="single" w:sz="4" w:space="0" w:color="auto"/>
            </w:tcBorders>
          </w:tcPr>
          <w:p w14:paraId="1B50E0F5"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Elektra valdomi visi durų stiklai</w:t>
            </w:r>
          </w:p>
        </w:tc>
        <w:tc>
          <w:tcPr>
            <w:tcW w:w="2970" w:type="dxa"/>
            <w:tcBorders>
              <w:top w:val="single" w:sz="4" w:space="0" w:color="auto"/>
              <w:left w:val="single" w:sz="4" w:space="0" w:color="auto"/>
              <w:bottom w:val="single" w:sz="4" w:space="0" w:color="auto"/>
              <w:right w:val="single" w:sz="4" w:space="0" w:color="auto"/>
            </w:tcBorders>
          </w:tcPr>
          <w:p w14:paraId="08D2C8D6"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6F0B3ADB" w14:textId="77777777" w:rsidTr="00E9467E">
        <w:tc>
          <w:tcPr>
            <w:tcW w:w="709" w:type="dxa"/>
            <w:tcBorders>
              <w:top w:val="single" w:sz="4" w:space="0" w:color="auto"/>
              <w:left w:val="single" w:sz="4" w:space="0" w:color="auto"/>
              <w:bottom w:val="single" w:sz="4" w:space="0" w:color="auto"/>
              <w:right w:val="single" w:sz="4" w:space="0" w:color="auto"/>
            </w:tcBorders>
          </w:tcPr>
          <w:p w14:paraId="618A3CDA"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0F4D638B"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Automobilio valdymo saugumo sistemos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6F09800" w14:textId="2B77D95C"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Turi būti stabdžių antiblokavimo sistema (ABS) ir elektroninė stabdymo jėgos paskirstymo (EBD) sistema</w:t>
            </w:r>
          </w:p>
        </w:tc>
        <w:tc>
          <w:tcPr>
            <w:tcW w:w="2970" w:type="dxa"/>
            <w:tcBorders>
              <w:top w:val="single" w:sz="4" w:space="0" w:color="auto"/>
              <w:left w:val="single" w:sz="4" w:space="0" w:color="auto"/>
              <w:bottom w:val="single" w:sz="4" w:space="0" w:color="auto"/>
              <w:right w:val="single" w:sz="4" w:space="0" w:color="auto"/>
            </w:tcBorders>
          </w:tcPr>
          <w:p w14:paraId="7703FCEE"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18BA32CC" w14:textId="77777777" w:rsidTr="00E9467E">
        <w:tc>
          <w:tcPr>
            <w:tcW w:w="709" w:type="dxa"/>
            <w:tcBorders>
              <w:top w:val="single" w:sz="4" w:space="0" w:color="auto"/>
              <w:left w:val="single" w:sz="4" w:space="0" w:color="auto"/>
              <w:bottom w:val="single" w:sz="4" w:space="0" w:color="auto"/>
              <w:right w:val="single" w:sz="4" w:space="0" w:color="auto"/>
            </w:tcBorders>
          </w:tcPr>
          <w:p w14:paraId="1CDDE244"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073E042D"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Rūko žibintai</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132F209" w14:textId="3F001FA9"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Priekiniai rūko žibintai ir galinis rūko žibintas</w:t>
            </w:r>
            <w:r w:rsidR="003D43EB" w:rsidRPr="00712AD9">
              <w:rPr>
                <w:rFonts w:ascii="Calibri" w:eastAsia="Calibri" w:hAnsi="Calibri" w:cs="Calibri"/>
              </w:rPr>
              <w:t>. Montavimo būdas (atskirai ar integruoti) – nėra ribojamas</w:t>
            </w:r>
          </w:p>
        </w:tc>
        <w:tc>
          <w:tcPr>
            <w:tcW w:w="2970" w:type="dxa"/>
            <w:tcBorders>
              <w:top w:val="single" w:sz="4" w:space="0" w:color="auto"/>
              <w:left w:val="single" w:sz="4" w:space="0" w:color="auto"/>
              <w:bottom w:val="single" w:sz="4" w:space="0" w:color="auto"/>
              <w:right w:val="single" w:sz="4" w:space="0" w:color="auto"/>
            </w:tcBorders>
          </w:tcPr>
          <w:p w14:paraId="4A7C2C3E"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1FEA822A" w14:textId="77777777" w:rsidTr="0D437C3C">
        <w:tc>
          <w:tcPr>
            <w:tcW w:w="709" w:type="dxa"/>
            <w:tcBorders>
              <w:top w:val="single" w:sz="4" w:space="0" w:color="auto"/>
              <w:left w:val="single" w:sz="4" w:space="0" w:color="auto"/>
              <w:bottom w:val="single" w:sz="4" w:space="0" w:color="auto"/>
              <w:right w:val="single" w:sz="4" w:space="0" w:color="auto"/>
            </w:tcBorders>
          </w:tcPr>
          <w:p w14:paraId="3A3B81A5"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17E96000"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Audiosistema</w:t>
            </w:r>
          </w:p>
        </w:tc>
        <w:tc>
          <w:tcPr>
            <w:tcW w:w="3119" w:type="dxa"/>
            <w:tcBorders>
              <w:top w:val="single" w:sz="4" w:space="0" w:color="auto"/>
              <w:left w:val="single" w:sz="4" w:space="0" w:color="auto"/>
              <w:bottom w:val="single" w:sz="4" w:space="0" w:color="auto"/>
              <w:right w:val="single" w:sz="4" w:space="0" w:color="auto"/>
            </w:tcBorders>
            <w:hideMark/>
          </w:tcPr>
          <w:p w14:paraId="6F14974B"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Multimedijos sistema su aktyvuota veikiančia navigacija.</w:t>
            </w:r>
          </w:p>
        </w:tc>
        <w:tc>
          <w:tcPr>
            <w:tcW w:w="2970" w:type="dxa"/>
            <w:tcBorders>
              <w:top w:val="single" w:sz="4" w:space="0" w:color="auto"/>
              <w:left w:val="single" w:sz="4" w:space="0" w:color="auto"/>
              <w:bottom w:val="single" w:sz="4" w:space="0" w:color="auto"/>
              <w:right w:val="single" w:sz="4" w:space="0" w:color="auto"/>
            </w:tcBorders>
          </w:tcPr>
          <w:p w14:paraId="03FD1A67"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571DFAA4" w14:textId="77777777" w:rsidTr="0D437C3C">
        <w:tc>
          <w:tcPr>
            <w:tcW w:w="709" w:type="dxa"/>
            <w:tcBorders>
              <w:top w:val="single" w:sz="4" w:space="0" w:color="auto"/>
              <w:left w:val="single" w:sz="4" w:space="0" w:color="auto"/>
              <w:bottom w:val="single" w:sz="4" w:space="0" w:color="auto"/>
              <w:right w:val="single" w:sz="4" w:space="0" w:color="auto"/>
            </w:tcBorders>
          </w:tcPr>
          <w:p w14:paraId="02904733"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74081D02"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Salono šildymas ir vėdinimas</w:t>
            </w:r>
          </w:p>
        </w:tc>
        <w:tc>
          <w:tcPr>
            <w:tcW w:w="3119" w:type="dxa"/>
            <w:tcBorders>
              <w:top w:val="single" w:sz="4" w:space="0" w:color="auto"/>
              <w:left w:val="single" w:sz="4" w:space="0" w:color="auto"/>
              <w:bottom w:val="single" w:sz="4" w:space="0" w:color="auto"/>
              <w:right w:val="single" w:sz="4" w:space="0" w:color="auto"/>
            </w:tcBorders>
            <w:hideMark/>
          </w:tcPr>
          <w:p w14:paraId="764DB961" w14:textId="494A414B"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Turi būti oro kondicionierius</w:t>
            </w:r>
            <w:r w:rsidR="0002705A" w:rsidRPr="00712AD9">
              <w:rPr>
                <w:rFonts w:ascii="Calibri" w:eastAsia="Calibri" w:hAnsi="Calibri" w:cs="Calibri"/>
              </w:rPr>
              <w:t xml:space="preserve"> ir</w:t>
            </w:r>
            <w:r w:rsidR="009E2ADE" w:rsidRPr="00712AD9">
              <w:rPr>
                <w:rFonts w:ascii="Calibri" w:eastAsia="Calibri" w:hAnsi="Calibri" w:cs="Calibri"/>
              </w:rPr>
              <w:t>/</w:t>
            </w:r>
            <w:r w:rsidR="0002705A" w:rsidRPr="00712AD9">
              <w:rPr>
                <w:rFonts w:ascii="Calibri" w:eastAsia="Calibri" w:hAnsi="Calibri" w:cs="Calibri"/>
              </w:rPr>
              <w:t>arba k</w:t>
            </w:r>
            <w:r w:rsidRPr="00712AD9">
              <w:rPr>
                <w:rFonts w:ascii="Calibri" w:eastAsia="Calibri" w:hAnsi="Calibri" w:cs="Calibri"/>
              </w:rPr>
              <w:t>limato kontrolė</w:t>
            </w:r>
          </w:p>
        </w:tc>
        <w:tc>
          <w:tcPr>
            <w:tcW w:w="2970" w:type="dxa"/>
            <w:tcBorders>
              <w:top w:val="single" w:sz="4" w:space="0" w:color="auto"/>
              <w:left w:val="single" w:sz="4" w:space="0" w:color="auto"/>
              <w:bottom w:val="single" w:sz="4" w:space="0" w:color="auto"/>
              <w:right w:val="single" w:sz="4" w:space="0" w:color="auto"/>
            </w:tcBorders>
          </w:tcPr>
          <w:p w14:paraId="1ECDC57C"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4F6042B5" w14:textId="77777777" w:rsidTr="0D437C3C">
        <w:tc>
          <w:tcPr>
            <w:tcW w:w="709" w:type="dxa"/>
            <w:tcBorders>
              <w:top w:val="single" w:sz="4" w:space="0" w:color="auto"/>
              <w:left w:val="single" w:sz="4" w:space="0" w:color="auto"/>
              <w:bottom w:val="single" w:sz="4" w:space="0" w:color="auto"/>
              <w:right w:val="single" w:sz="4" w:space="0" w:color="auto"/>
            </w:tcBorders>
          </w:tcPr>
          <w:p w14:paraId="34254231"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146918C3"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Užraktas</w:t>
            </w:r>
          </w:p>
        </w:tc>
        <w:tc>
          <w:tcPr>
            <w:tcW w:w="3119" w:type="dxa"/>
            <w:tcBorders>
              <w:top w:val="single" w:sz="4" w:space="0" w:color="auto"/>
              <w:left w:val="single" w:sz="4" w:space="0" w:color="auto"/>
              <w:bottom w:val="single" w:sz="4" w:space="0" w:color="auto"/>
              <w:right w:val="single" w:sz="4" w:space="0" w:color="auto"/>
            </w:tcBorders>
            <w:hideMark/>
          </w:tcPr>
          <w:p w14:paraId="1EE7A4D8"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Centrinis visų durelių užraktas su nuotoliniu valdymu</w:t>
            </w:r>
          </w:p>
        </w:tc>
        <w:tc>
          <w:tcPr>
            <w:tcW w:w="2970" w:type="dxa"/>
            <w:tcBorders>
              <w:top w:val="single" w:sz="4" w:space="0" w:color="auto"/>
              <w:left w:val="single" w:sz="4" w:space="0" w:color="auto"/>
              <w:bottom w:val="single" w:sz="4" w:space="0" w:color="auto"/>
              <w:right w:val="single" w:sz="4" w:space="0" w:color="auto"/>
            </w:tcBorders>
          </w:tcPr>
          <w:p w14:paraId="37ABA831"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0D936184" w14:textId="77777777" w:rsidTr="0D437C3C">
        <w:tc>
          <w:tcPr>
            <w:tcW w:w="709" w:type="dxa"/>
            <w:tcBorders>
              <w:top w:val="single" w:sz="4" w:space="0" w:color="auto"/>
              <w:left w:val="single" w:sz="4" w:space="0" w:color="auto"/>
              <w:bottom w:val="single" w:sz="4" w:space="0" w:color="auto"/>
              <w:right w:val="single" w:sz="4" w:space="0" w:color="auto"/>
            </w:tcBorders>
          </w:tcPr>
          <w:p w14:paraId="3AEBEA9A"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0793EF6A"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Signalizacija</w:t>
            </w:r>
          </w:p>
        </w:tc>
        <w:tc>
          <w:tcPr>
            <w:tcW w:w="3119" w:type="dxa"/>
            <w:tcBorders>
              <w:top w:val="single" w:sz="4" w:space="0" w:color="auto"/>
              <w:left w:val="single" w:sz="4" w:space="0" w:color="auto"/>
              <w:bottom w:val="single" w:sz="4" w:space="0" w:color="auto"/>
              <w:right w:val="single" w:sz="4" w:space="0" w:color="auto"/>
            </w:tcBorders>
            <w:hideMark/>
          </w:tcPr>
          <w:p w14:paraId="51546456"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Turi būti atitinkanti keliamus apsaugos lygio reikalavimus draudžiant automobilį nuo visų draudiminių įvykių</w:t>
            </w:r>
          </w:p>
        </w:tc>
        <w:tc>
          <w:tcPr>
            <w:tcW w:w="2970" w:type="dxa"/>
            <w:tcBorders>
              <w:top w:val="single" w:sz="4" w:space="0" w:color="auto"/>
              <w:left w:val="single" w:sz="4" w:space="0" w:color="auto"/>
              <w:bottom w:val="single" w:sz="4" w:space="0" w:color="auto"/>
              <w:right w:val="single" w:sz="4" w:space="0" w:color="auto"/>
            </w:tcBorders>
          </w:tcPr>
          <w:p w14:paraId="2D9A253D"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3E76ACEC" w14:textId="77777777" w:rsidTr="0D437C3C">
        <w:tc>
          <w:tcPr>
            <w:tcW w:w="709" w:type="dxa"/>
            <w:tcBorders>
              <w:top w:val="single" w:sz="4" w:space="0" w:color="auto"/>
              <w:left w:val="single" w:sz="4" w:space="0" w:color="auto"/>
              <w:bottom w:val="single" w:sz="4" w:space="0" w:color="auto"/>
              <w:right w:val="single" w:sz="4" w:space="0" w:color="auto"/>
            </w:tcBorders>
          </w:tcPr>
          <w:p w14:paraId="6A10BBF3"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1F073F8F"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Laisvų rankų įranga</w:t>
            </w:r>
          </w:p>
        </w:tc>
        <w:tc>
          <w:tcPr>
            <w:tcW w:w="3119" w:type="dxa"/>
            <w:tcBorders>
              <w:top w:val="single" w:sz="4" w:space="0" w:color="auto"/>
              <w:left w:val="single" w:sz="4" w:space="0" w:color="auto"/>
              <w:bottom w:val="single" w:sz="4" w:space="0" w:color="auto"/>
              <w:right w:val="single" w:sz="4" w:space="0" w:color="auto"/>
            </w:tcBorders>
          </w:tcPr>
          <w:p w14:paraId="741E0219"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Laisvų rankų įranga</w:t>
            </w:r>
          </w:p>
        </w:tc>
        <w:tc>
          <w:tcPr>
            <w:tcW w:w="2970" w:type="dxa"/>
            <w:tcBorders>
              <w:top w:val="single" w:sz="4" w:space="0" w:color="auto"/>
              <w:left w:val="single" w:sz="4" w:space="0" w:color="auto"/>
              <w:bottom w:val="single" w:sz="4" w:space="0" w:color="auto"/>
              <w:right w:val="single" w:sz="4" w:space="0" w:color="auto"/>
            </w:tcBorders>
          </w:tcPr>
          <w:p w14:paraId="3E437F47"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84106C" w:rsidRPr="00712AD9" w14:paraId="00C47FA4" w14:textId="77777777" w:rsidTr="0D437C3C">
        <w:tc>
          <w:tcPr>
            <w:tcW w:w="709" w:type="dxa"/>
            <w:tcBorders>
              <w:top w:val="single" w:sz="4" w:space="0" w:color="auto"/>
              <w:left w:val="single" w:sz="4" w:space="0" w:color="auto"/>
              <w:bottom w:val="single" w:sz="4" w:space="0" w:color="auto"/>
              <w:right w:val="single" w:sz="4" w:space="0" w:color="auto"/>
            </w:tcBorders>
          </w:tcPr>
          <w:p w14:paraId="69D4A350" w14:textId="77777777" w:rsidR="0084106C" w:rsidRPr="00712AD9" w:rsidRDefault="0084106C" w:rsidP="00115E77">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1D8A1C24"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Kita įranga</w:t>
            </w:r>
          </w:p>
        </w:tc>
        <w:tc>
          <w:tcPr>
            <w:tcW w:w="3119" w:type="dxa"/>
            <w:tcBorders>
              <w:top w:val="single" w:sz="4" w:space="0" w:color="auto"/>
              <w:left w:val="single" w:sz="4" w:space="0" w:color="auto"/>
              <w:bottom w:val="single" w:sz="4" w:space="0" w:color="auto"/>
              <w:right w:val="single" w:sz="4" w:space="0" w:color="auto"/>
            </w:tcBorders>
          </w:tcPr>
          <w:p w14:paraId="56665004" w14:textId="77777777" w:rsidR="0084106C" w:rsidRPr="00712AD9" w:rsidRDefault="0084106C" w:rsidP="007277F5">
            <w:pPr>
              <w:widowControl w:val="0"/>
              <w:autoSpaceDE w:val="0"/>
              <w:autoSpaceDN w:val="0"/>
              <w:adjustRightInd w:val="0"/>
              <w:spacing w:after="0"/>
              <w:rPr>
                <w:rFonts w:ascii="Calibri" w:eastAsia="Calibri" w:hAnsi="Calibri" w:cs="Calibri"/>
              </w:rPr>
            </w:pPr>
            <w:r w:rsidRPr="00712AD9">
              <w:rPr>
                <w:rFonts w:ascii="Calibri" w:eastAsia="Calibri" w:hAnsi="Calibri" w:cs="Calibri"/>
              </w:rPr>
              <w:t>Guminių kilimėlių komplektas (salono priekyje ir gale)</w:t>
            </w:r>
          </w:p>
        </w:tc>
        <w:tc>
          <w:tcPr>
            <w:tcW w:w="2970" w:type="dxa"/>
            <w:tcBorders>
              <w:top w:val="single" w:sz="4" w:space="0" w:color="auto"/>
              <w:left w:val="single" w:sz="4" w:space="0" w:color="auto"/>
              <w:bottom w:val="single" w:sz="4" w:space="0" w:color="auto"/>
              <w:right w:val="single" w:sz="4" w:space="0" w:color="auto"/>
            </w:tcBorders>
          </w:tcPr>
          <w:p w14:paraId="2E189979" w14:textId="77777777" w:rsidR="0084106C" w:rsidRPr="00712AD9" w:rsidRDefault="0084106C" w:rsidP="007277F5">
            <w:pPr>
              <w:widowControl w:val="0"/>
              <w:autoSpaceDE w:val="0"/>
              <w:autoSpaceDN w:val="0"/>
              <w:adjustRightInd w:val="0"/>
              <w:spacing w:after="0"/>
              <w:rPr>
                <w:rFonts w:ascii="Calibri" w:eastAsia="Calibri" w:hAnsi="Calibri" w:cs="Calibri"/>
              </w:rPr>
            </w:pPr>
          </w:p>
        </w:tc>
      </w:tr>
      <w:tr w:rsidR="00947DCA" w:rsidRPr="00712AD9" w14:paraId="5579BBE0" w14:textId="77777777" w:rsidTr="0D437C3C">
        <w:tc>
          <w:tcPr>
            <w:tcW w:w="709" w:type="dxa"/>
            <w:tcBorders>
              <w:top w:val="single" w:sz="4" w:space="0" w:color="auto"/>
              <w:left w:val="single" w:sz="4" w:space="0" w:color="auto"/>
              <w:bottom w:val="single" w:sz="4" w:space="0" w:color="auto"/>
              <w:right w:val="single" w:sz="4" w:space="0" w:color="auto"/>
            </w:tcBorders>
          </w:tcPr>
          <w:p w14:paraId="63A06B02" w14:textId="77777777" w:rsidR="00947DCA" w:rsidRPr="00712AD9" w:rsidRDefault="00947DCA" w:rsidP="00947DCA">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1C3621D1" w14:textId="097843B6"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eastAsia="Calibri" w:cstheme="minorHAnsi"/>
              </w:rPr>
              <w:t>Ratai ir ratlankiai</w:t>
            </w:r>
          </w:p>
        </w:tc>
        <w:tc>
          <w:tcPr>
            <w:tcW w:w="3119" w:type="dxa"/>
            <w:tcBorders>
              <w:top w:val="single" w:sz="4" w:space="0" w:color="auto"/>
              <w:left w:val="single" w:sz="4" w:space="0" w:color="auto"/>
              <w:bottom w:val="single" w:sz="4" w:space="0" w:color="auto"/>
              <w:right w:val="single" w:sz="4" w:space="0" w:color="auto"/>
            </w:tcBorders>
          </w:tcPr>
          <w:p w14:paraId="63BC0C97" w14:textId="59D905AC"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eastAsia="Calibri" w:cstheme="minorHAnsi"/>
              </w:rPr>
              <w:t>Lengvojo lydinio ratlankiai, dydis R1</w:t>
            </w:r>
            <w:r w:rsidR="00FB1F4A" w:rsidRPr="00712AD9">
              <w:rPr>
                <w:rFonts w:eastAsia="Calibri" w:cstheme="minorHAnsi"/>
              </w:rPr>
              <w:t>6</w:t>
            </w:r>
            <w:r w:rsidRPr="00712AD9">
              <w:rPr>
                <w:rFonts w:eastAsia="Calibri" w:cstheme="minorHAnsi"/>
              </w:rPr>
              <w:t>-R17</w:t>
            </w:r>
          </w:p>
        </w:tc>
        <w:tc>
          <w:tcPr>
            <w:tcW w:w="2970" w:type="dxa"/>
            <w:tcBorders>
              <w:top w:val="single" w:sz="4" w:space="0" w:color="auto"/>
              <w:left w:val="single" w:sz="4" w:space="0" w:color="auto"/>
              <w:bottom w:val="single" w:sz="4" w:space="0" w:color="auto"/>
              <w:right w:val="single" w:sz="4" w:space="0" w:color="auto"/>
            </w:tcBorders>
          </w:tcPr>
          <w:p w14:paraId="403BE980" w14:textId="77777777" w:rsidR="00947DCA" w:rsidRPr="00712AD9" w:rsidRDefault="00947DCA" w:rsidP="00947DCA">
            <w:pPr>
              <w:widowControl w:val="0"/>
              <w:autoSpaceDE w:val="0"/>
              <w:autoSpaceDN w:val="0"/>
              <w:adjustRightInd w:val="0"/>
              <w:spacing w:after="0"/>
              <w:rPr>
                <w:rFonts w:ascii="Calibri" w:eastAsia="Calibri" w:hAnsi="Calibri" w:cs="Calibri"/>
              </w:rPr>
            </w:pPr>
          </w:p>
        </w:tc>
      </w:tr>
      <w:tr w:rsidR="00947DCA" w:rsidRPr="00712AD9" w14:paraId="6EA5184B" w14:textId="77777777" w:rsidTr="0D437C3C">
        <w:tc>
          <w:tcPr>
            <w:tcW w:w="709" w:type="dxa"/>
            <w:tcBorders>
              <w:top w:val="single" w:sz="4" w:space="0" w:color="auto"/>
              <w:left w:val="single" w:sz="4" w:space="0" w:color="auto"/>
              <w:bottom w:val="single" w:sz="4" w:space="0" w:color="auto"/>
              <w:right w:val="single" w:sz="4" w:space="0" w:color="auto"/>
            </w:tcBorders>
          </w:tcPr>
          <w:p w14:paraId="25B1FEFF" w14:textId="77777777" w:rsidR="00947DCA" w:rsidRPr="00712AD9" w:rsidRDefault="00947DCA" w:rsidP="00947DCA">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tcPr>
          <w:p w14:paraId="3890494A" w14:textId="1C7754EC"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eastAsia="Arial Unicode MS"/>
                <w:lang w:eastAsia="zh-CN"/>
              </w:rPr>
              <w:t>Atsarginis ratas ir/arba rato remontui skirtas komplektas</w:t>
            </w:r>
          </w:p>
        </w:tc>
        <w:tc>
          <w:tcPr>
            <w:tcW w:w="3119" w:type="dxa"/>
            <w:tcBorders>
              <w:top w:val="single" w:sz="4" w:space="0" w:color="auto"/>
              <w:left w:val="single" w:sz="4" w:space="0" w:color="auto"/>
              <w:bottom w:val="single" w:sz="4" w:space="0" w:color="auto"/>
              <w:right w:val="single" w:sz="4" w:space="0" w:color="auto"/>
            </w:tcBorders>
          </w:tcPr>
          <w:p w14:paraId="29019463" w14:textId="77777777" w:rsidR="00947DCA" w:rsidRPr="00712AD9" w:rsidRDefault="00947DCA" w:rsidP="00947DCA">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Unicode MS"/>
                <w:lang w:eastAsia="zh-CN"/>
              </w:rPr>
            </w:pPr>
            <w:r w:rsidRPr="00712AD9">
              <w:rPr>
                <w:rFonts w:eastAsia="Arial Unicode MS"/>
                <w:lang w:eastAsia="zh-CN"/>
              </w:rPr>
              <w:t>Atsarginis ratas turi būti normalaus dydžio arba vietą taupantis / arba defektą patyrusiai padangai remontuoti skirtas remonto komplektas (12 V kompresorius ir padangų sandarinimo priemonė).</w:t>
            </w:r>
          </w:p>
          <w:p w14:paraId="12586EC2" w14:textId="64A0E959"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eastAsia="Arial Unicode MS"/>
                <w:lang w:eastAsia="zh-CN"/>
              </w:rPr>
              <w:t>Automobilis komplektuojamas su mechaniniu keltuvu ir reikalingų įrankių komplektu, skirtų rato pakeitimu</w:t>
            </w:r>
          </w:p>
        </w:tc>
        <w:tc>
          <w:tcPr>
            <w:tcW w:w="2970" w:type="dxa"/>
            <w:tcBorders>
              <w:top w:val="single" w:sz="4" w:space="0" w:color="auto"/>
              <w:left w:val="single" w:sz="4" w:space="0" w:color="auto"/>
              <w:bottom w:val="single" w:sz="4" w:space="0" w:color="auto"/>
              <w:right w:val="single" w:sz="4" w:space="0" w:color="auto"/>
            </w:tcBorders>
          </w:tcPr>
          <w:p w14:paraId="659DB7E7" w14:textId="77777777" w:rsidR="00947DCA" w:rsidRPr="00712AD9" w:rsidRDefault="00947DCA" w:rsidP="00947DCA">
            <w:pPr>
              <w:widowControl w:val="0"/>
              <w:autoSpaceDE w:val="0"/>
              <w:autoSpaceDN w:val="0"/>
              <w:adjustRightInd w:val="0"/>
              <w:spacing w:after="0"/>
              <w:rPr>
                <w:rFonts w:ascii="Calibri" w:eastAsia="Calibri" w:hAnsi="Calibri" w:cs="Calibri"/>
              </w:rPr>
            </w:pPr>
          </w:p>
        </w:tc>
      </w:tr>
      <w:tr w:rsidR="00947DCA" w:rsidRPr="00712AD9" w14:paraId="2A501AE3" w14:textId="77777777" w:rsidTr="0D437C3C">
        <w:tc>
          <w:tcPr>
            <w:tcW w:w="709" w:type="dxa"/>
            <w:tcBorders>
              <w:top w:val="single" w:sz="4" w:space="0" w:color="auto"/>
              <w:left w:val="single" w:sz="4" w:space="0" w:color="auto"/>
              <w:bottom w:val="single" w:sz="4" w:space="0" w:color="auto"/>
              <w:right w:val="single" w:sz="4" w:space="0" w:color="auto"/>
            </w:tcBorders>
          </w:tcPr>
          <w:p w14:paraId="770BD2E2" w14:textId="77777777" w:rsidR="00947DCA" w:rsidRPr="00712AD9" w:rsidRDefault="00947DCA" w:rsidP="00947DCA">
            <w:pPr>
              <w:pStyle w:val="Sraopastraipa"/>
              <w:widowControl w:val="0"/>
              <w:numPr>
                <w:ilvl w:val="0"/>
                <w:numId w:val="20"/>
              </w:numPr>
              <w:autoSpaceDE w:val="0"/>
              <w:autoSpaceDN w:val="0"/>
              <w:adjustRightInd w:val="0"/>
              <w:spacing w:after="0"/>
              <w:ind w:left="0" w:firstLine="0"/>
              <w:rPr>
                <w:rFonts w:ascii="Calibri" w:eastAsia="Calibri" w:hAnsi="Calibri" w:cs="Calibri"/>
              </w:rPr>
            </w:pPr>
          </w:p>
        </w:tc>
        <w:tc>
          <w:tcPr>
            <w:tcW w:w="3828" w:type="dxa"/>
            <w:tcBorders>
              <w:top w:val="single" w:sz="4" w:space="0" w:color="auto"/>
              <w:left w:val="single" w:sz="4" w:space="0" w:color="auto"/>
              <w:bottom w:val="single" w:sz="4" w:space="0" w:color="auto"/>
              <w:right w:val="single" w:sz="4" w:space="0" w:color="auto"/>
            </w:tcBorders>
            <w:hideMark/>
          </w:tcPr>
          <w:p w14:paraId="1BA60F21" w14:textId="77777777"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ascii="Calibri" w:eastAsia="Calibri" w:hAnsi="Calibri" w:cs="Calibri"/>
              </w:rPr>
              <w:t>Automobilio komplektacija</w:t>
            </w:r>
          </w:p>
        </w:tc>
        <w:tc>
          <w:tcPr>
            <w:tcW w:w="3119" w:type="dxa"/>
            <w:tcBorders>
              <w:top w:val="single" w:sz="4" w:space="0" w:color="auto"/>
              <w:left w:val="single" w:sz="4" w:space="0" w:color="auto"/>
              <w:bottom w:val="single" w:sz="4" w:space="0" w:color="auto"/>
              <w:right w:val="single" w:sz="4" w:space="0" w:color="auto"/>
            </w:tcBorders>
            <w:hideMark/>
          </w:tcPr>
          <w:p w14:paraId="4C9F3589" w14:textId="00A1D627" w:rsidR="00947DCA" w:rsidRPr="00712AD9" w:rsidRDefault="00947DCA" w:rsidP="00947DCA">
            <w:pPr>
              <w:widowControl w:val="0"/>
              <w:autoSpaceDE w:val="0"/>
              <w:autoSpaceDN w:val="0"/>
              <w:adjustRightInd w:val="0"/>
              <w:spacing w:after="0"/>
              <w:rPr>
                <w:rFonts w:ascii="Calibri" w:eastAsia="Calibri" w:hAnsi="Calibri" w:cs="Calibri"/>
              </w:rPr>
            </w:pPr>
            <w:r w:rsidRPr="00712AD9">
              <w:rPr>
                <w:rFonts w:ascii="Calibri" w:eastAsia="Calibri" w:hAnsi="Calibri" w:cs="Calibri"/>
              </w:rPr>
              <w:t xml:space="preserve">Automobilis privalo būti </w:t>
            </w:r>
            <w:r w:rsidRPr="00712AD9">
              <w:rPr>
                <w:rFonts w:ascii="Calibri" w:eastAsia="Calibri" w:hAnsi="Calibri" w:cs="Calibri"/>
              </w:rPr>
              <w:lastRenderedPageBreak/>
              <w:t>sukomplektuotas taip, kad jį būtų galima be papildomų priemonių eksploatuoti Lietuvos Respublikoje. Automobilis pateikiamas su universaliomis padangomis arba su vasarinių ir žieminių padangų komplektais, pritaikytais krovimo laidais. Kartu su automobiliu turi būti pateikiamas teisės aktais nustatytus reikalavimus atitinkantis gesintuvas, pirmosios pagalbos rinkinys, avarinio sustojimo ženklas ir liemenė su šviesą atspindinčiais elementais</w:t>
            </w:r>
          </w:p>
        </w:tc>
        <w:tc>
          <w:tcPr>
            <w:tcW w:w="2970" w:type="dxa"/>
            <w:tcBorders>
              <w:top w:val="single" w:sz="4" w:space="0" w:color="auto"/>
              <w:left w:val="single" w:sz="4" w:space="0" w:color="auto"/>
              <w:bottom w:val="single" w:sz="4" w:space="0" w:color="auto"/>
              <w:right w:val="single" w:sz="4" w:space="0" w:color="auto"/>
            </w:tcBorders>
          </w:tcPr>
          <w:p w14:paraId="12D5ACBA" w14:textId="77777777" w:rsidR="00947DCA" w:rsidRPr="00712AD9" w:rsidRDefault="00947DCA" w:rsidP="00947DCA">
            <w:pPr>
              <w:widowControl w:val="0"/>
              <w:autoSpaceDE w:val="0"/>
              <w:autoSpaceDN w:val="0"/>
              <w:adjustRightInd w:val="0"/>
              <w:spacing w:after="0"/>
              <w:rPr>
                <w:rFonts w:ascii="Calibri" w:eastAsia="Calibri" w:hAnsi="Calibri" w:cs="Calibri"/>
              </w:rPr>
            </w:pPr>
          </w:p>
        </w:tc>
      </w:tr>
    </w:tbl>
    <w:p w14:paraId="5D74A60D" w14:textId="72068B67" w:rsidR="007D5174" w:rsidRPr="00712AD9" w:rsidRDefault="00CA4442" w:rsidP="00CA4442">
      <w:pPr>
        <w:spacing w:line="240" w:lineRule="auto"/>
        <w:rPr>
          <w:rFonts w:ascii="Calibri" w:hAnsi="Calibri" w:cs="Calibri"/>
          <w:spacing w:val="-20"/>
          <w:sz w:val="24"/>
          <w:szCs w:val="24"/>
        </w:rPr>
      </w:pPr>
      <w:r w:rsidRPr="00712AD9">
        <w:rPr>
          <w:rFonts w:ascii="Calibri" w:hAnsi="Calibri" w:cs="Calibri"/>
          <w:i/>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6D26CE2C" w14:textId="75B936B5" w:rsidR="004400FA" w:rsidRPr="00F45142" w:rsidRDefault="00D869E9" w:rsidP="007D5174">
      <w:pPr>
        <w:spacing w:line="240" w:lineRule="auto"/>
        <w:jc w:val="center"/>
        <w:rPr>
          <w:rFonts w:ascii="Calibri" w:hAnsi="Calibri" w:cs="Calibri"/>
          <w:spacing w:val="-20"/>
          <w:sz w:val="24"/>
          <w:szCs w:val="24"/>
        </w:rPr>
      </w:pPr>
      <w:r w:rsidRPr="00712AD9">
        <w:rPr>
          <w:rFonts w:ascii="Calibri" w:hAnsi="Calibri" w:cs="Calibri"/>
          <w:spacing w:val="-20"/>
          <w:sz w:val="24"/>
          <w:szCs w:val="24"/>
        </w:rPr>
        <w:t>_____________________</w:t>
      </w:r>
    </w:p>
    <w:p w14:paraId="323590EA" w14:textId="77777777" w:rsidR="007D5174" w:rsidRPr="00F45142" w:rsidRDefault="007D5174" w:rsidP="00D86016">
      <w:pPr>
        <w:spacing w:line="240" w:lineRule="auto"/>
        <w:jc w:val="center"/>
        <w:rPr>
          <w:rFonts w:ascii="Calibri" w:hAnsi="Calibri" w:cs="Calibri"/>
          <w:spacing w:val="-20"/>
          <w:sz w:val="24"/>
          <w:szCs w:val="24"/>
        </w:rPr>
      </w:pPr>
    </w:p>
    <w:sectPr w:rsidR="007D5174" w:rsidRPr="00F45142" w:rsidSect="009B24C4">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5B66" w14:textId="77777777" w:rsidR="00ED640F" w:rsidRDefault="00ED640F" w:rsidP="00D869E9">
      <w:pPr>
        <w:spacing w:after="0" w:line="240" w:lineRule="auto"/>
      </w:pPr>
      <w:r>
        <w:separator/>
      </w:r>
    </w:p>
  </w:endnote>
  <w:endnote w:type="continuationSeparator" w:id="0">
    <w:p w14:paraId="2C2DEA94" w14:textId="77777777" w:rsidR="00ED640F" w:rsidRDefault="00ED640F" w:rsidP="00D8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45A4" w14:textId="77777777" w:rsidR="00ED640F" w:rsidRDefault="00ED640F" w:rsidP="00D869E9">
      <w:pPr>
        <w:spacing w:after="0" w:line="240" w:lineRule="auto"/>
      </w:pPr>
      <w:r>
        <w:separator/>
      </w:r>
    </w:p>
  </w:footnote>
  <w:footnote w:type="continuationSeparator" w:id="0">
    <w:p w14:paraId="2E3AEC3D" w14:textId="77777777" w:rsidR="00ED640F" w:rsidRDefault="00ED640F" w:rsidP="00D8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7AF"/>
    <w:multiLevelType w:val="multilevel"/>
    <w:tmpl w:val="D2AC8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8542E"/>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96533"/>
    <w:multiLevelType w:val="multilevel"/>
    <w:tmpl w:val="53C627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0C7AC5"/>
    <w:multiLevelType w:val="hybridMultilevel"/>
    <w:tmpl w:val="EDAC8482"/>
    <w:lvl w:ilvl="0" w:tplc="FCF87DF6">
      <w:start w:val="3"/>
      <w:numFmt w:val="bullet"/>
      <w:lvlText w:val=""/>
      <w:lvlJc w:val="left"/>
      <w:pPr>
        <w:ind w:left="720" w:hanging="360"/>
      </w:pPr>
      <w:rPr>
        <w:rFonts w:ascii="Symbol" w:eastAsiaTheme="minorHAnsi" w:hAnsi="Symbol" w:cs="Calibri"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200006"/>
    <w:multiLevelType w:val="multilevel"/>
    <w:tmpl w:val="2136675C"/>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56EE3943"/>
    <w:multiLevelType w:val="hybridMultilevel"/>
    <w:tmpl w:val="4D763E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9E02C67"/>
    <w:multiLevelType w:val="multilevel"/>
    <w:tmpl w:val="80E2EB84"/>
    <w:lvl w:ilvl="0">
      <w:start w:val="1"/>
      <w:numFmt w:val="decimal"/>
      <w:lvlText w:val="%1."/>
      <w:lvlJc w:val="left"/>
      <w:pPr>
        <w:ind w:left="1802" w:hanging="1065"/>
      </w:pPr>
      <w:rPr>
        <w:b/>
      </w:rPr>
    </w:lvl>
    <w:lvl w:ilvl="1">
      <w:start w:val="1"/>
      <w:numFmt w:val="decimal"/>
      <w:isLgl/>
      <w:lvlText w:val="%1.%2."/>
      <w:lvlJc w:val="left"/>
      <w:pPr>
        <w:ind w:left="1097" w:hanging="360"/>
      </w:pPr>
      <w:rPr>
        <w:b w:val="0"/>
      </w:rPr>
    </w:lvl>
    <w:lvl w:ilvl="2">
      <w:start w:val="1"/>
      <w:numFmt w:val="decimal"/>
      <w:isLgl/>
      <w:lvlText w:val="%1.%2.%3."/>
      <w:lvlJc w:val="left"/>
      <w:pPr>
        <w:ind w:left="1457" w:hanging="720"/>
      </w:pPr>
      <w:rPr>
        <w:b w:val="0"/>
      </w:rPr>
    </w:lvl>
    <w:lvl w:ilvl="3">
      <w:start w:val="1"/>
      <w:numFmt w:val="decimal"/>
      <w:isLgl/>
      <w:lvlText w:val="%1.%2.%3.%4."/>
      <w:lvlJc w:val="left"/>
      <w:pPr>
        <w:ind w:left="1457" w:hanging="720"/>
      </w:pPr>
      <w:rPr>
        <w:b/>
      </w:rPr>
    </w:lvl>
    <w:lvl w:ilvl="4">
      <w:start w:val="1"/>
      <w:numFmt w:val="decimal"/>
      <w:isLgl/>
      <w:lvlText w:val="%1.%2.%3.%4.%5."/>
      <w:lvlJc w:val="left"/>
      <w:pPr>
        <w:ind w:left="1817" w:hanging="1080"/>
      </w:pPr>
      <w:rPr>
        <w:b/>
      </w:rPr>
    </w:lvl>
    <w:lvl w:ilvl="5">
      <w:start w:val="1"/>
      <w:numFmt w:val="decimal"/>
      <w:isLgl/>
      <w:lvlText w:val="%1.%2.%3.%4.%5.%6."/>
      <w:lvlJc w:val="left"/>
      <w:pPr>
        <w:ind w:left="1817" w:hanging="1080"/>
      </w:pPr>
      <w:rPr>
        <w:b/>
      </w:rPr>
    </w:lvl>
    <w:lvl w:ilvl="6">
      <w:start w:val="1"/>
      <w:numFmt w:val="decimal"/>
      <w:isLgl/>
      <w:lvlText w:val="%1.%2.%3.%4.%5.%6.%7."/>
      <w:lvlJc w:val="left"/>
      <w:pPr>
        <w:ind w:left="2177" w:hanging="1440"/>
      </w:pPr>
      <w:rPr>
        <w:b/>
      </w:rPr>
    </w:lvl>
    <w:lvl w:ilvl="7">
      <w:start w:val="1"/>
      <w:numFmt w:val="decimal"/>
      <w:isLgl/>
      <w:lvlText w:val="%1.%2.%3.%4.%5.%6.%7.%8."/>
      <w:lvlJc w:val="left"/>
      <w:pPr>
        <w:ind w:left="2177" w:hanging="1440"/>
      </w:pPr>
      <w:rPr>
        <w:b/>
      </w:rPr>
    </w:lvl>
    <w:lvl w:ilvl="8">
      <w:start w:val="1"/>
      <w:numFmt w:val="decimal"/>
      <w:isLgl/>
      <w:lvlText w:val="%1.%2.%3.%4.%5.%6.%7.%8.%9."/>
      <w:lvlJc w:val="left"/>
      <w:pPr>
        <w:ind w:left="2537" w:hanging="1800"/>
      </w:pPr>
      <w:rPr>
        <w:b/>
      </w:rPr>
    </w:lvl>
  </w:abstractNum>
  <w:abstractNum w:abstractNumId="7" w15:restartNumberingAfterBreak="0">
    <w:nsid w:val="5A460461"/>
    <w:multiLevelType w:val="hybridMultilevel"/>
    <w:tmpl w:val="F93C402E"/>
    <w:lvl w:ilvl="0" w:tplc="0427000F">
      <w:start w:val="1"/>
      <w:numFmt w:val="decimal"/>
      <w:lvlText w:val="%1."/>
      <w:lvlJc w:val="left"/>
      <w:pPr>
        <w:ind w:left="78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5418A"/>
    <w:multiLevelType w:val="multilevel"/>
    <w:tmpl w:val="D4208896"/>
    <w:lvl w:ilvl="0">
      <w:start w:val="1"/>
      <w:numFmt w:val="decimal"/>
      <w:lvlText w:val="%1."/>
      <w:lvlJc w:val="left"/>
      <w:pPr>
        <w:ind w:left="360" w:hanging="360"/>
      </w:pPr>
      <w:rPr>
        <w:rFonts w:hint="default"/>
      </w:rPr>
    </w:lvl>
    <w:lvl w:ilvl="1">
      <w:start w:val="3"/>
      <w:numFmt w:val="decimal"/>
      <w:lvlText w:val="%1.%2."/>
      <w:lvlJc w:val="left"/>
      <w:pPr>
        <w:ind w:left="1097" w:hanging="360"/>
      </w:pPr>
      <w:rPr>
        <w:rFonts w:hint="default"/>
        <w:b w:val="0"/>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669A6635"/>
    <w:multiLevelType w:val="hybridMultilevel"/>
    <w:tmpl w:val="F93C402E"/>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550028"/>
    <w:multiLevelType w:val="multilevel"/>
    <w:tmpl w:val="D4208896"/>
    <w:lvl w:ilvl="0">
      <w:start w:val="3"/>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9D72D5"/>
    <w:multiLevelType w:val="hybridMultilevel"/>
    <w:tmpl w:val="44E0C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857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004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893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4145657">
    <w:abstractNumId w:val="6"/>
  </w:num>
  <w:num w:numId="5" w16cid:durableId="1944876057">
    <w:abstractNumId w:val="8"/>
  </w:num>
  <w:num w:numId="6" w16cid:durableId="1485466115">
    <w:abstractNumId w:val="0"/>
  </w:num>
  <w:num w:numId="7" w16cid:durableId="1875803924">
    <w:abstractNumId w:val="7"/>
  </w:num>
  <w:num w:numId="8" w16cid:durableId="1232421392">
    <w:abstractNumId w:val="5"/>
  </w:num>
  <w:num w:numId="9" w16cid:durableId="475420263">
    <w:abstractNumId w:val="12"/>
  </w:num>
  <w:num w:numId="10" w16cid:durableId="934243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2004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40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8209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289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1884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651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2204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979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0487201">
    <w:abstractNumId w:val="9"/>
  </w:num>
  <w:num w:numId="20" w16cid:durableId="781072287">
    <w:abstractNumId w:val="1"/>
  </w:num>
  <w:num w:numId="21" w16cid:durableId="131142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221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433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366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521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253182">
    <w:abstractNumId w:val="3"/>
  </w:num>
  <w:num w:numId="27" w16cid:durableId="687567330">
    <w:abstractNumId w:val="10"/>
  </w:num>
  <w:num w:numId="28" w16cid:durableId="397947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8177131">
    <w:abstractNumId w:val="2"/>
  </w:num>
  <w:num w:numId="30" w16cid:durableId="954293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6397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1A"/>
    <w:rsid w:val="000032B2"/>
    <w:rsid w:val="0002705A"/>
    <w:rsid w:val="00042E1A"/>
    <w:rsid w:val="00061316"/>
    <w:rsid w:val="00083C03"/>
    <w:rsid w:val="00094A9F"/>
    <w:rsid w:val="000A412F"/>
    <w:rsid w:val="000B5221"/>
    <w:rsid w:val="000E1E08"/>
    <w:rsid w:val="000F7EB8"/>
    <w:rsid w:val="00100E6E"/>
    <w:rsid w:val="001042F2"/>
    <w:rsid w:val="00115E77"/>
    <w:rsid w:val="00115EBD"/>
    <w:rsid w:val="001211DA"/>
    <w:rsid w:val="0012307F"/>
    <w:rsid w:val="00124AC8"/>
    <w:rsid w:val="0012622D"/>
    <w:rsid w:val="00144596"/>
    <w:rsid w:val="00157B4C"/>
    <w:rsid w:val="00164A5E"/>
    <w:rsid w:val="001E2985"/>
    <w:rsid w:val="001E32CC"/>
    <w:rsid w:val="001E3A4E"/>
    <w:rsid w:val="001F1CB0"/>
    <w:rsid w:val="00201656"/>
    <w:rsid w:val="00204AC4"/>
    <w:rsid w:val="00241CC3"/>
    <w:rsid w:val="002558C0"/>
    <w:rsid w:val="00275DFF"/>
    <w:rsid w:val="002C0E0F"/>
    <w:rsid w:val="002C1170"/>
    <w:rsid w:val="002C35EE"/>
    <w:rsid w:val="002E4F45"/>
    <w:rsid w:val="002F446B"/>
    <w:rsid w:val="002F517E"/>
    <w:rsid w:val="00333A7A"/>
    <w:rsid w:val="00354A74"/>
    <w:rsid w:val="00363CD4"/>
    <w:rsid w:val="0038519C"/>
    <w:rsid w:val="00396F25"/>
    <w:rsid w:val="003A08A5"/>
    <w:rsid w:val="003A3BD0"/>
    <w:rsid w:val="003A663D"/>
    <w:rsid w:val="003D43EB"/>
    <w:rsid w:val="003E60A4"/>
    <w:rsid w:val="00420AA5"/>
    <w:rsid w:val="004210AE"/>
    <w:rsid w:val="00434509"/>
    <w:rsid w:val="004400FA"/>
    <w:rsid w:val="0044357A"/>
    <w:rsid w:val="0045199D"/>
    <w:rsid w:val="00460112"/>
    <w:rsid w:val="004A1F8A"/>
    <w:rsid w:val="004B2BA9"/>
    <w:rsid w:val="004C04F4"/>
    <w:rsid w:val="004C084D"/>
    <w:rsid w:val="004C1286"/>
    <w:rsid w:val="004D7955"/>
    <w:rsid w:val="004F167F"/>
    <w:rsid w:val="00507E43"/>
    <w:rsid w:val="00513877"/>
    <w:rsid w:val="00535EC5"/>
    <w:rsid w:val="005444D2"/>
    <w:rsid w:val="00546A00"/>
    <w:rsid w:val="0056238A"/>
    <w:rsid w:val="00570A99"/>
    <w:rsid w:val="0058022D"/>
    <w:rsid w:val="00596C8B"/>
    <w:rsid w:val="005A782D"/>
    <w:rsid w:val="005C3522"/>
    <w:rsid w:val="005F0F59"/>
    <w:rsid w:val="005F466B"/>
    <w:rsid w:val="0061367F"/>
    <w:rsid w:val="006226C5"/>
    <w:rsid w:val="00624D9C"/>
    <w:rsid w:val="00635999"/>
    <w:rsid w:val="006372BB"/>
    <w:rsid w:val="00653291"/>
    <w:rsid w:val="0066427B"/>
    <w:rsid w:val="006814D3"/>
    <w:rsid w:val="0069073D"/>
    <w:rsid w:val="00691D90"/>
    <w:rsid w:val="006A4204"/>
    <w:rsid w:val="006B2D7A"/>
    <w:rsid w:val="006D76A7"/>
    <w:rsid w:val="006E58E5"/>
    <w:rsid w:val="006F3C38"/>
    <w:rsid w:val="00712AD9"/>
    <w:rsid w:val="00713A9F"/>
    <w:rsid w:val="0072058E"/>
    <w:rsid w:val="00731FA6"/>
    <w:rsid w:val="00736F42"/>
    <w:rsid w:val="00740B31"/>
    <w:rsid w:val="007504F6"/>
    <w:rsid w:val="00764C5A"/>
    <w:rsid w:val="00781866"/>
    <w:rsid w:val="0078205B"/>
    <w:rsid w:val="007A76BA"/>
    <w:rsid w:val="007B2300"/>
    <w:rsid w:val="007D5174"/>
    <w:rsid w:val="00811148"/>
    <w:rsid w:val="00811779"/>
    <w:rsid w:val="0081400F"/>
    <w:rsid w:val="00822134"/>
    <w:rsid w:val="00825F32"/>
    <w:rsid w:val="00840F8E"/>
    <w:rsid w:val="0084106C"/>
    <w:rsid w:val="00847AC7"/>
    <w:rsid w:val="008649D1"/>
    <w:rsid w:val="008656C5"/>
    <w:rsid w:val="00872437"/>
    <w:rsid w:val="008B731A"/>
    <w:rsid w:val="008D208C"/>
    <w:rsid w:val="008E212E"/>
    <w:rsid w:val="008E3F65"/>
    <w:rsid w:val="00901CA4"/>
    <w:rsid w:val="00901EA4"/>
    <w:rsid w:val="00912C21"/>
    <w:rsid w:val="00925ED4"/>
    <w:rsid w:val="00947AD5"/>
    <w:rsid w:val="00947DCA"/>
    <w:rsid w:val="00954BE4"/>
    <w:rsid w:val="009832F1"/>
    <w:rsid w:val="00985DC3"/>
    <w:rsid w:val="009A3B51"/>
    <w:rsid w:val="009B1966"/>
    <w:rsid w:val="009B1B5D"/>
    <w:rsid w:val="009B24C4"/>
    <w:rsid w:val="009B553E"/>
    <w:rsid w:val="009C793B"/>
    <w:rsid w:val="009E2ADE"/>
    <w:rsid w:val="009F4A84"/>
    <w:rsid w:val="009F6CCD"/>
    <w:rsid w:val="00A21DC2"/>
    <w:rsid w:val="00A25AB5"/>
    <w:rsid w:val="00A2749C"/>
    <w:rsid w:val="00A518DA"/>
    <w:rsid w:val="00A64DB1"/>
    <w:rsid w:val="00AB6595"/>
    <w:rsid w:val="00AC20CD"/>
    <w:rsid w:val="00AC6695"/>
    <w:rsid w:val="00AD5C88"/>
    <w:rsid w:val="00AE3BD7"/>
    <w:rsid w:val="00AF1229"/>
    <w:rsid w:val="00AF4083"/>
    <w:rsid w:val="00B03F09"/>
    <w:rsid w:val="00B07709"/>
    <w:rsid w:val="00B22F73"/>
    <w:rsid w:val="00B316DE"/>
    <w:rsid w:val="00B77EC8"/>
    <w:rsid w:val="00B829A5"/>
    <w:rsid w:val="00B829CE"/>
    <w:rsid w:val="00B84DF0"/>
    <w:rsid w:val="00BA6214"/>
    <w:rsid w:val="00BA7CD5"/>
    <w:rsid w:val="00BB7B01"/>
    <w:rsid w:val="00BC1697"/>
    <w:rsid w:val="00BC2B5E"/>
    <w:rsid w:val="00BC31F9"/>
    <w:rsid w:val="00BC3292"/>
    <w:rsid w:val="00BD5EED"/>
    <w:rsid w:val="00BD6808"/>
    <w:rsid w:val="00BE5A1E"/>
    <w:rsid w:val="00BF10FB"/>
    <w:rsid w:val="00BF4FD0"/>
    <w:rsid w:val="00C04CD6"/>
    <w:rsid w:val="00C17217"/>
    <w:rsid w:val="00C204F1"/>
    <w:rsid w:val="00C20C5C"/>
    <w:rsid w:val="00C51959"/>
    <w:rsid w:val="00C66748"/>
    <w:rsid w:val="00C671D5"/>
    <w:rsid w:val="00C74DAC"/>
    <w:rsid w:val="00CA06F2"/>
    <w:rsid w:val="00CA4442"/>
    <w:rsid w:val="00CC0889"/>
    <w:rsid w:val="00CC1E07"/>
    <w:rsid w:val="00CE1B4E"/>
    <w:rsid w:val="00CE74FE"/>
    <w:rsid w:val="00D1391A"/>
    <w:rsid w:val="00D225F1"/>
    <w:rsid w:val="00D335D4"/>
    <w:rsid w:val="00D51347"/>
    <w:rsid w:val="00D52C3F"/>
    <w:rsid w:val="00D60E77"/>
    <w:rsid w:val="00D63F74"/>
    <w:rsid w:val="00D83878"/>
    <w:rsid w:val="00D86016"/>
    <w:rsid w:val="00D86130"/>
    <w:rsid w:val="00D869E9"/>
    <w:rsid w:val="00D86BE0"/>
    <w:rsid w:val="00D91053"/>
    <w:rsid w:val="00D925C1"/>
    <w:rsid w:val="00DA5D1B"/>
    <w:rsid w:val="00DE1190"/>
    <w:rsid w:val="00E21590"/>
    <w:rsid w:val="00E25437"/>
    <w:rsid w:val="00E379D8"/>
    <w:rsid w:val="00E6006E"/>
    <w:rsid w:val="00E60F7B"/>
    <w:rsid w:val="00E64C5E"/>
    <w:rsid w:val="00E83DBE"/>
    <w:rsid w:val="00E9467E"/>
    <w:rsid w:val="00EB2D78"/>
    <w:rsid w:val="00EB7221"/>
    <w:rsid w:val="00EC35AD"/>
    <w:rsid w:val="00EC4F76"/>
    <w:rsid w:val="00EC53FD"/>
    <w:rsid w:val="00EC5EF5"/>
    <w:rsid w:val="00ED112E"/>
    <w:rsid w:val="00ED33B0"/>
    <w:rsid w:val="00ED640F"/>
    <w:rsid w:val="00F36161"/>
    <w:rsid w:val="00F42B74"/>
    <w:rsid w:val="00F45142"/>
    <w:rsid w:val="00F546D1"/>
    <w:rsid w:val="00F676DA"/>
    <w:rsid w:val="00F70247"/>
    <w:rsid w:val="00F82B28"/>
    <w:rsid w:val="00F83377"/>
    <w:rsid w:val="00F85E98"/>
    <w:rsid w:val="00FB1F4A"/>
    <w:rsid w:val="00FD05F5"/>
    <w:rsid w:val="00FE4B29"/>
    <w:rsid w:val="00FF0734"/>
    <w:rsid w:val="00FF42A4"/>
    <w:rsid w:val="0A3C3FF8"/>
    <w:rsid w:val="0D437C3C"/>
    <w:rsid w:val="1FF26433"/>
    <w:rsid w:val="25F8427D"/>
    <w:rsid w:val="34831E3B"/>
    <w:rsid w:val="4E6A69A6"/>
    <w:rsid w:val="5E0CAD02"/>
    <w:rsid w:val="62276F37"/>
    <w:rsid w:val="63CB4D7C"/>
    <w:rsid w:val="6D56B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01B1"/>
  <w15:chartTrackingRefBased/>
  <w15:docId w15:val="{73B2AF91-C8D6-4635-9C69-3494DD89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5174"/>
    <w:pPr>
      <w:spacing w:after="200" w:line="276" w:lineRule="auto"/>
    </w:pPr>
  </w:style>
  <w:style w:type="paragraph" w:styleId="Antrat2">
    <w:name w:val="heading 2"/>
    <w:basedOn w:val="prastasis"/>
    <w:next w:val="prastasis"/>
    <w:link w:val="Antrat2Diagrama"/>
    <w:uiPriority w:val="9"/>
    <w:unhideWhenUsed/>
    <w:qFormat/>
    <w:rsid w:val="00D869E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869E9"/>
    <w:rPr>
      <w:rFonts w:asciiTheme="majorHAnsi" w:eastAsiaTheme="majorEastAsia" w:hAnsiTheme="majorHAnsi" w:cstheme="majorBidi"/>
      <w:b/>
      <w:bCs/>
      <w:color w:val="5B9BD5" w:themeColor="accent1"/>
      <w:sz w:val="26"/>
      <w:szCs w:val="26"/>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
    <w:basedOn w:val="prastasis"/>
    <w:link w:val="SraopastraipaDiagrama"/>
    <w:uiPriority w:val="34"/>
    <w:qFormat/>
    <w:rsid w:val="00D869E9"/>
    <w:pPr>
      <w:ind w:left="720"/>
      <w:contextualSpacing/>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locked/>
    <w:rsid w:val="00D869E9"/>
  </w:style>
  <w:style w:type="paragraph" w:styleId="Pagrindinistekstas">
    <w:name w:val="Body Text"/>
    <w:basedOn w:val="prastasis"/>
    <w:link w:val="PagrindinistekstasDiagrama"/>
    <w:uiPriority w:val="99"/>
    <w:semiHidden/>
    <w:unhideWhenUsed/>
    <w:rsid w:val="00D869E9"/>
    <w:pPr>
      <w:spacing w:after="120"/>
    </w:pPr>
  </w:style>
  <w:style w:type="character" w:customStyle="1" w:styleId="PagrindinistekstasDiagrama">
    <w:name w:val="Pagrindinis tekstas Diagrama"/>
    <w:basedOn w:val="Numatytasispastraiposriftas"/>
    <w:link w:val="Pagrindinistekstas"/>
    <w:uiPriority w:val="99"/>
    <w:semiHidden/>
    <w:rsid w:val="00D869E9"/>
  </w:style>
  <w:style w:type="paragraph" w:styleId="Puslapioinaostekstas">
    <w:name w:val="footnote text"/>
    <w:basedOn w:val="prastasis"/>
    <w:link w:val="PuslapioinaostekstasDiagrama"/>
    <w:uiPriority w:val="99"/>
    <w:unhideWhenUsed/>
    <w:rsid w:val="00D869E9"/>
    <w:pPr>
      <w:overflowPunct w:val="0"/>
      <w:autoSpaceDE w:val="0"/>
      <w:autoSpaceDN w:val="0"/>
      <w:adjustRightInd w:val="0"/>
      <w:spacing w:after="480" w:line="240" w:lineRule="auto"/>
    </w:pPr>
    <w:rPr>
      <w:rFonts w:ascii="TimesLT" w:eastAsia="Times New Roman" w:hAnsi="TimesLT" w:cs="Times New Roman"/>
      <w:sz w:val="24"/>
      <w:szCs w:val="20"/>
    </w:rPr>
  </w:style>
  <w:style w:type="character" w:customStyle="1" w:styleId="PuslapioinaostekstasDiagrama">
    <w:name w:val="Puslapio išnašos tekstas Diagrama"/>
    <w:basedOn w:val="Numatytasispastraiposriftas"/>
    <w:link w:val="Puslapioinaostekstas"/>
    <w:uiPriority w:val="99"/>
    <w:rsid w:val="00D869E9"/>
    <w:rPr>
      <w:rFonts w:ascii="TimesLT" w:eastAsia="Times New Roman" w:hAnsi="TimesLT" w:cs="Times New Roman"/>
      <w:sz w:val="24"/>
      <w:szCs w:val="20"/>
    </w:rPr>
  </w:style>
  <w:style w:type="character" w:customStyle="1" w:styleId="DALISDiagrama">
    <w:name w:val="DALIS** Diagrama"/>
    <w:link w:val="DALIS"/>
    <w:locked/>
    <w:rsid w:val="00D869E9"/>
    <w:rPr>
      <w:rFonts w:ascii="Times New Roman" w:eastAsia="Times New Roman" w:hAnsi="Times New Roman" w:cs="Times New Roman"/>
      <w:lang w:val="x-none"/>
    </w:rPr>
  </w:style>
  <w:style w:type="paragraph" w:customStyle="1" w:styleId="DALIS">
    <w:name w:val="DALIS**"/>
    <w:basedOn w:val="prastasis"/>
    <w:link w:val="DALISDiagrama"/>
    <w:qFormat/>
    <w:rsid w:val="00D869E9"/>
    <w:pPr>
      <w:numPr>
        <w:numId w:val="1"/>
      </w:numPr>
      <w:spacing w:before="360" w:line="264" w:lineRule="auto"/>
      <w:jc w:val="center"/>
    </w:pPr>
    <w:rPr>
      <w:rFonts w:ascii="Times New Roman" w:eastAsia="Times New Roman" w:hAnsi="Times New Roman" w:cs="Times New Roman"/>
      <w:lang w:val="x-none"/>
    </w:rPr>
  </w:style>
  <w:style w:type="character" w:customStyle="1" w:styleId="TEKSTAS1Diagrama">
    <w:name w:val="TEKSTAS1 Diagrama"/>
    <w:link w:val="TEKSTAS1"/>
    <w:uiPriority w:val="99"/>
    <w:locked/>
    <w:rsid w:val="00D869E9"/>
    <w:rPr>
      <w:rFonts w:ascii="Times New Roman" w:eastAsia="Times New Roman" w:hAnsi="Times New Roman" w:cs="Times New Roman"/>
      <w:sz w:val="24"/>
      <w:szCs w:val="24"/>
      <w:lang w:val="x-none"/>
    </w:rPr>
  </w:style>
  <w:style w:type="paragraph" w:customStyle="1" w:styleId="TEKSTAS1">
    <w:name w:val="TEKSTAS1"/>
    <w:basedOn w:val="prastasis"/>
    <w:link w:val="TEKSTAS1Diagrama"/>
    <w:uiPriority w:val="99"/>
    <w:qFormat/>
    <w:rsid w:val="00D869E9"/>
    <w:pPr>
      <w:keepLines/>
      <w:numPr>
        <w:ilvl w:val="1"/>
        <w:numId w:val="1"/>
      </w:numPr>
      <w:suppressLineNumbers/>
      <w:spacing w:after="0" w:line="264" w:lineRule="auto"/>
      <w:jc w:val="both"/>
    </w:pPr>
    <w:rPr>
      <w:rFonts w:ascii="Times New Roman" w:eastAsia="Times New Roman" w:hAnsi="Times New Roman" w:cs="Times New Roman"/>
      <w:sz w:val="24"/>
      <w:szCs w:val="24"/>
      <w:lang w:val="x-none"/>
    </w:rPr>
  </w:style>
  <w:style w:type="character" w:customStyle="1" w:styleId="TEKSTAS2Diagrama">
    <w:name w:val="TEKSTAS2 Diagrama"/>
    <w:link w:val="TEKSTAS2"/>
    <w:uiPriority w:val="99"/>
    <w:locked/>
    <w:rsid w:val="00D869E9"/>
    <w:rPr>
      <w:rFonts w:ascii="Times New Roman" w:eastAsia="Times New Roman" w:hAnsi="Times New Roman" w:cs="Times New Roman"/>
      <w:sz w:val="24"/>
      <w:szCs w:val="24"/>
      <w:lang w:val="x-none"/>
    </w:rPr>
  </w:style>
  <w:style w:type="paragraph" w:customStyle="1" w:styleId="TEKSTAS2">
    <w:name w:val="TEKSTAS2"/>
    <w:basedOn w:val="TEKSTAS1"/>
    <w:link w:val="TEKSTAS2Diagrama"/>
    <w:uiPriority w:val="99"/>
    <w:qFormat/>
    <w:rsid w:val="00D869E9"/>
    <w:pPr>
      <w:numPr>
        <w:ilvl w:val="2"/>
      </w:numPr>
    </w:pPr>
  </w:style>
  <w:style w:type="character" w:styleId="Puslapioinaosnuoroda">
    <w:name w:val="footnote reference"/>
    <w:uiPriority w:val="99"/>
    <w:semiHidden/>
    <w:unhideWhenUsed/>
    <w:rsid w:val="00D869E9"/>
    <w:rPr>
      <w:vertAlign w:val="superscript"/>
    </w:rPr>
  </w:style>
  <w:style w:type="paragraph" w:styleId="Debesliotekstas">
    <w:name w:val="Balloon Text"/>
    <w:basedOn w:val="prastasis"/>
    <w:link w:val="DebesliotekstasDiagrama"/>
    <w:uiPriority w:val="99"/>
    <w:semiHidden/>
    <w:unhideWhenUsed/>
    <w:rsid w:val="00D335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35D4"/>
    <w:rPr>
      <w:rFonts w:ascii="Segoe UI" w:hAnsi="Segoe UI" w:cs="Segoe UI"/>
      <w:sz w:val="18"/>
      <w:szCs w:val="18"/>
    </w:rPr>
  </w:style>
  <w:style w:type="table" w:styleId="Lentelstinklelis">
    <w:name w:val="Table Grid"/>
    <w:basedOn w:val="prastojilentel"/>
    <w:uiPriority w:val="39"/>
    <w:rsid w:val="00D3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basedOn w:val="Numatytasispastraiposriftas"/>
    <w:rsid w:val="00D86016"/>
    <w:rPr>
      <w:rFonts w:ascii="Times New Roman" w:hAnsi="Times New Roman" w:cs="Times New Roman" w:hint="default"/>
      <w:sz w:val="20"/>
      <w:szCs w:val="20"/>
    </w:rPr>
  </w:style>
  <w:style w:type="paragraph" w:styleId="Antrats">
    <w:name w:val="header"/>
    <w:basedOn w:val="prastasis"/>
    <w:link w:val="AntratsDiagrama"/>
    <w:uiPriority w:val="99"/>
    <w:unhideWhenUsed/>
    <w:rsid w:val="00D860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6016"/>
  </w:style>
  <w:style w:type="paragraph" w:styleId="Porat">
    <w:name w:val="footer"/>
    <w:basedOn w:val="prastasis"/>
    <w:link w:val="PoratDiagrama"/>
    <w:uiPriority w:val="99"/>
    <w:unhideWhenUsed/>
    <w:rsid w:val="00D860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6016"/>
  </w:style>
  <w:style w:type="character" w:styleId="Komentaronuoroda">
    <w:name w:val="annotation reference"/>
    <w:basedOn w:val="Numatytasispastraiposriftas"/>
    <w:uiPriority w:val="99"/>
    <w:semiHidden/>
    <w:unhideWhenUsed/>
    <w:rsid w:val="00E6006E"/>
    <w:rPr>
      <w:sz w:val="16"/>
      <w:szCs w:val="16"/>
    </w:rPr>
  </w:style>
  <w:style w:type="paragraph" w:styleId="Komentarotekstas">
    <w:name w:val="annotation text"/>
    <w:basedOn w:val="prastasis"/>
    <w:link w:val="KomentarotekstasDiagrama"/>
    <w:uiPriority w:val="99"/>
    <w:unhideWhenUsed/>
    <w:rsid w:val="00E600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006E"/>
    <w:rPr>
      <w:sz w:val="20"/>
      <w:szCs w:val="20"/>
    </w:rPr>
  </w:style>
  <w:style w:type="paragraph" w:styleId="Komentarotema">
    <w:name w:val="annotation subject"/>
    <w:basedOn w:val="Komentarotekstas"/>
    <w:next w:val="Komentarotekstas"/>
    <w:link w:val="KomentarotemaDiagrama"/>
    <w:uiPriority w:val="99"/>
    <w:semiHidden/>
    <w:unhideWhenUsed/>
    <w:rsid w:val="00E6006E"/>
    <w:rPr>
      <w:b/>
      <w:bCs/>
    </w:rPr>
  </w:style>
  <w:style w:type="character" w:customStyle="1" w:styleId="KomentarotemaDiagrama">
    <w:name w:val="Komentaro tema Diagrama"/>
    <w:basedOn w:val="KomentarotekstasDiagrama"/>
    <w:link w:val="Komentarotema"/>
    <w:uiPriority w:val="99"/>
    <w:semiHidden/>
    <w:rsid w:val="00E6006E"/>
    <w:rPr>
      <w:b/>
      <w:bCs/>
      <w:sz w:val="20"/>
      <w:szCs w:val="20"/>
    </w:rPr>
  </w:style>
  <w:style w:type="character" w:styleId="Hipersaitas">
    <w:name w:val="Hyperlink"/>
    <w:basedOn w:val="Numatytasispastraiposriftas"/>
    <w:uiPriority w:val="99"/>
    <w:unhideWhenUsed/>
    <w:rsid w:val="00EB7221"/>
    <w:rPr>
      <w:color w:val="0563C1" w:themeColor="hyperlink"/>
      <w:u w:val="single"/>
    </w:rPr>
  </w:style>
  <w:style w:type="character" w:styleId="Neapdorotaspaminjimas">
    <w:name w:val="Unresolved Mention"/>
    <w:basedOn w:val="Numatytasispastraiposriftas"/>
    <w:uiPriority w:val="99"/>
    <w:semiHidden/>
    <w:unhideWhenUsed/>
    <w:rsid w:val="00EB7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4345</RequestID>
    <TaxCatchAll xmlns="fdc3b7c8-2d97-4596-b5fa-e76a0d4657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98ED3-202A-4D91-BA6B-FA0070DC5AA3}">
  <ds:schemaRefs>
    <ds:schemaRef ds:uri="http://schemas.microsoft.com/sharepoint/v3/contenttype/forms"/>
  </ds:schemaRefs>
</ds:datastoreItem>
</file>

<file path=customXml/itemProps2.xml><?xml version="1.0" encoding="utf-8"?>
<ds:datastoreItem xmlns:ds="http://schemas.openxmlformats.org/officeDocument/2006/customXml" ds:itemID="{3FC1D2F9-BC11-4CB0-A4B5-37F57735CA34}">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3.xml><?xml version="1.0" encoding="utf-8"?>
<ds:datastoreItem xmlns:ds="http://schemas.openxmlformats.org/officeDocument/2006/customXml" ds:itemID="{9409F0DF-CFA5-43C1-947F-FC48F9FF2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11</Pages>
  <Words>10568</Words>
  <Characters>6024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Mikalauskaitė</dc:creator>
  <cp:keywords/>
  <dc:description/>
  <cp:lastModifiedBy>ČĖJAUSKIENĖ, Raimonda | Turto Bankas</cp:lastModifiedBy>
  <cp:revision>82</cp:revision>
  <dcterms:created xsi:type="dcterms:W3CDTF">2025-05-19T16:13:00Z</dcterms:created>
  <dcterms:modified xsi:type="dcterms:W3CDTF">2025-07-29T11:31:00Z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