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CEE0" w14:textId="6681BF72" w:rsidR="00583311" w:rsidRDefault="00583311" w:rsidP="00583311">
      <w:pPr>
        <w:jc w:val="right"/>
        <w:rPr>
          <w:rFonts w:ascii="Times New Roman" w:hAnsi="Times New Roman" w:cs="Times New Roman"/>
        </w:rPr>
      </w:pPr>
      <w:r w:rsidRPr="00583311">
        <w:rPr>
          <w:rFonts w:ascii="Times New Roman" w:hAnsi="Times New Roman" w:cs="Times New Roman"/>
        </w:rPr>
        <w:t xml:space="preserve">1 priedas </w:t>
      </w:r>
    </w:p>
    <w:p w14:paraId="32AA9BBA" w14:textId="52466E75" w:rsidR="00583311" w:rsidRDefault="001B02C6" w:rsidP="00583311">
      <w:pPr>
        <w:jc w:val="center"/>
        <w:rPr>
          <w:rFonts w:ascii="Times New Roman" w:hAnsi="Times New Roman" w:cs="Times New Roman"/>
          <w:b/>
          <w:bCs/>
        </w:rPr>
      </w:pPr>
      <w:r w:rsidRPr="001B02C6">
        <w:rPr>
          <w:rFonts w:ascii="Times New Roman" w:hAnsi="Times New Roman" w:cs="Times New Roman"/>
          <w:b/>
          <w:bCs/>
        </w:rPr>
        <w:t xml:space="preserve">ŠIAULIŲ MIESTO VIEŠŲJŲ ERDVIŲ RĖKYVOS EŽERO PAKRANTĖJE VAIZDO STEBĖJIMO KAMERŲ IR RUPORINIŲ GARSIAKALBIŲ ĮRENGIMO, PRIJUNGIMO IR GARANTINĖS PRIEŽIŪROS </w:t>
      </w:r>
      <w:r w:rsidR="00EA4B8C" w:rsidRPr="00EA4B8C">
        <w:rPr>
          <w:rFonts w:ascii="Times New Roman" w:hAnsi="Times New Roman" w:cs="Times New Roman"/>
          <w:b/>
          <w:bCs/>
        </w:rPr>
        <w:t>PASLAUGŲ</w:t>
      </w:r>
      <w:r w:rsidR="00EA4B8C">
        <w:rPr>
          <w:rFonts w:ascii="Times New Roman" w:hAnsi="Times New Roman" w:cs="Times New Roman"/>
          <w:b/>
          <w:bCs/>
        </w:rPr>
        <w:t xml:space="preserve"> </w:t>
      </w:r>
      <w:r w:rsidR="00583311" w:rsidRPr="00583311">
        <w:rPr>
          <w:rFonts w:ascii="Times New Roman" w:hAnsi="Times New Roman" w:cs="Times New Roman"/>
          <w:b/>
          <w:bCs/>
        </w:rPr>
        <w:t>PIRKIMO</w:t>
      </w:r>
      <w:r w:rsidR="00583311">
        <w:rPr>
          <w:rFonts w:ascii="Times New Roman" w:hAnsi="Times New Roman" w:cs="Times New Roman"/>
          <w:b/>
          <w:bCs/>
        </w:rPr>
        <w:t xml:space="preserve"> RINKOS KONSULTACIJA</w:t>
      </w:r>
    </w:p>
    <w:p w14:paraId="55B4F5F0" w14:textId="77777777" w:rsidR="00583311" w:rsidRDefault="00583311" w:rsidP="0058331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1275"/>
      </w:tblGrid>
      <w:tr w:rsidR="00583311" w:rsidRPr="00583311" w14:paraId="01D62B0C" w14:textId="77777777" w:rsidTr="00DF2448">
        <w:tc>
          <w:tcPr>
            <w:tcW w:w="1276" w:type="dxa"/>
            <w:tcBorders>
              <w:bottom w:val="single" w:sz="4" w:space="0" w:color="auto"/>
            </w:tcBorders>
          </w:tcPr>
          <w:p w14:paraId="3EA8818F" w14:textId="77777777" w:rsidR="00583311" w:rsidRPr="00EA4B8C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lt-LT" w:eastAsia="en-US"/>
              </w:rPr>
            </w:pPr>
          </w:p>
        </w:tc>
        <w:tc>
          <w:tcPr>
            <w:tcW w:w="567" w:type="dxa"/>
          </w:tcPr>
          <w:p w14:paraId="617F2EAD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2E99FB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0E394CA9" w14:textId="77777777" w:rsidTr="00DF2448">
        <w:tc>
          <w:tcPr>
            <w:tcW w:w="1276" w:type="dxa"/>
            <w:tcBorders>
              <w:top w:val="single" w:sz="4" w:space="0" w:color="auto"/>
            </w:tcBorders>
          </w:tcPr>
          <w:p w14:paraId="103E1E50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(data)</w:t>
            </w:r>
          </w:p>
        </w:tc>
        <w:tc>
          <w:tcPr>
            <w:tcW w:w="567" w:type="dxa"/>
          </w:tcPr>
          <w:p w14:paraId="3A1DAA53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1BF2AB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</w:tr>
      <w:tr w:rsidR="00583311" w:rsidRPr="00583311" w14:paraId="213E3B3C" w14:textId="77777777" w:rsidTr="00DF2448"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20DEDFD9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(</w:t>
            </w:r>
            <w:proofErr w:type="spellStart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sudarymo</w:t>
            </w:r>
            <w:proofErr w:type="spellEnd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vieta</w:t>
            </w:r>
            <w:proofErr w:type="spellEnd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18"/>
      </w:tblGrid>
      <w:tr w:rsidR="00583311" w:rsidRPr="00583311" w14:paraId="6DD29E3C" w14:textId="77777777" w:rsidTr="00DF2448">
        <w:trPr>
          <w:trHeight w:val="70"/>
        </w:trPr>
        <w:tc>
          <w:tcPr>
            <w:tcW w:w="5058" w:type="dxa"/>
          </w:tcPr>
          <w:p w14:paraId="2D8ACBF1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Tiekėjo pavadinimas </w:t>
            </w:r>
          </w:p>
        </w:tc>
        <w:tc>
          <w:tcPr>
            <w:tcW w:w="4718" w:type="dxa"/>
          </w:tcPr>
          <w:p w14:paraId="40BEABD3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6F52D34F" w14:textId="77777777" w:rsidTr="00DF2448">
        <w:tc>
          <w:tcPr>
            <w:tcW w:w="5058" w:type="dxa"/>
          </w:tcPr>
          <w:p w14:paraId="440D42CE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Tiekėjo adresas</w:t>
            </w:r>
          </w:p>
        </w:tc>
        <w:tc>
          <w:tcPr>
            <w:tcW w:w="4718" w:type="dxa"/>
          </w:tcPr>
          <w:p w14:paraId="4BC8BEF6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623EA152" w14:textId="77777777" w:rsidTr="00DF2448">
        <w:tc>
          <w:tcPr>
            <w:tcW w:w="5058" w:type="dxa"/>
          </w:tcPr>
          <w:p w14:paraId="578165C6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Kontaktinis asmuo</w:t>
            </w:r>
          </w:p>
        </w:tc>
        <w:tc>
          <w:tcPr>
            <w:tcW w:w="4718" w:type="dxa"/>
          </w:tcPr>
          <w:p w14:paraId="1A2A424F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28B5D75B" w14:textId="77777777" w:rsidTr="00DF2448">
        <w:tc>
          <w:tcPr>
            <w:tcW w:w="5058" w:type="dxa"/>
          </w:tcPr>
          <w:p w14:paraId="17BFB1B7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4718" w:type="dxa"/>
          </w:tcPr>
          <w:p w14:paraId="301174AD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1D3B7CBA" w14:textId="77777777" w:rsidTr="00DF2448">
        <w:tc>
          <w:tcPr>
            <w:tcW w:w="5058" w:type="dxa"/>
          </w:tcPr>
          <w:p w14:paraId="631394F9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4718" w:type="dxa"/>
          </w:tcPr>
          <w:p w14:paraId="01470946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4DE0504" w14:textId="77777777" w:rsidR="00583311" w:rsidRPr="00583311" w:rsidRDefault="00583311" w:rsidP="0058331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56"/>
        <w:gridCol w:w="4522"/>
        <w:gridCol w:w="1721"/>
        <w:gridCol w:w="2977"/>
      </w:tblGrid>
      <w:tr w:rsidR="00583311" w:rsidRPr="00583311" w14:paraId="5FE9672D" w14:textId="77777777" w:rsidTr="0070272C">
        <w:tc>
          <w:tcPr>
            <w:tcW w:w="556" w:type="dxa"/>
            <w:shd w:val="clear" w:color="auto" w:fill="D5DCE4" w:themeFill="text2" w:themeFillTint="33"/>
          </w:tcPr>
          <w:p w14:paraId="0BF43752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4522" w:type="dxa"/>
            <w:shd w:val="clear" w:color="auto" w:fill="D5DCE4" w:themeFill="text2" w:themeFillTint="33"/>
          </w:tcPr>
          <w:p w14:paraId="32FAFF02" w14:textId="77777777" w:rsidR="00583311" w:rsidRPr="00583311" w:rsidRDefault="00583311" w:rsidP="00DF2448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cs="Times New Roman"/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1721" w:type="dxa"/>
            <w:shd w:val="clear" w:color="auto" w:fill="D5DCE4" w:themeFill="text2" w:themeFillTint="33"/>
          </w:tcPr>
          <w:p w14:paraId="6215CEBC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Atsakymas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14:paraId="79A8E86C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Komentaras</w:t>
            </w:r>
          </w:p>
        </w:tc>
      </w:tr>
      <w:tr w:rsidR="00583311" w:rsidRPr="00583311" w14:paraId="68E8BFBB" w14:textId="77777777" w:rsidTr="0070272C">
        <w:tc>
          <w:tcPr>
            <w:tcW w:w="556" w:type="dxa"/>
          </w:tcPr>
          <w:p w14:paraId="18281193" w14:textId="77777777" w:rsidR="00583311" w:rsidRPr="00583311" w:rsidRDefault="00583311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522" w:type="dxa"/>
          </w:tcPr>
          <w:p w14:paraId="54370147" w14:textId="7D1C461A" w:rsidR="00583311" w:rsidRPr="00583311" w:rsidRDefault="00583311" w:rsidP="00DF2448">
            <w:pPr>
              <w:pStyle w:val="Body2"/>
              <w:spacing w:after="0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583311">
              <w:rPr>
                <w:rFonts w:eastAsia="Times New Roman" w:cs="Times New Roman"/>
                <w:sz w:val="24"/>
                <w:szCs w:val="24"/>
                <w:lang w:val="lt-LT"/>
              </w:rPr>
              <w:t>Ar visur pateikiami aiškūs, nedviprasmiški, tiekėjų nediskriminuojantys techniniai ir funkciniai reikalavimai?</w:t>
            </w:r>
          </w:p>
        </w:tc>
        <w:tc>
          <w:tcPr>
            <w:tcW w:w="1721" w:type="dxa"/>
          </w:tcPr>
          <w:p w14:paraId="5D38E891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  <w:tc>
          <w:tcPr>
            <w:tcW w:w="2977" w:type="dxa"/>
          </w:tcPr>
          <w:p w14:paraId="6B3EF277" w14:textId="0EB35815" w:rsidR="00583311" w:rsidRPr="00F23E55" w:rsidRDefault="00F23E55" w:rsidP="00DF244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23E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pažymėjote NE, pakomentuokite kokie reikalavimai yra galimai diskriminuojantys</w:t>
            </w:r>
          </w:p>
        </w:tc>
      </w:tr>
      <w:tr w:rsidR="00583311" w:rsidRPr="00583311" w14:paraId="0B0D119F" w14:textId="77777777" w:rsidTr="0070272C">
        <w:tc>
          <w:tcPr>
            <w:tcW w:w="556" w:type="dxa"/>
          </w:tcPr>
          <w:p w14:paraId="6DEE965B" w14:textId="30708EA7" w:rsidR="00583311" w:rsidRPr="00583311" w:rsidRDefault="00106DBE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311" w:rsidRPr="00583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453ECD93" w14:textId="4F7D5DB4" w:rsidR="00583311" w:rsidRPr="0070272C" w:rsidRDefault="00583311" w:rsidP="00DF2448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>Ar galė</w:t>
            </w:r>
            <w:r w:rsidR="00114D6A">
              <w:rPr>
                <w:rFonts w:cs="Times New Roman"/>
                <w:color w:val="auto"/>
                <w:sz w:val="24"/>
                <w:szCs w:val="24"/>
                <w:lang w:val="lt-LT"/>
              </w:rPr>
              <w:t>site</w:t>
            </w: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pasiūlyti technines specifikacijas atitinkanči</w:t>
            </w:r>
            <w:r w:rsidR="001B02C6">
              <w:rPr>
                <w:rFonts w:cs="Times New Roman"/>
                <w:color w:val="auto"/>
                <w:sz w:val="24"/>
                <w:szCs w:val="24"/>
                <w:lang w:val="lt-LT"/>
              </w:rPr>
              <w:t>as vaizdo stebėjimo kameras</w:t>
            </w:r>
            <w:r w:rsidR="00F406D6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su </w:t>
            </w:r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ne </w:t>
            </w:r>
            <w:r w:rsidR="00114D6A">
              <w:rPr>
                <w:rFonts w:cs="Times New Roman"/>
                <w:color w:val="auto"/>
                <w:sz w:val="24"/>
                <w:szCs w:val="24"/>
                <w:lang w:val="lt-LT"/>
              </w:rPr>
              <w:t>trumpesne</w:t>
            </w:r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kaip </w:t>
            </w:r>
            <w:r w:rsidR="001B02C6">
              <w:rPr>
                <w:rFonts w:cs="Times New Roman"/>
                <w:color w:val="auto"/>
                <w:sz w:val="24"/>
                <w:szCs w:val="24"/>
                <w:lang w:val="lt-LT"/>
              </w:rPr>
              <w:t>48</w:t>
            </w:r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mėn. garantija</w:t>
            </w:r>
            <w:r w:rsidR="00EA4B8C">
              <w:rPr>
                <w:rFonts w:cs="Times New Roman"/>
                <w:color w:val="auto"/>
                <w:sz w:val="24"/>
                <w:szCs w:val="24"/>
                <w:lang w:val="lt-LT"/>
              </w:rPr>
              <w:t>?</w:t>
            </w:r>
            <w:r w:rsidR="0081767D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Jeigu taip, nurodykite prek</w:t>
            </w:r>
            <w:r w:rsidR="001B02C6">
              <w:rPr>
                <w:rFonts w:cs="Times New Roman"/>
                <w:color w:val="auto"/>
                <w:sz w:val="24"/>
                <w:szCs w:val="24"/>
                <w:lang w:val="lt-LT"/>
              </w:rPr>
              <w:t>ių</w:t>
            </w:r>
            <w:r w:rsidR="0081767D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modelį. </w:t>
            </w:r>
          </w:p>
        </w:tc>
        <w:tc>
          <w:tcPr>
            <w:tcW w:w="1721" w:type="dxa"/>
          </w:tcPr>
          <w:p w14:paraId="5A282C1E" w14:textId="77777777" w:rsidR="00F23E55" w:rsidRDefault="00F23E55" w:rsidP="00DF24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  <w:p w14:paraId="15615CF1" w14:textId="6BD70234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37498A" w14:textId="1E38F8B2" w:rsidR="00583311" w:rsidRPr="0081767D" w:rsidRDefault="0081767D" w:rsidP="00DF244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B02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kamerų</w:t>
            </w:r>
            <w:proofErr w:type="spellEnd"/>
            <w:r w:rsidR="001B02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modelį</w:t>
            </w:r>
            <w:proofErr w:type="spellEnd"/>
          </w:p>
        </w:tc>
      </w:tr>
      <w:tr w:rsidR="00F406D6" w:rsidRPr="00583311" w14:paraId="612E90E6" w14:textId="77777777" w:rsidTr="0070272C">
        <w:tc>
          <w:tcPr>
            <w:tcW w:w="556" w:type="dxa"/>
          </w:tcPr>
          <w:p w14:paraId="309AA83E" w14:textId="07259AE1" w:rsidR="00F406D6" w:rsidRDefault="001D12D3" w:rsidP="00F40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2" w:type="dxa"/>
          </w:tcPr>
          <w:p w14:paraId="3835320F" w14:textId="7A83F4A2" w:rsidR="00F406D6" w:rsidRPr="0070272C" w:rsidRDefault="00F406D6" w:rsidP="00F406D6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>Ar galė</w:t>
            </w: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site</w:t>
            </w: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pasiūlyti technines specifikacijas atitinkanči</w:t>
            </w: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us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ruporinius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garsiakalbius su ne trumpesne kaip 36 mėn. garantija? Jeigu taip, nurodykite prekių modelį.</w:t>
            </w:r>
          </w:p>
        </w:tc>
        <w:tc>
          <w:tcPr>
            <w:tcW w:w="1721" w:type="dxa"/>
          </w:tcPr>
          <w:p w14:paraId="16CA9BDE" w14:textId="77777777" w:rsidR="00F406D6" w:rsidRDefault="00F406D6" w:rsidP="00F406D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  <w:p w14:paraId="6BCE33A0" w14:textId="77777777" w:rsidR="00F406D6" w:rsidRDefault="00F406D6" w:rsidP="00F406D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9F7A95" w14:textId="632295FF" w:rsidR="00F406D6" w:rsidRPr="0081767D" w:rsidRDefault="00F406D6" w:rsidP="00F406D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garsiakalbių</w:t>
            </w:r>
            <w:proofErr w:type="spellEnd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modelį</w:t>
            </w:r>
            <w:proofErr w:type="spellEnd"/>
          </w:p>
        </w:tc>
      </w:tr>
      <w:tr w:rsidR="00F406D6" w:rsidRPr="00583311" w14:paraId="75C3B716" w14:textId="77777777" w:rsidTr="001C1371">
        <w:trPr>
          <w:trHeight w:val="829"/>
        </w:trPr>
        <w:tc>
          <w:tcPr>
            <w:tcW w:w="556" w:type="dxa"/>
          </w:tcPr>
          <w:p w14:paraId="19ECCA8E" w14:textId="2087A0F2" w:rsidR="00F406D6" w:rsidRPr="00583311" w:rsidRDefault="00086887" w:rsidP="00F40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2C236CA6" w14:textId="5B139A29" w:rsidR="00F406D6" w:rsidRPr="00984AD4" w:rsidRDefault="00F406D6" w:rsidP="00F406D6">
            <w:pPr>
              <w:pStyle w:val="Body2"/>
              <w:spacing w:after="0"/>
              <w:rPr>
                <w:color w:val="auto"/>
                <w:sz w:val="24"/>
                <w:szCs w:val="24"/>
                <w:lang w:val="lt-LT"/>
              </w:rPr>
            </w:pPr>
            <w:r w:rsidRPr="0070272C">
              <w:rPr>
                <w:sz w:val="24"/>
                <w:szCs w:val="24"/>
                <w:lang w:val="lt-LT"/>
              </w:rPr>
              <w:t xml:space="preserve">Koks, Jūsų nuomone, optimalus (realus) </w:t>
            </w:r>
            <w:r>
              <w:rPr>
                <w:sz w:val="24"/>
                <w:szCs w:val="24"/>
                <w:lang w:val="lt-LT"/>
              </w:rPr>
              <w:t>techninėje specifikacijoje nurodytų darbų įvykdymo</w:t>
            </w:r>
            <w:r w:rsidRPr="0070272C">
              <w:rPr>
                <w:sz w:val="24"/>
                <w:szCs w:val="24"/>
                <w:lang w:val="lt-LT"/>
              </w:rPr>
              <w:t xml:space="preserve"> terminas?</w:t>
            </w:r>
          </w:p>
        </w:tc>
        <w:tc>
          <w:tcPr>
            <w:tcW w:w="1721" w:type="dxa"/>
          </w:tcPr>
          <w:p w14:paraId="620071F2" w14:textId="1943304A" w:rsidR="00F406D6" w:rsidRDefault="00F406D6" w:rsidP="00F406D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mėnesiais</w:t>
            </w:r>
            <w:proofErr w:type="spellEnd"/>
          </w:p>
          <w:p w14:paraId="660BE595" w14:textId="751E5D90" w:rsidR="00F406D6" w:rsidRPr="0070272C" w:rsidRDefault="00F406D6" w:rsidP="00F406D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7377B1" w14:textId="77777777" w:rsidR="00F406D6" w:rsidRPr="00583311" w:rsidRDefault="00F406D6" w:rsidP="00F40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31186" w14:textId="77777777" w:rsidR="00583311" w:rsidRDefault="00583311">
      <w:pPr>
        <w:rPr>
          <w:rFonts w:ascii="Times New Roman" w:hAnsi="Times New Roman" w:cs="Times New Roman"/>
          <w:b/>
          <w:bCs/>
        </w:rPr>
      </w:pPr>
    </w:p>
    <w:p w14:paraId="4A6553F1" w14:textId="0424C4CA" w:rsidR="00D322CF" w:rsidRPr="00D322CF" w:rsidRDefault="001B02C6" w:rsidP="00F23E55">
      <w:pPr>
        <w:jc w:val="center"/>
        <w:rPr>
          <w:rFonts w:ascii="Times New Roman" w:hAnsi="Times New Roman" w:cs="Times New Roman"/>
          <w:b/>
          <w:bCs/>
        </w:rPr>
      </w:pPr>
      <w:r w:rsidRPr="001B02C6">
        <w:rPr>
          <w:rFonts w:ascii="Times New Roman" w:hAnsi="Times New Roman" w:cs="Times New Roman"/>
          <w:b/>
          <w:bCs/>
        </w:rPr>
        <w:t xml:space="preserve">Šiaulių miesto viešųjų erdvių Rėkyvos ežero pakrantėje vaizdo stebėjimo kamerų ir </w:t>
      </w:r>
      <w:proofErr w:type="spellStart"/>
      <w:r w:rsidRPr="001B02C6">
        <w:rPr>
          <w:rFonts w:ascii="Times New Roman" w:hAnsi="Times New Roman" w:cs="Times New Roman"/>
          <w:b/>
          <w:bCs/>
        </w:rPr>
        <w:t>ruporinių</w:t>
      </w:r>
      <w:proofErr w:type="spellEnd"/>
      <w:r w:rsidRPr="001B02C6">
        <w:rPr>
          <w:rFonts w:ascii="Times New Roman" w:hAnsi="Times New Roman" w:cs="Times New Roman"/>
          <w:b/>
          <w:bCs/>
        </w:rPr>
        <w:t xml:space="preserve"> garsiakalbių įrengimo, prijungimo ir garantinės priežiūros paslaugų </w:t>
      </w:r>
      <w:r w:rsidR="00984AD4">
        <w:rPr>
          <w:rFonts w:ascii="Times New Roman" w:hAnsi="Times New Roman" w:cs="Times New Roman"/>
          <w:b/>
          <w:bCs/>
        </w:rPr>
        <w:t>pirkimas</w:t>
      </w:r>
    </w:p>
    <w:tbl>
      <w:tblPr>
        <w:tblW w:w="10109" w:type="dxa"/>
        <w:tblInd w:w="-14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850"/>
        <w:gridCol w:w="851"/>
        <w:gridCol w:w="1701"/>
        <w:gridCol w:w="1605"/>
      </w:tblGrid>
      <w:tr w:rsidR="00D322CF" w:rsidRPr="00ED5F4D" w14:paraId="1050D544" w14:textId="77777777" w:rsidTr="001C1371">
        <w:trPr>
          <w:trHeight w:val="509"/>
          <w:tblHeader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8EC4C3" w14:textId="77777777" w:rsidR="00D322CF" w:rsidRPr="00ED5F4D" w:rsidRDefault="00D322CF" w:rsidP="00DF2448">
            <w:pPr>
              <w:pStyle w:val="WW-Lentelsantrat"/>
              <w:snapToGrid w:val="0"/>
              <w:spacing w:after="0"/>
              <w:rPr>
                <w:i w:val="0"/>
                <w:color w:val="000000"/>
                <w:sz w:val="22"/>
                <w:szCs w:val="22"/>
              </w:rPr>
            </w:pPr>
            <w:r w:rsidRPr="00ED5F4D">
              <w:rPr>
                <w:i w:val="0"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1F3931" w14:textId="77777777" w:rsidR="00D322CF" w:rsidRPr="00ED5F4D" w:rsidRDefault="00D322CF" w:rsidP="00DF2448">
            <w:pPr>
              <w:pStyle w:val="WW-Lentelsantrat"/>
              <w:snapToGrid w:val="0"/>
              <w:spacing w:after="0"/>
              <w:rPr>
                <w:bCs w:val="0"/>
                <w:i w:val="0"/>
                <w:iCs w:val="0"/>
                <w:sz w:val="22"/>
                <w:szCs w:val="22"/>
                <w:highlight w:val="white"/>
              </w:rPr>
            </w:pPr>
            <w:r w:rsidRPr="00ED5F4D">
              <w:rPr>
                <w:i w:val="0"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EA29" w14:textId="77777777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Mato vnt.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E10D2C" w14:textId="77777777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Kiekis, vnt.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C32880" w14:textId="77777777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Vieneto kaina, Eur. be PVM,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D3397" w14:textId="4889B151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highlight w:val="white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Kaina, Eur,</w:t>
            </w:r>
            <w:r w:rsidR="001C1371"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be PVM</w:t>
            </w:r>
            <w:r w:rsidR="001C1371"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ED5F4D">
              <w:rPr>
                <w:bCs w:val="0"/>
                <w:i w:val="0"/>
                <w:iCs w:val="0"/>
                <w:sz w:val="22"/>
                <w:szCs w:val="22"/>
                <w:highlight w:val="white"/>
              </w:rPr>
              <w:t>(c)x(d)</w:t>
            </w:r>
          </w:p>
        </w:tc>
      </w:tr>
      <w:tr w:rsidR="00D322CF" w:rsidRPr="00ED5F4D" w14:paraId="2BCE8F7B" w14:textId="77777777" w:rsidTr="001C1371">
        <w:trPr>
          <w:trHeight w:val="140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124808" w14:textId="77777777" w:rsidR="00D322CF" w:rsidRPr="00ED5F4D" w:rsidRDefault="00D322CF" w:rsidP="00DF2448">
            <w:pPr>
              <w:pStyle w:val="Lentelsturiny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620278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F4D">
              <w:rPr>
                <w:rFonts w:ascii="Times New Roman" w:hAnsi="Times New Roman" w:cs="Times New Roman"/>
                <w:b/>
                <w:bCs/>
                <w:color w:val="auto"/>
              </w:rPr>
              <w:t>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58BD7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ED26D33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9B44347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5B71D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</w:tr>
      <w:tr w:rsidR="00EA4B8C" w:rsidRPr="00D322CF" w14:paraId="32F6DCD5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E4A477" w14:textId="47CEA4D0" w:rsidR="00EA4B8C" w:rsidRPr="00D322CF" w:rsidRDefault="00EA4B8C" w:rsidP="00EA4B8C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864ADD" w14:textId="0C509EA1" w:rsidR="00EA4B8C" w:rsidRPr="00E523BA" w:rsidRDefault="001B02C6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B02C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360</w:t>
            </w:r>
            <w:r w:rsidRPr="001B02C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0</w:t>
            </w:r>
            <w:r w:rsidRPr="001B02C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vienu metu filmuojančių keturių vaizdo sensorių kamera viename korpuse su viena sukinėjama vaizdo stebėjimo kamera </w:t>
            </w:r>
            <w:proofErr w:type="spellStart"/>
            <w:r w:rsidRPr="001B02C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ptz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2CDC2" w14:textId="23EAF380" w:rsidR="00EA4B8C" w:rsidRPr="00D322CF" w:rsidRDefault="001B02C6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CC84A3" w14:textId="078C45FA" w:rsidR="00EA4B8C" w:rsidRPr="00C637B6" w:rsidRDefault="001B02C6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409301D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7ACA4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02C6" w:rsidRPr="00D322CF" w14:paraId="75101E24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797239" w14:textId="2062FFE8" w:rsidR="001B02C6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1FE639" w14:textId="268D1075" w:rsidR="001B02C6" w:rsidRPr="002165AE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2165A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Ruporiniai</w:t>
            </w:r>
            <w:proofErr w:type="spellEnd"/>
            <w:r w:rsidRPr="002165A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garsiakalbiai su sudėtine įgarsinimo įranga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FF9BD" w14:textId="0CBD1799" w:rsidR="001B02C6" w:rsidRPr="00D2241E" w:rsidRDefault="001B02C6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ACAA1D" w14:textId="66195ED9" w:rsidR="001B02C6" w:rsidRPr="00C637B6" w:rsidRDefault="001B02C6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C070E72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22B9E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02C6" w:rsidRPr="00D322CF" w14:paraId="3EB646FE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829545" w14:textId="4F84AE51" w:rsidR="001B02C6" w:rsidRPr="00D322CF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1B02C6"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A55342" w14:textId="4CD8E5D6" w:rsidR="001B02C6" w:rsidRPr="002165AE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65AE">
              <w:rPr>
                <w:rFonts w:ascii="Times New Roman" w:hAnsi="Times New Roman" w:cs="Times New Roman"/>
                <w:sz w:val="24"/>
                <w:szCs w:val="24"/>
              </w:rPr>
              <w:t xml:space="preserve">Vaizdo stebėjimo kamerų ir </w:t>
            </w:r>
            <w:proofErr w:type="spellStart"/>
            <w:r w:rsidRPr="002165AE">
              <w:rPr>
                <w:rFonts w:ascii="Times New Roman" w:hAnsi="Times New Roman" w:cs="Times New Roman"/>
                <w:sz w:val="24"/>
                <w:szCs w:val="24"/>
              </w:rPr>
              <w:t>ruporinių</w:t>
            </w:r>
            <w:proofErr w:type="spellEnd"/>
            <w:r w:rsidRPr="002165AE">
              <w:rPr>
                <w:rFonts w:ascii="Times New Roman" w:hAnsi="Times New Roman" w:cs="Times New Roman"/>
                <w:sz w:val="24"/>
                <w:szCs w:val="24"/>
              </w:rPr>
              <w:t xml:space="preserve"> garsiakalbių įrengimo, prijungimo </w:t>
            </w:r>
            <w:r w:rsidR="00005FAD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r w:rsidRPr="002165AE">
              <w:rPr>
                <w:rFonts w:ascii="Times New Roman" w:hAnsi="Times New Roman" w:cs="Times New Roman"/>
                <w:sz w:val="24"/>
                <w:szCs w:val="24"/>
              </w:rPr>
              <w:t xml:space="preserve"> (apima šviesolaidinio ryšio ir elektros maitinimo tinklų klojimo darbus)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7C09F" w14:textId="2F3F22D0" w:rsidR="001B02C6" w:rsidRPr="00D322CF" w:rsidRDefault="001B02C6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ompl</w:t>
            </w:r>
            <w:proofErr w:type="spellEnd"/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259610" w14:textId="6443B893" w:rsidR="001B02C6" w:rsidRPr="00C637B6" w:rsidRDefault="001B02C6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37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DFAB8DC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2899F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02C6" w:rsidRPr="00D322CF" w14:paraId="2442D02A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CE5AE2" w14:textId="5DCBCFD7" w:rsidR="001B02C6" w:rsidRPr="00D322CF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</w:t>
            </w:r>
            <w:r w:rsidR="001B02C6"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817D6D" w14:textId="150CDE8F" w:rsidR="001B02C6" w:rsidRPr="00E523BA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523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Garantinės priežiūros paslaugos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572AC" w14:textId="29C2D0CB" w:rsidR="001B02C6" w:rsidRPr="00D322CF" w:rsidRDefault="001B02C6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mėn.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FD138A" w14:textId="31D0C21B" w:rsidR="001B02C6" w:rsidRPr="00C637B6" w:rsidRDefault="001B02C6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37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  <w:r w:rsidRPr="00C637B6">
              <w:rPr>
                <w:rFonts w:ascii="Times New Roman" w:hAnsi="Times New Roman" w:cs="Times New Roman"/>
                <w:bCs/>
                <w:color w:val="auto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CE373EB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2CF97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65AE" w:rsidRPr="00D322CF" w14:paraId="44D3E986" w14:textId="77777777" w:rsidTr="00C72BF2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DA02D2" w14:textId="77777777" w:rsidR="002165AE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858D22" w14:textId="2B66D507" w:rsidR="002165AE" w:rsidRPr="002165AE" w:rsidRDefault="002165AE" w:rsidP="002165AE">
            <w:pPr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165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Viso (be PVM), Eur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40580" w14:textId="77777777" w:rsidR="002165AE" w:rsidRPr="00D322CF" w:rsidRDefault="002165AE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65AE" w:rsidRPr="00D322CF" w14:paraId="21CD3D38" w14:textId="77777777" w:rsidTr="005649C5">
        <w:trPr>
          <w:trHeight w:val="1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344D" w14:textId="5C80793E" w:rsidR="002165AE" w:rsidRPr="00D322CF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AE18" w14:textId="5F288AD0" w:rsidR="002165AE" w:rsidRPr="00D322CF" w:rsidRDefault="002165AE" w:rsidP="002165AE">
            <w:pPr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PVM vertė (21 proc.):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9C0C" w14:textId="77777777" w:rsidR="002165AE" w:rsidRPr="00D322CF" w:rsidRDefault="002165AE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65AE" w:rsidRPr="00D322CF" w14:paraId="15C6F004" w14:textId="77777777" w:rsidTr="005E7CF3">
        <w:trPr>
          <w:trHeight w:val="2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6469" w14:textId="7E6C828A" w:rsidR="002165AE" w:rsidRPr="00D322CF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547E" w14:textId="49DBF519" w:rsidR="002165AE" w:rsidRPr="00D322CF" w:rsidRDefault="002165AE" w:rsidP="002165AE">
            <w:pPr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Bendra pasiūlymo vertė su PVM: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33DA" w14:textId="77777777" w:rsidR="002165AE" w:rsidRPr="00D322CF" w:rsidRDefault="002165AE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70272C" w:rsidRPr="00EC6229" w14:paraId="64289D9C" w14:textId="77777777" w:rsidTr="00DF2448">
        <w:tc>
          <w:tcPr>
            <w:tcW w:w="3209" w:type="dxa"/>
            <w:tcBorders>
              <w:bottom w:val="single" w:sz="4" w:space="0" w:color="auto"/>
            </w:tcBorders>
          </w:tcPr>
          <w:p w14:paraId="7240C327" w14:textId="77777777" w:rsidR="0070272C" w:rsidRDefault="0070272C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791011" w14:textId="77777777" w:rsidR="00ED5F4D" w:rsidRPr="0070272C" w:rsidRDefault="00ED5F4D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09" w:type="dxa"/>
          </w:tcPr>
          <w:p w14:paraId="576A46A6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23252C7E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272C" w:rsidRPr="002A1A1D" w14:paraId="458E73D5" w14:textId="77777777" w:rsidTr="00DF2448">
        <w:tc>
          <w:tcPr>
            <w:tcW w:w="3209" w:type="dxa"/>
            <w:tcBorders>
              <w:top w:val="single" w:sz="4" w:space="0" w:color="auto"/>
            </w:tcBorders>
          </w:tcPr>
          <w:p w14:paraId="05336096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0272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(pareigos)</w:t>
            </w:r>
          </w:p>
        </w:tc>
        <w:tc>
          <w:tcPr>
            <w:tcW w:w="3209" w:type="dxa"/>
          </w:tcPr>
          <w:p w14:paraId="1F0D1816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0272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5461C34E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0272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(vardas, pavardė)</w:t>
            </w:r>
          </w:p>
        </w:tc>
      </w:tr>
    </w:tbl>
    <w:p w14:paraId="5D488148" w14:textId="77777777" w:rsidR="0070272C" w:rsidRPr="00ED5F4D" w:rsidRDefault="0070272C" w:rsidP="00ED5F4D">
      <w:pPr>
        <w:rPr>
          <w:rFonts w:ascii="Times New Roman" w:hAnsi="Times New Roman" w:cs="Times New Roman"/>
          <w:sz w:val="2"/>
          <w:szCs w:val="2"/>
        </w:rPr>
      </w:pPr>
    </w:p>
    <w:sectPr w:rsidR="0070272C" w:rsidRPr="00ED5F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B5EBB"/>
    <w:multiLevelType w:val="hybridMultilevel"/>
    <w:tmpl w:val="2E1689FC"/>
    <w:lvl w:ilvl="0" w:tplc="4732CD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05988"/>
    <w:multiLevelType w:val="hybridMultilevel"/>
    <w:tmpl w:val="E04EBF92"/>
    <w:lvl w:ilvl="0" w:tplc="3C3E6FF0">
      <w:start w:val="1"/>
      <w:numFmt w:val="decimal"/>
      <w:lvlText w:val="%1)"/>
      <w:lvlJc w:val="left"/>
      <w:pPr>
        <w:ind w:left="1110" w:hanging="39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046030">
    <w:abstractNumId w:val="1"/>
  </w:num>
  <w:num w:numId="2" w16cid:durableId="176510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CF"/>
    <w:rsid w:val="00005FAD"/>
    <w:rsid w:val="0007305E"/>
    <w:rsid w:val="00086887"/>
    <w:rsid w:val="00106DBE"/>
    <w:rsid w:val="00114D6A"/>
    <w:rsid w:val="001203A3"/>
    <w:rsid w:val="00146380"/>
    <w:rsid w:val="001B02C6"/>
    <w:rsid w:val="001C1371"/>
    <w:rsid w:val="001D12D3"/>
    <w:rsid w:val="002165AE"/>
    <w:rsid w:val="0031704C"/>
    <w:rsid w:val="004704F2"/>
    <w:rsid w:val="004E362B"/>
    <w:rsid w:val="00583311"/>
    <w:rsid w:val="005B7462"/>
    <w:rsid w:val="005D7ACA"/>
    <w:rsid w:val="006E0EAD"/>
    <w:rsid w:val="00700548"/>
    <w:rsid w:val="0070272C"/>
    <w:rsid w:val="00767AA9"/>
    <w:rsid w:val="00787F42"/>
    <w:rsid w:val="0081767D"/>
    <w:rsid w:val="009112E6"/>
    <w:rsid w:val="00984AD4"/>
    <w:rsid w:val="00A275B4"/>
    <w:rsid w:val="00AF1C8B"/>
    <w:rsid w:val="00B1053C"/>
    <w:rsid w:val="00B41B02"/>
    <w:rsid w:val="00B86A89"/>
    <w:rsid w:val="00B87B33"/>
    <w:rsid w:val="00C637B6"/>
    <w:rsid w:val="00C67918"/>
    <w:rsid w:val="00D10F8A"/>
    <w:rsid w:val="00D322CF"/>
    <w:rsid w:val="00E523BA"/>
    <w:rsid w:val="00E55DE7"/>
    <w:rsid w:val="00EA4B8C"/>
    <w:rsid w:val="00ED5F4D"/>
    <w:rsid w:val="00F23E55"/>
    <w:rsid w:val="00F4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315C"/>
  <w15:chartTrackingRefBased/>
  <w15:docId w15:val="{31C8BB63-8D30-42A8-874C-70648C98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22CF"/>
    <w:pPr>
      <w:spacing w:after="0" w:line="276" w:lineRule="auto"/>
    </w:pPr>
    <w:rPr>
      <w:rFonts w:ascii="Arial" w:eastAsia="Arial" w:hAnsi="Arial" w:cs="Arial"/>
      <w:color w:val="000000"/>
      <w:kern w:val="0"/>
      <w:sz w:val="22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agrindinistekstas"/>
    <w:qFormat/>
    <w:rsid w:val="00D322C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0"/>
      <w:lang w:eastAsia="en-US"/>
    </w:rPr>
  </w:style>
  <w:style w:type="paragraph" w:customStyle="1" w:styleId="WW-Lentelsantrat">
    <w:name w:val="WW-Lentelės antraštė"/>
    <w:basedOn w:val="prastasis"/>
    <w:qFormat/>
    <w:rsid w:val="00D322CF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color w:val="auto"/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322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322CF"/>
    <w:rPr>
      <w:rFonts w:ascii="Arial" w:eastAsia="Arial" w:hAnsi="Arial" w:cs="Arial"/>
      <w:color w:val="000000"/>
      <w:kern w:val="0"/>
      <w:sz w:val="22"/>
      <w:lang w:eastAsia="lt-LT"/>
      <w14:ligatures w14:val="none"/>
    </w:rPr>
  </w:style>
  <w:style w:type="table" w:styleId="Lentelstinklelis">
    <w:name w:val="Table Grid"/>
    <w:basedOn w:val="prastojilentel"/>
    <w:uiPriority w:val="99"/>
    <w:rsid w:val="00583311"/>
    <w:pPr>
      <w:spacing w:after="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2">
    <w:name w:val="Body 2"/>
    <w:rsid w:val="0058331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kern w:val="0"/>
      <w:sz w:val="22"/>
      <w:bdr w:val="nil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70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Mejere</dc:creator>
  <cp:keywords/>
  <dc:description/>
  <cp:lastModifiedBy>Oksana Mejerė</cp:lastModifiedBy>
  <cp:revision>2</cp:revision>
  <dcterms:created xsi:type="dcterms:W3CDTF">2025-07-29T10:25:00Z</dcterms:created>
  <dcterms:modified xsi:type="dcterms:W3CDTF">2025-07-29T10:25:00Z</dcterms:modified>
</cp:coreProperties>
</file>