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63FDEC51" w:rsidR="00F83651" w:rsidRPr="000A4453" w:rsidRDefault="00400DE8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5468E">
        <w:rPr>
          <w:szCs w:val="24"/>
        </w:rPr>
        <w:t>5</w:t>
      </w:r>
      <w:r w:rsidR="000A4453" w:rsidRPr="000A4453">
        <w:rPr>
          <w:szCs w:val="24"/>
        </w:rPr>
        <w:t>-</w:t>
      </w:r>
      <w:r w:rsidR="0085468E">
        <w:rPr>
          <w:szCs w:val="24"/>
        </w:rPr>
        <w:t>0</w:t>
      </w:r>
      <w:r w:rsidR="008E3D1A">
        <w:rPr>
          <w:szCs w:val="24"/>
        </w:rPr>
        <w:t>7-29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4A6B5B2F" w:rsidR="001F0784" w:rsidRDefault="00BB0447" w:rsidP="000850BC">
      <w:pPr>
        <w:spacing w:line="276" w:lineRule="auto"/>
        <w:ind w:firstLine="567"/>
        <w:jc w:val="both"/>
        <w:rPr>
          <w:b/>
          <w:bCs/>
        </w:rPr>
      </w:pPr>
      <w:r w:rsidRPr="00BB0447">
        <w:rPr>
          <w:b/>
          <w:bCs/>
        </w:rPr>
        <w:t xml:space="preserve">DĖL </w:t>
      </w:r>
      <w:r w:rsidR="00D11E4D">
        <w:rPr>
          <w:b/>
          <w:bCs/>
        </w:rPr>
        <w:t>PASIŪLYMŲ</w:t>
      </w:r>
      <w:r w:rsidRPr="00BB0447">
        <w:rPr>
          <w:b/>
          <w:bCs/>
        </w:rPr>
        <w:t xml:space="preserve"> PATEIKIMO TERMINO PRATĘSIMO</w:t>
      </w:r>
    </w:p>
    <w:p w14:paraId="0422547D" w14:textId="77777777" w:rsidR="00BB0447" w:rsidRPr="00BB0447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4AE7DB25" w14:textId="37F5CB71" w:rsidR="008E3D1A" w:rsidRDefault="00F66FDB" w:rsidP="0086337F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hyperlink r:id="rId5" w:history="1">
        <w:r w:rsidR="008E3D1A" w:rsidRPr="008E3D1A">
          <w:rPr>
            <w:rStyle w:val="Hipersaitas"/>
            <w:i/>
            <w:iCs/>
            <w:color w:val="auto"/>
            <w:szCs w:val="24"/>
            <w:u w:val="none"/>
          </w:rPr>
          <w:t>Vaizdo stebėjimo sistemos įrengimas</w:t>
        </w:r>
      </w:hyperlink>
      <w:r w:rsidR="008E3D1A">
        <w:rPr>
          <w:i/>
          <w:iCs/>
          <w:szCs w:val="24"/>
        </w:rPr>
        <w:t>“</w:t>
      </w:r>
      <w:r w:rsidR="008E3D1A" w:rsidRPr="008E3D1A">
        <w:rPr>
          <w:i/>
          <w:iCs/>
          <w:szCs w:val="24"/>
        </w:rPr>
        <w:t xml:space="preserve"> </w:t>
      </w:r>
      <w:r w:rsidR="006E5284" w:rsidRPr="008D420C">
        <w:rPr>
          <w:szCs w:val="24"/>
        </w:rPr>
        <w:t xml:space="preserve">(pirkimo Nr. </w:t>
      </w:r>
      <w:r w:rsidR="008E3D1A">
        <w:rPr>
          <w:szCs w:val="24"/>
        </w:rPr>
        <w:t>3789846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</w:p>
    <w:p w14:paraId="3DC24792" w14:textId="538450A8" w:rsidR="0086337F" w:rsidRPr="0086337F" w:rsidRDefault="0086337F" w:rsidP="00943EEE">
      <w:pPr>
        <w:ind w:firstLine="567"/>
        <w:jc w:val="both"/>
        <w:rPr>
          <w:szCs w:val="24"/>
        </w:rPr>
      </w:pPr>
      <w:r w:rsidRPr="0086337F">
        <w:rPr>
          <w:szCs w:val="24"/>
        </w:rPr>
        <w:t>Perkančioji organizacija</w:t>
      </w:r>
      <w:r w:rsidR="00943EEE">
        <w:rPr>
          <w:szCs w:val="24"/>
        </w:rPr>
        <w:t xml:space="preserve"> CVP IS susirašinėjimo priemonėmis gavo tiekėjų paklausimus. Informuojame, kad šiuo metu yra rengiami atsakymai į gautus paklausimus, atsižvelgdama į tai, perkančioji organizacija </w:t>
      </w:r>
      <w:r w:rsidRPr="0086337F">
        <w:rPr>
          <w:szCs w:val="24"/>
        </w:rPr>
        <w:t>pratęsia pasiūlymų pateikimo terminą</w:t>
      </w:r>
      <w:r w:rsidRPr="0086337F">
        <w:rPr>
          <w:b/>
          <w:bCs/>
          <w:szCs w:val="24"/>
        </w:rPr>
        <w:t xml:space="preserve"> iki 2025-</w:t>
      </w:r>
      <w:r>
        <w:rPr>
          <w:b/>
          <w:bCs/>
          <w:szCs w:val="24"/>
        </w:rPr>
        <w:t>08-07</w:t>
      </w:r>
      <w:r w:rsidRPr="0086337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13</w:t>
      </w:r>
      <w:r w:rsidRPr="0086337F">
        <w:rPr>
          <w:b/>
          <w:bCs/>
          <w:szCs w:val="24"/>
        </w:rPr>
        <w:t xml:space="preserve">.00 val., </w:t>
      </w:r>
      <w:r w:rsidRPr="0086337F">
        <w:rPr>
          <w:szCs w:val="24"/>
        </w:rPr>
        <w:t xml:space="preserve">o paklausimų terminą </w:t>
      </w:r>
      <w:r w:rsidRPr="0086337F">
        <w:rPr>
          <w:b/>
          <w:bCs/>
          <w:szCs w:val="24"/>
        </w:rPr>
        <w:t>iki 2025-0</w:t>
      </w:r>
      <w:r>
        <w:rPr>
          <w:b/>
          <w:bCs/>
          <w:szCs w:val="24"/>
        </w:rPr>
        <w:t>8</w:t>
      </w:r>
      <w:r w:rsidRPr="0086337F">
        <w:rPr>
          <w:b/>
          <w:bCs/>
          <w:szCs w:val="24"/>
        </w:rPr>
        <w:t>-0</w:t>
      </w:r>
      <w:r>
        <w:rPr>
          <w:b/>
          <w:bCs/>
          <w:szCs w:val="24"/>
        </w:rPr>
        <w:t>5</w:t>
      </w:r>
      <w:r w:rsidRPr="0086337F">
        <w:rPr>
          <w:b/>
          <w:bCs/>
          <w:szCs w:val="24"/>
        </w:rPr>
        <w:t xml:space="preserve"> 00.00 val.</w:t>
      </w:r>
    </w:p>
    <w:p w14:paraId="61406EE0" w14:textId="77777777" w:rsidR="0086337F" w:rsidRPr="0086337F" w:rsidRDefault="0086337F" w:rsidP="0086337F">
      <w:pPr>
        <w:ind w:firstLine="567"/>
        <w:jc w:val="both"/>
        <w:rPr>
          <w:szCs w:val="24"/>
        </w:rPr>
      </w:pP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1B69D6" w14:textId="77777777" w:rsidR="00982D8A" w:rsidRDefault="00982D8A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5A35"/>
    <w:rsid w:val="001670E5"/>
    <w:rsid w:val="001B4660"/>
    <w:rsid w:val="001F0784"/>
    <w:rsid w:val="002008B2"/>
    <w:rsid w:val="0022371F"/>
    <w:rsid w:val="00226985"/>
    <w:rsid w:val="00245687"/>
    <w:rsid w:val="002625EF"/>
    <w:rsid w:val="00273D93"/>
    <w:rsid w:val="002747F5"/>
    <w:rsid w:val="00293334"/>
    <w:rsid w:val="00297901"/>
    <w:rsid w:val="002A1AE5"/>
    <w:rsid w:val="002F0CF9"/>
    <w:rsid w:val="00323DCF"/>
    <w:rsid w:val="00400DE8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6045CA"/>
    <w:rsid w:val="006205F6"/>
    <w:rsid w:val="006603ED"/>
    <w:rsid w:val="0066650C"/>
    <w:rsid w:val="00685C5B"/>
    <w:rsid w:val="006C2377"/>
    <w:rsid w:val="006E5284"/>
    <w:rsid w:val="00711942"/>
    <w:rsid w:val="0080273C"/>
    <w:rsid w:val="0081686E"/>
    <w:rsid w:val="0085468E"/>
    <w:rsid w:val="0086337F"/>
    <w:rsid w:val="008A0E93"/>
    <w:rsid w:val="008B4089"/>
    <w:rsid w:val="008D420C"/>
    <w:rsid w:val="008E3D1A"/>
    <w:rsid w:val="008F4330"/>
    <w:rsid w:val="00907956"/>
    <w:rsid w:val="00914221"/>
    <w:rsid w:val="00926A3D"/>
    <w:rsid w:val="00943EEE"/>
    <w:rsid w:val="00954789"/>
    <w:rsid w:val="00982D8A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B0447"/>
    <w:rsid w:val="00BD0337"/>
    <w:rsid w:val="00C16CF0"/>
    <w:rsid w:val="00C31FA4"/>
    <w:rsid w:val="00C33DC6"/>
    <w:rsid w:val="00C42654"/>
    <w:rsid w:val="00C57AAD"/>
    <w:rsid w:val="00C660A0"/>
    <w:rsid w:val="00D02C79"/>
    <w:rsid w:val="00D11E4D"/>
    <w:rsid w:val="00D47F89"/>
    <w:rsid w:val="00D8026A"/>
    <w:rsid w:val="00DF1D12"/>
    <w:rsid w:val="00E203EF"/>
    <w:rsid w:val="00E34DEE"/>
    <w:rsid w:val="00EB765C"/>
    <w:rsid w:val="00F07949"/>
    <w:rsid w:val="00F66FDB"/>
    <w:rsid w:val="00F75C1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3789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11</cp:revision>
  <cp:lastPrinted>2023-04-03T07:21:00Z</cp:lastPrinted>
  <dcterms:created xsi:type="dcterms:W3CDTF">2025-03-14T09:12:00Z</dcterms:created>
  <dcterms:modified xsi:type="dcterms:W3CDTF">2025-07-29T12:25:00Z</dcterms:modified>
</cp:coreProperties>
</file>