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02249061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>Petravičiaus a. 2, LT-85132 Naujoji Akmenė, tel. (8 425)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6416DA16" w14:textId="77777777" w:rsidR="00705C57" w:rsidRPr="00596B08" w:rsidRDefault="00705C57" w:rsidP="00705C57">
      <w:pPr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>PATVIRTINTA</w:t>
      </w:r>
    </w:p>
    <w:p w14:paraId="5BB9702E" w14:textId="77777777" w:rsidR="00705C57" w:rsidRPr="00596B08" w:rsidRDefault="00705C57" w:rsidP="00705C57">
      <w:pPr>
        <w:tabs>
          <w:tab w:val="right" w:leader="underscore" w:pos="8640"/>
        </w:tabs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 xml:space="preserve">Viešojo pirkimo komisijos </w:t>
      </w:r>
    </w:p>
    <w:p w14:paraId="74118E04" w14:textId="2C08DEBC" w:rsidR="00705C57" w:rsidRPr="00596B08" w:rsidRDefault="00705C57" w:rsidP="00705C57">
      <w:pPr>
        <w:tabs>
          <w:tab w:val="left" w:pos="870"/>
        </w:tabs>
        <w:spacing w:line="240" w:lineRule="auto"/>
        <w:ind w:firstLine="5529"/>
        <w:contextualSpacing/>
        <w:rPr>
          <w:rFonts w:cs="Times New Roman"/>
          <w:szCs w:val="24"/>
        </w:rPr>
      </w:pPr>
      <w:r w:rsidRPr="00596B08">
        <w:rPr>
          <w:rFonts w:cs="Times New Roman"/>
          <w:i/>
          <w:szCs w:val="24"/>
        </w:rPr>
        <w:t>2024-</w:t>
      </w:r>
      <w:r w:rsidR="00A27C15">
        <w:rPr>
          <w:rFonts w:cs="Times New Roman"/>
          <w:i/>
          <w:szCs w:val="24"/>
        </w:rPr>
        <w:t>1</w:t>
      </w:r>
      <w:r w:rsidR="00245F54">
        <w:rPr>
          <w:rFonts w:cs="Times New Roman"/>
          <w:i/>
          <w:szCs w:val="24"/>
        </w:rPr>
        <w:t>2</w:t>
      </w:r>
      <w:r w:rsidRPr="00596B08">
        <w:rPr>
          <w:rFonts w:cs="Times New Roman"/>
          <w:i/>
          <w:szCs w:val="24"/>
        </w:rPr>
        <w:t>-</w:t>
      </w:r>
      <w:r w:rsidR="00245F54">
        <w:rPr>
          <w:rFonts w:cs="Times New Roman"/>
          <w:i/>
          <w:szCs w:val="24"/>
        </w:rPr>
        <w:t>10</w:t>
      </w:r>
      <w:r w:rsidRPr="00596B08">
        <w:rPr>
          <w:rFonts w:cs="Times New Roman"/>
          <w:i/>
          <w:szCs w:val="24"/>
        </w:rPr>
        <w:t xml:space="preserve"> protokolu Nr. </w:t>
      </w:r>
      <w:r w:rsidRPr="00E273A7">
        <w:rPr>
          <w:rFonts w:cs="Times New Roman"/>
          <w:i/>
          <w:szCs w:val="24"/>
        </w:rPr>
        <w:t>CPOVPP-</w:t>
      </w:r>
      <w:r w:rsidR="009C51CB">
        <w:rPr>
          <w:rFonts w:cs="Times New Roman"/>
          <w:i/>
          <w:szCs w:val="24"/>
        </w:rPr>
        <w:t>429</w:t>
      </w: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44E252C9" w14:textId="2ACEA98F" w:rsidR="00EE70D2" w:rsidRPr="00596B08" w:rsidRDefault="009C51CB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 w:rsidRPr="008057B1">
        <w:rPr>
          <w:rFonts w:eastAsia="Times New Roman" w:cs="Times New Roman"/>
          <w:b/>
          <w:bCs/>
          <w:szCs w:val="24"/>
        </w:rPr>
        <w:t>AKMENĖS RAJONE ŽEMĖS SKLYPŲ (TERITORIJOS) TOPOGRAFINIŲ PLANŲ PARENGIMO, ŠULINIŲ TYRINĖJIMO IR KORTELIŲ SUDARYMO BEI KOORDINUOJAMŲ TAŠKŲ NUŽYMĖJIMO PASLAUGŲ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A27C15" w:rsidRPr="00596B08">
        <w:rPr>
          <w:rFonts w:eastAsia="Times New Roman" w:cs="Times New Roman"/>
          <w:b/>
          <w:bCs/>
          <w:szCs w:val="24"/>
        </w:rPr>
        <w:t>PIRKIM</w:t>
      </w:r>
      <w:bookmarkEnd w:id="0"/>
      <w:r w:rsidR="00A27C15" w:rsidRPr="00596B08">
        <w:rPr>
          <w:rFonts w:eastAsia="Times New Roman" w:cs="Times New Roman"/>
          <w:b/>
          <w:bCs/>
          <w:szCs w:val="24"/>
        </w:rPr>
        <w:t>AS</w:t>
      </w: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3879B370" w:rsidR="00D1412A" w:rsidRPr="00596B08" w:rsidRDefault="00183D31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 xml:space="preserve">numatomam </w:t>
      </w:r>
      <w:bookmarkStart w:id="1" w:name="_Hlk108695266"/>
      <w:r w:rsidR="009C51CB" w:rsidRPr="009C51CB">
        <w:rPr>
          <w:rFonts w:cs="Times New Roman"/>
          <w:i/>
          <w:iCs/>
        </w:rPr>
        <w:t>A</w:t>
      </w:r>
      <w:r w:rsidR="009C51CB" w:rsidRPr="009C51CB">
        <w:rPr>
          <w:rFonts w:cs="Times New Roman"/>
          <w:i/>
          <w:iCs/>
          <w:szCs w:val="24"/>
          <w:shd w:val="clear" w:color="auto" w:fill="FFFFFF"/>
        </w:rPr>
        <w:t xml:space="preserve">kmenės rajone žemės sklypų (teritorijos) topografinių planų parengimo, šulinių tyrinėjimo ir kortelių sudarymo bei koordinuojamų taškų nužymėjimo paslaugų </w:t>
      </w:r>
      <w:r w:rsidR="009C51CB" w:rsidRPr="00596B08">
        <w:rPr>
          <w:rFonts w:cs="Times New Roman"/>
          <w:i/>
          <w:iCs/>
          <w:szCs w:val="24"/>
          <w:shd w:val="clear" w:color="auto" w:fill="FFFFFF"/>
        </w:rPr>
        <w:t>pirkimui</w:t>
      </w:r>
      <w:r w:rsidR="009C51CB" w:rsidRPr="00596B08">
        <w:rPr>
          <w:rFonts w:cs="Times New Roman"/>
          <w:i/>
          <w:szCs w:val="24"/>
          <w:shd w:val="clear" w:color="auto" w:fill="FFFFFF"/>
        </w:rPr>
        <w:t xml:space="preserve"> </w:t>
      </w:r>
      <w:bookmarkEnd w:id="1"/>
      <w:r w:rsidR="00FC226E" w:rsidRPr="00596B08">
        <w:rPr>
          <w:rFonts w:cs="Times New Roman"/>
        </w:rPr>
        <w:t xml:space="preserve">(toliau – pirkimas) 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271A4F75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te</w:t>
      </w:r>
      <w:r w:rsidR="00C452E4" w:rsidRPr="00596B08">
        <w:rPr>
          <w:rFonts w:cs="Times New Roman"/>
        </w:rPr>
        <w:t>i</w:t>
      </w:r>
      <w:r w:rsidR="004C6D97" w:rsidRPr="00596B08">
        <w:rPr>
          <w:rFonts w:cs="Times New Roman"/>
        </w:rPr>
        <w:t>kti</w:t>
      </w:r>
      <w:r w:rsidR="002B2229" w:rsidRPr="00596B08">
        <w:rPr>
          <w:rFonts w:cs="Times New Roman"/>
        </w:rPr>
        <w:t xml:space="preserve"> reikiamas </w:t>
      </w:r>
      <w:r w:rsidR="00C452E4" w:rsidRPr="00596B08">
        <w:rPr>
          <w:rFonts w:cs="Times New Roman"/>
        </w:rPr>
        <w:t xml:space="preserve">paslaugas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10201CEE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 xml:space="preserve">Kviečiame tiekėjus susipažinti su viešai paskelbtais </w:t>
      </w:r>
      <w:r w:rsidR="009C51CB" w:rsidRPr="009C51CB">
        <w:rPr>
          <w:rFonts w:cs="Times New Roman"/>
          <w:i/>
          <w:iCs/>
        </w:rPr>
        <w:t>A</w:t>
      </w:r>
      <w:r w:rsidR="009C51CB" w:rsidRPr="009C51CB">
        <w:rPr>
          <w:rFonts w:cs="Times New Roman"/>
          <w:i/>
          <w:iCs/>
          <w:szCs w:val="24"/>
          <w:shd w:val="clear" w:color="auto" w:fill="FFFFFF"/>
        </w:rPr>
        <w:t>kmenės rajone žemės sklypų (teritorijos) topografinių planų parengimo, šulinių tyrinėjimo ir kortelių sudarymo bei koordinuojamų taškų nužymėjimo paslaugų</w:t>
      </w:r>
      <w:r w:rsidR="00A27C15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="00AE3395" w:rsidRPr="00596B08">
        <w:rPr>
          <w:rFonts w:cs="Times New Roman"/>
        </w:rPr>
        <w:t xml:space="preserve">pirkimo konkurso </w:t>
      </w:r>
      <w:r w:rsidR="00596B08" w:rsidRPr="00596B08">
        <w:rPr>
          <w:rFonts w:cs="Times New Roman"/>
        </w:rPr>
        <w:t>bendrųjų ir specialiųjų pirkimų s</w:t>
      </w:r>
      <w:r w:rsidR="00596B08">
        <w:rPr>
          <w:rFonts w:cs="Times New Roman"/>
        </w:rPr>
        <w:t>ą</w:t>
      </w:r>
      <w:r w:rsidR="00596B08" w:rsidRPr="00596B08">
        <w:rPr>
          <w:rFonts w:cs="Times New Roman"/>
        </w:rPr>
        <w:t xml:space="preserve">lygų </w:t>
      </w:r>
      <w:r w:rsidR="00AE3395" w:rsidRPr="00596B08">
        <w:rPr>
          <w:rFonts w:cs="Times New Roman"/>
        </w:rPr>
        <w:t>projekt</w:t>
      </w:r>
      <w:r w:rsidR="00596B08" w:rsidRPr="00596B08">
        <w:rPr>
          <w:rFonts w:cs="Times New Roman"/>
        </w:rPr>
        <w:t>ais</w:t>
      </w:r>
      <w:r w:rsidR="00AE3395" w:rsidRPr="00596B08">
        <w:rPr>
          <w:rFonts w:cs="Times New Roman"/>
        </w:rPr>
        <w:t xml:space="preserve">, </w:t>
      </w:r>
      <w:r w:rsidR="00B118FA" w:rsidRPr="00596B08">
        <w:rPr>
          <w:rFonts w:cs="Times New Roman"/>
          <w:szCs w:val="24"/>
        </w:rPr>
        <w:t>technine specifikacija</w:t>
      </w:r>
      <w:r w:rsidR="00596B08" w:rsidRPr="00596B08">
        <w:rPr>
          <w:rFonts w:cs="Times New Roman"/>
          <w:szCs w:val="24"/>
        </w:rPr>
        <w:t>, pirkimo sutarčių projektais</w:t>
      </w:r>
      <w:r w:rsidR="00B118FA" w:rsidRPr="00596B08">
        <w:rPr>
          <w:rFonts w:eastAsia="Times New Roman"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2A24A2DC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596B08">
        <w:rPr>
          <w:rFonts w:cs="Times New Roman"/>
          <w:b/>
        </w:rPr>
        <w:t>4</w:t>
      </w:r>
      <w:r w:rsidR="009F2E69" w:rsidRPr="00596B08">
        <w:rPr>
          <w:rFonts w:cs="Times New Roman"/>
          <w:b/>
        </w:rPr>
        <w:t>-</w:t>
      </w:r>
      <w:r w:rsidR="00A27C15">
        <w:rPr>
          <w:rFonts w:cs="Times New Roman"/>
          <w:b/>
        </w:rPr>
        <w:t>1</w:t>
      </w:r>
      <w:r w:rsidR="00245F54">
        <w:rPr>
          <w:rFonts w:cs="Times New Roman"/>
          <w:b/>
        </w:rPr>
        <w:t>2</w:t>
      </w:r>
      <w:r w:rsidR="005C3DDE" w:rsidRPr="00596B08">
        <w:rPr>
          <w:rFonts w:cs="Times New Roman"/>
          <w:b/>
        </w:rPr>
        <w:t>-</w:t>
      </w:r>
      <w:r w:rsidR="00245F54">
        <w:rPr>
          <w:rFonts w:cs="Times New Roman"/>
          <w:b/>
        </w:rPr>
        <w:t>13</w:t>
      </w:r>
      <w:r w:rsidR="009F2E69" w:rsidRPr="00596B08">
        <w:rPr>
          <w:rFonts w:cs="Times New Roman"/>
          <w:b/>
        </w:rPr>
        <w:t xml:space="preserve"> </w:t>
      </w:r>
      <w:r w:rsidR="00596B08">
        <w:rPr>
          <w:rFonts w:cs="Times New Roman"/>
          <w:b/>
        </w:rPr>
        <w:t>1</w:t>
      </w:r>
      <w:r w:rsidR="00245F54">
        <w:rPr>
          <w:rFonts w:cs="Times New Roman"/>
          <w:b/>
        </w:rPr>
        <w:t>3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lastRenderedPageBreak/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1FC7617" w14:textId="77777777" w:rsidR="00D1412A" w:rsidRPr="00596B08" w:rsidRDefault="00B95CC4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p w14:paraId="7D4B4A69" w14:textId="77777777" w:rsidR="00B23532" w:rsidRPr="00596B08" w:rsidRDefault="00B23532" w:rsidP="00C452E4">
      <w:pPr>
        <w:spacing w:line="240" w:lineRule="auto"/>
        <w:ind w:firstLine="851"/>
        <w:rPr>
          <w:rFonts w:cs="Times New Roman"/>
        </w:rPr>
      </w:pP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0E761B4E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pirkimo bendrųjų ir specialiųjų pirkimų sąlygų projekt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s, technin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specifikacij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, pirkimo sutar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11EB897D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bendrųjų ir specialiųjų pirkimų sąlygų projektai, technin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specifikacija, pirkimo sutar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D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2180404" w:rsidR="005C3DDE" w:rsidRPr="00596B08" w:rsidRDefault="008230A2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0B3E9AE0" w14:textId="50A76468" w:rsidR="005C3DDE" w:rsidRPr="00596B08" w:rsidRDefault="005C3DDE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</w:t>
            </w:r>
            <w:r w:rsidR="00261875" w:rsidRPr="00596B08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 w:rsidR="00104176" w:rsidRPr="00596B0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261875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5C3DDE" w:rsidRPr="00596B08" w:rsidRDefault="005C3DDE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D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5854C976" w:rsidR="005C3DDE" w:rsidRPr="00596B08" w:rsidRDefault="008230A2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5E1B8149" w14:textId="77777777" w:rsidR="005C3DDE" w:rsidRPr="00596B08" w:rsidRDefault="005C3DDE" w:rsidP="004D2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5C3DDE" w:rsidRPr="00596B08" w:rsidRDefault="005C3DDE" w:rsidP="00C452E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77777777" w:rsidR="00A64452" w:rsidRPr="00596B08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RPr="00596B08" w:rsidSect="00EE70D2">
      <w:headerReference w:type="default" r:id="rId10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AAC2" w14:textId="77777777" w:rsidR="007E50DE" w:rsidRDefault="007E50DE" w:rsidP="005F2C09">
      <w:pPr>
        <w:spacing w:line="240" w:lineRule="auto"/>
      </w:pPr>
      <w:r>
        <w:separator/>
      </w:r>
    </w:p>
  </w:endnote>
  <w:endnote w:type="continuationSeparator" w:id="0">
    <w:p w14:paraId="62E8B6FE" w14:textId="77777777" w:rsidR="007E50DE" w:rsidRDefault="007E50DE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781F" w14:textId="77777777" w:rsidR="007E50DE" w:rsidRDefault="007E50DE" w:rsidP="005F2C09">
      <w:pPr>
        <w:spacing w:line="240" w:lineRule="auto"/>
      </w:pPr>
      <w:r>
        <w:separator/>
      </w:r>
    </w:p>
  </w:footnote>
  <w:footnote w:type="continuationSeparator" w:id="0">
    <w:p w14:paraId="280847EB" w14:textId="77777777" w:rsidR="007E50DE" w:rsidRDefault="007E50DE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Header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Header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D576C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90C90"/>
    <w:rsid w:val="001933FB"/>
    <w:rsid w:val="001958D5"/>
    <w:rsid w:val="001C4B19"/>
    <w:rsid w:val="001D0E30"/>
    <w:rsid w:val="001D7895"/>
    <w:rsid w:val="001F29B7"/>
    <w:rsid w:val="002158E7"/>
    <w:rsid w:val="00216AD5"/>
    <w:rsid w:val="002436C5"/>
    <w:rsid w:val="00245F54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432A"/>
    <w:rsid w:val="00531E61"/>
    <w:rsid w:val="00533F22"/>
    <w:rsid w:val="005410E9"/>
    <w:rsid w:val="0055201E"/>
    <w:rsid w:val="00553C29"/>
    <w:rsid w:val="0055621C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7CCD"/>
    <w:rsid w:val="006A0FA8"/>
    <w:rsid w:val="006A2BE8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4905"/>
    <w:rsid w:val="00733FF1"/>
    <w:rsid w:val="00740FD7"/>
    <w:rsid w:val="00743257"/>
    <w:rsid w:val="00745C01"/>
    <w:rsid w:val="00747CAC"/>
    <w:rsid w:val="007645A7"/>
    <w:rsid w:val="00794127"/>
    <w:rsid w:val="007A4E1C"/>
    <w:rsid w:val="007C34C4"/>
    <w:rsid w:val="007D6963"/>
    <w:rsid w:val="007D750C"/>
    <w:rsid w:val="007E0597"/>
    <w:rsid w:val="007E50DE"/>
    <w:rsid w:val="007F34B3"/>
    <w:rsid w:val="007F4457"/>
    <w:rsid w:val="007F4B6D"/>
    <w:rsid w:val="0080065C"/>
    <w:rsid w:val="00807C45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A217A"/>
    <w:rsid w:val="009B0BC4"/>
    <w:rsid w:val="009B3AE5"/>
    <w:rsid w:val="009B44E9"/>
    <w:rsid w:val="009C0DEE"/>
    <w:rsid w:val="009C4103"/>
    <w:rsid w:val="009C51CB"/>
    <w:rsid w:val="009C5ADD"/>
    <w:rsid w:val="009D6F7A"/>
    <w:rsid w:val="009F2E69"/>
    <w:rsid w:val="009F4195"/>
    <w:rsid w:val="00A06CE6"/>
    <w:rsid w:val="00A128DA"/>
    <w:rsid w:val="00A1344F"/>
    <w:rsid w:val="00A14F0B"/>
    <w:rsid w:val="00A23D67"/>
    <w:rsid w:val="00A27C15"/>
    <w:rsid w:val="00A40365"/>
    <w:rsid w:val="00A46866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718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72DF"/>
    <w:rsid w:val="00B95926"/>
    <w:rsid w:val="00B95CC4"/>
    <w:rsid w:val="00BB0086"/>
    <w:rsid w:val="00BB188D"/>
    <w:rsid w:val="00BB6D65"/>
    <w:rsid w:val="00BC02BB"/>
    <w:rsid w:val="00BD47EE"/>
    <w:rsid w:val="00BF4B4C"/>
    <w:rsid w:val="00BF6A2C"/>
    <w:rsid w:val="00C108E8"/>
    <w:rsid w:val="00C14F81"/>
    <w:rsid w:val="00C34B20"/>
    <w:rsid w:val="00C452E4"/>
    <w:rsid w:val="00C46DCD"/>
    <w:rsid w:val="00C5772F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6754"/>
    <w:rsid w:val="00D43F00"/>
    <w:rsid w:val="00D4558E"/>
    <w:rsid w:val="00D46F38"/>
    <w:rsid w:val="00D57930"/>
    <w:rsid w:val="00D654CF"/>
    <w:rsid w:val="00D65CD0"/>
    <w:rsid w:val="00D7617E"/>
    <w:rsid w:val="00D83481"/>
    <w:rsid w:val="00D862AE"/>
    <w:rsid w:val="00D90D01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09"/>
  </w:style>
  <w:style w:type="paragraph" w:styleId="Footer">
    <w:name w:val="footer"/>
    <w:basedOn w:val="Normal"/>
    <w:link w:val="Foot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09"/>
  </w:style>
  <w:style w:type="paragraph" w:styleId="BodyTextIndent2">
    <w:name w:val="Body Text Indent 2"/>
    <w:basedOn w:val="Normal"/>
    <w:link w:val="BodyTextIndent2Char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38C7"/>
    <w:rPr>
      <w:rFonts w:eastAsia="SimSun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2938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Agne</cp:lastModifiedBy>
  <cp:revision>44</cp:revision>
  <cp:lastPrinted>2022-05-25T11:29:00Z</cp:lastPrinted>
  <dcterms:created xsi:type="dcterms:W3CDTF">2022-07-14T08:28:00Z</dcterms:created>
  <dcterms:modified xsi:type="dcterms:W3CDTF">2024-12-10T13:03:00Z</dcterms:modified>
</cp:coreProperties>
</file>