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0B55" w14:textId="77777777" w:rsidR="004F7D9A" w:rsidRDefault="004F7D9A" w:rsidP="009A3DDF">
      <w:pPr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F262F4F" w14:textId="35BB6B66" w:rsidR="009A3DDF" w:rsidRPr="009A3DDF" w:rsidRDefault="009A3DDF" w:rsidP="009A3DDF">
      <w:pPr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46271867"/>
      <w:r w:rsidRPr="009A3D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LENGVŲJŲ AUTOMOBILIŲ (4x4) TECHNINĖ SPECIFIKACIJA</w:t>
      </w:r>
    </w:p>
    <w:bookmarkEnd w:id="0"/>
    <w:p w14:paraId="06F1B8E7" w14:textId="77777777" w:rsidR="009A3DDF" w:rsidRPr="009A3DDF" w:rsidRDefault="009A3DDF" w:rsidP="009A3DDF">
      <w:pPr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24F292C" w14:textId="77777777" w:rsidR="009A3DDF" w:rsidRPr="009A3DDF" w:rsidRDefault="009A3DDF" w:rsidP="009A3DD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3D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Techninė specifikacija susideda iš dviejų dalių: </w:t>
      </w:r>
    </w:p>
    <w:p w14:paraId="31EB39C1" w14:textId="77777777" w:rsidR="009A3DDF" w:rsidRPr="009A3DDF" w:rsidRDefault="009A3DDF" w:rsidP="009A3DD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3DDF">
        <w:rPr>
          <w:rFonts w:ascii="Times New Roman" w:eastAsia="Calibri" w:hAnsi="Times New Roman" w:cs="Times New Roman"/>
          <w:sz w:val="24"/>
          <w:szCs w:val="24"/>
          <w:lang w:eastAsia="en-US"/>
        </w:rPr>
        <w:t>1. Bazinio automobilio techninė specifikacija.</w:t>
      </w:r>
    </w:p>
    <w:p w14:paraId="28136082" w14:textId="77777777" w:rsidR="009A3DDF" w:rsidRDefault="009A3DDF" w:rsidP="009A3DD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3D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Papildomos įrangos techninė specifikacija. </w:t>
      </w:r>
    </w:p>
    <w:p w14:paraId="024CF864" w14:textId="6393A2A5" w:rsidR="00DE28E8" w:rsidRPr="009A3DDF" w:rsidRDefault="00DE28E8" w:rsidP="009A3DD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 Pirkimas skaidomas į 2 pirkimo dalis.</w:t>
      </w:r>
    </w:p>
    <w:p w14:paraId="0A6A18F9" w14:textId="144C132E" w:rsidR="009A3DDF" w:rsidRDefault="008F6B11" w:rsidP="009A3DD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6B11">
        <w:rPr>
          <w:rFonts w:ascii="Times New Roman" w:eastAsia="Calibri" w:hAnsi="Times New Roman" w:cs="Times New Roman"/>
          <w:sz w:val="24"/>
          <w:szCs w:val="24"/>
          <w:lang w:eastAsia="en-US"/>
        </w:rPr>
        <w:t>Tiekėjas, nurodydamas siūlomų prekių rodiklių atitikimą techninės specifikacijos reikalavimams/reikšmę, kartu pateiktų nuorodą į siūlomą rodiklio reikšmę įrodantį dokumentą ar el. puslapį).</w:t>
      </w:r>
    </w:p>
    <w:p w14:paraId="0E3EE273" w14:textId="7D351925" w:rsidR="009D2621" w:rsidRDefault="009D2621" w:rsidP="009A3DD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D26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Tiekėjas, nurodydamas siūlomų prekių rodiklių atitikimą techninės specifikacijos reikalavimams/reikšmę, kartu pateiktų nuorodą į siūlomą rodiklio reikšmę įrodantį dokumentą ar el. puslapį).</w:t>
      </w:r>
    </w:p>
    <w:p w14:paraId="59A13796" w14:textId="77777777" w:rsidR="009D2621" w:rsidRPr="009D2621" w:rsidRDefault="009D2621" w:rsidP="009A3DDF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34CAF59" w14:textId="77777777" w:rsidR="009A3DDF" w:rsidRPr="009A3DDF" w:rsidRDefault="009A3DDF" w:rsidP="009A3DD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3D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 DALIS. BAZINĖ AUTOMOBILIO TECHNINĖ SPECIFIKACIJA</w:t>
      </w:r>
    </w:p>
    <w:p w14:paraId="4FEFA739" w14:textId="77777777" w:rsidR="009A3DDF" w:rsidRPr="009A3DDF" w:rsidRDefault="009A3DDF" w:rsidP="009A3DD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09"/>
        <w:gridCol w:w="6263"/>
      </w:tblGrid>
      <w:tr w:rsidR="00C646A5" w:rsidRPr="009A3DDF" w14:paraId="29FECFB3" w14:textId="77777777" w:rsidTr="00C646A5">
        <w:tc>
          <w:tcPr>
            <w:tcW w:w="570" w:type="dxa"/>
          </w:tcPr>
          <w:p w14:paraId="37EF10E5" w14:textId="77777777" w:rsidR="00C646A5" w:rsidRPr="009A3DDF" w:rsidRDefault="00C646A5" w:rsidP="009A3D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Eil.</w:t>
            </w:r>
          </w:p>
          <w:p w14:paraId="6967FD33" w14:textId="77777777" w:rsidR="00C646A5" w:rsidRPr="009A3DDF" w:rsidRDefault="00C646A5" w:rsidP="009A3D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2409" w:type="dxa"/>
          </w:tcPr>
          <w:p w14:paraId="55698FD4" w14:textId="77777777" w:rsidR="00C646A5" w:rsidRPr="009A3DDF" w:rsidRDefault="00C646A5" w:rsidP="009A3D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Savybė</w:t>
            </w:r>
          </w:p>
        </w:tc>
        <w:tc>
          <w:tcPr>
            <w:tcW w:w="6263" w:type="dxa"/>
          </w:tcPr>
          <w:p w14:paraId="4DBF8CFC" w14:textId="77777777" w:rsidR="00C646A5" w:rsidRPr="009A3DDF" w:rsidRDefault="00C646A5" w:rsidP="009A3D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Reikalavimai</w:t>
            </w:r>
          </w:p>
        </w:tc>
      </w:tr>
      <w:tr w:rsidR="00C646A5" w:rsidRPr="009A3DDF" w14:paraId="0122EE60" w14:textId="77777777" w:rsidTr="00C646A5">
        <w:tc>
          <w:tcPr>
            <w:tcW w:w="570" w:type="dxa"/>
          </w:tcPr>
          <w:p w14:paraId="2F72D082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</w:tcPr>
          <w:p w14:paraId="62B5D3D5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Automobilio rūšis</w:t>
            </w:r>
          </w:p>
        </w:tc>
        <w:tc>
          <w:tcPr>
            <w:tcW w:w="6263" w:type="dxa"/>
          </w:tcPr>
          <w:p w14:paraId="748C6C97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Keleivinis lengvasis automobilis M1 </w:t>
            </w:r>
          </w:p>
        </w:tc>
      </w:tr>
      <w:tr w:rsidR="00C646A5" w:rsidRPr="009A3DDF" w14:paraId="7580F23A" w14:textId="77777777" w:rsidTr="00C646A5">
        <w:tc>
          <w:tcPr>
            <w:tcW w:w="570" w:type="dxa"/>
          </w:tcPr>
          <w:p w14:paraId="341F8994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9" w:type="dxa"/>
          </w:tcPr>
          <w:p w14:paraId="38EDCF27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Automobilių skaičius.</w:t>
            </w:r>
          </w:p>
          <w:p w14:paraId="1630EF16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6263" w:type="dxa"/>
          </w:tcPr>
          <w:p w14:paraId="6E50EDF7" w14:textId="29A23CC4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 dalis : nuo 13 iki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1C607CE" w14:textId="77015A41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II dalis: nuo 13 iki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646A5" w:rsidRPr="009A3DDF" w14:paraId="0E014BF3" w14:textId="77777777" w:rsidTr="00C646A5">
        <w:tc>
          <w:tcPr>
            <w:tcW w:w="570" w:type="dxa"/>
          </w:tcPr>
          <w:p w14:paraId="6ED994FA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9" w:type="dxa"/>
          </w:tcPr>
          <w:p w14:paraId="2C35290B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Automobilio pagaminimas</w:t>
            </w:r>
          </w:p>
        </w:tc>
        <w:tc>
          <w:tcPr>
            <w:tcW w:w="6263" w:type="dxa"/>
          </w:tcPr>
          <w:p w14:paraId="0E7445F8" w14:textId="77777777" w:rsidR="00C646A5" w:rsidRPr="009A3DDF" w:rsidRDefault="00C646A5" w:rsidP="009A3D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Automobilis naujas, neeksploatuotas, pagamintas ne anksčiau kaip prieš 12 mėnesių iki pasiūlymo pateikimo termino pabaigos.</w:t>
            </w:r>
          </w:p>
        </w:tc>
      </w:tr>
      <w:tr w:rsidR="00C646A5" w:rsidRPr="009A3DDF" w14:paraId="586030A4" w14:textId="77777777" w:rsidTr="00C646A5">
        <w:tc>
          <w:tcPr>
            <w:tcW w:w="570" w:type="dxa"/>
          </w:tcPr>
          <w:p w14:paraId="62CB503D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9" w:type="dxa"/>
          </w:tcPr>
          <w:p w14:paraId="2CD21F62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Kėbulo tipas</w:t>
            </w:r>
          </w:p>
        </w:tc>
        <w:tc>
          <w:tcPr>
            <w:tcW w:w="6263" w:type="dxa"/>
          </w:tcPr>
          <w:p w14:paraId="140AC9AC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Universalas</w:t>
            </w:r>
          </w:p>
        </w:tc>
      </w:tr>
      <w:tr w:rsidR="00C646A5" w:rsidRPr="009A3DDF" w14:paraId="28B2A74E" w14:textId="77777777" w:rsidTr="00C646A5">
        <w:tc>
          <w:tcPr>
            <w:tcW w:w="570" w:type="dxa"/>
          </w:tcPr>
          <w:p w14:paraId="7D36EA4D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09" w:type="dxa"/>
          </w:tcPr>
          <w:p w14:paraId="3EC78D4D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Prošvaisa, cm</w:t>
            </w:r>
          </w:p>
        </w:tc>
        <w:tc>
          <w:tcPr>
            <w:tcW w:w="6263" w:type="dxa"/>
          </w:tcPr>
          <w:p w14:paraId="08848A3C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Gamintojo deklaruojama ne mažiau kaip 12.</w:t>
            </w:r>
          </w:p>
        </w:tc>
      </w:tr>
      <w:tr w:rsidR="00C646A5" w:rsidRPr="009A3DDF" w14:paraId="7A05B589" w14:textId="77777777" w:rsidTr="00C646A5">
        <w:tc>
          <w:tcPr>
            <w:tcW w:w="570" w:type="dxa"/>
          </w:tcPr>
          <w:p w14:paraId="68C91960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09" w:type="dxa"/>
          </w:tcPr>
          <w:p w14:paraId="05DF6101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Bendras ilgis, cm</w:t>
            </w:r>
          </w:p>
        </w:tc>
        <w:tc>
          <w:tcPr>
            <w:tcW w:w="6263" w:type="dxa"/>
          </w:tcPr>
          <w:p w14:paraId="659910C5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Nuo 460.</w:t>
            </w:r>
          </w:p>
        </w:tc>
      </w:tr>
      <w:tr w:rsidR="00C646A5" w:rsidRPr="009A3DDF" w14:paraId="0B67BF38" w14:textId="77777777" w:rsidTr="00C646A5">
        <w:tc>
          <w:tcPr>
            <w:tcW w:w="570" w:type="dxa"/>
          </w:tcPr>
          <w:p w14:paraId="48124560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09" w:type="dxa"/>
          </w:tcPr>
          <w:p w14:paraId="7FFC5068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Ratų bazė, cm</w:t>
            </w:r>
          </w:p>
        </w:tc>
        <w:tc>
          <w:tcPr>
            <w:tcW w:w="6263" w:type="dxa"/>
          </w:tcPr>
          <w:p w14:paraId="0DA5B280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Nuo 265.</w:t>
            </w:r>
          </w:p>
        </w:tc>
      </w:tr>
      <w:tr w:rsidR="00C646A5" w:rsidRPr="009A3DDF" w14:paraId="5E22DD8B" w14:textId="77777777" w:rsidTr="00C646A5">
        <w:tc>
          <w:tcPr>
            <w:tcW w:w="570" w:type="dxa"/>
          </w:tcPr>
          <w:p w14:paraId="261F7F2B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09" w:type="dxa"/>
          </w:tcPr>
          <w:p w14:paraId="215E5476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Durelių skaičius</w:t>
            </w:r>
          </w:p>
        </w:tc>
        <w:tc>
          <w:tcPr>
            <w:tcW w:w="6263" w:type="dxa"/>
          </w:tcPr>
          <w:p w14:paraId="3ADB036A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Nuo 4.</w:t>
            </w:r>
          </w:p>
        </w:tc>
      </w:tr>
      <w:tr w:rsidR="00C646A5" w:rsidRPr="009A3DDF" w14:paraId="495D3F29" w14:textId="77777777" w:rsidTr="00C646A5">
        <w:trPr>
          <w:trHeight w:val="724"/>
        </w:trPr>
        <w:tc>
          <w:tcPr>
            <w:tcW w:w="570" w:type="dxa"/>
          </w:tcPr>
          <w:p w14:paraId="7A9A0A10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409" w:type="dxa"/>
          </w:tcPr>
          <w:p w14:paraId="02810F96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Kėbulo spalva</w:t>
            </w:r>
          </w:p>
        </w:tc>
        <w:tc>
          <w:tcPr>
            <w:tcW w:w="6263" w:type="dxa"/>
          </w:tcPr>
          <w:p w14:paraId="2C3FA611" w14:textId="55EFBC86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Dažyta, turi būti sudaryta galimybė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Pirkėjui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pasirinkti ne mažiau kaip iš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tamsių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spalvų pagal gamintojo katalogą.</w:t>
            </w:r>
          </w:p>
        </w:tc>
      </w:tr>
      <w:tr w:rsidR="00C646A5" w:rsidRPr="009A3DDF" w14:paraId="7799DD7D" w14:textId="77777777" w:rsidTr="00C646A5">
        <w:trPr>
          <w:trHeight w:val="1212"/>
        </w:trPr>
        <w:tc>
          <w:tcPr>
            <w:tcW w:w="570" w:type="dxa"/>
          </w:tcPr>
          <w:p w14:paraId="194CE688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409" w:type="dxa"/>
          </w:tcPr>
          <w:p w14:paraId="3634B2B1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Kėbulo stiklai</w:t>
            </w:r>
          </w:p>
        </w:tc>
        <w:tc>
          <w:tcPr>
            <w:tcW w:w="6263" w:type="dxa"/>
          </w:tcPr>
          <w:p w14:paraId="1EB80E7D" w14:textId="28351FC4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Tamsinti galiniai šoniniai ir galinis stiklai nemažiau kaip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0 % atsparia įbrėžimams, apsaugančia nuo ultravioletinių spindulių plėvel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Plėvelė atspari blukimui ne mažiau kaip 5 metus;</w:t>
            </w:r>
          </w:p>
          <w:p w14:paraId="16109140" w14:textId="77777777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Šildomas galinio lango stiklas su valytuvu;</w:t>
            </w:r>
          </w:p>
          <w:p w14:paraId="14A114CD" w14:textId="77777777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Elektra valdomi priekinių ir galinių durų langų stiklai.</w:t>
            </w:r>
          </w:p>
        </w:tc>
      </w:tr>
      <w:tr w:rsidR="00C646A5" w:rsidRPr="009A3DDF" w14:paraId="1A297A48" w14:textId="77777777" w:rsidTr="00C646A5">
        <w:tc>
          <w:tcPr>
            <w:tcW w:w="570" w:type="dxa"/>
          </w:tcPr>
          <w:p w14:paraId="64D2F0E8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409" w:type="dxa"/>
          </w:tcPr>
          <w:p w14:paraId="0B70E5CD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Salono spalva</w:t>
            </w:r>
          </w:p>
        </w:tc>
        <w:tc>
          <w:tcPr>
            <w:tcW w:w="6263" w:type="dxa"/>
          </w:tcPr>
          <w:p w14:paraId="052CA412" w14:textId="77777777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Sėdynių, durų apmušalų ir salono grindų danga tamsi.</w:t>
            </w:r>
          </w:p>
        </w:tc>
      </w:tr>
      <w:tr w:rsidR="00C646A5" w:rsidRPr="009A3DDF" w14:paraId="4A593609" w14:textId="77777777" w:rsidTr="00C646A5">
        <w:tc>
          <w:tcPr>
            <w:tcW w:w="570" w:type="dxa"/>
          </w:tcPr>
          <w:p w14:paraId="4444E79C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409" w:type="dxa"/>
          </w:tcPr>
          <w:p w14:paraId="22762224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Variklio galia</w:t>
            </w:r>
          </w:p>
        </w:tc>
        <w:tc>
          <w:tcPr>
            <w:tcW w:w="6263" w:type="dxa"/>
          </w:tcPr>
          <w:p w14:paraId="29088A15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Ne mažiau kaip 120 kW.</w:t>
            </w:r>
          </w:p>
        </w:tc>
      </w:tr>
      <w:tr w:rsidR="00C646A5" w:rsidRPr="009A3DDF" w14:paraId="69357EE8" w14:textId="77777777" w:rsidTr="00C646A5">
        <w:tc>
          <w:tcPr>
            <w:tcW w:w="570" w:type="dxa"/>
          </w:tcPr>
          <w:p w14:paraId="5B7AC80A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409" w:type="dxa"/>
          </w:tcPr>
          <w:p w14:paraId="1059207F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Varantysis tiltas</w:t>
            </w:r>
          </w:p>
        </w:tc>
        <w:tc>
          <w:tcPr>
            <w:tcW w:w="6263" w:type="dxa"/>
          </w:tcPr>
          <w:p w14:paraId="46405B17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Serijiniu gamybos būdu gaminama visų ratų pavara 4x4.  </w:t>
            </w:r>
          </w:p>
        </w:tc>
      </w:tr>
      <w:tr w:rsidR="00C646A5" w:rsidRPr="009A3DDF" w14:paraId="5F8F69D2" w14:textId="77777777" w:rsidTr="00C646A5">
        <w:tc>
          <w:tcPr>
            <w:tcW w:w="570" w:type="dxa"/>
          </w:tcPr>
          <w:p w14:paraId="44527C3F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409" w:type="dxa"/>
          </w:tcPr>
          <w:p w14:paraId="2B75614B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Pavarų dėžės tipas</w:t>
            </w:r>
          </w:p>
        </w:tc>
        <w:tc>
          <w:tcPr>
            <w:tcW w:w="6263" w:type="dxa"/>
          </w:tcPr>
          <w:p w14:paraId="51223D02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Mechaninė arba automatinė ne mažiau kaip 6 pavarų į priekį.</w:t>
            </w:r>
          </w:p>
        </w:tc>
      </w:tr>
      <w:tr w:rsidR="00C646A5" w:rsidRPr="009A3DDF" w14:paraId="5BD7D0E5" w14:textId="77777777" w:rsidTr="00C646A5">
        <w:tc>
          <w:tcPr>
            <w:tcW w:w="570" w:type="dxa"/>
          </w:tcPr>
          <w:p w14:paraId="1BDB9195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409" w:type="dxa"/>
          </w:tcPr>
          <w:p w14:paraId="516CB102" w14:textId="77777777" w:rsidR="00C646A5" w:rsidRPr="009A3DDF" w:rsidRDefault="00C646A5" w:rsidP="009A3D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Kuro tipas</w:t>
            </w:r>
          </w:p>
        </w:tc>
        <w:tc>
          <w:tcPr>
            <w:tcW w:w="6263" w:type="dxa"/>
          </w:tcPr>
          <w:p w14:paraId="51CF7630" w14:textId="77777777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Dyzelinas arba benzinas.</w:t>
            </w:r>
          </w:p>
        </w:tc>
      </w:tr>
      <w:tr w:rsidR="00C646A5" w:rsidRPr="009A3DDF" w14:paraId="5AFC47B8" w14:textId="77777777" w:rsidTr="00C646A5">
        <w:tc>
          <w:tcPr>
            <w:tcW w:w="570" w:type="dxa"/>
          </w:tcPr>
          <w:p w14:paraId="0175BC88" w14:textId="77777777" w:rsidR="00C646A5" w:rsidRPr="001A1FFC" w:rsidRDefault="00C646A5" w:rsidP="001A1F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1F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409" w:type="dxa"/>
          </w:tcPr>
          <w:p w14:paraId="1CCE70FE" w14:textId="49751A2C" w:rsidR="00C646A5" w:rsidRPr="00FA7081" w:rsidRDefault="00C646A5" w:rsidP="001A1FFC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Mažiausias keleivių skaičius (su vairuotoju) </w:t>
            </w:r>
          </w:p>
        </w:tc>
        <w:tc>
          <w:tcPr>
            <w:tcW w:w="6263" w:type="dxa"/>
          </w:tcPr>
          <w:p w14:paraId="36D193F8" w14:textId="2C79EB18" w:rsidR="00C646A5" w:rsidRPr="00FA7081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</w:tr>
      <w:tr w:rsidR="00C646A5" w:rsidRPr="009A3DDF" w14:paraId="58E97758" w14:textId="77777777" w:rsidTr="00C646A5">
        <w:tc>
          <w:tcPr>
            <w:tcW w:w="570" w:type="dxa"/>
          </w:tcPr>
          <w:p w14:paraId="1B5843D3" w14:textId="77777777" w:rsidR="00C646A5" w:rsidRPr="001A1FFC" w:rsidRDefault="00C646A5" w:rsidP="001A1F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1F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409" w:type="dxa"/>
          </w:tcPr>
          <w:p w14:paraId="242EB14C" w14:textId="1BD39274" w:rsidR="00C646A5" w:rsidRPr="009A3DDF" w:rsidRDefault="00C646A5" w:rsidP="001A1F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Oro pagalvės</w:t>
            </w:r>
          </w:p>
        </w:tc>
        <w:tc>
          <w:tcPr>
            <w:tcW w:w="6263" w:type="dxa"/>
          </w:tcPr>
          <w:p w14:paraId="2E547A91" w14:textId="7FEAAB16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Vairuotojo ir keleivio oro saugos pagalvės, šoninės ir šoninės langų oro pagalvės (ne mažiau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vnt.). </w:t>
            </w:r>
          </w:p>
        </w:tc>
      </w:tr>
      <w:tr w:rsidR="00C646A5" w:rsidRPr="009A3DDF" w14:paraId="3FBEA983" w14:textId="77777777" w:rsidTr="00C646A5">
        <w:tc>
          <w:tcPr>
            <w:tcW w:w="570" w:type="dxa"/>
          </w:tcPr>
          <w:p w14:paraId="0F945CF0" w14:textId="77777777" w:rsidR="00C646A5" w:rsidRPr="001A1FFC" w:rsidRDefault="00C646A5" w:rsidP="001A1F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1F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409" w:type="dxa"/>
          </w:tcPr>
          <w:p w14:paraId="49BE213A" w14:textId="6A47F1D4" w:rsidR="00C646A5" w:rsidRPr="00FA7081" w:rsidRDefault="00C646A5" w:rsidP="001A1FFC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Automobilio valdymo ir saugumo sistemos</w:t>
            </w:r>
          </w:p>
        </w:tc>
        <w:tc>
          <w:tcPr>
            <w:tcW w:w="6263" w:type="dxa"/>
          </w:tcPr>
          <w:p w14:paraId="65154F25" w14:textId="77777777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Elektroninė stabilumo kontrolės sistema, įskaitant stabdžių antiblokavimo sistemą; ABS ir ratų praslydimo sistemą;</w:t>
            </w:r>
          </w:p>
          <w:p w14:paraId="7D8A2551" w14:textId="77777777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Pastovaus greičio palaikymo sistema;</w:t>
            </w:r>
          </w:p>
          <w:p w14:paraId="37C67D54" w14:textId="77777777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Gamyklinė parkavimosi arba lygiavertė distancijos kontrolės sistema gale arba gale ir priekyje;</w:t>
            </w:r>
          </w:p>
          <w:p w14:paraId="54C2BE61" w14:textId="77777777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Kelionės kompiuteris (borto kompiuteris);</w:t>
            </w:r>
          </w:p>
          <w:p w14:paraId="4E0E784A" w14:textId="77777777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Centrinis visų durelių užraktas su nuotoliniu valdymu;</w:t>
            </w:r>
          </w:p>
          <w:p w14:paraId="1E0D9732" w14:textId="1C297BB0" w:rsidR="00C646A5" w:rsidRPr="00FA7081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Apsaugos sistema ar </w:t>
            </w:r>
            <w:proofErr w:type="spellStart"/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imobilaizeris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atitinkant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ys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draudimo bendrovių keliamus reikalavimus Kasko draudimui.</w:t>
            </w:r>
          </w:p>
        </w:tc>
      </w:tr>
      <w:tr w:rsidR="00C646A5" w:rsidRPr="009A3DDF" w14:paraId="13FB06D6" w14:textId="77777777" w:rsidTr="00C646A5">
        <w:tc>
          <w:tcPr>
            <w:tcW w:w="570" w:type="dxa"/>
          </w:tcPr>
          <w:p w14:paraId="1079D485" w14:textId="77777777" w:rsidR="00C646A5" w:rsidRPr="001A1FFC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1F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2409" w:type="dxa"/>
          </w:tcPr>
          <w:p w14:paraId="2CDAA232" w14:textId="1765EC99" w:rsidR="00C646A5" w:rsidRPr="00FA7081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Vairas</w:t>
            </w:r>
          </w:p>
        </w:tc>
        <w:tc>
          <w:tcPr>
            <w:tcW w:w="6263" w:type="dxa"/>
          </w:tcPr>
          <w:p w14:paraId="5A8D34A0" w14:textId="3C325E08" w:rsidR="00C646A5" w:rsidRPr="00FA7081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Reguliuojamas 4 kryptimis pagal aukštį ir ilgį </w:t>
            </w:r>
            <w:proofErr w:type="spellStart"/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multifunkcinis</w:t>
            </w:r>
            <w:proofErr w:type="spellEnd"/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vairas.</w:t>
            </w:r>
          </w:p>
        </w:tc>
      </w:tr>
      <w:tr w:rsidR="00C646A5" w:rsidRPr="009A3DDF" w14:paraId="46983ACC" w14:textId="77777777" w:rsidTr="00C646A5">
        <w:tc>
          <w:tcPr>
            <w:tcW w:w="570" w:type="dxa"/>
          </w:tcPr>
          <w:p w14:paraId="2041F4B8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409" w:type="dxa"/>
          </w:tcPr>
          <w:p w14:paraId="1D55FA6E" w14:textId="3DC627FD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Audiosistema</w:t>
            </w:r>
          </w:p>
        </w:tc>
        <w:tc>
          <w:tcPr>
            <w:tcW w:w="6263" w:type="dxa"/>
          </w:tcPr>
          <w:p w14:paraId="067521A9" w14:textId="75F8E395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Gamyklinė su „Bluetooth“ laisvų rankų įranga mobiliam telefonui.</w:t>
            </w:r>
          </w:p>
        </w:tc>
      </w:tr>
      <w:tr w:rsidR="00C646A5" w:rsidRPr="009A3DDF" w14:paraId="2B35C3D2" w14:textId="77777777" w:rsidTr="00C646A5">
        <w:tc>
          <w:tcPr>
            <w:tcW w:w="570" w:type="dxa"/>
          </w:tcPr>
          <w:p w14:paraId="591479FA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409" w:type="dxa"/>
          </w:tcPr>
          <w:p w14:paraId="01984BCF" w14:textId="683FC0B0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Veidrodėliai</w:t>
            </w:r>
          </w:p>
        </w:tc>
        <w:tc>
          <w:tcPr>
            <w:tcW w:w="6263" w:type="dxa"/>
          </w:tcPr>
          <w:p w14:paraId="70D01FFD" w14:textId="77777777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Elektra valdomi ir šildomi galinio vaizdo šoniniai veidrodėliai;</w:t>
            </w:r>
          </w:p>
          <w:p w14:paraId="4E59A170" w14:textId="7B681701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Automatiškai tamsėjantis galinio vaizdo veidrodėlis salone. </w:t>
            </w:r>
          </w:p>
        </w:tc>
      </w:tr>
      <w:tr w:rsidR="00C646A5" w:rsidRPr="009A3DDF" w14:paraId="3B66DAA4" w14:textId="77777777" w:rsidTr="00C646A5">
        <w:tc>
          <w:tcPr>
            <w:tcW w:w="570" w:type="dxa"/>
          </w:tcPr>
          <w:p w14:paraId="48A606D0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409" w:type="dxa"/>
          </w:tcPr>
          <w:p w14:paraId="246023E5" w14:textId="6347895B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Salono šildymas ir vėdinimas</w:t>
            </w:r>
          </w:p>
        </w:tc>
        <w:tc>
          <w:tcPr>
            <w:tcW w:w="6263" w:type="dxa"/>
          </w:tcPr>
          <w:p w14:paraId="4A6D5BF9" w14:textId="77777777" w:rsidR="00C646A5" w:rsidRPr="00FA7081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7081">
              <w:rPr>
                <w:rFonts w:ascii="Times New Roman" w:hAnsi="Times New Roman" w:cs="Times New Roman"/>
                <w:sz w:val="24"/>
                <w:szCs w:val="24"/>
              </w:rPr>
              <w:t>Oro kondicionierius su klimato kontrolės sistema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4DC2DD" w14:textId="606E3938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Šildomos priekinės sėdynės.</w:t>
            </w:r>
          </w:p>
        </w:tc>
      </w:tr>
      <w:tr w:rsidR="00C646A5" w:rsidRPr="009A3DDF" w14:paraId="0CE199F2" w14:textId="77777777" w:rsidTr="00C646A5">
        <w:tc>
          <w:tcPr>
            <w:tcW w:w="570" w:type="dxa"/>
          </w:tcPr>
          <w:p w14:paraId="73DE9167" w14:textId="77777777" w:rsidR="00C646A5" w:rsidRPr="001A1FFC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1F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409" w:type="dxa"/>
          </w:tcPr>
          <w:p w14:paraId="3C7D15BA" w14:textId="7F960A68" w:rsidR="00C646A5" w:rsidRPr="00FA7081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Minimalūs aplinkos apsaugos kriterijai</w:t>
            </w:r>
          </w:p>
        </w:tc>
        <w:tc>
          <w:tcPr>
            <w:tcW w:w="6263" w:type="dxa"/>
          </w:tcPr>
          <w:p w14:paraId="25B75D69" w14:textId="3A1A3BA8" w:rsidR="00C646A5" w:rsidRPr="00FA7081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Transporto priemonė turi atitikti EURO 6 standartą.</w:t>
            </w:r>
          </w:p>
        </w:tc>
      </w:tr>
      <w:tr w:rsidR="00C646A5" w:rsidRPr="009A3DDF" w14:paraId="46D403F1" w14:textId="77777777" w:rsidTr="00C646A5">
        <w:tc>
          <w:tcPr>
            <w:tcW w:w="570" w:type="dxa"/>
          </w:tcPr>
          <w:p w14:paraId="45DB8FC3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409" w:type="dxa"/>
          </w:tcPr>
          <w:p w14:paraId="1327042F" w14:textId="1B6F69E2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Automobilio pristatymo terminas</w:t>
            </w:r>
          </w:p>
        </w:tc>
        <w:tc>
          <w:tcPr>
            <w:tcW w:w="6263" w:type="dxa"/>
          </w:tcPr>
          <w:p w14:paraId="5AD83878" w14:textId="6A15628F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Automobilis pagamintas ir įrengtas VSAT veiklai pristatomas iki 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  <w:r w:rsidRPr="009A3DD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m. gruodžio 1 d.</w:t>
            </w:r>
          </w:p>
        </w:tc>
      </w:tr>
      <w:tr w:rsidR="00C646A5" w:rsidRPr="009A3DDF" w14:paraId="25597121" w14:textId="77777777" w:rsidTr="00C646A5">
        <w:tc>
          <w:tcPr>
            <w:tcW w:w="570" w:type="dxa"/>
          </w:tcPr>
          <w:p w14:paraId="4EA8205F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409" w:type="dxa"/>
          </w:tcPr>
          <w:p w14:paraId="22EEC4F7" w14:textId="5D039290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Automobilio komplektacija</w:t>
            </w:r>
          </w:p>
        </w:tc>
        <w:tc>
          <w:tcPr>
            <w:tcW w:w="6263" w:type="dxa"/>
          </w:tcPr>
          <w:p w14:paraId="6D1A8569" w14:textId="77777777" w:rsidR="00C646A5" w:rsidRPr="009A3DDF" w:rsidRDefault="00C646A5" w:rsidP="00890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Automobiliai turi būti pritaikyti eksploatuoti šiaurės Europos sąlygomis (neužšąlantis iki -35°C aušinimo skystis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D7D0AF3" w14:textId="77777777" w:rsidR="00C646A5" w:rsidRPr="009A3DDF" w:rsidRDefault="00C646A5" w:rsidP="00890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Automobilis privalo būti taip sukomplektuotas, kad jį būtų galima be papildomų priemonių eksploatuoti Lietuvos Respublikoje; </w:t>
            </w:r>
          </w:p>
          <w:p w14:paraId="3119E538" w14:textId="77777777" w:rsidR="00C646A5" w:rsidRPr="009A3DDF" w:rsidRDefault="00C646A5" w:rsidP="00890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Automobilis turi būti su vasarinių padangų, sumontuotų ant gamyklinių ratlankių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komplektu. Automobilis turi turėti papildomą žieminių (nedygliuotų) padangų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sumontuotų ant gamyklinių ratlankių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komplektą; Papildomos (žieminės) padangos turi būti tų pačių gamintojų (prekinių ženklų), kurių padangos komplektuojamos su naujais siūlomos markės automobiliais, arba lygiavertės;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14:paraId="497B601F" w14:textId="77777777" w:rsidR="00C646A5" w:rsidRPr="009A3DDF" w:rsidRDefault="00C646A5" w:rsidP="00890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Guminių kilimėlių komplektas salone ir bagažinėje;</w:t>
            </w:r>
          </w:p>
          <w:p w14:paraId="4EAAD437" w14:textId="1D2369BE" w:rsidR="00C646A5" w:rsidRPr="009A3DDF" w:rsidRDefault="00C646A5" w:rsidP="00890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Kėliklis, raktas ratų veržlių atsukimui. Kartu su automobiliu turi būti pateikiamas teisės aktais nustatytus reikalavimus atitinkantis gesintuvas, pirmosios pagalbos rinkinys, avarinio sustojimo ženklas ir liemenė su šviesą atspindinčiais elementais. </w:t>
            </w:r>
          </w:p>
        </w:tc>
      </w:tr>
      <w:tr w:rsidR="00C646A5" w:rsidRPr="009A3DDF" w14:paraId="3F304FF3" w14:textId="77777777" w:rsidTr="00C646A5">
        <w:tc>
          <w:tcPr>
            <w:tcW w:w="570" w:type="dxa"/>
          </w:tcPr>
          <w:p w14:paraId="7355D514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409" w:type="dxa"/>
          </w:tcPr>
          <w:p w14:paraId="3EDC5527" w14:textId="39B6AFFD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Garantija</w:t>
            </w:r>
          </w:p>
        </w:tc>
        <w:tc>
          <w:tcPr>
            <w:tcW w:w="6263" w:type="dxa"/>
          </w:tcPr>
          <w:p w14:paraId="2A146D9B" w14:textId="308A51CE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Ne mažiau kaip 36 mėnesiai ar 100 tūkst. km ridos.</w:t>
            </w:r>
          </w:p>
        </w:tc>
      </w:tr>
      <w:tr w:rsidR="00C646A5" w:rsidRPr="009A3DDF" w14:paraId="49832A7C" w14:textId="77777777" w:rsidTr="00C646A5">
        <w:tc>
          <w:tcPr>
            <w:tcW w:w="570" w:type="dxa"/>
          </w:tcPr>
          <w:p w14:paraId="3B77ED3A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409" w:type="dxa"/>
          </w:tcPr>
          <w:p w14:paraId="02D49CA5" w14:textId="45711DF5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Pristatymo vieta</w:t>
            </w:r>
          </w:p>
        </w:tc>
        <w:tc>
          <w:tcPr>
            <w:tcW w:w="6263" w:type="dxa"/>
          </w:tcPr>
          <w:p w14:paraId="318A1FDD" w14:textId="1F971CD8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Vilnius, Savanorių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2. Pristatymo vietos adresas Vilniuje gali būti keičiamas Pirkėjo pageidavimu.</w:t>
            </w:r>
          </w:p>
        </w:tc>
      </w:tr>
      <w:tr w:rsidR="00C646A5" w:rsidRPr="009A3DDF" w14:paraId="6A829BD8" w14:textId="77777777" w:rsidTr="00C646A5">
        <w:tc>
          <w:tcPr>
            <w:tcW w:w="570" w:type="dxa"/>
          </w:tcPr>
          <w:p w14:paraId="4801BC6D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409" w:type="dxa"/>
          </w:tcPr>
          <w:p w14:paraId="05A67239" w14:textId="18E45340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Garantinis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techninis aptarnavimas</w:t>
            </w:r>
          </w:p>
        </w:tc>
        <w:tc>
          <w:tcPr>
            <w:tcW w:w="6263" w:type="dxa"/>
          </w:tcPr>
          <w:p w14:paraId="7BC45AB6" w14:textId="6E59D38D" w:rsidR="00C646A5" w:rsidRPr="00C939FE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3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Turėti ne mažiau kaip tris siūlomo automobilio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garantinio </w:t>
            </w:r>
            <w:r w:rsidRPr="00C939FE">
              <w:rPr>
                <w:rFonts w:ascii="Times New Roman" w:hAnsi="Times New Roman" w:cs="Times New Roman"/>
                <w:sz w:val="24"/>
                <w:szCs w:val="24"/>
              </w:rPr>
              <w:t>techninio aptarnavimo centrus.</w:t>
            </w:r>
            <w:r w:rsidRPr="00C93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skirtinguose Lietuvos didžiuosiuose miestuose (Vilnius, Kaunas, Klaipėda), </w:t>
            </w:r>
            <w:r w:rsidRPr="00C939FE">
              <w:rPr>
                <w:rFonts w:ascii="Times New Roman" w:hAnsi="Times New Roman" w:cs="Times New Roman"/>
                <w:sz w:val="24"/>
                <w:szCs w:val="24"/>
              </w:rPr>
              <w:t>kuriuose galima atlikti</w:t>
            </w:r>
            <w:r>
              <w:rPr>
                <w:b/>
                <w:bCs/>
              </w:rPr>
              <w:t xml:space="preserve"> </w:t>
            </w:r>
            <w:r w:rsidRPr="00C939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automobilio gamintojo numatytą aptarnavimą ir priežiūrą.</w:t>
            </w:r>
          </w:p>
          <w:p w14:paraId="5D78B944" w14:textId="36D8E164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39FE">
              <w:rPr>
                <w:rFonts w:ascii="Times New Roman" w:hAnsi="Times New Roman" w:cs="Times New Roman"/>
                <w:sz w:val="24"/>
                <w:szCs w:val="24"/>
              </w:rPr>
              <w:t>Tiekėjas turi pateikti autorizuotų automobilių aptarnavimo centrų sąrašą su kontaktiniais duomenimis.</w:t>
            </w:r>
          </w:p>
        </w:tc>
      </w:tr>
      <w:tr w:rsidR="00C646A5" w:rsidRPr="009A3DDF" w14:paraId="64440147" w14:textId="77777777" w:rsidTr="00C646A5">
        <w:tc>
          <w:tcPr>
            <w:tcW w:w="570" w:type="dxa"/>
          </w:tcPr>
          <w:p w14:paraId="2FA1AAD3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409" w:type="dxa"/>
          </w:tcPr>
          <w:p w14:paraId="68233612" w14:textId="5E6074A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Telemetrinė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įranga</w:t>
            </w:r>
          </w:p>
        </w:tc>
        <w:tc>
          <w:tcPr>
            <w:tcW w:w="6263" w:type="dxa"/>
          </w:tcPr>
          <w:p w14:paraId="3500382D" w14:textId="3568093A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Automobiliuose turi būti sumontuota </w:t>
            </w:r>
            <w:proofErr w:type="spellStart"/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telemetrinė</w:t>
            </w:r>
            <w:proofErr w:type="spellEnd"/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įranga (papildoma techninė specifikacija)</w:t>
            </w:r>
            <w:r w:rsidRPr="005F1A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646A5" w:rsidRPr="009A3DDF" w14:paraId="53B085CA" w14:textId="77777777" w:rsidTr="00C646A5">
        <w:tc>
          <w:tcPr>
            <w:tcW w:w="570" w:type="dxa"/>
          </w:tcPr>
          <w:p w14:paraId="1FF1E799" w14:textId="77777777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409" w:type="dxa"/>
          </w:tcPr>
          <w:p w14:paraId="1E4E9427" w14:textId="7336D8C0" w:rsidR="00C646A5" w:rsidRPr="009A3DDF" w:rsidRDefault="00C646A5" w:rsidP="00890B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Vaizdo registratoriai</w:t>
            </w:r>
          </w:p>
        </w:tc>
        <w:tc>
          <w:tcPr>
            <w:tcW w:w="6263" w:type="dxa"/>
            <w:vAlign w:val="center"/>
          </w:tcPr>
          <w:p w14:paraId="47965F27" w14:textId="1A26200F" w:rsidR="00C646A5" w:rsidRPr="009A3DDF" w:rsidRDefault="00C646A5" w:rsidP="004D2B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Automobiliuose turi būti sumontuoti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vaizdo 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registratoriai (papildoma techninė specifikacija)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*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51DB6ED5" w14:textId="39E83162" w:rsidR="009A3DDF" w:rsidRPr="003223D7" w:rsidRDefault="009A3DDF" w:rsidP="003223D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3DDF">
        <w:rPr>
          <w:rFonts w:ascii="Times New Roman" w:eastAsia="Calibri" w:hAnsi="Times New Roman" w:cs="Times New Roman"/>
          <w:sz w:val="24"/>
          <w:szCs w:val="24"/>
          <w:lang w:eastAsia="en-US"/>
        </w:rPr>
        <w:t>Gali būti kiti nepaminėti arba geresnių parametrų automobilio įrangos komponentai, įeinantys į bazinę automobilio komplektaciją.</w:t>
      </w:r>
    </w:p>
    <w:p w14:paraId="55CFE698" w14:textId="77777777" w:rsidR="009F4B72" w:rsidRDefault="009F4B72" w:rsidP="009A3DD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7162503" w14:textId="715884B5" w:rsidR="009A3DDF" w:rsidRPr="009A3DDF" w:rsidRDefault="009A3DDF" w:rsidP="009A3DD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3D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II DALIS. PAPILDOMOS ĮRANGOS TECHNINĖ SPECIFIKACIJA</w:t>
      </w:r>
    </w:p>
    <w:p w14:paraId="2796E3D8" w14:textId="77777777" w:rsidR="009A3DDF" w:rsidRPr="009A3DDF" w:rsidRDefault="009A3DDF" w:rsidP="009A3DD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1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8358"/>
      </w:tblGrid>
      <w:tr w:rsidR="00C646A5" w:rsidRPr="009A3DDF" w14:paraId="5DE9A85E" w14:textId="77777777" w:rsidTr="00C646A5">
        <w:trPr>
          <w:trHeight w:val="1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A3C4" w14:textId="77777777" w:rsidR="00C646A5" w:rsidRPr="009A3DDF" w:rsidRDefault="00C646A5" w:rsidP="009A3D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8F4B" w14:textId="77777777" w:rsidR="00C646A5" w:rsidRPr="009A3DDF" w:rsidRDefault="00C646A5" w:rsidP="009A3D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Reikalavimai</w:t>
            </w:r>
          </w:p>
        </w:tc>
      </w:tr>
      <w:tr w:rsidR="00C646A5" w:rsidRPr="009A3DDF" w14:paraId="3669D50A" w14:textId="77777777" w:rsidTr="00C646A5">
        <w:trPr>
          <w:trHeight w:val="1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058C" w14:textId="77777777" w:rsidR="00C646A5" w:rsidRPr="009A3DDF" w:rsidRDefault="00C646A5" w:rsidP="009A3D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BF2D" w14:textId="4D83EF9A" w:rsidR="00C646A5" w:rsidRPr="009A3DDF" w:rsidRDefault="00C646A5" w:rsidP="009A3D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Šviesos įranga ant automobilio stogo, mėlynos spalvos (LED) švyturėliai matomi 360 laipsnių kampu, su galimybe nuimti (magnetiniu padu), atitinkant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ys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ES reikalavimus. Išmatavimus derinti su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Pirkėju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Atsparumo klasė IP65. Pajungimo į maitinimą sumontavimas turi būti derinamas su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Pirkėju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(turi būti numatytas papildomas maitinimo lizdas, kuris įrengiamas suderinus su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Pirkėju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084E9BA" w14:textId="1E5C2712" w:rsidR="00C646A5" w:rsidRPr="009A3DDF" w:rsidRDefault="00C646A5" w:rsidP="009A3D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Garso įranga – nemažiau kaip 100 W, garsinis signalas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įrengtas po priekinėmis automobilio grotelėmis ne mažiau kaip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skirtingų tonų.</w:t>
            </w:r>
          </w:p>
        </w:tc>
      </w:tr>
      <w:tr w:rsidR="00C646A5" w:rsidRPr="009A3DDF" w14:paraId="4EF3ABF2" w14:textId="77777777" w:rsidTr="00C646A5">
        <w:trPr>
          <w:trHeight w:val="1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A44C" w14:textId="77777777" w:rsidR="00C646A5" w:rsidRPr="009A3DDF" w:rsidRDefault="00C646A5" w:rsidP="009A3D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ABE9" w14:textId="77777777" w:rsidR="00C646A5" w:rsidRPr="009A3DDF" w:rsidRDefault="00C646A5" w:rsidP="009A3D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Salono priekyje turi būti sumontuojamas įtampos keitiklis 12/220V ne mažiau kaip 600W galingumo su taisyklinga sinusine išėjimo įtampa. Salone turi būti USB jungtis ir įrengti 2 papildomi 12V maitinimo lizdai, įjungti į automobilio maitinimo sistemą ir veikiantys išjungus degimą – spausdintuvui/skeneriui, nešiojamam/hibridiniam kompiuteriui, vaizdo registratoriui. Kiekvienas lizdas turi atlaikyti ne mažesnę kaip 10A srovę.</w:t>
            </w:r>
          </w:p>
        </w:tc>
      </w:tr>
      <w:tr w:rsidR="00C646A5" w:rsidRPr="009A3DDF" w14:paraId="64669ED5" w14:textId="77777777" w:rsidTr="00C646A5">
        <w:trPr>
          <w:trHeight w:val="1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542" w14:textId="77777777" w:rsidR="00C646A5" w:rsidRPr="009A3DDF" w:rsidRDefault="00C646A5" w:rsidP="009A3D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16B8" w14:textId="3C29A5FD" w:rsidR="00C646A5" w:rsidRPr="007263E9" w:rsidRDefault="00C646A5" w:rsidP="009A3D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Automobiliai turi būti paruošti eksploatuoti, su magnetiniais skiriamaisiais ženklais ant šoninių durelių (emblemų standartus pateiks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Pirkėjas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1A1F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registruoti VĮ Regitra,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jiems </w:t>
            </w:r>
            <w:r w:rsidRPr="009A3D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atliktos techninės apžiūros.</w:t>
            </w:r>
          </w:p>
        </w:tc>
      </w:tr>
    </w:tbl>
    <w:p w14:paraId="729D7ABD" w14:textId="77777777" w:rsidR="009A3DDF" w:rsidRDefault="009A3DDF" w:rsidP="009A3D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AA9F6" w14:textId="77777777" w:rsidR="009A3DDF" w:rsidRPr="009A3DDF" w:rsidRDefault="009A3DDF" w:rsidP="009A3DDF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9A3DD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TELEMETRINĖS ĮRANGOS TECHNINĖ SPECIFIKACIJA</w:t>
      </w:r>
    </w:p>
    <w:tbl>
      <w:tblPr>
        <w:tblW w:w="478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098"/>
        <w:gridCol w:w="6411"/>
      </w:tblGrid>
      <w:tr w:rsidR="00C646A5" w:rsidRPr="009A3DDF" w14:paraId="76C16920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B3C" w14:textId="77777777" w:rsidR="00C646A5" w:rsidRPr="00E62675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626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Eil. Nr</w:t>
            </w:r>
            <w:r w:rsidRPr="00E626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27D4" w14:textId="77777777" w:rsidR="00C646A5" w:rsidRPr="00E62675" w:rsidRDefault="00C646A5" w:rsidP="009A3DDF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6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Parametras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398" w14:textId="77777777" w:rsidR="00C646A5" w:rsidRPr="00E62675" w:rsidRDefault="00C646A5" w:rsidP="009A3DDF">
            <w:pPr>
              <w:spacing w:after="20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6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Reikalaujama minimali reikšmė</w:t>
            </w:r>
          </w:p>
        </w:tc>
      </w:tr>
      <w:tr w:rsidR="00C646A5" w:rsidRPr="009A3DDF" w14:paraId="18CCC7F7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5A9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A1B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Modelis, modifikacija 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456F" w14:textId="77777777" w:rsidR="00C646A5" w:rsidRPr="009A3DDF" w:rsidRDefault="00C646A5" w:rsidP="009A3DDF">
            <w:pPr>
              <w:spacing w:after="20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Turi būti nurodyta.</w:t>
            </w:r>
          </w:p>
        </w:tc>
      </w:tr>
      <w:tr w:rsidR="00C646A5" w:rsidRPr="009A3DDF" w14:paraId="0B5243B5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10C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A353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Geografinės vietos nustatymas 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4FD7" w14:textId="77777777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Telemetrinis</w:t>
            </w:r>
            <w:proofErr w:type="spellEnd"/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įrenginys buvimo vietą turi nustatyti GPS palydovinės sistemos pagalba.</w:t>
            </w:r>
          </w:p>
        </w:tc>
      </w:tr>
      <w:tr w:rsidR="00C646A5" w:rsidRPr="009A3DDF" w14:paraId="025341AF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642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91F5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Telemetrinių</w:t>
            </w:r>
            <w:proofErr w:type="spellEnd"/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duomenų perdavimas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6BF3" w14:textId="19BC6826" w:rsidR="00C646A5" w:rsidRPr="009A3DDF" w:rsidRDefault="00C646A5" w:rsidP="00511C2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Telemetrinių</w:t>
            </w:r>
            <w:proofErr w:type="spellEnd"/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duomenų perdavimas į tarnybinę stotį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turi būti vykdomas GSM tinklais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naudojant duomenų perdavimo technologiją.</w:t>
            </w:r>
          </w:p>
        </w:tc>
      </w:tr>
      <w:tr w:rsidR="00C646A5" w:rsidRPr="009A3DDF" w14:paraId="196ABFDE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7764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269A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Duomenų atnaujinimo dažnis 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24E" w14:textId="4D5BFD65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Duomenų atnaujinimas turi būti konfigūruojamas, administratoriaus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turinčio atitinkamas teises. Parametrai naudojami ir administruojami kartu arba atskirai iš programinės įrangos. Mažiausias konfigūruojamas  parametras – 30 sek.</w:t>
            </w:r>
          </w:p>
        </w:tc>
      </w:tr>
      <w:tr w:rsidR="00C646A5" w:rsidRPr="009A3DDF" w14:paraId="2109F20B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996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7357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Duomenų saugumas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8DE5" w14:textId="77777777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Duomenų perdavimas tarp automobilio ir duomenų serverio naudojant GSM tinklus turi būti saugus. Negalimas nesankcionuotas prisijungimas prie automobilio, o patys automobiliai turi būti matomi tik tiems naudotojams, kuriems suteiktos reikiamos teisės.</w:t>
            </w:r>
          </w:p>
        </w:tc>
      </w:tr>
      <w:tr w:rsidR="00C646A5" w:rsidRPr="009A3DDF" w14:paraId="510DFB0E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293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CC2E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Maitinimo įtampa (V)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E530" w14:textId="77777777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Turi veikti ne siauresniame diapazone: nuo 10 V iki 30 V</w:t>
            </w:r>
          </w:p>
        </w:tc>
      </w:tr>
      <w:tr w:rsidR="00C646A5" w:rsidRPr="009A3DDF" w14:paraId="3D7EF5D7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665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2F09" w14:textId="0D253B15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Integruotas akumuliatorius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248B" w14:textId="2BBB0316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Privalo būti</w:t>
            </w:r>
          </w:p>
        </w:tc>
      </w:tr>
      <w:tr w:rsidR="00C646A5" w:rsidRPr="009A3DDF" w14:paraId="4FBDB3F8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F4F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EA3E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Darbinė temperatūra (°C)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56D7" w14:textId="0563E0EF" w:rsidR="00C646A5" w:rsidRPr="009A3DDF" w:rsidRDefault="00C646A5" w:rsidP="009A3DDF">
            <w:pPr>
              <w:spacing w:after="20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nuo 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</w:t>
            </w: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°C iki +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</w:t>
            </w: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°C</w:t>
            </w:r>
          </w:p>
        </w:tc>
      </w:tr>
      <w:tr w:rsidR="00C646A5" w:rsidRPr="009A3DDF" w14:paraId="6189D27F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A42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65AA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Darbinė aplinkos santykinė drėgmė (%)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DC83" w14:textId="77777777" w:rsidR="00C646A5" w:rsidRPr="009A3DDF" w:rsidRDefault="00C646A5" w:rsidP="009A3DDF">
            <w:pPr>
              <w:spacing w:after="20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nuo 5 % iki 95 % (be kondensato)</w:t>
            </w:r>
          </w:p>
        </w:tc>
      </w:tr>
      <w:tr w:rsidR="00C646A5" w:rsidRPr="009A3DDF" w14:paraId="48626319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E1B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8832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GSM modemas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BFB5" w14:textId="09430979" w:rsidR="00C646A5" w:rsidRPr="009A3DDF" w:rsidRDefault="00C646A5" w:rsidP="00511C2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Turi palaikyti GPRS 2G ir 4G (LTE </w:t>
            </w:r>
            <w:proofErr w:type="spellStart"/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Cat</w:t>
            </w:r>
            <w:proofErr w:type="spellEnd"/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M1) duomenų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perdavimo standartą.</w:t>
            </w:r>
          </w:p>
        </w:tc>
      </w:tr>
      <w:tr w:rsidR="00C646A5" w:rsidRPr="009A3DDF" w14:paraId="21765503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2D0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190A" w14:textId="77777777" w:rsidR="00C646A5" w:rsidRPr="009A3DDF" w:rsidRDefault="00C646A5" w:rsidP="00511C20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GPS imtuvas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664F" w14:textId="02361183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ne mažiau 20 kanalų</w:t>
            </w:r>
          </w:p>
        </w:tc>
      </w:tr>
      <w:tr w:rsidR="00C646A5" w:rsidRPr="009A3DDF" w14:paraId="77A88B15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0F22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A48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CAN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51AF" w14:textId="77777777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Turi būti galimybė nuskaityti duomenis per CAN magistralę. Nuskaityti duomenys per </w:t>
            </w:r>
            <w:proofErr w:type="spellStart"/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telemetrinį</w:t>
            </w:r>
            <w:proofErr w:type="spellEnd"/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įrenginį turi būti perduoti į duomenų serverį.</w:t>
            </w:r>
          </w:p>
        </w:tc>
      </w:tr>
      <w:tr w:rsidR="00C646A5" w:rsidRPr="009A3DDF" w14:paraId="33D09B01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B94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057C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Autentifikacija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5325" w14:textId="77777777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2"/>
                <w:lang w:eastAsia="en-US"/>
              </w:rPr>
              <w:t>RF ID kortelių skaitytuvas (garsinis) automobilio vairuotojui autentifikuoti save naudojant RF ID 13,5 MHz.</w:t>
            </w:r>
          </w:p>
        </w:tc>
      </w:tr>
      <w:tr w:rsidR="00C646A5" w:rsidRPr="009A3DDF" w14:paraId="420EA330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D09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5DF5" w14:textId="77777777" w:rsidR="00C646A5" w:rsidRPr="00511C20" w:rsidRDefault="00C646A5" w:rsidP="00511C20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Papildomos</w:t>
            </w:r>
          </w:p>
          <w:p w14:paraId="21D8325C" w14:textId="77777777" w:rsidR="00C646A5" w:rsidRPr="00511C20" w:rsidRDefault="00C646A5" w:rsidP="00511C20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įrangos būsenos</w:t>
            </w:r>
          </w:p>
          <w:p w14:paraId="41593CB7" w14:textId="7E10A94B" w:rsidR="00C646A5" w:rsidRPr="009A3DDF" w:rsidRDefault="00C646A5" w:rsidP="00511C20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fiksavimas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D02" w14:textId="77777777" w:rsidR="00C646A5" w:rsidRPr="00511C20" w:rsidRDefault="00C646A5" w:rsidP="00511C2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2"/>
                <w:lang w:eastAsia="en-US"/>
              </w:rPr>
            </w:pP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2"/>
                <w:lang w:eastAsia="en-US"/>
              </w:rPr>
              <w:t>Turi būti fiksuojama ir į duomenų serverį</w:t>
            </w:r>
          </w:p>
          <w:p w14:paraId="177B0609" w14:textId="5B8F7C74" w:rsidR="00C646A5" w:rsidRPr="009A3DDF" w:rsidRDefault="00C646A5" w:rsidP="00511C2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2"/>
                <w:lang w:eastAsia="en-US"/>
              </w:rPr>
            </w:pPr>
            <w:r w:rsidRPr="00511C20">
              <w:rPr>
                <w:rFonts w:ascii="Times New Roman" w:eastAsia="Calibri" w:hAnsi="Times New Roman" w:cs="Times New Roman"/>
                <w:bCs/>
                <w:sz w:val="24"/>
                <w:szCs w:val="22"/>
                <w:lang w:eastAsia="en-US"/>
              </w:rPr>
              <w:t>perduodama švyturėlių būsena.</w:t>
            </w:r>
          </w:p>
        </w:tc>
      </w:tr>
      <w:tr w:rsidR="00C646A5" w:rsidRPr="009A3DDF" w14:paraId="34131144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725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1DB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Parametrai fiksuojami  realiu laiku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F91D" w14:textId="7890074F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Laikas, greitis, judėjimo kryptis, GPS koordinatės, degimo  būsena ir jos trukmė, </w:t>
            </w:r>
            <w:proofErr w:type="spellStart"/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odometro</w:t>
            </w:r>
            <w:proofErr w:type="spellEnd"/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parodymai, kuro kiekis bake, vairuotojo autentifikacijos  duomenys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švyturėlių būsena.</w:t>
            </w:r>
          </w:p>
        </w:tc>
      </w:tr>
      <w:tr w:rsidR="00C646A5" w:rsidRPr="009A3DDF" w14:paraId="28B8C39C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631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E9E1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Priedai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196F" w14:textId="1EBA1B55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Visi priedai, reikalingi techninei ir programinei įrangai funkcionuoti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</w:t>
            </w: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vz. antenos, akumuliatoriai, laikikliai, laidai ir t.t.).</w:t>
            </w:r>
          </w:p>
        </w:tc>
      </w:tr>
      <w:tr w:rsidR="00C646A5" w:rsidRPr="009A3DDF" w14:paraId="49E79075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0D9D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26FD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Suderinamumas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816B" w14:textId="77777777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Techninė įranga turi būti pilnai suderinta su VPVS (Vieningų pajėgų valdymo sistema) ir programine įranga, naudojama LR Policijos departamento serveryje.</w:t>
            </w:r>
          </w:p>
        </w:tc>
      </w:tr>
      <w:tr w:rsidR="00C646A5" w:rsidRPr="009A3DDF" w14:paraId="7160BE3F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825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2601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Atitikimas Europos Sąjungos direktyvoms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EA27" w14:textId="0DA56621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Atitikimas </w:t>
            </w:r>
            <w:r w:rsidRPr="009F4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2009 m. liepos 13 d. Europos Parlamento ir Tarybos reglamentas (EB) Nr. 661/</w:t>
            </w:r>
            <w:r w:rsidRPr="009F4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(„e-mark“ ženklas) arba lygiavertis.</w:t>
            </w:r>
          </w:p>
          <w:p w14:paraId="09DDA254" w14:textId="286A35F9" w:rsidR="00C646A5" w:rsidRPr="009A3DDF" w:rsidRDefault="00C646A5" w:rsidP="009A3DD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Atitikimas Europos Sąjungos direktyvai </w:t>
            </w:r>
            <w:r w:rsidRPr="009F4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2014 m. balandžio 16 d. Europos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P</w:t>
            </w:r>
            <w:r w:rsidRPr="009F4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arlamento 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T</w:t>
            </w:r>
            <w:r w:rsidRPr="009F4B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arybos direktyva 2014/53/ES </w:t>
            </w: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(„CE“ ženklas) arba lygiavertis.</w:t>
            </w:r>
          </w:p>
        </w:tc>
      </w:tr>
      <w:tr w:rsidR="00C646A5" w:rsidRPr="009A3DDF" w14:paraId="343EE589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5FCA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873F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Gamintojo kokybės sertifikatas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64EF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ISO9001 arba lygiavertis</w:t>
            </w:r>
          </w:p>
        </w:tc>
      </w:tr>
      <w:tr w:rsidR="00C646A5" w:rsidRPr="009A3DDF" w14:paraId="494EE829" w14:textId="77777777" w:rsidTr="00C646A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50B" w14:textId="77777777" w:rsidR="00C646A5" w:rsidRPr="009A3DDF" w:rsidRDefault="00C646A5" w:rsidP="009A3DDF">
            <w:pPr>
              <w:numPr>
                <w:ilvl w:val="0"/>
                <w:numId w:val="45"/>
              </w:num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F3C1" w14:textId="77777777" w:rsidR="00C646A5" w:rsidRPr="009A3DDF" w:rsidRDefault="00C646A5" w:rsidP="009A3DDF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Garantija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F73A" w14:textId="647DCF16" w:rsidR="00C646A5" w:rsidRPr="009A3DDF" w:rsidRDefault="00C646A5" w:rsidP="009A3DDF">
            <w:pPr>
              <w:spacing w:after="20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nemažiau kaip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24</w:t>
            </w:r>
            <w:r w:rsidRPr="009A3D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mėn.</w:t>
            </w:r>
          </w:p>
        </w:tc>
      </w:tr>
    </w:tbl>
    <w:p w14:paraId="732D41A3" w14:textId="77777777" w:rsidR="009A3DDF" w:rsidRDefault="009A3DDF" w:rsidP="009A3D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D52F49" w14:textId="77777777" w:rsidR="00C646A5" w:rsidRDefault="00C646A5" w:rsidP="009A3D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11E85AA" w14:textId="77777777" w:rsidR="00C646A5" w:rsidRDefault="00C646A5" w:rsidP="009A3D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3BF4C4" w14:textId="2D83B75F" w:rsidR="009A3DDF" w:rsidRPr="009A3DDF" w:rsidRDefault="009A3DDF" w:rsidP="009A3DD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A3DD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AUTOMOBILINIŲ VIDEO REGISTRATORIŲ TECHNINĖ SPECIFIKACIJA </w:t>
      </w:r>
    </w:p>
    <w:p w14:paraId="5929C211" w14:textId="77777777" w:rsidR="009A3DDF" w:rsidRPr="009A3DDF" w:rsidRDefault="009A3DDF" w:rsidP="009A3DD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C646A5" w:rsidRPr="009A3DDF" w14:paraId="202254D8" w14:textId="77777777" w:rsidTr="00C646A5">
        <w:trPr>
          <w:trHeight w:val="867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EF3A" w14:textId="77777777" w:rsidR="00C646A5" w:rsidRPr="009A3DDF" w:rsidRDefault="00C646A5" w:rsidP="009A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9A3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Techniniai rodikliai, modelis, gamintojas, pavadinimas</w:t>
            </w:r>
          </w:p>
        </w:tc>
      </w:tr>
      <w:tr w:rsidR="00C646A5" w:rsidRPr="009A3DDF" w14:paraId="500A87FE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tcBorders>
              <w:bottom w:val="single" w:sz="4" w:space="0" w:color="auto"/>
            </w:tcBorders>
            <w:shd w:val="clear" w:color="auto" w:fill="FFFFFF"/>
          </w:tcPr>
          <w:p w14:paraId="601D95DE" w14:textId="0A1AF52B" w:rsidR="00C646A5" w:rsidRPr="009A3DDF" w:rsidRDefault="00C646A5" w:rsidP="001A1FFC">
            <w:pPr>
              <w:widowControl w:val="0"/>
              <w:numPr>
                <w:ilvl w:val="0"/>
                <w:numId w:val="47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60" w:hanging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>Dviejų kamerų vaizdo registratorius (išorės ir salono vaizdui filmuoti-fiksuoti)</w:t>
            </w:r>
          </w:p>
        </w:tc>
      </w:tr>
      <w:tr w:rsidR="00C646A5" w:rsidRPr="009A3DDF" w14:paraId="26F33B24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tcBorders>
              <w:bottom w:val="single" w:sz="4" w:space="0" w:color="auto"/>
            </w:tcBorders>
            <w:shd w:val="clear" w:color="auto" w:fill="FFFFFF"/>
          </w:tcPr>
          <w:p w14:paraId="3F0FE920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Spalvotas vaizdo įrašo tipas</w:t>
            </w:r>
          </w:p>
        </w:tc>
      </w:tr>
      <w:tr w:rsidR="00C646A5" w:rsidRPr="009A3DDF" w14:paraId="2DEF5BD3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5C308CB9" w14:textId="55E55298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Vaizdo jutiklio tipas ne prastesnis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nei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CMOS arba lygiavertis</w:t>
            </w:r>
          </w:p>
        </w:tc>
      </w:tr>
      <w:tr w:rsidR="00C646A5" w:rsidRPr="009A3DDF" w14:paraId="0DE9C403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52A26F5D" w14:textId="77777777" w:rsidR="00C646A5" w:rsidRPr="009A3DDF" w:rsidRDefault="00C646A5" w:rsidP="001A1FFC">
            <w:pPr>
              <w:widowControl w:val="0"/>
              <w:numPr>
                <w:ilvl w:val="0"/>
                <w:numId w:val="47"/>
              </w:numPr>
              <w:tabs>
                <w:tab w:val="left" w:pos="60"/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Įrašymo greitis ne mažiau 60 kadrų per sekundę išorės ir 30 kadrų per sekundę salono kamerai</w:t>
            </w:r>
          </w:p>
        </w:tc>
      </w:tr>
      <w:tr w:rsidR="00C646A5" w:rsidRPr="009A3DDF" w14:paraId="3E57C4C8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5C116FC5" w14:textId="77777777" w:rsidR="00C646A5" w:rsidRPr="009A3DDF" w:rsidRDefault="00C646A5" w:rsidP="001A1FFC">
            <w:pPr>
              <w:widowControl w:val="0"/>
              <w:numPr>
                <w:ilvl w:val="0"/>
                <w:numId w:val="47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-82" w:firstLine="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Išorės vaizdo įrašymo raiška ne mažesnė kaip 1920x1080 (</w:t>
            </w:r>
            <w:proofErr w:type="spellStart"/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HD), salono ne mažesnė kaip 1280x720 (HD)</w:t>
            </w:r>
          </w:p>
        </w:tc>
      </w:tr>
      <w:tr w:rsidR="00C646A5" w:rsidRPr="009A3DDF" w14:paraId="40893FC4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4824F1D1" w14:textId="77777777" w:rsidR="00C646A5" w:rsidRPr="009A3DDF" w:rsidRDefault="00C646A5" w:rsidP="001A1FFC">
            <w:pPr>
              <w:widowControl w:val="0"/>
              <w:numPr>
                <w:ilvl w:val="0"/>
                <w:numId w:val="47"/>
              </w:num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Išorės vaizdo kameros objektyvo laukas (stebėjimo kampas) ne mažesnis kaip 135 laipsnių</w:t>
            </w:r>
          </w:p>
        </w:tc>
      </w:tr>
      <w:tr w:rsidR="00C646A5" w:rsidRPr="009A3DDF" w14:paraId="737A1A79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6C601C1D" w14:textId="77777777" w:rsidR="00C646A5" w:rsidRPr="009A3DDF" w:rsidRDefault="00C646A5" w:rsidP="00890BC8">
            <w:pPr>
              <w:widowControl w:val="0"/>
              <w:numPr>
                <w:ilvl w:val="0"/>
                <w:numId w:val="4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Salono vaizdo kameros objektyvo laukas (stebėjimo kampas) ne mažesnis kaip 120 laipsnių</w:t>
            </w:r>
          </w:p>
        </w:tc>
      </w:tr>
      <w:tr w:rsidR="00C646A5" w:rsidRPr="009A3DDF" w14:paraId="6D205209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2E568FE4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Įrašo failo formatas H.264, H.265 arba MP4</w:t>
            </w:r>
          </w:p>
        </w:tc>
      </w:tr>
      <w:tr w:rsidR="00C646A5" w:rsidRPr="009A3DDF" w14:paraId="63AEE3E7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0BF820A1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Datos ir laiko fiksavimas į kiekvieną vaizdo įrašo kadrą</w:t>
            </w:r>
          </w:p>
        </w:tc>
      </w:tr>
      <w:tr w:rsidR="00C646A5" w:rsidRPr="009A3DDF" w14:paraId="48D290F3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4769F726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Mikrofonas garsui įrašyti (integruotas)</w:t>
            </w:r>
          </w:p>
        </w:tc>
      </w:tr>
      <w:tr w:rsidR="00C646A5" w:rsidRPr="009A3DDF" w14:paraId="7C5DBC20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510F8C19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GPS imtuvas</w:t>
            </w:r>
          </w:p>
        </w:tc>
      </w:tr>
      <w:tr w:rsidR="00C646A5" w:rsidRPr="009A3DDF" w14:paraId="613705A8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33070A7E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Integruotas judesio detektorius, G – sensorius</w:t>
            </w:r>
          </w:p>
        </w:tc>
      </w:tr>
      <w:tr w:rsidR="00C646A5" w:rsidRPr="009A3DDF" w14:paraId="060B064C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16E0F88B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Galimybė išvesti vaizdą per USB jungtį.</w:t>
            </w:r>
          </w:p>
        </w:tc>
      </w:tr>
      <w:tr w:rsidR="00C646A5" w:rsidRPr="009A3DDF" w14:paraId="50C785BC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6FFD435C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Minimali leidžiama oro temperatūra automobilio salone ne mažiau -20° </w:t>
            </w:r>
          </w:p>
        </w:tc>
      </w:tr>
      <w:tr w:rsidR="00C646A5" w:rsidRPr="009A3DDF" w14:paraId="16A15FBB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1162703D" w14:textId="46CB1FDB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Maksimali leidžiama oro temperatūra automobilio salone ne mažiau +60°</w:t>
            </w:r>
          </w:p>
        </w:tc>
      </w:tr>
      <w:tr w:rsidR="00C646A5" w:rsidRPr="009A3DDF" w14:paraId="07FFE212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47E23B36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Maitinimo įtampa 12V – 24V įkroviklis</w:t>
            </w:r>
          </w:p>
        </w:tc>
      </w:tr>
      <w:tr w:rsidR="00C646A5" w:rsidRPr="009A3DDF" w14:paraId="4024CFC9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7E906E67" w14:textId="6D935AD0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 turėti vidinę bateriją</w:t>
            </w:r>
          </w:p>
        </w:tc>
      </w:tr>
      <w:tr w:rsidR="00C646A5" w:rsidRPr="009A3DDF" w14:paraId="3B4A4DE6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5F441BE6" w14:textId="77777777" w:rsidR="00C646A5" w:rsidRPr="009A3DDF" w:rsidRDefault="00C646A5" w:rsidP="00890BC8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į išplėtimu SD kortele, kurios talpa ne mažesnė kaip 128 GB arba jai lygiavertė</w:t>
            </w:r>
          </w:p>
        </w:tc>
      </w:tr>
      <w:tr w:rsidR="00C646A5" w:rsidRPr="009A3DDF" w14:paraId="0E20749C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2C9B3BB6" w14:textId="77777777" w:rsidR="00C646A5" w:rsidRPr="009A3DDF" w:rsidRDefault="00C646A5" w:rsidP="009A3DDF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Tvirtinimas automobilyje stacionarus</w:t>
            </w:r>
          </w:p>
        </w:tc>
      </w:tr>
      <w:tr w:rsidR="00C646A5" w:rsidRPr="009A3DDF" w14:paraId="7B1CC6D8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0E262FD5" w14:textId="538209E6" w:rsidR="00C646A5" w:rsidRPr="009A3DDF" w:rsidRDefault="00C646A5" w:rsidP="00890BC8">
            <w:pPr>
              <w:widowControl w:val="0"/>
              <w:numPr>
                <w:ilvl w:val="0"/>
                <w:numId w:val="4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Garantija ne mažiau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nuo prekių perdavimo-priėmimo akto pasirašymo dienos</w:t>
            </w:r>
          </w:p>
        </w:tc>
      </w:tr>
      <w:tr w:rsidR="00C646A5" w:rsidRPr="009A3DDF" w14:paraId="7379B570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1A053DD7" w14:textId="7C2F6DE0" w:rsidR="00C646A5" w:rsidRPr="009A3DDF" w:rsidRDefault="00C646A5" w:rsidP="00764141">
            <w:pPr>
              <w:widowControl w:val="0"/>
              <w:numPr>
                <w:ilvl w:val="0"/>
                <w:numId w:val="4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</w:rPr>
              <w:t>Vaizdo registratoriaus įjungimo ir išjungimo funkcija neturi būti surišta su automobilio variklio veikimu ar degimo išjungimu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46A5" w:rsidRPr="009A3DDF" w14:paraId="30A63C6D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6E0D4CC4" w14:textId="5A6AE780" w:rsidR="00C646A5" w:rsidRPr="00C646A5" w:rsidRDefault="00C646A5" w:rsidP="00764141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nurodyta tiksli nuoroda į gamintojo </w:t>
            </w:r>
            <w:proofErr w:type="spellStart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internet</w:t>
            </w:r>
            <w:proofErr w:type="spellEnd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puslapį, kuriame pateikta visa informacija apie siūlomą įrangą. Modelis turi būti pateikiamas tik esantis gamyboje (vykdomo pirkimo metu).</w:t>
            </w:r>
          </w:p>
        </w:tc>
      </w:tr>
      <w:tr w:rsidR="00C646A5" w:rsidRPr="009A3DDF" w14:paraId="73DE99F2" w14:textId="77777777" w:rsidTr="00C646A5">
        <w:tblPrEx>
          <w:tblLook w:val="04A0" w:firstRow="1" w:lastRow="0" w:firstColumn="1" w:lastColumn="0" w:noHBand="0" w:noVBand="1"/>
        </w:tblPrEx>
        <w:tc>
          <w:tcPr>
            <w:tcW w:w="9385" w:type="dxa"/>
            <w:shd w:val="clear" w:color="auto" w:fill="FFFFFF"/>
          </w:tcPr>
          <w:p w14:paraId="59BB5FDC" w14:textId="554995B6" w:rsidR="00C646A5" w:rsidRPr="00C646A5" w:rsidRDefault="00C646A5" w:rsidP="00764141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 siūloma įranga turi būti </w:t>
            </w:r>
            <w:proofErr w:type="spellStart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gamykliškai</w:t>
            </w:r>
            <w:proofErr w:type="spellEnd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nauja (angl. </w:t>
            </w:r>
            <w:proofErr w:type="spellStart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brand</w:t>
            </w:r>
            <w:proofErr w:type="spellEnd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new</w:t>
            </w:r>
            <w:proofErr w:type="spellEnd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nesiūlyti naudotos arba naudotos ir atnaujintos („</w:t>
            </w:r>
            <w:proofErr w:type="spellStart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remarketing</w:t>
            </w:r>
            <w:proofErr w:type="spellEnd"/>
            <w:r w:rsidRPr="00C646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 įrangos. Įranga privalo būti skirta naudoti Lietuvos Respublikos teritorijoje.</w:t>
            </w:r>
          </w:p>
        </w:tc>
      </w:tr>
    </w:tbl>
    <w:p w14:paraId="4B33321A" w14:textId="77777777" w:rsidR="0004108B" w:rsidRDefault="0004108B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ADB91EA" w14:textId="77777777" w:rsidR="00C646A5" w:rsidRDefault="00C646A5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37C02C8" w14:textId="77777777" w:rsidR="00C646A5" w:rsidRDefault="00C646A5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6765D96" w14:textId="77777777" w:rsidR="00C646A5" w:rsidRDefault="00C646A5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BBD518C" w14:textId="77777777" w:rsidR="00C646A5" w:rsidRDefault="00C646A5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4F13D80" w14:textId="77777777" w:rsidR="00C646A5" w:rsidRPr="005F1AF2" w:rsidRDefault="00C646A5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120D653" w14:textId="77777777" w:rsidR="001A1FFC" w:rsidRPr="005F1AF2" w:rsidRDefault="001A1FFC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E073812" w14:textId="77777777" w:rsidR="001A1FFC" w:rsidRPr="005F1AF2" w:rsidRDefault="001A1FFC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010F94D" w14:textId="7DDC3CE2" w:rsidR="0004108B" w:rsidRPr="0004108B" w:rsidRDefault="0004108B" w:rsidP="00652D17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lastRenderedPageBreak/>
        <w:t>Skiriamasis</w:t>
      </w:r>
      <w:proofErr w:type="spellEnd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ženklas</w:t>
      </w:r>
      <w:proofErr w:type="spellEnd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ant</w:t>
      </w:r>
      <w:proofErr w:type="spellEnd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šoninių</w:t>
      </w:r>
      <w:proofErr w:type="spellEnd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4108B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durelių</w:t>
      </w:r>
      <w:proofErr w:type="spellEnd"/>
    </w:p>
    <w:p w14:paraId="3AA45CA8" w14:textId="4EA241AD" w:rsidR="0004108B" w:rsidRDefault="0004108B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en-US" w:eastAsia="en-US"/>
        </w:rPr>
        <w:drawing>
          <wp:inline distT="0" distB="0" distL="0" distR="0" wp14:anchorId="580D1407" wp14:editId="63BB5F76">
            <wp:extent cx="2230908" cy="2952000"/>
            <wp:effectExtent l="0" t="0" r="0" b="1270"/>
            <wp:docPr id="200994656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172" cy="2980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AF5A3" w14:textId="77777777" w:rsidR="0004108B" w:rsidRDefault="0004108B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14:paraId="17A7F2C3" w14:textId="77777777" w:rsidR="0004108B" w:rsidRDefault="0004108B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</w:p>
    <w:p w14:paraId="61EB8F4D" w14:textId="725F4050" w:rsidR="005B6776" w:rsidRPr="00652D17" w:rsidRDefault="009A3DDF" w:rsidP="00652D17">
      <w:pPr>
        <w:spacing w:after="200"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</w:pPr>
      <w:r w:rsidRPr="009A3DD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_________________________</w:t>
      </w:r>
    </w:p>
    <w:sectPr w:rsidR="005B6776" w:rsidRPr="00652D17" w:rsidSect="001759DC">
      <w:headerReference w:type="defaul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3C5D" w14:textId="77777777" w:rsidR="00D2064E" w:rsidRDefault="00D2064E" w:rsidP="001759DC">
      <w:pPr>
        <w:spacing w:after="0" w:line="240" w:lineRule="auto"/>
      </w:pPr>
      <w:r>
        <w:separator/>
      </w:r>
    </w:p>
  </w:endnote>
  <w:endnote w:type="continuationSeparator" w:id="0">
    <w:p w14:paraId="30509BEE" w14:textId="77777777" w:rsidR="00D2064E" w:rsidRDefault="00D2064E" w:rsidP="0017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B853" w14:textId="77777777" w:rsidR="00D2064E" w:rsidRDefault="00D2064E" w:rsidP="001759DC">
      <w:pPr>
        <w:spacing w:after="0" w:line="240" w:lineRule="auto"/>
      </w:pPr>
      <w:r>
        <w:separator/>
      </w:r>
    </w:p>
  </w:footnote>
  <w:footnote w:type="continuationSeparator" w:id="0">
    <w:p w14:paraId="39562DA2" w14:textId="77777777" w:rsidR="00D2064E" w:rsidRDefault="00D2064E" w:rsidP="0017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977350"/>
      <w:docPartObj>
        <w:docPartGallery w:val="Page Numbers (Top of Page)"/>
        <w:docPartUnique/>
      </w:docPartObj>
    </w:sdtPr>
    <w:sdtContent>
      <w:p w14:paraId="486F1217" w14:textId="545B30E0" w:rsidR="001759DC" w:rsidRDefault="001759DC">
        <w:pPr>
          <w:pStyle w:val="Antrats"/>
          <w:jc w:val="center"/>
        </w:pPr>
        <w:r w:rsidRPr="001759DC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1759DC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1759DC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1759DC">
          <w:rPr>
            <w:rFonts w:ascii="Times New Roman" w:hAnsi="Times New Roman" w:cs="Times New Roman"/>
            <w:sz w:val="22"/>
            <w:szCs w:val="22"/>
          </w:rPr>
          <w:t>2</w:t>
        </w:r>
        <w:r w:rsidRPr="001759DC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231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3032" w:hanging="360"/>
      </w:pPr>
    </w:lvl>
    <w:lvl w:ilvl="2" w:tplc="0427001B" w:tentative="1">
      <w:start w:val="1"/>
      <w:numFmt w:val="lowerRoman"/>
      <w:lvlText w:val="%3."/>
      <w:lvlJc w:val="right"/>
      <w:pPr>
        <w:ind w:left="3752" w:hanging="180"/>
      </w:pPr>
    </w:lvl>
    <w:lvl w:ilvl="3" w:tplc="0427000F" w:tentative="1">
      <w:start w:val="1"/>
      <w:numFmt w:val="decimal"/>
      <w:lvlText w:val="%4."/>
      <w:lvlJc w:val="left"/>
      <w:pPr>
        <w:ind w:left="4472" w:hanging="360"/>
      </w:pPr>
    </w:lvl>
    <w:lvl w:ilvl="4" w:tplc="04270019" w:tentative="1">
      <w:start w:val="1"/>
      <w:numFmt w:val="lowerLetter"/>
      <w:lvlText w:val="%5."/>
      <w:lvlJc w:val="left"/>
      <w:pPr>
        <w:ind w:left="5192" w:hanging="360"/>
      </w:pPr>
    </w:lvl>
    <w:lvl w:ilvl="5" w:tplc="0427001B" w:tentative="1">
      <w:start w:val="1"/>
      <w:numFmt w:val="lowerRoman"/>
      <w:lvlText w:val="%6."/>
      <w:lvlJc w:val="right"/>
      <w:pPr>
        <w:ind w:left="5912" w:hanging="180"/>
      </w:pPr>
    </w:lvl>
    <w:lvl w:ilvl="6" w:tplc="0427000F" w:tentative="1">
      <w:start w:val="1"/>
      <w:numFmt w:val="decimal"/>
      <w:lvlText w:val="%7."/>
      <w:lvlJc w:val="left"/>
      <w:pPr>
        <w:ind w:left="6632" w:hanging="360"/>
      </w:pPr>
    </w:lvl>
    <w:lvl w:ilvl="7" w:tplc="04270019" w:tentative="1">
      <w:start w:val="1"/>
      <w:numFmt w:val="lowerLetter"/>
      <w:lvlText w:val="%8."/>
      <w:lvlJc w:val="left"/>
      <w:pPr>
        <w:ind w:left="7352" w:hanging="360"/>
      </w:pPr>
    </w:lvl>
    <w:lvl w:ilvl="8" w:tplc="0427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C88"/>
    <w:multiLevelType w:val="hybridMultilevel"/>
    <w:tmpl w:val="E9E8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F400DD"/>
    <w:multiLevelType w:val="hybridMultilevel"/>
    <w:tmpl w:val="2B76963A"/>
    <w:lvl w:ilvl="0" w:tplc="FB548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8523F7C"/>
    <w:multiLevelType w:val="hybridMultilevel"/>
    <w:tmpl w:val="D41CE3DE"/>
    <w:lvl w:ilvl="0" w:tplc="925AE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46818"/>
    <w:multiLevelType w:val="hybridMultilevel"/>
    <w:tmpl w:val="72EA134C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3E38"/>
    <w:multiLevelType w:val="multilevel"/>
    <w:tmpl w:val="11901AD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77622A1"/>
    <w:multiLevelType w:val="multilevel"/>
    <w:tmpl w:val="6E900CF0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eastAsiaTheme="minorEastAsia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cstheme="min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cstheme="min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cstheme="min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cstheme="min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cstheme="min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cstheme="min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cstheme="minorBidi" w:hint="default"/>
        <w:color w:val="000000" w:themeColor="text1"/>
      </w:rPr>
    </w:lvl>
  </w:abstractNum>
  <w:abstractNum w:abstractNumId="11" w15:restartNumberingAfterBreak="0">
    <w:nsid w:val="2C5E597C"/>
    <w:multiLevelType w:val="multilevel"/>
    <w:tmpl w:val="DE060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411186"/>
    <w:multiLevelType w:val="multilevel"/>
    <w:tmpl w:val="DB4CB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D3DB7"/>
    <w:multiLevelType w:val="hybridMultilevel"/>
    <w:tmpl w:val="FEDE13A4"/>
    <w:lvl w:ilvl="0" w:tplc="AC4EC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0E9"/>
    <w:multiLevelType w:val="hybridMultilevel"/>
    <w:tmpl w:val="6BBCA5E0"/>
    <w:lvl w:ilvl="0" w:tplc="7C46177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412DC"/>
    <w:multiLevelType w:val="multilevel"/>
    <w:tmpl w:val="93B63C2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37BD7F50"/>
    <w:multiLevelType w:val="multilevel"/>
    <w:tmpl w:val="0B620CD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ascii="Times New Roman" w:eastAsiaTheme="minorHAnsi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Theme="minorHAnsi" w:hAnsi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Theme="minorHAnsi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Theme="minorHAnsi" w:hAnsi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Theme="minorHAnsi" w:hAnsi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Theme="minorHAnsi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Theme="minorHAnsi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Times New Roman" w:eastAsiaTheme="minorHAnsi" w:hAnsi="Times New Roman" w:hint="default"/>
      </w:rPr>
    </w:lvl>
  </w:abstractNum>
  <w:abstractNum w:abstractNumId="18" w15:restartNumberingAfterBreak="0">
    <w:nsid w:val="37FE4567"/>
    <w:multiLevelType w:val="multilevel"/>
    <w:tmpl w:val="9134DD2A"/>
    <w:lvl w:ilvl="0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9" w15:restartNumberingAfterBreak="0">
    <w:nsid w:val="38E14B17"/>
    <w:multiLevelType w:val="hybridMultilevel"/>
    <w:tmpl w:val="46DE2BE2"/>
    <w:lvl w:ilvl="0" w:tplc="E5360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A766C"/>
    <w:multiLevelType w:val="hybridMultilevel"/>
    <w:tmpl w:val="CE0AEC34"/>
    <w:lvl w:ilvl="0" w:tplc="660C6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213215"/>
    <w:multiLevelType w:val="hybridMultilevel"/>
    <w:tmpl w:val="A9DAAB0E"/>
    <w:lvl w:ilvl="0" w:tplc="2252E87E">
      <w:start w:val="1"/>
      <w:numFmt w:val="decimal"/>
      <w:lvlText w:val="%1."/>
      <w:lvlJc w:val="left"/>
      <w:pPr>
        <w:ind w:left="2260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8CB51B9"/>
    <w:multiLevelType w:val="multilevel"/>
    <w:tmpl w:val="EBFCC172"/>
    <w:lvl w:ilvl="0">
      <w:start w:val="6"/>
      <w:numFmt w:val="decimal"/>
      <w:lvlText w:val="%1."/>
      <w:lvlJc w:val="left"/>
      <w:pPr>
        <w:ind w:left="360" w:hanging="360"/>
      </w:pPr>
      <w:rPr>
        <w:rFonts w:eastAsia="Arial" w:cstheme="minorBidi"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eastAsia="Arial"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Arial"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Arial"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Arial"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Arial"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Arial"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Arial" w:cstheme="minorBidi"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Arial" w:cstheme="minorBidi" w:hint="default"/>
      </w:rPr>
    </w:lvl>
  </w:abstractNum>
  <w:abstractNum w:abstractNumId="23" w15:restartNumberingAfterBreak="0">
    <w:nsid w:val="48D964D9"/>
    <w:multiLevelType w:val="hybridMultilevel"/>
    <w:tmpl w:val="4B1617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F6F59"/>
    <w:multiLevelType w:val="multilevel"/>
    <w:tmpl w:val="C6867C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6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7" w15:restartNumberingAfterBreak="0">
    <w:nsid w:val="52BA7B0C"/>
    <w:multiLevelType w:val="multilevel"/>
    <w:tmpl w:val="FEAE1DF4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221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0" w:hanging="1440"/>
      </w:pPr>
      <w:rPr>
        <w:rFonts w:hint="default"/>
      </w:rPr>
    </w:lvl>
  </w:abstractNum>
  <w:abstractNum w:abstractNumId="28" w15:restartNumberingAfterBreak="0">
    <w:nsid w:val="53A10774"/>
    <w:multiLevelType w:val="hybridMultilevel"/>
    <w:tmpl w:val="0B202FBE"/>
    <w:lvl w:ilvl="0" w:tplc="C4C68266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07599"/>
    <w:multiLevelType w:val="hybridMultilevel"/>
    <w:tmpl w:val="D73474B4"/>
    <w:lvl w:ilvl="0" w:tplc="644C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53DCA"/>
    <w:multiLevelType w:val="hybridMultilevel"/>
    <w:tmpl w:val="7E087416"/>
    <w:lvl w:ilvl="0" w:tplc="83BC3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25E00"/>
    <w:multiLevelType w:val="hybridMultilevel"/>
    <w:tmpl w:val="D9B240B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>
      <w:start w:val="1"/>
      <w:numFmt w:val="lowerLetter"/>
      <w:lvlText w:val="%2."/>
      <w:lvlJc w:val="left"/>
      <w:pPr>
        <w:ind w:left="1487" w:hanging="360"/>
      </w:pPr>
    </w:lvl>
    <w:lvl w:ilvl="2" w:tplc="0409001B">
      <w:start w:val="1"/>
      <w:numFmt w:val="lowerRoman"/>
      <w:lvlText w:val="%3."/>
      <w:lvlJc w:val="right"/>
      <w:pPr>
        <w:ind w:left="2207" w:hanging="180"/>
      </w:pPr>
    </w:lvl>
    <w:lvl w:ilvl="3" w:tplc="0409000F">
      <w:start w:val="1"/>
      <w:numFmt w:val="decimal"/>
      <w:lvlText w:val="%4."/>
      <w:lvlJc w:val="left"/>
      <w:pPr>
        <w:ind w:left="2927" w:hanging="360"/>
      </w:pPr>
    </w:lvl>
    <w:lvl w:ilvl="4" w:tplc="04090019">
      <w:start w:val="1"/>
      <w:numFmt w:val="lowerLetter"/>
      <w:lvlText w:val="%5."/>
      <w:lvlJc w:val="left"/>
      <w:pPr>
        <w:ind w:left="3647" w:hanging="360"/>
      </w:pPr>
    </w:lvl>
    <w:lvl w:ilvl="5" w:tplc="0409001B">
      <w:start w:val="1"/>
      <w:numFmt w:val="lowerRoman"/>
      <w:lvlText w:val="%6."/>
      <w:lvlJc w:val="right"/>
      <w:pPr>
        <w:ind w:left="4367" w:hanging="180"/>
      </w:pPr>
    </w:lvl>
    <w:lvl w:ilvl="6" w:tplc="0409000F">
      <w:start w:val="1"/>
      <w:numFmt w:val="decimal"/>
      <w:lvlText w:val="%7."/>
      <w:lvlJc w:val="left"/>
      <w:pPr>
        <w:ind w:left="5087" w:hanging="360"/>
      </w:pPr>
    </w:lvl>
    <w:lvl w:ilvl="7" w:tplc="04090019">
      <w:start w:val="1"/>
      <w:numFmt w:val="lowerLetter"/>
      <w:lvlText w:val="%8."/>
      <w:lvlJc w:val="left"/>
      <w:pPr>
        <w:ind w:left="5807" w:hanging="360"/>
      </w:pPr>
    </w:lvl>
    <w:lvl w:ilvl="8" w:tplc="0409001B">
      <w:start w:val="1"/>
      <w:numFmt w:val="lowerRoman"/>
      <w:lvlText w:val="%9."/>
      <w:lvlJc w:val="right"/>
      <w:pPr>
        <w:ind w:left="6527" w:hanging="180"/>
      </w:p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 w:hint="default"/>
        <w:color w:val="000000"/>
      </w:rPr>
    </w:lvl>
  </w:abstractNum>
  <w:abstractNum w:abstractNumId="3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A42BD"/>
    <w:multiLevelType w:val="multilevel"/>
    <w:tmpl w:val="418E7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6" w15:restartNumberingAfterBreak="0">
    <w:nsid w:val="7A183221"/>
    <w:multiLevelType w:val="multilevel"/>
    <w:tmpl w:val="1B365A28"/>
    <w:lvl w:ilvl="0">
      <w:start w:val="1"/>
      <w:numFmt w:val="decimal"/>
      <w:lvlText w:val="%1."/>
      <w:lvlJc w:val="left"/>
      <w:pPr>
        <w:ind w:left="4832" w:hanging="720"/>
      </w:pPr>
      <w:rPr>
        <w:rFonts w:asciiTheme="minorHAnsi" w:hAnsiTheme="minorHAnsi" w:hint="default"/>
        <w:b/>
        <w:bCs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7" w15:restartNumberingAfterBreak="0">
    <w:nsid w:val="7AD33F91"/>
    <w:multiLevelType w:val="hybridMultilevel"/>
    <w:tmpl w:val="555AE856"/>
    <w:lvl w:ilvl="0" w:tplc="3E00D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00F40"/>
    <w:multiLevelType w:val="hybridMultilevel"/>
    <w:tmpl w:val="81B6A61C"/>
    <w:lvl w:ilvl="0" w:tplc="8F205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14467">
    <w:abstractNumId w:val="12"/>
  </w:num>
  <w:num w:numId="2" w16cid:durableId="98109953">
    <w:abstractNumId w:val="5"/>
  </w:num>
  <w:num w:numId="3" w16cid:durableId="2040617781">
    <w:abstractNumId w:val="31"/>
  </w:num>
  <w:num w:numId="4" w16cid:durableId="1396200320">
    <w:abstractNumId w:val="37"/>
  </w:num>
  <w:num w:numId="5" w16cid:durableId="182599921">
    <w:abstractNumId w:val="29"/>
  </w:num>
  <w:num w:numId="6" w16cid:durableId="344553515">
    <w:abstractNumId w:val="45"/>
  </w:num>
  <w:num w:numId="7" w16cid:durableId="1734816376">
    <w:abstractNumId w:val="3"/>
  </w:num>
  <w:num w:numId="8" w16cid:durableId="1689871745">
    <w:abstractNumId w:val="43"/>
  </w:num>
  <w:num w:numId="9" w16cid:durableId="1156871966">
    <w:abstractNumId w:val="26"/>
  </w:num>
  <w:num w:numId="10" w16cid:durableId="340275617">
    <w:abstractNumId w:val="41"/>
  </w:num>
  <w:num w:numId="11" w16cid:durableId="495221819">
    <w:abstractNumId w:val="11"/>
  </w:num>
  <w:num w:numId="12" w16cid:durableId="1205561497">
    <w:abstractNumId w:val="17"/>
  </w:num>
  <w:num w:numId="13" w16cid:durableId="115107333">
    <w:abstractNumId w:val="22"/>
  </w:num>
  <w:num w:numId="14" w16cid:durableId="129397085">
    <w:abstractNumId w:val="10"/>
  </w:num>
  <w:num w:numId="15" w16cid:durableId="1555041049">
    <w:abstractNumId w:val="15"/>
  </w:num>
  <w:num w:numId="16" w16cid:durableId="1637182150">
    <w:abstractNumId w:val="35"/>
  </w:num>
  <w:num w:numId="17" w16cid:durableId="102579934">
    <w:abstractNumId w:val="30"/>
  </w:num>
  <w:num w:numId="18" w16cid:durableId="423494531">
    <w:abstractNumId w:val="42"/>
  </w:num>
  <w:num w:numId="19" w16cid:durableId="1613980050">
    <w:abstractNumId w:val="25"/>
  </w:num>
  <w:num w:numId="20" w16cid:durableId="1565144373">
    <w:abstractNumId w:val="33"/>
  </w:num>
  <w:num w:numId="21" w16cid:durableId="2144763259">
    <w:abstractNumId w:val="39"/>
  </w:num>
  <w:num w:numId="22" w16cid:durableId="1036735989">
    <w:abstractNumId w:val="1"/>
  </w:num>
  <w:num w:numId="23" w16cid:durableId="1755080795">
    <w:abstractNumId w:val="46"/>
  </w:num>
  <w:num w:numId="24" w16cid:durableId="870802226">
    <w:abstractNumId w:val="0"/>
  </w:num>
  <w:num w:numId="25" w16cid:durableId="1275794065">
    <w:abstractNumId w:val="44"/>
  </w:num>
  <w:num w:numId="26" w16cid:durableId="92897107">
    <w:abstractNumId w:val="38"/>
  </w:num>
  <w:num w:numId="27" w16cid:durableId="1458328212">
    <w:abstractNumId w:val="18"/>
  </w:num>
  <w:num w:numId="28" w16cid:durableId="1096167653">
    <w:abstractNumId w:val="24"/>
  </w:num>
  <w:num w:numId="29" w16cid:durableId="2118792299">
    <w:abstractNumId w:val="8"/>
  </w:num>
  <w:num w:numId="30" w16cid:durableId="770929916">
    <w:abstractNumId w:val="16"/>
  </w:num>
  <w:num w:numId="31" w16cid:durableId="1027565519">
    <w:abstractNumId w:val="14"/>
  </w:num>
  <w:num w:numId="32" w16cid:durableId="1141580275">
    <w:abstractNumId w:val="7"/>
  </w:num>
  <w:num w:numId="33" w16cid:durableId="503515464">
    <w:abstractNumId w:val="4"/>
  </w:num>
  <w:num w:numId="34" w16cid:durableId="1131510190">
    <w:abstractNumId w:val="28"/>
  </w:num>
  <w:num w:numId="35" w16cid:durableId="1526168746">
    <w:abstractNumId w:val="13"/>
  </w:num>
  <w:num w:numId="36" w16cid:durableId="1561288639">
    <w:abstractNumId w:val="20"/>
  </w:num>
  <w:num w:numId="37" w16cid:durableId="1851946438">
    <w:abstractNumId w:val="40"/>
  </w:num>
  <w:num w:numId="38" w16cid:durableId="1932546355">
    <w:abstractNumId w:val="34"/>
  </w:num>
  <w:num w:numId="39" w16cid:durableId="1296519051">
    <w:abstractNumId w:val="48"/>
  </w:num>
  <w:num w:numId="40" w16cid:durableId="1538276348">
    <w:abstractNumId w:val="21"/>
  </w:num>
  <w:num w:numId="41" w16cid:durableId="1626157847">
    <w:abstractNumId w:val="9"/>
  </w:num>
  <w:num w:numId="42" w16cid:durableId="857891458">
    <w:abstractNumId w:val="19"/>
  </w:num>
  <w:num w:numId="43" w16cid:durableId="1858421260">
    <w:abstractNumId w:val="27"/>
  </w:num>
  <w:num w:numId="44" w16cid:durableId="410810166">
    <w:abstractNumId w:val="47"/>
  </w:num>
  <w:num w:numId="45" w16cid:durableId="505286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77252987">
    <w:abstractNumId w:val="32"/>
  </w:num>
  <w:num w:numId="47" w16cid:durableId="554506736">
    <w:abstractNumId w:val="6"/>
  </w:num>
  <w:num w:numId="48" w16cid:durableId="2647712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62531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6B"/>
    <w:rsid w:val="00035C58"/>
    <w:rsid w:val="0004108B"/>
    <w:rsid w:val="000742FF"/>
    <w:rsid w:val="000C0F3A"/>
    <w:rsid w:val="000D64E8"/>
    <w:rsid w:val="000F26B2"/>
    <w:rsid w:val="00114A3E"/>
    <w:rsid w:val="00126D6B"/>
    <w:rsid w:val="00126E81"/>
    <w:rsid w:val="001759DC"/>
    <w:rsid w:val="001821D3"/>
    <w:rsid w:val="001A1FFC"/>
    <w:rsid w:val="001C4B2F"/>
    <w:rsid w:val="001C7CDC"/>
    <w:rsid w:val="001E3317"/>
    <w:rsid w:val="001E61CD"/>
    <w:rsid w:val="001F1C89"/>
    <w:rsid w:val="00211A6C"/>
    <w:rsid w:val="00250E9C"/>
    <w:rsid w:val="00255C92"/>
    <w:rsid w:val="0027059E"/>
    <w:rsid w:val="002951E6"/>
    <w:rsid w:val="002A03E1"/>
    <w:rsid w:val="002A6834"/>
    <w:rsid w:val="002B4DA4"/>
    <w:rsid w:val="002D503E"/>
    <w:rsid w:val="002E7BF9"/>
    <w:rsid w:val="00315A46"/>
    <w:rsid w:val="003223D7"/>
    <w:rsid w:val="00360D95"/>
    <w:rsid w:val="003848F7"/>
    <w:rsid w:val="00401779"/>
    <w:rsid w:val="00411411"/>
    <w:rsid w:val="0044440B"/>
    <w:rsid w:val="00452773"/>
    <w:rsid w:val="00495E01"/>
    <w:rsid w:val="004D2B3F"/>
    <w:rsid w:val="004E739A"/>
    <w:rsid w:val="004F7D9A"/>
    <w:rsid w:val="00505951"/>
    <w:rsid w:val="00511C20"/>
    <w:rsid w:val="00512307"/>
    <w:rsid w:val="005A39B6"/>
    <w:rsid w:val="005B1459"/>
    <w:rsid w:val="005B6776"/>
    <w:rsid w:val="005F1AF2"/>
    <w:rsid w:val="00624118"/>
    <w:rsid w:val="00651434"/>
    <w:rsid w:val="00652D17"/>
    <w:rsid w:val="006900F9"/>
    <w:rsid w:val="006B203B"/>
    <w:rsid w:val="006B4E30"/>
    <w:rsid w:val="006C4F4C"/>
    <w:rsid w:val="007063A8"/>
    <w:rsid w:val="00707212"/>
    <w:rsid w:val="007263E9"/>
    <w:rsid w:val="0073412A"/>
    <w:rsid w:val="00734846"/>
    <w:rsid w:val="00764141"/>
    <w:rsid w:val="0076650C"/>
    <w:rsid w:val="00766DF2"/>
    <w:rsid w:val="00782754"/>
    <w:rsid w:val="00793D03"/>
    <w:rsid w:val="00807CD3"/>
    <w:rsid w:val="00847A43"/>
    <w:rsid w:val="00880430"/>
    <w:rsid w:val="00890BC8"/>
    <w:rsid w:val="00895C20"/>
    <w:rsid w:val="008A445D"/>
    <w:rsid w:val="008B3D8F"/>
    <w:rsid w:val="008D66D2"/>
    <w:rsid w:val="008F6B11"/>
    <w:rsid w:val="009370DD"/>
    <w:rsid w:val="0094035B"/>
    <w:rsid w:val="009627B6"/>
    <w:rsid w:val="0099071F"/>
    <w:rsid w:val="009A3DDF"/>
    <w:rsid w:val="009D2621"/>
    <w:rsid w:val="009F4B72"/>
    <w:rsid w:val="00A51F65"/>
    <w:rsid w:val="00A70707"/>
    <w:rsid w:val="00A70E1D"/>
    <w:rsid w:val="00A816DF"/>
    <w:rsid w:val="00A93030"/>
    <w:rsid w:val="00AA7B73"/>
    <w:rsid w:val="00B0761F"/>
    <w:rsid w:val="00B31051"/>
    <w:rsid w:val="00B43B95"/>
    <w:rsid w:val="00BD1678"/>
    <w:rsid w:val="00BD6BB2"/>
    <w:rsid w:val="00BF3A00"/>
    <w:rsid w:val="00BF7396"/>
    <w:rsid w:val="00C17394"/>
    <w:rsid w:val="00C56B7D"/>
    <w:rsid w:val="00C57767"/>
    <w:rsid w:val="00C61C69"/>
    <w:rsid w:val="00C62135"/>
    <w:rsid w:val="00C62537"/>
    <w:rsid w:val="00C646A5"/>
    <w:rsid w:val="00C939FE"/>
    <w:rsid w:val="00CA4CC9"/>
    <w:rsid w:val="00CE21A9"/>
    <w:rsid w:val="00D2064E"/>
    <w:rsid w:val="00D66A9E"/>
    <w:rsid w:val="00DE28E8"/>
    <w:rsid w:val="00E62675"/>
    <w:rsid w:val="00E847B6"/>
    <w:rsid w:val="00E84C92"/>
    <w:rsid w:val="00E9257C"/>
    <w:rsid w:val="00ED4676"/>
    <w:rsid w:val="00EF3B27"/>
    <w:rsid w:val="00F01666"/>
    <w:rsid w:val="00F16E25"/>
    <w:rsid w:val="00FA7081"/>
    <w:rsid w:val="00FB672E"/>
    <w:rsid w:val="00FC0892"/>
    <w:rsid w:val="00FD38DC"/>
    <w:rsid w:val="00FE093E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6856"/>
  <w15:chartTrackingRefBased/>
  <w15:docId w15:val="{E7071862-5A91-4065-BE71-CDA7359D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66D2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66D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66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66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66D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66D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66D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66D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66D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66D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66D2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66D2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66D2"/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:lang w:val="lt-LT"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66D2"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  <w:lang w:val="lt-LT"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66D2"/>
    <w:rPr>
      <w:rFonts w:asciiTheme="majorHAnsi" w:eastAsiaTheme="majorEastAsia" w:hAnsiTheme="majorHAnsi" w:cstheme="majorBidi"/>
      <w:color w:val="C45911" w:themeColor="accent2" w:themeShade="BF"/>
      <w:kern w:val="0"/>
      <w:sz w:val="24"/>
      <w:szCs w:val="24"/>
      <w:lang w:val="lt-LT"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66D2"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4"/>
      <w:szCs w:val="24"/>
      <w:lang w:val="lt-LT"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66D2"/>
    <w:rPr>
      <w:rFonts w:asciiTheme="majorHAnsi" w:eastAsiaTheme="majorEastAsia" w:hAnsiTheme="majorHAnsi" w:cstheme="majorBidi"/>
      <w:b/>
      <w:bCs/>
      <w:color w:val="833C0B" w:themeColor="accent2" w:themeShade="80"/>
      <w:kern w:val="0"/>
      <w:lang w:val="lt-LT"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66D2"/>
    <w:rPr>
      <w:rFonts w:asciiTheme="majorHAnsi" w:eastAsiaTheme="majorEastAsia" w:hAnsiTheme="majorHAnsi" w:cstheme="majorBidi"/>
      <w:color w:val="833C0B" w:themeColor="accent2" w:themeShade="80"/>
      <w:kern w:val="0"/>
      <w:lang w:val="lt-LT"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66D2"/>
    <w:rPr>
      <w:rFonts w:asciiTheme="majorHAnsi" w:eastAsiaTheme="majorEastAsia" w:hAnsiTheme="majorHAnsi" w:cstheme="majorBidi"/>
      <w:i/>
      <w:iCs/>
      <w:color w:val="833C0B" w:themeColor="accent2" w:themeShade="80"/>
      <w:kern w:val="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8D66D2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D66D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D66D2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D66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D66D2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8D66D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D66D2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D66D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8D66D2"/>
    <w:pPr>
      <w:ind w:left="720"/>
      <w:contextualSpacing/>
    </w:pPr>
    <w:rPr>
      <w:rFonts w:eastAsiaTheme="minorHAnsi"/>
      <w:kern w:val="2"/>
      <w:sz w:val="22"/>
      <w:szCs w:val="22"/>
      <w:lang w:val="en-GB" w:eastAsia="en-US"/>
      <w14:ligatures w14:val="standardContextual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8D66D2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8D66D2"/>
    <w:rPr>
      <w:sz w:val="16"/>
      <w:szCs w:val="16"/>
    </w:rPr>
  </w:style>
  <w:style w:type="table" w:styleId="Lentelstinklelis">
    <w:name w:val="Table Grid"/>
    <w:basedOn w:val="prastojilentel"/>
    <w:uiPriority w:val="39"/>
    <w:rsid w:val="008D66D2"/>
    <w:pPr>
      <w:spacing w:after="0" w:line="240" w:lineRule="auto"/>
    </w:pPr>
    <w:rPr>
      <w:rFonts w:ascii="Times New Roman" w:eastAsiaTheme="minorEastAsia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66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66D2"/>
    <w:rPr>
      <w:rFonts w:ascii="Segoe UI" w:eastAsiaTheme="minorEastAsia" w:hAnsi="Segoe UI" w:cs="Segoe UI"/>
      <w:kern w:val="0"/>
      <w:sz w:val="18"/>
      <w:szCs w:val="18"/>
      <w:lang w:val="lt-LT"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66D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66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66D2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D66D2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8D66D2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8D66D2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8D66D2"/>
    <w:rPr>
      <w:rFonts w:eastAsiaTheme="minorEastAsia"/>
      <w:kern w:val="0"/>
      <w:sz w:val="21"/>
      <w:szCs w:val="20"/>
      <w:lang w:val="lt-LT" w:eastAsia="lt-LT"/>
      <w14:ligatures w14:val="none"/>
    </w:rPr>
  </w:style>
  <w:style w:type="character" w:customStyle="1" w:styleId="Internetlink">
    <w:name w:val="Internet link"/>
    <w:rsid w:val="008D66D2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D66D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66D2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D66D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66D2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8D66D2"/>
    <w:pPr>
      <w:spacing w:after="0" w:line="240" w:lineRule="auto"/>
    </w:pPr>
    <w:rPr>
      <w:rFonts w:ascii="Times New Roman" w:eastAsiaTheme="minorEastAsia"/>
      <w:kern w:val="0"/>
      <w:sz w:val="24"/>
      <w:szCs w:val="24"/>
      <w:lang w:val="lt-LT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8D66D2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8D66D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66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66D2"/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D66D2"/>
    <w:rPr>
      <w:b/>
      <w:bCs/>
    </w:rPr>
  </w:style>
  <w:style w:type="character" w:styleId="Emfaz">
    <w:name w:val="Emphasis"/>
    <w:basedOn w:val="Numatytasispastraiposriftas"/>
    <w:uiPriority w:val="20"/>
    <w:qFormat/>
    <w:rsid w:val="008D66D2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8D66D2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66D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66D2"/>
    <w:rPr>
      <w:rFonts w:asciiTheme="majorHAnsi" w:eastAsiaTheme="majorEastAsia" w:hAnsiTheme="majorHAnsi" w:cstheme="majorBidi"/>
      <w:color w:val="000000" w:themeColor="text1"/>
      <w:kern w:val="0"/>
      <w:sz w:val="24"/>
      <w:szCs w:val="24"/>
      <w:lang w:val="lt-LT" w:eastAsia="lt-LT"/>
      <w14:ligatures w14:val="none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66D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66D2"/>
    <w:rPr>
      <w:rFonts w:asciiTheme="majorHAnsi" w:eastAsiaTheme="majorEastAsia" w:hAnsiTheme="majorHAnsi" w:cstheme="majorBidi"/>
      <w:kern w:val="0"/>
      <w:sz w:val="24"/>
      <w:szCs w:val="24"/>
      <w:lang w:val="lt-LT" w:eastAsia="lt-LT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8D66D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8D66D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8D66D2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8D66D2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D66D2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8D66D2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8D66D2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8D66D2"/>
    <w:pPr>
      <w:tabs>
        <w:tab w:val="left" w:pos="142"/>
        <w:tab w:val="left" w:pos="567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8D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D66D2"/>
    <w:rPr>
      <w:color w:val="954F72" w:themeColor="followedHyperlink"/>
      <w:u w:val="single"/>
    </w:rPr>
  </w:style>
  <w:style w:type="paragraph" w:customStyle="1" w:styleId="Body2">
    <w:name w:val="Body 2"/>
    <w:rsid w:val="008D66D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numbering" w:customStyle="1" w:styleId="List51">
    <w:name w:val="List 51"/>
    <w:basedOn w:val="Sraonra"/>
    <w:rsid w:val="008D66D2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8D66D2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8D66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8D66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8D66D2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8D66D2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8D66D2"/>
    <w:pPr>
      <w:numPr>
        <w:ilvl w:val="2"/>
      </w:numPr>
    </w:pPr>
  </w:style>
  <w:style w:type="paragraph" w:customStyle="1" w:styleId="Heading">
    <w:name w:val="Heading"/>
    <w:next w:val="Body2"/>
    <w:rsid w:val="008D66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D66D2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D66D2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D66D2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8D66D2"/>
  </w:style>
  <w:style w:type="paragraph" w:customStyle="1" w:styleId="Normal12pt">
    <w:name w:val="Normal + 12 pt"/>
    <w:basedOn w:val="prastasis"/>
    <w:link w:val="Normal12ptChar"/>
    <w:rsid w:val="008D66D2"/>
    <w:pPr>
      <w:spacing w:after="0" w:line="240" w:lineRule="auto"/>
      <w:ind w:right="-283"/>
      <w:jc w:val="both"/>
    </w:pPr>
    <w:rPr>
      <w:rFonts w:eastAsiaTheme="minorHAnsi"/>
      <w:kern w:val="2"/>
      <w:sz w:val="22"/>
      <w:szCs w:val="22"/>
      <w:lang w:val="en-GB" w:eastAsia="en-US"/>
      <w14:ligatures w14:val="standardContextual"/>
    </w:rPr>
  </w:style>
  <w:style w:type="paragraph" w:customStyle="1" w:styleId="pf0">
    <w:name w:val="pf0"/>
    <w:basedOn w:val="prastasis"/>
    <w:rsid w:val="008D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8D66D2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sid w:val="008D66D2"/>
    <w:rPr>
      <w:color w:val="2B579A"/>
      <w:shd w:val="clear" w:color="auto" w:fill="E6E6E6"/>
    </w:rPr>
  </w:style>
  <w:style w:type="table" w:customStyle="1" w:styleId="3">
    <w:name w:val="3"/>
    <w:basedOn w:val="prastojilentel"/>
    <w:rsid w:val="008D66D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8D66D2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8D66D2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66D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66D2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cf11">
    <w:name w:val="cf11"/>
    <w:basedOn w:val="Numatytasispastraiposriftas"/>
    <w:rsid w:val="008D66D2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8D66D2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8D66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tarp1">
    <w:name w:val="Be tarpų1"/>
    <w:basedOn w:val="prastasis"/>
    <w:uiPriority w:val="1"/>
    <w:qFormat/>
    <w:rsid w:val="008D66D2"/>
    <w:pPr>
      <w:spacing w:after="0" w:line="240" w:lineRule="auto"/>
    </w:pPr>
    <w:rPr>
      <w:rFonts w:ascii="Times New Roman" w:eastAsia="Times New Roman" w:hAnsi="Times New Roman" w:cs="Times New Roman"/>
      <w:sz w:val="24"/>
      <w:szCs w:val="22"/>
      <w:lang w:eastAsia="en-US" w:bidi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D66D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8D66D2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Valstybės sienų ir kelių investicijų skyrius|5b17650c-5f58-462f-91bd-b81e1c151e56;Bendrųjų reikalų skyrius|98e1b560-c021-41d6-9632-b7f5b05ae6e9</a14285f26a0b45bfa54ed9a05aaa3ab1>
    <DmsRegDoc xmlns="4b2e9d09-07c5-42d4-ad0a-92e216c40b99">244517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D0A8E-01DA-4E1E-9816-E423719B4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6E560-CBAC-4B80-B0A0-FACBEC7E64D0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FCF79A10-C340-4877-A0AD-E43424086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6975</Words>
  <Characters>3977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2 PRIEDAS TECHNINĖ SPECIFIKACIJA LENGVUJU AUTOMOBILIU 4X4 PIRKIMAS_CPVA_09-27</vt:lpstr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2 PRIEDAS TECHNINĖ SPECIFIKACIJA LENGVUJU AUTOMOBILIU 4X4 PIRKIMAS_CPVA_09-27</dc:title>
  <dc:subject/>
  <dc:creator>Čerkašina Anželika</dc:creator>
  <cp:keywords/>
  <dc:description/>
  <cp:lastModifiedBy>Strumila Valdas</cp:lastModifiedBy>
  <cp:revision>13</cp:revision>
  <dcterms:created xsi:type="dcterms:W3CDTF">2023-10-09T12:13:00Z</dcterms:created>
  <dcterms:modified xsi:type="dcterms:W3CDTF">2025-05-06T09:57:00Z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0x01010031A3634DF9DB4FFBA1EC65766E7376F5002DB646006A010C41A03564BD150A5EE1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1073741823;#Sistemos abonementas;#198;#Alma Rezgaitienė;#1292;#Mindaugas Rauba;#961;#i:0#.w|cpma\daiva-va</vt:lpwstr>
  </property>
  <property fmtid="{D5CDD505-2E9C-101B-9397-08002B2CF9AE}" pid="5" name="DmsPermissionsConfid">
    <vt:bool>true</vt:bool>
  </property>
  <property fmtid="{D5CDD505-2E9C-101B-9397-08002B2CF9AE}" pid="6" name="DmsPermissionsDivisions">
    <vt:lpwstr>3759;#Valstybės sienų ir kelių investicijų skyrius|5b17650c-5f58-462f-91bd-b81e1c151e56;#47;#Bendrųjų reikalų skyrius|98e1b560-c021-41d6-9632-b7f5b05ae6e9</vt:lpwstr>
  </property>
  <property fmtid="{D5CDD505-2E9C-101B-9397-08002B2CF9AE}" pid="7" name="DmsDocPrepDocSendRegReal">
    <vt:bool>false</vt:bool>
  </property>
  <property fmtid="{D5CDD505-2E9C-101B-9397-08002B2CF9AE}" pid="8" name="TaxCatchAll">
    <vt:lpwstr/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100504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99370</vt:lpwstr>
  </property>
</Properties>
</file>