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097700BE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521A30">
              <w:t>7</w:t>
            </w:r>
            <w:r w:rsidR="00C21935" w:rsidRPr="00FF7448">
              <w:t>-</w:t>
            </w:r>
            <w:r w:rsidR="00E10658">
              <w:t>30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449E3458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925BD2">
        <w:rPr>
          <w:b/>
        </w:rPr>
        <w:t>KLAUSIMO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60C20739" w:rsidR="00E442C6" w:rsidRPr="006E44B1" w:rsidRDefault="000F3432" w:rsidP="00D927D2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(toliau – CVP IS) priemonėmis </w:t>
      </w:r>
      <w:r w:rsidR="00160A3D" w:rsidRPr="006E44B1">
        <w:t xml:space="preserve">gavo </w:t>
      </w:r>
      <w:r w:rsidR="00591FD2">
        <w:t>klausim</w:t>
      </w:r>
      <w:r w:rsidR="00925BD2">
        <w:t>ą</w:t>
      </w:r>
      <w:r w:rsidR="00591FD2">
        <w:t xml:space="preserve"> dėl</w:t>
      </w:r>
      <w:r w:rsidR="00160A3D" w:rsidRPr="006E44B1">
        <w:t xml:space="preserve"> </w:t>
      </w:r>
      <w:r w:rsidR="00BB1247" w:rsidRPr="006E44B1">
        <w:t>pirkimo</w:t>
      </w:r>
      <w:r w:rsidR="00D81636" w:rsidRPr="006E44B1">
        <w:t xml:space="preserve"> „</w:t>
      </w:r>
      <w:r w:rsidR="003A12E4">
        <w:rPr>
          <w:rFonts w:eastAsia="Calibri"/>
          <w:color w:val="000000" w:themeColor="text1"/>
        </w:rPr>
        <w:t>Investicinių projektų parengimo paslaugos</w:t>
      </w:r>
      <w:r w:rsidR="00D81636" w:rsidRPr="006E44B1">
        <w:t>“ (CVP IS Nr.</w:t>
      </w:r>
      <w:r w:rsidR="00591FD2">
        <w:t xml:space="preserve"> </w:t>
      </w:r>
      <w:r w:rsidR="00591FD2">
        <w:rPr>
          <w:shd w:val="clear" w:color="auto" w:fill="FFFFFF"/>
        </w:rPr>
        <w:t>3358894</w:t>
      </w:r>
      <w:r w:rsidR="00D81636" w:rsidRPr="006E44B1">
        <w:rPr>
          <w:color w:val="333333"/>
          <w:shd w:val="clear" w:color="auto" w:fill="FFFFFF"/>
        </w:rPr>
        <w:t>)</w:t>
      </w:r>
      <w:r w:rsidR="00D81636" w:rsidRPr="006E44B1">
        <w:t>, atliekamo s</w:t>
      </w:r>
      <w:r w:rsidR="000D62BC" w:rsidRPr="006E44B1">
        <w:t xml:space="preserve">upaprastinto </w:t>
      </w:r>
      <w:r w:rsidR="0045097A" w:rsidRPr="006E44B1">
        <w:t>atviro konkurso</w:t>
      </w:r>
      <w:r w:rsidR="00D02736" w:rsidRPr="006E44B1">
        <w:t xml:space="preserve"> </w:t>
      </w:r>
      <w:r w:rsidR="00D81636" w:rsidRPr="006E44B1">
        <w:t>būdu</w:t>
      </w:r>
      <w:r w:rsidR="00B15CFB" w:rsidRPr="006E44B1">
        <w:t xml:space="preserve"> (toliau – Pirkimas)</w:t>
      </w:r>
      <w:r w:rsidR="00B72F07" w:rsidRPr="006E44B1">
        <w:t>,</w:t>
      </w:r>
      <w:r w:rsidR="00406711" w:rsidRPr="006E44B1">
        <w:t xml:space="preserve"> </w:t>
      </w:r>
      <w:r w:rsidR="00160A3D" w:rsidRPr="006E44B1">
        <w:t>dokument</w:t>
      </w:r>
      <w:r w:rsidR="00C302E8">
        <w:t>ų</w:t>
      </w:r>
      <w:r w:rsidR="00DF78E1" w:rsidRPr="006E44B1">
        <w:t xml:space="preserve">. </w:t>
      </w:r>
    </w:p>
    <w:p w14:paraId="7596931C" w14:textId="5BA1E6DC" w:rsidR="006B7D8F" w:rsidRPr="006E44B1" w:rsidRDefault="00406711" w:rsidP="00D927D2">
      <w:pPr>
        <w:tabs>
          <w:tab w:val="left" w:pos="567"/>
          <w:tab w:val="left" w:pos="709"/>
        </w:tabs>
        <w:spacing w:after="120" w:line="276" w:lineRule="auto"/>
        <w:ind w:firstLine="567"/>
        <w:jc w:val="both"/>
      </w:pPr>
      <w:r w:rsidRPr="006E44B1">
        <w:t>P</w:t>
      </w:r>
      <w:r w:rsidR="00D25D07" w:rsidRPr="006E44B1">
        <w:t xml:space="preserve">irkimo komisija </w:t>
      </w:r>
      <w:r w:rsidR="00D3122F" w:rsidRPr="006E44B1">
        <w:t>išn</w:t>
      </w:r>
      <w:r w:rsidR="00EA3FAB" w:rsidRPr="006E44B1">
        <w:t>agrinėjo</w:t>
      </w:r>
      <w:r w:rsidR="00D3122F" w:rsidRPr="006E44B1">
        <w:t xml:space="preserve"> </w:t>
      </w:r>
      <w:r w:rsidRPr="006E44B1">
        <w:t>klausim</w:t>
      </w:r>
      <w:r w:rsidR="00A61DBF">
        <w:t>ą</w:t>
      </w:r>
      <w:r w:rsidR="00D3122F" w:rsidRPr="006E44B1">
        <w:t xml:space="preserve"> ir teikia atsakym</w:t>
      </w:r>
      <w:r w:rsidR="00A61DBF">
        <w:t>ą:</w:t>
      </w:r>
      <w:r w:rsidR="00D3122F" w:rsidRPr="006E44B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3852"/>
        <w:gridCol w:w="4528"/>
      </w:tblGrid>
      <w:tr w:rsidR="003A12E4" w:rsidRPr="00DC60C4" w14:paraId="69577D25" w14:textId="77777777" w:rsidTr="00807C79">
        <w:tc>
          <w:tcPr>
            <w:tcW w:w="1248" w:type="dxa"/>
          </w:tcPr>
          <w:p w14:paraId="6459ADE7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Eil. Nr.</w:t>
            </w:r>
          </w:p>
        </w:tc>
        <w:tc>
          <w:tcPr>
            <w:tcW w:w="3852" w:type="dxa"/>
          </w:tcPr>
          <w:p w14:paraId="5F715387" w14:textId="67E1F70B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Klausimas</w:t>
            </w:r>
          </w:p>
        </w:tc>
        <w:tc>
          <w:tcPr>
            <w:tcW w:w="4528" w:type="dxa"/>
          </w:tcPr>
          <w:p w14:paraId="199E4F5E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Atsakymas</w:t>
            </w:r>
          </w:p>
        </w:tc>
      </w:tr>
      <w:tr w:rsidR="003A12E4" w:rsidRPr="00DC60C4" w14:paraId="7B0080FD" w14:textId="77777777" w:rsidTr="00807C79">
        <w:tc>
          <w:tcPr>
            <w:tcW w:w="1248" w:type="dxa"/>
          </w:tcPr>
          <w:p w14:paraId="5C68F6E4" w14:textId="77777777" w:rsidR="003A12E4" w:rsidRPr="00DC60C4" w:rsidRDefault="003A12E4" w:rsidP="00807C79">
            <w:pPr>
              <w:spacing w:line="259" w:lineRule="auto"/>
              <w:jc w:val="both"/>
            </w:pPr>
            <w:r w:rsidRPr="00DC60C4">
              <w:t>1.</w:t>
            </w:r>
          </w:p>
        </w:tc>
        <w:tc>
          <w:tcPr>
            <w:tcW w:w="3852" w:type="dxa"/>
          </w:tcPr>
          <w:p w14:paraId="41D46BBC" w14:textId="48F331A6" w:rsidR="003A12E4" w:rsidRPr="001A1072" w:rsidRDefault="00113514" w:rsidP="00807C79">
            <w:pPr>
              <w:spacing w:line="259" w:lineRule="auto"/>
              <w:jc w:val="both"/>
              <w:rPr>
                <w:i/>
                <w:iCs/>
              </w:rPr>
            </w:pPr>
            <w:r w:rsidRPr="001A1072">
              <w:rPr>
                <w:i/>
                <w:iCs/>
              </w:rPr>
              <w:t xml:space="preserve">Konkurse </w:t>
            </w:r>
            <w:proofErr w:type="spellStart"/>
            <w:r w:rsidRPr="001A1072">
              <w:rPr>
                <w:i/>
                <w:iCs/>
              </w:rPr>
              <w:t>nera</w:t>
            </w:r>
            <w:proofErr w:type="spellEnd"/>
            <w:r w:rsidRPr="001A1072">
              <w:rPr>
                <w:i/>
                <w:iCs/>
              </w:rPr>
              <w:t xml:space="preserve"> nurodyta maksimali </w:t>
            </w:r>
            <w:proofErr w:type="spellStart"/>
            <w:r w:rsidRPr="001A1072">
              <w:rPr>
                <w:i/>
                <w:iCs/>
              </w:rPr>
              <w:t>pasiulymo</w:t>
            </w:r>
            <w:proofErr w:type="spellEnd"/>
            <w:r w:rsidRPr="001A1072">
              <w:rPr>
                <w:i/>
                <w:iCs/>
              </w:rPr>
              <w:t xml:space="preserve"> kaina pagal </w:t>
            </w:r>
            <w:proofErr w:type="spellStart"/>
            <w:r w:rsidRPr="001A1072">
              <w:rPr>
                <w:i/>
                <w:iCs/>
              </w:rPr>
              <w:t>objketa</w:t>
            </w:r>
            <w:proofErr w:type="spellEnd"/>
            <w:r w:rsidRPr="001A1072">
              <w:rPr>
                <w:i/>
                <w:iCs/>
              </w:rPr>
              <w:t xml:space="preserve"> ar bendras </w:t>
            </w:r>
            <w:proofErr w:type="spellStart"/>
            <w:r w:rsidRPr="001A1072">
              <w:rPr>
                <w:i/>
                <w:iCs/>
              </w:rPr>
              <w:t>ikainis</w:t>
            </w:r>
            <w:proofErr w:type="spellEnd"/>
            <w:r w:rsidRPr="001A1072">
              <w:rPr>
                <w:i/>
                <w:iCs/>
              </w:rPr>
              <w:t xml:space="preserve">. Ar </w:t>
            </w:r>
            <w:proofErr w:type="spellStart"/>
            <w:r w:rsidRPr="001A1072">
              <w:rPr>
                <w:i/>
                <w:iCs/>
              </w:rPr>
              <w:t>nera</w:t>
            </w:r>
            <w:proofErr w:type="spellEnd"/>
            <w:r w:rsidRPr="001A1072">
              <w:rPr>
                <w:i/>
                <w:iCs/>
              </w:rPr>
              <w:t xml:space="preserve"> kainos apribojimo?</w:t>
            </w:r>
            <w:r w:rsidR="001A1072" w:rsidRPr="00DC60C4">
              <w:t xml:space="preserve"> *</w:t>
            </w:r>
          </w:p>
        </w:tc>
        <w:tc>
          <w:tcPr>
            <w:tcW w:w="4528" w:type="dxa"/>
          </w:tcPr>
          <w:p w14:paraId="726BA979" w14:textId="2E0D9E24" w:rsidR="003A12E4" w:rsidRDefault="008A3190" w:rsidP="00E106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Kainos apribojima</w:t>
            </w:r>
            <w:r w:rsidR="00F11519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nustatyt</w:t>
            </w:r>
            <w:r w:rsidR="00F11519">
              <w:rPr>
                <w:color w:val="000000" w:themeColor="text1"/>
              </w:rPr>
              <w:t>as</w:t>
            </w:r>
            <w:r w:rsidR="00170DC0">
              <w:rPr>
                <w:color w:val="000000" w:themeColor="text1"/>
              </w:rPr>
              <w:t xml:space="preserve"> Techninės specifikacijos 3.4 punkt</w:t>
            </w:r>
            <w:r>
              <w:rPr>
                <w:color w:val="000000" w:themeColor="text1"/>
              </w:rPr>
              <w:t>e</w:t>
            </w:r>
            <w:r w:rsidR="00170DC0">
              <w:rPr>
                <w:color w:val="000000" w:themeColor="text1"/>
              </w:rPr>
              <w:t>:</w:t>
            </w:r>
            <w:r w:rsidR="00E10658">
              <w:rPr>
                <w:color w:val="000000" w:themeColor="text1"/>
              </w:rPr>
              <w:t xml:space="preserve"> „</w:t>
            </w:r>
            <w:r w:rsidR="00E10658" w:rsidRPr="00E10658">
              <w:rPr>
                <w:color w:val="000000" w:themeColor="text1"/>
              </w:rPr>
              <w:t>Aštuoniolikos IP (ir jų priedų) parengimo bendra kaina negalės viršyti 93 825,82 Eur be PVM.“</w:t>
            </w:r>
          </w:p>
          <w:p w14:paraId="77FC25F1" w14:textId="77777777" w:rsidR="00170DC0" w:rsidRPr="00766913" w:rsidRDefault="00170DC0" w:rsidP="00807C79">
            <w:pPr>
              <w:rPr>
                <w:color w:val="000000" w:themeColor="text1"/>
              </w:rPr>
            </w:pPr>
          </w:p>
          <w:p w14:paraId="275174F4" w14:textId="77777777" w:rsidR="003A12E4" w:rsidRPr="00AA40A3" w:rsidRDefault="003A12E4" w:rsidP="00807C79">
            <w:pPr>
              <w:spacing w:line="259" w:lineRule="auto"/>
              <w:jc w:val="both"/>
            </w:pPr>
            <w:r>
              <w:t xml:space="preserve"> </w:t>
            </w:r>
          </w:p>
        </w:tc>
      </w:tr>
    </w:tbl>
    <w:p w14:paraId="6321E0AA" w14:textId="77777777" w:rsidR="00EF7CE1" w:rsidRDefault="00EF7CE1" w:rsidP="00CF46EA">
      <w:pPr>
        <w:spacing w:line="276" w:lineRule="auto"/>
        <w:jc w:val="both"/>
      </w:pPr>
    </w:p>
    <w:p w14:paraId="10918EE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5685B04C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7E8AFED1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6FC72D0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8B6E7F3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2F5E11E8" w14:textId="45D0F9C8" w:rsidR="00A12D76" w:rsidRPr="00CF46EA" w:rsidRDefault="00A12D76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4144" w14:textId="77777777" w:rsidR="000E15F5" w:rsidRDefault="000E15F5">
      <w:r>
        <w:separator/>
      </w:r>
    </w:p>
  </w:endnote>
  <w:endnote w:type="continuationSeparator" w:id="0">
    <w:p w14:paraId="24E91702" w14:textId="77777777" w:rsidR="000E15F5" w:rsidRDefault="000E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2A9EBF21" w14:textId="77777777" w:rsidR="00C21935" w:rsidRPr="0035304F" w:rsidRDefault="00C21935" w:rsidP="00C21935">
    <w:pPr>
      <w:tabs>
        <w:tab w:val="left" w:pos="8222"/>
      </w:tabs>
      <w:spacing w:after="120"/>
    </w:pPr>
    <w:r w:rsidRPr="0035304F">
      <w:t xml:space="preserve">* </w:t>
    </w:r>
    <w:r>
      <w:t xml:space="preserve">Klausimo </w:t>
    </w:r>
    <w:r w:rsidRPr="0035304F">
      <w:t>tekstas neredaguotas</w:t>
    </w:r>
  </w:p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0F5D" w14:textId="77777777" w:rsidR="000E15F5" w:rsidRDefault="000E15F5">
      <w:r>
        <w:separator/>
      </w:r>
    </w:p>
  </w:footnote>
  <w:footnote w:type="continuationSeparator" w:id="0">
    <w:p w14:paraId="123E26FD" w14:textId="77777777" w:rsidR="000E15F5" w:rsidRDefault="000E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A7AA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  <w:num w:numId="11" w16cid:durableId="1256018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8E"/>
    <w:rsid w:val="000D62BC"/>
    <w:rsid w:val="000D7FDF"/>
    <w:rsid w:val="000E10F3"/>
    <w:rsid w:val="000E15F5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3514"/>
    <w:rsid w:val="00114CAA"/>
    <w:rsid w:val="0011762B"/>
    <w:rsid w:val="00117B16"/>
    <w:rsid w:val="00121B2E"/>
    <w:rsid w:val="0012724D"/>
    <w:rsid w:val="00136399"/>
    <w:rsid w:val="00136F3A"/>
    <w:rsid w:val="00137844"/>
    <w:rsid w:val="001459A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0DC0"/>
    <w:rsid w:val="00171495"/>
    <w:rsid w:val="00173E83"/>
    <w:rsid w:val="001757B6"/>
    <w:rsid w:val="00177056"/>
    <w:rsid w:val="001839EC"/>
    <w:rsid w:val="001856CD"/>
    <w:rsid w:val="0018733F"/>
    <w:rsid w:val="00187998"/>
    <w:rsid w:val="001A1072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5BDA"/>
    <w:rsid w:val="00210BE3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028B"/>
    <w:rsid w:val="0029662A"/>
    <w:rsid w:val="002A1353"/>
    <w:rsid w:val="002A13E3"/>
    <w:rsid w:val="002B08BB"/>
    <w:rsid w:val="002B377C"/>
    <w:rsid w:val="002C5B00"/>
    <w:rsid w:val="002D023E"/>
    <w:rsid w:val="002D7197"/>
    <w:rsid w:val="002E0E71"/>
    <w:rsid w:val="002E31FE"/>
    <w:rsid w:val="002F0A8B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12E4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47031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1C3B"/>
    <w:rsid w:val="00515159"/>
    <w:rsid w:val="00517199"/>
    <w:rsid w:val="00517C35"/>
    <w:rsid w:val="0052120D"/>
    <w:rsid w:val="00521A30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91FD2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7053"/>
    <w:rsid w:val="005F7449"/>
    <w:rsid w:val="00606146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94108"/>
    <w:rsid w:val="0069466C"/>
    <w:rsid w:val="006A60B4"/>
    <w:rsid w:val="006B1D7D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27305"/>
    <w:rsid w:val="00730E83"/>
    <w:rsid w:val="007340FD"/>
    <w:rsid w:val="00734148"/>
    <w:rsid w:val="00735438"/>
    <w:rsid w:val="00735DD0"/>
    <w:rsid w:val="00746718"/>
    <w:rsid w:val="007470FD"/>
    <w:rsid w:val="00747716"/>
    <w:rsid w:val="007527B8"/>
    <w:rsid w:val="00753022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B174D"/>
    <w:rsid w:val="007B5A81"/>
    <w:rsid w:val="007B6936"/>
    <w:rsid w:val="007C0EF4"/>
    <w:rsid w:val="007C1E0E"/>
    <w:rsid w:val="007C3E0B"/>
    <w:rsid w:val="007C515E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3190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56C6"/>
    <w:rsid w:val="00915D34"/>
    <w:rsid w:val="009178F6"/>
    <w:rsid w:val="009213C6"/>
    <w:rsid w:val="0092362D"/>
    <w:rsid w:val="00925BD2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203F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97341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6845"/>
    <w:rsid w:val="00A171E0"/>
    <w:rsid w:val="00A173F7"/>
    <w:rsid w:val="00A176C9"/>
    <w:rsid w:val="00A2177B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1DBF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B79E0"/>
    <w:rsid w:val="00AC3826"/>
    <w:rsid w:val="00AC48E2"/>
    <w:rsid w:val="00AC491F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02E8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CF74F0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06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3E27"/>
    <w:rsid w:val="00E36FD6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7E2C"/>
    <w:rsid w:val="00E829F0"/>
    <w:rsid w:val="00E82C52"/>
    <w:rsid w:val="00E83AC3"/>
    <w:rsid w:val="00E84EF3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E7BA9"/>
    <w:rsid w:val="00EF1A10"/>
    <w:rsid w:val="00EF6917"/>
    <w:rsid w:val="00EF7CE1"/>
    <w:rsid w:val="00F008EC"/>
    <w:rsid w:val="00F03427"/>
    <w:rsid w:val="00F0470C"/>
    <w:rsid w:val="00F0703D"/>
    <w:rsid w:val="00F11519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377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770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90</cp:revision>
  <cp:lastPrinted>2019-05-15T05:33:00Z</cp:lastPrinted>
  <dcterms:created xsi:type="dcterms:W3CDTF">2024-09-30T07:39:00Z</dcterms:created>
  <dcterms:modified xsi:type="dcterms:W3CDTF">2025-07-29T13:00:00Z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