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47" w:rsidRDefault="00190B47" w:rsidP="00190B47">
      <w:r>
        <w:t>Informuojame, kad dėl techninės klaidos specialiosiose pirkimo sąlygose buvo pridėtas 10 priedas „</w:t>
      </w:r>
      <w:r>
        <w:t>Pirkimo sąlygų 10 priedas „Atliktų statybos darbų sąrašas“ forma</w:t>
      </w:r>
      <w:r>
        <w:t>. Pažymime, kad jo pildyti nereikia, šis priedas yra neaktualus šiam pirkimui.</w:t>
      </w:r>
    </w:p>
    <w:p w:rsidR="00CD02E6" w:rsidRDefault="00190B47" w:rsidP="00190B47">
      <w:bookmarkStart w:id="0" w:name="_GoBack"/>
      <w:bookmarkEnd w:id="0"/>
      <w:r>
        <w:t xml:space="preserve"> </w:t>
      </w:r>
    </w:p>
    <w:sectPr w:rsidR="00CD02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47"/>
    <w:rsid w:val="00190B47"/>
    <w:rsid w:val="00C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ECCC"/>
  <w15:chartTrackingRefBased/>
  <w15:docId w15:val="{18BA0718-C533-4D83-B269-FD392D4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1</cp:revision>
  <dcterms:created xsi:type="dcterms:W3CDTF">2025-07-30T11:09:00Z</dcterms:created>
  <dcterms:modified xsi:type="dcterms:W3CDTF">2025-07-30T11:11:00Z</dcterms:modified>
</cp:coreProperties>
</file>