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96" w:rsidRPr="00404B07" w:rsidRDefault="00737096" w:rsidP="0073709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1187A5FB" wp14:editId="1BF752D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B12555">
        <w:rPr>
          <w:rFonts w:ascii="Times New Roman" w:hAnsi="Times New Roman" w:cs="Times New Roman"/>
          <w:sz w:val="20"/>
        </w:rPr>
        <w:t xml:space="preserve"> 29A, LT-97111 Kretinga, tel. (0</w:t>
      </w:r>
      <w:r w:rsidRPr="00404B07">
        <w:rPr>
          <w:rFonts w:ascii="Times New Roman" w:hAnsi="Times New Roman" w:cs="Times New Roman"/>
          <w:sz w:val="20"/>
        </w:rPr>
        <w:t xml:space="preserve"> 445) 53 141, el. p. savivaldybe@kretinga.lt </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737096" w:rsidRPr="00404B07" w:rsidRDefault="0056023C" w:rsidP="0056023C">
      <w:pPr>
        <w:tabs>
          <w:tab w:val="left" w:pos="2891"/>
        </w:tabs>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ab/>
      </w:r>
    </w:p>
    <w:p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5D1DA1"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5C1D00">
        <w:rPr>
          <w:rFonts w:ascii="Times New Roman" w:hAnsi="Times New Roman" w:cs="Times New Roman"/>
          <w:i/>
          <w:iCs/>
          <w:sz w:val="24"/>
          <w:szCs w:val="24"/>
        </w:rPr>
        <w:t>imo komisijos posėdžio 202</w:t>
      </w:r>
      <w:r w:rsidR="007D635D">
        <w:rPr>
          <w:rFonts w:ascii="Times New Roman" w:hAnsi="Times New Roman" w:cs="Times New Roman"/>
          <w:i/>
          <w:iCs/>
          <w:sz w:val="24"/>
          <w:szCs w:val="24"/>
        </w:rPr>
        <w:t>5-</w:t>
      </w:r>
      <w:r w:rsidR="00DE4264">
        <w:rPr>
          <w:rFonts w:ascii="Times New Roman" w:hAnsi="Times New Roman" w:cs="Times New Roman"/>
          <w:i/>
          <w:iCs/>
          <w:sz w:val="24"/>
          <w:szCs w:val="24"/>
        </w:rPr>
        <w:t>07-30</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protokolu Nr. VŠ1-</w:t>
      </w:r>
      <w:r w:rsidR="00DE4264">
        <w:rPr>
          <w:rFonts w:ascii="Times New Roman" w:hAnsi="Times New Roman" w:cs="Times New Roman"/>
          <w:i/>
          <w:iCs/>
          <w:sz w:val="24"/>
          <w:szCs w:val="24"/>
        </w:rPr>
        <w:t>295</w:t>
      </w:r>
    </w:p>
    <w:p w:rsidR="00C86885" w:rsidRDefault="00C86885" w:rsidP="00737096">
      <w:pPr>
        <w:spacing w:after="120" w:line="20" w:lineRule="atLeast"/>
        <w:ind w:left="5245"/>
        <w:contextualSpacing/>
        <w:rPr>
          <w:rFonts w:ascii="Times New Roman" w:hAnsi="Times New Roman" w:cs="Times New Roman"/>
          <w:i/>
          <w:iCs/>
          <w:sz w:val="24"/>
          <w:szCs w:val="24"/>
        </w:rPr>
      </w:pPr>
    </w:p>
    <w:p w:rsidR="00C1168C" w:rsidRPr="00404B07" w:rsidRDefault="00C1168C" w:rsidP="00737096">
      <w:pPr>
        <w:spacing w:after="120" w:line="20" w:lineRule="atLeast"/>
        <w:ind w:left="5245"/>
        <w:contextualSpacing/>
        <w:rPr>
          <w:rFonts w:ascii="Times New Roman" w:hAnsi="Times New Roman" w:cs="Times New Roman"/>
          <w:i/>
          <w:iCs/>
          <w:sz w:val="24"/>
          <w:szCs w:val="24"/>
        </w:rPr>
      </w:pPr>
    </w:p>
    <w:p w:rsidR="00737096" w:rsidRPr="00437763" w:rsidRDefault="000C52F5" w:rsidP="0073709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TARPTAUTINIO</w:t>
      </w:r>
      <w:r w:rsidR="002F1687" w:rsidRPr="00404B07">
        <w:rPr>
          <w:rFonts w:ascii="Times New Roman" w:hAnsi="Times New Roman" w:cs="Times New Roman"/>
          <w:b/>
          <w:bCs/>
          <w:sz w:val="24"/>
          <w:szCs w:val="24"/>
        </w:rPr>
        <w:t xml:space="preserve"> VIEŠOJO PIRKIMO</w:t>
      </w:r>
      <w:r w:rsidR="00737096" w:rsidRPr="00437763">
        <w:rPr>
          <w:rFonts w:ascii="Times New Roman" w:hAnsi="Times New Roman" w:cs="Times New Roman"/>
          <w:b/>
          <w:bCs/>
          <w:sz w:val="24"/>
          <w:szCs w:val="24"/>
        </w:rPr>
        <w:t xml:space="preserve"> „</w:t>
      </w:r>
      <w:r w:rsidR="0063397D">
        <w:rPr>
          <w:rFonts w:ascii="Times New Roman" w:hAnsi="Times New Roman" w:cs="Times New Roman"/>
          <w:b/>
          <w:sz w:val="24"/>
          <w:szCs w:val="24"/>
          <w:shd w:val="clear" w:color="auto" w:fill="FFFFFF"/>
        </w:rPr>
        <w:t>VYDMANTŲ</w:t>
      </w:r>
      <w:r w:rsidR="005E15AA">
        <w:rPr>
          <w:rFonts w:ascii="Times New Roman" w:hAnsi="Times New Roman" w:cs="Times New Roman"/>
          <w:b/>
          <w:sz w:val="24"/>
          <w:szCs w:val="24"/>
          <w:shd w:val="clear" w:color="auto" w:fill="FFFFFF"/>
        </w:rPr>
        <w:t xml:space="preserve"> SENIŪNIJOS VIETINĖS REIKŠMĖS KELIŲ (GATVIŲ) IR AIKŠTELIŲ SNIEGO VALYMO PASLAUGOS</w:t>
      </w:r>
      <w:r w:rsidR="007B2141" w:rsidRPr="00437763">
        <w:rPr>
          <w:rFonts w:ascii="Times New Roman" w:hAnsi="Times New Roman" w:cs="Times New Roman"/>
          <w:b/>
          <w:bCs/>
          <w:sz w:val="24"/>
          <w:szCs w:val="24"/>
        </w:rPr>
        <w:t>“</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917199" w:rsidRDefault="00917199"/>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D361B7" w:rsidRDefault="00D361B7"/>
    <w:p w:rsidR="00737096" w:rsidRDefault="00737096"/>
    <w:p w:rsidR="00E90481" w:rsidRPr="00E90481" w:rsidRDefault="00E90481" w:rsidP="00E90481">
      <w:pPr>
        <w:pStyle w:val="Turinioantrat"/>
        <w:tabs>
          <w:tab w:val="left" w:pos="4388"/>
        </w:tabs>
        <w:rPr>
          <w:rFonts w:ascii="Times New Roman" w:hAnsi="Times New Roman" w:cs="Times New Roman"/>
          <w:b/>
        </w:rPr>
      </w:pPr>
      <w:r w:rsidRPr="00E90481">
        <w:rPr>
          <w:rFonts w:ascii="Times New Roman" w:hAnsi="Times New Roman" w:cs="Times New Roman"/>
          <w:b/>
        </w:rPr>
        <w:lastRenderedPageBreak/>
        <w:t>Turinys</w:t>
      </w:r>
      <w:r w:rsidRPr="00E90481">
        <w:rPr>
          <w:rFonts w:ascii="Times New Roman" w:hAnsi="Times New Roman" w:cs="Times New Roman"/>
          <w:b/>
        </w:rPr>
        <w:tab/>
      </w:r>
    </w:p>
    <w:p w:rsidR="00E90481" w:rsidRPr="00E54418" w:rsidRDefault="00E90481" w:rsidP="00E90481">
      <w:pPr>
        <w:pStyle w:val="Turinys1"/>
        <w:tabs>
          <w:tab w:val="left" w:pos="660"/>
        </w:tabs>
        <w:rPr>
          <w:rFonts w:ascii="Times New Roman" w:hAnsi="Times New Roman" w:cs="Times New Roman"/>
          <w:noProof/>
          <w:sz w:val="24"/>
          <w:szCs w:val="24"/>
        </w:rPr>
      </w:pPr>
      <w:r w:rsidRPr="00E54418">
        <w:rPr>
          <w:rFonts w:ascii="Times New Roman" w:hAnsi="Times New Roman" w:cs="Times New Roman"/>
          <w:sz w:val="24"/>
          <w:szCs w:val="24"/>
        </w:rPr>
        <w:fldChar w:fldCharType="begin"/>
      </w:r>
      <w:r w:rsidRPr="00E54418">
        <w:rPr>
          <w:rFonts w:ascii="Times New Roman" w:hAnsi="Times New Roman" w:cs="Times New Roman"/>
          <w:sz w:val="24"/>
          <w:szCs w:val="24"/>
        </w:rPr>
        <w:instrText xml:space="preserve"> TOC \o "1-3" \h \z \u </w:instrText>
      </w:r>
      <w:r w:rsidRPr="00E54418">
        <w:rPr>
          <w:rFonts w:ascii="Times New Roman" w:hAnsi="Times New Roman" w:cs="Times New Roman"/>
          <w:sz w:val="24"/>
          <w:szCs w:val="24"/>
        </w:rPr>
        <w:fldChar w:fldCharType="separate"/>
      </w:r>
      <w:hyperlink w:anchor="_Toc126846409" w:history="1">
        <w:r w:rsidRPr="00E54418">
          <w:rPr>
            <w:rStyle w:val="Hipersaitas"/>
            <w:rFonts w:ascii="Times New Roman" w:hAnsi="Times New Roman" w:cs="Times New Roman"/>
            <w:noProof/>
            <w:sz w:val="24"/>
            <w:szCs w:val="24"/>
          </w:rPr>
          <w:t>1.</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Bendra informacija</w:t>
        </w:r>
        <w:r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rsidR="00E90481" w:rsidRPr="00E54418" w:rsidRDefault="00EB0B67" w:rsidP="00E90481">
      <w:pPr>
        <w:pStyle w:val="Turinys1"/>
        <w:rPr>
          <w:rFonts w:ascii="Times New Roman" w:hAnsi="Times New Roman" w:cs="Times New Roman"/>
          <w:noProof/>
          <w:sz w:val="24"/>
          <w:szCs w:val="24"/>
        </w:rPr>
      </w:pPr>
      <w:hyperlink w:anchor="_Toc126846410" w:history="1">
        <w:r w:rsidR="00E90481" w:rsidRPr="00E54418">
          <w:rPr>
            <w:rStyle w:val="Hipersaitas"/>
            <w:rFonts w:ascii="Times New Roman" w:hAnsi="Times New Roman" w:cs="Times New Roman"/>
            <w:noProof/>
            <w:sz w:val="24"/>
            <w:szCs w:val="24"/>
          </w:rPr>
          <w:t>2. Pirkimo objektas</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rsidR="00E90481" w:rsidRPr="00E54418" w:rsidRDefault="00EB0B67" w:rsidP="00E90481">
      <w:pPr>
        <w:pStyle w:val="Turinys1"/>
        <w:rPr>
          <w:rFonts w:ascii="Times New Roman" w:hAnsi="Times New Roman" w:cs="Times New Roman"/>
          <w:noProof/>
          <w:sz w:val="24"/>
          <w:szCs w:val="24"/>
        </w:rPr>
      </w:pPr>
      <w:hyperlink w:anchor="_Toc126846411" w:history="1">
        <w:r w:rsidR="00E90481" w:rsidRPr="00E54418">
          <w:rPr>
            <w:rStyle w:val="Hipersaitas"/>
            <w:rFonts w:ascii="Times New Roman" w:hAnsi="Times New Roman" w:cs="Times New Roman"/>
            <w:noProof/>
            <w:sz w:val="24"/>
            <w:szCs w:val="24"/>
          </w:rPr>
          <w:t>3. Susitikimai su tiekėjais ir pirkimo objekto apžiūra</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EB0B67" w:rsidP="00E90481">
      <w:pPr>
        <w:pStyle w:val="Turinys1"/>
        <w:rPr>
          <w:rFonts w:ascii="Times New Roman" w:hAnsi="Times New Roman" w:cs="Times New Roman"/>
          <w:noProof/>
          <w:sz w:val="24"/>
          <w:szCs w:val="24"/>
        </w:rPr>
      </w:pPr>
      <w:hyperlink w:anchor="_Toc126846412" w:history="1">
        <w:r w:rsidR="00E90481" w:rsidRPr="00E54418">
          <w:rPr>
            <w:rStyle w:val="Hipersaitas"/>
            <w:rFonts w:ascii="Times New Roman" w:hAnsi="Times New Roman" w:cs="Times New Roman"/>
            <w:noProof/>
            <w:sz w:val="24"/>
            <w:szCs w:val="24"/>
          </w:rPr>
          <w:t>4. Tiekėjų pašalinimo pagrindai ir kvalifikacijos reikalavimai</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EB0B67" w:rsidP="00E90481">
      <w:pPr>
        <w:pStyle w:val="Turinys1"/>
        <w:tabs>
          <w:tab w:val="left" w:pos="660"/>
        </w:tabs>
        <w:rPr>
          <w:rFonts w:ascii="Times New Roman" w:hAnsi="Times New Roman" w:cs="Times New Roman"/>
          <w:noProof/>
          <w:sz w:val="24"/>
          <w:szCs w:val="24"/>
        </w:rPr>
      </w:pPr>
      <w:hyperlink w:anchor="_Toc126846413" w:history="1">
        <w:r w:rsidR="00E90481" w:rsidRPr="00E54418">
          <w:rPr>
            <w:rStyle w:val="Hipersaitas"/>
            <w:rFonts w:ascii="Times New Roman" w:hAnsi="Times New Roman" w:cs="Times New Roman"/>
            <w:noProof/>
            <w:sz w:val="24"/>
            <w:szCs w:val="24"/>
          </w:rPr>
          <w:t>5.</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Reikalavimai, susiję su nacionaliniu saugumu</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EB0B67" w:rsidP="00E90481">
      <w:pPr>
        <w:pStyle w:val="Turinys1"/>
        <w:rPr>
          <w:rFonts w:ascii="Times New Roman" w:hAnsi="Times New Roman" w:cs="Times New Roman"/>
          <w:noProof/>
          <w:sz w:val="24"/>
          <w:szCs w:val="24"/>
        </w:rPr>
      </w:pPr>
      <w:hyperlink w:anchor="_Toc126846414" w:history="1">
        <w:r w:rsidR="00E90481" w:rsidRPr="00E54418">
          <w:rPr>
            <w:rStyle w:val="Hipersaitas"/>
            <w:rFonts w:ascii="Times New Roman" w:hAnsi="Times New Roman" w:cs="Times New Roman"/>
            <w:noProof/>
            <w:sz w:val="24"/>
            <w:szCs w:val="24"/>
          </w:rPr>
          <w:t>6. Specialieji reikalavimai pasiūlymų rengimui ir pateikimui</w:t>
        </w:r>
        <w:r w:rsidR="00E90481"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4</w:t>
      </w:r>
    </w:p>
    <w:p w:rsidR="00E90481" w:rsidRPr="00E54418" w:rsidRDefault="00EB0B67" w:rsidP="00E90481">
      <w:pPr>
        <w:pStyle w:val="Turinys1"/>
        <w:tabs>
          <w:tab w:val="left" w:pos="660"/>
        </w:tabs>
        <w:rPr>
          <w:rFonts w:ascii="Times New Roman" w:hAnsi="Times New Roman" w:cs="Times New Roman"/>
          <w:noProof/>
          <w:sz w:val="24"/>
          <w:szCs w:val="24"/>
        </w:rPr>
      </w:pPr>
      <w:hyperlink w:anchor="_Toc126846415" w:history="1">
        <w:r w:rsidR="00E90481" w:rsidRPr="00E54418">
          <w:rPr>
            <w:rStyle w:val="Hipersaitas"/>
            <w:rFonts w:ascii="Times New Roman" w:hAnsi="Times New Roman" w:cs="Times New Roman"/>
            <w:noProof/>
            <w:sz w:val="24"/>
            <w:szCs w:val="24"/>
          </w:rPr>
          <w:t>7.</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Pasiūlymo galiojimo užtikrinimas</w:t>
        </w:r>
        <w:r w:rsidR="00E90481" w:rsidRPr="00E54418">
          <w:rPr>
            <w:rFonts w:ascii="Times New Roman" w:hAnsi="Times New Roman" w:cs="Times New Roman"/>
            <w:noProof/>
            <w:webHidden/>
            <w:sz w:val="24"/>
            <w:szCs w:val="24"/>
          </w:rPr>
          <w:tab/>
        </w:r>
      </w:hyperlink>
      <w:r w:rsidR="004E53BE">
        <w:rPr>
          <w:rFonts w:ascii="Times New Roman" w:hAnsi="Times New Roman" w:cs="Times New Roman"/>
          <w:noProof/>
          <w:sz w:val="24"/>
          <w:szCs w:val="24"/>
        </w:rPr>
        <w:t>5</w:t>
      </w:r>
    </w:p>
    <w:p w:rsidR="00E90481" w:rsidRPr="00E54418" w:rsidRDefault="00EB0B67" w:rsidP="00E90481">
      <w:pPr>
        <w:pStyle w:val="Turinys1"/>
        <w:tabs>
          <w:tab w:val="left" w:pos="660"/>
        </w:tabs>
        <w:rPr>
          <w:rFonts w:ascii="Times New Roman" w:hAnsi="Times New Roman" w:cs="Times New Roman"/>
          <w:noProof/>
          <w:sz w:val="24"/>
          <w:szCs w:val="24"/>
        </w:rPr>
      </w:pPr>
      <w:hyperlink w:anchor="_Toc126846416" w:history="1">
        <w:r w:rsidR="00E90481" w:rsidRPr="00E54418">
          <w:rPr>
            <w:rStyle w:val="Hipersaitas"/>
            <w:rFonts w:ascii="Times New Roman" w:hAnsi="Times New Roman" w:cs="Times New Roman"/>
            <w:noProof/>
            <w:sz w:val="24"/>
            <w:szCs w:val="24"/>
          </w:rPr>
          <w:t>8.</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Elektroninis aukcionas</w:t>
        </w:r>
        <w:r w:rsidR="00E90481"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5</w:t>
      </w:r>
    </w:p>
    <w:p w:rsidR="00E90481" w:rsidRPr="00E54418" w:rsidRDefault="00EB0B67" w:rsidP="00E90481">
      <w:pPr>
        <w:pStyle w:val="Turinys1"/>
        <w:tabs>
          <w:tab w:val="left" w:pos="660"/>
        </w:tabs>
        <w:rPr>
          <w:rFonts w:ascii="Times New Roman" w:hAnsi="Times New Roman" w:cs="Times New Roman"/>
          <w:noProof/>
          <w:sz w:val="24"/>
          <w:szCs w:val="24"/>
        </w:rPr>
      </w:pPr>
      <w:hyperlink w:anchor="_Toc126846417" w:history="1">
        <w:r w:rsidR="00E90481" w:rsidRPr="00E54418">
          <w:rPr>
            <w:rStyle w:val="Hipersaitas"/>
            <w:rFonts w:ascii="Times New Roman" w:hAnsi="Times New Roman" w:cs="Times New Roman"/>
            <w:noProof/>
            <w:sz w:val="24"/>
            <w:szCs w:val="24"/>
          </w:rPr>
          <w:t>9.</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Pasiūlymų vertinimas</w:t>
        </w:r>
        <w:r w:rsidR="00E90481"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5</w:t>
      </w:r>
    </w:p>
    <w:p w:rsidR="00E90481" w:rsidRPr="00E54418" w:rsidRDefault="00EB0B67" w:rsidP="00E90481">
      <w:pPr>
        <w:pStyle w:val="Turinys1"/>
        <w:tabs>
          <w:tab w:val="left" w:pos="660"/>
        </w:tabs>
        <w:rPr>
          <w:rFonts w:ascii="Times New Roman" w:hAnsi="Times New Roman" w:cs="Times New Roman"/>
          <w:noProof/>
          <w:sz w:val="24"/>
          <w:szCs w:val="24"/>
        </w:rPr>
      </w:pPr>
      <w:hyperlink w:anchor="_Toc126846428" w:history="1">
        <w:r w:rsidR="00E90481" w:rsidRPr="00E54418">
          <w:rPr>
            <w:rStyle w:val="Hipersaitas"/>
            <w:rFonts w:ascii="Times New Roman" w:hAnsi="Times New Roman" w:cs="Times New Roman"/>
            <w:noProof/>
            <w:sz w:val="24"/>
            <w:szCs w:val="24"/>
          </w:rPr>
          <w:t>10.</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Sutarties sudarymas</w:t>
        </w:r>
        <w:r w:rsidR="00E90481" w:rsidRPr="00E54418">
          <w:rPr>
            <w:rFonts w:ascii="Times New Roman" w:hAnsi="Times New Roman" w:cs="Times New Roman"/>
            <w:noProof/>
            <w:webHidden/>
            <w:sz w:val="24"/>
            <w:szCs w:val="24"/>
          </w:rPr>
          <w:tab/>
        </w:r>
      </w:hyperlink>
      <w:r w:rsidR="004741A4">
        <w:rPr>
          <w:rFonts w:ascii="Times New Roman" w:hAnsi="Times New Roman" w:cs="Times New Roman"/>
          <w:noProof/>
          <w:sz w:val="24"/>
          <w:szCs w:val="24"/>
        </w:rPr>
        <w:t>5</w:t>
      </w:r>
    </w:p>
    <w:p w:rsidR="00E90481" w:rsidRPr="00E54418" w:rsidRDefault="00EB0B67" w:rsidP="00E90481">
      <w:pPr>
        <w:pStyle w:val="Turinys1"/>
        <w:tabs>
          <w:tab w:val="left" w:pos="660"/>
        </w:tabs>
        <w:rPr>
          <w:rFonts w:ascii="Times New Roman" w:hAnsi="Times New Roman" w:cs="Times New Roman"/>
          <w:noProof/>
          <w:sz w:val="24"/>
          <w:szCs w:val="24"/>
        </w:rPr>
      </w:pPr>
      <w:hyperlink w:anchor="_Toc126846429" w:history="1">
        <w:r w:rsidR="00E90481" w:rsidRPr="00E54418">
          <w:rPr>
            <w:rStyle w:val="Hipersaitas"/>
            <w:rFonts w:ascii="Times New Roman" w:hAnsi="Times New Roman" w:cs="Times New Roman"/>
            <w:bCs/>
            <w:noProof/>
            <w:sz w:val="24"/>
            <w:szCs w:val="24"/>
          </w:rPr>
          <w:t>11</w:t>
        </w:r>
        <w:r w:rsidR="00E90481" w:rsidRPr="00E54418">
          <w:rPr>
            <w:rStyle w:val="Hipersaitas"/>
            <w:rFonts w:ascii="Times New Roman" w:hAnsi="Times New Roman" w:cs="Times New Roman"/>
            <w:b/>
            <w:bCs/>
            <w:noProof/>
            <w:sz w:val="24"/>
            <w:szCs w:val="24"/>
          </w:rPr>
          <w:t>.</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Kitos sąlygos</w:t>
        </w:r>
        <w:r w:rsidR="00E90481"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6</w:t>
      </w:r>
    </w:p>
    <w:p w:rsidR="00E90481" w:rsidRPr="00E54418" w:rsidRDefault="00EB0B67" w:rsidP="00E90481">
      <w:pPr>
        <w:pStyle w:val="Turinys1"/>
        <w:rPr>
          <w:rFonts w:ascii="Times New Roman" w:hAnsi="Times New Roman" w:cs="Times New Roman"/>
          <w:noProof/>
          <w:sz w:val="24"/>
          <w:szCs w:val="24"/>
        </w:rPr>
      </w:pPr>
      <w:hyperlink w:anchor="_Toc126846430" w:history="1">
        <w:r w:rsidR="00E90481" w:rsidRPr="00E54418">
          <w:rPr>
            <w:rStyle w:val="Hipersaitas"/>
            <w:rFonts w:ascii="Times New Roman" w:hAnsi="Times New Roman" w:cs="Times New Roman"/>
            <w:noProof/>
            <w:sz w:val="24"/>
            <w:szCs w:val="24"/>
          </w:rPr>
          <w:t>Pirkimo sąlygų 1 priedas „Terminai“</w:t>
        </w:r>
        <w:r w:rsidR="00E90481"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7</w:t>
      </w:r>
    </w:p>
    <w:p w:rsidR="00E90481" w:rsidRPr="00E54418" w:rsidRDefault="00EB0B67" w:rsidP="00E90481">
      <w:pPr>
        <w:pStyle w:val="Turinys2"/>
        <w:rPr>
          <w:rFonts w:ascii="Times New Roman" w:hAnsi="Times New Roman" w:cs="Times New Roman"/>
          <w:noProof/>
          <w:sz w:val="24"/>
          <w:szCs w:val="24"/>
        </w:rPr>
      </w:pPr>
      <w:hyperlink w:anchor="_Toc126846431" w:history="1">
        <w:r w:rsidR="00E90481" w:rsidRPr="00E54418">
          <w:rPr>
            <w:rStyle w:val="Hipersaitas"/>
            <w:rFonts w:ascii="Times New Roman" w:eastAsia="Calibri" w:hAnsi="Times New Roman" w:cs="Times New Roman"/>
            <w:noProof/>
            <w:sz w:val="24"/>
            <w:szCs w:val="24"/>
          </w:rPr>
          <w:t>Pirkimo sąlygų 2 priedas „Techninė specifikacija“</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003094">
        <w:rPr>
          <w:rFonts w:ascii="Times New Roman" w:hAnsi="Times New Roman" w:cs="Times New Roman"/>
          <w:noProof/>
          <w:sz w:val="24"/>
          <w:szCs w:val="24"/>
        </w:rPr>
        <w:t>1</w:t>
      </w:r>
    </w:p>
    <w:p w:rsidR="00E90481" w:rsidRPr="00E54418" w:rsidRDefault="00EB0B67" w:rsidP="00E90481">
      <w:pPr>
        <w:pStyle w:val="Turinys2"/>
        <w:rPr>
          <w:rFonts w:ascii="Times New Roman" w:hAnsi="Times New Roman" w:cs="Times New Roman"/>
          <w:noProof/>
          <w:sz w:val="24"/>
          <w:szCs w:val="24"/>
        </w:rPr>
      </w:pPr>
      <w:hyperlink w:anchor="_Toc126846432" w:history="1">
        <w:r w:rsidR="00E90481" w:rsidRPr="00E54418">
          <w:rPr>
            <w:rStyle w:val="Hipersaitas"/>
            <w:rFonts w:ascii="Times New Roman" w:eastAsia="Calibri" w:hAnsi="Times New Roman" w:cs="Times New Roman"/>
            <w:noProof/>
            <w:sz w:val="24"/>
            <w:szCs w:val="24"/>
          </w:rPr>
          <w:t>Pirkimo sąlygų 3 priedas „Tiekėjų pašalinimo pagrindai“</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003094">
        <w:rPr>
          <w:rFonts w:ascii="Times New Roman" w:hAnsi="Times New Roman" w:cs="Times New Roman"/>
          <w:noProof/>
          <w:sz w:val="24"/>
          <w:szCs w:val="24"/>
        </w:rPr>
        <w:t>2</w:t>
      </w:r>
    </w:p>
    <w:p w:rsidR="00E90481" w:rsidRPr="00E54418" w:rsidRDefault="00EB0B67" w:rsidP="00E90481">
      <w:pPr>
        <w:pStyle w:val="Turinys2"/>
        <w:rPr>
          <w:rFonts w:ascii="Times New Roman" w:hAnsi="Times New Roman" w:cs="Times New Roman"/>
          <w:noProof/>
          <w:sz w:val="24"/>
          <w:szCs w:val="24"/>
        </w:rPr>
      </w:pPr>
      <w:hyperlink w:anchor="_Toc126846433" w:history="1">
        <w:r w:rsidR="00E90481" w:rsidRPr="00E54418">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2</w:t>
      </w:r>
      <w:r w:rsidR="00003094">
        <w:rPr>
          <w:rFonts w:ascii="Times New Roman" w:hAnsi="Times New Roman" w:cs="Times New Roman"/>
          <w:noProof/>
          <w:sz w:val="24"/>
          <w:szCs w:val="24"/>
        </w:rPr>
        <w:t>3</w:t>
      </w:r>
    </w:p>
    <w:p w:rsidR="00E90481" w:rsidRPr="00E54418" w:rsidRDefault="00EB0B67" w:rsidP="00E90481">
      <w:pPr>
        <w:pStyle w:val="Turinys2"/>
        <w:rPr>
          <w:rFonts w:ascii="Times New Roman" w:hAnsi="Times New Roman" w:cs="Times New Roman"/>
          <w:noProof/>
          <w:sz w:val="24"/>
          <w:szCs w:val="24"/>
        </w:rPr>
      </w:pPr>
      <w:hyperlink w:anchor="_Toc126846434" w:history="1">
        <w:r w:rsidR="00E90481" w:rsidRPr="00E54418">
          <w:rPr>
            <w:rStyle w:val="Hipersaitas"/>
            <w:rFonts w:ascii="Times New Roman" w:eastAsia="Calibri" w:hAnsi="Times New Roman" w:cs="Times New Roman"/>
            <w:noProof/>
            <w:sz w:val="24"/>
            <w:szCs w:val="24"/>
          </w:rPr>
          <w:t xml:space="preserve">Pirkimo sąlygų 5 priedas „EBVPD“ </w:t>
        </w:r>
        <w:r w:rsidR="00E90481" w:rsidRPr="00E54418">
          <w:rPr>
            <w:rStyle w:val="Hipersaitas"/>
            <w:rFonts w:ascii="Times New Roman" w:hAnsi="Times New Roman" w:cs="Times New Roman"/>
            <w:noProof/>
            <w:sz w:val="24"/>
            <w:szCs w:val="24"/>
          </w:rPr>
          <w:t>(XML formatu)</w:t>
        </w:r>
        <w:r w:rsidR="00E90481" w:rsidRPr="00E54418">
          <w:rPr>
            <w:rFonts w:ascii="Times New Roman" w:hAnsi="Times New Roman" w:cs="Times New Roman"/>
            <w:noProof/>
            <w:webHidden/>
            <w:sz w:val="24"/>
            <w:szCs w:val="24"/>
          </w:rPr>
          <w:tab/>
        </w:r>
      </w:hyperlink>
      <w:r w:rsidR="0048514D">
        <w:rPr>
          <w:rFonts w:ascii="Times New Roman" w:hAnsi="Times New Roman" w:cs="Times New Roman"/>
          <w:noProof/>
          <w:sz w:val="24"/>
          <w:szCs w:val="24"/>
        </w:rPr>
        <w:t>25</w:t>
      </w:r>
    </w:p>
    <w:p w:rsidR="00E90481" w:rsidRPr="00E54418" w:rsidRDefault="00EB0B67" w:rsidP="00E90481">
      <w:pPr>
        <w:pStyle w:val="Turinys2"/>
        <w:rPr>
          <w:rFonts w:ascii="Times New Roman" w:hAnsi="Times New Roman" w:cs="Times New Roman"/>
          <w:noProof/>
          <w:sz w:val="24"/>
          <w:szCs w:val="24"/>
        </w:rPr>
      </w:pPr>
      <w:hyperlink w:anchor="_Toc126846435" w:history="1">
        <w:r w:rsidR="00E90481" w:rsidRPr="00E54418">
          <w:rPr>
            <w:rStyle w:val="Hipersaitas"/>
            <w:rFonts w:ascii="Times New Roman" w:eastAsia="Calibri" w:hAnsi="Times New Roman" w:cs="Times New Roman"/>
            <w:noProof/>
            <w:sz w:val="24"/>
            <w:szCs w:val="24"/>
          </w:rPr>
          <w:t>Pirkimo sąlygų 6 priedas „Pasiūlymo forma“</w:t>
        </w:r>
        <w:r w:rsidR="00E90481" w:rsidRPr="00E54418">
          <w:rPr>
            <w:rFonts w:ascii="Times New Roman" w:hAnsi="Times New Roman" w:cs="Times New Roman"/>
            <w:noProof/>
            <w:webHidden/>
            <w:sz w:val="24"/>
            <w:szCs w:val="24"/>
          </w:rPr>
          <w:tab/>
        </w:r>
      </w:hyperlink>
      <w:r w:rsidR="0048514D">
        <w:rPr>
          <w:rFonts w:ascii="Times New Roman" w:hAnsi="Times New Roman" w:cs="Times New Roman"/>
          <w:noProof/>
          <w:sz w:val="24"/>
          <w:szCs w:val="24"/>
        </w:rPr>
        <w:t>26</w:t>
      </w:r>
    </w:p>
    <w:p w:rsidR="00E90481" w:rsidRPr="00E54418" w:rsidRDefault="00EB0B67" w:rsidP="00E90481">
      <w:pPr>
        <w:pStyle w:val="Turinys2"/>
        <w:rPr>
          <w:rFonts w:ascii="Times New Roman" w:hAnsi="Times New Roman" w:cs="Times New Roman"/>
          <w:noProof/>
          <w:sz w:val="24"/>
          <w:szCs w:val="24"/>
        </w:rPr>
      </w:pPr>
      <w:hyperlink w:anchor="_Toc126846454" w:history="1">
        <w:r w:rsidR="00E90481" w:rsidRPr="00E54418">
          <w:rPr>
            <w:rStyle w:val="Hipersaitas"/>
            <w:rFonts w:ascii="Times New Roman" w:eastAsia="Calibri" w:hAnsi="Times New Roman" w:cs="Times New Roman"/>
            <w:noProof/>
            <w:sz w:val="24"/>
            <w:szCs w:val="24"/>
          </w:rPr>
          <w:t>Pirkimo sąlygų 7 priedas „Pasiūlymų vertinimo kriterijai ir sąlygos“</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3</w:t>
      </w:r>
      <w:r w:rsidR="004741A4">
        <w:rPr>
          <w:rFonts w:ascii="Times New Roman" w:hAnsi="Times New Roman" w:cs="Times New Roman"/>
          <w:noProof/>
          <w:sz w:val="24"/>
          <w:szCs w:val="24"/>
        </w:rPr>
        <w:t>0</w:t>
      </w:r>
    </w:p>
    <w:p w:rsidR="00E90481" w:rsidRPr="00E54418" w:rsidRDefault="00EB0B67" w:rsidP="00E90481">
      <w:pPr>
        <w:pStyle w:val="Turinys2"/>
        <w:rPr>
          <w:rFonts w:ascii="Times New Roman" w:hAnsi="Times New Roman" w:cs="Times New Roman"/>
          <w:noProof/>
          <w:sz w:val="24"/>
          <w:szCs w:val="24"/>
        </w:rPr>
      </w:pPr>
      <w:hyperlink w:anchor="_Toc126846455" w:history="1">
        <w:r w:rsidR="00E90481" w:rsidRPr="00E54418">
          <w:rPr>
            <w:rStyle w:val="Hipersaitas"/>
            <w:rFonts w:ascii="Times New Roman" w:hAnsi="Times New Roman" w:cs="Times New Roman"/>
            <w:noProof/>
            <w:sz w:val="24"/>
            <w:szCs w:val="24"/>
          </w:rPr>
          <w:t>Pirkimo sąlygų 8 priedas „Tiekėjo deklaracija dėl atitikties Reglamento nuostatoms juridiniam asmeniui“</w:t>
        </w:r>
        <w:r w:rsidR="00E90481" w:rsidRPr="00E54418">
          <w:rPr>
            <w:rFonts w:ascii="Times New Roman" w:hAnsi="Times New Roman" w:cs="Times New Roman"/>
            <w:noProof/>
            <w:webHidden/>
            <w:sz w:val="24"/>
            <w:szCs w:val="24"/>
          </w:rPr>
          <w:tab/>
        </w:r>
        <w:r w:rsidR="00E90481" w:rsidRPr="00E54418">
          <w:rPr>
            <w:rFonts w:ascii="Times New Roman" w:hAnsi="Times New Roman" w:cs="Times New Roman"/>
            <w:noProof/>
            <w:webHidden/>
            <w:sz w:val="24"/>
            <w:szCs w:val="24"/>
          </w:rPr>
          <w:fldChar w:fldCharType="begin"/>
        </w:r>
        <w:r w:rsidR="00E90481" w:rsidRPr="00E54418">
          <w:rPr>
            <w:rFonts w:ascii="Times New Roman" w:hAnsi="Times New Roman" w:cs="Times New Roman"/>
            <w:noProof/>
            <w:webHidden/>
            <w:sz w:val="24"/>
            <w:szCs w:val="24"/>
          </w:rPr>
          <w:instrText xml:space="preserve"> PAGEREF _Toc126846455 \h </w:instrText>
        </w:r>
        <w:r w:rsidR="00E90481" w:rsidRPr="00E54418">
          <w:rPr>
            <w:rFonts w:ascii="Times New Roman" w:hAnsi="Times New Roman" w:cs="Times New Roman"/>
            <w:noProof/>
            <w:webHidden/>
            <w:sz w:val="24"/>
            <w:szCs w:val="24"/>
          </w:rPr>
        </w:r>
        <w:r w:rsidR="00E90481" w:rsidRPr="00E54418">
          <w:rPr>
            <w:rFonts w:ascii="Times New Roman" w:hAnsi="Times New Roman" w:cs="Times New Roman"/>
            <w:noProof/>
            <w:webHidden/>
            <w:sz w:val="24"/>
            <w:szCs w:val="24"/>
          </w:rPr>
          <w:fldChar w:fldCharType="separate"/>
        </w:r>
        <w:r w:rsidR="004741A4">
          <w:rPr>
            <w:rFonts w:ascii="Times New Roman" w:hAnsi="Times New Roman" w:cs="Times New Roman"/>
            <w:noProof/>
            <w:webHidden/>
            <w:sz w:val="24"/>
            <w:szCs w:val="24"/>
          </w:rPr>
          <w:t>31</w:t>
        </w:r>
        <w:r w:rsidR="00E90481" w:rsidRPr="00E54418">
          <w:rPr>
            <w:rFonts w:ascii="Times New Roman" w:hAnsi="Times New Roman" w:cs="Times New Roman"/>
            <w:noProof/>
            <w:webHidden/>
            <w:sz w:val="24"/>
            <w:szCs w:val="24"/>
          </w:rPr>
          <w:fldChar w:fldCharType="end"/>
        </w:r>
      </w:hyperlink>
    </w:p>
    <w:p w:rsidR="00E90481" w:rsidRPr="00E54418" w:rsidRDefault="00EB0B67" w:rsidP="00E90481">
      <w:pPr>
        <w:pStyle w:val="Turinys2"/>
        <w:rPr>
          <w:rFonts w:ascii="Times New Roman" w:hAnsi="Times New Roman" w:cs="Times New Roman"/>
          <w:noProof/>
          <w:sz w:val="24"/>
          <w:szCs w:val="24"/>
        </w:rPr>
      </w:pPr>
      <w:hyperlink w:anchor="_Toc126846456" w:history="1">
        <w:r w:rsidR="00E90481" w:rsidRPr="00E54418">
          <w:rPr>
            <w:rStyle w:val="Hipersaitas"/>
            <w:rFonts w:ascii="Times New Roman" w:hAnsi="Times New Roman" w:cs="Times New Roman"/>
            <w:noProof/>
            <w:sz w:val="24"/>
            <w:szCs w:val="24"/>
          </w:rPr>
          <w:t>Pirkimo sąlygų 9 priedas „Tiekėjo deklaracija dėl atitikties Reglamento nuostatoms fiziniam asmeniui“</w:t>
        </w:r>
        <w:r w:rsidR="00E90481" w:rsidRPr="00E54418">
          <w:rPr>
            <w:rFonts w:ascii="Times New Roman" w:hAnsi="Times New Roman" w:cs="Times New Roman"/>
            <w:noProof/>
            <w:webHidden/>
            <w:sz w:val="24"/>
            <w:szCs w:val="24"/>
          </w:rPr>
          <w:tab/>
        </w:r>
        <w:r w:rsidR="00E90481" w:rsidRPr="00E54418">
          <w:rPr>
            <w:rFonts w:ascii="Times New Roman" w:hAnsi="Times New Roman" w:cs="Times New Roman"/>
            <w:noProof/>
            <w:webHidden/>
            <w:sz w:val="24"/>
            <w:szCs w:val="24"/>
          </w:rPr>
          <w:fldChar w:fldCharType="begin"/>
        </w:r>
        <w:r w:rsidR="00E90481" w:rsidRPr="00E54418">
          <w:rPr>
            <w:rFonts w:ascii="Times New Roman" w:hAnsi="Times New Roman" w:cs="Times New Roman"/>
            <w:noProof/>
            <w:webHidden/>
            <w:sz w:val="24"/>
            <w:szCs w:val="24"/>
          </w:rPr>
          <w:instrText xml:space="preserve"> PAGEREF _Toc126846456 \h </w:instrText>
        </w:r>
        <w:r w:rsidR="00E90481" w:rsidRPr="00E54418">
          <w:rPr>
            <w:rFonts w:ascii="Times New Roman" w:hAnsi="Times New Roman" w:cs="Times New Roman"/>
            <w:noProof/>
            <w:webHidden/>
            <w:sz w:val="24"/>
            <w:szCs w:val="24"/>
          </w:rPr>
        </w:r>
        <w:r w:rsidR="00E90481" w:rsidRPr="00E54418">
          <w:rPr>
            <w:rFonts w:ascii="Times New Roman" w:hAnsi="Times New Roman" w:cs="Times New Roman"/>
            <w:noProof/>
            <w:webHidden/>
            <w:sz w:val="24"/>
            <w:szCs w:val="24"/>
          </w:rPr>
          <w:fldChar w:fldCharType="separate"/>
        </w:r>
        <w:r w:rsidR="004741A4">
          <w:rPr>
            <w:rFonts w:ascii="Times New Roman" w:hAnsi="Times New Roman" w:cs="Times New Roman"/>
            <w:noProof/>
            <w:webHidden/>
            <w:sz w:val="24"/>
            <w:szCs w:val="24"/>
          </w:rPr>
          <w:t>33</w:t>
        </w:r>
        <w:r w:rsidR="00E90481" w:rsidRPr="00E54418">
          <w:rPr>
            <w:rFonts w:ascii="Times New Roman" w:hAnsi="Times New Roman" w:cs="Times New Roman"/>
            <w:noProof/>
            <w:webHidden/>
            <w:sz w:val="24"/>
            <w:szCs w:val="24"/>
          </w:rPr>
          <w:fldChar w:fldCharType="end"/>
        </w:r>
      </w:hyperlink>
    </w:p>
    <w:p w:rsidR="00E90481" w:rsidRPr="00E54418" w:rsidRDefault="00EB0B67" w:rsidP="00E90481">
      <w:pPr>
        <w:pStyle w:val="Turinys2"/>
        <w:rPr>
          <w:rFonts w:ascii="Times New Roman" w:hAnsi="Times New Roman" w:cs="Times New Roman"/>
          <w:noProof/>
          <w:sz w:val="24"/>
          <w:szCs w:val="24"/>
        </w:rPr>
      </w:pPr>
      <w:hyperlink w:anchor="_Toc126846457" w:history="1">
        <w:r w:rsidR="00E90481" w:rsidRPr="00E54418">
          <w:rPr>
            <w:rStyle w:val="Hipersaitas"/>
            <w:rFonts w:ascii="Times New Roman" w:hAnsi="Times New Roman" w:cs="Times New Roman"/>
            <w:noProof/>
            <w:sz w:val="24"/>
            <w:szCs w:val="24"/>
          </w:rPr>
          <w:t>Pirkimo sąlygų 10 priedas „Sutarties projektas“</w:t>
        </w:r>
        <w:r w:rsidR="00E90481" w:rsidRPr="00E54418">
          <w:rPr>
            <w:rFonts w:ascii="Times New Roman" w:hAnsi="Times New Roman" w:cs="Times New Roman"/>
            <w:noProof/>
            <w:webHidden/>
            <w:sz w:val="24"/>
            <w:szCs w:val="24"/>
          </w:rPr>
          <w:tab/>
        </w:r>
      </w:hyperlink>
      <w:r w:rsidR="004741A4">
        <w:rPr>
          <w:rFonts w:ascii="Times New Roman" w:hAnsi="Times New Roman" w:cs="Times New Roman"/>
          <w:noProof/>
          <w:sz w:val="24"/>
          <w:szCs w:val="24"/>
        </w:rPr>
        <w:t>35</w:t>
      </w:r>
    </w:p>
    <w:p w:rsidR="00E90481" w:rsidRPr="00E54418" w:rsidRDefault="00E90481" w:rsidP="009C73D5">
      <w:pPr>
        <w:spacing w:after="0"/>
        <w:ind w:right="-1"/>
        <w:rPr>
          <w:rFonts w:ascii="Times New Roman" w:hAnsi="Times New Roman" w:cs="Times New Roman"/>
          <w:sz w:val="24"/>
          <w:szCs w:val="24"/>
          <w:lang w:eastAsia="lt-LT"/>
        </w:rPr>
      </w:pPr>
    </w:p>
    <w:p w:rsidR="00E90481" w:rsidRPr="00E54418" w:rsidRDefault="00E90481" w:rsidP="00E90481">
      <w:pPr>
        <w:spacing w:after="0"/>
        <w:rPr>
          <w:rFonts w:ascii="Times New Roman" w:hAnsi="Times New Roman" w:cs="Times New Roman"/>
          <w:sz w:val="24"/>
          <w:szCs w:val="24"/>
          <w:lang w:eastAsia="lt-LT"/>
        </w:rPr>
      </w:pPr>
    </w:p>
    <w:p w:rsidR="00A84562" w:rsidRPr="00E54418" w:rsidRDefault="00E90481" w:rsidP="00E90481">
      <w:pPr>
        <w:spacing w:after="0"/>
        <w:rPr>
          <w:rFonts w:ascii="Times New Roman" w:hAnsi="Times New Roman" w:cs="Times New Roman"/>
          <w:b/>
          <w:bCs/>
          <w:sz w:val="24"/>
          <w:szCs w:val="24"/>
        </w:rPr>
      </w:pPr>
      <w:r w:rsidRPr="00E54418">
        <w:rPr>
          <w:rFonts w:ascii="Times New Roman" w:hAnsi="Times New Roman" w:cs="Times New Roman"/>
          <w:b/>
          <w:bCs/>
          <w:sz w:val="24"/>
          <w:szCs w:val="24"/>
        </w:rPr>
        <w:fldChar w:fldCharType="end"/>
      </w:r>
    </w:p>
    <w:p w:rsidR="00737096" w:rsidRPr="00E54418" w:rsidRDefault="00737096">
      <w:pPr>
        <w:rPr>
          <w:rFonts w:ascii="Times New Roman" w:hAnsi="Times New Roman" w:cs="Times New Roman"/>
          <w:b/>
          <w:sz w:val="24"/>
          <w:szCs w:val="24"/>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0" w:name="_Toc126333928"/>
      <w:bookmarkStart w:id="1" w:name="_Toc335201954"/>
      <w:r w:rsidRPr="00BF53D5">
        <w:rPr>
          <w:rFonts w:ascii="Times New Roman" w:hAnsi="Times New Roman" w:cs="Times New Roman"/>
          <w:b/>
          <w:color w:val="auto"/>
          <w:sz w:val="32"/>
          <w:szCs w:val="32"/>
        </w:rPr>
        <w:lastRenderedPageBreak/>
        <w:t>Bendra informacija</w:t>
      </w:r>
      <w:bookmarkEnd w:id="0"/>
    </w:p>
    <w:p w:rsidR="00DE1B7D" w:rsidRPr="00DE1B7D" w:rsidRDefault="00DE1B7D" w:rsidP="003C4EA0">
      <w:pPr>
        <w:spacing w:after="0" w:line="276"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1.1. </w:t>
      </w:r>
      <w:r w:rsidRPr="00DE1B7D">
        <w:rPr>
          <w:rFonts w:ascii="Times New Roman" w:hAnsi="Times New Roman" w:cs="Times New Roman"/>
          <w:sz w:val="24"/>
          <w:szCs w:val="24"/>
        </w:rPr>
        <w:t xml:space="preserve">Perkančioji organizacija – </w:t>
      </w:r>
      <w:r w:rsidRPr="00DE1B7D">
        <w:rPr>
          <w:rFonts w:ascii="Times New Roman" w:eastAsia="Calibri" w:hAnsi="Times New Roman" w:cs="Times New Roman"/>
          <w:sz w:val="24"/>
          <w:szCs w:val="24"/>
        </w:rPr>
        <w:t xml:space="preserve">Kretingos rajono savivaldybės administracija, juridinio asmens kodas 188715222, adresas Savanorių g. 29A, Kretinga, darbo laikas I-IV 8.00-17.00, V 8.00-15.45, </w:t>
      </w:r>
      <w:r w:rsidRPr="00DE1B7D">
        <w:rPr>
          <w:rFonts w:ascii="Times New Roman" w:hAnsi="Times New Roman" w:cs="Times New Roman"/>
          <w:sz w:val="24"/>
          <w:szCs w:val="24"/>
        </w:rPr>
        <w:t>Perkančioji organizacija nėra PVM mokėtoja</w:t>
      </w:r>
      <w:r w:rsidRPr="00DE1B7D">
        <w:rPr>
          <w:rFonts w:ascii="Times New Roman" w:eastAsia="Calibri" w:hAnsi="Times New Roman" w:cs="Times New Roman"/>
          <w:sz w:val="24"/>
          <w:szCs w:val="24"/>
        </w:rPr>
        <w:t>.</w:t>
      </w:r>
    </w:p>
    <w:p w:rsidR="00DE1B7D" w:rsidRPr="00DE1B7D" w:rsidRDefault="00DE1B7D" w:rsidP="003C4EA0">
      <w:pPr>
        <w:spacing w:after="0" w:line="276"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Pr="00DE1B7D">
        <w:rPr>
          <w:rFonts w:ascii="Times New Roman" w:eastAsia="Calibri" w:hAnsi="Times New Roman" w:cs="Times New Roman"/>
          <w:sz w:val="24"/>
          <w:szCs w:val="24"/>
        </w:rPr>
        <w:t xml:space="preserve">Pirkimą </w:t>
      </w:r>
      <w:r w:rsidRPr="00DE1B7D">
        <w:rPr>
          <w:rFonts w:ascii="Times New Roman" w:hAnsi="Times New Roman" w:cs="Times New Roman"/>
          <w:sz w:val="24"/>
          <w:szCs w:val="24"/>
        </w:rPr>
        <w:t>perkančiosios organizacijos</w:t>
      </w:r>
      <w:r w:rsidRPr="00DE1B7D">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I-IV 8.00-17.00, V 8.00-15.45. Sutartį pasirašys </w:t>
      </w:r>
      <w:r w:rsidRPr="00DE1B7D">
        <w:rPr>
          <w:rFonts w:ascii="Times New Roman" w:hAnsi="Times New Roman" w:cs="Times New Roman"/>
          <w:sz w:val="24"/>
          <w:szCs w:val="24"/>
        </w:rPr>
        <w:t>perkančioji organizacija</w:t>
      </w:r>
      <w:r w:rsidRPr="00DE1B7D">
        <w:rPr>
          <w:rFonts w:ascii="Times New Roman" w:eastAsia="Calibri" w:hAnsi="Times New Roman" w:cs="Times New Roman"/>
          <w:sz w:val="24"/>
          <w:szCs w:val="24"/>
        </w:rPr>
        <w:t>.</w:t>
      </w:r>
    </w:p>
    <w:p w:rsidR="00DE1B7D" w:rsidRPr="00A84562" w:rsidRDefault="00DE1B7D" w:rsidP="003C4EA0">
      <w:pPr>
        <w:pStyle w:val="Sraopastraipa"/>
        <w:spacing w:after="0"/>
        <w:ind w:left="0" w:firstLine="567"/>
        <w:jc w:val="both"/>
        <w:rPr>
          <w:rFonts w:ascii="Times New Roman" w:eastAsia="Calibri" w:hAnsi="Times New Roman" w:cs="Times New Roman"/>
          <w:sz w:val="24"/>
          <w:szCs w:val="24"/>
          <w:lang w:val="lt-LT"/>
        </w:rPr>
      </w:pPr>
      <w:r w:rsidRPr="00DE1B7D">
        <w:rPr>
          <w:rFonts w:ascii="Times New Roman" w:hAnsi="Times New Roman" w:cs="Times New Roman"/>
          <w:color w:val="000000" w:themeColor="text1"/>
          <w:sz w:val="24"/>
          <w:szCs w:val="24"/>
          <w:lang w:val="lt-LT"/>
        </w:rPr>
        <w:t>1.3. Pirkimas neatliekamas naudojantis centralizuotų pirkimų katalogu</w:t>
      </w:r>
      <w:r w:rsidR="00931619">
        <w:rPr>
          <w:rFonts w:ascii="Times New Roman" w:hAnsi="Times New Roman" w:cs="Times New Roman"/>
          <w:color w:val="000000" w:themeColor="text1"/>
          <w:sz w:val="24"/>
          <w:szCs w:val="24"/>
          <w:lang w:val="lt-LT"/>
        </w:rPr>
        <w:t>,</w:t>
      </w:r>
      <w:r w:rsidRPr="00DE1B7D">
        <w:rPr>
          <w:rFonts w:ascii="Times New Roman" w:hAnsi="Times New Roman" w:cs="Times New Roman"/>
          <w:color w:val="000000" w:themeColor="text1"/>
          <w:sz w:val="24"/>
          <w:szCs w:val="24"/>
          <w:lang w:val="lt-LT"/>
        </w:rPr>
        <w:t xml:space="preserve"> nes </w:t>
      </w:r>
      <w:r w:rsidR="005E15AA">
        <w:rPr>
          <w:rFonts w:ascii="Times New Roman" w:hAnsi="Times New Roman" w:cs="Times New Roman"/>
          <w:color w:val="000000" w:themeColor="text1"/>
          <w:sz w:val="24"/>
          <w:szCs w:val="24"/>
          <w:lang w:val="lt-LT"/>
        </w:rPr>
        <w:t xml:space="preserve">šiuo pirkimu perkamų paslaugų </w:t>
      </w:r>
      <w:r w:rsidRPr="00A84562">
        <w:rPr>
          <w:rFonts w:ascii="Times New Roman" w:hAnsi="Times New Roman" w:cs="Times New Roman"/>
          <w:sz w:val="24"/>
          <w:szCs w:val="24"/>
          <w:shd w:val="clear" w:color="auto" w:fill="FFFFFF"/>
          <w:lang w:val="lt-LT"/>
        </w:rPr>
        <w:t>kataloge nėra</w:t>
      </w:r>
      <w:r w:rsidR="007B2141">
        <w:rPr>
          <w:rFonts w:ascii="Times New Roman" w:hAnsi="Times New Roman" w:cs="Times New Roman"/>
          <w:sz w:val="24"/>
          <w:szCs w:val="24"/>
          <w:shd w:val="clear" w:color="auto" w:fill="FFFFFF"/>
          <w:lang w:val="lt-LT"/>
        </w:rPr>
        <w:t xml:space="preserve"> galimybės </w:t>
      </w:r>
      <w:r w:rsidR="005E15AA">
        <w:rPr>
          <w:rFonts w:ascii="Times New Roman" w:hAnsi="Times New Roman" w:cs="Times New Roman"/>
          <w:sz w:val="24"/>
          <w:szCs w:val="24"/>
          <w:shd w:val="clear" w:color="auto" w:fill="FFFFFF"/>
          <w:lang w:val="lt-LT"/>
        </w:rPr>
        <w:t>įsigyti</w:t>
      </w:r>
      <w:r w:rsidRPr="00A84562">
        <w:rPr>
          <w:rFonts w:ascii="Times New Roman" w:hAnsi="Times New Roman" w:cs="Times New Roman"/>
          <w:sz w:val="24"/>
          <w:szCs w:val="24"/>
          <w:shd w:val="clear" w:color="auto" w:fill="FFFFFF"/>
          <w:lang w:val="lt-LT"/>
        </w:rPr>
        <w:t xml:space="preserve">. </w:t>
      </w:r>
    </w:p>
    <w:p w:rsidR="00DE1B7D" w:rsidRPr="00DE1B7D" w:rsidRDefault="00DE1B7D" w:rsidP="003C4EA0">
      <w:pPr>
        <w:spacing w:after="0" w:line="276" w:lineRule="auto"/>
        <w:ind w:firstLine="567"/>
        <w:rPr>
          <w:rFonts w:ascii="Times New Roman" w:hAnsi="Times New Roman" w:cs="Times New Roman"/>
          <w:i/>
          <w:iCs/>
          <w:color w:val="FF0000"/>
          <w:sz w:val="24"/>
          <w:szCs w:val="24"/>
          <w:highlight w:val="yellow"/>
        </w:rPr>
      </w:pPr>
      <w:r w:rsidRPr="00DE1B7D">
        <w:rPr>
          <w:rFonts w:ascii="Times New Roman" w:hAnsi="Times New Roman" w:cs="Times New Roman"/>
          <w:sz w:val="24"/>
          <w:szCs w:val="24"/>
        </w:rPr>
        <w:t xml:space="preserve">1.4. </w:t>
      </w:r>
      <w:r w:rsidRPr="00DE1B7D">
        <w:rPr>
          <w:rFonts w:ascii="Times New Roman" w:eastAsia="Times New Roman" w:hAnsi="Times New Roman" w:cs="Times New Roman"/>
          <w:sz w:val="24"/>
          <w:szCs w:val="24"/>
        </w:rPr>
        <w:t>Perkančioji organizacija nerezervuoja teisės dalyvauti pirkime.</w:t>
      </w:r>
    </w:p>
    <w:p w:rsidR="00DE1B7D" w:rsidRPr="00DE1B7D" w:rsidRDefault="00DE1B7D" w:rsidP="003C4EA0">
      <w:pPr>
        <w:pStyle w:val="Sraopastraipa"/>
        <w:spacing w:after="0"/>
        <w:ind w:left="0" w:firstLine="567"/>
        <w:jc w:val="both"/>
        <w:rPr>
          <w:rFonts w:ascii="Times New Roman" w:hAnsi="Times New Roman" w:cs="Times New Roman"/>
          <w:sz w:val="24"/>
          <w:szCs w:val="24"/>
          <w:lang w:val="lt-LT"/>
        </w:rPr>
      </w:pPr>
      <w:r w:rsidRPr="00DE1B7D">
        <w:rPr>
          <w:rFonts w:ascii="Times New Roman" w:hAnsi="Times New Roman" w:cs="Times New Roman"/>
          <w:sz w:val="24"/>
          <w:szCs w:val="24"/>
          <w:lang w:val="lt-LT"/>
        </w:rPr>
        <w:t>1.5. Stebėtojai dalyvauti Komisijos posėdžiuose nėra kviečiami.</w:t>
      </w:r>
    </w:p>
    <w:p w:rsidR="00DE1B7D" w:rsidRPr="005C08C6" w:rsidRDefault="00DE1B7D" w:rsidP="00115099">
      <w:pPr>
        <w:pStyle w:val="Sraopastraipa"/>
        <w:numPr>
          <w:ilvl w:val="1"/>
          <w:numId w:val="9"/>
        </w:numPr>
        <w:spacing w:after="0"/>
        <w:ind w:left="0" w:firstLine="567"/>
        <w:jc w:val="both"/>
        <w:rPr>
          <w:rFonts w:ascii="Times New Roman" w:eastAsiaTheme="minorEastAsia" w:hAnsi="Times New Roman" w:cs="Times New Roman"/>
          <w:sz w:val="24"/>
          <w:szCs w:val="24"/>
          <w:lang w:val="lt-LT"/>
        </w:rPr>
      </w:pPr>
      <w:r w:rsidRPr="002C6408">
        <w:rPr>
          <w:rFonts w:ascii="Times New Roman" w:eastAsia="Arial" w:hAnsi="Times New Roman" w:cs="Times New Roman"/>
          <w:sz w:val="24"/>
          <w:szCs w:val="24"/>
          <w:lang w:val="lt-LT"/>
        </w:rPr>
        <w:t xml:space="preserve"> </w:t>
      </w:r>
      <w:r w:rsidRPr="005C08C6">
        <w:rPr>
          <w:rFonts w:ascii="Times New Roman" w:hAnsi="Times New Roman" w:cs="Times New Roman"/>
          <w:sz w:val="24"/>
          <w:szCs w:val="24"/>
          <w:lang w:val="lt-LT"/>
        </w:rPr>
        <w:t xml:space="preserve">Pirkimas vykdomas vadovaujantis </w:t>
      </w:r>
      <w:hyperlink r:id="rId9" w:history="1">
        <w:r w:rsidRPr="005C08C6">
          <w:rPr>
            <w:rStyle w:val="Hipersaitas"/>
            <w:rFonts w:ascii="Times New Roman" w:hAnsi="Times New Roman" w:cs="Times New Roman"/>
            <w:sz w:val="24"/>
            <w:szCs w:val="24"/>
            <w:lang w:val="lt-LT"/>
          </w:rPr>
          <w:t>Lietuvos Respublikos aplinkos ministro 2011 m. bi</w:t>
        </w:r>
        <w:r w:rsidR="00B12555">
          <w:rPr>
            <w:rStyle w:val="Hipersaitas"/>
            <w:rFonts w:ascii="Times New Roman" w:hAnsi="Times New Roman" w:cs="Times New Roman"/>
            <w:sz w:val="24"/>
            <w:szCs w:val="24"/>
            <w:lang w:val="lt-LT"/>
          </w:rPr>
          <w:t>rželio 28 d. įsakymu</w:t>
        </w:r>
        <w:r w:rsidRPr="005C08C6">
          <w:rPr>
            <w:rStyle w:val="Hipersaitas"/>
            <w:rFonts w:ascii="Times New Roman" w:hAnsi="Times New Roman" w:cs="Times New Roman"/>
            <w:sz w:val="24"/>
            <w:szCs w:val="24"/>
            <w:lang w:val="lt-LT"/>
          </w:rPr>
          <w:t xml:space="preserve"> Nr. D1-508 „Dėl Aplinkos apsaugos kriterijų taikymo</w:t>
        </w:r>
        <w:r w:rsidR="00397FEC">
          <w:rPr>
            <w:rStyle w:val="Hipersaitas"/>
            <w:rFonts w:ascii="Times New Roman" w:hAnsi="Times New Roman" w:cs="Times New Roman"/>
            <w:sz w:val="24"/>
            <w:szCs w:val="24"/>
            <w:lang w:val="lt-LT"/>
          </w:rPr>
          <w:t>, vykdant žaliuosius pirkimus,</w:t>
        </w:r>
        <w:r w:rsidRPr="005C08C6">
          <w:rPr>
            <w:rStyle w:val="Hipersaitas"/>
            <w:rFonts w:ascii="Times New Roman" w:hAnsi="Times New Roman" w:cs="Times New Roman"/>
            <w:sz w:val="24"/>
            <w:szCs w:val="24"/>
            <w:lang w:val="lt-LT"/>
          </w:rPr>
          <w:t xml:space="preserve"> tvarkos aprašo patvirtinimo“</w:t>
        </w:r>
        <w:r w:rsidR="00397FEC">
          <w:rPr>
            <w:rStyle w:val="Hipersaitas"/>
            <w:rFonts w:ascii="Times New Roman" w:hAnsi="Times New Roman" w:cs="Times New Roman"/>
            <w:sz w:val="24"/>
            <w:szCs w:val="24"/>
            <w:lang w:val="lt-LT"/>
          </w:rPr>
          <w:t xml:space="preserve"> (aktuali redakcija)</w:t>
        </w:r>
        <w:r w:rsidRPr="005C08C6">
          <w:rPr>
            <w:rStyle w:val="Hipersaitas"/>
            <w:rFonts w:ascii="Times New Roman" w:hAnsi="Times New Roman" w:cs="Times New Roman"/>
            <w:sz w:val="24"/>
            <w:szCs w:val="24"/>
            <w:lang w:val="lt-LT"/>
          </w:rPr>
          <w:t xml:space="preserve"> </w:t>
        </w:r>
      </w:hyperlink>
      <w:r w:rsidR="00B12555">
        <w:rPr>
          <w:rStyle w:val="Hipersaitas"/>
          <w:rFonts w:ascii="Times New Roman" w:hAnsi="Times New Roman" w:cs="Times New Roman"/>
          <w:sz w:val="24"/>
          <w:szCs w:val="24"/>
          <w:lang w:val="lt-LT"/>
        </w:rPr>
        <w:t xml:space="preserve">patvirtinto Aplinkos apsaugos kriterijų taikymo, vykdant žaliuosius pirkimus, tvarkos aprašo </w:t>
      </w:r>
      <w:r w:rsidR="004140B0" w:rsidRPr="004140B0">
        <w:rPr>
          <w:rFonts w:ascii="Times New Roman" w:hAnsi="Times New Roman" w:cs="Times New Roman"/>
          <w:sz w:val="24"/>
          <w:szCs w:val="24"/>
          <w:lang w:val="lt-LT"/>
        </w:rPr>
        <w:t>4.4.4</w:t>
      </w:r>
      <w:r w:rsidR="002C6408" w:rsidRPr="005C08C6">
        <w:rPr>
          <w:rFonts w:ascii="Times New Roman" w:hAnsi="Times New Roman" w:cs="Times New Roman"/>
          <w:sz w:val="24"/>
          <w:szCs w:val="24"/>
          <w:lang w:val="lt-LT"/>
        </w:rPr>
        <w:t xml:space="preserve"> </w:t>
      </w:r>
      <w:r w:rsidR="009E5D40">
        <w:rPr>
          <w:rFonts w:ascii="Times New Roman" w:hAnsi="Times New Roman" w:cs="Times New Roman"/>
          <w:sz w:val="24"/>
          <w:szCs w:val="24"/>
          <w:lang w:val="lt-LT"/>
        </w:rPr>
        <w:t>punktu</w:t>
      </w:r>
      <w:r w:rsidR="00B12555">
        <w:rPr>
          <w:rFonts w:ascii="Times New Roman" w:hAnsi="Times New Roman" w:cs="Times New Roman"/>
          <w:sz w:val="24"/>
          <w:szCs w:val="24"/>
          <w:lang w:val="lt-LT"/>
        </w:rPr>
        <w:t>.</w:t>
      </w:r>
      <w:r w:rsidR="002C6408" w:rsidRPr="005C08C6">
        <w:rPr>
          <w:rFonts w:ascii="Times New Roman" w:hAnsi="Times New Roman" w:cs="Times New Roman"/>
          <w:sz w:val="24"/>
          <w:szCs w:val="24"/>
          <w:lang w:val="lt-LT"/>
        </w:rPr>
        <w:t xml:space="preserve"> Aplinkos ap</w:t>
      </w:r>
      <w:r w:rsidR="00870060">
        <w:rPr>
          <w:rFonts w:ascii="Times New Roman" w:hAnsi="Times New Roman" w:cs="Times New Roman"/>
          <w:sz w:val="24"/>
          <w:szCs w:val="24"/>
          <w:lang w:val="lt-LT"/>
        </w:rPr>
        <w:t>s</w:t>
      </w:r>
      <w:r w:rsidR="002C6408" w:rsidRPr="005C08C6">
        <w:rPr>
          <w:rFonts w:ascii="Times New Roman" w:hAnsi="Times New Roman" w:cs="Times New Roman"/>
          <w:sz w:val="24"/>
          <w:szCs w:val="24"/>
          <w:lang w:val="lt-LT"/>
        </w:rPr>
        <w:t xml:space="preserve">augos kriterijai nustatyti </w:t>
      </w:r>
      <w:r w:rsidR="002C6408" w:rsidRPr="005C08C6">
        <w:rPr>
          <w:rFonts w:ascii="Times New Roman" w:eastAsia="Calibri" w:hAnsi="Times New Roman" w:cs="Times New Roman"/>
          <w:sz w:val="24"/>
          <w:szCs w:val="24"/>
          <w:lang w:val="lt-LT"/>
        </w:rPr>
        <w:t>Pirkimo sąlygų 10 priede „Sutarties projektas“.</w:t>
      </w:r>
    </w:p>
    <w:p w:rsidR="00DE1B7D" w:rsidRPr="00DE1B7D" w:rsidRDefault="00DE1B7D" w:rsidP="00CA6090">
      <w:pPr>
        <w:pStyle w:val="Sraopastraipa"/>
        <w:numPr>
          <w:ilvl w:val="1"/>
          <w:numId w:val="9"/>
        </w:numPr>
        <w:tabs>
          <w:tab w:val="left" w:pos="851"/>
          <w:tab w:val="left" w:pos="993"/>
        </w:tabs>
        <w:spacing w:after="0"/>
        <w:ind w:hanging="644"/>
        <w:jc w:val="both"/>
        <w:rPr>
          <w:rFonts w:ascii="Times New Roman" w:eastAsia="Arial" w:hAnsi="Times New Roman" w:cs="Times New Roman"/>
          <w:sz w:val="24"/>
          <w:szCs w:val="24"/>
          <w:lang w:val="lt-LT"/>
        </w:rPr>
      </w:pPr>
      <w:r w:rsidRPr="00DE1B7D">
        <w:rPr>
          <w:rFonts w:ascii="Times New Roman" w:eastAsia="Arial" w:hAnsi="Times New Roman" w:cs="Times New Roman"/>
          <w:sz w:val="24"/>
          <w:szCs w:val="24"/>
          <w:lang w:val="lt-LT"/>
        </w:rPr>
        <w:t xml:space="preserve"> Išankstinis skelbimas apie pirkimą nebuvo paskelbtas.</w:t>
      </w:r>
    </w:p>
    <w:p w:rsidR="00DE1B7D" w:rsidRPr="00DE1B7D" w:rsidRDefault="00DE1B7D" w:rsidP="003C4EA0">
      <w:pPr>
        <w:tabs>
          <w:tab w:val="left" w:pos="567"/>
        </w:tabs>
        <w:spacing w:after="0" w:line="276" w:lineRule="auto"/>
        <w:jc w:val="both"/>
        <w:rPr>
          <w:rFonts w:ascii="Times New Roman" w:hAnsi="Times New Roman" w:cs="Times New Roman"/>
          <w:sz w:val="24"/>
          <w:szCs w:val="24"/>
        </w:rPr>
      </w:pPr>
      <w:r w:rsidRPr="00DE1B7D">
        <w:rPr>
          <w:rFonts w:ascii="Times New Roman" w:hAnsi="Times New Roman" w:cs="Times New Roman"/>
          <w:sz w:val="24"/>
          <w:szCs w:val="24"/>
        </w:rPr>
        <w:tab/>
        <w:t xml:space="preserve">1.8. Pirkime perkančioji organizacija nenumato skelbti pranešimo dėl savanoriško </w:t>
      </w:r>
      <w:r w:rsidRPr="00DE1B7D">
        <w:rPr>
          <w:rFonts w:ascii="Times New Roman" w:hAnsi="Times New Roman" w:cs="Times New Roman"/>
          <w:i/>
          <w:iCs/>
          <w:sz w:val="24"/>
          <w:szCs w:val="24"/>
        </w:rPr>
        <w:t>ex ante</w:t>
      </w:r>
      <w:r w:rsidRPr="00DE1B7D">
        <w:rPr>
          <w:rFonts w:ascii="Times New Roman" w:hAnsi="Times New Roman" w:cs="Times New Roman"/>
          <w:sz w:val="24"/>
          <w:szCs w:val="24"/>
        </w:rPr>
        <w:t xml:space="preserve"> skaidrumo.</w:t>
      </w:r>
    </w:p>
    <w:p w:rsidR="00DE1B7D" w:rsidRPr="00DE1B7D" w:rsidRDefault="00DE1B7D" w:rsidP="00CA6090">
      <w:pPr>
        <w:pStyle w:val="Sraopastraipa"/>
        <w:numPr>
          <w:ilvl w:val="1"/>
          <w:numId w:val="10"/>
        </w:numPr>
        <w:tabs>
          <w:tab w:val="left" w:pos="993"/>
        </w:tabs>
        <w:spacing w:after="0"/>
        <w:jc w:val="both"/>
        <w:rPr>
          <w:rFonts w:ascii="Times New Roman" w:hAnsi="Times New Roman" w:cs="Times New Roman"/>
          <w:sz w:val="24"/>
          <w:szCs w:val="24"/>
        </w:rPr>
      </w:pPr>
      <w:r w:rsidRPr="00DE1B7D">
        <w:rPr>
          <w:rFonts w:ascii="Times New Roman" w:eastAsia="Arial" w:hAnsi="Times New Roman" w:cs="Times New Roman"/>
          <w:sz w:val="24"/>
          <w:szCs w:val="24"/>
          <w:lang w:val="lt-LT"/>
        </w:rPr>
        <w:t xml:space="preserve"> Pirkime neleidžiama pateikti alternatyvių pasiūlymų.</w:t>
      </w:r>
    </w:p>
    <w:p w:rsidR="00DE1B7D" w:rsidRPr="00870060" w:rsidRDefault="00DE1B7D" w:rsidP="00CA6090">
      <w:pPr>
        <w:pStyle w:val="Sraopastraipa"/>
        <w:numPr>
          <w:ilvl w:val="1"/>
          <w:numId w:val="10"/>
        </w:numPr>
        <w:tabs>
          <w:tab w:val="left" w:pos="993"/>
        </w:tabs>
        <w:spacing w:after="0"/>
        <w:jc w:val="both"/>
        <w:rPr>
          <w:rFonts w:ascii="Times New Roman" w:hAnsi="Times New Roman" w:cs="Times New Roman"/>
          <w:sz w:val="24"/>
          <w:szCs w:val="24"/>
          <w:lang w:val="lt-LT"/>
        </w:rPr>
      </w:pPr>
      <w:r w:rsidRPr="00DE1B7D">
        <w:rPr>
          <w:rFonts w:ascii="Times New Roman" w:eastAsia="Arial" w:hAnsi="Times New Roman" w:cs="Times New Roman"/>
          <w:sz w:val="24"/>
          <w:szCs w:val="24"/>
          <w:lang w:val="lt-LT"/>
        </w:rPr>
        <w:t>Bendrosios pirkimo sąlygos yra</w:t>
      </w:r>
      <w:r w:rsidRPr="00DE1B7D">
        <w:rPr>
          <w:rFonts w:ascii="Times New Roman" w:eastAsia="Arial" w:hAnsi="Times New Roman" w:cs="Times New Roman"/>
          <w:sz w:val="24"/>
          <w:szCs w:val="24"/>
        </w:rPr>
        <w:t xml:space="preserve"> </w:t>
      </w:r>
      <w:r w:rsidRPr="00870060">
        <w:rPr>
          <w:rFonts w:ascii="Times New Roman" w:eastAsia="Arial" w:hAnsi="Times New Roman" w:cs="Times New Roman"/>
          <w:sz w:val="24"/>
          <w:szCs w:val="24"/>
          <w:lang w:val="lt-LT"/>
        </w:rPr>
        <w:t>neatskiriama šio Pirkimo sąlygų dalis.</w:t>
      </w:r>
    </w:p>
    <w:bookmarkEnd w:id="1"/>
    <w:p w:rsidR="00737096" w:rsidRPr="00BF53D5" w:rsidRDefault="00737096" w:rsidP="0073709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63397D" w:rsidRDefault="00870060" w:rsidP="0063397D">
      <w:pPr>
        <w:spacing w:after="0" w:line="276"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737096" w:rsidRPr="00BF53D5">
        <w:rPr>
          <w:rFonts w:ascii="Times New Roman" w:eastAsia="Calibri" w:hAnsi="Times New Roman" w:cs="Times New Roman"/>
          <w:sz w:val="24"/>
          <w:szCs w:val="24"/>
        </w:rPr>
        <w:t xml:space="preserve">Perkančioji organizacija numato įsigyti </w:t>
      </w:r>
      <w:r w:rsidR="0063397D">
        <w:rPr>
          <w:rFonts w:ascii="Times New Roman" w:hAnsi="Times New Roman" w:cs="Times New Roman"/>
          <w:b/>
          <w:sz w:val="24"/>
          <w:szCs w:val="24"/>
          <w:shd w:val="clear" w:color="auto" w:fill="FFFFFF"/>
        </w:rPr>
        <w:t>Vydmantų</w:t>
      </w:r>
      <w:r w:rsidR="00115099">
        <w:rPr>
          <w:rFonts w:ascii="Times New Roman" w:hAnsi="Times New Roman" w:cs="Times New Roman"/>
          <w:b/>
          <w:sz w:val="24"/>
          <w:szCs w:val="24"/>
          <w:shd w:val="clear" w:color="auto" w:fill="FFFFFF"/>
        </w:rPr>
        <w:t xml:space="preserve"> seniūnijos vietinės reikšmės kelių (gatvių) ir aikštelių sniego valymo paslaugas.</w:t>
      </w:r>
      <w:r w:rsidR="009D17EF" w:rsidRPr="00BF53D5">
        <w:rPr>
          <w:rFonts w:ascii="Times New Roman" w:hAnsi="Times New Roman" w:cs="Times New Roman"/>
          <w:sz w:val="24"/>
          <w:szCs w:val="24"/>
        </w:rPr>
        <w:t xml:space="preserve"> </w:t>
      </w:r>
      <w:r w:rsidR="00737096" w:rsidRPr="00BF53D5">
        <w:rPr>
          <w:rFonts w:ascii="Times New Roman" w:hAnsi="Times New Roman" w:cs="Times New Roman"/>
          <w:sz w:val="24"/>
          <w:szCs w:val="24"/>
        </w:rPr>
        <w:t xml:space="preserve">Reikalavimai pirkimo objektui </w:t>
      </w:r>
      <w:r w:rsidR="00115099" w:rsidRPr="00870060">
        <w:rPr>
          <w:rFonts w:ascii="Times New Roman" w:hAnsi="Times New Roman" w:cs="Times New Roman"/>
          <w:sz w:val="24"/>
          <w:szCs w:val="24"/>
        </w:rPr>
        <w:t xml:space="preserve">ir techninė specifikacija </w:t>
      </w:r>
      <w:r w:rsidR="00737096" w:rsidRPr="00BF53D5">
        <w:rPr>
          <w:rFonts w:ascii="Times New Roman" w:hAnsi="Times New Roman" w:cs="Times New Roman"/>
          <w:sz w:val="24"/>
          <w:szCs w:val="24"/>
        </w:rPr>
        <w:t>nustatyti specialiųjų pirkimo sąlygų 2 priede.</w:t>
      </w:r>
    </w:p>
    <w:p w:rsidR="00A21B80" w:rsidRPr="0063397D" w:rsidRDefault="00870060" w:rsidP="0063397D">
      <w:pPr>
        <w:spacing w:after="0" w:line="276" w:lineRule="auto"/>
        <w:ind w:firstLine="567"/>
        <w:jc w:val="both"/>
        <w:rPr>
          <w:rFonts w:ascii="Times New Roman" w:hAnsi="Times New Roman" w:cs="Times New Roman"/>
          <w:sz w:val="24"/>
          <w:szCs w:val="24"/>
        </w:rPr>
      </w:pPr>
      <w:r w:rsidRPr="00870060">
        <w:rPr>
          <w:rFonts w:ascii="Times New Roman" w:hAnsi="Times New Roman" w:cs="Times New Roman"/>
          <w:sz w:val="24"/>
          <w:szCs w:val="24"/>
        </w:rPr>
        <w:t xml:space="preserve">2.2 </w:t>
      </w:r>
      <w:r w:rsidRPr="0063397D">
        <w:rPr>
          <w:rFonts w:ascii="Times New Roman" w:hAnsi="Times New Roman" w:cs="Times New Roman"/>
          <w:sz w:val="24"/>
          <w:szCs w:val="24"/>
        </w:rPr>
        <w:t xml:space="preserve">Pirkimo objektas </w:t>
      </w:r>
      <w:r w:rsidR="0063397D" w:rsidRPr="0063397D">
        <w:rPr>
          <w:rFonts w:ascii="Times New Roman" w:hAnsi="Times New Roman" w:cs="Times New Roman"/>
          <w:sz w:val="24"/>
          <w:szCs w:val="24"/>
        </w:rPr>
        <w:t>ne</w:t>
      </w:r>
      <w:r w:rsidR="00115099" w:rsidRPr="0063397D">
        <w:rPr>
          <w:rFonts w:ascii="Times New Roman" w:hAnsi="Times New Roman" w:cs="Times New Roman"/>
          <w:sz w:val="24"/>
          <w:szCs w:val="24"/>
        </w:rPr>
        <w:t xml:space="preserve">skaidomas </w:t>
      </w:r>
      <w:r w:rsidRPr="0063397D">
        <w:rPr>
          <w:rFonts w:ascii="Times New Roman" w:hAnsi="Times New Roman" w:cs="Times New Roman"/>
          <w:sz w:val="24"/>
          <w:szCs w:val="24"/>
        </w:rPr>
        <w:t>į dalis</w:t>
      </w:r>
      <w:r w:rsidR="0063397D" w:rsidRPr="0063397D">
        <w:rPr>
          <w:rFonts w:ascii="Times New Roman" w:hAnsi="Times New Roman" w:cs="Times New Roman"/>
          <w:sz w:val="24"/>
          <w:szCs w:val="24"/>
        </w:rPr>
        <w:t>, nes perkamas mažos apimties pirkimo objektas. Pirkimo objekto skaidymas į dalis gali sumažinti tiekėjų suinteresuotumą dalyvauti tokiame pirkime, dėl to atitinkamai mažėtų potencialių dalyvių skaičius, atitinkamai m</w:t>
      </w:r>
      <w:r w:rsidR="004741A4">
        <w:rPr>
          <w:rFonts w:ascii="Times New Roman" w:hAnsi="Times New Roman" w:cs="Times New Roman"/>
          <w:sz w:val="24"/>
          <w:szCs w:val="24"/>
        </w:rPr>
        <w:t>ažėtų ūkio subjektų konkurencija</w:t>
      </w:r>
      <w:r w:rsidR="0063397D" w:rsidRPr="0063397D">
        <w:rPr>
          <w:rFonts w:ascii="Times New Roman" w:hAnsi="Times New Roman" w:cs="Times New Roman"/>
          <w:sz w:val="24"/>
          <w:szCs w:val="24"/>
        </w:rPr>
        <w:t>, o tai lemtų prastesnes įsigijimo sąlygas.</w:t>
      </w:r>
    </w:p>
    <w:p w:rsidR="00737096" w:rsidRPr="00BF53D5" w:rsidRDefault="00737096" w:rsidP="003C4EA0">
      <w:pPr>
        <w:pStyle w:val="Sraopastraipa"/>
        <w:spacing w:after="0"/>
        <w:ind w:left="0" w:firstLine="567"/>
        <w:jc w:val="both"/>
        <w:rPr>
          <w:rFonts w:ascii="Times New Roman" w:hAnsi="Times New Roman" w:cs="Times New Roman"/>
          <w:i/>
          <w:iCs/>
          <w:sz w:val="24"/>
          <w:szCs w:val="24"/>
          <w:lang w:val="lt-LT"/>
        </w:rPr>
      </w:pPr>
      <w:r w:rsidRPr="00BF53D5">
        <w:rPr>
          <w:rFonts w:ascii="Times New Roman" w:hAnsi="Times New Roman" w:cs="Times New Roman"/>
          <w:sz w:val="24"/>
          <w:szCs w:val="24"/>
          <w:lang w:val="lt-LT"/>
        </w:rPr>
        <w:t>2.3. Jeigu apibūdinant pirkimo objektą techninėje specifikacijoje nurodytas</w:t>
      </w:r>
      <w:r w:rsidR="004923E3">
        <w:rPr>
          <w:rFonts w:ascii="Times New Roman" w:hAnsi="Times New Roman" w:cs="Times New Roman"/>
          <w:sz w:val="24"/>
          <w:szCs w:val="24"/>
          <w:lang w:val="lt-LT"/>
        </w:rPr>
        <w:t xml:space="preserve"> konkretus sertifikatas, </w:t>
      </w:r>
      <w:r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737096" w:rsidRPr="00BF53D5" w:rsidRDefault="00397FEC" w:rsidP="003C4EA0">
      <w:pPr>
        <w:pStyle w:val="Sraopastraipa"/>
        <w:spacing w:after="0"/>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2.4</w:t>
      </w:r>
      <w:r w:rsidR="00737096" w:rsidRPr="00BF53D5">
        <w:rPr>
          <w:rFonts w:ascii="Times New Roman" w:hAnsi="Times New Roman" w:cs="Times New Roman"/>
          <w:sz w:val="24"/>
          <w:szCs w:val="24"/>
          <w:lang w:val="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737096" w:rsidRPr="00BF53D5" w:rsidRDefault="00737096" w:rsidP="00737096">
      <w:pPr>
        <w:pStyle w:val="Antrat1"/>
        <w:spacing w:line="276" w:lineRule="auto"/>
        <w:contextualSpacing/>
        <w:rPr>
          <w:rFonts w:ascii="Times New Roman" w:hAnsi="Times New Roman" w:cs="Times New Roman"/>
          <w:color w:val="auto"/>
          <w:sz w:val="32"/>
          <w:szCs w:val="32"/>
        </w:rPr>
      </w:pPr>
      <w:bookmarkStart w:id="2" w:name="_Ref39427921"/>
      <w:bookmarkStart w:id="3" w:name="_Ref39427927"/>
      <w:bookmarkStart w:id="4" w:name="_Ref39740354"/>
      <w:r w:rsidRPr="00BF53D5">
        <w:rPr>
          <w:rFonts w:ascii="Times New Roman" w:hAnsi="Times New Roman" w:cs="Times New Roman"/>
          <w:b/>
          <w:color w:val="auto"/>
          <w:sz w:val="32"/>
          <w:szCs w:val="32"/>
        </w:rPr>
        <w:lastRenderedPageBreak/>
        <w:t>3. Susitikimai su tiekėjais</w:t>
      </w:r>
      <w:bookmarkEnd w:id="2"/>
      <w:bookmarkEnd w:id="3"/>
      <w:r w:rsidRPr="00BF53D5">
        <w:rPr>
          <w:rFonts w:ascii="Times New Roman" w:hAnsi="Times New Roman" w:cs="Times New Roman"/>
          <w:b/>
          <w:color w:val="auto"/>
          <w:sz w:val="32"/>
          <w:szCs w:val="32"/>
        </w:rPr>
        <w:t xml:space="preserve"> ir objekto apžiūra</w:t>
      </w:r>
      <w:bookmarkEnd w:id="4"/>
    </w:p>
    <w:p w:rsidR="00427A13" w:rsidRPr="00404B07" w:rsidRDefault="00427A13" w:rsidP="00CA6090">
      <w:pPr>
        <w:pStyle w:val="Body2"/>
        <w:numPr>
          <w:ilvl w:val="1"/>
          <w:numId w:val="11"/>
        </w:numPr>
        <w:tabs>
          <w:tab w:val="left" w:pos="993"/>
        </w:tabs>
        <w:spacing w:after="0" w:line="276" w:lineRule="auto"/>
        <w:ind w:firstLine="207"/>
        <w:rPr>
          <w:rFonts w:cs="Times New Roman"/>
          <w:sz w:val="24"/>
          <w:szCs w:val="24"/>
          <w:lang w:val="lt-LT"/>
        </w:rPr>
      </w:pPr>
      <w:r w:rsidRPr="00404B07">
        <w:rPr>
          <w:rFonts w:cs="Times New Roman"/>
          <w:sz w:val="24"/>
          <w:szCs w:val="24"/>
          <w:lang w:val="lt-LT"/>
        </w:rPr>
        <w:t xml:space="preserve">Perkančioji organizacija nerengs susitikimo su tiekėjais dėl pirkimo sąlygų paaiškinimo. </w:t>
      </w:r>
    </w:p>
    <w:p w:rsidR="00427A13" w:rsidRPr="00404B07" w:rsidRDefault="00427A13" w:rsidP="00CA6090">
      <w:pPr>
        <w:pStyle w:val="Body2"/>
        <w:numPr>
          <w:ilvl w:val="1"/>
          <w:numId w:val="11"/>
        </w:numPr>
        <w:tabs>
          <w:tab w:val="left" w:pos="993"/>
        </w:tabs>
        <w:spacing w:after="0" w:line="276" w:lineRule="auto"/>
        <w:ind w:firstLine="207"/>
        <w:rPr>
          <w:rFonts w:cs="Times New Roman"/>
          <w:sz w:val="24"/>
          <w:szCs w:val="24"/>
          <w:lang w:val="lt-LT"/>
        </w:rPr>
      </w:pPr>
      <w:r w:rsidRPr="00404B07">
        <w:rPr>
          <w:rFonts w:cs="Times New Roman"/>
          <w:sz w:val="24"/>
          <w:szCs w:val="24"/>
          <w:lang w:val="lt-LT"/>
        </w:rPr>
        <w:t>Perkančioji organizacija nerengs objekto apžiūros.</w:t>
      </w:r>
    </w:p>
    <w:p w:rsidR="00805CED" w:rsidRPr="00BF53D5" w:rsidRDefault="00805CED" w:rsidP="00805CED">
      <w:pPr>
        <w:pStyle w:val="Antrat1"/>
        <w:spacing w:line="276" w:lineRule="auto"/>
        <w:contextualSpacing/>
        <w:rPr>
          <w:rFonts w:ascii="Times New Roman" w:hAnsi="Times New Roman" w:cs="Times New Roman"/>
          <w:b/>
          <w:color w:val="auto"/>
          <w:sz w:val="28"/>
          <w:szCs w:val="28"/>
        </w:rPr>
      </w:pPr>
      <w:bookmarkStart w:id="5" w:name="_Ref39473754"/>
      <w:bookmarkStart w:id="6" w:name="_Ref39473761"/>
      <w:bookmarkStart w:id="7" w:name="_Ref39474188"/>
      <w:bookmarkStart w:id="8"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 ir kvalifikacijos reikalavimai</w:t>
      </w:r>
    </w:p>
    <w:p w:rsidR="00805CED" w:rsidRPr="00BF53D5" w:rsidRDefault="00805CED" w:rsidP="00805CED">
      <w:pPr>
        <w:pStyle w:val="Sraopastraipa"/>
        <w:spacing w:after="12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9" w:name="_Hlk41039660"/>
      <w:r w:rsidRPr="00BF53D5">
        <w:rPr>
          <w:rFonts w:ascii="Times New Roman" w:hAnsi="Times New Roman" w:cs="Times New Roman"/>
          <w:sz w:val="24"/>
          <w:szCs w:val="24"/>
          <w:lang w:val="lt-LT"/>
        </w:rPr>
        <w:t xml:space="preserve"> subtiekėjų (jei taikoma), ūkio subjektų, kurių pajėgumais tiekėjas remiasi, </w:t>
      </w:r>
      <w:bookmarkEnd w:id="9"/>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rsidR="00805CED" w:rsidRPr="00AA099F" w:rsidRDefault="00805CED" w:rsidP="00805CED">
      <w:pPr>
        <w:pStyle w:val="Sraopastraipa"/>
        <w:tabs>
          <w:tab w:val="left" w:pos="851"/>
        </w:tabs>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4.2. </w:t>
      </w:r>
      <w:r w:rsidRPr="00AA099F">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w:t>
      </w:r>
    </w:p>
    <w:p w:rsidR="006D7A7C" w:rsidRPr="00BF53D5" w:rsidRDefault="006D7A7C" w:rsidP="006D7A7C">
      <w:pPr>
        <w:pStyle w:val="Antrat1"/>
        <w:tabs>
          <w:tab w:val="left" w:pos="567"/>
        </w:tabs>
        <w:spacing w:after="0" w:line="276" w:lineRule="auto"/>
        <w:contextualSpacing/>
        <w:jc w:val="both"/>
        <w:rPr>
          <w:rFonts w:ascii="Times New Roman" w:hAnsi="Times New Roman" w:cs="Times New Roman"/>
          <w:b/>
          <w:color w:val="auto"/>
          <w:sz w:val="28"/>
          <w:szCs w:val="28"/>
        </w:rPr>
      </w:pPr>
      <w:r w:rsidRPr="00BF53D5">
        <w:rPr>
          <w:rFonts w:ascii="Times New Roman" w:hAnsi="Times New Roman" w:cs="Times New Roman"/>
          <w:b/>
          <w:color w:val="auto"/>
          <w:sz w:val="28"/>
          <w:szCs w:val="28"/>
        </w:rPr>
        <w:t>5.</w:t>
      </w:r>
      <w:r>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r w:rsidRPr="00BF53D5">
        <w:rPr>
          <w:rFonts w:ascii="Times New Roman" w:hAnsi="Times New Roman" w:cs="Times New Roman"/>
          <w:b/>
          <w:color w:val="auto"/>
          <w:sz w:val="28"/>
          <w:szCs w:val="28"/>
        </w:rPr>
        <w:t xml:space="preserve"> </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 8 ir/ar 9 priede. Kilus abejonių dėl tiekėjo (ne)atitikties Reglamento nuostatoms, perkančioji organizacija iš galimo laimėtojo prašys pateikti dokumentus, įrodančius deklaracijoje pateiktų duomenų teisingumą.</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rsidR="006D7A7C" w:rsidRPr="00BF53D5" w:rsidRDefault="006D7A7C" w:rsidP="006D7A7C">
      <w:pPr>
        <w:pStyle w:val="Antrat1"/>
        <w:spacing w:line="276" w:lineRule="auto"/>
        <w:contextualSpacing/>
        <w:rPr>
          <w:rFonts w:ascii="Times New Roman" w:hAnsi="Times New Roman" w:cs="Times New Roman"/>
          <w:b/>
          <w:color w:val="auto"/>
          <w:sz w:val="28"/>
          <w:szCs w:val="28"/>
        </w:rPr>
      </w:pPr>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p>
    <w:p w:rsidR="006D7A7C" w:rsidRPr="00BF53D5" w:rsidRDefault="006D7A7C" w:rsidP="006D7A7C">
      <w:pPr>
        <w:spacing w:after="0"/>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dokumentas, patvirtinantis, kad asmuo, kuris pasirašė pasiūlymą (jei jis ne tiekėjo vadovas), turėjo teisę jį pasirašyti;</w:t>
      </w:r>
    </w:p>
    <w:p w:rsidR="006D7A7C" w:rsidRPr="00BF53D5" w:rsidRDefault="006D7A7C" w:rsidP="00CA6090">
      <w:pPr>
        <w:pStyle w:val="Sraopastraipa"/>
        <w:numPr>
          <w:ilvl w:val="2"/>
          <w:numId w:val="2"/>
        </w:numPr>
        <w:tabs>
          <w:tab w:val="left" w:pos="1276"/>
        </w:tabs>
        <w:spacing w:after="0"/>
        <w:ind w:left="2127" w:hanging="1431"/>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pasiūlymo galiojimą užtikrinantis dokumentas (jeigu reikalaujama);</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lastRenderedPageBreak/>
        <w:t xml:space="preserve"> jei tiekėjas pasitelkia subtiekėjus, subtiekėjo deklaracija ar kitas dokumentas, patvirtinantis jo sutikimą būti subtiekėju pirkime;</w:t>
      </w:r>
    </w:p>
    <w:p w:rsidR="00F81DCD" w:rsidRDefault="006D7A7C" w:rsidP="00CA6090">
      <w:pPr>
        <w:pStyle w:val="Sraopastraipa"/>
        <w:numPr>
          <w:ilvl w:val="2"/>
          <w:numId w:val="2"/>
        </w:numPr>
        <w:spacing w:after="0"/>
        <w:ind w:left="0" w:firstLine="567"/>
        <w:jc w:val="both"/>
        <w:rPr>
          <w:rFonts w:ascii="Times New Roman" w:hAnsi="Times New Roman" w:cs="Times New Roman"/>
          <w:sz w:val="24"/>
          <w:szCs w:val="24"/>
          <w:u w:val="single"/>
          <w:lang w:val="lt-LT"/>
        </w:rPr>
      </w:pPr>
      <w:r w:rsidRPr="00526681">
        <w:rPr>
          <w:rFonts w:ascii="Times New Roman" w:hAnsi="Times New Roman" w:cs="Times New Roman"/>
          <w:sz w:val="24"/>
          <w:szCs w:val="24"/>
          <w:lang w:val="lt-LT"/>
        </w:rPr>
        <w:t>užpildyta deklaracija dėl (ne)atitikties Reglamento nuostatoms (8 ir/ar 9 priedai).</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6.2. </w:t>
      </w:r>
      <w:r w:rsidRPr="00BF53D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rsidR="006D7A7C" w:rsidRPr="00BF53D5" w:rsidRDefault="006D7A7C" w:rsidP="006D7A7C">
      <w:pPr>
        <w:pStyle w:val="Sraopastraipa"/>
        <w:spacing w:after="0"/>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rsidR="006D7A7C" w:rsidRPr="00BF53D5" w:rsidRDefault="006D7A7C" w:rsidP="00CA6090">
      <w:pPr>
        <w:pStyle w:val="Sraopastraipa"/>
        <w:numPr>
          <w:ilvl w:val="2"/>
          <w:numId w:val="3"/>
        </w:numPr>
        <w:tabs>
          <w:tab w:val="left" w:pos="1418"/>
        </w:tabs>
        <w:spacing w:after="0"/>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6.3. Pasiūlymas turi būti parengtas lietuvių</w:t>
      </w:r>
      <w:r w:rsidR="004923E3">
        <w:rPr>
          <w:rFonts w:ascii="Times New Roman" w:hAnsi="Times New Roman" w:cs="Times New Roman"/>
          <w:sz w:val="24"/>
          <w:szCs w:val="24"/>
        </w:rPr>
        <w:t xml:space="preserve"> </w:t>
      </w:r>
      <w:r w:rsidRPr="00BF53D5">
        <w:rPr>
          <w:rFonts w:ascii="Times New Roman" w:hAnsi="Times New Roman" w:cs="Times New Roman"/>
          <w:sz w:val="24"/>
          <w:szCs w:val="24"/>
        </w:rPr>
        <w:t xml:space="preserve">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6D7A7C" w:rsidRPr="00BF53D5" w:rsidRDefault="006D7A7C" w:rsidP="006D7A7C">
      <w:pPr>
        <w:spacing w:after="0"/>
        <w:ind w:firstLine="567"/>
        <w:jc w:val="both"/>
        <w:rPr>
          <w:rFonts w:ascii="Times New Roman" w:eastAsia="Arial" w:hAnsi="Times New Roman" w:cs="Times New Roman"/>
          <w:sz w:val="24"/>
          <w:szCs w:val="24"/>
        </w:rPr>
      </w:pPr>
      <w:r w:rsidRPr="00BF53D5">
        <w:rPr>
          <w:rFonts w:ascii="Times New Roman" w:eastAsia="Arial" w:hAnsi="Times New Roman" w:cs="Times New Roman"/>
          <w:sz w:val="24"/>
          <w:szCs w:val="24"/>
        </w:rPr>
        <w:t xml:space="preserve">6.4. Bendra pasiūlymo kaina su PVM  turi būti nurodoma dviejų skaičių po kablelio tikslumu. Šią kainą sudarančios kainos sudedamosios dalys ar įkainiai gali būti išreikštos neribojant skaičių po kablelio kiekio. </w:t>
      </w:r>
    </w:p>
    <w:p w:rsidR="005E2402" w:rsidRDefault="006D7A7C" w:rsidP="005E2402">
      <w:pPr>
        <w:spacing w:after="0"/>
        <w:ind w:firstLine="567"/>
        <w:jc w:val="both"/>
        <w:rPr>
          <w:rFonts w:ascii="Times New Roman" w:hAnsi="Times New Roman" w:cs="Times New Roman"/>
          <w:sz w:val="24"/>
          <w:szCs w:val="24"/>
        </w:rPr>
      </w:pPr>
      <w:r w:rsidRPr="00BF53D5">
        <w:rPr>
          <w:rFonts w:ascii="Times New Roman" w:eastAsia="Arial" w:hAnsi="Times New Roman" w:cs="Times New Roman"/>
          <w:sz w:val="24"/>
          <w:szCs w:val="24"/>
        </w:rPr>
        <w:t xml:space="preserve">6.5. Tiekėjų pasiūlymuose nurodytos kainos bus vertinamos </w:t>
      </w:r>
      <w:r w:rsidRPr="00BF53D5">
        <w:rPr>
          <w:rFonts w:ascii="Times New Roman" w:hAnsi="Times New Roman" w:cs="Times New Roman"/>
          <w:sz w:val="24"/>
          <w:szCs w:val="24"/>
        </w:rPr>
        <w:t xml:space="preserve">ir lyginamos su visais mokesčiais, įskaitant PVM. </w:t>
      </w:r>
      <w:bookmarkStart w:id="10" w:name="_Ref39430768"/>
      <w:bookmarkStart w:id="11" w:name="_Ref39430779"/>
      <w:bookmarkStart w:id="12" w:name="_Toc126333934"/>
    </w:p>
    <w:bookmarkEnd w:id="10"/>
    <w:bookmarkEnd w:id="11"/>
    <w:bookmarkEnd w:id="12"/>
    <w:p w:rsidR="005E2402" w:rsidRPr="005E2402" w:rsidRDefault="005E2402" w:rsidP="005E2402">
      <w:pPr>
        <w:pStyle w:val="Antrat1"/>
        <w:spacing w:line="276" w:lineRule="auto"/>
        <w:contextualSpacing/>
        <w:rPr>
          <w:rFonts w:ascii="Times New Roman" w:hAnsi="Times New Roman" w:cs="Times New Roman"/>
          <w:color w:val="auto"/>
          <w:sz w:val="32"/>
          <w:szCs w:val="32"/>
        </w:rPr>
      </w:pPr>
      <w:r>
        <w:rPr>
          <w:rFonts w:ascii="Times New Roman" w:hAnsi="Times New Roman" w:cs="Times New Roman"/>
          <w:b/>
          <w:color w:val="auto"/>
          <w:sz w:val="32"/>
          <w:szCs w:val="32"/>
        </w:rPr>
        <w:t>7</w:t>
      </w:r>
      <w:r w:rsidRPr="00BF53D5">
        <w:rPr>
          <w:rFonts w:ascii="Times New Roman" w:hAnsi="Times New Roman" w:cs="Times New Roman"/>
          <w:b/>
          <w:color w:val="auto"/>
          <w:sz w:val="32"/>
          <w:szCs w:val="32"/>
        </w:rPr>
        <w:t xml:space="preserve">. </w:t>
      </w:r>
      <w:r>
        <w:rPr>
          <w:rFonts w:ascii="Times New Roman" w:hAnsi="Times New Roman" w:cs="Times New Roman"/>
          <w:b/>
          <w:color w:val="auto"/>
          <w:sz w:val="32"/>
          <w:szCs w:val="32"/>
        </w:rPr>
        <w:t>Pasiūlymo galiojimo užtikrinimas</w:t>
      </w:r>
    </w:p>
    <w:p w:rsidR="000A3CEC" w:rsidRPr="000A3CEC" w:rsidRDefault="00805CED" w:rsidP="000A3CEC">
      <w:pPr>
        <w:pStyle w:val="Sraopastraipa"/>
        <w:spacing w:after="0" w:line="240" w:lineRule="auto"/>
        <w:ind w:left="0" w:firstLine="567"/>
        <w:jc w:val="both"/>
        <w:rPr>
          <w:rFonts w:ascii="Times New Roman" w:hAnsi="Times New Roman" w:cs="Times New Roman"/>
          <w:i/>
        </w:rPr>
      </w:pPr>
      <w:r w:rsidRPr="00B12555">
        <w:rPr>
          <w:rFonts w:ascii="Times New Roman" w:hAnsi="Times New Roman" w:cs="Times New Roman"/>
          <w:sz w:val="24"/>
          <w:szCs w:val="24"/>
        </w:rPr>
        <w:t xml:space="preserve">7.1.  </w:t>
      </w:r>
      <w:r w:rsidR="000A3CEC" w:rsidRPr="008C6429">
        <w:rPr>
          <w:rFonts w:ascii="Times New Roman" w:eastAsia="Calibri" w:hAnsi="Times New Roman" w:cs="Times New Roman"/>
          <w:sz w:val="24"/>
          <w:szCs w:val="24"/>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0A3CEC" w:rsidRPr="00BF53D5">
        <w:rPr>
          <w:rFonts w:ascii="Times New Roman" w:hAnsi="Times New Roman" w:cs="Times New Roman"/>
        </w:rPr>
        <w:t xml:space="preserve"> </w:t>
      </w:r>
    </w:p>
    <w:p w:rsidR="000A3CEC" w:rsidRPr="005E2402" w:rsidRDefault="000A3CEC" w:rsidP="000A3CEC">
      <w:pPr>
        <w:pStyle w:val="Antrat1"/>
        <w:spacing w:line="276" w:lineRule="auto"/>
        <w:contextualSpacing/>
        <w:rPr>
          <w:rFonts w:ascii="Times New Roman" w:hAnsi="Times New Roman" w:cs="Times New Roman"/>
          <w:color w:val="auto"/>
          <w:sz w:val="32"/>
          <w:szCs w:val="32"/>
        </w:rPr>
      </w:pPr>
      <w:r>
        <w:rPr>
          <w:rFonts w:ascii="Times New Roman" w:hAnsi="Times New Roman" w:cs="Times New Roman"/>
          <w:b/>
          <w:color w:val="auto"/>
          <w:sz w:val="32"/>
          <w:szCs w:val="32"/>
        </w:rPr>
        <w:t>8</w:t>
      </w:r>
      <w:r w:rsidRPr="00BF53D5">
        <w:rPr>
          <w:rFonts w:ascii="Times New Roman" w:hAnsi="Times New Roman" w:cs="Times New Roman"/>
          <w:b/>
          <w:color w:val="auto"/>
          <w:sz w:val="32"/>
          <w:szCs w:val="32"/>
        </w:rPr>
        <w:t xml:space="preserve">. </w:t>
      </w:r>
      <w:r>
        <w:rPr>
          <w:rFonts w:ascii="Times New Roman" w:hAnsi="Times New Roman" w:cs="Times New Roman"/>
          <w:b/>
          <w:color w:val="auto"/>
          <w:sz w:val="32"/>
          <w:szCs w:val="32"/>
        </w:rPr>
        <w:t>Elektroninis aukcionas</w:t>
      </w:r>
    </w:p>
    <w:p w:rsidR="006D7A7C" w:rsidRPr="00526681" w:rsidRDefault="006D7A7C" w:rsidP="006D7A7C">
      <w:pPr>
        <w:spacing w:after="0"/>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6D7A7C" w:rsidRPr="00BF53D5" w:rsidRDefault="006D7A7C" w:rsidP="006D7A7C">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p>
    <w:p w:rsidR="000A3CEC" w:rsidRPr="009E5D40" w:rsidRDefault="006D7A7C" w:rsidP="000A3CEC">
      <w:pPr>
        <w:spacing w:after="0" w:line="276" w:lineRule="auto"/>
        <w:ind w:firstLine="567"/>
        <w:jc w:val="both"/>
        <w:rPr>
          <w:rFonts w:ascii="Times New Roman" w:eastAsia="Calibri" w:hAnsi="Times New Roman" w:cs="Times New Roman"/>
          <w:sz w:val="24"/>
          <w:szCs w:val="24"/>
        </w:rPr>
      </w:pPr>
      <w:r w:rsidRPr="00BF53D5">
        <w:rPr>
          <w:rFonts w:ascii="Times New Roman" w:hAnsi="Times New Roman" w:cs="Times New Roman"/>
          <w:sz w:val="24"/>
          <w:szCs w:val="24"/>
        </w:rPr>
        <w:t xml:space="preserve">9.1. </w:t>
      </w:r>
      <w:r w:rsidR="000A3CEC">
        <w:rPr>
          <w:rFonts w:ascii="Times New Roman" w:hAnsi="Times New Roman" w:cs="Times New Roman"/>
          <w:sz w:val="24"/>
          <w:szCs w:val="24"/>
        </w:rPr>
        <w:t>Centrinė p</w:t>
      </w:r>
      <w:r w:rsidR="000A3CEC" w:rsidRPr="00BF53D5">
        <w:rPr>
          <w:rFonts w:ascii="Times New Roman" w:eastAsia="Calibri" w:hAnsi="Times New Roman" w:cs="Times New Roman"/>
          <w:sz w:val="24"/>
          <w:szCs w:val="24"/>
        </w:rPr>
        <w:t xml:space="preserve">erkančioji organizacija ekonomiškai naudingiausią pasiūlymą išrenka pagal </w:t>
      </w:r>
      <w:r w:rsidR="000A3CEC" w:rsidRPr="009E5D40">
        <w:rPr>
          <w:rFonts w:ascii="Times New Roman" w:eastAsia="Calibri" w:hAnsi="Times New Roman" w:cs="Times New Roman"/>
          <w:sz w:val="24"/>
          <w:szCs w:val="24"/>
        </w:rPr>
        <w:t xml:space="preserve">tiekėjo pasiūlyme nurodytą kainą, kuri turi būti apskaičiuota ir nurodyta taip, kaip reikalaujama specialiųjų pirkimo sąlygų </w:t>
      </w:r>
      <w:r w:rsidR="000A3CEC">
        <w:rPr>
          <w:rFonts w:ascii="Times New Roman" w:eastAsia="Calibri" w:hAnsi="Times New Roman" w:cs="Times New Roman"/>
          <w:sz w:val="24"/>
          <w:szCs w:val="24"/>
        </w:rPr>
        <w:t>6 ir 7 prieduose.</w:t>
      </w:r>
    </w:p>
    <w:p w:rsidR="000A3CEC" w:rsidRDefault="000A3CEC" w:rsidP="00397FEC">
      <w:pPr>
        <w:pStyle w:val="Betarp"/>
        <w:spacing w:line="276" w:lineRule="auto"/>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 xml:space="preserve">9.2. </w:t>
      </w:r>
      <w:r w:rsidR="00397FEC" w:rsidRPr="00BF53D5">
        <w:rPr>
          <w:rFonts w:ascii="Times New Roman" w:hAnsi="Times New Roman" w:cs="Times New Roman"/>
          <w:sz w:val="24"/>
          <w:szCs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397FEC" w:rsidRPr="00BF53D5">
        <w:rPr>
          <w:rFonts w:ascii="Times New Roman" w:hAnsi="Times New Roman" w:cs="Times New Roman"/>
          <w:i/>
          <w:iCs/>
          <w:sz w:val="24"/>
          <w:szCs w:val="24"/>
        </w:rPr>
        <w:t xml:space="preserve">, </w:t>
      </w:r>
      <w:r w:rsidR="00397FEC" w:rsidRPr="00BF53D5">
        <w:rPr>
          <w:rFonts w:ascii="Times New Roman" w:hAnsi="Times New Roman" w:cs="Times New Roman"/>
          <w:sz w:val="24"/>
          <w:szCs w:val="24"/>
        </w:rPr>
        <w:t xml:space="preserve">vadovaujantis specialiųjų pirkimo sąlygų </w:t>
      </w:r>
      <w:r w:rsidR="00397FEC" w:rsidRPr="00BF53D5">
        <w:rPr>
          <w:rFonts w:ascii="Times New Roman" w:hAnsi="Times New Roman" w:cs="Times New Roman"/>
          <w:sz w:val="24"/>
          <w:szCs w:val="24"/>
          <w:shd w:val="clear" w:color="auto" w:fill="FFFFFF"/>
        </w:rPr>
        <w:t xml:space="preserve">7 </w:t>
      </w:r>
      <w:r w:rsidR="00397FEC" w:rsidRPr="00BF53D5">
        <w:rPr>
          <w:rFonts w:ascii="Times New Roman" w:hAnsi="Times New Roman" w:cs="Times New Roman"/>
          <w:sz w:val="24"/>
          <w:szCs w:val="24"/>
        </w:rPr>
        <w:t xml:space="preserve">priede nustatytomis taisyklėmis. </w:t>
      </w:r>
    </w:p>
    <w:p w:rsidR="006D7A7C" w:rsidRPr="00BF53D5" w:rsidRDefault="006D7A7C" w:rsidP="005E2402">
      <w:pPr>
        <w:spacing w:after="0" w:line="276" w:lineRule="auto"/>
        <w:ind w:firstLine="567"/>
        <w:jc w:val="both"/>
        <w:rPr>
          <w:rFonts w:ascii="Times New Roman" w:hAnsi="Times New Roman" w:cs="Times New Roman"/>
          <w:sz w:val="24"/>
          <w:szCs w:val="24"/>
        </w:rPr>
      </w:pPr>
    </w:p>
    <w:p w:rsidR="006D7A7C" w:rsidRPr="00BF53D5" w:rsidRDefault="006D7A7C" w:rsidP="00805CED">
      <w:pPr>
        <w:pStyle w:val="Antrat1"/>
        <w:tabs>
          <w:tab w:val="left" w:pos="567"/>
        </w:tabs>
        <w:spacing w:before="0" w:after="0"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p>
    <w:p w:rsidR="000A3CEC" w:rsidRPr="00BF53D5" w:rsidRDefault="000A3CEC" w:rsidP="000A3CEC">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Ši pirkimo procedūra atliekama siekiant sudaryti sutartį su tiekėju, kurio pasiūlymas, vadovaujantis pirkimo sąlygose nustatyta tvarka, bus pripažintas laimėjęs, o jei pirkimas skaidomas </w:t>
      </w:r>
      <w:r w:rsidRPr="00BF53D5">
        <w:rPr>
          <w:rFonts w:ascii="Times New Roman" w:hAnsi="Times New Roman" w:cs="Times New Roman"/>
          <w:sz w:val="24"/>
          <w:szCs w:val="24"/>
          <w:lang w:val="lt-LT"/>
        </w:rPr>
        <w:lastRenderedPageBreak/>
        <w:t>į dalis – su tiekėjais, kurių pasiūlymai bus pripažinti laimėję. Sutarties sąlygos pateikiamos Pirkimo sąlygų 10 priede „Sutarties projektas“.</w:t>
      </w:r>
    </w:p>
    <w:p w:rsidR="000A3CEC" w:rsidRDefault="000A3CEC" w:rsidP="000A3CEC">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rsidR="00116853" w:rsidRPr="005D1DA1" w:rsidRDefault="00116853" w:rsidP="005D1DA1">
      <w:pPr>
        <w:pStyle w:val="Sraopastraipa"/>
        <w:numPr>
          <w:ilvl w:val="1"/>
          <w:numId w:val="4"/>
        </w:numPr>
        <w:spacing w:after="0" w:line="240" w:lineRule="auto"/>
        <w:ind w:left="0" w:firstLine="567"/>
        <w:jc w:val="both"/>
        <w:rPr>
          <w:rFonts w:ascii="Times New Roman" w:hAnsi="Times New Roman" w:cs="Times New Roman"/>
          <w:sz w:val="24"/>
          <w:szCs w:val="24"/>
          <w:lang w:val="lt-LT"/>
        </w:rPr>
      </w:pPr>
      <w:r w:rsidRPr="00116853">
        <w:rPr>
          <w:rFonts w:ascii="Times New Roman" w:hAnsi="Times New Roman" w:cs="Times New Roman"/>
          <w:kern w:val="2"/>
          <w:sz w:val="24"/>
          <w:szCs w:val="24"/>
          <w:lang w:val="lt-LT"/>
        </w:rPr>
        <w:t xml:space="preserve">Sutartis </w:t>
      </w:r>
      <w:r>
        <w:rPr>
          <w:rFonts w:ascii="Times New Roman" w:hAnsi="Times New Roman" w:cs="Times New Roman"/>
          <w:kern w:val="2"/>
          <w:sz w:val="24"/>
          <w:szCs w:val="24"/>
          <w:lang w:val="lt-LT"/>
        </w:rPr>
        <w:t xml:space="preserve">bus </w:t>
      </w:r>
      <w:r w:rsidRPr="00116853">
        <w:rPr>
          <w:rFonts w:ascii="Times New Roman" w:hAnsi="Times New Roman" w:cs="Times New Roman"/>
          <w:kern w:val="2"/>
          <w:sz w:val="24"/>
          <w:szCs w:val="24"/>
          <w:lang w:val="lt-LT"/>
        </w:rPr>
        <w:t xml:space="preserve">laikoma sudaryta, kai (pirma) ją pasirašo abi Šalys, ir (antra) </w:t>
      </w:r>
      <w:r>
        <w:rPr>
          <w:rFonts w:ascii="Times New Roman" w:hAnsi="Times New Roman" w:cs="Times New Roman"/>
          <w:kern w:val="2"/>
          <w:sz w:val="24"/>
          <w:szCs w:val="24"/>
          <w:lang w:val="lt-LT"/>
        </w:rPr>
        <w:t>ir įsigalios</w:t>
      </w:r>
      <w:r w:rsidRPr="00116853">
        <w:rPr>
          <w:rFonts w:ascii="Times New Roman" w:hAnsi="Times New Roman" w:cs="Times New Roman"/>
          <w:kern w:val="2"/>
          <w:sz w:val="24"/>
          <w:szCs w:val="24"/>
          <w:lang w:val="lt-LT"/>
        </w:rPr>
        <w:t xml:space="preserve"> nuo</w:t>
      </w:r>
      <w:r w:rsidR="005D1DA1">
        <w:rPr>
          <w:rFonts w:ascii="Times New Roman" w:hAnsi="Times New Roman" w:cs="Times New Roman"/>
          <w:kern w:val="2"/>
          <w:sz w:val="24"/>
          <w:szCs w:val="24"/>
          <w:lang w:val="lt-LT"/>
        </w:rPr>
        <w:t xml:space="preserve"> </w:t>
      </w:r>
      <w:r w:rsidR="00EB0B67">
        <w:rPr>
          <w:rFonts w:ascii="Times New Roman" w:hAnsi="Times New Roman" w:cs="Times New Roman"/>
          <w:b/>
          <w:sz w:val="24"/>
          <w:szCs w:val="24"/>
          <w:shd w:val="clear" w:color="auto" w:fill="FFFFFF"/>
          <w:lang w:val="lt-LT"/>
        </w:rPr>
        <w:t>2025-11-22</w:t>
      </w:r>
      <w:bookmarkStart w:id="13" w:name="_GoBack"/>
      <w:bookmarkEnd w:id="13"/>
      <w:r w:rsidR="005D1DA1">
        <w:rPr>
          <w:rFonts w:ascii="Times New Roman" w:hAnsi="Times New Roman" w:cs="Times New Roman"/>
          <w:b/>
          <w:sz w:val="24"/>
          <w:szCs w:val="24"/>
          <w:shd w:val="clear" w:color="auto" w:fill="FFFFFF"/>
          <w:lang w:val="lt-LT"/>
        </w:rPr>
        <w:t>.</w:t>
      </w:r>
    </w:p>
    <w:p w:rsidR="000A3CEC" w:rsidRPr="00BF53D5" w:rsidRDefault="000A3CEC" w:rsidP="000A3CEC">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Sutarties įvykdymas </w:t>
      </w:r>
      <w:r>
        <w:rPr>
          <w:rFonts w:ascii="Times New Roman" w:hAnsi="Times New Roman" w:cs="Times New Roman"/>
          <w:sz w:val="24"/>
          <w:szCs w:val="24"/>
          <w:lang w:val="lt-LT"/>
        </w:rPr>
        <w:t xml:space="preserve">taip pat </w:t>
      </w:r>
      <w:r w:rsidRPr="00BF53D5">
        <w:rPr>
          <w:rFonts w:ascii="Times New Roman" w:hAnsi="Times New Roman" w:cs="Times New Roman"/>
          <w:sz w:val="24"/>
          <w:szCs w:val="24"/>
          <w:lang w:val="lt-LT"/>
        </w:rPr>
        <w:t xml:space="preserve">užtikrinamas netesybomis (delspinigiais ir baudomis). </w:t>
      </w:r>
    </w:p>
    <w:p w:rsidR="006D7A7C" w:rsidRPr="00BF53D5" w:rsidRDefault="006D7A7C" w:rsidP="00CA6090">
      <w:pPr>
        <w:pStyle w:val="Antrat1"/>
        <w:numPr>
          <w:ilvl w:val="0"/>
          <w:numId w:val="4"/>
        </w:numPr>
        <w:tabs>
          <w:tab w:val="left" w:pos="567"/>
        </w:tabs>
        <w:spacing w:line="276" w:lineRule="auto"/>
        <w:contextualSpacing/>
        <w:jc w:val="both"/>
        <w:rPr>
          <w:rFonts w:ascii="Times New Roman" w:hAnsi="Times New Roman" w:cs="Times New Roman"/>
          <w:b/>
          <w:bCs/>
          <w:color w:val="auto"/>
          <w:sz w:val="32"/>
          <w:szCs w:val="32"/>
        </w:rPr>
      </w:pPr>
      <w:r w:rsidRPr="00BF53D5">
        <w:rPr>
          <w:rFonts w:ascii="Times New Roman" w:hAnsi="Times New Roman" w:cs="Times New Roman"/>
          <w:b/>
          <w:color w:val="auto"/>
          <w:sz w:val="32"/>
          <w:szCs w:val="32"/>
        </w:rPr>
        <w:t>Kitos sąlygos</w:t>
      </w:r>
    </w:p>
    <w:bookmarkEnd w:id="5"/>
    <w:bookmarkEnd w:id="6"/>
    <w:bookmarkEnd w:id="7"/>
    <w:bookmarkEnd w:id="8"/>
    <w:p w:rsidR="006D7A7C" w:rsidRDefault="006D7A7C" w:rsidP="006D7A7C">
      <w:pPr>
        <w:pStyle w:val="Sraopastraipa"/>
        <w:spacing w:after="0"/>
        <w:ind w:left="567"/>
        <w:jc w:val="both"/>
        <w:rPr>
          <w:rFonts w:ascii="Times New Roman" w:hAnsi="Times New Roman" w:cs="Times New Roman"/>
          <w:sz w:val="24"/>
          <w:szCs w:val="24"/>
        </w:rPr>
      </w:pPr>
    </w:p>
    <w:p w:rsidR="00944010" w:rsidRDefault="0094401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5E2402" w:rsidRDefault="005E2402" w:rsidP="00737096">
      <w:pPr>
        <w:pStyle w:val="Sraopastraipa"/>
        <w:spacing w:after="0"/>
        <w:ind w:left="567"/>
        <w:jc w:val="right"/>
        <w:rPr>
          <w:rFonts w:ascii="Times New Roman" w:hAnsi="Times New Roman" w:cs="Times New Roman"/>
          <w:sz w:val="24"/>
          <w:szCs w:val="24"/>
        </w:rPr>
      </w:pPr>
    </w:p>
    <w:p w:rsidR="000A3CEC" w:rsidRDefault="000A3CEC" w:rsidP="00116853">
      <w:pPr>
        <w:spacing w:after="0"/>
        <w:rPr>
          <w:rFonts w:ascii="Times New Roman" w:hAnsi="Times New Roman" w:cs="Times New Roman"/>
          <w:sz w:val="24"/>
          <w:szCs w:val="24"/>
          <w:lang w:val="en-GB"/>
        </w:rPr>
      </w:pPr>
    </w:p>
    <w:p w:rsidR="00116853" w:rsidRDefault="00116853" w:rsidP="00116853">
      <w:pPr>
        <w:spacing w:after="0"/>
        <w:rPr>
          <w:rFonts w:ascii="Times New Roman" w:hAnsi="Times New Roman" w:cs="Times New Roman"/>
          <w:sz w:val="24"/>
          <w:szCs w:val="24"/>
        </w:rPr>
      </w:pPr>
    </w:p>
    <w:p w:rsidR="006C4FC7" w:rsidRDefault="006C4FC7" w:rsidP="00116853">
      <w:pPr>
        <w:spacing w:after="0"/>
        <w:rPr>
          <w:rFonts w:ascii="Times New Roman" w:hAnsi="Times New Roman" w:cs="Times New Roman"/>
          <w:sz w:val="24"/>
          <w:szCs w:val="24"/>
        </w:rPr>
      </w:pPr>
    </w:p>
    <w:p w:rsidR="006C4FC7" w:rsidRDefault="006C4FC7" w:rsidP="00116853">
      <w:pPr>
        <w:spacing w:after="0"/>
        <w:rPr>
          <w:rFonts w:ascii="Times New Roman" w:hAnsi="Times New Roman" w:cs="Times New Roman"/>
          <w:sz w:val="24"/>
          <w:szCs w:val="24"/>
        </w:rPr>
      </w:pPr>
    </w:p>
    <w:p w:rsidR="006C4FC7" w:rsidRDefault="006C4FC7" w:rsidP="00116853">
      <w:pPr>
        <w:spacing w:after="0"/>
        <w:rPr>
          <w:rFonts w:ascii="Times New Roman" w:hAnsi="Times New Roman" w:cs="Times New Roman"/>
          <w:sz w:val="24"/>
          <w:szCs w:val="24"/>
        </w:rPr>
      </w:pPr>
    </w:p>
    <w:p w:rsidR="005D1DA1" w:rsidRDefault="005D1DA1" w:rsidP="00116853">
      <w:pPr>
        <w:spacing w:after="0"/>
        <w:rPr>
          <w:rFonts w:ascii="Times New Roman" w:hAnsi="Times New Roman" w:cs="Times New Roman"/>
          <w:sz w:val="24"/>
          <w:szCs w:val="24"/>
        </w:rPr>
      </w:pPr>
    </w:p>
    <w:p w:rsidR="005D1DA1" w:rsidRDefault="005D1DA1" w:rsidP="00116853">
      <w:pPr>
        <w:spacing w:after="0"/>
        <w:rPr>
          <w:rFonts w:ascii="Times New Roman" w:hAnsi="Times New Roman" w:cs="Times New Roman"/>
          <w:sz w:val="24"/>
          <w:szCs w:val="24"/>
        </w:rPr>
      </w:pPr>
    </w:p>
    <w:p w:rsidR="005D1DA1" w:rsidRPr="00116853" w:rsidRDefault="005D1DA1" w:rsidP="00116853">
      <w:pPr>
        <w:spacing w:after="0"/>
        <w:rPr>
          <w:rFonts w:ascii="Times New Roman" w:hAnsi="Times New Roman" w:cs="Times New Roman"/>
          <w:sz w:val="24"/>
          <w:szCs w:val="24"/>
        </w:rPr>
      </w:pPr>
    </w:p>
    <w:p w:rsidR="005E2402" w:rsidRDefault="005E2402" w:rsidP="00737096">
      <w:pPr>
        <w:pStyle w:val="Sraopastraipa"/>
        <w:spacing w:after="0"/>
        <w:ind w:left="567"/>
        <w:jc w:val="right"/>
        <w:rPr>
          <w:rFonts w:ascii="Times New Roman" w:hAnsi="Times New Roman" w:cs="Times New Roman"/>
          <w:sz w:val="24"/>
          <w:szCs w:val="24"/>
        </w:rPr>
      </w:pPr>
    </w:p>
    <w:p w:rsidR="00870060" w:rsidRDefault="00870060" w:rsidP="005E2402">
      <w:pPr>
        <w:spacing w:after="0"/>
        <w:rPr>
          <w:rFonts w:ascii="Times New Roman" w:hAnsi="Times New Roman" w:cs="Times New Roman"/>
          <w:sz w:val="24"/>
          <w:szCs w:val="24"/>
        </w:rPr>
      </w:pPr>
    </w:p>
    <w:p w:rsidR="0063397D" w:rsidRDefault="0063397D" w:rsidP="005E2402">
      <w:pPr>
        <w:spacing w:after="0"/>
        <w:rPr>
          <w:rFonts w:ascii="Times New Roman" w:hAnsi="Times New Roman" w:cs="Times New Roman"/>
          <w:sz w:val="24"/>
          <w:szCs w:val="24"/>
        </w:rPr>
      </w:pPr>
    </w:p>
    <w:p w:rsidR="0063397D" w:rsidRDefault="0063397D" w:rsidP="005E2402">
      <w:pPr>
        <w:spacing w:after="0"/>
        <w:rPr>
          <w:rFonts w:ascii="Times New Roman" w:hAnsi="Times New Roman" w:cs="Times New Roman"/>
          <w:sz w:val="24"/>
          <w:szCs w:val="24"/>
        </w:rPr>
      </w:pPr>
    </w:p>
    <w:p w:rsidR="0063397D" w:rsidRDefault="0063397D" w:rsidP="005E2402">
      <w:pPr>
        <w:spacing w:after="0"/>
        <w:rPr>
          <w:rFonts w:ascii="Times New Roman" w:hAnsi="Times New Roman" w:cs="Times New Roman"/>
          <w:sz w:val="24"/>
          <w:szCs w:val="24"/>
        </w:rPr>
      </w:pPr>
    </w:p>
    <w:p w:rsidR="0063397D" w:rsidRPr="005E2402" w:rsidRDefault="0063397D" w:rsidP="005E2402">
      <w:pPr>
        <w:spacing w:after="0"/>
        <w:rPr>
          <w:rFonts w:ascii="Times New Roman" w:hAnsi="Times New Roman" w:cs="Times New Roman"/>
          <w:sz w:val="24"/>
          <w:szCs w:val="24"/>
        </w:rPr>
      </w:pPr>
    </w:p>
    <w:p w:rsidR="00870060" w:rsidRPr="00875551" w:rsidRDefault="00870060" w:rsidP="00875551">
      <w:pPr>
        <w:spacing w:after="0"/>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737096" w:rsidRDefault="00737096" w:rsidP="00737096">
      <w:pPr>
        <w:pStyle w:val="Sraopastraipa"/>
        <w:spacing w:after="0"/>
        <w:ind w:left="567"/>
        <w:jc w:val="right"/>
        <w:rPr>
          <w:rFonts w:ascii="Times New Roman" w:hAnsi="Times New Roman" w:cs="Times New Roman"/>
          <w:sz w:val="24"/>
          <w:szCs w:val="24"/>
        </w:rPr>
      </w:pPr>
      <w:r>
        <w:rPr>
          <w:rFonts w:ascii="Times New Roman" w:hAnsi="Times New Roman" w:cs="Times New Roman"/>
          <w:sz w:val="24"/>
          <w:szCs w:val="24"/>
        </w:rPr>
        <w:lastRenderedPageBreak/>
        <w:t>Pirkimo sąlygų 1 priedas “Terminai”</w:t>
      </w:r>
    </w:p>
    <w:p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3"/>
        <w:gridCol w:w="3064"/>
        <w:gridCol w:w="2976"/>
        <w:gridCol w:w="2686"/>
      </w:tblGrid>
      <w:tr w:rsidR="00BF53D5" w:rsidRPr="00BF53D5" w:rsidTr="00BF53D5">
        <w:tc>
          <w:tcPr>
            <w:tcW w:w="904" w:type="dxa"/>
          </w:tcPr>
          <w:p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5" w:type="dxa"/>
          </w:tcPr>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7"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7"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5"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p>
        </w:tc>
        <w:tc>
          <w:tcPr>
            <w:tcW w:w="2687"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5"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7" w:type="dxa"/>
          </w:tcPr>
          <w:p w:rsidR="00737096" w:rsidRPr="00BF53D5" w:rsidRDefault="00737096" w:rsidP="009E5D40">
            <w:pPr>
              <w:jc w:val="both"/>
              <w:rPr>
                <w:rFonts w:ascii="Times New Roman" w:hAnsi="Times New Roman" w:cs="Times New Roman"/>
                <w:sz w:val="24"/>
                <w:szCs w:val="24"/>
              </w:rPr>
            </w:pPr>
            <w:r w:rsidRPr="00BF53D5">
              <w:rPr>
                <w:rFonts w:ascii="Times New Roman" w:hAnsi="Times New Roman" w:cs="Times New Roman"/>
                <w:sz w:val="24"/>
                <w:szCs w:val="24"/>
              </w:rPr>
              <w:t xml:space="preserve">Pradedamas ne anksčiau nei po </w:t>
            </w:r>
            <w:r w:rsidR="009E5D40">
              <w:rPr>
                <w:rFonts w:ascii="Times New Roman" w:hAnsi="Times New Roman" w:cs="Times New Roman"/>
                <w:sz w:val="24"/>
                <w:szCs w:val="24"/>
              </w:rPr>
              <w:t>30</w:t>
            </w:r>
            <w:r w:rsidRPr="00BF53D5">
              <w:rPr>
                <w:rFonts w:ascii="Times New Roman" w:hAnsi="Times New Roman" w:cs="Times New Roman"/>
                <w:sz w:val="24"/>
                <w:szCs w:val="24"/>
              </w:rPr>
              <w:t xml:space="preserve"> minučių po pasiūlymų pateikimo termino pabaigos</w:t>
            </w:r>
          </w:p>
        </w:tc>
        <w:tc>
          <w:tcPr>
            <w:tcW w:w="2687" w:type="dxa"/>
          </w:tcPr>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5" w:type="dxa"/>
          </w:tcPr>
          <w:p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7" w:type="dxa"/>
          </w:tcPr>
          <w:p w:rsidR="00737096" w:rsidRPr="00BF53D5" w:rsidRDefault="000C52F5" w:rsidP="000C52F5">
            <w:pPr>
              <w:jc w:val="both"/>
              <w:rPr>
                <w:rFonts w:ascii="Times New Roman" w:hAnsi="Times New Roman" w:cs="Times New Roman"/>
                <w:sz w:val="24"/>
                <w:szCs w:val="24"/>
              </w:rPr>
            </w:pPr>
            <w:r>
              <w:rPr>
                <w:rFonts w:ascii="Times New Roman" w:hAnsi="Times New Roman" w:cs="Times New Roman"/>
                <w:sz w:val="24"/>
                <w:szCs w:val="24"/>
              </w:rPr>
              <w:t>10</w:t>
            </w:r>
            <w:r w:rsidR="00576397">
              <w:rPr>
                <w:rFonts w:ascii="Times New Roman" w:hAnsi="Times New Roman" w:cs="Times New Roman"/>
                <w:sz w:val="24"/>
                <w:szCs w:val="24"/>
              </w:rPr>
              <w:t xml:space="preserve"> (</w:t>
            </w:r>
            <w:r>
              <w:rPr>
                <w:rFonts w:ascii="Times New Roman" w:hAnsi="Times New Roman" w:cs="Times New Roman"/>
                <w:sz w:val="24"/>
                <w:szCs w:val="24"/>
              </w:rPr>
              <w:t>dešimt) dienų</w:t>
            </w:r>
            <w:r w:rsidR="00737096" w:rsidRPr="00BF53D5">
              <w:rPr>
                <w:rFonts w:ascii="Times New Roman" w:hAnsi="Times New Roman" w:cs="Times New Roman"/>
                <w:sz w:val="24"/>
                <w:szCs w:val="24"/>
              </w:rPr>
              <w:t xml:space="preserve"> iki pasiūlymų pateikimo termino dienos</w:t>
            </w:r>
          </w:p>
        </w:tc>
        <w:tc>
          <w:tcPr>
            <w:tcW w:w="2687" w:type="dxa"/>
          </w:tcPr>
          <w:p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7" w:type="dxa"/>
          </w:tcPr>
          <w:p w:rsidR="00737096" w:rsidRPr="00BF53D5" w:rsidRDefault="000C52F5" w:rsidP="000C52F5">
            <w:pPr>
              <w:jc w:val="both"/>
              <w:rPr>
                <w:rFonts w:ascii="Times New Roman" w:hAnsi="Times New Roman" w:cs="Times New Roman"/>
                <w:sz w:val="24"/>
                <w:szCs w:val="24"/>
              </w:rPr>
            </w:pPr>
            <w:r>
              <w:rPr>
                <w:rFonts w:ascii="Times New Roman" w:hAnsi="Times New Roman" w:cs="Times New Roman"/>
                <w:sz w:val="24"/>
                <w:szCs w:val="24"/>
              </w:rPr>
              <w:t>6</w:t>
            </w:r>
            <w:r w:rsidR="00576397">
              <w:rPr>
                <w:rFonts w:ascii="Times New Roman" w:hAnsi="Times New Roman" w:cs="Times New Roman"/>
                <w:sz w:val="24"/>
                <w:szCs w:val="24"/>
              </w:rPr>
              <w:t xml:space="preserve"> (</w:t>
            </w:r>
            <w:r>
              <w:rPr>
                <w:rFonts w:ascii="Times New Roman" w:hAnsi="Times New Roman" w:cs="Times New Roman"/>
                <w:sz w:val="24"/>
                <w:szCs w:val="24"/>
              </w:rPr>
              <w:t>šešios</w:t>
            </w:r>
            <w:r w:rsidR="00737096" w:rsidRPr="00BF53D5">
              <w:rPr>
                <w:rFonts w:ascii="Times New Roman" w:hAnsi="Times New Roman" w:cs="Times New Roman"/>
                <w:sz w:val="24"/>
                <w:szCs w:val="24"/>
              </w:rPr>
              <w:t>) dienos iki pasiūlymų pateikimo termino dienos</w:t>
            </w:r>
          </w:p>
        </w:tc>
        <w:tc>
          <w:tcPr>
            <w:tcW w:w="2687"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Objekto apžiūra bus vykdoma:</w:t>
            </w:r>
          </w:p>
        </w:tc>
        <w:tc>
          <w:tcPr>
            <w:tcW w:w="2977" w:type="dxa"/>
          </w:tcPr>
          <w:p w:rsidR="00737096" w:rsidRPr="00BF53D5" w:rsidRDefault="00427A13" w:rsidP="007A676F">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rsidR="00737096" w:rsidRPr="00C21CDF" w:rsidRDefault="00737096" w:rsidP="00737096">
            <w:pPr>
              <w:rPr>
                <w:rFonts w:ascii="Times New Roman" w:hAnsi="Times New Roman" w:cs="Times New Roman"/>
                <w:sz w:val="24"/>
                <w:szCs w:val="24"/>
              </w:rPr>
            </w:pP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7"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7" w:type="dxa"/>
          </w:tcPr>
          <w:p w:rsidR="00737096" w:rsidRPr="00BF53D5" w:rsidRDefault="00737096" w:rsidP="00BF53D5">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7" w:type="dxa"/>
          </w:tcPr>
          <w:p w:rsidR="00737096" w:rsidRPr="00BF53D5" w:rsidRDefault="00191B30" w:rsidP="00BF53D5">
            <w:pPr>
              <w:jc w:val="both"/>
              <w:rPr>
                <w:rFonts w:ascii="Times New Roman" w:hAnsi="Times New Roman" w:cs="Times New Roman"/>
                <w:iCs/>
                <w:sz w:val="24"/>
                <w:szCs w:val="24"/>
              </w:rPr>
            </w:pPr>
            <w:r>
              <w:rPr>
                <w:rFonts w:ascii="Times New Roman" w:hAnsi="Times New Roman" w:cs="Times New Roman"/>
                <w:iCs/>
                <w:sz w:val="24"/>
                <w:szCs w:val="24"/>
              </w:rPr>
              <w:t>3 mėnesiai</w:t>
            </w:r>
            <w:r w:rsidR="00737096" w:rsidRPr="00BF53D5">
              <w:rPr>
                <w:rFonts w:ascii="Times New Roman" w:hAnsi="Times New Roman" w:cs="Times New Roman"/>
                <w:iCs/>
                <w:sz w:val="24"/>
                <w:szCs w:val="24"/>
              </w:rPr>
              <w:t xml:space="preserve"> nuo pasiūlymų pateikimo galutinio termino pabaigos</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7" w:type="dxa"/>
          </w:tcPr>
          <w:p w:rsidR="000A3CEC" w:rsidRPr="00BF53D5" w:rsidRDefault="000A3CEC" w:rsidP="000A3CEC">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iCs/>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5" w:type="dxa"/>
          </w:tcPr>
          <w:p w:rsidR="00737096"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Pasiūlymo galiojimo užtikrinimas pirkimo dalyviui grąžinamas (arba atsisakoma teisių į jį) per</w:t>
            </w:r>
          </w:p>
          <w:p w:rsidR="00EC4949" w:rsidRPr="00BF53D5" w:rsidRDefault="00EC4949" w:rsidP="00BF53D5">
            <w:pPr>
              <w:jc w:val="both"/>
              <w:rPr>
                <w:rFonts w:ascii="Times New Roman" w:hAnsi="Times New Roman" w:cs="Times New Roman"/>
                <w:bCs/>
                <w:sz w:val="24"/>
                <w:szCs w:val="24"/>
              </w:rPr>
            </w:pPr>
          </w:p>
        </w:tc>
        <w:tc>
          <w:tcPr>
            <w:tcW w:w="2977" w:type="dxa"/>
          </w:tcPr>
          <w:p w:rsidR="000A3CEC" w:rsidRPr="00BF53D5" w:rsidRDefault="000A3CEC" w:rsidP="000A3CEC">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11.</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informuoja pirkimo dalyvius </w:t>
            </w:r>
            <w:r w:rsidRPr="00BF53D5">
              <w:rPr>
                <w:rFonts w:ascii="Times New Roman" w:hAnsi="Times New Roman" w:cs="Times New Roman"/>
                <w:bCs/>
                <w:sz w:val="24"/>
                <w:szCs w:val="24"/>
              </w:rPr>
              <w:lastRenderedPageBreak/>
              <w:t>apie EBVPD vertinimo rezultatus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lastRenderedPageBreak/>
              <w:t>3 (tris) darbo dienas nuo sprendimo priėmimo dienos</w:t>
            </w:r>
          </w:p>
        </w:tc>
        <w:tc>
          <w:tcPr>
            <w:tcW w:w="2687" w:type="dxa"/>
          </w:tcPr>
          <w:p w:rsidR="00737096" w:rsidRPr="00BF53D5" w:rsidRDefault="00737096" w:rsidP="00737096">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12.</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7" w:type="dxa"/>
          </w:tcPr>
          <w:p w:rsidR="00737096" w:rsidRPr="00BF53D5" w:rsidRDefault="00737096" w:rsidP="00BF2132">
            <w:pPr>
              <w:pStyle w:val="tajtip"/>
              <w:shd w:val="clear" w:color="auto" w:fill="FFFFFF"/>
              <w:spacing w:before="0" w:beforeAutospacing="0" w:after="0" w:afterAutospacing="0"/>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rsidR="00737096" w:rsidRPr="00BF53D5" w:rsidRDefault="00737096" w:rsidP="00BF2132">
            <w:pPr>
              <w:pStyle w:val="tajtip"/>
              <w:shd w:val="clear" w:color="auto" w:fill="FFFFFF"/>
              <w:spacing w:before="0" w:beforeAutospacing="0" w:after="0" w:afterAutospacing="0"/>
              <w:ind w:firstLine="28"/>
              <w:jc w:val="both"/>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7" w:type="dxa"/>
          </w:tcPr>
          <w:p w:rsidR="00737096" w:rsidRPr="00BF53D5" w:rsidRDefault="000C52F5" w:rsidP="00BF53D5">
            <w:pPr>
              <w:jc w:val="both"/>
              <w:rPr>
                <w:rFonts w:ascii="Times New Roman" w:hAnsi="Times New Roman" w:cs="Times New Roman"/>
                <w:sz w:val="24"/>
                <w:szCs w:val="24"/>
              </w:rPr>
            </w:pPr>
            <w:r>
              <w:rPr>
                <w:rFonts w:ascii="Times New Roman" w:hAnsi="Times New Roman" w:cs="Times New Roman"/>
                <w:sz w:val="24"/>
                <w:szCs w:val="24"/>
              </w:rPr>
              <w:t>10</w:t>
            </w:r>
            <w:r w:rsidR="00737096" w:rsidRPr="00BF53D5">
              <w:rPr>
                <w:rFonts w:ascii="Times New Roman" w:hAnsi="Times New Roman" w:cs="Times New Roman"/>
                <w:sz w:val="24"/>
                <w:szCs w:val="24"/>
              </w:rPr>
              <w:t xml:space="preserve"> (</w:t>
            </w:r>
            <w:r>
              <w:rPr>
                <w:rFonts w:ascii="Times New Roman" w:hAnsi="Times New Roman" w:cs="Times New Roman"/>
                <w:sz w:val="24"/>
                <w:szCs w:val="24"/>
              </w:rPr>
              <w:t>dešimt</w:t>
            </w:r>
            <w:r w:rsidR="00576397">
              <w:rPr>
                <w:rFonts w:ascii="Times New Roman" w:hAnsi="Times New Roman" w:cs="Times New Roman"/>
                <w:sz w:val="24"/>
                <w:szCs w:val="24"/>
              </w:rPr>
              <w:t xml:space="preserve">) </w:t>
            </w:r>
            <w:r w:rsidR="00737096" w:rsidRPr="00BF53D5">
              <w:rPr>
                <w:rFonts w:ascii="Times New Roman" w:hAnsi="Times New Roman" w:cs="Times New Roman"/>
                <w:sz w:val="24"/>
                <w:szCs w:val="24"/>
              </w:rPr>
              <w:t>dien</w:t>
            </w:r>
            <w:r>
              <w:rPr>
                <w:rFonts w:ascii="Times New Roman" w:hAnsi="Times New Roman" w:cs="Times New Roman"/>
                <w:sz w:val="24"/>
                <w:szCs w:val="24"/>
              </w:rPr>
              <w:t>ų</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priimtus sprendimus dienos, jei VPĮ nenumato </w:t>
            </w:r>
            <w:r w:rsidRPr="00BF53D5">
              <w:rPr>
                <w:rFonts w:ascii="Times New Roman" w:hAnsi="Times New Roman" w:cs="Times New Roman"/>
                <w:sz w:val="24"/>
                <w:szCs w:val="24"/>
              </w:rPr>
              <w:lastRenderedPageBreak/>
              <w:t xml:space="preserve">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lastRenderedPageBreak/>
              <w:t>15.</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7" w:type="dxa"/>
          </w:tcPr>
          <w:p w:rsidR="00737096" w:rsidRPr="00BF53D5" w:rsidRDefault="000C52F5" w:rsidP="00BF53D5">
            <w:pPr>
              <w:jc w:val="both"/>
              <w:rPr>
                <w:rFonts w:ascii="Times New Roman" w:hAnsi="Times New Roman" w:cs="Times New Roman"/>
                <w:sz w:val="24"/>
                <w:szCs w:val="24"/>
              </w:rPr>
            </w:pPr>
            <w:r>
              <w:rPr>
                <w:rFonts w:ascii="Times New Roman" w:hAnsi="Times New Roman" w:cs="Times New Roman"/>
                <w:bCs/>
                <w:sz w:val="24"/>
                <w:szCs w:val="24"/>
              </w:rPr>
              <w:t>10</w:t>
            </w:r>
            <w:r w:rsidR="00737096" w:rsidRPr="00BF53D5">
              <w:rPr>
                <w:rFonts w:ascii="Times New Roman" w:hAnsi="Times New Roman" w:cs="Times New Roman"/>
                <w:bCs/>
                <w:sz w:val="24"/>
                <w:szCs w:val="24"/>
              </w:rPr>
              <w:t xml:space="preserve"> (</w:t>
            </w:r>
            <w:r>
              <w:rPr>
                <w:rFonts w:ascii="Times New Roman" w:hAnsi="Times New Roman" w:cs="Times New Roman"/>
                <w:bCs/>
                <w:sz w:val="24"/>
                <w:szCs w:val="24"/>
              </w:rPr>
              <w:t>dešimt)</w:t>
            </w:r>
            <w:r w:rsidR="00576397">
              <w:rPr>
                <w:rFonts w:ascii="Times New Roman" w:hAnsi="Times New Roman" w:cs="Times New Roman"/>
                <w:bCs/>
                <w:sz w:val="24"/>
                <w:szCs w:val="24"/>
              </w:rPr>
              <w:t xml:space="preserve"> </w:t>
            </w:r>
            <w:r w:rsidR="00737096" w:rsidRPr="00BF53D5">
              <w:rPr>
                <w:rFonts w:ascii="Times New Roman" w:hAnsi="Times New Roman" w:cs="Times New Roman"/>
                <w:bCs/>
                <w:sz w:val="24"/>
                <w:szCs w:val="24"/>
              </w:rPr>
              <w:t>dienų,</w:t>
            </w:r>
            <w:r w:rsidR="00737096"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737096" w:rsidRPr="00BF53D5" w:rsidRDefault="00737096" w:rsidP="00BF53D5">
            <w:pPr>
              <w:jc w:val="both"/>
              <w:rPr>
                <w:rFonts w:ascii="Times New Roman" w:hAnsi="Times New Roman" w:cs="Times New Roman"/>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7" w:type="dxa"/>
          </w:tcPr>
          <w:p w:rsidR="00737096" w:rsidRPr="00BF53D5" w:rsidRDefault="00737096" w:rsidP="00BF53D5">
            <w:pPr>
              <w:jc w:val="both"/>
              <w:rPr>
                <w:rFonts w:ascii="Times New Roman" w:hAnsi="Times New Roman" w:cs="Times New Roman"/>
                <w:i/>
                <w:iCs/>
                <w:sz w:val="24"/>
                <w:szCs w:val="24"/>
              </w:rPr>
            </w:pPr>
            <w:r w:rsidRPr="00BF53D5">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w:t>
            </w:r>
            <w:r w:rsidRPr="00BF53D5">
              <w:rPr>
                <w:rFonts w:ascii="Times New Roman" w:hAnsi="Times New Roman" w:cs="Times New Roman"/>
                <w:i/>
                <w:iCs/>
                <w:sz w:val="24"/>
                <w:szCs w:val="24"/>
              </w:rPr>
              <w:lastRenderedPageBreak/>
              <w:t xml:space="preserve">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737096" w:rsidRPr="00BF53D5" w:rsidRDefault="00737096" w:rsidP="00BF53D5">
            <w:pPr>
              <w:jc w:val="both"/>
              <w:rPr>
                <w:rFonts w:ascii="Times New Roman" w:hAnsi="Times New Roman" w:cs="Times New Roman"/>
                <w:i/>
                <w:iCs/>
                <w:sz w:val="24"/>
                <w:szCs w:val="24"/>
              </w:rPr>
            </w:pPr>
          </w:p>
        </w:tc>
        <w:tc>
          <w:tcPr>
            <w:tcW w:w="2687" w:type="dxa"/>
          </w:tcPr>
          <w:p w:rsidR="00737096" w:rsidRPr="00BF53D5" w:rsidRDefault="00737096" w:rsidP="00737096">
            <w:pPr>
              <w:rPr>
                <w:rFonts w:ascii="Times New Roman" w:hAnsi="Times New Roman" w:cs="Times New Roman"/>
              </w:rPr>
            </w:pPr>
          </w:p>
        </w:tc>
      </w:tr>
    </w:tbl>
    <w:p w:rsidR="00737096" w:rsidRPr="00831070" w:rsidRDefault="00737096" w:rsidP="00737096">
      <w:pPr>
        <w:pStyle w:val="Sraopastraipa"/>
        <w:spacing w:after="0"/>
        <w:ind w:left="567"/>
        <w:jc w:val="right"/>
        <w:rPr>
          <w:rFonts w:ascii="Times New Roman" w:hAnsi="Times New Roman" w:cs="Times New Roman"/>
          <w:sz w:val="24"/>
          <w:szCs w:val="24"/>
        </w:rPr>
      </w:pPr>
    </w:p>
    <w:p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rsidR="00737096" w:rsidRDefault="00737096">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6B1833" w:rsidRDefault="006B183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3C4EA0" w:rsidRDefault="003C4EA0">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lastRenderedPageBreak/>
        <w:t>Pirkimo sąlygų 2 priedas „Techninė specifikacija“</w:t>
      </w:r>
    </w:p>
    <w:p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593DA2" w:rsidRDefault="00593DA2" w:rsidP="00593DA2">
      <w:pPr>
        <w:jc w:val="right"/>
        <w:rPr>
          <w:rFonts w:ascii="Times New Roman" w:hAnsi="Times New Roman" w:cs="Times New Roman"/>
          <w:sz w:val="24"/>
          <w:szCs w:val="24"/>
        </w:rPr>
      </w:pPr>
    </w:p>
    <w:p w:rsidR="0048514D" w:rsidRDefault="0048514D" w:rsidP="0048514D">
      <w:pPr>
        <w:pStyle w:val="Sraopastraipa"/>
        <w:spacing w:after="0" w:line="240" w:lineRule="auto"/>
        <w:ind w:left="0" w:firstLine="567"/>
        <w:jc w:val="both"/>
        <w:rPr>
          <w:rFonts w:ascii="Times New Roman" w:hAnsi="Times New Roman" w:cs="Times New Roman"/>
          <w:i/>
          <w:iCs/>
          <w:sz w:val="24"/>
          <w:szCs w:val="24"/>
          <w:lang w:val="lt-LT"/>
        </w:rPr>
      </w:pPr>
      <w:r>
        <w:rPr>
          <w:rFonts w:ascii="Times New Roman" w:hAnsi="Times New Roman" w:cs="Times New Roman"/>
          <w:sz w:val="24"/>
          <w:szCs w:val="24"/>
          <w:lang w:val="lt-LT"/>
        </w:rPr>
        <w:t xml:space="preserve">1. Jeigu apibūdinant pirkimo objektą techninėje specifikacijoje nurodytas konkretus sertifikatas,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48514D" w:rsidRDefault="0048514D" w:rsidP="0048514D">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paslaugų teikimu, sąmatų apskaičiavimu ir vykdymu bei prekių naudojimu), turi būti laikoma, kad kiekviena tokia nuoroda yra pateikta su žodžiais „arba lygiavertis“. </w:t>
      </w: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6B1833" w:rsidRDefault="006B1833" w:rsidP="0048514D">
      <w:pPr>
        <w:rPr>
          <w:rFonts w:ascii="Times New Roman" w:hAnsi="Times New Roman" w:cs="Times New Roman"/>
          <w:sz w:val="24"/>
          <w:szCs w:val="24"/>
        </w:rPr>
      </w:pPr>
    </w:p>
    <w:p w:rsidR="0048514D" w:rsidRDefault="0048514D" w:rsidP="0048514D">
      <w:pPr>
        <w:rPr>
          <w:rFonts w:ascii="Times New Roman" w:hAnsi="Times New Roman" w:cs="Times New Roman"/>
          <w:sz w:val="24"/>
          <w:szCs w:val="24"/>
        </w:rPr>
      </w:pPr>
    </w:p>
    <w:p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rsidR="00BF53D5" w:rsidRPr="00BF53D5" w:rsidRDefault="00BF53D5" w:rsidP="00BF53D5">
      <w:pPr>
        <w:spacing w:after="0" w:line="240" w:lineRule="auto"/>
        <w:jc w:val="right"/>
        <w:rPr>
          <w:rFonts w:ascii="Times New Roman" w:hAnsi="Times New Roman" w:cs="Times New Roman"/>
          <w:sz w:val="24"/>
          <w:szCs w:val="24"/>
        </w:rPr>
      </w:pPr>
    </w:p>
    <w:p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2. Pašalinimo pagrindai taikomi tiekėjui (kai pasiūlymą teikia ūkio subjektų grupė – visiems tos grupės nariams) ir ūkio subjektams, kurių pajėgumais tiekėjas remiasi. </w:t>
      </w:r>
    </w:p>
    <w:p w:rsidR="007D635D" w:rsidRPr="00E70A4A" w:rsidRDefault="007D635D" w:rsidP="007D635D">
      <w:pPr>
        <w:pStyle w:val="Betarp"/>
        <w:ind w:firstLine="567"/>
        <w:jc w:val="both"/>
        <w:rPr>
          <w:rFonts w:ascii="Times New Roman" w:eastAsia="Verdana" w:hAnsi="Times New Roman" w:cs="Times New Roman"/>
          <w:sz w:val="24"/>
          <w:szCs w:val="24"/>
        </w:rPr>
      </w:pPr>
      <w:r w:rsidRPr="00E70A4A">
        <w:rPr>
          <w:rFonts w:ascii="Times New Roman" w:hAnsi="Times New Roman" w:cs="Times New Roman"/>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0A4A">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eastAsia="Verdana" w:hAnsi="Times New Roman" w:cs="Times New Roman"/>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5. </w:t>
      </w:r>
      <w:r w:rsidRPr="00E70A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70A4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0" w:history="1">
        <w:r w:rsidRPr="00E70A4A">
          <w:rPr>
            <w:rStyle w:val="Hipersaitas"/>
            <w:rFonts w:ascii="Times New Roman" w:eastAsia="Calibri" w:hAnsi="Times New Roman" w:cs="Times New Roman"/>
            <w:sz w:val="24"/>
            <w:szCs w:val="24"/>
          </w:rPr>
          <w:t>https://ec.europa.eu/tools/ecertis/</w:t>
        </w:r>
      </w:hyperlink>
      <w:r w:rsidRPr="00E70A4A">
        <w:rPr>
          <w:rFonts w:ascii="Times New Roman" w:hAnsi="Times New Roman" w:cs="Times New Roman"/>
          <w:sz w:val="24"/>
          <w:szCs w:val="24"/>
        </w:rPr>
        <w:t xml:space="preserve">. </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 Perkančioji organizacija nereikalauja iš tiekėjo pateikti dokumentų, patvirtinančių jo pašalinimo pagrindų nebuvimą, jeigu ji: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7.1. priesaikos deklaracija;</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D635D" w:rsidRPr="00E70A4A" w:rsidRDefault="007D635D" w:rsidP="007D635D">
      <w:pPr>
        <w:tabs>
          <w:tab w:val="left" w:pos="993"/>
        </w:tabs>
        <w:spacing w:after="0" w:line="240" w:lineRule="auto"/>
        <w:ind w:firstLine="567"/>
        <w:jc w:val="both"/>
        <w:rPr>
          <w:rFonts w:ascii="Times New Roman" w:hAnsi="Times New Roman" w:cs="Times New Roman"/>
          <w:bCs/>
          <w:smallCaps/>
          <w:sz w:val="24"/>
          <w:szCs w:val="24"/>
        </w:rPr>
      </w:pPr>
      <w:r w:rsidRPr="00E70A4A">
        <w:rPr>
          <w:rFonts w:ascii="Times New Roman" w:hAnsi="Times New Roman" w:cs="Times New Roman"/>
          <w:bCs/>
          <w:sz w:val="24"/>
          <w:szCs w:val="24"/>
        </w:rPr>
        <w:t>8. Tiekėjų pašalinimo pagrindai ir jų nebuvimą patvirtinantys dokumentai:</w:t>
      </w:r>
    </w:p>
    <w:tbl>
      <w:tblPr>
        <w:tblW w:w="9634" w:type="dxa"/>
        <w:tblLayout w:type="fixed"/>
        <w:tblCellMar>
          <w:left w:w="10" w:type="dxa"/>
          <w:right w:w="10" w:type="dxa"/>
        </w:tblCellMar>
        <w:tblLook w:val="04A0" w:firstRow="1" w:lastRow="0" w:firstColumn="1" w:lastColumn="0" w:noHBand="0" w:noVBand="1"/>
      </w:tblPr>
      <w:tblGrid>
        <w:gridCol w:w="704"/>
        <w:gridCol w:w="3686"/>
        <w:gridCol w:w="2409"/>
        <w:gridCol w:w="2835"/>
      </w:tblGrid>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ind w:left="32"/>
              <w:jc w:val="center"/>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hAnsi="Times New Roman" w:cs="Times New Roman"/>
                <w:bCs/>
                <w:sz w:val="24"/>
                <w:szCs w:val="24"/>
                <w:lang w:eastAsia="en-US"/>
              </w:rPr>
            </w:pPr>
            <w:r w:rsidRPr="00B46A59">
              <w:rPr>
                <w:rFonts w:ascii="Times New Roman" w:hAnsi="Times New Roman" w:cs="Times New Roman"/>
                <w:b/>
                <w:sz w:val="24"/>
                <w:szCs w:val="24"/>
                <w:lang w:eastAsia="en-US"/>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hAnsi="Times New Roman" w:cs="Times New Roman"/>
                <w:bCs/>
                <w:iCs/>
                <w:sz w:val="24"/>
                <w:szCs w:val="24"/>
                <w:lang w:eastAsia="en-US"/>
              </w:rPr>
            </w:pPr>
            <w:r w:rsidRPr="00B46A59">
              <w:rPr>
                <w:rFonts w:ascii="Times New Roman" w:hAnsi="Times New Roman" w:cs="Times New Roman"/>
                <w:b/>
                <w:sz w:val="24"/>
                <w:szCs w:val="24"/>
                <w:lang w:eastAsia="en-US"/>
              </w:rPr>
              <w:t>Pašalinimo pagrindų nebuvimą įrodantys dokumentai</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arba jo atsakingas asmuo, nurodytas VPĮ 46 straipsnio 2 dalies 2 punkte, nuteistas už šią nusikalstamą veiką: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dalyvavimą nusikalstamame susivienijime, jo organizavimą ar vadovavimą jam;</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kyšininkavimą, prekybą poveikiu, papirkimą;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4) nusikalstamą bankrotą;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5) teroristinį ir su teroristine veikla susijusį nusikaltimą;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6) nusikalstamu būdu gauto turto legalizavimą;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7) prekybą žmonėmis, vaiko pirkimą arba pardavimą;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8) kitos valstybės tiekėjo atliktą nusikaltimą, apibrėžtą Direktyvos 2014/24/ES 57 straipsnio 1 dalyje išvardytus Europos Sąjungos teisės </w:t>
            </w:r>
            <w:r w:rsidRPr="00B46A59">
              <w:rPr>
                <w:rFonts w:ascii="Times New Roman" w:hAnsi="Times New Roman" w:cs="Times New Roman"/>
                <w:bCs/>
                <w:sz w:val="24"/>
                <w:szCs w:val="24"/>
                <w:lang w:eastAsia="en-US"/>
              </w:rPr>
              <w:lastRenderedPageBreak/>
              <w:t>aktus įgyvendinančiuose kitų valstybių teisės aktuose.</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arba jo atsakingas asmuo nuteistas už aukščiau nurodytą nusikalstamą veiką, kai dėl:</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2) tiekėjo, kuris yra juridinis asmuo, kita organizacija ar jos </w:t>
            </w:r>
            <w:r w:rsidRPr="00B46A59">
              <w:rPr>
                <w:rFonts w:ascii="Times New Roman" w:hAnsi="Times New Roman" w:cs="Times New Roman"/>
                <w:b/>
                <w:bCs/>
                <w:sz w:val="24"/>
                <w:szCs w:val="24"/>
                <w:lang w:eastAsia="en-US"/>
              </w:rPr>
              <w:t>struktūrinis</w:t>
            </w:r>
            <w:r w:rsidRPr="00B46A59">
              <w:rPr>
                <w:rFonts w:ascii="Times New Roman" w:hAnsi="Times New Roman" w:cs="Times New Roman"/>
                <w:sz w:val="24"/>
                <w:szCs w:val="24"/>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1 dalis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A1-A6 punktai</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7D635D" w:rsidRPr="00B46A59"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išrašo iš teismo sprendimo arba</w:t>
            </w:r>
          </w:p>
          <w:p w:rsidR="007D635D" w:rsidRPr="00B46A59"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Informatikos ir ryšių departamento prie Vidaus reikalų ministerijos pažymos, arba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1"/>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w:t>
            </w:r>
            <w:r>
              <w:rPr>
                <w:rFonts w:ascii="Times New Roman" w:hAnsi="Times New Roman" w:cs="Times New Roman"/>
                <w:i/>
                <w:iCs/>
                <w:color w:val="000000" w:themeColor="text1"/>
                <w:sz w:val="24"/>
                <w:szCs w:val="24"/>
                <w:lang w:eastAsia="en-US"/>
              </w:rPr>
              <w:t xml:space="preserve">būti išduoti ne anksčiau kaip </w:t>
            </w:r>
            <w:r>
              <w:rPr>
                <w:rFonts w:ascii="Times New Roman" w:hAnsi="Times New Roman" w:cs="Times New Roman"/>
                <w:i/>
                <w:iCs/>
                <w:color w:val="000000" w:themeColor="text1"/>
                <w:sz w:val="24"/>
                <w:szCs w:val="24"/>
                <w:lang w:eastAsia="en-US"/>
              </w:rPr>
              <w:lastRenderedPageBreak/>
              <w:t>12</w:t>
            </w:r>
            <w:r w:rsidRPr="00B46A59">
              <w:rPr>
                <w:rFonts w:ascii="Times New Roman" w:hAnsi="Times New Roman" w:cs="Times New Roman"/>
                <w:i/>
                <w:iCs/>
                <w:color w:val="000000" w:themeColor="text1"/>
                <w:sz w:val="24"/>
                <w:szCs w:val="24"/>
                <w:lang w:eastAsia="en-US"/>
              </w:rPr>
              <w:t xml:space="preserve">0 dienų, jas skaičiuojant atgal nuo 2022-10-14.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7D635D" w:rsidRPr="00B46A59" w:rsidRDefault="007D635D" w:rsidP="007D635D">
            <w:pPr>
              <w:pStyle w:val="Betarp"/>
              <w:jc w:val="both"/>
              <w:rPr>
                <w:rFonts w:ascii="Times New Roman" w:hAnsi="Times New Roman" w:cs="Times New Roman"/>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lastRenderedPageBreak/>
              <w:t xml:space="preserve">2.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2¹ dalis</w:t>
            </w:r>
          </w:p>
          <w:p w:rsidR="007D635D" w:rsidRPr="00B46A59" w:rsidRDefault="007D635D" w:rsidP="007D635D">
            <w:pPr>
              <w:pStyle w:val="Betarp"/>
              <w:jc w:val="both"/>
              <w:rPr>
                <w:rFonts w:ascii="Times New Roman" w:eastAsia="Yu Mincho" w:hAnsi="Times New Roman" w:cs="Times New Roman"/>
                <w:b/>
                <w:bCs/>
                <w:sz w:val="24"/>
                <w:szCs w:val="24"/>
                <w:lang w:eastAsia="en-US"/>
              </w:rPr>
            </w:pPr>
          </w:p>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color w:val="FFC000"/>
                <w:sz w:val="24"/>
                <w:szCs w:val="24"/>
              </w:rPr>
            </w:pPr>
            <w:bookmarkStart w:id="14" w:name="_Hlk90887843"/>
            <w:r w:rsidRPr="00B46A59">
              <w:rPr>
                <w:rFonts w:ascii="Times New Roman" w:hAnsi="Times New Roman" w:cs="Times New Roman"/>
                <w:sz w:val="24"/>
                <w:szCs w:val="24"/>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B46A59">
              <w:rPr>
                <w:rFonts w:ascii="Times New Roman" w:hAnsi="Times New Roman" w:cs="Times New Roman"/>
                <w:sz w:val="24"/>
                <w:szCs w:val="24"/>
                <w:lang w:eastAsia="en-US"/>
              </w:rPr>
              <w:lastRenderedPageBreak/>
              <w:t xml:space="preserve">organizacija turi kitų įrodymų apie šių įsipareigojimų nevykdymą. </w:t>
            </w:r>
          </w:p>
          <w:p w:rsidR="007D635D" w:rsidRPr="00B46A59" w:rsidRDefault="007D635D" w:rsidP="007D635D">
            <w:pPr>
              <w:pStyle w:val="Betarp"/>
              <w:jc w:val="both"/>
              <w:rPr>
                <w:rFonts w:ascii="Times New Roman" w:hAnsi="Times New Roman" w:cs="Times New Roman"/>
                <w:b/>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nuteistas už aukščiau nurodytą nusikalstamą veiką, kai dėl:</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Tačiau ši nuostata netaikoma, jeigu:</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įsiskolinimo suma neviršija 50 Eur (penkiasdešimt eurų);</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B46A59">
              <w:rPr>
                <w:rFonts w:ascii="Times New Roman" w:hAnsi="Times New Roman" w:cs="Times New Roman"/>
                <w:bCs/>
                <w:sz w:val="24"/>
                <w:szCs w:val="24"/>
                <w:lang w:eastAsia="en-US"/>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3 dalis</w:t>
            </w:r>
          </w:p>
          <w:p w:rsidR="007D635D" w:rsidRPr="00B46A59" w:rsidRDefault="007D635D" w:rsidP="007D635D">
            <w:pPr>
              <w:pStyle w:val="Betarp"/>
              <w:jc w:val="both"/>
              <w:rPr>
                <w:rFonts w:ascii="Times New Roman" w:eastAsia="Arial"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Arial" w:hAnsi="Times New Roman" w:cs="Times New Roman"/>
                <w:sz w:val="24"/>
                <w:szCs w:val="24"/>
                <w:lang w:eastAsia="en-US"/>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1) Dėl įsipareigojimų, susijusių su mokesčių mokėjimu, įvykdymo iš Lietuvoje įsteigtų subjektų prašoma:</w:t>
            </w:r>
          </w:p>
          <w:p w:rsidR="007D635D" w:rsidRPr="00B46A59" w:rsidRDefault="007D635D" w:rsidP="007D635D">
            <w:pPr>
              <w:pStyle w:val="Betarp"/>
              <w:jc w:val="both"/>
              <w:rPr>
                <w:rFonts w:ascii="Times New Roman" w:hAnsi="Times New Roman" w:cs="Times New Roman"/>
                <w:b/>
                <w:bCs/>
                <w:sz w:val="24"/>
                <w:szCs w:val="24"/>
                <w:lang w:eastAsia="en-US"/>
              </w:rPr>
            </w:pPr>
          </w:p>
          <w:p w:rsidR="007D635D" w:rsidRPr="00B46A59" w:rsidRDefault="007D635D" w:rsidP="00CA6090">
            <w:pPr>
              <w:pStyle w:val="Betarp"/>
              <w:numPr>
                <w:ilvl w:val="0"/>
                <w:numId w:val="7"/>
              </w:numPr>
              <w:ind w:left="178" w:hanging="178"/>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išrašo iš teismo sprendimo (jei toks yra) </w:t>
            </w:r>
          </w:p>
          <w:p w:rsidR="007D635D" w:rsidRPr="00B46A59" w:rsidRDefault="007D635D" w:rsidP="00CA6090">
            <w:pPr>
              <w:pStyle w:val="Betarp"/>
              <w:numPr>
                <w:ilvl w:val="0"/>
                <w:numId w:val="7"/>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arba Valstybinės mokesčių inspekcijos prie Lietuvos Respublikos finansų ministerijos išduoto dokumento,</w:t>
            </w:r>
          </w:p>
          <w:p w:rsidR="007D635D" w:rsidRPr="00A65988" w:rsidRDefault="007D635D" w:rsidP="00CA6090">
            <w:pPr>
              <w:pStyle w:val="Betarp"/>
              <w:numPr>
                <w:ilvl w:val="0"/>
                <w:numId w:val="6"/>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2"/>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i/>
                <w:iCs/>
                <w:color w:val="000000" w:themeColor="text1"/>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w:t>
            </w:r>
            <w:r>
              <w:rPr>
                <w:rFonts w:ascii="Times New Roman" w:hAnsi="Times New Roman" w:cs="Times New Roman"/>
                <w:i/>
                <w:iCs/>
                <w:color w:val="000000" w:themeColor="text1"/>
                <w:sz w:val="24"/>
                <w:szCs w:val="24"/>
                <w:lang w:eastAsia="en-US"/>
              </w:rPr>
              <w:t xml:space="preserve">čiuojant atgal nuo 2022-10-14. </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Jei dokumentas išduotas anksčiau, tačiau jame nurodytas galiojimo terminas ilgesnis nei pašalinimo pagrindų </w:t>
            </w:r>
            <w:r w:rsidRPr="00B46A59">
              <w:rPr>
                <w:rFonts w:ascii="Times New Roman" w:hAnsi="Times New Roman" w:cs="Times New Roman"/>
                <w:bCs/>
                <w:sz w:val="24"/>
                <w:szCs w:val="24"/>
                <w:lang w:eastAsia="en-US"/>
              </w:rPr>
              <w:lastRenderedPageBreak/>
              <w:t>nebuvimą patvirtinančių dokumentų pagal EBVPD galutinis pateikimo terminas, toks dokumentas jo galiojimo laikotarpiu yra priimtinas.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Dėl įsipareigojimų, susijusių su socialinio draudimo įmokų mokėjimu, įvykdymo i</w:t>
            </w:r>
            <w:r w:rsidRPr="00B46A59">
              <w:rPr>
                <w:rFonts w:ascii="Times New Roman" w:hAnsi="Times New Roman" w:cs="Times New Roman"/>
                <w:sz w:val="24"/>
                <w:szCs w:val="24"/>
                <w:lang w:eastAsia="en-US"/>
              </w:rPr>
              <w:t xml:space="preserve">š Lietuvoje įsteigtų subjektų </w:t>
            </w:r>
            <w:r w:rsidRPr="00B46A59">
              <w:rPr>
                <w:rFonts w:ascii="Times New Roman" w:hAnsi="Times New Roman" w:cs="Times New Roman"/>
                <w:bCs/>
                <w:sz w:val="24"/>
                <w:szCs w:val="24"/>
                <w:lang w:eastAsia="en-US"/>
              </w:rPr>
              <w:t>prašoma:</w:t>
            </w:r>
          </w:p>
          <w:p w:rsidR="007D635D" w:rsidRPr="00A65988"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46A59">
                <w:rPr>
                  <w:rStyle w:val="Hipersaitas"/>
                  <w:rFonts w:ascii="Times New Roman" w:hAnsi="Times New Roman" w:cs="Times New Roman"/>
                  <w:bCs/>
                  <w:sz w:val="24"/>
                  <w:szCs w:val="24"/>
                  <w:u w:val="single"/>
                  <w:lang w:eastAsia="en-US"/>
                </w:rPr>
                <w:t>http://draudejai.sodra.lt/draudeju_viesi_duomenys/</w:t>
              </w:r>
            </w:hyperlink>
            <w:r>
              <w:rPr>
                <w:rFonts w:ascii="Times New Roman" w:hAnsi="Times New Roman" w:cs="Times New Roman"/>
                <w:bCs/>
                <w:sz w:val="24"/>
                <w:szCs w:val="24"/>
                <w:lang w:eastAsia="en-US"/>
              </w:rPr>
              <w:t>.</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Pr>
                <w:rFonts w:ascii="Times New Roman" w:hAnsi="Times New Roman" w:cs="Times New Roman"/>
                <w:sz w:val="24"/>
                <w:szCs w:val="24"/>
                <w:lang w:eastAsia="en-US"/>
              </w:rPr>
              <w:t>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0" w:hanging="46"/>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kompetentingos institucijos dokumento</w:t>
            </w:r>
            <w:r w:rsidRPr="00B46A59">
              <w:rPr>
                <w:rStyle w:val="Puslapioinaosnuoroda"/>
                <w:rFonts w:ascii="Times New Roman" w:hAnsi="Times New Roman" w:cs="Times New Roman"/>
                <w:sz w:val="24"/>
                <w:szCs w:val="24"/>
                <w:lang w:eastAsia="en-US"/>
              </w:rPr>
              <w:footnoteReference w:id="3"/>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i/>
                <w:iCs/>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Jei dokumentas išduotas anksčiau, tačiau jame nurodytas galiojimo </w:t>
            </w:r>
            <w:r w:rsidRPr="00B46A59">
              <w:rPr>
                <w:rFonts w:ascii="Times New Roman" w:hAnsi="Times New Roman" w:cs="Times New Roman"/>
                <w:sz w:val="24"/>
                <w:szCs w:val="24"/>
                <w:lang w:eastAsia="en-US"/>
              </w:rPr>
              <w:lastRenderedPageBreak/>
              <w:t>terminas ilgesnis nei pašalinimo pagrindų nebuvimą patvirtinančių dokumentų pagal EBVPD galutinis pateikimo terminas, toks dokumentas jo galioj</w:t>
            </w:r>
            <w:r>
              <w:rPr>
                <w:rFonts w:ascii="Times New Roman" w:hAnsi="Times New Roman" w:cs="Times New Roman"/>
                <w:sz w:val="24"/>
                <w:szCs w:val="24"/>
                <w:lang w:eastAsia="en-US"/>
              </w:rPr>
              <w:t>imo laikotarpiu yra priimtinas.</w:t>
            </w:r>
          </w:p>
        </w:tc>
        <w:bookmarkEnd w:id="14"/>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sz w:val="24"/>
                <w:szCs w:val="24"/>
              </w:rPr>
            </w:pPr>
            <w:r w:rsidRPr="00B46A59">
              <w:rPr>
                <w:rFonts w:ascii="Times New Roman" w:hAnsi="Times New Roman" w:cs="Times New Roman"/>
                <w:bCs/>
                <w:sz w:val="24"/>
                <w:szCs w:val="24"/>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1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2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7D635D" w:rsidRPr="00B46A59" w:rsidRDefault="007D635D" w:rsidP="007D635D">
            <w:pPr>
              <w:pStyle w:val="Betarp"/>
              <w:jc w:val="both"/>
              <w:rPr>
                <w:rFonts w:ascii="Times New Roman" w:hAnsi="Times New Roman" w:cs="Times New Roman"/>
                <w:bCs/>
                <w:iCs/>
                <w:sz w:val="24"/>
                <w:szCs w:val="24"/>
                <w:lang w:eastAsia="en-US"/>
              </w:rPr>
            </w:pPr>
          </w:p>
          <w:p w:rsidR="007D635D" w:rsidRPr="00B46A59" w:rsidRDefault="007D635D" w:rsidP="007D635D">
            <w:pPr>
              <w:pStyle w:val="Betarp"/>
              <w:jc w:val="both"/>
              <w:rPr>
                <w:rFonts w:ascii="Times New Roman" w:hAnsi="Times New Roman" w:cs="Times New Roman"/>
                <w:b/>
                <w:bCs/>
                <w:i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3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C13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w:t>
            </w:r>
            <w:r>
              <w:rPr>
                <w:rFonts w:ascii="Times New Roman" w:hAnsi="Times New Roman" w:cs="Times New Roman"/>
                <w:sz w:val="24"/>
                <w:szCs w:val="24"/>
                <w:lang w:eastAsia="en-US"/>
              </w:rPr>
              <w:t xml:space="preserve"> EBVPD.</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B46A59">
              <w:rPr>
                <w:rFonts w:ascii="Times New Roman" w:hAnsi="Times New Roman" w:cs="Times New Roman"/>
                <w:bCs/>
                <w:sz w:val="24"/>
                <w:szCs w:val="24"/>
                <w:lang w:eastAsia="en-US"/>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4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C15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rsidR="007D635D" w:rsidRPr="00B46A59" w:rsidRDefault="00EB0B67" w:rsidP="007D635D">
            <w:pPr>
              <w:pStyle w:val="Betarp"/>
              <w:jc w:val="both"/>
              <w:rPr>
                <w:rFonts w:ascii="Times New Roman" w:hAnsi="Times New Roman" w:cs="Times New Roman"/>
                <w:sz w:val="24"/>
                <w:szCs w:val="24"/>
                <w:lang w:eastAsia="en-US"/>
              </w:rPr>
            </w:pPr>
            <w:hyperlink r:id="rId12" w:history="1">
              <w:r w:rsidR="007D635D" w:rsidRPr="00B46A59">
                <w:rPr>
                  <w:rStyle w:val="Hipersaitas"/>
                  <w:rFonts w:ascii="Times New Roman" w:hAnsi="Times New Roman" w:cs="Times New Roman"/>
                  <w:sz w:val="24"/>
                  <w:szCs w:val="24"/>
                  <w:lang w:eastAsia="en-US"/>
                </w:rPr>
                <w:t>https://vpt.lrv.lt/lt/nuorodos/kiti-duomenys/powerbi/melaginga-informacija-pateikusiu-tiekeju-sarasas-3/</w:t>
              </w:r>
            </w:hyperlink>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5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C15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7D635D" w:rsidRPr="00B46A59" w:rsidRDefault="007D635D" w:rsidP="007D635D">
            <w:pPr>
              <w:pStyle w:val="Betarp"/>
              <w:jc w:val="both"/>
              <w:rPr>
                <w:rFonts w:ascii="Times New Roman" w:hAnsi="Times New Roman" w:cs="Times New Roman"/>
                <w:b/>
                <w:bCs/>
                <w:i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after="0" w:line="240" w:lineRule="auto"/>
              <w:jc w:val="both"/>
              <w:rPr>
                <w:rFonts w:ascii="Times New Roman" w:eastAsiaTheme="minorEastAsia" w:hAnsi="Times New Roman" w:cs="Times New Roman"/>
                <w:sz w:val="24"/>
                <w:szCs w:val="24"/>
              </w:rPr>
            </w:pPr>
            <w:r w:rsidRPr="00B46A5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w:t>
            </w:r>
            <w:r w:rsidRPr="00B46A59">
              <w:rPr>
                <w:rFonts w:ascii="Times New Roman" w:hAnsi="Times New Roman" w:cs="Times New Roman"/>
                <w:sz w:val="24"/>
                <w:szCs w:val="24"/>
              </w:rPr>
              <w:lastRenderedPageBreak/>
              <w:t xml:space="preserve">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7D635D" w:rsidRPr="00B46A59" w:rsidRDefault="007D635D" w:rsidP="007D635D">
            <w:pPr>
              <w:spacing w:after="0" w:line="240" w:lineRule="auto"/>
              <w:jc w:val="both"/>
              <w:rPr>
                <w:rFonts w:ascii="Times New Roman" w:hAnsi="Times New Roman" w:cs="Times New Roman"/>
                <w:sz w:val="24"/>
                <w:szCs w:val="24"/>
              </w:rPr>
            </w:pPr>
            <w:r w:rsidRPr="00B46A5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6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C14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A65988"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w:t>
            </w:r>
            <w:r w:rsidRPr="00B46A59">
              <w:rPr>
                <w:rFonts w:ascii="Times New Roman" w:hAnsi="Times New Roman" w:cs="Times New Roman"/>
                <w:b/>
                <w:bCs/>
                <w:sz w:val="24"/>
                <w:szCs w:val="24"/>
                <w:lang w:eastAsia="en-US"/>
              </w:rPr>
              <w:lastRenderedPageBreak/>
              <w:t>VPĮ 91 st</w:t>
            </w:r>
            <w:r>
              <w:rPr>
                <w:rFonts w:ascii="Times New Roman" w:hAnsi="Times New Roman" w:cs="Times New Roman"/>
                <w:b/>
                <w:bCs/>
                <w:sz w:val="24"/>
                <w:szCs w:val="24"/>
                <w:lang w:eastAsia="en-US"/>
              </w:rPr>
              <w:t xml:space="preserve">raipsnį skelbiamą informaciją: </w:t>
            </w:r>
          </w:p>
          <w:p w:rsidR="007D635D" w:rsidRPr="00B46A59" w:rsidRDefault="00EB0B67" w:rsidP="007D635D">
            <w:pPr>
              <w:pStyle w:val="Betarp"/>
              <w:jc w:val="both"/>
              <w:rPr>
                <w:rFonts w:ascii="Times New Roman" w:hAnsi="Times New Roman" w:cs="Times New Roman"/>
                <w:sz w:val="24"/>
                <w:szCs w:val="24"/>
                <w:lang w:eastAsia="en-US"/>
              </w:rPr>
            </w:pPr>
            <w:hyperlink r:id="rId13" w:history="1">
              <w:r w:rsidR="007D635D" w:rsidRPr="00B46A59">
                <w:rPr>
                  <w:rStyle w:val="Hipersaitas"/>
                  <w:rFonts w:ascii="Times New Roman" w:hAnsi="Times New Roman" w:cs="Times New Roman"/>
                  <w:sz w:val="24"/>
                  <w:szCs w:val="24"/>
                  <w:lang w:eastAsia="en-US"/>
                </w:rPr>
                <w:t>https://vpt.lrv.lt/lt/nuorodos/kiti-duomenys/powerbi/nepatikimi-tiekejai-1/</w:t>
              </w:r>
            </w:hyperlink>
          </w:p>
          <w:p w:rsidR="007D635D" w:rsidRPr="00B46A59" w:rsidRDefault="00EB0B67" w:rsidP="007D635D">
            <w:pPr>
              <w:pStyle w:val="Betarp"/>
              <w:jc w:val="both"/>
              <w:rPr>
                <w:rFonts w:ascii="Times New Roman" w:hAnsi="Times New Roman" w:cs="Times New Roman"/>
                <w:sz w:val="24"/>
                <w:szCs w:val="24"/>
                <w:lang w:eastAsia="en-US"/>
              </w:rPr>
            </w:pPr>
            <w:hyperlink r:id="rId14" w:history="1">
              <w:r w:rsidR="007D635D" w:rsidRPr="00B46A59">
                <w:rPr>
                  <w:rStyle w:val="Hipersaitas"/>
                  <w:rFonts w:ascii="Times New Roman" w:hAnsi="Times New Roman" w:cs="Times New Roman"/>
                  <w:sz w:val="24"/>
                  <w:szCs w:val="24"/>
                  <w:lang w:eastAsia="en-US"/>
                </w:rPr>
                <w:t>https://vpt.lrv.lt/lt/pasalinimo-pagrindai-1/nepatikimu-koncesininku-sarasas-1/nepatikimu-koncesininku-sarasas/</w:t>
              </w:r>
            </w:hyperlink>
          </w:p>
          <w:p w:rsidR="007D635D" w:rsidRPr="00B46A59" w:rsidRDefault="007D635D" w:rsidP="007D635D">
            <w:pPr>
              <w:pStyle w:val="Betarp"/>
              <w:jc w:val="both"/>
              <w:rPr>
                <w:rFonts w:ascii="Times New Roman" w:hAnsi="Times New Roman" w:cs="Times New Roman"/>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rsidR="007D635D" w:rsidRPr="00B46A59" w:rsidRDefault="007D635D" w:rsidP="007D635D">
            <w:pPr>
              <w:pStyle w:val="Betarp"/>
              <w:rPr>
                <w:rFonts w:ascii="Times New Roman"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15" w:name="part_030e6c6c64ba4f96a23474e439d1b80c"/>
            <w:bookmarkEnd w:id="15"/>
            <w:r w:rsidRPr="00B46A59">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rsidR="007D635D" w:rsidRPr="00B46A59" w:rsidRDefault="007D635D" w:rsidP="007D635D">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a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5" w:history="1">
              <w:r w:rsidRPr="00B46A59">
                <w:rPr>
                  <w:rStyle w:val="Hipersaitas"/>
                  <w:rFonts w:ascii="Times New Roman" w:hAnsi="Times New Roman" w:cs="Times New Roman"/>
                  <w:sz w:val="24"/>
                  <w:szCs w:val="24"/>
                  <w:u w:val="single"/>
                  <w:lang w:eastAsia="en-US"/>
                </w:rPr>
                <w:t>https://www.registrucentras.lt/jar/p/index.php</w:t>
              </w:r>
            </w:hyperlink>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paskelbtą informaciją, taip pat į šiame informaciniame pranešime pateiktą informaciją:</w:t>
            </w:r>
          </w:p>
          <w:p w:rsidR="007D635D" w:rsidRPr="00A65988" w:rsidRDefault="00EB0B67" w:rsidP="007D635D">
            <w:pPr>
              <w:pStyle w:val="Betarp"/>
              <w:jc w:val="both"/>
              <w:rPr>
                <w:rFonts w:ascii="Times New Roman" w:hAnsi="Times New Roman" w:cs="Times New Roman"/>
                <w:sz w:val="24"/>
                <w:szCs w:val="24"/>
                <w:lang w:eastAsia="en-US"/>
              </w:rPr>
            </w:pPr>
            <w:hyperlink r:id="rId16" w:history="1">
              <w:r w:rsidR="007D635D" w:rsidRPr="00B46A59">
                <w:rPr>
                  <w:rStyle w:val="Hipersaitas"/>
                  <w:rFonts w:ascii="Times New Roman" w:hAnsi="Times New Roman" w:cs="Times New Roman"/>
                  <w:sz w:val="24"/>
                  <w:szCs w:val="24"/>
                  <w:lang w:eastAsia="en-US"/>
                </w:rPr>
                <w:t>https://vpt.lrv.lt/lt/naujienos-3/finansiniu-ataskaitu-nepateikimas-gali-tapti-kliutimi-dalyvauti-viesuosiuose-pirkimuose/</w:t>
              </w:r>
            </w:hyperlink>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B46A59">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B46A59">
              <w:rPr>
                <w:rFonts w:ascii="Times New Roman" w:eastAsia="Times New Roman" w:hAnsi="Times New Roman" w:cs="Times New Roman"/>
                <w:sz w:val="24"/>
                <w:szCs w:val="24"/>
                <w:vertAlign w:val="superscript"/>
                <w:lang w:eastAsia="en-US"/>
              </w:rPr>
              <w:t>1</w:t>
            </w:r>
            <w:r w:rsidRPr="00B46A59">
              <w:rPr>
                <w:rFonts w:ascii="Times New Roman" w:eastAsia="Times New Roman" w:hAnsi="Times New Roman" w:cs="Times New Roman"/>
                <w:sz w:val="24"/>
                <w:szCs w:val="24"/>
                <w:lang w:eastAsia="en-US"/>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b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w:t>
            </w:r>
            <w:r>
              <w:rPr>
                <w:rFonts w:ascii="Times New Roman" w:hAnsi="Times New Roman" w:cs="Times New Roman"/>
                <w:sz w:val="24"/>
                <w:szCs w:val="24"/>
                <w:lang w:eastAsia="en-US"/>
              </w:rPr>
              <w:t>kto EBVPD.</w:t>
            </w:r>
          </w:p>
          <w:p w:rsidR="007D635D" w:rsidRPr="00B46A59" w:rsidRDefault="007D635D" w:rsidP="007D635D">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Pr</w:t>
            </w:r>
            <w:r w:rsidRPr="00B46A59">
              <w:rPr>
                <w:rFonts w:ascii="Times New Roman" w:hAnsi="Times New Roman" w:cs="Times New Roman"/>
                <w:sz w:val="24"/>
                <w:szCs w:val="24"/>
                <w:lang w:eastAsia="en-US"/>
              </w:rPr>
              <w:t>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7" w:history="1">
              <w:r w:rsidRPr="00B46A59">
                <w:rPr>
                  <w:rStyle w:val="Hipersaitas"/>
                  <w:rFonts w:ascii="Times New Roman" w:hAnsi="Times New Roman" w:cs="Times New Roman"/>
                  <w:sz w:val="24"/>
                  <w:szCs w:val="24"/>
                  <w:u w:val="single"/>
                  <w:lang w:eastAsia="en-US"/>
                </w:rPr>
                <w:t>https://www.vmi.lt/evmi/mokesciu-moketoju-informacija</w:t>
              </w:r>
            </w:hyperlink>
            <w:r w:rsidRPr="00B46A59">
              <w:rPr>
                <w:rFonts w:ascii="Times New Roman" w:hAnsi="Times New Roman" w:cs="Times New Roman"/>
                <w:sz w:val="24"/>
                <w:szCs w:val="24"/>
                <w:lang w:eastAsia="en-US"/>
              </w:rPr>
              <w:t xml:space="preserve"> skelbiamą informaciją.</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w:t>
            </w:r>
            <w:r w:rsidRPr="00B46A59">
              <w:rPr>
                <w:rFonts w:ascii="Times New Roman" w:eastAsia="Times New Roman" w:hAnsi="Times New Roman" w:cs="Times New Roman"/>
                <w:sz w:val="24"/>
                <w:szCs w:val="24"/>
                <w:lang w:eastAsia="en-US"/>
              </w:rPr>
              <w:t xml:space="preserve"> kai jis </w:t>
            </w:r>
            <w:r w:rsidRPr="00B46A59">
              <w:rPr>
                <w:rFonts w:ascii="Times New Roman"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c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B46A59" w:rsidRDefault="007D635D" w:rsidP="007D635D">
            <w:pPr>
              <w:spacing w:line="240" w:lineRule="auto"/>
              <w:rPr>
                <w:rFonts w:ascii="Times New Roman" w:hAnsi="Times New Roman" w:cs="Times New Roman"/>
                <w:b/>
                <w:bCs/>
                <w:sz w:val="24"/>
                <w:szCs w:val="24"/>
              </w:rPr>
            </w:pPr>
            <w:r w:rsidRPr="00B46A5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7D635D" w:rsidRPr="00B46A59" w:rsidRDefault="00EB0B67" w:rsidP="007D635D">
            <w:pPr>
              <w:spacing w:line="240" w:lineRule="auto"/>
              <w:rPr>
                <w:rFonts w:ascii="Times New Roman" w:hAnsi="Times New Roman" w:cs="Times New Roman"/>
                <w:bCs/>
                <w:iCs/>
                <w:sz w:val="24"/>
                <w:szCs w:val="24"/>
              </w:rPr>
            </w:pPr>
            <w:hyperlink r:id="rId18" w:history="1">
              <w:r w:rsidR="007D635D" w:rsidRPr="00B46A59">
                <w:rPr>
                  <w:rStyle w:val="Hipersaitas"/>
                  <w:rFonts w:ascii="Times New Roman" w:hAnsi="Times New Roman" w:cs="Times New Roman"/>
                  <w:sz w:val="24"/>
                  <w:szCs w:val="24"/>
                  <w:u w:val="single"/>
                </w:rPr>
                <w:t>https://kt.gov.lt/lt/atviri-duomenys/diskvalifikavimas-is-viesuju-pirkimu</w:t>
              </w:r>
            </w:hyperlink>
            <w:r w:rsidR="007D635D" w:rsidRPr="00B46A59">
              <w:rPr>
                <w:rFonts w:ascii="Times New Roman" w:hAnsi="Times New Roman" w:cs="Times New Roman"/>
                <w:sz w:val="24"/>
                <w:szCs w:val="24"/>
              </w:rPr>
              <w:t xml:space="preserve"> skelbiamą informaciją. </w:t>
            </w:r>
          </w:p>
        </w:tc>
      </w:tr>
    </w:tbl>
    <w:p w:rsidR="005C08A7" w:rsidRDefault="005C08A7" w:rsidP="00BF2132">
      <w:pPr>
        <w:tabs>
          <w:tab w:val="left" w:pos="993"/>
        </w:tabs>
        <w:spacing w:after="0" w:line="240" w:lineRule="auto"/>
        <w:jc w:val="both"/>
        <w:rPr>
          <w:rFonts w:ascii="Times New Roman" w:hAnsi="Times New Roman" w:cs="Times New Roman"/>
          <w:b/>
          <w:smallCaps/>
        </w:rPr>
      </w:pPr>
    </w:p>
    <w:p w:rsidR="007D635D" w:rsidRDefault="007D635D" w:rsidP="00BF2132">
      <w:pPr>
        <w:tabs>
          <w:tab w:val="left" w:pos="993"/>
        </w:tabs>
        <w:spacing w:after="0" w:line="240" w:lineRule="auto"/>
        <w:jc w:val="both"/>
        <w:rPr>
          <w:rFonts w:ascii="Times New Roman" w:hAnsi="Times New Roman" w:cs="Times New Roman"/>
          <w:b/>
          <w:smallCaps/>
        </w:rPr>
      </w:pPr>
    </w:p>
    <w:p w:rsidR="007D635D" w:rsidRDefault="007D635D" w:rsidP="00BF2132">
      <w:pPr>
        <w:tabs>
          <w:tab w:val="left" w:pos="993"/>
        </w:tabs>
        <w:spacing w:after="0" w:line="240" w:lineRule="auto"/>
        <w:jc w:val="both"/>
        <w:rPr>
          <w:rFonts w:ascii="Times New Roman" w:hAnsi="Times New Roman" w:cs="Times New Roman"/>
          <w:b/>
          <w:smallCaps/>
        </w:rPr>
      </w:pPr>
    </w:p>
    <w:p w:rsidR="007D635D" w:rsidRDefault="007D635D" w:rsidP="00BF2132">
      <w:pPr>
        <w:tabs>
          <w:tab w:val="left" w:pos="993"/>
        </w:tabs>
        <w:spacing w:after="0" w:line="240" w:lineRule="auto"/>
        <w:jc w:val="both"/>
        <w:rPr>
          <w:rFonts w:ascii="Times New Roman" w:hAnsi="Times New Roman" w:cs="Times New Roman"/>
          <w:b/>
          <w:smallCaps/>
        </w:rPr>
      </w:pPr>
    </w:p>
    <w:p w:rsidR="007D635D" w:rsidRPr="00BF2132" w:rsidRDefault="007D635D" w:rsidP="00BF2132">
      <w:pPr>
        <w:tabs>
          <w:tab w:val="left" w:pos="993"/>
        </w:tabs>
        <w:spacing w:after="0" w:line="240" w:lineRule="auto"/>
        <w:jc w:val="both"/>
        <w:rPr>
          <w:rFonts w:ascii="Times New Roman" w:hAnsi="Times New Roman" w:cs="Times New Roman"/>
          <w:b/>
          <w:smallCaps/>
        </w:rPr>
      </w:pPr>
    </w:p>
    <w:p w:rsidR="00593DA2" w:rsidRPr="00BF53D5" w:rsidRDefault="00593DA2" w:rsidP="00CA6090">
      <w:pPr>
        <w:pStyle w:val="Sraopastraipa"/>
        <w:numPr>
          <w:ilvl w:val="0"/>
          <w:numId w:val="12"/>
        </w:numPr>
        <w:tabs>
          <w:tab w:val="left" w:pos="993"/>
        </w:tabs>
        <w:spacing w:after="0" w:line="240" w:lineRule="auto"/>
        <w:ind w:left="567" w:firstLine="0"/>
        <w:jc w:val="both"/>
        <w:rPr>
          <w:rFonts w:ascii="Times New Roman" w:hAnsi="Times New Roman" w:cs="Times New Roman"/>
          <w:b/>
          <w:smallCaps/>
          <w:lang w:val="lt-LT"/>
        </w:rPr>
      </w:pPr>
      <w:r w:rsidRPr="00BF53D5">
        <w:rPr>
          <w:rFonts w:ascii="Times New Roman" w:hAnsi="Times New Roman" w:cs="Times New Roman"/>
          <w:b/>
          <w:sz w:val="24"/>
          <w:szCs w:val="24"/>
          <w:lang w:val="lt-LT"/>
        </w:rPr>
        <w:lastRenderedPageBreak/>
        <w:t>Tarybos reglamente (ES) 2022/576 nustatytų sąlygų nebuvimas*</w:t>
      </w:r>
    </w:p>
    <w:p w:rsidR="00593DA2" w:rsidRPr="00BF53D5" w:rsidRDefault="007D635D" w:rsidP="007D635D">
      <w:pPr>
        <w:pStyle w:val="Sraopastraipa"/>
        <w:tabs>
          <w:tab w:val="left" w:pos="993"/>
        </w:tabs>
        <w:spacing w:after="0" w:line="240" w:lineRule="auto"/>
        <w:ind w:left="567"/>
        <w:jc w:val="both"/>
        <w:rPr>
          <w:rFonts w:ascii="Times New Roman" w:hAnsi="Times New Roman" w:cs="Times New Roman"/>
          <w:smallCaps/>
          <w:lang w:val="lt-LT"/>
        </w:rPr>
      </w:pPr>
      <w:r>
        <w:rPr>
          <w:rFonts w:ascii="Times New Roman" w:hAnsi="Times New Roman" w:cs="Times New Roman"/>
          <w:bCs/>
          <w:sz w:val="24"/>
          <w:szCs w:val="24"/>
          <w:lang w:val="lt-LT"/>
        </w:rPr>
        <w:t xml:space="preserve">1.1. </w:t>
      </w:r>
      <w:r w:rsidR="00593DA2" w:rsidRPr="00BF53D5">
        <w:rPr>
          <w:rFonts w:ascii="Times New Roman" w:hAnsi="Times New Roman" w:cs="Times New Roman"/>
          <w:bCs/>
          <w:sz w:val="24"/>
          <w:szCs w:val="24"/>
          <w:lang w:val="lt-LT"/>
        </w:rPr>
        <w:t>Tiekėjas bus šalinimas,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90"/>
        <w:gridCol w:w="3671"/>
      </w:tblGrid>
      <w:tr w:rsidR="00BF53D5" w:rsidRPr="00BF53D5" w:rsidTr="00BF53D5">
        <w:trPr>
          <w:trHeight w:val="447"/>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1.</w:t>
            </w:r>
          </w:p>
        </w:tc>
        <w:tc>
          <w:tcPr>
            <w:tcW w:w="2799" w:type="pct"/>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z w:val="24"/>
                <w:szCs w:val="24"/>
              </w:rPr>
              <w:t>Tiekėjas yra Rusijos pilietis</w:t>
            </w:r>
            <w:r w:rsidRPr="00BF53D5">
              <w:rPr>
                <w:rFonts w:ascii="Times New Roman" w:hAnsi="Times New Roman" w:cs="Times New Roman"/>
                <w:spacing w:val="2"/>
                <w:sz w:val="24"/>
                <w:szCs w:val="24"/>
                <w:shd w:val="clear" w:color="auto" w:fill="FFFFFF"/>
              </w:rPr>
              <w:t xml:space="preserve"> fizinis ar juridinis asmuo, subjektas ar organizacija, įsisteigusi Rusijoje</w:t>
            </w:r>
          </w:p>
        </w:tc>
        <w:tc>
          <w:tcPr>
            <w:tcW w:w="1906" w:type="pct"/>
            <w:vMerge w:val="restart"/>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Pateikiama: </w:t>
            </w:r>
            <w:r w:rsidRPr="00BF53D5">
              <w:rPr>
                <w:rFonts w:ascii="Times New Roman" w:hAnsi="Times New Roman" w:cs="Times New Roman"/>
                <w:b/>
                <w:sz w:val="24"/>
                <w:szCs w:val="24"/>
              </w:rPr>
              <w:t>Tiekėjo d</w:t>
            </w:r>
            <w:r w:rsidRPr="00BF53D5">
              <w:rPr>
                <w:rFonts w:ascii="Times New Roman" w:hAnsi="Times New Roman" w:cs="Times New Roman"/>
                <w:b/>
                <w:bCs/>
                <w:sz w:val="24"/>
                <w:szCs w:val="24"/>
              </w:rPr>
              <w:t xml:space="preserve">eklaracija dėl </w:t>
            </w:r>
            <w:r w:rsidRPr="00BF53D5">
              <w:rPr>
                <w:rFonts w:ascii="Times New Roman" w:hAnsi="Times New Roman" w:cs="Times New Roman"/>
                <w:b/>
                <w:sz w:val="24"/>
                <w:szCs w:val="24"/>
              </w:rPr>
              <w:t xml:space="preserve">Tarybos reglamente </w:t>
            </w:r>
            <w:r w:rsidRPr="00BF53D5">
              <w:rPr>
                <w:rFonts w:ascii="Times New Roman" w:hAnsi="Times New Roman" w:cs="Times New Roman"/>
                <w:b/>
                <w:bCs/>
                <w:sz w:val="24"/>
                <w:szCs w:val="24"/>
                <w:shd w:val="clear" w:color="auto" w:fill="FFFFFF"/>
              </w:rPr>
              <w:t>(ES) 2022/576</w:t>
            </w:r>
            <w:r w:rsidRPr="00BF53D5">
              <w:rPr>
                <w:rFonts w:ascii="Times New Roman" w:hAnsi="Times New Roman" w:cs="Times New Roman"/>
                <w:b/>
                <w:sz w:val="24"/>
                <w:szCs w:val="24"/>
              </w:rPr>
              <w:t xml:space="preserve"> nustatytų sąlygų nebuvimo</w:t>
            </w:r>
            <w:r w:rsidRPr="00BF53D5">
              <w:rPr>
                <w:rFonts w:ascii="Times New Roman" w:hAnsi="Times New Roman" w:cs="Times New Roman"/>
                <w:sz w:val="24"/>
                <w:szCs w:val="24"/>
              </w:rPr>
              <w:t xml:space="preserve"> (pildoma pagal pirkimo sąlygų 8,9 priedus)</w:t>
            </w:r>
          </w:p>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u w:val="single"/>
              </w:rPr>
              <w:t>Pateikiama dokumento kopija</w:t>
            </w:r>
          </w:p>
          <w:p w:rsidR="00593DA2" w:rsidRPr="00BF53D5" w:rsidRDefault="00593DA2" w:rsidP="00BF53D5">
            <w:pPr>
              <w:jc w:val="both"/>
              <w:rPr>
                <w:rFonts w:ascii="Times New Roman" w:hAnsi="Times New Roman" w:cs="Times New Roman"/>
                <w:i/>
                <w:sz w:val="24"/>
                <w:szCs w:val="24"/>
              </w:rPr>
            </w:pPr>
            <w:r w:rsidRPr="00BF53D5">
              <w:rPr>
                <w:rFonts w:ascii="Times New Roman" w:hAnsi="Times New Roman" w:cs="Times New Roman"/>
                <w:i/>
                <w:sz w:val="24"/>
                <w:szCs w:val="24"/>
              </w:rPr>
              <w:t xml:space="preserve"> </w:t>
            </w: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2.</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BF53D5">
              <w:rPr>
                <w:rFonts w:ascii="Times New Roman" w:hAnsi="Times New Roman" w:cs="Times New Roman"/>
                <w:sz w:val="24"/>
                <w:szCs w:val="24"/>
              </w:rPr>
              <w:t>.</w:t>
            </w:r>
          </w:p>
        </w:tc>
        <w:tc>
          <w:tcPr>
            <w:tcW w:w="1906" w:type="pct"/>
            <w:vMerge/>
          </w:tcPr>
          <w:p w:rsidR="00593DA2" w:rsidRPr="00BF53D5" w:rsidRDefault="00593DA2" w:rsidP="00BF53D5">
            <w:pPr>
              <w:jc w:val="both"/>
              <w:rPr>
                <w:rFonts w:ascii="Times New Roman" w:hAnsi="Times New Roman" w:cs="Times New Roman"/>
                <w:sz w:val="24"/>
                <w:szCs w:val="24"/>
              </w:rPr>
            </w:pP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3.</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shd w:val="clear" w:color="auto" w:fill="FFFFFF"/>
              </w:rPr>
              <w:t>Tiekėjas yra fizinis ar juridinis asmuo, subjektas ar organizacija, veikiantis šios lentelės 1 arba 2 punkte nurodyto subjekto vardu ar jo nurodymu.</w:t>
            </w:r>
          </w:p>
        </w:tc>
        <w:tc>
          <w:tcPr>
            <w:tcW w:w="1906" w:type="pct"/>
            <w:vMerge/>
          </w:tcPr>
          <w:p w:rsidR="00593DA2" w:rsidRPr="00BF53D5" w:rsidRDefault="00593DA2" w:rsidP="00BF53D5">
            <w:pPr>
              <w:jc w:val="both"/>
              <w:rPr>
                <w:rFonts w:ascii="Times New Roman" w:hAnsi="Times New Roman" w:cs="Times New Roman"/>
                <w:sz w:val="24"/>
                <w:szCs w:val="24"/>
              </w:rPr>
            </w:pPr>
          </w:p>
        </w:tc>
      </w:tr>
    </w:tbl>
    <w:p w:rsidR="00593DA2" w:rsidRPr="00BF53D5" w:rsidRDefault="00593DA2" w:rsidP="00BF53D5">
      <w:pPr>
        <w:pStyle w:val="Sraopastraipa"/>
        <w:tabs>
          <w:tab w:val="left" w:pos="993"/>
        </w:tabs>
        <w:spacing w:after="0" w:line="240" w:lineRule="auto"/>
        <w:ind w:left="567"/>
        <w:jc w:val="both"/>
        <w:rPr>
          <w:rFonts w:ascii="Times New Roman" w:hAnsi="Times New Roman" w:cs="Times New Roman"/>
          <w:bCs/>
          <w:smallCaps/>
          <w:sz w:val="24"/>
          <w:szCs w:val="24"/>
        </w:rPr>
      </w:pPr>
    </w:p>
    <w:p w:rsidR="005864D7" w:rsidRDefault="005864D7"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593DA2" w:rsidRPr="00BF53D5"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Pirkimo sąlygų 4 priedas „Tiekėjų kvalifikacijos</w:t>
      </w:r>
    </w:p>
    <w:p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rsidR="00593DA2" w:rsidRPr="00BF53D5" w:rsidRDefault="00593DA2" w:rsidP="00593DA2">
      <w:pPr>
        <w:spacing w:after="0" w:line="240" w:lineRule="auto"/>
        <w:jc w:val="right"/>
        <w:rPr>
          <w:rFonts w:ascii="Times New Roman" w:hAnsi="Times New Roman" w:cs="Times New Roman"/>
          <w:sz w:val="24"/>
          <w:szCs w:val="24"/>
        </w:rPr>
      </w:pPr>
    </w:p>
    <w:p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rsidR="004D62A8" w:rsidRPr="00404B07" w:rsidRDefault="004D62A8" w:rsidP="00316D82">
      <w:pPr>
        <w:pStyle w:val="v1msolistparagraph"/>
        <w:spacing w:before="0" w:beforeAutospacing="0" w:after="0" w:afterAutospacing="0"/>
        <w:contextualSpacing/>
        <w:jc w:val="both"/>
      </w:pPr>
      <w:r>
        <w:rPr>
          <w:color w:val="FF0000"/>
        </w:rPr>
        <w:t xml:space="preserve">         </w:t>
      </w:r>
      <w:r w:rsidRPr="003C0A3A">
        <w:rPr>
          <w:color w:val="FF0000"/>
        </w:rPr>
        <w:t xml:space="preserve"> </w:t>
      </w:r>
      <w:r>
        <w:rPr>
          <w:rFonts w:eastAsiaTheme="minorHAnsi"/>
          <w:lang w:eastAsia="en-US"/>
        </w:rPr>
        <w:t xml:space="preserve">1. </w:t>
      </w: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p>
    <w:p w:rsidR="004D62A8" w:rsidRPr="00404B07" w:rsidRDefault="004D62A8" w:rsidP="00316D82">
      <w:pPr>
        <w:pStyle w:val="v1msolistparagraph"/>
        <w:spacing w:before="0" w:beforeAutospacing="0" w:after="0" w:afterAutospacing="0"/>
        <w:ind w:firstLine="567"/>
        <w:contextualSpacing/>
        <w:jc w:val="both"/>
      </w:pPr>
      <w:r>
        <w:t xml:space="preserve">2. </w:t>
      </w:r>
      <w:r w:rsidRPr="00404B07">
        <w:t>Jei pasiūlymas teikiamas ūkio subjektų grupės jungtinės veiklos sutarties pagrindu, bent vienas ūkio subjektų grupės narys arba visi ūkio subjektų grupės nariai kartu turi atitikti šiame priede nustatytus reikalavimus ir pateikti nurodytus dokumentus.</w:t>
      </w:r>
    </w:p>
    <w:p w:rsidR="004D62A8" w:rsidRPr="00404B07" w:rsidRDefault="004D62A8" w:rsidP="00316D82">
      <w:pPr>
        <w:pStyle w:val="v1msolistparagraph"/>
        <w:spacing w:before="0" w:beforeAutospacing="0" w:after="0" w:afterAutospacing="0"/>
        <w:contextualSpacing/>
        <w:jc w:val="both"/>
        <w:rPr>
          <w:rFonts w:eastAsiaTheme="minorHAnsi"/>
        </w:rPr>
      </w:pPr>
    </w:p>
    <w:tbl>
      <w:tblPr>
        <w:tblStyle w:val="Lentelstinklelis"/>
        <w:tblW w:w="0" w:type="auto"/>
        <w:tblLook w:val="04A0" w:firstRow="1" w:lastRow="0" w:firstColumn="1" w:lastColumn="0" w:noHBand="0" w:noVBand="1"/>
      </w:tblPr>
      <w:tblGrid>
        <w:gridCol w:w="704"/>
        <w:gridCol w:w="3969"/>
        <w:gridCol w:w="4956"/>
      </w:tblGrid>
      <w:tr w:rsidR="004D62A8" w:rsidRPr="003F30B9" w:rsidTr="005B0820">
        <w:tc>
          <w:tcPr>
            <w:tcW w:w="704" w:type="dxa"/>
          </w:tcPr>
          <w:p w:rsidR="004D62A8" w:rsidRPr="003F30B9" w:rsidRDefault="004D62A8" w:rsidP="004D62A8">
            <w:pPr>
              <w:pStyle w:val="v1msolistparagraph"/>
              <w:spacing w:before="0" w:beforeAutospacing="0" w:after="0" w:afterAutospacing="0" w:line="276" w:lineRule="auto"/>
              <w:contextualSpacing/>
              <w:jc w:val="center"/>
              <w:rPr>
                <w:rFonts w:eastAsiaTheme="minorHAnsi"/>
              </w:rPr>
            </w:pPr>
            <w:r w:rsidRPr="003F30B9">
              <w:rPr>
                <w:rFonts w:eastAsiaTheme="minorHAnsi"/>
              </w:rPr>
              <w:t>Eil. Nr.</w:t>
            </w:r>
          </w:p>
        </w:tc>
        <w:tc>
          <w:tcPr>
            <w:tcW w:w="3969" w:type="dxa"/>
          </w:tcPr>
          <w:p w:rsidR="004D62A8" w:rsidRPr="003F30B9" w:rsidRDefault="004D62A8" w:rsidP="004D62A8">
            <w:pPr>
              <w:pStyle w:val="v1msolistparagraph"/>
              <w:spacing w:before="0" w:beforeAutospacing="0" w:after="0" w:afterAutospacing="0" w:line="276" w:lineRule="auto"/>
              <w:contextualSpacing/>
              <w:jc w:val="center"/>
              <w:rPr>
                <w:rFonts w:eastAsiaTheme="minorHAnsi"/>
              </w:rPr>
            </w:pPr>
            <w:r w:rsidRPr="003F30B9">
              <w:rPr>
                <w:rFonts w:eastAsiaTheme="minorHAnsi"/>
              </w:rPr>
              <w:t>Kvalifikacijos reikalavimas</w:t>
            </w:r>
          </w:p>
        </w:tc>
        <w:tc>
          <w:tcPr>
            <w:tcW w:w="4956" w:type="dxa"/>
          </w:tcPr>
          <w:p w:rsidR="004D62A8" w:rsidRPr="003F30B9" w:rsidRDefault="004D62A8" w:rsidP="004D62A8">
            <w:pPr>
              <w:pStyle w:val="v1msolistparagraph"/>
              <w:spacing w:before="0" w:beforeAutospacing="0" w:after="0" w:afterAutospacing="0" w:line="276" w:lineRule="auto"/>
              <w:contextualSpacing/>
              <w:jc w:val="center"/>
              <w:rPr>
                <w:rFonts w:eastAsiaTheme="minorHAnsi"/>
              </w:rPr>
            </w:pPr>
            <w:r w:rsidRPr="003F30B9">
              <w:rPr>
                <w:rFonts w:eastAsiaTheme="minorHAnsi"/>
              </w:rPr>
              <w:t>Atitiktį reikalavimui įrodantys dokumentai</w:t>
            </w:r>
          </w:p>
        </w:tc>
      </w:tr>
      <w:tr w:rsidR="00DC57C4" w:rsidRPr="003F30B9" w:rsidTr="005B0820">
        <w:tc>
          <w:tcPr>
            <w:tcW w:w="704" w:type="dxa"/>
          </w:tcPr>
          <w:p w:rsidR="00DC57C4" w:rsidRPr="004D62A8" w:rsidRDefault="00D40FC5" w:rsidP="00DC57C4">
            <w:pPr>
              <w:pStyle w:val="v1msolistparagraph"/>
              <w:spacing w:before="0" w:beforeAutospacing="0" w:after="0" w:afterAutospacing="0" w:line="276" w:lineRule="auto"/>
              <w:contextualSpacing/>
              <w:rPr>
                <w:rFonts w:eastAsiaTheme="minorHAnsi"/>
              </w:rPr>
            </w:pPr>
            <w:r>
              <w:rPr>
                <w:rFonts w:eastAsiaTheme="minorHAnsi"/>
              </w:rPr>
              <w:t>2.1</w:t>
            </w:r>
            <w:r w:rsidR="00191B30">
              <w:rPr>
                <w:rFonts w:eastAsiaTheme="minorHAnsi"/>
              </w:rPr>
              <w:t>.</w:t>
            </w:r>
          </w:p>
        </w:tc>
        <w:tc>
          <w:tcPr>
            <w:tcW w:w="3969" w:type="dxa"/>
          </w:tcPr>
          <w:p w:rsidR="00DC57C4" w:rsidRDefault="00DC57C4" w:rsidP="003F3BE9">
            <w:pPr>
              <w:pStyle w:val="Tekstas"/>
              <w:ind w:firstLine="0"/>
              <w:rPr>
                <w:color w:val="333333"/>
                <w:shd w:val="clear" w:color="auto" w:fill="FFFFFF"/>
              </w:rPr>
            </w:pPr>
            <w:r w:rsidRPr="00FE76E1">
              <w:rPr>
                <w:shd w:val="clear" w:color="auto" w:fill="FFFFFF"/>
              </w:rPr>
              <w:t>Pirkimo sutarčiai</w:t>
            </w:r>
            <w:r w:rsidR="003F3BE9">
              <w:rPr>
                <w:shd w:val="clear" w:color="auto" w:fill="FFFFFF"/>
              </w:rPr>
              <w:t xml:space="preserve"> vykdyti tiekėjas turi turėti </w:t>
            </w:r>
            <w:r w:rsidR="000A3CEC">
              <w:rPr>
                <w:lang w:eastAsia="lt-LT"/>
              </w:rPr>
              <w:t xml:space="preserve">pakankamai pirkimo sutarties vykdymui būtinų </w:t>
            </w:r>
            <w:r w:rsidR="000A3CEC">
              <w:t>transporto priemonių</w:t>
            </w:r>
            <w:r w:rsidR="000A3CEC" w:rsidRPr="009324A4">
              <w:t>, kuri</w:t>
            </w:r>
            <w:r w:rsidR="000A3CEC">
              <w:t>os</w:t>
            </w:r>
            <w:r w:rsidR="000A3CEC" w:rsidRPr="009324A4">
              <w:t xml:space="preserve"> būtų sukomple</w:t>
            </w:r>
            <w:r w:rsidR="000A3CEC">
              <w:t>ktuotos</w:t>
            </w:r>
            <w:r w:rsidR="000A3CEC" w:rsidRPr="009324A4">
              <w:t xml:space="preserve"> su </w:t>
            </w:r>
            <w:r w:rsidR="000A3CEC">
              <w:rPr>
                <w:rFonts w:ascii="Helvetica" w:hAnsi="Helvetica" w:cs="Helvetica"/>
                <w:color w:val="333333"/>
                <w:sz w:val="18"/>
                <w:szCs w:val="18"/>
                <w:shd w:val="clear" w:color="auto" w:fill="FFFFFF"/>
              </w:rPr>
              <w:t> </w:t>
            </w:r>
            <w:r w:rsidR="000A3CEC" w:rsidRPr="00710C94">
              <w:rPr>
                <w:color w:val="333333"/>
                <w:shd w:val="clear" w:color="auto" w:fill="FFFFFF"/>
              </w:rPr>
              <w:t>sniego valymui pritaikyta įranga</w:t>
            </w:r>
            <w:r w:rsidR="000A3CEC">
              <w:rPr>
                <w:color w:val="333333"/>
                <w:shd w:val="clear" w:color="auto" w:fill="FFFFFF"/>
              </w:rPr>
              <w:t>.</w:t>
            </w:r>
          </w:p>
          <w:p w:rsidR="004741A4" w:rsidRPr="003F3BE9" w:rsidRDefault="00397FEC" w:rsidP="004741A4">
            <w:pPr>
              <w:pStyle w:val="Tekstas"/>
              <w:ind w:firstLine="0"/>
              <w:rPr>
                <w:shd w:val="clear" w:color="auto" w:fill="FFFFFF"/>
              </w:rPr>
            </w:pPr>
            <w:r w:rsidRPr="00710C94">
              <w:rPr>
                <w:i/>
                <w:color w:val="000000"/>
                <w:shd w:val="clear" w:color="auto" w:fill="FFFFFF"/>
              </w:rPr>
              <w:t xml:space="preserve"> </w:t>
            </w:r>
          </w:p>
          <w:p w:rsidR="00397FEC" w:rsidRPr="003F3BE9" w:rsidRDefault="00397FEC" w:rsidP="00397FEC">
            <w:pPr>
              <w:pStyle w:val="Tekstas"/>
              <w:ind w:firstLine="0"/>
              <w:rPr>
                <w:shd w:val="clear" w:color="auto" w:fill="FFFFFF"/>
              </w:rPr>
            </w:pPr>
          </w:p>
        </w:tc>
        <w:tc>
          <w:tcPr>
            <w:tcW w:w="4956" w:type="dxa"/>
          </w:tcPr>
          <w:p w:rsidR="00316D82" w:rsidRDefault="00316D82" w:rsidP="003F3BE9">
            <w:pPr>
              <w:widowControl w:val="0"/>
              <w:tabs>
                <w:tab w:val="left" w:pos="611"/>
              </w:tabs>
              <w:autoSpaceDE w:val="0"/>
              <w:autoSpaceDN w:val="0"/>
              <w:adjustRightInd w:val="0"/>
              <w:jc w:val="both"/>
              <w:rPr>
                <w:rFonts w:ascii="Times New Roman" w:hAnsi="Times New Roman" w:cs="Times New Roman"/>
                <w:sz w:val="24"/>
                <w:szCs w:val="24"/>
              </w:rPr>
            </w:pPr>
            <w:r w:rsidRPr="004D62A8">
              <w:rPr>
                <w:rFonts w:ascii="Times New Roman" w:hAnsi="Times New Roman" w:cs="Times New Roman"/>
                <w:sz w:val="24"/>
                <w:szCs w:val="24"/>
              </w:rPr>
              <w:t>Su pasiūlymu teikiama EBVPD. Perkančiajai organizacijai  išrinkus galimą laimėtoją, tik jo yra prašomi dokumentai, patvirtinantys atitikimą reikalavimams.</w:t>
            </w:r>
          </w:p>
          <w:p w:rsidR="003F3BE9" w:rsidRPr="003F3BE9" w:rsidRDefault="003F3BE9" w:rsidP="00316D82">
            <w:pPr>
              <w:widowControl w:val="0"/>
              <w:tabs>
                <w:tab w:val="left" w:pos="611"/>
              </w:tabs>
              <w:autoSpaceDE w:val="0"/>
              <w:autoSpaceDN w:val="0"/>
              <w:adjustRightInd w:val="0"/>
              <w:jc w:val="both"/>
              <w:rPr>
                <w:rFonts w:ascii="Times New Roman" w:hAnsi="Times New Roman" w:cs="Times New Roman"/>
                <w:sz w:val="24"/>
                <w:szCs w:val="24"/>
                <w:lang w:eastAsia="lt-LT"/>
              </w:rPr>
            </w:pPr>
            <w:r w:rsidRPr="003F3BE9">
              <w:rPr>
                <w:rFonts w:ascii="Times New Roman" w:hAnsi="Times New Roman" w:cs="Times New Roman"/>
                <w:sz w:val="24"/>
                <w:szCs w:val="24"/>
                <w:lang w:eastAsia="lt-LT"/>
              </w:rPr>
              <w:t xml:space="preserve">Pateikiamas </w:t>
            </w:r>
            <w:r w:rsidR="00397FEC">
              <w:rPr>
                <w:rFonts w:ascii="Times New Roman" w:hAnsi="Times New Roman" w:cs="Times New Roman"/>
                <w:sz w:val="24"/>
                <w:szCs w:val="24"/>
                <w:lang w:eastAsia="lt-LT"/>
              </w:rPr>
              <w:t>paslaugoms</w:t>
            </w:r>
            <w:r w:rsidRPr="003F3BE9">
              <w:rPr>
                <w:rFonts w:ascii="Times New Roman" w:hAnsi="Times New Roman" w:cs="Times New Roman"/>
                <w:sz w:val="24"/>
                <w:szCs w:val="24"/>
                <w:lang w:eastAsia="lt-LT"/>
              </w:rPr>
              <w:t xml:space="preserve"> numatomos skirti techninių priemonių aprašymas (aprašomos transporto</w:t>
            </w:r>
            <w:r w:rsidRPr="003F3BE9">
              <w:rPr>
                <w:rFonts w:ascii="Times New Roman" w:hAnsi="Times New Roman" w:cs="Times New Roman"/>
                <w:color w:val="000000"/>
                <w:sz w:val="24"/>
                <w:szCs w:val="24"/>
                <w:lang w:eastAsia="lt-LT"/>
              </w:rPr>
              <w:t xml:space="preserve"> priemonės, jų kiekis, našumas ir kiti apibūdinantys techniniai kriterijai arba kompetentingos oficialios institucijos pažyma apie tai, kad tiekėjų techninės galimybės leis įvykdyti pirkimo sutartimi priimtus įsipareigojimus)</w:t>
            </w:r>
            <w:r w:rsidRPr="003F3BE9">
              <w:rPr>
                <w:rFonts w:ascii="Times New Roman" w:hAnsi="Times New Roman" w:cs="Times New Roman"/>
                <w:sz w:val="24"/>
                <w:szCs w:val="24"/>
                <w:lang w:eastAsia="lt-LT"/>
              </w:rPr>
              <w:t xml:space="preserve"> ir sąrašas, patvirtintas vadovo arba jo įgalioto asmens parašu ir įmonės (jei tiekėjas yra įmonė) antspaudu. Pateikiami aprašymą pagrindžiantys bei transporto priemonių prieinamumą pagrindžiantys dokumentai </w:t>
            </w:r>
            <w:r w:rsidRPr="003F3BE9">
              <w:rPr>
                <w:rFonts w:ascii="Times New Roman" w:hAnsi="Times New Roman" w:cs="Times New Roman"/>
                <w:color w:val="000000"/>
                <w:sz w:val="24"/>
                <w:szCs w:val="24"/>
                <w:lang w:eastAsia="lt-LT"/>
              </w:rPr>
              <w:t xml:space="preserve">(nuomos sutarčių, preliminarių sutarčių ar kitokių nuomos, panaudos, įsigijimo galimybes patvirtinančių dokumentų kopijos) </w:t>
            </w:r>
          </w:p>
          <w:p w:rsidR="003F3BE9" w:rsidRPr="003F3BE9" w:rsidRDefault="003F3BE9" w:rsidP="003F3BE9">
            <w:pPr>
              <w:pStyle w:val="Tekstas"/>
              <w:ind w:firstLine="0"/>
              <w:rPr>
                <w:b/>
                <w:i/>
                <w:lang w:eastAsia="lt-LT"/>
              </w:rPr>
            </w:pPr>
            <w:r w:rsidRPr="003F3BE9">
              <w:rPr>
                <w:b/>
                <w:i/>
                <w:lang w:eastAsia="lt-LT"/>
              </w:rPr>
              <w:t>Pateikiamas (-i) skenuotas (-i) dokumentas (-ai) elektroninėmis priemonėmis.</w:t>
            </w:r>
          </w:p>
          <w:p w:rsidR="00DC57C4" w:rsidRPr="004D62A8" w:rsidRDefault="00DC57C4" w:rsidP="00DC57C4">
            <w:pPr>
              <w:ind w:right="29"/>
              <w:jc w:val="both"/>
            </w:pPr>
          </w:p>
        </w:tc>
      </w:tr>
      <w:tr w:rsidR="00DC57C4" w:rsidRPr="003F30B9" w:rsidTr="00313491">
        <w:tc>
          <w:tcPr>
            <w:tcW w:w="9629" w:type="dxa"/>
            <w:gridSpan w:val="3"/>
          </w:tcPr>
          <w:p w:rsidR="00DC57C4" w:rsidRPr="00316D82" w:rsidRDefault="00316D82" w:rsidP="00DC57C4">
            <w:pPr>
              <w:jc w:val="both"/>
              <w:rPr>
                <w:rFonts w:ascii="Times New Roman" w:hAnsi="Times New Roman" w:cs="Times New Roman"/>
                <w:sz w:val="28"/>
                <w:szCs w:val="28"/>
                <w:highlight w:val="yellow"/>
                <w:shd w:val="clear" w:color="auto" w:fill="FFFFFF"/>
              </w:rPr>
            </w:pPr>
            <w:r w:rsidRPr="00316D82">
              <w:rPr>
                <w:rFonts w:ascii="Times New Roman" w:hAnsi="Times New Roman" w:cs="Times New Roman"/>
                <w:bCs/>
                <w:color w:val="000000"/>
                <w:sz w:val="24"/>
                <w:szCs w:val="24"/>
                <w:lang w:eastAsia="lt-LT"/>
              </w:rPr>
              <w:t>Tiekėjo (ūkio subjektų grupės narių), ūkio subjektų, kurių pajėgumais tiekėjas remiasi, subtiekėjų pajėgumai sumuojami.</w:t>
            </w:r>
          </w:p>
        </w:tc>
      </w:tr>
    </w:tbl>
    <w:p w:rsidR="006D0378" w:rsidRDefault="006D0378" w:rsidP="00316D82">
      <w:pPr>
        <w:spacing w:after="0" w:line="20" w:lineRule="atLeast"/>
        <w:jc w:val="both"/>
        <w:rPr>
          <w:rStyle w:val="Emfaz"/>
          <w:rFonts w:ascii="Times New Roman" w:hAnsi="Times New Roman" w:cs="Times New Roman"/>
          <w:color w:val="000000"/>
          <w:sz w:val="24"/>
          <w:szCs w:val="24"/>
        </w:rPr>
      </w:pPr>
    </w:p>
    <w:p w:rsidR="00BD6A9F" w:rsidRPr="00316D82" w:rsidRDefault="00BD6A9F" w:rsidP="006D0378">
      <w:pPr>
        <w:spacing w:after="0" w:line="20" w:lineRule="atLeast"/>
        <w:ind w:firstLine="567"/>
        <w:jc w:val="both"/>
        <w:rPr>
          <w:rFonts w:ascii="Times New Roman" w:eastAsia="Times New Roman" w:hAnsi="Times New Roman" w:cs="Times New Roman"/>
          <w:color w:val="000000"/>
          <w:lang w:eastAsia="en-GB"/>
        </w:rPr>
      </w:pPr>
      <w:r w:rsidRPr="00316D82">
        <w:rPr>
          <w:rStyle w:val="Emfaz"/>
          <w:rFonts w:ascii="Times New Roman" w:hAnsi="Times New Roman" w:cs="Times New Roman"/>
          <w:color w:val="000000"/>
        </w:rPr>
        <w:t>PASTABOS:</w:t>
      </w:r>
    </w:p>
    <w:p w:rsidR="00487BFD" w:rsidRPr="00316D82" w:rsidRDefault="009D7B0A" w:rsidP="00487BFD">
      <w:pPr>
        <w:shd w:val="clear" w:color="auto" w:fill="FFFFFF"/>
        <w:spacing w:after="0" w:line="240" w:lineRule="auto"/>
        <w:ind w:firstLine="567"/>
        <w:jc w:val="both"/>
        <w:rPr>
          <w:rFonts w:ascii="Times New Roman" w:eastAsiaTheme="minorEastAsia" w:hAnsi="Times New Roman" w:cs="Times New Roman"/>
          <w:color w:val="000000"/>
          <w:lang w:eastAsia="lt-LT"/>
        </w:rPr>
      </w:pPr>
      <w:r w:rsidRPr="00316D82">
        <w:rPr>
          <w:rStyle w:val="Emfaz"/>
          <w:rFonts w:ascii="Times New Roman" w:hAnsi="Times New Roman" w:cs="Times New Roman"/>
          <w:color w:val="000000"/>
        </w:rPr>
        <w:t xml:space="preserve">1. </w:t>
      </w:r>
      <w:r w:rsidR="00BD6A9F" w:rsidRPr="00316D82">
        <w:rPr>
          <w:rStyle w:val="Emfaz"/>
          <w:rFonts w:ascii="Times New Roman" w:hAnsi="Times New Roman" w:cs="Times New Roman"/>
          <w:color w:val="000000"/>
        </w:rPr>
        <w:t xml:space="preserve">Perkančioji organizacija pasilieka teisę prašyti tiekėjo pateikti pažymų ar kitų su </w:t>
      </w:r>
      <w:r w:rsidR="00487BFD" w:rsidRPr="00316D82">
        <w:rPr>
          <w:rStyle w:val="Emfaz"/>
          <w:rFonts w:ascii="Times New Roman" w:hAnsi="Times New Roman" w:cs="Times New Roman"/>
          <w:color w:val="000000"/>
        </w:rPr>
        <w:t xml:space="preserve">  </w:t>
      </w:r>
      <w:r w:rsidR="00BD6A9F" w:rsidRPr="00316D82">
        <w:rPr>
          <w:rStyle w:val="Emfaz"/>
          <w:rFonts w:ascii="Times New Roman" w:hAnsi="Times New Roman" w:cs="Times New Roman"/>
          <w:color w:val="000000"/>
        </w:rPr>
        <w:t>pasiūlymu teikiamų dokumentų originalus.</w:t>
      </w:r>
    </w:p>
    <w:p w:rsidR="00F81DCD" w:rsidRPr="00316D82" w:rsidRDefault="00487BFD" w:rsidP="00316D82">
      <w:pPr>
        <w:shd w:val="clear" w:color="auto" w:fill="FFFFFF"/>
        <w:spacing w:after="0" w:line="240" w:lineRule="auto"/>
        <w:ind w:firstLine="567"/>
        <w:jc w:val="both"/>
        <w:rPr>
          <w:rStyle w:val="Emfaz"/>
          <w:rFonts w:ascii="Times New Roman" w:eastAsiaTheme="minorEastAsia" w:hAnsi="Times New Roman" w:cs="Times New Roman"/>
          <w:i w:val="0"/>
          <w:iCs w:val="0"/>
          <w:color w:val="000000"/>
          <w:lang w:eastAsia="lt-LT"/>
        </w:rPr>
      </w:pPr>
      <w:r w:rsidRPr="00316D82">
        <w:rPr>
          <w:rFonts w:ascii="Times New Roman" w:eastAsiaTheme="minorEastAsia" w:hAnsi="Times New Roman" w:cs="Times New Roman"/>
          <w:i/>
          <w:color w:val="000000"/>
          <w:lang w:eastAsia="lt-LT"/>
        </w:rPr>
        <w:t>2.</w:t>
      </w:r>
      <w:r w:rsidRPr="00316D82">
        <w:rPr>
          <w:rFonts w:ascii="Times New Roman" w:eastAsiaTheme="minorEastAsia" w:hAnsi="Times New Roman" w:cs="Times New Roman"/>
          <w:color w:val="000000"/>
          <w:lang w:eastAsia="lt-LT"/>
        </w:rPr>
        <w:t xml:space="preserve"> </w:t>
      </w:r>
      <w:r w:rsidR="00BD6A9F" w:rsidRPr="00316D82">
        <w:rPr>
          <w:rStyle w:val="Emfaz"/>
          <w:rFonts w:ascii="Times New Roman" w:hAnsi="Times New Roman" w:cs="Times New Roman"/>
          <w:color w:val="000000"/>
        </w:rPr>
        <w:t>Perkančioji organizacija nereikalauja pateikti dokumento (-ų), jeigu su šiuo (-iais) dokumentu (-ais) ar informacija gali susipažinti tiesiogiai ir neatlygintinai prisijungus prie nacionalinės duomenų bazės.</w:t>
      </w:r>
      <w:r w:rsidR="006D0378" w:rsidRPr="00316D82">
        <w:rPr>
          <w:rStyle w:val="Emfaz"/>
          <w:rFonts w:ascii="Times New Roman" w:hAnsi="Times New Roman" w:cs="Times New Roman"/>
          <w:color w:val="000000"/>
        </w:rPr>
        <w:t xml:space="preserve"> Tokių dokumentų perkančioji organizacija gali prašyti e</w:t>
      </w:r>
      <w:r w:rsidR="00BD6A9F" w:rsidRPr="00316D82">
        <w:rPr>
          <w:rStyle w:val="Emfaz"/>
          <w:rFonts w:ascii="Times New Roman" w:hAnsi="Times New Roman" w:cs="Times New Roman"/>
          <w:color w:val="000000"/>
        </w:rPr>
        <w:t>sant aplinkybėms, dėl kurių Perkančioji organizacija negali pati pasitikrinti ir išsaugoti registre nurodytų duomenų )pvz., registras neveikia, registre nėra duomenų apie tiekėją dėl atitiktį patvirtinančių dokumentų pateikimo.</w:t>
      </w:r>
    </w:p>
    <w:p w:rsidR="00316D82" w:rsidRPr="00DE3E8A" w:rsidRDefault="00316D82" w:rsidP="00316D82">
      <w:pPr>
        <w:tabs>
          <w:tab w:val="left" w:pos="720"/>
        </w:tabs>
        <w:spacing w:after="0" w:line="240" w:lineRule="auto"/>
        <w:jc w:val="center"/>
        <w:rPr>
          <w:rFonts w:ascii="Times New Roman" w:eastAsia="Calibri" w:hAnsi="Times New Roman" w:cs="Times New Roman"/>
          <w:b/>
          <w:bCs/>
          <w:sz w:val="24"/>
          <w:szCs w:val="24"/>
        </w:rPr>
      </w:pPr>
      <w:r w:rsidRPr="00DE3E8A">
        <w:rPr>
          <w:rFonts w:ascii="Times New Roman" w:eastAsia="Calibri" w:hAnsi="Times New Roman" w:cs="Times New Roman"/>
          <w:b/>
          <w:bCs/>
          <w:sz w:val="24"/>
          <w:szCs w:val="24"/>
        </w:rPr>
        <w:lastRenderedPageBreak/>
        <w:t>Tiekėjams keliami reikalavimai dėl kokybės vadybos sistemos ir (ar) aplinkos apsaugos vadybos sistemos standartų reikalavimai</w:t>
      </w:r>
    </w:p>
    <w:p w:rsidR="00316D82" w:rsidRDefault="00316D82" w:rsidP="00316D82">
      <w:pPr>
        <w:tabs>
          <w:tab w:val="left" w:pos="720"/>
        </w:tabs>
        <w:spacing w:after="0" w:line="240" w:lineRule="auto"/>
        <w:ind w:firstLine="567"/>
        <w:jc w:val="both"/>
        <w:rPr>
          <w:rFonts w:eastAsia="Calibri" w:cstheme="minorHAnsi"/>
          <w:i/>
          <w:iCs/>
          <w:color w:val="7030A0"/>
        </w:rPr>
      </w:pPr>
    </w:p>
    <w:p w:rsidR="006C4FC7" w:rsidRPr="006D0378" w:rsidRDefault="006C4FC7" w:rsidP="006C4FC7">
      <w:pPr>
        <w:pStyle w:val="Sraopastraipa"/>
        <w:spacing w:after="0" w:line="20" w:lineRule="atLeast"/>
        <w:ind w:left="0" w:firstLine="567"/>
        <w:jc w:val="both"/>
        <w:rPr>
          <w:rFonts w:ascii="Times New Roman" w:hAnsi="Times New Roman" w:cs="Times New Roman"/>
          <w:sz w:val="24"/>
          <w:szCs w:val="24"/>
          <w:lang w:val="lt-LT"/>
        </w:rPr>
      </w:pPr>
      <w:r>
        <w:rPr>
          <w:rFonts w:ascii="Times New Roman" w:eastAsia="Calibri" w:hAnsi="Times New Roman" w:cs="Times New Roman"/>
          <w:sz w:val="24"/>
          <w:szCs w:val="24"/>
        </w:rPr>
        <w:t>3</w:t>
      </w:r>
      <w:r w:rsidRPr="006403E8">
        <w:rPr>
          <w:rFonts w:ascii="Times New Roman" w:eastAsia="Calibri" w:hAnsi="Times New Roman" w:cs="Times New Roman"/>
          <w:sz w:val="24"/>
          <w:szCs w:val="24"/>
        </w:rPr>
        <w:t xml:space="preserve">. </w:t>
      </w:r>
      <w:r w:rsidRPr="006D0378">
        <w:rPr>
          <w:rFonts w:ascii="Times New Roman" w:eastAsia="Calibri" w:hAnsi="Times New Roman" w:cs="Times New Roman"/>
          <w:sz w:val="24"/>
          <w:szCs w:val="24"/>
          <w:lang w:val="lt-LT"/>
        </w:rPr>
        <w:t>Perkančioji organizacija nereikalauja, kad tiekėjai laikytųsi k</w:t>
      </w:r>
      <w:r w:rsidRPr="006D0378">
        <w:rPr>
          <w:rFonts w:ascii="Times New Roman" w:eastAsia="Calibri" w:hAnsi="Times New Roman" w:cs="Times New Roman"/>
          <w:iCs/>
          <w:sz w:val="24"/>
          <w:szCs w:val="24"/>
          <w:lang w:val="lt-LT"/>
        </w:rPr>
        <w:t>okybės vadybos sistemos ir (arba) aplinkos apsaugos vadybos sistemos standartų.</w:t>
      </w: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487BFD" w:rsidRDefault="00487BF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0378" w:rsidRDefault="006D0378"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C4FC7" w:rsidRDefault="006C4FC7"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C4FC7" w:rsidRDefault="006C4FC7"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5 priedas „EBVPD“</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6 priedas „Pasiūlymo forma“</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A359FE" w:rsidP="00A359FE">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Herbas arba prekių ženklas</w:t>
      </w:r>
    </w:p>
    <w:p w:rsidR="005C7460" w:rsidRPr="003A1C5A" w:rsidRDefault="005C7460" w:rsidP="005C7460">
      <w:pPr>
        <w:spacing w:after="0" w:line="240" w:lineRule="auto"/>
        <w:ind w:right="-178"/>
        <w:jc w:val="center"/>
        <w:rPr>
          <w:rFonts w:ascii="Times New Roman" w:hAnsi="Times New Roman" w:cs="Times New Roman"/>
          <w:i/>
          <w:sz w:val="24"/>
          <w:szCs w:val="24"/>
        </w:rPr>
      </w:pPr>
      <w:r w:rsidRPr="003A1C5A">
        <w:rPr>
          <w:rFonts w:ascii="Times New Roman" w:hAnsi="Times New Roman" w:cs="Times New Roman"/>
          <w:i/>
          <w:sz w:val="24"/>
          <w:szCs w:val="24"/>
        </w:rPr>
        <w:t>(Tiekėjo pavadinimas)</w:t>
      </w:r>
    </w:p>
    <w:p w:rsidR="005C7460" w:rsidRPr="003A1C5A" w:rsidRDefault="005C7460" w:rsidP="00A359FE">
      <w:pPr>
        <w:spacing w:line="240" w:lineRule="auto"/>
        <w:ind w:left="284" w:right="-1"/>
        <w:jc w:val="center"/>
        <w:rPr>
          <w:rFonts w:ascii="Times New Roman" w:hAnsi="Times New Roman" w:cs="Times New Roman"/>
          <w:sz w:val="24"/>
          <w:szCs w:val="24"/>
        </w:rPr>
      </w:pPr>
      <w:r w:rsidRPr="003A1C5A">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5C7460" w:rsidRPr="00A359FE" w:rsidRDefault="00A359FE" w:rsidP="00A359FE">
      <w:pPr>
        <w:tabs>
          <w:tab w:val="center" w:pos="2520"/>
        </w:tabs>
        <w:spacing w:after="0"/>
        <w:ind w:firstLine="284"/>
        <w:jc w:val="both"/>
        <w:rPr>
          <w:rFonts w:ascii="Times New Roman" w:hAnsi="Times New Roman" w:cs="Times New Roman"/>
          <w:i/>
          <w:sz w:val="24"/>
          <w:szCs w:val="24"/>
        </w:rPr>
      </w:pPr>
      <w:r>
        <w:rPr>
          <w:rFonts w:ascii="Times New Roman" w:hAnsi="Times New Roman" w:cs="Times New Roman"/>
          <w:i/>
          <w:sz w:val="24"/>
          <w:szCs w:val="24"/>
        </w:rPr>
        <w:t>teikiama tik CVPIS priemonėmis</w:t>
      </w:r>
    </w:p>
    <w:p w:rsidR="005C7460" w:rsidRPr="003A1C5A" w:rsidRDefault="005C7460" w:rsidP="005C7460">
      <w:pPr>
        <w:pStyle w:val="ATekstas"/>
        <w:ind w:firstLine="0"/>
        <w:jc w:val="center"/>
        <w:rPr>
          <w:b/>
        </w:rPr>
      </w:pPr>
      <w:r w:rsidRPr="003A1C5A">
        <w:rPr>
          <w:b/>
        </w:rPr>
        <w:t xml:space="preserve">PASIŪLYMAS </w:t>
      </w:r>
    </w:p>
    <w:p w:rsidR="005C7460" w:rsidRPr="003A1C5A" w:rsidRDefault="005C7460" w:rsidP="005C7460">
      <w:pPr>
        <w:pStyle w:val="Tekstas"/>
        <w:ind w:firstLine="0"/>
        <w:jc w:val="center"/>
        <w:rPr>
          <w:b/>
          <w:lang w:eastAsia="lt-LT"/>
        </w:rPr>
      </w:pPr>
      <w:r w:rsidRPr="003A1C5A">
        <w:rPr>
          <w:b/>
          <w:lang w:eastAsia="lt-LT"/>
        </w:rPr>
        <w:t xml:space="preserve">DĖL </w:t>
      </w:r>
      <w:r w:rsidR="004741A4">
        <w:rPr>
          <w:b/>
          <w:shd w:val="clear" w:color="auto" w:fill="FFFFFF"/>
        </w:rPr>
        <w:t>VYDMANTŲ</w:t>
      </w:r>
      <w:r w:rsidR="00916C1B">
        <w:rPr>
          <w:b/>
          <w:shd w:val="clear" w:color="auto" w:fill="FFFFFF"/>
        </w:rPr>
        <w:t xml:space="preserve"> SENIŪNIJOS VIETINĖS REIKŠMĖS KELIŲ (GATVIŲ) IR AIKŠTELIŲ SNIEGO VALYMO PASLAUGŲ TEIKIMO</w:t>
      </w:r>
    </w:p>
    <w:tbl>
      <w:tblPr>
        <w:tblW w:w="0" w:type="auto"/>
        <w:jc w:val="center"/>
        <w:tblLook w:val="04A0" w:firstRow="1" w:lastRow="0" w:firstColumn="1" w:lastColumn="0" w:noHBand="0" w:noVBand="1"/>
      </w:tblPr>
      <w:tblGrid>
        <w:gridCol w:w="1746"/>
        <w:gridCol w:w="530"/>
        <w:gridCol w:w="1701"/>
      </w:tblGrid>
      <w:tr w:rsidR="005C7460" w:rsidRPr="003A1C5A" w:rsidTr="00BF53D5">
        <w:trPr>
          <w:jc w:val="center"/>
        </w:trPr>
        <w:tc>
          <w:tcPr>
            <w:tcW w:w="1746"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c>
          <w:tcPr>
            <w:tcW w:w="472" w:type="dxa"/>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r>
      <w:tr w:rsidR="005C7460" w:rsidRPr="003A1C5A" w:rsidTr="00BF53D5">
        <w:trPr>
          <w:jc w:val="center"/>
        </w:trPr>
        <w:tc>
          <w:tcPr>
            <w:tcW w:w="1746"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rsidR="005C7460" w:rsidRPr="003A1C5A" w:rsidRDefault="005C7460" w:rsidP="00BF53D5">
            <w:pPr>
              <w:spacing w:after="0"/>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rsidR="005C7460" w:rsidRPr="003A1C5A" w:rsidRDefault="005C7460" w:rsidP="005C7460">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5C7460" w:rsidRPr="003A1C5A" w:rsidTr="00BF53D5">
        <w:trPr>
          <w:jc w:val="center"/>
        </w:trPr>
        <w:tc>
          <w:tcPr>
            <w:tcW w:w="1687" w:type="dxa"/>
            <w:tcBorders>
              <w:top w:val="nil"/>
              <w:left w:val="nil"/>
              <w:bottom w:val="single" w:sz="4" w:space="0" w:color="auto"/>
              <w:right w:val="nil"/>
            </w:tcBorders>
          </w:tcPr>
          <w:p w:rsidR="005C7460" w:rsidRPr="003A1C5A" w:rsidRDefault="005C7460" w:rsidP="00BF53D5">
            <w:pPr>
              <w:spacing w:after="0"/>
              <w:rPr>
                <w:rFonts w:ascii="Times New Roman" w:eastAsia="Calibri" w:hAnsi="Times New Roman" w:cs="Times New Roman"/>
                <w:bCs/>
                <w:sz w:val="24"/>
                <w:szCs w:val="24"/>
              </w:rPr>
            </w:pPr>
          </w:p>
        </w:tc>
      </w:tr>
      <w:tr w:rsidR="005C7460" w:rsidRPr="003A1C5A" w:rsidTr="00BF53D5">
        <w:trPr>
          <w:jc w:val="center"/>
        </w:trPr>
        <w:tc>
          <w:tcPr>
            <w:tcW w:w="1687"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rsidTr="003A1C5A">
        <w:tc>
          <w:tcPr>
            <w:tcW w:w="5812"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bl>
    <w:p w:rsidR="002F1D6A" w:rsidRDefault="002F1D6A" w:rsidP="00CA6090">
      <w:pPr>
        <w:pStyle w:val="Tekstas"/>
        <w:numPr>
          <w:ilvl w:val="0"/>
          <w:numId w:val="8"/>
        </w:numPr>
        <w:tabs>
          <w:tab w:val="left" w:pos="993"/>
        </w:tabs>
        <w:ind w:left="0" w:firstLine="567"/>
      </w:pPr>
      <w:r w:rsidRPr="00404B07">
        <w:t>Šiuo pasiūlymu pažymime, kad sutinkame su visomis pirkimo sąlygomis, jų aiškinimu (jei toks buvo), tikslinimu (jei pirkimo sąlygos buvo tikslintos).</w:t>
      </w:r>
    </w:p>
    <w:p w:rsidR="002F1D6A" w:rsidRDefault="002F1D6A" w:rsidP="00CA6090">
      <w:pPr>
        <w:pStyle w:val="Tekstas"/>
        <w:numPr>
          <w:ilvl w:val="0"/>
          <w:numId w:val="8"/>
        </w:numPr>
        <w:tabs>
          <w:tab w:val="left" w:pos="993"/>
        </w:tabs>
        <w:ind w:left="0" w:firstLine="567"/>
      </w:pPr>
      <w:r w:rsidRPr="00404B07">
        <w:t>Patvirtiname, kad visa pasiūlyme pateikta informacija yra teisinga, atitinka tikrovę ir apima viską, ko reikia visiškam ir tinkamam pirkimo sutarties įvykdymui, o pirkimo sąlygo</w:t>
      </w:r>
      <w:r>
        <w:t>s mums yra tikslios ir aiškios.</w:t>
      </w:r>
    </w:p>
    <w:p w:rsidR="002F1D6A" w:rsidRDefault="002F1D6A" w:rsidP="00CA6090">
      <w:pPr>
        <w:pStyle w:val="Tekstas"/>
        <w:numPr>
          <w:ilvl w:val="0"/>
          <w:numId w:val="8"/>
        </w:numPr>
        <w:tabs>
          <w:tab w:val="left" w:pos="993"/>
        </w:tabs>
        <w:ind w:left="0" w:firstLine="567"/>
      </w:pPr>
      <w:r w:rsidRPr="006F4E29">
        <w:t>Į paslaugų kainą įskaičiuoti visi mokesčiai, visos išlaidos, susijusios su paslaugoms  atlikti reikalingomis inžinerinėmis paslaugomis, medžiagomis, įranga, paslaugų teikėjo naudojama technika, mecha</w:t>
      </w:r>
      <w:r w:rsidR="004923E3">
        <w:t>nizmais, transportu ir kitomis paslaugoms</w:t>
      </w:r>
      <w:r w:rsidRPr="006F4E29">
        <w:t xml:space="preserve"> atlikti naudojamomis priemonėmis, kurios </w:t>
      </w:r>
      <w:r>
        <w:t>būtinos paslaugoms atlikti.</w:t>
      </w:r>
    </w:p>
    <w:p w:rsidR="002F1D6A" w:rsidRPr="006F4E29" w:rsidRDefault="002F1D6A" w:rsidP="00CA6090">
      <w:pPr>
        <w:pStyle w:val="Tekstas"/>
        <w:numPr>
          <w:ilvl w:val="0"/>
          <w:numId w:val="8"/>
        </w:numPr>
        <w:tabs>
          <w:tab w:val="left" w:pos="993"/>
        </w:tabs>
        <w:ind w:left="0" w:firstLine="567"/>
      </w:pPr>
      <w:r w:rsidRPr="006F4E29">
        <w:rPr>
          <w:color w:val="000000"/>
        </w:rPr>
        <w:t>Taip pat patvirtiname, kad mes prisiimame riziką už visas išlaidas, kurias, teikdami pasiūlymą ir laikydamiesi pirkimo dokumentuose nustatytų reikalavimų, privalėjome įskaičiuoti į pasiūlymo kainą.</w:t>
      </w:r>
    </w:p>
    <w:p w:rsidR="002F1D6A" w:rsidRPr="006F4E29" w:rsidRDefault="002F1D6A" w:rsidP="00CA6090">
      <w:pPr>
        <w:pStyle w:val="Tekstas"/>
        <w:numPr>
          <w:ilvl w:val="0"/>
          <w:numId w:val="8"/>
        </w:numPr>
        <w:tabs>
          <w:tab w:val="left" w:pos="993"/>
        </w:tabs>
        <w:ind w:left="0" w:firstLine="567"/>
      </w:pPr>
      <w:r w:rsidRPr="006F4E29">
        <w:rPr>
          <w:color w:val="000000"/>
        </w:rPr>
        <w:t>Šiuo pasiūlymu įsipareigojame laikytis Viešųjų pirkimų įstatymo, kitų teisės aktų, pirkimo dokumentuose išdėstytų reikalavimų bei sutarties sąlygų.</w:t>
      </w:r>
      <w:r>
        <w:t xml:space="preserve"> </w:t>
      </w:r>
      <w:r w:rsidRPr="006F4E29">
        <w:rPr>
          <w:color w:val="000000"/>
        </w:rPr>
        <w:t>Patvirtiname, kad visi pridedami dokumentai yra mūsų pasiūlymo dalis.</w:t>
      </w:r>
    </w:p>
    <w:p w:rsidR="002F1D6A" w:rsidRPr="006F4E29" w:rsidRDefault="002F1D6A" w:rsidP="00CA6090">
      <w:pPr>
        <w:pStyle w:val="Tekstas"/>
        <w:numPr>
          <w:ilvl w:val="0"/>
          <w:numId w:val="8"/>
        </w:numPr>
        <w:tabs>
          <w:tab w:val="left" w:pos="993"/>
        </w:tabs>
        <w:ind w:left="0" w:firstLine="567"/>
      </w:pPr>
      <w:r w:rsidRPr="006F4E29">
        <w:rPr>
          <w:color w:val="000000"/>
        </w:rPr>
        <w:t xml:space="preserve">Įsipareigojame laikytis pasiūlyme pateiktų ir pirkimo dokumentuose nustatytų sąlygų bei nesiimti jokių veiksmų, galinčių sutrukdyti pasiūlymo akceptavimui ar sutarties pasirašymui ir įsipareigojimui. </w:t>
      </w:r>
      <w:r w:rsidRPr="006F4E29">
        <w:rPr>
          <w:iCs/>
          <w:color w:val="000000"/>
        </w:rPr>
        <w:t>Pasiūlymas galioja iki pirkimo dokumentuose nurodyto termino.</w:t>
      </w:r>
    </w:p>
    <w:p w:rsidR="006403E8" w:rsidRDefault="002F1D6A" w:rsidP="00CA6090">
      <w:pPr>
        <w:pStyle w:val="Tekstas"/>
        <w:numPr>
          <w:ilvl w:val="0"/>
          <w:numId w:val="8"/>
        </w:numPr>
        <w:tabs>
          <w:tab w:val="left" w:pos="993"/>
        </w:tabs>
        <w:ind w:left="0" w:firstLine="567"/>
      </w:pPr>
      <w:r w:rsidRPr="006F4E29">
        <w:t>Jeigu mūsų pasiūlymas bus priimtas, mes įsipareigojame pateikti Sutarties įvykdymo užtikrinimą pirkimo dokumentuose nurodytos formos, dydžio bei ten reikalaujamais terminais bei sutinkame pirkimo dokumentuose nur</w:t>
      </w:r>
      <w:r>
        <w:t>odytu terminu sudaryti sutartį.</w:t>
      </w:r>
    </w:p>
    <w:p w:rsidR="00A359FE" w:rsidRDefault="00A359FE" w:rsidP="00916C1B">
      <w:pPr>
        <w:rPr>
          <w:b/>
          <w:bCs/>
        </w:rPr>
      </w:pPr>
    </w:p>
    <w:p w:rsidR="00A359FE" w:rsidRDefault="00A359FE" w:rsidP="00916C1B">
      <w:pPr>
        <w:rPr>
          <w:b/>
          <w:bCs/>
        </w:rPr>
      </w:pPr>
    </w:p>
    <w:p w:rsidR="00916C1B" w:rsidRPr="00916C1B" w:rsidRDefault="00916C1B" w:rsidP="00A359FE">
      <w:pPr>
        <w:pStyle w:val="Sraopastraipa"/>
        <w:widowControl w:val="0"/>
        <w:numPr>
          <w:ilvl w:val="0"/>
          <w:numId w:val="8"/>
        </w:numPr>
        <w:autoSpaceDE w:val="0"/>
        <w:autoSpaceDN w:val="0"/>
        <w:adjustRightInd w:val="0"/>
        <w:ind w:left="284" w:hanging="284"/>
        <w:rPr>
          <w:rFonts w:ascii="Times New Roman" w:hAnsi="Times New Roman" w:cs="Times New Roman"/>
          <w:b/>
          <w:sz w:val="24"/>
          <w:szCs w:val="24"/>
          <w:lang w:eastAsia="lt-LT"/>
        </w:rPr>
      </w:pPr>
      <w:r w:rsidRPr="00916C1B">
        <w:rPr>
          <w:rFonts w:ascii="Times New Roman" w:hAnsi="Times New Roman" w:cs="Times New Roman"/>
          <w:bCs/>
          <w:sz w:val="24"/>
          <w:szCs w:val="24"/>
        </w:rPr>
        <w:lastRenderedPageBreak/>
        <w:t>Mūsų siūloma kaina yra: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030"/>
        <w:gridCol w:w="1106"/>
        <w:gridCol w:w="1443"/>
        <w:gridCol w:w="1221"/>
        <w:gridCol w:w="1095"/>
        <w:gridCol w:w="1069"/>
        <w:gridCol w:w="1069"/>
      </w:tblGrid>
      <w:tr w:rsidR="00916C1B" w:rsidRPr="00916C1B" w:rsidTr="00916C1B">
        <w:tc>
          <w:tcPr>
            <w:tcW w:w="595" w:type="dxa"/>
            <w:vMerge w:val="restart"/>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Eil. Nr.</w:t>
            </w:r>
          </w:p>
        </w:tc>
        <w:tc>
          <w:tcPr>
            <w:tcW w:w="2030" w:type="dxa"/>
            <w:vMerge w:val="restart"/>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Paslaugų ir išlaidų aprašymai</w:t>
            </w:r>
          </w:p>
        </w:tc>
        <w:tc>
          <w:tcPr>
            <w:tcW w:w="1106" w:type="dxa"/>
            <w:vMerge w:val="restart"/>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Mato vnt.</w:t>
            </w:r>
          </w:p>
        </w:tc>
        <w:tc>
          <w:tcPr>
            <w:tcW w:w="1443" w:type="dxa"/>
            <w:vMerge w:val="restart"/>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 xml:space="preserve">Preliminarus kiekis iki 36 mėn.* </w:t>
            </w:r>
          </w:p>
        </w:tc>
        <w:tc>
          <w:tcPr>
            <w:tcW w:w="4454" w:type="dxa"/>
            <w:gridSpan w:val="4"/>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Pasiūlymų vertinimo kaina Eur</w:t>
            </w:r>
          </w:p>
        </w:tc>
      </w:tr>
      <w:tr w:rsidR="00916C1B" w:rsidRPr="00916C1B" w:rsidTr="00916C1B">
        <w:trPr>
          <w:trHeight w:val="1110"/>
        </w:trPr>
        <w:tc>
          <w:tcPr>
            <w:tcW w:w="595" w:type="dxa"/>
            <w:vMerge/>
            <w:tcBorders>
              <w:top w:val="single" w:sz="4" w:space="0" w:color="auto"/>
              <w:left w:val="single" w:sz="4" w:space="0" w:color="auto"/>
              <w:bottom w:val="single" w:sz="4" w:space="0" w:color="auto"/>
              <w:right w:val="single" w:sz="4" w:space="0" w:color="auto"/>
            </w:tcBorders>
            <w:vAlign w:val="center"/>
            <w:hideMark/>
          </w:tcPr>
          <w:p w:rsidR="00916C1B" w:rsidRPr="00916C1B" w:rsidRDefault="00916C1B" w:rsidP="00916C1B">
            <w:pPr>
              <w:rPr>
                <w:rFonts w:ascii="Times New Roman" w:eastAsia="Times New Roman" w:hAnsi="Times New Roman" w:cs="Times New Roman"/>
                <w:sz w:val="24"/>
                <w:szCs w:val="24"/>
              </w:rPr>
            </w:pPr>
          </w:p>
        </w:tc>
        <w:tc>
          <w:tcPr>
            <w:tcW w:w="2030" w:type="dxa"/>
            <w:vMerge/>
            <w:tcBorders>
              <w:top w:val="single" w:sz="4" w:space="0" w:color="auto"/>
              <w:left w:val="single" w:sz="4" w:space="0" w:color="auto"/>
              <w:bottom w:val="single" w:sz="4" w:space="0" w:color="auto"/>
              <w:right w:val="single" w:sz="4" w:space="0" w:color="auto"/>
            </w:tcBorders>
            <w:vAlign w:val="center"/>
            <w:hideMark/>
          </w:tcPr>
          <w:p w:rsidR="00916C1B" w:rsidRPr="00916C1B" w:rsidRDefault="00916C1B" w:rsidP="00916C1B">
            <w:pPr>
              <w:rPr>
                <w:rFonts w:ascii="Times New Roman" w:eastAsia="Times New Roman" w:hAnsi="Times New Roman" w:cs="Times New Roman"/>
                <w:sz w:val="24"/>
                <w:szCs w:val="24"/>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rsidR="00916C1B" w:rsidRPr="00916C1B" w:rsidRDefault="00916C1B" w:rsidP="00916C1B">
            <w:pPr>
              <w:rPr>
                <w:rFonts w:ascii="Times New Roman" w:eastAsia="Times New Roman" w:hAnsi="Times New Roman" w:cs="Times New Roman"/>
                <w:sz w:val="24"/>
                <w:szCs w:val="24"/>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rsidR="00916C1B" w:rsidRPr="00916C1B" w:rsidRDefault="00916C1B" w:rsidP="00916C1B">
            <w:pPr>
              <w:rPr>
                <w:rFonts w:ascii="Times New Roman" w:eastAsia="Times New Roman" w:hAnsi="Times New Roman" w:cs="Times New Roman"/>
                <w:sz w:val="24"/>
                <w:szCs w:val="24"/>
              </w:rPr>
            </w:pPr>
          </w:p>
        </w:tc>
        <w:tc>
          <w:tcPr>
            <w:tcW w:w="1221"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Vieneto įkainis be PVM</w:t>
            </w:r>
          </w:p>
        </w:tc>
        <w:tc>
          <w:tcPr>
            <w:tcW w:w="1095" w:type="dxa"/>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Vieneto įkainis su  PVM</w:t>
            </w:r>
          </w:p>
        </w:tc>
        <w:tc>
          <w:tcPr>
            <w:tcW w:w="1069"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Viso be PVM*</w:t>
            </w:r>
          </w:p>
          <w:p w:rsidR="00916C1B" w:rsidRPr="00916C1B" w:rsidRDefault="00916C1B" w:rsidP="00916C1B">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(4x5)</w:t>
            </w:r>
          </w:p>
        </w:tc>
        <w:tc>
          <w:tcPr>
            <w:tcW w:w="1069"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Viso su PVM*</w:t>
            </w:r>
          </w:p>
          <w:p w:rsidR="00916C1B" w:rsidRPr="00916C1B" w:rsidRDefault="00916C1B" w:rsidP="00916C1B">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(4x6)</w:t>
            </w:r>
          </w:p>
        </w:tc>
      </w:tr>
      <w:tr w:rsidR="00916C1B" w:rsidRPr="00916C1B" w:rsidTr="00916C1B">
        <w:tc>
          <w:tcPr>
            <w:tcW w:w="595" w:type="dxa"/>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1</w:t>
            </w:r>
          </w:p>
        </w:tc>
        <w:tc>
          <w:tcPr>
            <w:tcW w:w="2030" w:type="dxa"/>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2</w:t>
            </w:r>
          </w:p>
        </w:tc>
        <w:tc>
          <w:tcPr>
            <w:tcW w:w="1106" w:type="dxa"/>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3</w:t>
            </w:r>
          </w:p>
        </w:tc>
        <w:tc>
          <w:tcPr>
            <w:tcW w:w="1443" w:type="dxa"/>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4</w:t>
            </w:r>
          </w:p>
        </w:tc>
        <w:tc>
          <w:tcPr>
            <w:tcW w:w="1221"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5</w:t>
            </w:r>
          </w:p>
        </w:tc>
        <w:tc>
          <w:tcPr>
            <w:tcW w:w="1095" w:type="dxa"/>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6</w:t>
            </w:r>
          </w:p>
        </w:tc>
        <w:tc>
          <w:tcPr>
            <w:tcW w:w="1069"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7</w:t>
            </w:r>
          </w:p>
        </w:tc>
        <w:tc>
          <w:tcPr>
            <w:tcW w:w="1069"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8</w:t>
            </w:r>
          </w:p>
        </w:tc>
      </w:tr>
      <w:tr w:rsidR="00916C1B" w:rsidRPr="00916C1B" w:rsidTr="00916C1B">
        <w:tc>
          <w:tcPr>
            <w:tcW w:w="595" w:type="dxa"/>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1.</w:t>
            </w:r>
          </w:p>
        </w:tc>
        <w:tc>
          <w:tcPr>
            <w:tcW w:w="2030"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both"/>
              <w:rPr>
                <w:rFonts w:ascii="Times New Roman" w:eastAsia="Times New Roman" w:hAnsi="Times New Roman" w:cs="Times New Roman"/>
                <w:sz w:val="24"/>
                <w:szCs w:val="24"/>
              </w:rPr>
            </w:pPr>
            <w:r w:rsidRPr="00916C1B">
              <w:rPr>
                <w:rFonts w:ascii="Times New Roman" w:hAnsi="Times New Roman" w:cs="Times New Roman"/>
                <w:sz w:val="24"/>
                <w:szCs w:val="24"/>
                <w:lang w:eastAsia="lt-LT"/>
              </w:rPr>
              <w:t>Sniego valymas nuo kelių, gatvių ir aikštelių</w:t>
            </w:r>
          </w:p>
        </w:tc>
        <w:tc>
          <w:tcPr>
            <w:tcW w:w="1106"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sz w:val="24"/>
                <w:szCs w:val="24"/>
                <w:vertAlign w:val="superscript"/>
              </w:rPr>
            </w:pPr>
            <w:r w:rsidRPr="00916C1B">
              <w:rPr>
                <w:rFonts w:ascii="Times New Roman" w:eastAsia="Times New Roman" w:hAnsi="Times New Roman" w:cs="Times New Roman"/>
                <w:sz w:val="24"/>
                <w:szCs w:val="24"/>
              </w:rPr>
              <w:t>1000 m</w:t>
            </w:r>
            <w:r w:rsidRPr="00916C1B">
              <w:rPr>
                <w:rFonts w:ascii="Times New Roman" w:eastAsia="Times New Roman" w:hAnsi="Times New Roman" w:cs="Times New Roman"/>
                <w:sz w:val="24"/>
                <w:szCs w:val="24"/>
                <w:vertAlign w:val="superscript"/>
              </w:rPr>
              <w:t>2</w:t>
            </w:r>
          </w:p>
        </w:tc>
        <w:tc>
          <w:tcPr>
            <w:tcW w:w="1443" w:type="dxa"/>
            <w:tcBorders>
              <w:top w:val="single" w:sz="4" w:space="0" w:color="auto"/>
              <w:left w:val="single" w:sz="4" w:space="0" w:color="auto"/>
              <w:bottom w:val="single" w:sz="4" w:space="0" w:color="auto"/>
              <w:right w:val="single" w:sz="4" w:space="0" w:color="auto"/>
            </w:tcBorders>
          </w:tcPr>
          <w:p w:rsidR="00916C1B" w:rsidRPr="006C4FC7" w:rsidRDefault="0063397D" w:rsidP="00916C1B">
            <w:pPr>
              <w:jc w:val="center"/>
              <w:rPr>
                <w:rFonts w:ascii="Times New Roman" w:eastAsia="Times New Roman" w:hAnsi="Times New Roman" w:cs="Times New Roman"/>
                <w:sz w:val="24"/>
                <w:szCs w:val="24"/>
                <w:vertAlign w:val="superscript"/>
              </w:rPr>
            </w:pPr>
            <w:r w:rsidRPr="0063397D">
              <w:rPr>
                <w:rFonts w:ascii="Times New Roman" w:eastAsia="Times New Roman" w:hAnsi="Times New Roman" w:cs="Times New Roman"/>
                <w:sz w:val="24"/>
                <w:szCs w:val="24"/>
              </w:rPr>
              <w:t>5882</w:t>
            </w:r>
          </w:p>
        </w:tc>
        <w:tc>
          <w:tcPr>
            <w:tcW w:w="1221"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sz w:val="24"/>
                <w:szCs w:val="24"/>
              </w:rPr>
            </w:pPr>
          </w:p>
        </w:tc>
        <w:tc>
          <w:tcPr>
            <w:tcW w:w="1095"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sz w:val="24"/>
                <w:szCs w:val="24"/>
              </w:rPr>
            </w:pPr>
          </w:p>
        </w:tc>
      </w:tr>
    </w:tbl>
    <w:p w:rsidR="00916C1B" w:rsidRPr="00916C1B" w:rsidRDefault="00916C1B" w:rsidP="00916C1B">
      <w:pPr>
        <w:rPr>
          <w:rFonts w:ascii="Times New Roman" w:hAnsi="Times New Roman" w:cs="Times New Roman"/>
          <w:lang w:eastAsia="lt-LT"/>
        </w:rPr>
      </w:pPr>
      <w:r w:rsidRPr="00916C1B">
        <w:rPr>
          <w:rFonts w:ascii="Times New Roman" w:hAnsi="Times New Roman" w:cs="Times New Roman"/>
          <w:sz w:val="24"/>
          <w:szCs w:val="24"/>
          <w:lang w:eastAsia="lt-LT"/>
        </w:rPr>
        <w:t xml:space="preserve">* </w:t>
      </w:r>
      <w:r w:rsidRPr="00916C1B">
        <w:rPr>
          <w:rFonts w:ascii="Times New Roman" w:hAnsi="Times New Roman" w:cs="Times New Roman"/>
          <w:lang w:eastAsia="lt-LT"/>
        </w:rPr>
        <w:t xml:space="preserve">Perkančioji organizacija neįsipareigoja nupirkti viso nurodyto preliminaraus </w:t>
      </w:r>
      <w:r w:rsidR="00E949A1">
        <w:rPr>
          <w:rFonts w:ascii="Times New Roman" w:hAnsi="Times New Roman" w:cs="Times New Roman"/>
          <w:lang w:eastAsia="lt-LT"/>
        </w:rPr>
        <w:t>paslaugų</w:t>
      </w:r>
      <w:r w:rsidRPr="00916C1B">
        <w:rPr>
          <w:rFonts w:ascii="Times New Roman" w:hAnsi="Times New Roman" w:cs="Times New Roman"/>
          <w:lang w:eastAsia="lt-LT"/>
        </w:rPr>
        <w:t xml:space="preserve"> kiekio. </w:t>
      </w:r>
    </w:p>
    <w:p w:rsidR="00AA3B6F" w:rsidRDefault="00C66B16" w:rsidP="00AA3B6F">
      <w:pPr>
        <w:spacing w:after="0" w:line="240" w:lineRule="auto"/>
        <w:ind w:firstLine="567"/>
        <w:jc w:val="both"/>
        <w:rPr>
          <w:rFonts w:ascii="Times New Roman" w:hAnsi="Times New Roman" w:cs="Times New Roman"/>
          <w:iCs/>
          <w:sz w:val="24"/>
          <w:szCs w:val="24"/>
        </w:rPr>
      </w:pPr>
      <w:r w:rsidRPr="00AA3B6F">
        <w:rPr>
          <w:rFonts w:ascii="Times New Roman" w:hAnsi="Times New Roman" w:cs="Times New Roman"/>
          <w:iCs/>
          <w:sz w:val="24"/>
          <w:szCs w:val="24"/>
        </w:rPr>
        <w:t>Bendra viso pasiūlymo kaina su PVM  bus naudojama pasiū</w:t>
      </w:r>
      <w:r w:rsidR="00AF0614">
        <w:rPr>
          <w:rFonts w:ascii="Times New Roman" w:hAnsi="Times New Roman" w:cs="Times New Roman"/>
          <w:iCs/>
          <w:sz w:val="24"/>
          <w:szCs w:val="24"/>
        </w:rPr>
        <w:t>lymų palyginimui ir vertinimui</w:t>
      </w:r>
      <w:r w:rsidRPr="00AA3B6F">
        <w:rPr>
          <w:rFonts w:ascii="Times New Roman" w:hAnsi="Times New Roman" w:cs="Times New Roman"/>
          <w:iCs/>
          <w:sz w:val="24"/>
          <w:szCs w:val="24"/>
        </w:rPr>
        <w:t>.</w:t>
      </w:r>
    </w:p>
    <w:p w:rsidR="00CA6090" w:rsidRDefault="002F1D6A" w:rsidP="00CA6090">
      <w:pPr>
        <w:tabs>
          <w:tab w:val="left" w:pos="851"/>
        </w:tabs>
        <w:spacing w:after="0"/>
        <w:ind w:firstLine="567"/>
        <w:jc w:val="both"/>
        <w:rPr>
          <w:rFonts w:ascii="Times New Roman" w:hAnsi="Times New Roman"/>
          <w:b/>
          <w:spacing w:val="2"/>
          <w:sz w:val="24"/>
          <w:szCs w:val="24"/>
          <w:shd w:val="clear" w:color="auto" w:fill="FFFFFF"/>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sidR="006403E8">
        <w:rPr>
          <w:rFonts w:ascii="Times New Roman" w:eastAsia="Batang" w:hAnsi="Times New Roman" w:cs="Times New Roman"/>
          <w:sz w:val="24"/>
          <w:szCs w:val="24"/>
        </w:rPr>
        <w:t>„SABIS“</w:t>
      </w:r>
      <w:r w:rsidRPr="00117BBA">
        <w:rPr>
          <w:rFonts w:ascii="Times New Roman" w:eastAsia="Batang" w:hAnsi="Times New Roman" w:cs="Times New Roman"/>
          <w:sz w:val="24"/>
          <w:szCs w:val="24"/>
        </w:rPr>
        <w:t xml:space="preserve"> išlaidomis.</w:t>
      </w:r>
    </w:p>
    <w:p w:rsidR="002F1D6A" w:rsidRDefault="002F1D6A" w:rsidP="00CA6090">
      <w:pPr>
        <w:tabs>
          <w:tab w:val="left" w:pos="851"/>
        </w:tabs>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w:t>
      </w:r>
      <w:r w:rsidR="005B0820">
        <w:rPr>
          <w:rFonts w:ascii="Times New Roman" w:hAnsi="Times New Roman" w:cs="Times New Roman"/>
          <w:sz w:val="24"/>
          <w:szCs w:val="24"/>
        </w:rPr>
        <w:t>,</w:t>
      </w:r>
      <w:r w:rsidRPr="00117BBA">
        <w:rPr>
          <w:rFonts w:ascii="Times New Roman" w:hAnsi="Times New Roman" w:cs="Times New Roman"/>
          <w:sz w:val="24"/>
          <w:szCs w:val="24"/>
        </w:rPr>
        <w:t xml:space="preserve"> kokiu teisiniu pagrindu neprivaloma mokėti PVM.</w:t>
      </w:r>
    </w:p>
    <w:p w:rsidR="002F1D6A" w:rsidRPr="00404B07" w:rsidRDefault="00AA3B6F" w:rsidP="002F1D6A">
      <w:pPr>
        <w:pStyle w:val="Tekstas"/>
        <w:tabs>
          <w:tab w:val="left" w:pos="993"/>
        </w:tabs>
        <w:ind w:left="567" w:firstLine="0"/>
      </w:pPr>
      <w:r>
        <w:t>9</w:t>
      </w:r>
      <w:r w:rsidR="002F1D6A">
        <w:t xml:space="preserve">. </w:t>
      </w:r>
      <w:r w:rsidR="002F1D6A" w:rsidRPr="00404B07">
        <w:t>Kartu su pasiūlymu pateikiami šie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268"/>
      </w:tblGrid>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2F1D6A" w:rsidRPr="00404B07" w:rsidTr="00CA6090">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tcPr>
          <w:p w:rsidR="00773430" w:rsidRPr="00003094" w:rsidRDefault="002F1D6A" w:rsidP="00003094">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Europos bendrasis viešųjų pirkimų dokumentas</w:t>
            </w:r>
            <w:r w:rsidR="00DF597B">
              <w:rPr>
                <w:rFonts w:ascii="Times New Roman" w:hAnsi="Times New Roman" w:cs="Times New Roman"/>
                <w:color w:val="auto"/>
                <w:sz w:val="24"/>
                <w:szCs w:val="24"/>
              </w:rPr>
              <w:t xml:space="preserve"> (EBVPD)</w:t>
            </w:r>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2.</w:t>
            </w:r>
          </w:p>
        </w:tc>
        <w:tc>
          <w:tcPr>
            <w:tcW w:w="6804" w:type="dxa"/>
            <w:tcBorders>
              <w:top w:val="single" w:sz="4" w:space="0" w:color="auto"/>
              <w:left w:val="single" w:sz="4" w:space="0" w:color="auto"/>
              <w:bottom w:val="single" w:sz="4" w:space="0" w:color="auto"/>
              <w:right w:val="single" w:sz="4" w:space="0" w:color="auto"/>
            </w:tcBorders>
          </w:tcPr>
          <w:p w:rsidR="00E82D2C" w:rsidRPr="00003094" w:rsidRDefault="002F1D6A" w:rsidP="00003094">
            <w:pPr>
              <w:pStyle w:val="Antrat2"/>
              <w:tabs>
                <w:tab w:val="left" w:pos="1296"/>
              </w:tabs>
              <w:spacing w:before="0"/>
              <w:jc w:val="both"/>
              <w:rPr>
                <w:rFonts w:ascii="Times New Roman" w:hAnsi="Times New Roman" w:cs="Times New Roman"/>
                <w:color w:val="auto"/>
                <w:sz w:val="24"/>
                <w:szCs w:val="24"/>
              </w:rPr>
            </w:pPr>
            <w:r w:rsidRPr="00E37FA7">
              <w:rPr>
                <w:rFonts w:ascii="Times New Roman" w:hAnsi="Times New Roman" w:cs="Times New Roman"/>
                <w:color w:val="auto"/>
                <w:sz w:val="24"/>
                <w:szCs w:val="24"/>
              </w:rPr>
              <w:t>Tiekėjo d</w:t>
            </w:r>
            <w:r w:rsidRPr="00E37FA7">
              <w:rPr>
                <w:rFonts w:ascii="Times New Roman" w:hAnsi="Times New Roman" w:cs="Times New Roman"/>
                <w:bCs/>
                <w:color w:val="auto"/>
                <w:sz w:val="24"/>
                <w:szCs w:val="24"/>
              </w:rPr>
              <w:t xml:space="preserve">eklaracija dėl </w:t>
            </w:r>
            <w:r w:rsidRPr="00E37FA7">
              <w:rPr>
                <w:rFonts w:ascii="Times New Roman" w:hAnsi="Times New Roman" w:cs="Times New Roman"/>
                <w:color w:val="auto"/>
                <w:sz w:val="24"/>
                <w:szCs w:val="24"/>
              </w:rPr>
              <w:t xml:space="preserve">Tarybos reglamente </w:t>
            </w:r>
            <w:r w:rsidRPr="00E37FA7">
              <w:rPr>
                <w:rFonts w:ascii="Times New Roman" w:hAnsi="Times New Roman" w:cs="Times New Roman"/>
                <w:bCs/>
                <w:color w:val="auto"/>
                <w:sz w:val="24"/>
                <w:szCs w:val="24"/>
                <w:shd w:val="clear" w:color="auto" w:fill="FFFFFF"/>
              </w:rPr>
              <w:t>(ES) 2022/576</w:t>
            </w:r>
            <w:r w:rsidRPr="00E37FA7">
              <w:rPr>
                <w:rFonts w:ascii="Times New Roman" w:hAnsi="Times New Roman" w:cs="Times New Roman"/>
                <w:color w:val="auto"/>
                <w:sz w:val="24"/>
                <w:szCs w:val="24"/>
              </w:rPr>
              <w:t xml:space="preserve"> nustatytų sąlygų nebuvimo</w:t>
            </w:r>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3.</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i/>
                <w:color w:val="auto"/>
                <w:sz w:val="24"/>
                <w:szCs w:val="24"/>
              </w:rPr>
            </w:pPr>
            <w:bookmarkStart w:id="16" w:name="_Toc126681639"/>
            <w:bookmarkStart w:id="17" w:name="_Toc126760096"/>
            <w:bookmarkStart w:id="18" w:name="_Toc126846437"/>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bookmarkEnd w:id="16"/>
            <w:bookmarkEnd w:id="17"/>
            <w:bookmarkEnd w:id="18"/>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634EF" w:rsidRPr="00404B07" w:rsidTr="00CA6090">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2634EF" w:rsidRPr="00404B07" w:rsidRDefault="002634EF" w:rsidP="002634EF">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4.</w:t>
            </w:r>
          </w:p>
        </w:tc>
        <w:tc>
          <w:tcPr>
            <w:tcW w:w="6804" w:type="dxa"/>
            <w:tcBorders>
              <w:top w:val="single" w:sz="4" w:space="0" w:color="auto"/>
              <w:left w:val="single" w:sz="4" w:space="0" w:color="auto"/>
              <w:bottom w:val="single" w:sz="4" w:space="0" w:color="auto"/>
              <w:right w:val="single" w:sz="4" w:space="0" w:color="auto"/>
            </w:tcBorders>
          </w:tcPr>
          <w:p w:rsidR="002634EF" w:rsidRPr="00404B07" w:rsidRDefault="002634EF" w:rsidP="002634EF">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2634EF" w:rsidRPr="00404B07" w:rsidRDefault="002634EF" w:rsidP="002634EF">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916C1B"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2F1D6A" w:rsidRPr="00404B07">
              <w:rPr>
                <w:rFonts w:ascii="Times New Roman" w:hAnsi="Times New Roman" w:cs="Times New Roman"/>
                <w:color w:val="000000" w:themeColor="text1"/>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i/>
                <w:color w:val="auto"/>
                <w:sz w:val="24"/>
                <w:szCs w:val="24"/>
              </w:rPr>
            </w:pPr>
            <w:bookmarkStart w:id="19" w:name="_Toc126681641"/>
            <w:bookmarkStart w:id="20" w:name="_Toc126760098"/>
            <w:bookmarkStart w:id="21" w:name="_Toc126846439"/>
            <w:r w:rsidRPr="00404B07">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bookmarkEnd w:id="19"/>
            <w:bookmarkEnd w:id="20"/>
            <w:bookmarkEnd w:id="21"/>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916C1B"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2F1D6A"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i/>
                <w:color w:val="auto"/>
                <w:sz w:val="24"/>
                <w:szCs w:val="24"/>
              </w:rPr>
            </w:pPr>
            <w:bookmarkStart w:id="22" w:name="_Toc126681642"/>
            <w:bookmarkStart w:id="23" w:name="_Toc126760099"/>
            <w:bookmarkStart w:id="24" w:name="_Toc126846440"/>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bookmarkEnd w:id="22"/>
            <w:bookmarkEnd w:id="23"/>
            <w:bookmarkEnd w:id="24"/>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916C1B"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lastRenderedPageBreak/>
              <w:t>7</w:t>
            </w:r>
            <w:r w:rsidR="002F1D6A" w:rsidRPr="00404B07">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bCs/>
                <w:color w:val="auto"/>
                <w:sz w:val="24"/>
                <w:szCs w:val="24"/>
              </w:rPr>
            </w:pPr>
            <w:bookmarkStart w:id="25" w:name="_Toc126681643"/>
            <w:bookmarkStart w:id="26" w:name="_Toc126760100"/>
            <w:bookmarkStart w:id="27" w:name="_Toc126846441"/>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bookmarkEnd w:id="25"/>
            <w:bookmarkEnd w:id="26"/>
            <w:bookmarkEnd w:id="27"/>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E949A1"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2F1D6A">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rPr>
                <w:rFonts w:ascii="Times New Roman" w:hAnsi="Times New Roman" w:cs="Times New Roman"/>
                <w:bCs/>
                <w:color w:val="auto"/>
                <w:sz w:val="24"/>
                <w:szCs w:val="24"/>
              </w:rPr>
            </w:pPr>
            <w:bookmarkStart w:id="28" w:name="_Toc126681645"/>
            <w:bookmarkStart w:id="29" w:name="_Toc126760102"/>
            <w:bookmarkStart w:id="30" w:name="_Toc126846443"/>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bookmarkEnd w:id="28"/>
            <w:bookmarkEnd w:id="29"/>
            <w:bookmarkEnd w:id="30"/>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bl>
    <w:p w:rsidR="002F1D6A" w:rsidRPr="00404B07" w:rsidRDefault="002F1D6A" w:rsidP="002F1D6A">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1</w:t>
      </w:r>
      <w:r w:rsidRPr="00404B07">
        <w:rPr>
          <w:rFonts w:ascii="Times New Roman" w:hAnsi="Times New Roman" w:cs="Times New Roman"/>
          <w:i/>
          <w:sz w:val="24"/>
          <w:szCs w:val="24"/>
        </w:rPr>
        <w:t>Atskirą dokumentą pateikti atskiroje kompiuterinėje byloje. Bylų pavadinimus formuoti pagal dokumentų pavadinimus.</w:t>
      </w:r>
    </w:p>
    <w:p w:rsidR="002F1D6A" w:rsidRPr="00404B07" w:rsidRDefault="002F1D6A" w:rsidP="002F1D6A">
      <w:pPr>
        <w:spacing w:after="0" w:line="240" w:lineRule="auto"/>
        <w:jc w:val="both"/>
        <w:rPr>
          <w:rFonts w:ascii="Times New Roman" w:hAnsi="Times New Roman" w:cs="Times New Roman"/>
          <w:bCs/>
          <w:sz w:val="24"/>
          <w:szCs w:val="24"/>
        </w:rPr>
      </w:pPr>
    </w:p>
    <w:p w:rsidR="002F1D6A" w:rsidRPr="00404B07" w:rsidRDefault="002F1D6A" w:rsidP="002F1D6A">
      <w:pPr>
        <w:pStyle w:val="Heading2TitleHeader2"/>
        <w:ind w:firstLine="567"/>
        <w:rPr>
          <w:sz w:val="24"/>
          <w:szCs w:val="24"/>
        </w:rPr>
      </w:pPr>
      <w:bookmarkStart w:id="31" w:name="_Toc126681646"/>
      <w:bookmarkStart w:id="32" w:name="_Toc126760103"/>
      <w:bookmarkStart w:id="33" w:name="_Toc126846444"/>
      <w:r>
        <w:rPr>
          <w:sz w:val="24"/>
          <w:szCs w:val="24"/>
        </w:rPr>
        <w:t>10.</w:t>
      </w:r>
      <w:r w:rsidRPr="00404B07">
        <w:rPr>
          <w:sz w:val="24"/>
          <w:szCs w:val="24"/>
        </w:rPr>
        <w:t xml:space="preserve"> Šiame pasiūlyme yra pateikta ir konfidenciali informacija</w:t>
      </w:r>
      <w:r w:rsidRPr="00404B07">
        <w:rPr>
          <w:sz w:val="24"/>
          <w:szCs w:val="24"/>
          <w:vertAlign w:val="superscript"/>
        </w:rPr>
        <w:t>2</w:t>
      </w:r>
      <w:r w:rsidRPr="00404B07">
        <w:rPr>
          <w:sz w:val="24"/>
          <w:szCs w:val="24"/>
        </w:rPr>
        <w:t>:</w:t>
      </w:r>
      <w:bookmarkEnd w:id="31"/>
      <w:bookmarkEnd w:id="32"/>
      <w:bookmarkEnd w:id="33"/>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248"/>
      </w:tblGrid>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hideMark/>
          </w:tcPr>
          <w:p w:rsidR="002F1D6A" w:rsidRDefault="002F1D6A" w:rsidP="002F1D6A">
            <w:pPr>
              <w:spacing w:after="0" w:line="240" w:lineRule="auto"/>
              <w:jc w:val="center"/>
              <w:rPr>
                <w:rFonts w:ascii="Times New Roman" w:hAnsi="Times New Roman" w:cs="Times New Roman"/>
                <w:sz w:val="24"/>
                <w:szCs w:val="24"/>
              </w:rPr>
            </w:pPr>
            <w:r w:rsidRPr="00404B07">
              <w:rPr>
                <w:rFonts w:ascii="Times New Roman" w:hAnsi="Times New Roman" w:cs="Times New Roman"/>
                <w:sz w:val="24"/>
                <w:szCs w:val="24"/>
              </w:rPr>
              <w:t>Eil.</w:t>
            </w:r>
          </w:p>
          <w:p w:rsidR="002F1D6A" w:rsidRPr="00404B07" w:rsidRDefault="002F1D6A" w:rsidP="002F1D6A">
            <w:pPr>
              <w:spacing w:after="0"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248" w:type="dxa"/>
            <w:tcBorders>
              <w:top w:val="single" w:sz="4" w:space="0" w:color="auto"/>
              <w:left w:val="single" w:sz="4" w:space="0" w:color="auto"/>
              <w:bottom w:val="single" w:sz="4" w:space="0" w:color="auto"/>
              <w:right w:val="single" w:sz="4" w:space="0" w:color="auto"/>
            </w:tcBorders>
            <w:hideMark/>
          </w:tcPr>
          <w:p w:rsidR="002F1D6A" w:rsidRPr="00404B07" w:rsidRDefault="002F1D6A" w:rsidP="002F1D6A">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2F1D6A" w:rsidRPr="00404B07" w:rsidTr="00CA6090">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bl>
    <w:p w:rsidR="002F1D6A" w:rsidRPr="00404B07" w:rsidRDefault="002F1D6A" w:rsidP="002F1D6A">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2F1D6A" w:rsidRPr="00404B07" w:rsidRDefault="002F1D6A" w:rsidP="002F1D6A">
      <w:pPr>
        <w:spacing w:after="0"/>
        <w:jc w:val="both"/>
        <w:rPr>
          <w:rFonts w:ascii="Times New Roman" w:hAnsi="Times New Roman" w:cs="Times New Roman"/>
          <w:sz w:val="24"/>
          <w:szCs w:val="24"/>
        </w:rPr>
      </w:pPr>
    </w:p>
    <w:p w:rsidR="002F1D6A" w:rsidRPr="00404B07" w:rsidRDefault="002F1D6A" w:rsidP="002F1D6A">
      <w:pPr>
        <w:pStyle w:val="ATekstas"/>
        <w:ind w:firstLine="567"/>
      </w:pPr>
      <w:r>
        <w:t>11</w:t>
      </w:r>
      <w:r w:rsidRPr="00404B07">
        <w:t>. Mes ketiname dalies Sutartyje numatytų veiklų ar užduočių patikėti kitiems ūkio subjektams (subtiekėjams) ir pateikiame šią informaciją apie šiuos ūkio subjektus:</w:t>
      </w:r>
    </w:p>
    <w:p w:rsidR="002F1D6A" w:rsidRPr="00404B07" w:rsidRDefault="002F1D6A" w:rsidP="002F1D6A">
      <w:pPr>
        <w:pStyle w:val="ATekstas"/>
        <w:ind w:firstLine="539"/>
      </w:pPr>
    </w:p>
    <w:tbl>
      <w:tblPr>
        <w:tblStyle w:val="Lentelstinklelis1"/>
        <w:tblW w:w="9747" w:type="dxa"/>
        <w:tblInd w:w="-113" w:type="dxa"/>
        <w:tblLook w:val="04A0" w:firstRow="1" w:lastRow="0" w:firstColumn="1" w:lastColumn="0" w:noHBand="0" w:noVBand="1"/>
      </w:tblPr>
      <w:tblGrid>
        <w:gridCol w:w="675"/>
        <w:gridCol w:w="3402"/>
        <w:gridCol w:w="2268"/>
        <w:gridCol w:w="3402"/>
      </w:tblGrid>
      <w:tr w:rsidR="002F1D6A" w:rsidRPr="00404B07" w:rsidTr="00CA6090">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E949A1" w:rsidP="00E949A1">
            <w:pPr>
              <w:jc w:val="both"/>
              <w:rPr>
                <w:rFonts w:eastAsia="Calibri" w:hAnsi="Times New Roman" w:cs="Times New Roman"/>
                <w:sz w:val="24"/>
                <w:szCs w:val="24"/>
              </w:rPr>
            </w:pPr>
            <w:r>
              <w:rPr>
                <w:rFonts w:hAnsi="Times New Roman" w:cs="Times New Roman"/>
                <w:sz w:val="24"/>
                <w:szCs w:val="24"/>
              </w:rPr>
              <w:t>Numatomos</w:t>
            </w:r>
            <w:r w:rsidR="002F1D6A" w:rsidRPr="00117BBA">
              <w:rPr>
                <w:rFonts w:hAnsi="Times New Roman" w:cs="Times New Roman"/>
                <w:sz w:val="24"/>
                <w:szCs w:val="24"/>
              </w:rPr>
              <w:t xml:space="preserve"> atlikti </w:t>
            </w:r>
            <w:r>
              <w:rPr>
                <w:rFonts w:hAnsi="Times New Roman" w:cs="Times New Roman"/>
                <w:sz w:val="24"/>
                <w:szCs w:val="24"/>
              </w:rPr>
              <w:t>paslaugos</w:t>
            </w:r>
          </w:p>
        </w:tc>
        <w:tc>
          <w:tcPr>
            <w:tcW w:w="3402" w:type="dxa"/>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2F1D6A" w:rsidRPr="00404B07" w:rsidTr="00CA6090">
        <w:tc>
          <w:tcPr>
            <w:tcW w:w="0" w:type="auto"/>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center"/>
              <w:rPr>
                <w:rFonts w:eastAsia="Calibri" w:hAnsi="Times New Roman" w:cs="Times New Roman"/>
                <w:sz w:val="24"/>
                <w:szCs w:val="24"/>
              </w:rPr>
            </w:pPr>
            <w:r w:rsidRPr="00117BBA">
              <w:rPr>
                <w:rFonts w:hAnsi="Times New Roman" w:cs="Times New Roman"/>
                <w:sz w:val="24"/>
                <w:szCs w:val="24"/>
              </w:rPr>
              <w:t>%</w:t>
            </w:r>
          </w:p>
        </w:tc>
      </w:tr>
      <w:tr w:rsidR="002F1D6A" w:rsidRPr="00404B07" w:rsidTr="00CA6090">
        <w:tc>
          <w:tcPr>
            <w:tcW w:w="9747" w:type="dxa"/>
            <w:gridSpan w:val="4"/>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Ūkio subjektai, kurių pajėgumais remiamasi įrodinėjant kvalifikacijos atitiktį</w:t>
            </w: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CA6090">
        <w:tc>
          <w:tcPr>
            <w:tcW w:w="6345" w:type="dxa"/>
            <w:gridSpan w:val="3"/>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r w:rsidR="002F1D6A" w:rsidRPr="00404B07" w:rsidTr="00CA6090">
        <w:tc>
          <w:tcPr>
            <w:tcW w:w="9747" w:type="dxa"/>
            <w:gridSpan w:val="4"/>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Kiti žinomi subtiekėjai, kurie bus pasitelkti vykdant pirkimo sutartį ir kurių pajėgumais nesiremiama įrodinėjant kvalifikacijos atitiktį</w:t>
            </w: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jc w:val="center"/>
              <w:rPr>
                <w:rFonts w:eastAsia="Calibri" w:hAnsi="Times New Roman" w:cs="Times New Roman"/>
                <w:sz w:val="24"/>
                <w:szCs w:val="24"/>
              </w:rPr>
            </w:pP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r w:rsidR="002F1D6A" w:rsidRPr="00404B07" w:rsidTr="00CA6090">
        <w:tc>
          <w:tcPr>
            <w:tcW w:w="6345" w:type="dxa"/>
            <w:gridSpan w:val="3"/>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bl>
    <w:p w:rsidR="002F1D6A" w:rsidRPr="00404B07" w:rsidRDefault="002F1D6A" w:rsidP="002F1D6A">
      <w:pPr>
        <w:spacing w:after="0" w:line="240" w:lineRule="auto"/>
        <w:jc w:val="both"/>
        <w:rPr>
          <w:rFonts w:ascii="Times New Roman" w:eastAsia="Calibri" w:hAnsi="Times New Roman" w:cs="Times New Roman"/>
          <w:sz w:val="24"/>
          <w:szCs w:val="24"/>
        </w:rPr>
      </w:pPr>
    </w:p>
    <w:p w:rsidR="002F1D6A" w:rsidRPr="00404B07" w:rsidRDefault="002F1D6A" w:rsidP="002F1D6A">
      <w:pPr>
        <w:pStyle w:val="ATekstas"/>
        <w:ind w:firstLine="567"/>
      </w:pPr>
      <w:r>
        <w:t>12</w:t>
      </w:r>
      <w:r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2F1D6A" w:rsidRPr="00404B07" w:rsidRDefault="002F1D6A" w:rsidP="002F1D6A">
      <w:pPr>
        <w:pStyle w:val="ATekstas"/>
        <w:ind w:firstLine="539"/>
      </w:pPr>
    </w:p>
    <w:tbl>
      <w:tblPr>
        <w:tblW w:w="9781" w:type="dxa"/>
        <w:tblInd w:w="-147" w:type="dxa"/>
        <w:tblLayout w:type="fixed"/>
        <w:tblLook w:val="04A0" w:firstRow="1" w:lastRow="0" w:firstColumn="1" w:lastColumn="0" w:noHBand="0" w:noVBand="1"/>
      </w:tblPr>
      <w:tblGrid>
        <w:gridCol w:w="709"/>
        <w:gridCol w:w="6096"/>
        <w:gridCol w:w="2976"/>
      </w:tblGrid>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hideMark/>
          </w:tcPr>
          <w:p w:rsidR="002F1D6A" w:rsidRPr="00404B07" w:rsidRDefault="002F1D6A" w:rsidP="002F1D6A">
            <w:pPr>
              <w:pStyle w:val="ATekstas"/>
              <w:ind w:left="-396" w:firstLine="366"/>
              <w:jc w:val="center"/>
            </w:pPr>
            <w:r w:rsidRPr="00404B07">
              <w:t xml:space="preserve">Eil. </w:t>
            </w:r>
          </w:p>
          <w:p w:rsidR="002F1D6A" w:rsidRPr="00404B07" w:rsidRDefault="002F1D6A" w:rsidP="002F1D6A">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rsidR="002F1D6A" w:rsidRPr="00404B07" w:rsidRDefault="00E949A1" w:rsidP="002F1D6A">
            <w:pPr>
              <w:pStyle w:val="ATekstas"/>
              <w:ind w:firstLine="0"/>
            </w:pPr>
            <w:r>
              <w:t>Paslaugos</w:t>
            </w:r>
            <w:r w:rsidR="002F1D6A" w:rsidRPr="00404B07">
              <w:t>, kurių teikimą numatyta patikėti kitiems specialistams</w:t>
            </w:r>
          </w:p>
          <w:p w:rsidR="002F1D6A" w:rsidRPr="00404B07" w:rsidRDefault="002F1D6A" w:rsidP="00E949A1">
            <w:pPr>
              <w:pStyle w:val="ATekstas"/>
              <w:ind w:firstLine="0"/>
              <w:jc w:val="center"/>
            </w:pPr>
            <w:r w:rsidRPr="00404B07">
              <w:t xml:space="preserve">(nurodomas </w:t>
            </w:r>
            <w:r w:rsidR="00E949A1">
              <w:t>paslaugų</w:t>
            </w:r>
            <w:r w:rsidRPr="00404B07">
              <w:t xml:space="preserve">  pobūdis bei vertės dalis %)</w:t>
            </w:r>
          </w:p>
        </w:tc>
        <w:tc>
          <w:tcPr>
            <w:tcW w:w="2976" w:type="dxa"/>
            <w:tcBorders>
              <w:top w:val="single" w:sz="4" w:space="0" w:color="auto"/>
              <w:left w:val="nil"/>
              <w:bottom w:val="single" w:sz="4" w:space="0" w:color="auto"/>
              <w:right w:val="single" w:sz="6" w:space="0" w:color="auto"/>
            </w:tcBorders>
            <w:hideMark/>
          </w:tcPr>
          <w:p w:rsidR="002F1D6A" w:rsidRPr="00404B07" w:rsidRDefault="002F1D6A" w:rsidP="002F1D6A">
            <w:pPr>
              <w:pStyle w:val="ATekstas"/>
              <w:ind w:hanging="6"/>
              <w:jc w:val="center"/>
            </w:pPr>
            <w:r w:rsidRPr="00404B07">
              <w:t>Specialistas</w:t>
            </w:r>
          </w:p>
        </w:tc>
      </w:tr>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bl>
    <w:p w:rsidR="002F1D6A" w:rsidRPr="00404B07" w:rsidRDefault="002F1D6A" w:rsidP="002F1D6A">
      <w:pPr>
        <w:spacing w:after="0"/>
        <w:jc w:val="both"/>
        <w:rPr>
          <w:rFonts w:ascii="Times New Roman" w:hAnsi="Times New Roman" w:cs="Times New Roman"/>
          <w:sz w:val="24"/>
          <w:szCs w:val="24"/>
        </w:rPr>
      </w:pPr>
    </w:p>
    <w:p w:rsidR="002F1D6A" w:rsidRPr="00404B07" w:rsidRDefault="002F1D6A" w:rsidP="002F1D6A">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rsidR="002F1D6A" w:rsidRDefault="002F1D6A" w:rsidP="002F1D6A">
      <w:pPr>
        <w:rPr>
          <w:rFonts w:ascii="Times New Roman" w:hAnsi="Times New Roman" w:cs="Times New Roman"/>
          <w:b/>
          <w:bCs/>
          <w:smallCaps/>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2A7AD8" w:rsidRPr="002B5720" w:rsidTr="002F1D6A">
        <w:trPr>
          <w:trHeight w:val="186"/>
        </w:trPr>
        <w:tc>
          <w:tcPr>
            <w:tcW w:w="3259" w:type="dxa"/>
            <w:tcBorders>
              <w:top w:val="single" w:sz="4" w:space="0" w:color="auto"/>
              <w:left w:val="nil"/>
              <w:bottom w:val="nil"/>
              <w:right w:val="nil"/>
            </w:tcBorders>
            <w:hideMark/>
          </w:tcPr>
          <w:p w:rsidR="002A7AD8" w:rsidRPr="002B5720" w:rsidRDefault="002A7AD8" w:rsidP="00217BDF">
            <w:pPr>
              <w:autoSpaceDE w:val="0"/>
              <w:autoSpaceDN w:val="0"/>
              <w:adjustRightInd w:val="0"/>
              <w:spacing w:after="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rsidR="002A7AD8" w:rsidRPr="002B5720" w:rsidRDefault="002A7AD8" w:rsidP="00217BDF">
            <w:pPr>
              <w:spacing w:after="0"/>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rsidR="002A7AD8" w:rsidRPr="002B5720" w:rsidRDefault="002A7AD8" w:rsidP="00217BDF">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rsidR="002A7AD8" w:rsidRPr="002B5720" w:rsidRDefault="002A7AD8" w:rsidP="00217BDF">
            <w:pPr>
              <w:spacing w:after="0"/>
              <w:ind w:right="-1"/>
              <w:jc w:val="center"/>
              <w:rPr>
                <w:rFonts w:ascii="Times New Roman" w:eastAsia="Calibri" w:hAnsi="Times New Roman" w:cs="Times New Roman"/>
                <w:sz w:val="20"/>
                <w:szCs w:val="20"/>
              </w:rPr>
            </w:pPr>
          </w:p>
        </w:tc>
        <w:tc>
          <w:tcPr>
            <w:tcW w:w="2551" w:type="dxa"/>
            <w:tcBorders>
              <w:top w:val="single" w:sz="4" w:space="0" w:color="auto"/>
              <w:left w:val="nil"/>
              <w:bottom w:val="nil"/>
              <w:right w:val="nil"/>
            </w:tcBorders>
            <w:hideMark/>
          </w:tcPr>
          <w:p w:rsidR="002A7AD8" w:rsidRPr="002B5720" w:rsidRDefault="002A7AD8" w:rsidP="00217BDF">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rsidR="005C7460" w:rsidRDefault="005C7460"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E949A1" w:rsidRDefault="00E949A1"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3A1C5A">
      <w:pPr>
        <w:spacing w:after="0" w:line="240" w:lineRule="auto"/>
        <w:jc w:val="both"/>
        <w:rPr>
          <w:rFonts w:ascii="Times New Roman" w:eastAsia="Calibri" w:hAnsi="Times New Roman" w:cs="Times New Roman"/>
          <w:sz w:val="24"/>
          <w:szCs w:val="24"/>
        </w:rPr>
      </w:pPr>
    </w:p>
    <w:p w:rsidR="0063397D" w:rsidRDefault="0063397D"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3A1C5A" w:rsidRDefault="005C7460" w:rsidP="00A359FE">
      <w:pPr>
        <w:spacing w:after="0" w:line="240" w:lineRule="auto"/>
        <w:ind w:left="504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Pirkimo sąlygų 7 priedas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Pr>
          <w:rFonts w:ascii="Times New Roman" w:hAnsi="Times New Roman" w:cs="Times New Roman"/>
          <w:sz w:val="24"/>
          <w:szCs w:val="24"/>
        </w:rPr>
        <w:t xml:space="preserve"> </w:t>
      </w: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rsidR="00DF597B" w:rsidRPr="00404B07" w:rsidRDefault="00DF597B" w:rsidP="00DF597B">
      <w:pPr>
        <w:numPr>
          <w:ilvl w:val="0"/>
          <w:numId w:val="16"/>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rsidR="00DF597B" w:rsidRPr="00875551" w:rsidRDefault="00DF597B" w:rsidP="00DF597B">
      <w:pPr>
        <w:numPr>
          <w:ilvl w:val="0"/>
          <w:numId w:val="16"/>
        </w:numPr>
        <w:tabs>
          <w:tab w:val="left" w:pos="851"/>
        </w:tabs>
        <w:spacing w:after="0" w:line="240" w:lineRule="auto"/>
        <w:ind w:left="0" w:firstLine="567"/>
        <w:contextualSpacing/>
        <w:jc w:val="both"/>
        <w:rPr>
          <w:rFonts w:ascii="Times New Roman" w:hAnsi="Times New Roman" w:cs="Times New Roman"/>
          <w:smallCaps/>
          <w:sz w:val="24"/>
          <w:szCs w:val="24"/>
        </w:rPr>
      </w:pPr>
      <w:r w:rsidRPr="00875551">
        <w:rPr>
          <w:rFonts w:ascii="Times New Roman" w:hAnsi="Times New Roman" w:cs="Times New Roman"/>
          <w:bCs/>
          <w:iCs/>
          <w:sz w:val="24"/>
          <w:szCs w:val="24"/>
        </w:rPr>
        <w:t xml:space="preserve">Pasiūlyme nurodyta pirkimo objekto kaina visais atvejais bus laikoma neįprastai maža, jeigu </w:t>
      </w:r>
      <w:r w:rsidRPr="00875551">
        <w:rPr>
          <w:rFonts w:ascii="Times New Roman" w:hAnsi="Times New Roman" w:cs="Times New Roman"/>
          <w:color w:val="000000"/>
          <w:sz w:val="24"/>
          <w:szCs w:val="24"/>
          <w:shd w:val="clear" w:color="auto" w:fill="FFFFFF"/>
        </w:rPr>
        <w:t>ji yra 30 ir daugiau procentų mažesnės už visų tiekėjų, kurių pasiūlymai neatmesti dėl kitų priežasčių</w:t>
      </w:r>
      <w:r w:rsidRPr="00875551">
        <w:rPr>
          <w:rFonts w:ascii="Times New Roman" w:hAnsi="Times New Roman" w:cs="Times New Roman"/>
          <w:b/>
          <w:bCs/>
          <w:color w:val="000000"/>
          <w:sz w:val="24"/>
          <w:szCs w:val="24"/>
          <w:shd w:val="clear" w:color="auto" w:fill="FFFFFF"/>
        </w:rPr>
        <w:t> </w:t>
      </w:r>
      <w:r w:rsidRPr="00875551">
        <w:rPr>
          <w:rFonts w:ascii="Times New Roman" w:hAnsi="Times New Roman" w:cs="Times New Roman"/>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rsidR="00DF597B" w:rsidRPr="00404B07" w:rsidRDefault="00DF597B" w:rsidP="00DF597B">
      <w:pPr>
        <w:numPr>
          <w:ilvl w:val="0"/>
          <w:numId w:val="16"/>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rsidR="00DF597B" w:rsidRPr="00404B07" w:rsidRDefault="00DF597B" w:rsidP="00DF597B">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rsidR="00CA6090" w:rsidRPr="007713F6" w:rsidRDefault="00CA6090" w:rsidP="00DF597B">
      <w:pPr>
        <w:spacing w:after="0" w:line="240" w:lineRule="auto"/>
        <w:ind w:firstLine="567"/>
        <w:jc w:val="both"/>
        <w:rPr>
          <w:rFonts w:ascii="Times New Roman" w:hAnsi="Times New Roman" w:cs="Times New Roman"/>
          <w:bCs/>
          <w:iCs/>
          <w:sz w:val="24"/>
          <w:szCs w:val="24"/>
        </w:rPr>
      </w:pPr>
    </w:p>
    <w:p w:rsidR="00CA6090" w:rsidRPr="00015425" w:rsidRDefault="00CA6090" w:rsidP="00CA6090">
      <w:pPr>
        <w:spacing w:after="0" w:line="240" w:lineRule="auto"/>
        <w:jc w:val="both"/>
        <w:rPr>
          <w:rFonts w:ascii="Times New Roman" w:eastAsia="Calibri" w:hAnsi="Times New Roman" w:cs="Times New Roman"/>
          <w:color w:val="FF0000"/>
          <w:sz w:val="24"/>
          <w:szCs w:val="24"/>
        </w:rPr>
      </w:pPr>
    </w:p>
    <w:p w:rsidR="00CA6090" w:rsidRPr="00015425" w:rsidRDefault="00CA6090" w:rsidP="00CA6090">
      <w:pPr>
        <w:tabs>
          <w:tab w:val="left" w:pos="851"/>
        </w:tabs>
        <w:spacing w:after="0" w:line="240" w:lineRule="auto"/>
        <w:jc w:val="both"/>
        <w:rPr>
          <w:rFonts w:ascii="Times New Roman" w:hAnsi="Times New Roman" w:cs="Times New Roman"/>
          <w:smallCaps/>
          <w:color w:val="FF0000"/>
          <w:sz w:val="24"/>
          <w:szCs w:val="24"/>
        </w:rPr>
      </w:pPr>
      <w:r w:rsidRPr="00015425">
        <w:rPr>
          <w:rFonts w:ascii="Times New Roman" w:hAnsi="Times New Roman" w:cs="Times New Roman"/>
          <w:color w:val="FF0000"/>
          <w:sz w:val="24"/>
          <w:szCs w:val="24"/>
        </w:rPr>
        <w:t xml:space="preserve">           </w:t>
      </w:r>
    </w:p>
    <w:p w:rsidR="00CA6090" w:rsidRPr="00EF6BAC" w:rsidRDefault="00CA6090" w:rsidP="00CA6090">
      <w:pPr>
        <w:jc w:val="center"/>
        <w:rPr>
          <w:rFonts w:ascii="Times New Roman" w:hAnsi="Times New Roman" w:cs="Times New Roman"/>
        </w:rPr>
      </w:pPr>
      <w:r w:rsidRPr="00EF6BAC">
        <w:rPr>
          <w:rFonts w:ascii="Times New Roman" w:hAnsi="Times New Roman" w:cs="Times New Roman"/>
        </w:rPr>
        <w:t>__________</w:t>
      </w:r>
    </w:p>
    <w:p w:rsidR="00CA6090" w:rsidRDefault="00CA6090" w:rsidP="00CA6090">
      <w:pPr>
        <w:pStyle w:val="Sraopastraipa"/>
        <w:spacing w:before="240" w:after="0" w:line="240" w:lineRule="auto"/>
        <w:ind w:left="0" w:firstLine="567"/>
        <w:jc w:val="both"/>
        <w:rPr>
          <w:szCs w:val="24"/>
        </w:rPr>
      </w:pPr>
    </w:p>
    <w:p w:rsidR="00CA6090" w:rsidRPr="009D06E4" w:rsidRDefault="00CA6090" w:rsidP="00CA6090">
      <w:pPr>
        <w:spacing w:after="0" w:line="20" w:lineRule="atLeast"/>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r w:rsidRPr="00B61B43">
        <w:rPr>
          <w:rFonts w:ascii="Times New Roman" w:hAnsi="Times New Roman" w:cs="Times New Roman"/>
          <w:sz w:val="24"/>
          <w:szCs w:val="24"/>
        </w:rPr>
        <w:t xml:space="preserve">              </w:t>
      </w: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AF0614">
      <w:pPr>
        <w:pStyle w:val="Sraopastraipa"/>
        <w:spacing w:before="240" w:after="0" w:line="240" w:lineRule="auto"/>
        <w:ind w:left="0" w:firstLine="567"/>
        <w:jc w:val="both"/>
        <w:rPr>
          <w:szCs w:val="24"/>
        </w:rPr>
      </w:pPr>
    </w:p>
    <w:p w:rsidR="00067538" w:rsidRPr="009D06E4" w:rsidRDefault="00067538" w:rsidP="00067538">
      <w:pPr>
        <w:spacing w:after="0" w:line="20" w:lineRule="atLeast"/>
        <w:rPr>
          <w:rFonts w:ascii="Times New Roman" w:hAnsi="Times New Roman" w:cs="Times New Roman"/>
          <w:sz w:val="24"/>
          <w:szCs w:val="24"/>
        </w:rPr>
      </w:pPr>
    </w:p>
    <w:p w:rsidR="00633684" w:rsidRDefault="00067538" w:rsidP="009D06E4">
      <w:pPr>
        <w:tabs>
          <w:tab w:val="left" w:pos="1418"/>
        </w:tabs>
        <w:suppressAutoHyphens/>
        <w:spacing w:after="0" w:line="20" w:lineRule="atLeast"/>
        <w:ind w:right="110"/>
        <w:jc w:val="both"/>
        <w:rPr>
          <w:rFonts w:ascii="Times New Roman" w:hAnsi="Times New Roman" w:cs="Times New Roman"/>
          <w:sz w:val="24"/>
          <w:szCs w:val="24"/>
        </w:rPr>
      </w:pPr>
      <w:r w:rsidRPr="00B61B43">
        <w:rPr>
          <w:rFonts w:ascii="Times New Roman" w:hAnsi="Times New Roman" w:cs="Times New Roman"/>
          <w:sz w:val="24"/>
          <w:szCs w:val="24"/>
        </w:rPr>
        <w:t xml:space="preserve">              </w:t>
      </w: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FF0D45" w:rsidRPr="00F565BA" w:rsidRDefault="00FF0D45" w:rsidP="009D06E4">
      <w:pPr>
        <w:pStyle w:val="Antrat2"/>
        <w:spacing w:before="0" w:line="240" w:lineRule="auto"/>
        <w:ind w:left="5103"/>
        <w:rPr>
          <w:rFonts w:ascii="Times New Roman" w:hAnsi="Times New Roman" w:cs="Times New Roman"/>
          <w:color w:val="auto"/>
          <w:sz w:val="22"/>
          <w:szCs w:val="22"/>
        </w:rPr>
      </w:pPr>
      <w:bookmarkStart w:id="34" w:name="_Toc124404963"/>
      <w:bookmarkStart w:id="35" w:name="_Toc126235742"/>
      <w:bookmarkStart w:id="36" w:name="_Toc126846455"/>
      <w:r w:rsidRPr="00F565BA">
        <w:rPr>
          <w:rFonts w:ascii="Times New Roman" w:hAnsi="Times New Roman" w:cs="Times New Roman"/>
          <w:color w:val="auto"/>
          <w:sz w:val="22"/>
          <w:szCs w:val="22"/>
        </w:rPr>
        <w:lastRenderedPageBreak/>
        <w:t>Pirkimo sąlygų 8 priedas „Tiekėjo deklaracija dėl atitikties Reglamento nuostatoms juridiniam asmeniui“</w:t>
      </w:r>
      <w:bookmarkEnd w:id="34"/>
      <w:bookmarkEnd w:id="35"/>
      <w:bookmarkEnd w:id="36"/>
    </w:p>
    <w:p w:rsidR="009D06E4" w:rsidRDefault="009D06E4" w:rsidP="009D06E4">
      <w:pPr>
        <w:spacing w:after="0" w:line="240" w:lineRule="auto"/>
        <w:jc w:val="center"/>
        <w:rPr>
          <w:rFonts w:ascii="Times New Roman" w:hAnsi="Times New Roman" w:cs="Times New Roman"/>
          <w:sz w:val="24"/>
          <w:szCs w:val="24"/>
        </w:rPr>
      </w:pPr>
    </w:p>
    <w:p w:rsidR="00FF0D45" w:rsidRPr="00777DF5" w:rsidRDefault="00FF0D45" w:rsidP="009D06E4">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Herbas arba prekių ženklas</w:t>
      </w:r>
    </w:p>
    <w:p w:rsidR="00FF0D45" w:rsidRPr="009D06E4" w:rsidRDefault="00FF0D45" w:rsidP="009D06E4">
      <w:pPr>
        <w:spacing w:after="0" w:line="240" w:lineRule="auto"/>
        <w:jc w:val="center"/>
        <w:rPr>
          <w:rFonts w:ascii="Times New Roman" w:hAnsi="Times New Roman" w:cs="Times New Roman"/>
          <w:i/>
          <w:sz w:val="20"/>
          <w:szCs w:val="20"/>
        </w:rPr>
      </w:pPr>
      <w:r w:rsidRPr="00777DF5">
        <w:rPr>
          <w:rFonts w:ascii="Times New Roman" w:hAnsi="Times New Roman" w:cs="Times New Roman"/>
          <w:sz w:val="24"/>
          <w:szCs w:val="24"/>
        </w:rPr>
        <w:t>(</w:t>
      </w:r>
      <w:r w:rsidRPr="009D06E4">
        <w:rPr>
          <w:rFonts w:ascii="Times New Roman" w:hAnsi="Times New Roman" w:cs="Times New Roman"/>
          <w:i/>
          <w:sz w:val="20"/>
          <w:szCs w:val="20"/>
        </w:rPr>
        <w:t>Tiekėjo pavadinimas)</w:t>
      </w:r>
    </w:p>
    <w:p w:rsidR="00FF0D45" w:rsidRPr="009D06E4" w:rsidRDefault="00FF0D45" w:rsidP="009D06E4">
      <w:pPr>
        <w:spacing w:after="0" w:line="240" w:lineRule="auto"/>
        <w:jc w:val="both"/>
        <w:rPr>
          <w:rFonts w:ascii="Times New Roman" w:hAnsi="Times New Roman" w:cs="Times New Roman"/>
          <w:i/>
          <w:sz w:val="20"/>
          <w:szCs w:val="20"/>
        </w:rPr>
      </w:pPr>
      <w:r w:rsidRPr="009D06E4">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F0D45" w:rsidRPr="00777DF5" w:rsidRDefault="00FF0D45" w:rsidP="009D06E4">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rsidR="00FF0D45" w:rsidRPr="00777DF5" w:rsidRDefault="00FF0D45" w:rsidP="009D06E4">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rsidR="00FF0D45" w:rsidRPr="00777DF5" w:rsidRDefault="00FF0D45" w:rsidP="009D06E4">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rsidR="00FF0D45" w:rsidRPr="00777DF5" w:rsidRDefault="00FF0D45" w:rsidP="009D06E4">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rsidR="00FF0D45" w:rsidRPr="00F565BA" w:rsidRDefault="00FF0D45" w:rsidP="009D06E4">
      <w:pPr>
        <w:shd w:val="clear" w:color="auto" w:fill="FFFFFF"/>
        <w:spacing w:after="0" w:line="240" w:lineRule="auto"/>
        <w:ind w:firstLine="3969"/>
        <w:rPr>
          <w:rFonts w:ascii="Times New Roman" w:hAnsi="Times New Roman" w:cs="Times New Roman"/>
          <w:bCs/>
          <w:i/>
          <w:iCs/>
          <w:color w:val="000000"/>
          <w:sz w:val="20"/>
          <w:szCs w:val="20"/>
        </w:rPr>
      </w:pPr>
      <w:r w:rsidRPr="00F565BA">
        <w:rPr>
          <w:rFonts w:ascii="Times New Roman" w:hAnsi="Times New Roman" w:cs="Times New Roman"/>
          <w:bCs/>
          <w:i/>
          <w:iCs/>
          <w:color w:val="000000"/>
          <w:sz w:val="20"/>
          <w:szCs w:val="20"/>
        </w:rPr>
        <w:t xml:space="preserve">           (Data)</w:t>
      </w:r>
    </w:p>
    <w:p w:rsidR="00FF0D45" w:rsidRPr="00F565BA" w:rsidRDefault="00FF0D45" w:rsidP="009D06E4">
      <w:pPr>
        <w:shd w:val="clear" w:color="auto" w:fill="FFFFFF"/>
        <w:spacing w:after="0" w:line="240" w:lineRule="auto"/>
        <w:jc w:val="center"/>
        <w:rPr>
          <w:rFonts w:ascii="Times New Roman" w:hAnsi="Times New Roman" w:cs="Times New Roman"/>
          <w:bCs/>
          <w:color w:val="000000"/>
          <w:sz w:val="20"/>
          <w:szCs w:val="20"/>
        </w:rPr>
      </w:pPr>
      <w:r w:rsidRPr="00F565BA">
        <w:rPr>
          <w:rFonts w:ascii="Times New Roman" w:hAnsi="Times New Roman" w:cs="Times New Roman"/>
          <w:bCs/>
          <w:color w:val="000000"/>
          <w:sz w:val="20"/>
          <w:szCs w:val="20"/>
        </w:rPr>
        <w:t>_____________</w:t>
      </w:r>
    </w:p>
    <w:p w:rsidR="00FF0D45" w:rsidRPr="00F565BA" w:rsidRDefault="00FF0D45" w:rsidP="009D06E4">
      <w:pPr>
        <w:shd w:val="clear" w:color="auto" w:fill="FFFFFF"/>
        <w:spacing w:after="0" w:line="240" w:lineRule="auto"/>
        <w:jc w:val="center"/>
        <w:rPr>
          <w:rFonts w:ascii="Times New Roman" w:hAnsi="Times New Roman" w:cs="Times New Roman"/>
          <w:bCs/>
          <w:i/>
          <w:iCs/>
          <w:color w:val="000000"/>
          <w:sz w:val="20"/>
          <w:szCs w:val="20"/>
        </w:rPr>
      </w:pPr>
      <w:r w:rsidRPr="00F565BA">
        <w:rPr>
          <w:rFonts w:ascii="Times New Roman" w:hAnsi="Times New Roman" w:cs="Times New Roman"/>
          <w:bCs/>
          <w:i/>
          <w:iCs/>
          <w:color w:val="000000"/>
          <w:sz w:val="20"/>
          <w:szCs w:val="20"/>
        </w:rPr>
        <w:t>(Sudarymo vieta)</w:t>
      </w:r>
    </w:p>
    <w:p w:rsidR="00FF0D45" w:rsidRPr="00777DF5" w:rsidRDefault="00FF0D45" w:rsidP="009D06E4">
      <w:pPr>
        <w:shd w:val="clear" w:color="auto" w:fill="FFFFFF"/>
        <w:spacing w:after="0" w:line="240" w:lineRule="auto"/>
        <w:jc w:val="center"/>
        <w:rPr>
          <w:rFonts w:ascii="Times New Roman" w:hAnsi="Times New Roman" w:cs="Times New Roman"/>
          <w:bCs/>
          <w:color w:val="000000"/>
          <w:sz w:val="24"/>
          <w:szCs w:val="24"/>
        </w:rPr>
      </w:pPr>
    </w:p>
    <w:p w:rsidR="00FF0D45" w:rsidRPr="00777DF5" w:rsidRDefault="00FF0D45" w:rsidP="009D06E4">
      <w:pPr>
        <w:tabs>
          <w:tab w:val="left" w:pos="851"/>
        </w:tabs>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Aš,____________________________________________________________________</w:t>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t>__________ ,</w:t>
      </w:r>
    </w:p>
    <w:p w:rsidR="00FF0D45" w:rsidRPr="00777DF5" w:rsidRDefault="00FF0D45" w:rsidP="009D06E4">
      <w:pPr>
        <w:tabs>
          <w:tab w:val="left" w:pos="851"/>
        </w:tabs>
        <w:snapToGrid w:val="0"/>
        <w:spacing w:after="0" w:line="240" w:lineRule="auto"/>
        <w:jc w:val="both"/>
        <w:rPr>
          <w:rFonts w:ascii="Times New Roman" w:hAnsi="Times New Roman" w:cs="Times New Roman"/>
          <w:i/>
          <w:iCs/>
          <w:spacing w:val="-2"/>
        </w:rPr>
      </w:pPr>
      <w:r w:rsidRPr="00777DF5">
        <w:rPr>
          <w:rFonts w:ascii="Times New Roman" w:hAnsi="Times New Roman" w:cs="Times New Roman"/>
          <w:spacing w:val="-2"/>
          <w:sz w:val="24"/>
          <w:szCs w:val="24"/>
        </w:rPr>
        <w:tab/>
      </w:r>
      <w:r w:rsidRPr="00777DF5">
        <w:rPr>
          <w:rFonts w:ascii="Times New Roman" w:hAnsi="Times New Roman" w:cs="Times New Roman"/>
          <w:spacing w:val="-2"/>
          <w:sz w:val="24"/>
          <w:szCs w:val="24"/>
        </w:rPr>
        <w:tab/>
      </w:r>
      <w:r w:rsidRPr="00777DF5">
        <w:rPr>
          <w:rFonts w:ascii="Times New Roman" w:hAnsi="Times New Roman" w:cs="Times New Roman"/>
          <w:spacing w:val="-2"/>
        </w:rPr>
        <w:t xml:space="preserve">                 </w:t>
      </w:r>
      <w:r w:rsidRPr="00777DF5">
        <w:rPr>
          <w:rFonts w:ascii="Times New Roman" w:hAnsi="Times New Roman" w:cs="Times New Roman"/>
          <w:i/>
          <w:iCs/>
          <w:spacing w:val="-2"/>
        </w:rPr>
        <w:t>(Tiekėjo vadovo ar jo įgalioto asmens pareigų pavadinimas, vardas ir pavardė)</w:t>
      </w:r>
    </w:p>
    <w:p w:rsidR="009B5603"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tvirtinu, kad mano vadovaujamas (-a) (atstovaujamas (-a))__________________________________</w:t>
      </w:r>
      <w:r w:rsidR="009B5603">
        <w:rPr>
          <w:rFonts w:ascii="Times New Roman" w:hAnsi="Times New Roman" w:cs="Times New Roman"/>
          <w:spacing w:val="-2"/>
          <w:sz w:val="24"/>
          <w:szCs w:val="24"/>
        </w:rPr>
        <w:t xml:space="preserve">_, </w:t>
      </w:r>
    </w:p>
    <w:p w:rsidR="009B5603" w:rsidRDefault="009B5603" w:rsidP="009B5603">
      <w:pPr>
        <w:snapToGrid w:val="0"/>
        <w:spacing w:after="0" w:line="240" w:lineRule="auto"/>
        <w:ind w:left="5760" w:firstLine="720"/>
        <w:jc w:val="both"/>
        <w:rPr>
          <w:rFonts w:ascii="Times New Roman" w:hAnsi="Times New Roman" w:cs="Times New Roman"/>
          <w:spacing w:val="-2"/>
          <w:sz w:val="24"/>
          <w:szCs w:val="24"/>
        </w:rPr>
      </w:pPr>
      <w:r>
        <w:rPr>
          <w:rFonts w:ascii="Times New Roman" w:hAnsi="Times New Roman" w:cs="Times New Roman"/>
          <w:spacing w:val="-2"/>
          <w:sz w:val="24"/>
          <w:szCs w:val="24"/>
        </w:rPr>
        <w:t>(</w:t>
      </w:r>
      <w:r>
        <w:rPr>
          <w:rFonts w:ascii="Times New Roman" w:hAnsi="Times New Roman" w:cs="Times New Roman"/>
          <w:i/>
          <w:iCs/>
          <w:spacing w:val="-2"/>
        </w:rPr>
        <w:t xml:space="preserve">Tiekėjo </w:t>
      </w:r>
      <w:r w:rsidRPr="00777DF5">
        <w:rPr>
          <w:rFonts w:ascii="Times New Roman" w:hAnsi="Times New Roman" w:cs="Times New Roman"/>
          <w:i/>
          <w:iCs/>
          <w:spacing w:val="-2"/>
        </w:rPr>
        <w:t>pavadinimas)</w:t>
      </w:r>
    </w:p>
    <w:p w:rsidR="009B5603" w:rsidRDefault="00F565BA" w:rsidP="009D06E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taip pat pasitelkiamas ūkio subjektas (-ai</w:t>
      </w:r>
      <w:r w:rsidR="009B5603">
        <w:rPr>
          <w:rFonts w:ascii="Times New Roman" w:hAnsi="Times New Roman" w:cs="Times New Roman"/>
          <w:spacing w:val="-2"/>
          <w:sz w:val="24"/>
          <w:szCs w:val="24"/>
        </w:rPr>
        <w:t>), kurio (-ių) pajėgumais (kvalifikacija) remiamasi</w:t>
      </w:r>
      <w:r>
        <w:rPr>
          <w:rFonts w:ascii="Times New Roman" w:hAnsi="Times New Roman" w:cs="Times New Roman"/>
          <w:spacing w:val="-2"/>
          <w:sz w:val="24"/>
          <w:szCs w:val="24"/>
        </w:rPr>
        <w:t>,</w:t>
      </w:r>
    </w:p>
    <w:p w:rsidR="009B5603" w:rsidRDefault="009B5603" w:rsidP="009D06E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_________________________________________________________________________________</w:t>
      </w:r>
      <w:r w:rsidR="00F565BA">
        <w:rPr>
          <w:rFonts w:ascii="Times New Roman" w:hAnsi="Times New Roman" w:cs="Times New Roman"/>
          <w:spacing w:val="-2"/>
          <w:sz w:val="24"/>
          <w:szCs w:val="24"/>
        </w:rPr>
        <w:t>,</w:t>
      </w:r>
    </w:p>
    <w:p w:rsidR="009B5603" w:rsidRDefault="009B5603" w:rsidP="009B5603">
      <w:pPr>
        <w:snapToGrid w:val="0"/>
        <w:spacing w:after="0" w:line="240" w:lineRule="auto"/>
        <w:ind w:firstLine="720"/>
        <w:jc w:val="both"/>
        <w:rPr>
          <w:rFonts w:ascii="Times New Roman" w:hAnsi="Times New Roman" w:cs="Times New Roman"/>
          <w:i/>
          <w:spacing w:val="-2"/>
        </w:rPr>
      </w:pPr>
      <w:r>
        <w:rPr>
          <w:rFonts w:ascii="Times New Roman" w:hAnsi="Times New Roman" w:cs="Times New Roman"/>
          <w:i/>
          <w:spacing w:val="-2"/>
        </w:rPr>
        <w:t>(</w:t>
      </w:r>
      <w:r w:rsidRPr="009B5603">
        <w:rPr>
          <w:rFonts w:ascii="Times New Roman" w:hAnsi="Times New Roman" w:cs="Times New Roman"/>
          <w:i/>
          <w:spacing w:val="-2"/>
        </w:rPr>
        <w:t>ūkio subjekto (-ų), kurio (-ių) pajėgumais (kvalifikacija) remiamasi</w:t>
      </w:r>
      <w:r>
        <w:rPr>
          <w:rFonts w:ascii="Times New Roman" w:hAnsi="Times New Roman" w:cs="Times New Roman"/>
          <w:i/>
          <w:spacing w:val="-2"/>
        </w:rPr>
        <w:t xml:space="preserve"> pavadinimas (-ai))</w:t>
      </w:r>
    </w:p>
    <w:p w:rsidR="009B5603" w:rsidRPr="009B5603" w:rsidRDefault="00F565BA" w:rsidP="009B5603">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subtiekėjas (-ai)_____________________________________________________________________</w:t>
      </w:r>
    </w:p>
    <w:p w:rsidR="009B5603" w:rsidRPr="00F565BA" w:rsidRDefault="00F565BA" w:rsidP="009D06E4">
      <w:pPr>
        <w:snapToGrid w:val="0"/>
        <w:spacing w:after="0" w:line="240" w:lineRule="auto"/>
        <w:jc w:val="both"/>
        <w:rPr>
          <w:rFonts w:ascii="Times New Roman" w:hAnsi="Times New Roman" w:cs="Times New Roman"/>
          <w:i/>
          <w:spacing w:val="-2"/>
        </w:rPr>
      </w:pP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sidRPr="00F565BA">
        <w:rPr>
          <w:rFonts w:ascii="Times New Roman" w:hAnsi="Times New Roman" w:cs="Times New Roman"/>
          <w:i/>
          <w:spacing w:val="-2"/>
        </w:rPr>
        <w:t xml:space="preserve">(subtiekėjo (-ų)pavadinimas) </w:t>
      </w:r>
      <w:r w:rsidR="009B5603" w:rsidRPr="00777DF5">
        <w:rPr>
          <w:rFonts w:ascii="Times New Roman" w:hAnsi="Times New Roman" w:cs="Times New Roman"/>
          <w:spacing w:val="-2"/>
          <w:sz w:val="24"/>
          <w:szCs w:val="24"/>
        </w:rPr>
        <w:t xml:space="preserve">                                                                                                             </w:t>
      </w:r>
    </w:p>
    <w:p w:rsidR="00FF0D45" w:rsidRPr="00777DF5" w:rsidRDefault="00F565BA" w:rsidP="009D06E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dalyvaujantis(-ys</w:t>
      </w:r>
      <w:r w:rsidR="00FF0D45" w:rsidRPr="00777DF5">
        <w:rPr>
          <w:rFonts w:ascii="Times New Roman" w:hAnsi="Times New Roman" w:cs="Times New Roman"/>
          <w:spacing w:val="-2"/>
          <w:sz w:val="24"/>
          <w:szCs w:val="24"/>
        </w:rPr>
        <w:t>) ____________________________________</w:t>
      </w:r>
      <w:r>
        <w:rPr>
          <w:rFonts w:ascii="Times New Roman" w:hAnsi="Times New Roman" w:cs="Times New Roman"/>
          <w:spacing w:val="-2"/>
          <w:sz w:val="24"/>
          <w:szCs w:val="24"/>
        </w:rPr>
        <w:t>______________________________</w:t>
      </w:r>
    </w:p>
    <w:p w:rsidR="00FF0D45" w:rsidRPr="00777DF5" w:rsidRDefault="00FF0D45" w:rsidP="009D06E4">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rsidR="00FF0D45" w:rsidRPr="00777DF5"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_______________________________________________________________________</w:t>
      </w:r>
    </w:p>
    <w:p w:rsidR="00FF0D45" w:rsidRPr="00777DF5" w:rsidRDefault="00FF0D45" w:rsidP="009D06E4">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r w:rsidR="00F565BA">
        <w:rPr>
          <w:rFonts w:ascii="Times New Roman" w:hAnsi="Times New Roman" w:cs="Times New Roman"/>
          <w:i/>
          <w:iCs/>
          <w:spacing w:val="-2"/>
        </w:rPr>
        <w:t>, skelbimo data</w:t>
      </w:r>
      <w:r w:rsidRPr="00777DF5">
        <w:rPr>
          <w:rFonts w:ascii="Times New Roman" w:hAnsi="Times New Roman" w:cs="Times New Roman"/>
          <w:i/>
          <w:iCs/>
          <w:spacing w:val="-2"/>
        </w:rPr>
        <w:t>)</w:t>
      </w:r>
    </w:p>
    <w:p w:rsidR="00FF0D45" w:rsidRPr="00E74250" w:rsidRDefault="00FF0D45" w:rsidP="009D06E4">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nėra įtakojama</w:t>
      </w:r>
      <w:r w:rsidR="00E74250">
        <w:rPr>
          <w:rFonts w:ascii="Times New Roman" w:hAnsi="Times New Roman" w:cs="Times New Roman"/>
          <w:sz w:val="24"/>
          <w:szCs w:val="24"/>
        </w:rPr>
        <w:t xml:space="preserve"> (-i)</w:t>
      </w:r>
      <w:r w:rsidRPr="00E74250">
        <w:rPr>
          <w:rFonts w:ascii="Times New Roman" w:hAnsi="Times New Roman" w:cs="Times New Roman"/>
          <w:sz w:val="24"/>
          <w:szCs w:val="24"/>
        </w:rPr>
        <w:t xml:space="preserve"> Rusijos, kaip nurodyta </w:t>
      </w:r>
      <w:r w:rsidRPr="00E74250">
        <w:rPr>
          <w:rFonts w:ascii="Times New Roman" w:hAnsi="Times New Roman" w:cs="Times New Roman"/>
          <w:b/>
          <w:bCs/>
          <w:sz w:val="24"/>
          <w:szCs w:val="24"/>
        </w:rPr>
        <w:t>Tarybos reglamento</w:t>
      </w:r>
      <w:r w:rsidRPr="00E74250">
        <w:rPr>
          <w:rFonts w:ascii="Times New Roman" w:hAnsi="Times New Roman" w:cs="Times New Roman"/>
          <w:sz w:val="24"/>
          <w:szCs w:val="24"/>
        </w:rPr>
        <w:t xml:space="preserve"> </w:t>
      </w:r>
      <w:r w:rsidRPr="00E74250">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74250">
        <w:rPr>
          <w:rFonts w:ascii="Times New Roman" w:hAnsi="Times New Roman" w:cs="Times New Roman"/>
          <w:sz w:val="24"/>
          <w:szCs w:val="24"/>
        </w:rPr>
        <w:t>5k straipsnyje nustatytuose apribojimuose. Visų pirma pareiškiu, kad:</w:t>
      </w:r>
    </w:p>
    <w:p w:rsidR="00FF0D45" w:rsidRPr="00E74250" w:rsidRDefault="00FF0D45" w:rsidP="009D06E4">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(a) mano atstovaujama įmonė (ir nė viena iš bendrovių, kurios yra mūsų konsorciumo nariais) nėra įsteigta Rusijoje;</w:t>
      </w:r>
    </w:p>
    <w:p w:rsidR="00FF0D45" w:rsidRPr="00E74250" w:rsidRDefault="00FF0D45" w:rsidP="009D06E4">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74250">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E74250">
        <w:rPr>
          <w:rFonts w:ascii="Times New Roman" w:hAnsi="Times New Roman" w:cs="Times New Roman"/>
          <w:sz w:val="24"/>
          <w:szCs w:val="24"/>
        </w:rPr>
        <w:t xml:space="preserve">; </w:t>
      </w:r>
    </w:p>
    <w:p w:rsidR="00FF0D45" w:rsidRPr="00E74250" w:rsidRDefault="00FF0D45" w:rsidP="009D06E4">
      <w:pPr>
        <w:spacing w:after="0" w:line="240" w:lineRule="auto"/>
        <w:jc w:val="both"/>
        <w:rPr>
          <w:rFonts w:ascii="Times New Roman" w:hAnsi="Times New Roman" w:cs="Times New Roman"/>
          <w:sz w:val="24"/>
          <w:szCs w:val="24"/>
          <w:shd w:val="clear" w:color="auto" w:fill="FFFFFF"/>
        </w:rPr>
      </w:pPr>
      <w:r w:rsidRPr="00E74250">
        <w:rPr>
          <w:rFonts w:ascii="Times New Roman" w:hAnsi="Times New Roman" w:cs="Times New Roman"/>
          <w:sz w:val="24"/>
          <w:szCs w:val="24"/>
        </w:rPr>
        <w:t xml:space="preserve">(c) nei aš, nei mano atstovaujama bendrovė nesame </w:t>
      </w:r>
      <w:r w:rsidRPr="00E74250">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rsidR="00FF0D45" w:rsidRPr="00E74250" w:rsidRDefault="00E74250" w:rsidP="009D06E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w:t>
      </w:r>
      <w:r w:rsidR="00FF0D45" w:rsidRPr="00E74250">
        <w:rPr>
          <w:rFonts w:ascii="Times New Roman" w:hAnsi="Times New Roman" w:cs="Times New Roman"/>
          <w:sz w:val="24"/>
          <w:szCs w:val="24"/>
        </w:rPr>
        <w:t xml:space="preserve">d) sutartis nebus paskirta vykdyti </w:t>
      </w:r>
      <w:r w:rsidR="00FF0D45" w:rsidRPr="00E74250">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rsidR="00F565BA" w:rsidRPr="00E74250" w:rsidRDefault="00E74250" w:rsidP="00F565BA">
      <w:pPr>
        <w:shd w:val="clear" w:color="auto" w:fill="FFFFFF"/>
        <w:spacing w:after="0" w:line="240" w:lineRule="auto"/>
        <w:jc w:val="both"/>
        <w:rPr>
          <w:rFonts w:ascii="Calibri" w:eastAsia="Times New Roman" w:hAnsi="Calibri" w:cs="Calibri"/>
          <w:color w:val="000000"/>
          <w:sz w:val="24"/>
          <w:szCs w:val="24"/>
          <w:lang w:eastAsia="lt-LT"/>
        </w:rPr>
      </w:pPr>
      <w:r>
        <w:rPr>
          <w:rFonts w:ascii="Times New Roman" w:eastAsia="Times New Roman" w:hAnsi="Times New Roman" w:cs="Times New Roman"/>
          <w:color w:val="000000"/>
          <w:sz w:val="24"/>
          <w:szCs w:val="24"/>
          <w:lang w:eastAsia="lt-LT"/>
        </w:rPr>
        <w:t>(</w:t>
      </w:r>
      <w:r w:rsidR="00F565BA" w:rsidRPr="00E74250">
        <w:rPr>
          <w:rFonts w:ascii="Times New Roman" w:eastAsia="Times New Roman" w:hAnsi="Times New Roman" w:cs="Times New Roman"/>
          <w:color w:val="000000"/>
          <w:sz w:val="24"/>
          <w:szCs w:val="24"/>
          <w:lang w:eastAsia="lt-LT"/>
        </w:rPr>
        <w:t>e) a)-c) punktuose išvardyti subjektai nedalyvauja subrangovais, tiekėjais ar subjektais, kurių pajėgumais remiasi mano atstovaujamas tiekėjas, tais atvejais kai jiems tenka daugiau kaip 10 % sutarties vertės.</w:t>
      </w:r>
    </w:p>
    <w:p w:rsidR="00DF597B" w:rsidRDefault="00F565BA"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color w:val="000000"/>
          <w:sz w:val="24"/>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p w:rsidR="00DF597B" w:rsidRDefault="00F565BA"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hAnsi="Times New Roman" w:cs="Times New Roman"/>
          <w:color w:val="000000"/>
          <w:sz w:val="24"/>
          <w:szCs w:val="24"/>
          <w:shd w:val="clear" w:color="auto" w:fill="FFFFFF"/>
        </w:rPr>
        <w:t>Esame informuoti, kad už neteisingų duomenų pateikimą Tiekėjas atsako teisės aktuose nustatyta tvarka.</w:t>
      </w:r>
    </w:p>
    <w:p w:rsidR="00F565BA" w:rsidRPr="00DF597B" w:rsidRDefault="00F565BA"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b/>
          <w:bCs/>
          <w:color w:val="000000"/>
          <w:sz w:val="24"/>
          <w:szCs w:val="24"/>
          <w:lang w:eastAsia="lt-LT"/>
        </w:rPr>
        <w:lastRenderedPageBreak/>
        <w:t>Atkreipiamas dėmesys, kad, kilus abejonių dėl deklaruotų duomenų, Perkančioji organizacija gali kreiptis į tiekėją dėl konkrečių dokumentų (numatytų</w:t>
      </w:r>
      <w:r w:rsidRPr="00E74250">
        <w:rPr>
          <w:rFonts w:ascii="Times New Roman" w:eastAsia="Times New Roman" w:hAnsi="Times New Roman" w:cs="Times New Roman"/>
          <w:color w:val="000000"/>
          <w:sz w:val="24"/>
          <w:szCs w:val="24"/>
          <w:lang w:eastAsia="lt-LT"/>
        </w:rPr>
        <w:t> </w:t>
      </w:r>
      <w:r w:rsidRPr="00E74250">
        <w:rPr>
          <w:rFonts w:ascii="Times New Roman" w:eastAsia="Times New Roman" w:hAnsi="Times New Roman" w:cs="Times New Roman"/>
          <w:b/>
          <w:bCs/>
          <w:color w:val="000000"/>
          <w:sz w:val="24"/>
          <w:szCs w:val="24"/>
          <w:lang w:eastAsia="lt-LT"/>
        </w:rPr>
        <w:t>Viešųjų pirkimų įstatyme 51 str. 12 d.) pateikimo </w:t>
      </w:r>
      <w:r w:rsidRPr="00E74250">
        <w:rPr>
          <w:rFonts w:ascii="Times New Roman" w:eastAsia="Times New Roman" w:hAnsi="Times New Roman" w:cs="Times New Roman"/>
          <w:color w:val="000000"/>
          <w:sz w:val="24"/>
          <w:szCs w:val="24"/>
          <w:lang w:eastAsia="lt-LT"/>
        </w:rPr>
        <w:t>tiek, kiek (ir tada, kai) tai reikalinga Perkančiajai organizacijai siekiant tinkamai įgyvendinti Reglamentu nustatytus draudimus.</w:t>
      </w:r>
    </w:p>
    <w:p w:rsidR="00F565BA" w:rsidRPr="00F565BA" w:rsidRDefault="00F565BA" w:rsidP="00F565BA">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t>Pastabos:</w:t>
      </w:r>
    </w:p>
    <w:p w:rsidR="00F565BA" w:rsidRPr="00F565BA" w:rsidRDefault="00F565BA" w:rsidP="00F565BA">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t>*Tiekėjas, pildydamas deklaraciją, tuo pačiu privalo joje pažymėti (deklaruoti) ir apie savo teikiamame pasiūlyme nurodytus ūkio subjektus, kurių pajėgumais (kvalifikacija) remiasi, subteikėjus, </w:t>
      </w:r>
      <w:r w:rsidRPr="00F565BA">
        <w:rPr>
          <w:rFonts w:ascii="Times New Roman" w:eastAsia="Times New Roman" w:hAnsi="Times New Roman" w:cs="Times New Roman"/>
          <w:b/>
          <w:bCs/>
          <w:i/>
          <w:iCs/>
          <w:color w:val="000000"/>
          <w:lang w:eastAsia="lt-LT"/>
        </w:rPr>
        <w:t>tuo atveju kai šių subjektų vykdomos sutarties dalis yra 10 proc. ir daugiau.</w:t>
      </w:r>
    </w:p>
    <w:p w:rsidR="00F565BA" w:rsidRDefault="00F565BA" w:rsidP="00F565BA">
      <w:pPr>
        <w:shd w:val="clear" w:color="auto" w:fill="FFFFFF"/>
        <w:spacing w:after="0" w:line="240" w:lineRule="auto"/>
        <w:ind w:firstLine="709"/>
        <w:jc w:val="both"/>
        <w:rPr>
          <w:rFonts w:ascii="Times New Roman" w:eastAsia="Times New Roman" w:hAnsi="Times New Roman" w:cs="Times New Roman"/>
          <w:i/>
          <w:iCs/>
          <w:color w:val="000000"/>
          <w:lang w:eastAsia="lt-LT"/>
        </w:rPr>
      </w:pPr>
      <w:r w:rsidRPr="00F565BA">
        <w:rPr>
          <w:rFonts w:ascii="Times New Roman" w:eastAsia="Times New Roman" w:hAnsi="Times New Roman" w:cs="Times New Roman"/>
          <w:i/>
          <w:iCs/>
          <w:color w:val="000000"/>
          <w:lang w:eastAsia="lt-LT"/>
        </w:rPr>
        <w:t>**Jei dokumentas pasirašytas ne tiekėjo vadovo, kartu pateikiamas įgaliojimas, suteikiantis teisę šį dokumentą pasirašiusiam asmeniui, atstovauti tiekėją (pateikiama tuo atveju, jei įgaliojimas nebuvo pateiktas kartu su pasiūlymu).</w:t>
      </w:r>
    </w:p>
    <w:p w:rsidR="00E74250" w:rsidRDefault="00E74250" w:rsidP="00E74250">
      <w:pPr>
        <w:shd w:val="clear" w:color="auto" w:fill="FFFFFF"/>
        <w:spacing w:after="0" w:line="240" w:lineRule="auto"/>
        <w:jc w:val="both"/>
        <w:rPr>
          <w:rFonts w:ascii="Times New Roman" w:eastAsia="Times New Roman" w:hAnsi="Times New Roman" w:cs="Times New Roman"/>
          <w:i/>
          <w:iCs/>
          <w:color w:val="000000"/>
          <w:lang w:eastAsia="lt-LT"/>
        </w:rPr>
      </w:pPr>
    </w:p>
    <w:p w:rsidR="00E74250" w:rsidRDefault="00E74250" w:rsidP="00E74250">
      <w:pPr>
        <w:shd w:val="clear" w:color="auto" w:fill="FFFFFF"/>
        <w:spacing w:after="0" w:line="240" w:lineRule="auto"/>
        <w:jc w:val="both"/>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________________________________</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____________________________</w:t>
      </w:r>
    </w:p>
    <w:p w:rsidR="00E74250" w:rsidRPr="00E74250" w:rsidRDefault="00E74250" w:rsidP="00E74250">
      <w:pPr>
        <w:shd w:val="clear" w:color="auto" w:fill="FFFFFF"/>
        <w:spacing w:after="0" w:line="240" w:lineRule="auto"/>
        <w:jc w:val="both"/>
        <w:rPr>
          <w:rFonts w:ascii="Calibri" w:eastAsia="Times New Roman" w:hAnsi="Calibri" w:cs="Calibri"/>
          <w:color w:val="000000"/>
          <w:lang w:eastAsia="lt-LT"/>
        </w:rPr>
      </w:pPr>
      <w:r>
        <w:rPr>
          <w:rFonts w:ascii="Times New Roman" w:eastAsia="Times New Roman" w:hAnsi="Times New Roman" w:cs="Times New Roman"/>
          <w:i/>
          <w:iCs/>
          <w:color w:val="000000"/>
          <w:lang w:eastAsia="lt-LT"/>
        </w:rPr>
        <w:t xml:space="preserve">       (vardas, pavardė, pareigos)</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 xml:space="preserve">                                 (parašas)</w:t>
      </w:r>
    </w:p>
    <w:p w:rsidR="00FF0D45" w:rsidRPr="00777DF5" w:rsidRDefault="00FF0D45" w:rsidP="009D06E4">
      <w:pPr>
        <w:spacing w:after="0" w:line="240" w:lineRule="auto"/>
        <w:rPr>
          <w:rFonts w:ascii="Times New Roman" w:hAnsi="Times New Roman" w:cs="Times New Roman"/>
          <w:sz w:val="24"/>
          <w:szCs w:val="24"/>
        </w:rPr>
      </w:pPr>
    </w:p>
    <w:p w:rsidR="00FF0D45" w:rsidRPr="00E74250" w:rsidRDefault="00FF0D45" w:rsidP="009D06E4">
      <w:pPr>
        <w:pStyle w:val="Antrat2"/>
        <w:spacing w:before="0" w:line="240" w:lineRule="auto"/>
        <w:ind w:left="5103"/>
        <w:rPr>
          <w:rFonts w:ascii="Times New Roman" w:hAnsi="Times New Roman" w:cs="Times New Roman"/>
          <w:color w:val="auto"/>
          <w:sz w:val="22"/>
          <w:szCs w:val="22"/>
        </w:rPr>
      </w:pPr>
      <w:r w:rsidRPr="00777DF5">
        <w:rPr>
          <w:rFonts w:ascii="Times New Roman" w:hAnsi="Times New Roman" w:cs="Times New Roman"/>
          <w:b/>
          <w:bCs/>
          <w:smallCaps/>
          <w:sz w:val="24"/>
          <w:szCs w:val="24"/>
        </w:rPr>
        <w:br w:type="page"/>
      </w:r>
      <w:bookmarkStart w:id="37" w:name="_Toc124404964"/>
      <w:bookmarkStart w:id="38" w:name="_Toc126235743"/>
      <w:bookmarkStart w:id="39" w:name="_Toc126846456"/>
      <w:r w:rsidRPr="00E74250">
        <w:rPr>
          <w:rFonts w:ascii="Times New Roman" w:hAnsi="Times New Roman" w:cs="Times New Roman"/>
          <w:color w:val="auto"/>
          <w:sz w:val="22"/>
          <w:szCs w:val="22"/>
        </w:rPr>
        <w:lastRenderedPageBreak/>
        <w:t>Pirkimo sąlygų 9 priedas „Tiekėjo deklaracija dėl atitikties Reglamento nuostatoms fiziniam asmeniui“</w:t>
      </w:r>
      <w:bookmarkEnd w:id="37"/>
      <w:bookmarkEnd w:id="38"/>
      <w:bookmarkEnd w:id="39"/>
    </w:p>
    <w:p w:rsidR="00FF0D45" w:rsidRPr="00777DF5" w:rsidRDefault="00FF0D45" w:rsidP="00FF0D45">
      <w:pPr>
        <w:spacing w:after="0" w:line="240" w:lineRule="auto"/>
        <w:rPr>
          <w:rFonts w:ascii="Times New Roman" w:hAnsi="Times New Roman" w:cs="Times New Roman"/>
        </w:rPr>
      </w:pPr>
    </w:p>
    <w:p w:rsidR="00FF0D45" w:rsidRPr="00777DF5" w:rsidRDefault="00FF0D45" w:rsidP="00FF0D45">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(Tiekėjo pavadinimas)</w:t>
      </w:r>
    </w:p>
    <w:p w:rsidR="00FF0D45" w:rsidRPr="00E74250" w:rsidRDefault="00FF0D45" w:rsidP="00FF0D45">
      <w:pPr>
        <w:spacing w:after="0" w:line="240" w:lineRule="auto"/>
        <w:jc w:val="both"/>
        <w:rPr>
          <w:rFonts w:ascii="Times New Roman" w:hAnsi="Times New Roman" w:cs="Times New Roman"/>
          <w:i/>
        </w:rPr>
      </w:pPr>
      <w:r w:rsidRPr="00E74250">
        <w:rPr>
          <w:rFonts w:ascii="Times New Roman" w:hAnsi="Times New Roman" w:cs="Times New Roman"/>
          <w:i/>
        </w:rPr>
        <w:t>(Fizinio asmens vardas, pavardė, kontaktinė informacija, registro, kuriame kaupiami ir saugomi duomenys apie tiekėją, pavadinimas)</w:t>
      </w:r>
    </w:p>
    <w:p w:rsidR="00FF0D45" w:rsidRPr="00777DF5" w:rsidRDefault="00FF0D45" w:rsidP="00FF0D45">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rsidR="00FF0D45" w:rsidRPr="00777DF5" w:rsidRDefault="00FF0D45" w:rsidP="00FF0D45">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rsidR="00FF0D45" w:rsidRPr="00777DF5" w:rsidRDefault="00FF0D45" w:rsidP="00FF0D45">
      <w:pPr>
        <w:spacing w:after="0" w:line="240" w:lineRule="auto"/>
        <w:jc w:val="center"/>
        <w:rPr>
          <w:rFonts w:ascii="Times New Roman" w:hAnsi="Times New Roman" w:cs="Times New Roman"/>
          <w:b/>
          <w:sz w:val="24"/>
          <w:szCs w:val="24"/>
        </w:rPr>
      </w:pPr>
    </w:p>
    <w:p w:rsidR="00FF0D45" w:rsidRPr="00777DF5" w:rsidRDefault="00FF0D45" w:rsidP="00FF0D45">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rsidR="00FF0D45" w:rsidRPr="00777DF5" w:rsidRDefault="00FF0D45" w:rsidP="00FF0D45">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rsidR="00FF0D45" w:rsidRPr="00E74250" w:rsidRDefault="00E74250" w:rsidP="00E74250">
      <w:pPr>
        <w:shd w:val="clear" w:color="auto" w:fill="FFFFFF"/>
        <w:spacing w:after="0" w:line="240" w:lineRule="auto"/>
        <w:ind w:firstLine="3969"/>
        <w:rPr>
          <w:rFonts w:ascii="Times New Roman" w:hAnsi="Times New Roman" w:cs="Times New Roman"/>
          <w:bCs/>
          <w:i/>
          <w:iCs/>
          <w:color w:val="000000"/>
        </w:rPr>
      </w:pPr>
      <w:r>
        <w:rPr>
          <w:rFonts w:ascii="Times New Roman" w:hAnsi="Times New Roman" w:cs="Times New Roman"/>
          <w:bCs/>
          <w:i/>
          <w:iCs/>
          <w:color w:val="000000"/>
        </w:rPr>
        <w:t xml:space="preserve">           (Data)</w:t>
      </w:r>
    </w:p>
    <w:p w:rsidR="00FF0D45" w:rsidRPr="00777DF5" w:rsidRDefault="00E74250" w:rsidP="00FF0D45">
      <w:pPr>
        <w:shd w:val="clear" w:color="auto" w:fill="FFFFFF"/>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_______</w:t>
      </w:r>
      <w:r w:rsidR="00FF0D45" w:rsidRPr="00777DF5">
        <w:rPr>
          <w:rFonts w:ascii="Times New Roman" w:hAnsi="Times New Roman" w:cs="Times New Roman"/>
          <w:bCs/>
          <w:color w:val="000000"/>
          <w:sz w:val="24"/>
          <w:szCs w:val="24"/>
        </w:rPr>
        <w:t>_____</w:t>
      </w:r>
    </w:p>
    <w:p w:rsidR="00FF0D45" w:rsidRPr="00777DF5" w:rsidRDefault="00FF0D45" w:rsidP="00FF0D45">
      <w:pPr>
        <w:shd w:val="clear" w:color="auto" w:fill="FFFFFF"/>
        <w:spacing w:after="0" w:line="240" w:lineRule="auto"/>
        <w:jc w:val="center"/>
        <w:rPr>
          <w:rFonts w:ascii="Times New Roman" w:hAnsi="Times New Roman" w:cs="Times New Roman"/>
          <w:bCs/>
          <w:i/>
          <w:iCs/>
          <w:color w:val="000000"/>
        </w:rPr>
      </w:pPr>
      <w:r w:rsidRPr="00777DF5">
        <w:rPr>
          <w:rFonts w:ascii="Times New Roman" w:hAnsi="Times New Roman" w:cs="Times New Roman"/>
          <w:bCs/>
          <w:i/>
          <w:iCs/>
          <w:color w:val="000000"/>
        </w:rPr>
        <w:t>(Sudarymo vieta)</w:t>
      </w:r>
    </w:p>
    <w:p w:rsidR="00FF0D45" w:rsidRPr="00777DF5" w:rsidRDefault="00FF0D45" w:rsidP="00FF0D45">
      <w:pPr>
        <w:tabs>
          <w:tab w:val="left" w:pos="851"/>
        </w:tabs>
        <w:snapToGrid w:val="0"/>
        <w:spacing w:after="0" w:line="240" w:lineRule="auto"/>
        <w:ind w:right="-1"/>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 ________________________________________________</w:t>
      </w:r>
      <w:r w:rsidR="00E74250">
        <w:rPr>
          <w:rFonts w:ascii="Times New Roman" w:hAnsi="Times New Roman" w:cs="Times New Roman"/>
          <w:spacing w:val="-2"/>
          <w:sz w:val="24"/>
          <w:szCs w:val="24"/>
        </w:rPr>
        <w:t>______________________________</w:t>
      </w:r>
      <w:r w:rsidRPr="00777DF5">
        <w:rPr>
          <w:rFonts w:ascii="Times New Roman" w:hAnsi="Times New Roman" w:cs="Times New Roman"/>
          <w:spacing w:val="-2"/>
          <w:sz w:val="24"/>
          <w:szCs w:val="24"/>
        </w:rPr>
        <w:t>,</w:t>
      </w:r>
    </w:p>
    <w:p w:rsidR="00FF0D45" w:rsidRPr="00777DF5" w:rsidRDefault="00FF0D45" w:rsidP="00FF0D45">
      <w:pPr>
        <w:tabs>
          <w:tab w:val="left" w:pos="851"/>
        </w:tabs>
        <w:snapToGrid w:val="0"/>
        <w:spacing w:after="0" w:line="240" w:lineRule="auto"/>
        <w:ind w:right="-1"/>
        <w:jc w:val="center"/>
        <w:rPr>
          <w:rFonts w:ascii="Times New Roman" w:hAnsi="Times New Roman" w:cs="Times New Roman"/>
          <w:i/>
          <w:iCs/>
          <w:spacing w:val="-2"/>
        </w:rPr>
      </w:pPr>
      <w:r w:rsidRPr="00777DF5">
        <w:rPr>
          <w:rFonts w:ascii="Times New Roman" w:hAnsi="Times New Roman" w:cs="Times New Roman"/>
          <w:i/>
          <w:iCs/>
          <w:spacing w:val="-2"/>
        </w:rPr>
        <w:t>(Tiekėjo vardas ir pavardė)</w:t>
      </w:r>
    </w:p>
    <w:p w:rsidR="00E74250" w:rsidRDefault="00FF0D45" w:rsidP="00E74250">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 xml:space="preserve">tvirtinu, kad </w:t>
      </w:r>
      <w:r w:rsidR="00E74250">
        <w:rPr>
          <w:rFonts w:ascii="Times New Roman" w:hAnsi="Times New Roman" w:cs="Times New Roman"/>
          <w:spacing w:val="-2"/>
          <w:sz w:val="24"/>
          <w:szCs w:val="24"/>
        </w:rPr>
        <w:t>aš, taip pat pasitelkiamas ūkio subjektas (-ai), kurio (-ių) pajėgumais (kvalifikacija) remiamasi, ________________________________________________________________________,</w:t>
      </w:r>
    </w:p>
    <w:p w:rsidR="00E74250" w:rsidRDefault="00E74250" w:rsidP="00E74250">
      <w:pPr>
        <w:snapToGrid w:val="0"/>
        <w:spacing w:after="0" w:line="240" w:lineRule="auto"/>
        <w:ind w:firstLine="720"/>
        <w:jc w:val="both"/>
        <w:rPr>
          <w:rFonts w:ascii="Times New Roman" w:hAnsi="Times New Roman" w:cs="Times New Roman"/>
          <w:i/>
          <w:spacing w:val="-2"/>
        </w:rPr>
      </w:pPr>
      <w:r>
        <w:rPr>
          <w:rFonts w:ascii="Times New Roman" w:hAnsi="Times New Roman" w:cs="Times New Roman"/>
          <w:i/>
          <w:spacing w:val="-2"/>
        </w:rPr>
        <w:t>(</w:t>
      </w:r>
      <w:r w:rsidRPr="009B5603">
        <w:rPr>
          <w:rFonts w:ascii="Times New Roman" w:hAnsi="Times New Roman" w:cs="Times New Roman"/>
          <w:i/>
          <w:spacing w:val="-2"/>
        </w:rPr>
        <w:t>ūkio subjekto (-ų), kurio (-ių) pajėgumais (kvalifikacija) remiamasi</w:t>
      </w:r>
      <w:r>
        <w:rPr>
          <w:rFonts w:ascii="Times New Roman" w:hAnsi="Times New Roman" w:cs="Times New Roman"/>
          <w:i/>
          <w:spacing w:val="-2"/>
        </w:rPr>
        <w:t xml:space="preserve"> pavadinimas (-ai))</w:t>
      </w:r>
    </w:p>
    <w:p w:rsidR="00E74250" w:rsidRPr="009B5603" w:rsidRDefault="00E74250" w:rsidP="00E74250">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subtiekėjas (-ai)_____________________________________________________________________</w:t>
      </w:r>
    </w:p>
    <w:p w:rsidR="00E74250" w:rsidRPr="00F565BA" w:rsidRDefault="00E74250" w:rsidP="00E74250">
      <w:pPr>
        <w:snapToGrid w:val="0"/>
        <w:spacing w:after="0" w:line="240" w:lineRule="auto"/>
        <w:jc w:val="both"/>
        <w:rPr>
          <w:rFonts w:ascii="Times New Roman" w:hAnsi="Times New Roman" w:cs="Times New Roman"/>
          <w:i/>
          <w:spacing w:val="-2"/>
        </w:rPr>
      </w:pP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sidRPr="00F565BA">
        <w:rPr>
          <w:rFonts w:ascii="Times New Roman" w:hAnsi="Times New Roman" w:cs="Times New Roman"/>
          <w:i/>
          <w:spacing w:val="-2"/>
        </w:rPr>
        <w:t xml:space="preserve">(subtiekėjo (-ų)pavadinimas) </w:t>
      </w:r>
      <w:r w:rsidRPr="00777DF5">
        <w:rPr>
          <w:rFonts w:ascii="Times New Roman" w:hAnsi="Times New Roman" w:cs="Times New Roman"/>
          <w:spacing w:val="-2"/>
          <w:sz w:val="24"/>
          <w:szCs w:val="24"/>
        </w:rPr>
        <w:t xml:space="preserve">                                                                                                             </w:t>
      </w:r>
    </w:p>
    <w:p w:rsidR="00E74250" w:rsidRPr="00777DF5" w:rsidRDefault="00E74250" w:rsidP="00E74250">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dalyvaujantis(-ys</w:t>
      </w:r>
      <w:r w:rsidRPr="00777DF5">
        <w:rPr>
          <w:rFonts w:ascii="Times New Roman" w:hAnsi="Times New Roman" w:cs="Times New Roman"/>
          <w:spacing w:val="-2"/>
          <w:sz w:val="24"/>
          <w:szCs w:val="24"/>
        </w:rPr>
        <w:t>) ____________________________________</w:t>
      </w:r>
      <w:r>
        <w:rPr>
          <w:rFonts w:ascii="Times New Roman" w:hAnsi="Times New Roman" w:cs="Times New Roman"/>
          <w:spacing w:val="-2"/>
          <w:sz w:val="24"/>
          <w:szCs w:val="24"/>
        </w:rPr>
        <w:t>______________________________</w:t>
      </w:r>
    </w:p>
    <w:p w:rsidR="00E74250" w:rsidRPr="00777DF5" w:rsidRDefault="00E74250" w:rsidP="00E74250">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rsidR="00E74250" w:rsidRPr="00777DF5" w:rsidRDefault="00E74250" w:rsidP="00E74250">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_______________________________________________________________________</w:t>
      </w:r>
    </w:p>
    <w:p w:rsidR="00E74250" w:rsidRPr="00777DF5" w:rsidRDefault="00E74250" w:rsidP="00E74250">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r>
        <w:rPr>
          <w:rFonts w:ascii="Times New Roman" w:hAnsi="Times New Roman" w:cs="Times New Roman"/>
          <w:i/>
          <w:iCs/>
          <w:spacing w:val="-2"/>
        </w:rPr>
        <w:t>, skelbimo data</w:t>
      </w:r>
      <w:r w:rsidRPr="00777DF5">
        <w:rPr>
          <w:rFonts w:ascii="Times New Roman" w:hAnsi="Times New Roman" w:cs="Times New Roman"/>
          <w:i/>
          <w:iCs/>
          <w:spacing w:val="-2"/>
        </w:rPr>
        <w:t>)</w:t>
      </w:r>
    </w:p>
    <w:p w:rsidR="00E74250" w:rsidRPr="00E74250" w:rsidRDefault="00E74250" w:rsidP="00E74250">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nėra įtakojama</w:t>
      </w:r>
      <w:r>
        <w:rPr>
          <w:rFonts w:ascii="Times New Roman" w:hAnsi="Times New Roman" w:cs="Times New Roman"/>
          <w:sz w:val="24"/>
          <w:szCs w:val="24"/>
        </w:rPr>
        <w:t xml:space="preserve"> (-i)</w:t>
      </w:r>
      <w:r w:rsidRPr="00E74250">
        <w:rPr>
          <w:rFonts w:ascii="Times New Roman" w:hAnsi="Times New Roman" w:cs="Times New Roman"/>
          <w:sz w:val="24"/>
          <w:szCs w:val="24"/>
        </w:rPr>
        <w:t xml:space="preserve"> Rusijos, kaip nurodyta </w:t>
      </w:r>
      <w:r w:rsidRPr="00E74250">
        <w:rPr>
          <w:rFonts w:ascii="Times New Roman" w:hAnsi="Times New Roman" w:cs="Times New Roman"/>
          <w:b/>
          <w:bCs/>
          <w:sz w:val="24"/>
          <w:szCs w:val="24"/>
        </w:rPr>
        <w:t>Tarybos reglamento</w:t>
      </w:r>
      <w:r w:rsidRPr="00E74250">
        <w:rPr>
          <w:rFonts w:ascii="Times New Roman" w:hAnsi="Times New Roman" w:cs="Times New Roman"/>
          <w:sz w:val="24"/>
          <w:szCs w:val="24"/>
        </w:rPr>
        <w:t xml:space="preserve"> </w:t>
      </w:r>
      <w:r w:rsidRPr="00E74250">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74250">
        <w:rPr>
          <w:rFonts w:ascii="Times New Roman" w:hAnsi="Times New Roman" w:cs="Times New Roman"/>
          <w:sz w:val="24"/>
          <w:szCs w:val="24"/>
        </w:rPr>
        <w:t>5k straipsnyje nustatytuose apribojimuose. Visų pirma pareiškiu, kad:</w:t>
      </w:r>
    </w:p>
    <w:p w:rsidR="00E74250" w:rsidRPr="00E74250" w:rsidRDefault="00E74250" w:rsidP="00E74250">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(a) mano atstovaujama įmonė (ir nė viena iš bendrovių, kurios yra mūsų konsorciumo nariais) nėra įsteigta Rusijoje;</w:t>
      </w:r>
    </w:p>
    <w:p w:rsidR="00E74250" w:rsidRPr="00E74250" w:rsidRDefault="00E74250" w:rsidP="00E74250">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74250">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E74250">
        <w:rPr>
          <w:rFonts w:ascii="Times New Roman" w:hAnsi="Times New Roman" w:cs="Times New Roman"/>
          <w:sz w:val="24"/>
          <w:szCs w:val="24"/>
        </w:rPr>
        <w:t xml:space="preserve">; </w:t>
      </w:r>
    </w:p>
    <w:p w:rsidR="00E74250" w:rsidRPr="00E74250" w:rsidRDefault="00E74250" w:rsidP="00E74250">
      <w:pPr>
        <w:spacing w:after="0" w:line="240" w:lineRule="auto"/>
        <w:jc w:val="both"/>
        <w:rPr>
          <w:rFonts w:ascii="Times New Roman" w:hAnsi="Times New Roman" w:cs="Times New Roman"/>
          <w:sz w:val="24"/>
          <w:szCs w:val="24"/>
          <w:shd w:val="clear" w:color="auto" w:fill="FFFFFF"/>
        </w:rPr>
      </w:pPr>
      <w:r w:rsidRPr="00E74250">
        <w:rPr>
          <w:rFonts w:ascii="Times New Roman" w:hAnsi="Times New Roman" w:cs="Times New Roman"/>
          <w:sz w:val="24"/>
          <w:szCs w:val="24"/>
        </w:rPr>
        <w:t xml:space="preserve">(c) nei aš, nei mano atstovaujama bendrovė nesame </w:t>
      </w:r>
      <w:r w:rsidRPr="00E74250">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rsidR="00E74250" w:rsidRPr="00E74250" w:rsidRDefault="00E74250" w:rsidP="00E74250">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w:t>
      </w:r>
      <w:r w:rsidRPr="00E74250">
        <w:rPr>
          <w:rFonts w:ascii="Times New Roman" w:hAnsi="Times New Roman" w:cs="Times New Roman"/>
          <w:sz w:val="24"/>
          <w:szCs w:val="24"/>
        </w:rPr>
        <w:t xml:space="preserve">d) sutartis nebus paskirta vykdyti </w:t>
      </w:r>
      <w:r w:rsidRPr="00E74250">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rsidR="00E74250" w:rsidRPr="00E74250" w:rsidRDefault="00E74250" w:rsidP="00E74250">
      <w:pPr>
        <w:shd w:val="clear" w:color="auto" w:fill="FFFFFF"/>
        <w:spacing w:after="0" w:line="240" w:lineRule="auto"/>
        <w:jc w:val="both"/>
        <w:rPr>
          <w:rFonts w:ascii="Calibri" w:eastAsia="Times New Roman" w:hAnsi="Calibri" w:cs="Calibri"/>
          <w:color w:val="000000"/>
          <w:sz w:val="24"/>
          <w:szCs w:val="24"/>
          <w:lang w:eastAsia="lt-LT"/>
        </w:rPr>
      </w:pPr>
      <w:r>
        <w:rPr>
          <w:rFonts w:ascii="Times New Roman" w:eastAsia="Times New Roman" w:hAnsi="Times New Roman" w:cs="Times New Roman"/>
          <w:color w:val="000000"/>
          <w:sz w:val="24"/>
          <w:szCs w:val="24"/>
          <w:lang w:eastAsia="lt-LT"/>
        </w:rPr>
        <w:t>(</w:t>
      </w:r>
      <w:r w:rsidRPr="00E74250">
        <w:rPr>
          <w:rFonts w:ascii="Times New Roman" w:eastAsia="Times New Roman" w:hAnsi="Times New Roman" w:cs="Times New Roman"/>
          <w:color w:val="000000"/>
          <w:sz w:val="24"/>
          <w:szCs w:val="24"/>
          <w:lang w:eastAsia="lt-LT"/>
        </w:rPr>
        <w:t>e) a)-c) punktuose išvardyti subjektai nedalyvauja subrangovais, tiekėjais ar subjektais, kurių pajėgumais remiasi mano atstovaujamas tiekėjas, tais atvejais kai jiems tenka daugiau kaip 10 % sutarties vertės.</w:t>
      </w:r>
    </w:p>
    <w:p w:rsidR="00DF597B" w:rsidRDefault="00E74250"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color w:val="000000"/>
          <w:sz w:val="24"/>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p w:rsidR="00DF597B" w:rsidRDefault="00E74250"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hAnsi="Times New Roman" w:cs="Times New Roman"/>
          <w:color w:val="000000"/>
          <w:sz w:val="24"/>
          <w:szCs w:val="24"/>
          <w:shd w:val="clear" w:color="auto" w:fill="FFFFFF"/>
        </w:rPr>
        <w:t>Esame informuoti, kad už neteisingų duomenų pateikimą Tiekėjas atsako teisės aktuose nustatyta tvarka.</w:t>
      </w:r>
    </w:p>
    <w:p w:rsidR="00DF597B" w:rsidRPr="00DF597B" w:rsidRDefault="00E74250"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b/>
          <w:bCs/>
          <w:color w:val="000000"/>
          <w:sz w:val="24"/>
          <w:szCs w:val="24"/>
          <w:lang w:eastAsia="lt-LT"/>
        </w:rPr>
        <w:t>Atkreipiamas dėmesys, kad, kilus abejonių dėl deklaruotų duomenų, Perkančioji organizacija gali kreiptis į tiekėją dėl konkrečių dokumentų (numatytų</w:t>
      </w:r>
      <w:r w:rsidRPr="00E74250">
        <w:rPr>
          <w:rFonts w:ascii="Times New Roman" w:eastAsia="Times New Roman" w:hAnsi="Times New Roman" w:cs="Times New Roman"/>
          <w:color w:val="000000"/>
          <w:sz w:val="24"/>
          <w:szCs w:val="24"/>
          <w:lang w:eastAsia="lt-LT"/>
        </w:rPr>
        <w:t> </w:t>
      </w:r>
      <w:r w:rsidRPr="00E74250">
        <w:rPr>
          <w:rFonts w:ascii="Times New Roman" w:eastAsia="Times New Roman" w:hAnsi="Times New Roman" w:cs="Times New Roman"/>
          <w:b/>
          <w:bCs/>
          <w:color w:val="000000"/>
          <w:sz w:val="24"/>
          <w:szCs w:val="24"/>
          <w:lang w:eastAsia="lt-LT"/>
        </w:rPr>
        <w:t>Viešųjų pirkimų įstatyme 51 str. 12 d.) pateikimo </w:t>
      </w:r>
      <w:r w:rsidRPr="00E74250">
        <w:rPr>
          <w:rFonts w:ascii="Times New Roman" w:eastAsia="Times New Roman" w:hAnsi="Times New Roman" w:cs="Times New Roman"/>
          <w:color w:val="000000"/>
          <w:sz w:val="24"/>
          <w:szCs w:val="24"/>
          <w:lang w:eastAsia="lt-LT"/>
        </w:rPr>
        <w:t>tiek, kiek (ir tada, kai) tai reikalinga Perkančiajai organizacijai siekiant tinkamai įgyvendinti Reglamentu nustatytus draudimus.</w:t>
      </w:r>
    </w:p>
    <w:p w:rsidR="00E74250" w:rsidRPr="00DF597B" w:rsidRDefault="00E74250" w:rsidP="00DF597B">
      <w:pPr>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sidRPr="00F565BA">
        <w:rPr>
          <w:rFonts w:ascii="Times New Roman" w:eastAsia="Times New Roman" w:hAnsi="Times New Roman" w:cs="Times New Roman"/>
          <w:i/>
          <w:iCs/>
          <w:color w:val="000000"/>
          <w:lang w:eastAsia="lt-LT"/>
        </w:rPr>
        <w:t>Pastabos:</w:t>
      </w:r>
    </w:p>
    <w:p w:rsidR="00E74250" w:rsidRPr="00F565BA" w:rsidRDefault="00E74250" w:rsidP="00E74250">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lastRenderedPageBreak/>
        <w:t>*Tiekėjas, pildydamas deklaraciją, tuo pačiu privalo joje pažymėti (deklaruoti) ir apie savo teikiamame pasiūlyme nurodytus ūkio subjektus, kurių pajėgumais (kvalifikacija) remiasi, subteikėjus, </w:t>
      </w:r>
      <w:r w:rsidRPr="00F565BA">
        <w:rPr>
          <w:rFonts w:ascii="Times New Roman" w:eastAsia="Times New Roman" w:hAnsi="Times New Roman" w:cs="Times New Roman"/>
          <w:b/>
          <w:bCs/>
          <w:i/>
          <w:iCs/>
          <w:color w:val="000000"/>
          <w:lang w:eastAsia="lt-LT"/>
        </w:rPr>
        <w:t>tuo atveju kai šių subjektų vykdomos sutarties dalis yra 10 proc. ir daugiau.</w:t>
      </w:r>
    </w:p>
    <w:p w:rsidR="00E74250" w:rsidRDefault="00E74250" w:rsidP="00E74250">
      <w:pPr>
        <w:shd w:val="clear" w:color="auto" w:fill="FFFFFF"/>
        <w:spacing w:after="0" w:line="240" w:lineRule="auto"/>
        <w:ind w:firstLine="709"/>
        <w:jc w:val="both"/>
        <w:rPr>
          <w:rFonts w:ascii="Times New Roman" w:eastAsia="Times New Roman" w:hAnsi="Times New Roman" w:cs="Times New Roman"/>
          <w:i/>
          <w:iCs/>
          <w:color w:val="000000"/>
          <w:lang w:eastAsia="lt-LT"/>
        </w:rPr>
      </w:pPr>
      <w:r w:rsidRPr="00F565BA">
        <w:rPr>
          <w:rFonts w:ascii="Times New Roman" w:eastAsia="Times New Roman" w:hAnsi="Times New Roman" w:cs="Times New Roman"/>
          <w:i/>
          <w:iCs/>
          <w:color w:val="000000"/>
          <w:lang w:eastAsia="lt-LT"/>
        </w:rPr>
        <w:t>**Jei dokumentas pasirašytas ne tiekėjo vadovo, kartu pateikiamas įgaliojimas, suteikiantis teisę šį dokumentą pasirašiusiam asmeniui, atstovauti tiekėją (pateikiama tuo atveju, jei įgaliojimas nebuvo pateiktas kartu su pasiūlymu).</w:t>
      </w:r>
    </w:p>
    <w:p w:rsidR="00E74250" w:rsidRDefault="00E74250" w:rsidP="00E74250">
      <w:pPr>
        <w:snapToGrid w:val="0"/>
        <w:spacing w:after="0" w:line="240" w:lineRule="auto"/>
        <w:rPr>
          <w:rFonts w:ascii="Times New Roman" w:eastAsia="Calibri" w:hAnsi="Times New Roman" w:cs="Times New Roman"/>
          <w:b/>
          <w:i/>
          <w:color w:val="2E74B5" w:themeColor="accent1" w:themeShade="BF"/>
          <w:sz w:val="24"/>
          <w:szCs w:val="24"/>
          <w:u w:val="single"/>
        </w:rPr>
      </w:pPr>
    </w:p>
    <w:p w:rsidR="00E74250" w:rsidRDefault="00E74250" w:rsidP="00E74250">
      <w:pPr>
        <w:snapToGrid w:val="0"/>
        <w:spacing w:after="0" w:line="240" w:lineRule="auto"/>
        <w:rPr>
          <w:rFonts w:ascii="Times New Roman" w:eastAsia="Calibri" w:hAnsi="Times New Roman" w:cs="Times New Roman"/>
          <w:b/>
          <w:i/>
          <w:color w:val="2E74B5" w:themeColor="accent1" w:themeShade="BF"/>
          <w:sz w:val="24"/>
          <w:szCs w:val="24"/>
          <w:u w:val="single"/>
        </w:rPr>
      </w:pPr>
    </w:p>
    <w:p w:rsidR="00E74250" w:rsidRDefault="00E74250" w:rsidP="00E74250">
      <w:pPr>
        <w:shd w:val="clear" w:color="auto" w:fill="FFFFFF"/>
        <w:spacing w:after="0" w:line="240" w:lineRule="auto"/>
        <w:jc w:val="both"/>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________________________________</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____________________________</w:t>
      </w:r>
    </w:p>
    <w:p w:rsidR="00E74250" w:rsidRPr="00E74250" w:rsidRDefault="00E74250" w:rsidP="00E74250">
      <w:pPr>
        <w:shd w:val="clear" w:color="auto" w:fill="FFFFFF"/>
        <w:spacing w:after="0" w:line="240" w:lineRule="auto"/>
        <w:jc w:val="both"/>
        <w:rPr>
          <w:rFonts w:ascii="Calibri" w:eastAsia="Times New Roman" w:hAnsi="Calibri" w:cs="Calibri"/>
          <w:color w:val="000000"/>
          <w:lang w:eastAsia="lt-LT"/>
        </w:rPr>
      </w:pPr>
      <w:r>
        <w:rPr>
          <w:rFonts w:ascii="Times New Roman" w:eastAsia="Times New Roman" w:hAnsi="Times New Roman" w:cs="Times New Roman"/>
          <w:i/>
          <w:iCs/>
          <w:color w:val="000000"/>
          <w:lang w:eastAsia="lt-LT"/>
        </w:rPr>
        <w:t xml:space="preserve">       (vardas, pavardė, pareigos)</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 xml:space="preserve">                                 (parašas)</w:t>
      </w:r>
    </w:p>
    <w:p w:rsidR="00FF0D45" w:rsidRPr="00D91C44" w:rsidRDefault="00FF0D45" w:rsidP="00E74250">
      <w:pPr>
        <w:snapToGrid w:val="0"/>
        <w:spacing w:after="0" w:line="240" w:lineRule="auto"/>
        <w:rPr>
          <w:rFonts w:ascii="Times New Roman" w:eastAsia="Calibri" w:hAnsi="Times New Roman" w:cs="Times New Roman"/>
          <w:b/>
          <w:i/>
          <w:color w:val="2E74B5" w:themeColor="accent1" w:themeShade="BF"/>
          <w:sz w:val="24"/>
          <w:szCs w:val="24"/>
          <w:u w:val="single"/>
        </w:rPr>
      </w:pPr>
      <w:r w:rsidRPr="00777DF5">
        <w:rPr>
          <w:rFonts w:ascii="Times New Roman" w:eastAsia="Calibri" w:hAnsi="Times New Roman" w:cs="Times New Roman"/>
          <w:b/>
          <w:i/>
          <w:color w:val="2E74B5" w:themeColor="accent1" w:themeShade="BF"/>
          <w:sz w:val="24"/>
          <w:szCs w:val="24"/>
          <w:u w:val="single"/>
        </w:rPr>
        <w:br w:type="page"/>
      </w:r>
    </w:p>
    <w:p w:rsidR="005C7460" w:rsidRPr="00322E81" w:rsidRDefault="00D17CC5" w:rsidP="007513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 </w:t>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5C7460" w:rsidRPr="00322E81">
        <w:rPr>
          <w:rFonts w:ascii="Times New Roman" w:hAnsi="Times New Roman" w:cs="Times New Roman"/>
          <w:sz w:val="24"/>
          <w:szCs w:val="24"/>
        </w:rPr>
        <w:t xml:space="preserve">Pirkimo sąlygų </w:t>
      </w:r>
      <w:r w:rsidR="00FF0D45" w:rsidRPr="00322E81">
        <w:rPr>
          <w:rFonts w:ascii="Times New Roman" w:hAnsi="Times New Roman" w:cs="Times New Roman"/>
          <w:sz w:val="24"/>
          <w:szCs w:val="24"/>
        </w:rPr>
        <w:t>10</w:t>
      </w:r>
      <w:r w:rsidR="005C7460" w:rsidRPr="00322E81">
        <w:rPr>
          <w:rFonts w:ascii="Times New Roman" w:hAnsi="Times New Roman" w:cs="Times New Roman"/>
          <w:sz w:val="24"/>
          <w:szCs w:val="24"/>
        </w:rPr>
        <w:t xml:space="preserve"> priedas „Sutarties projektas“</w:t>
      </w:r>
    </w:p>
    <w:p w:rsidR="005C7460" w:rsidRDefault="005C7460" w:rsidP="00593DA2">
      <w:pPr>
        <w:spacing w:after="0" w:line="240" w:lineRule="auto"/>
        <w:jc w:val="right"/>
        <w:rPr>
          <w:rFonts w:ascii="Times New Roman" w:hAnsi="Times New Roman" w:cs="Times New Roman"/>
          <w:sz w:val="24"/>
          <w:szCs w:val="24"/>
        </w:rPr>
      </w:pPr>
    </w:p>
    <w:p w:rsidR="00F538C8" w:rsidRDefault="00F538C8" w:rsidP="00F538C8">
      <w:pPr>
        <w:snapToGrid w:val="0"/>
        <w:jc w:val="center"/>
        <w:rPr>
          <w:rFonts w:ascii="Times New Roman" w:hAnsi="Times New Roman" w:cs="Times New Roman"/>
          <w:b/>
          <w:sz w:val="24"/>
          <w:szCs w:val="24"/>
        </w:rPr>
      </w:pPr>
      <w:r>
        <w:rPr>
          <w:rFonts w:ascii="Times New Roman" w:hAnsi="Times New Roman" w:cs="Times New Roman"/>
          <w:b/>
          <w:sz w:val="24"/>
          <w:szCs w:val="24"/>
        </w:rPr>
        <w:t>PIRKIMO-PARDAVIMO SUTARTIS</w:t>
      </w:r>
    </w:p>
    <w:p w:rsidR="00F538C8" w:rsidRPr="008C308F" w:rsidRDefault="00F538C8" w:rsidP="00F538C8">
      <w:pPr>
        <w:snapToGrid w:val="0"/>
        <w:jc w:val="center"/>
        <w:rPr>
          <w:rFonts w:ascii="Times New Roman" w:hAnsi="Times New Roman" w:cs="Times New Roman"/>
          <w:sz w:val="24"/>
          <w:szCs w:val="24"/>
        </w:rPr>
      </w:pPr>
      <w:r>
        <w:rPr>
          <w:rFonts w:ascii="Times New Roman" w:hAnsi="Times New Roman" w:cs="Times New Roman"/>
          <w:sz w:val="24"/>
          <w:szCs w:val="24"/>
        </w:rPr>
        <w:t>(prisegtas CVP IS atskirais dokumentais)</w:t>
      </w:r>
    </w:p>
    <w:p w:rsidR="00F155A6" w:rsidRDefault="00F155A6" w:rsidP="00F155A6">
      <w:pPr>
        <w:tabs>
          <w:tab w:val="left" w:pos="993"/>
        </w:tabs>
        <w:suppressAutoHyphens/>
        <w:spacing w:after="0"/>
        <w:jc w:val="both"/>
        <w:rPr>
          <w:rFonts w:ascii="Times New Roman" w:hAnsi="Times New Roman" w:cs="Times New Roman"/>
          <w:sz w:val="24"/>
          <w:szCs w:val="24"/>
        </w:rPr>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B206C8" w:rsidRDefault="00B206C8" w:rsidP="00B206C8">
      <w:pPr>
        <w:jc w:val="right"/>
      </w:pPr>
    </w:p>
    <w:p w:rsidR="00B206C8" w:rsidRDefault="00B206C8" w:rsidP="00B206C8">
      <w:pPr>
        <w:jc w:val="right"/>
      </w:pPr>
    </w:p>
    <w:p w:rsidR="001E581A" w:rsidRPr="00FC0269" w:rsidRDefault="00B206C8" w:rsidP="00DF597B">
      <w:pPr>
        <w:pStyle w:val="Antrat2"/>
        <w:ind w:left="5103"/>
        <w:rPr>
          <w:rFonts w:ascii="Times New Roman" w:hAnsi="Times New Roman" w:cs="Times New Roman"/>
        </w:rPr>
      </w:pPr>
      <w:r w:rsidRPr="005A58C7">
        <w:rPr>
          <w:rFonts w:ascii="Times New Roman" w:hAnsi="Times New Roman" w:cs="Times New Roman"/>
          <w:color w:val="0070C0"/>
          <w:sz w:val="24"/>
          <w:szCs w:val="24"/>
        </w:rPr>
        <w:t xml:space="preserve"> </w:t>
      </w:r>
    </w:p>
    <w:p w:rsidR="00EA6151" w:rsidRDefault="00EA6151" w:rsidP="005C7460">
      <w:pPr>
        <w:jc w:val="center"/>
        <w:rPr>
          <w:rFonts w:ascii="Times New Roman" w:hAnsi="Times New Roman" w:cs="Times New Roman"/>
          <w:sz w:val="24"/>
          <w:szCs w:val="24"/>
        </w:rPr>
      </w:pPr>
    </w:p>
    <w:sectPr w:rsidR="00EA6151" w:rsidSect="00237C9A">
      <w:footerReference w:type="default" r:id="rId19"/>
      <w:pgSz w:w="11906" w:h="16838"/>
      <w:pgMar w:top="1276" w:right="566"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DA1" w:rsidRDefault="005D1DA1" w:rsidP="00737096">
      <w:pPr>
        <w:spacing w:after="0" w:line="240" w:lineRule="auto"/>
      </w:pPr>
      <w:r>
        <w:separator/>
      </w:r>
    </w:p>
  </w:endnote>
  <w:endnote w:type="continuationSeparator" w:id="0">
    <w:p w:rsidR="005D1DA1" w:rsidRDefault="005D1DA1"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panose1 w:val="00000000000000000000"/>
    <w:charset w:val="80"/>
    <w:family w:val="roman"/>
    <w:notTrueType/>
    <w:pitch w:val="default"/>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522504"/>
      <w:docPartObj>
        <w:docPartGallery w:val="Page Numbers (Bottom of Page)"/>
        <w:docPartUnique/>
      </w:docPartObj>
    </w:sdtPr>
    <w:sdtEndPr/>
    <w:sdtContent>
      <w:p w:rsidR="005D1DA1" w:rsidRDefault="005D1DA1">
        <w:pPr>
          <w:pStyle w:val="Porat"/>
          <w:jc w:val="right"/>
        </w:pPr>
        <w:r>
          <w:fldChar w:fldCharType="begin"/>
        </w:r>
        <w:r>
          <w:instrText>PAGE   \* MERGEFORMAT</w:instrText>
        </w:r>
        <w:r>
          <w:fldChar w:fldCharType="separate"/>
        </w:r>
        <w:r w:rsidR="00EB0B67">
          <w:rPr>
            <w:noProof/>
          </w:rPr>
          <w:t>20</w:t>
        </w:r>
        <w:r>
          <w:fldChar w:fldCharType="end"/>
        </w:r>
      </w:p>
    </w:sdtContent>
  </w:sdt>
  <w:p w:rsidR="005D1DA1" w:rsidRDefault="005D1DA1">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DA1" w:rsidRDefault="005D1DA1" w:rsidP="00737096">
      <w:pPr>
        <w:spacing w:after="0" w:line="240" w:lineRule="auto"/>
      </w:pPr>
      <w:r>
        <w:separator/>
      </w:r>
    </w:p>
  </w:footnote>
  <w:footnote w:type="continuationSeparator" w:id="0">
    <w:p w:rsidR="005D1DA1" w:rsidRDefault="005D1DA1" w:rsidP="00737096">
      <w:pPr>
        <w:spacing w:after="0" w:line="240" w:lineRule="auto"/>
      </w:pPr>
      <w:r>
        <w:continuationSeparator/>
      </w:r>
    </w:p>
  </w:footnote>
  <w:footnote w:id="1">
    <w:p w:rsidR="005D1DA1" w:rsidRDefault="005D1DA1" w:rsidP="007D635D">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D1DA1" w:rsidRDefault="005D1DA1" w:rsidP="00CA6090">
      <w:pPr>
        <w:pStyle w:val="Puslapioinaostekstas"/>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5D1DA1" w:rsidRDefault="005D1DA1" w:rsidP="00CA6090">
      <w:pPr>
        <w:pStyle w:val="Puslapioinaostekstas"/>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5D1DA1" w:rsidRDefault="005D1DA1" w:rsidP="007D635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D1DA1" w:rsidRDefault="005D1DA1" w:rsidP="00CA6090">
      <w:pPr>
        <w:pStyle w:val="Puslapioinaostekstas"/>
        <w:numPr>
          <w:ilvl w:val="0"/>
          <w:numId w:val="14"/>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5D1DA1" w:rsidRDefault="005D1DA1" w:rsidP="00CA6090">
      <w:pPr>
        <w:pStyle w:val="Puslapioinaostekstas"/>
        <w:numPr>
          <w:ilvl w:val="0"/>
          <w:numId w:val="14"/>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5D1DA1" w:rsidRDefault="005D1DA1" w:rsidP="007D635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D1DA1" w:rsidRDefault="005D1DA1" w:rsidP="00CA6090">
      <w:pPr>
        <w:pStyle w:val="Puslapioinaostekstas"/>
        <w:numPr>
          <w:ilvl w:val="0"/>
          <w:numId w:val="1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5D1DA1" w:rsidRDefault="005D1DA1" w:rsidP="00CA6090">
      <w:pPr>
        <w:pStyle w:val="Puslapioinaostekstas"/>
        <w:numPr>
          <w:ilvl w:val="0"/>
          <w:numId w:val="1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4909"/>
    <w:multiLevelType w:val="multilevel"/>
    <w:tmpl w:val="5FACCB3E"/>
    <w:lvl w:ilvl="0">
      <w:start w:val="1"/>
      <w:numFmt w:val="decimal"/>
      <w:lvlText w:val="%1."/>
      <w:lvlJc w:val="left"/>
      <w:pPr>
        <w:ind w:left="360" w:hanging="360"/>
      </w:pPr>
      <w:rPr>
        <w:rFonts w:eastAsia="Arial" w:hint="default"/>
      </w:rPr>
    </w:lvl>
    <w:lvl w:ilvl="1">
      <w:start w:val="9"/>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904B0C"/>
    <w:multiLevelType w:val="hybridMultilevel"/>
    <w:tmpl w:val="3DF0892E"/>
    <w:lvl w:ilvl="0" w:tplc="2156504A">
      <w:start w:val="1"/>
      <w:numFmt w:val="decimal"/>
      <w:lvlText w:val="%1."/>
      <w:lvlJc w:val="left"/>
      <w:pPr>
        <w:ind w:left="4472"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4" w15:restartNumberingAfterBreak="0">
    <w:nsid w:val="14610723"/>
    <w:multiLevelType w:val="hybridMultilevel"/>
    <w:tmpl w:val="8AB02BB8"/>
    <w:lvl w:ilvl="0" w:tplc="941ECA0C">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A93A83CE"/>
    <w:lvl w:ilvl="0">
      <w:start w:val="1"/>
      <w:numFmt w:val="decimal"/>
      <w:suff w:val="space"/>
      <w:lvlText w:val="%1."/>
      <w:lvlJc w:val="left"/>
      <w:pPr>
        <w:ind w:left="1211" w:hanging="360"/>
      </w:pPr>
      <w:rPr>
        <w:rFonts w:hint="default"/>
        <w:b w:val="0"/>
        <w:i w:val="0"/>
        <w:strike w:val="0"/>
        <w:color w:val="auto"/>
      </w:rPr>
    </w:lvl>
    <w:lvl w:ilvl="1">
      <w:start w:val="1"/>
      <w:numFmt w:val="decimal"/>
      <w:suff w:val="space"/>
      <w:lvlText w:val="%1.%2."/>
      <w:lvlJc w:val="left"/>
      <w:pPr>
        <w:ind w:left="1567" w:hanging="432"/>
      </w:pPr>
      <w:rPr>
        <w:rFonts w:hint="default"/>
        <w:b w:val="0"/>
        <w:strike w:val="0"/>
        <w:color w:val="auto"/>
      </w:rPr>
    </w:lvl>
    <w:lvl w:ilvl="2">
      <w:start w:val="1"/>
      <w:numFmt w:val="decimal"/>
      <w:suff w:val="space"/>
      <w:lvlText w:val="%1.%2.%3."/>
      <w:lvlJc w:val="left"/>
      <w:pPr>
        <w:ind w:left="121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F411186"/>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D982FCD"/>
    <w:multiLevelType w:val="multilevel"/>
    <w:tmpl w:val="CDCA7740"/>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7"/>
  </w:num>
  <w:num w:numId="2">
    <w:abstractNumId w:val="2"/>
  </w:num>
  <w:num w:numId="3">
    <w:abstractNumId w:val="10"/>
  </w:num>
  <w:num w:numId="4">
    <w:abstractNumId w:val="16"/>
  </w:num>
  <w:num w:numId="5">
    <w:abstractNumId w:val="12"/>
  </w:num>
  <w:num w:numId="6">
    <w:abstractNumId w:val="8"/>
  </w:num>
  <w:num w:numId="7">
    <w:abstractNumId w:val="1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11"/>
  </w:num>
  <w:num w:numId="12">
    <w:abstractNumId w:val="4"/>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F70"/>
    <w:rsid w:val="00003094"/>
    <w:rsid w:val="0000639F"/>
    <w:rsid w:val="0000753E"/>
    <w:rsid w:val="00007C48"/>
    <w:rsid w:val="000124A5"/>
    <w:rsid w:val="0001450D"/>
    <w:rsid w:val="00034135"/>
    <w:rsid w:val="0004029D"/>
    <w:rsid w:val="000405CF"/>
    <w:rsid w:val="00064BFD"/>
    <w:rsid w:val="00065951"/>
    <w:rsid w:val="0006691F"/>
    <w:rsid w:val="00067538"/>
    <w:rsid w:val="00084BC3"/>
    <w:rsid w:val="000A3CEC"/>
    <w:rsid w:val="000A7F04"/>
    <w:rsid w:val="000B14F1"/>
    <w:rsid w:val="000B3B6B"/>
    <w:rsid w:val="000C3005"/>
    <w:rsid w:val="000C52A4"/>
    <w:rsid w:val="000C52F5"/>
    <w:rsid w:val="000D2F33"/>
    <w:rsid w:val="000D4202"/>
    <w:rsid w:val="000D7EC5"/>
    <w:rsid w:val="000E381A"/>
    <w:rsid w:val="000F0441"/>
    <w:rsid w:val="000F3AB5"/>
    <w:rsid w:val="001003CC"/>
    <w:rsid w:val="0010149E"/>
    <w:rsid w:val="00115099"/>
    <w:rsid w:val="00116853"/>
    <w:rsid w:val="00126861"/>
    <w:rsid w:val="001277FC"/>
    <w:rsid w:val="001362F1"/>
    <w:rsid w:val="00141667"/>
    <w:rsid w:val="00146DAC"/>
    <w:rsid w:val="00152E89"/>
    <w:rsid w:val="00156322"/>
    <w:rsid w:val="001664E8"/>
    <w:rsid w:val="0017031A"/>
    <w:rsid w:val="00175BD4"/>
    <w:rsid w:val="00177C48"/>
    <w:rsid w:val="00181049"/>
    <w:rsid w:val="001822B1"/>
    <w:rsid w:val="00183F60"/>
    <w:rsid w:val="00191B30"/>
    <w:rsid w:val="0019515B"/>
    <w:rsid w:val="001B089A"/>
    <w:rsid w:val="001C41D9"/>
    <w:rsid w:val="001C61BA"/>
    <w:rsid w:val="001C675F"/>
    <w:rsid w:val="001C772A"/>
    <w:rsid w:val="001C7A41"/>
    <w:rsid w:val="001D397F"/>
    <w:rsid w:val="001E4557"/>
    <w:rsid w:val="001E581A"/>
    <w:rsid w:val="001E7794"/>
    <w:rsid w:val="00206AEA"/>
    <w:rsid w:val="00211498"/>
    <w:rsid w:val="002118FB"/>
    <w:rsid w:val="00217BDF"/>
    <w:rsid w:val="0023343D"/>
    <w:rsid w:val="00237604"/>
    <w:rsid w:val="00237C9A"/>
    <w:rsid w:val="00244540"/>
    <w:rsid w:val="002468C9"/>
    <w:rsid w:val="002634EF"/>
    <w:rsid w:val="002717D3"/>
    <w:rsid w:val="0027192D"/>
    <w:rsid w:val="00273802"/>
    <w:rsid w:val="00283620"/>
    <w:rsid w:val="00293104"/>
    <w:rsid w:val="002935C5"/>
    <w:rsid w:val="002A3630"/>
    <w:rsid w:val="002A48E4"/>
    <w:rsid w:val="002A7AD8"/>
    <w:rsid w:val="002A7E48"/>
    <w:rsid w:val="002C1DEA"/>
    <w:rsid w:val="002C6408"/>
    <w:rsid w:val="002E2695"/>
    <w:rsid w:val="002F1687"/>
    <w:rsid w:val="002F1D6A"/>
    <w:rsid w:val="00313491"/>
    <w:rsid w:val="003134D1"/>
    <w:rsid w:val="00314247"/>
    <w:rsid w:val="003168A6"/>
    <w:rsid w:val="00316D82"/>
    <w:rsid w:val="003173DB"/>
    <w:rsid w:val="00322E81"/>
    <w:rsid w:val="00332DE6"/>
    <w:rsid w:val="00334760"/>
    <w:rsid w:val="003359AA"/>
    <w:rsid w:val="00347FFC"/>
    <w:rsid w:val="003557D5"/>
    <w:rsid w:val="0036264B"/>
    <w:rsid w:val="00363E27"/>
    <w:rsid w:val="00365A3B"/>
    <w:rsid w:val="003872D1"/>
    <w:rsid w:val="00390369"/>
    <w:rsid w:val="00397FEC"/>
    <w:rsid w:val="003A1A7C"/>
    <w:rsid w:val="003A1C5A"/>
    <w:rsid w:val="003A4DEE"/>
    <w:rsid w:val="003B5C89"/>
    <w:rsid w:val="003B611B"/>
    <w:rsid w:val="003C4EA0"/>
    <w:rsid w:val="003C5DBE"/>
    <w:rsid w:val="003C7DAF"/>
    <w:rsid w:val="003D4903"/>
    <w:rsid w:val="003D5CFF"/>
    <w:rsid w:val="003D7817"/>
    <w:rsid w:val="003D7E86"/>
    <w:rsid w:val="003F3BE9"/>
    <w:rsid w:val="003F713D"/>
    <w:rsid w:val="00404497"/>
    <w:rsid w:val="004053FF"/>
    <w:rsid w:val="004079B7"/>
    <w:rsid w:val="004140B0"/>
    <w:rsid w:val="00427A13"/>
    <w:rsid w:val="00432BFD"/>
    <w:rsid w:val="00442B2A"/>
    <w:rsid w:val="004441E3"/>
    <w:rsid w:val="004501EF"/>
    <w:rsid w:val="00450644"/>
    <w:rsid w:val="004524D0"/>
    <w:rsid w:val="00457C4C"/>
    <w:rsid w:val="00466C29"/>
    <w:rsid w:val="004741A4"/>
    <w:rsid w:val="00476B25"/>
    <w:rsid w:val="00484109"/>
    <w:rsid w:val="0048514D"/>
    <w:rsid w:val="00487BFD"/>
    <w:rsid w:val="004922DF"/>
    <w:rsid w:val="004923E3"/>
    <w:rsid w:val="004A4DC7"/>
    <w:rsid w:val="004C221B"/>
    <w:rsid w:val="004D62A8"/>
    <w:rsid w:val="004E53BE"/>
    <w:rsid w:val="004E5B53"/>
    <w:rsid w:val="004F0528"/>
    <w:rsid w:val="00502DE7"/>
    <w:rsid w:val="00504D2A"/>
    <w:rsid w:val="00504E9B"/>
    <w:rsid w:val="00511C2F"/>
    <w:rsid w:val="00514560"/>
    <w:rsid w:val="00516BFA"/>
    <w:rsid w:val="00517934"/>
    <w:rsid w:val="0052662E"/>
    <w:rsid w:val="00526681"/>
    <w:rsid w:val="0055652D"/>
    <w:rsid w:val="0056023C"/>
    <w:rsid w:val="005728B5"/>
    <w:rsid w:val="00576397"/>
    <w:rsid w:val="005864D7"/>
    <w:rsid w:val="0058660D"/>
    <w:rsid w:val="00591D5A"/>
    <w:rsid w:val="00593DA2"/>
    <w:rsid w:val="005A45DB"/>
    <w:rsid w:val="005B0820"/>
    <w:rsid w:val="005B21CD"/>
    <w:rsid w:val="005C08A7"/>
    <w:rsid w:val="005C08C6"/>
    <w:rsid w:val="005C1D00"/>
    <w:rsid w:val="005C2AE5"/>
    <w:rsid w:val="005C7460"/>
    <w:rsid w:val="005D05B0"/>
    <w:rsid w:val="005D1DA1"/>
    <w:rsid w:val="005E15AA"/>
    <w:rsid w:val="005E1CE8"/>
    <w:rsid w:val="005E1F8C"/>
    <w:rsid w:val="005E2402"/>
    <w:rsid w:val="005F0964"/>
    <w:rsid w:val="00604A12"/>
    <w:rsid w:val="00633684"/>
    <w:rsid w:val="0063397D"/>
    <w:rsid w:val="00637027"/>
    <w:rsid w:val="006403E8"/>
    <w:rsid w:val="00644A80"/>
    <w:rsid w:val="00652D73"/>
    <w:rsid w:val="00663C09"/>
    <w:rsid w:val="00664210"/>
    <w:rsid w:val="00664F7E"/>
    <w:rsid w:val="00671E07"/>
    <w:rsid w:val="006733DB"/>
    <w:rsid w:val="00677B11"/>
    <w:rsid w:val="00680CE7"/>
    <w:rsid w:val="006839C1"/>
    <w:rsid w:val="00687400"/>
    <w:rsid w:val="00695605"/>
    <w:rsid w:val="006A6FAD"/>
    <w:rsid w:val="006B07FF"/>
    <w:rsid w:val="006B1833"/>
    <w:rsid w:val="006C2DC2"/>
    <w:rsid w:val="006C4EF0"/>
    <w:rsid w:val="006C4FC7"/>
    <w:rsid w:val="006D0378"/>
    <w:rsid w:val="006D272D"/>
    <w:rsid w:val="006D4172"/>
    <w:rsid w:val="006D4203"/>
    <w:rsid w:val="006D7A7C"/>
    <w:rsid w:val="006F06F3"/>
    <w:rsid w:val="00703329"/>
    <w:rsid w:val="00706568"/>
    <w:rsid w:val="007152C3"/>
    <w:rsid w:val="00721FF7"/>
    <w:rsid w:val="00724E88"/>
    <w:rsid w:val="0072799F"/>
    <w:rsid w:val="007353BD"/>
    <w:rsid w:val="00737096"/>
    <w:rsid w:val="0074268E"/>
    <w:rsid w:val="0074421F"/>
    <w:rsid w:val="007513F1"/>
    <w:rsid w:val="00761992"/>
    <w:rsid w:val="00771182"/>
    <w:rsid w:val="00773430"/>
    <w:rsid w:val="00783AD4"/>
    <w:rsid w:val="00790AA7"/>
    <w:rsid w:val="007A676F"/>
    <w:rsid w:val="007B2141"/>
    <w:rsid w:val="007C1615"/>
    <w:rsid w:val="007D635D"/>
    <w:rsid w:val="007F7270"/>
    <w:rsid w:val="00805558"/>
    <w:rsid w:val="00805CED"/>
    <w:rsid w:val="008111FE"/>
    <w:rsid w:val="00816AF1"/>
    <w:rsid w:val="00822175"/>
    <w:rsid w:val="0083059B"/>
    <w:rsid w:val="00833D02"/>
    <w:rsid w:val="00836D95"/>
    <w:rsid w:val="0084013A"/>
    <w:rsid w:val="008462C4"/>
    <w:rsid w:val="0085066E"/>
    <w:rsid w:val="00870060"/>
    <w:rsid w:val="00875551"/>
    <w:rsid w:val="0087779D"/>
    <w:rsid w:val="00886507"/>
    <w:rsid w:val="008A4CA7"/>
    <w:rsid w:val="008C0CFD"/>
    <w:rsid w:val="008C3BAC"/>
    <w:rsid w:val="008C6429"/>
    <w:rsid w:val="008D39A2"/>
    <w:rsid w:val="008E6B03"/>
    <w:rsid w:val="0090077D"/>
    <w:rsid w:val="00905472"/>
    <w:rsid w:val="00913DD0"/>
    <w:rsid w:val="009165DC"/>
    <w:rsid w:val="00916C1B"/>
    <w:rsid w:val="00917199"/>
    <w:rsid w:val="009270F2"/>
    <w:rsid w:val="00931619"/>
    <w:rsid w:val="00941862"/>
    <w:rsid w:val="00942A0D"/>
    <w:rsid w:val="00944010"/>
    <w:rsid w:val="0095472E"/>
    <w:rsid w:val="00962F4E"/>
    <w:rsid w:val="00964FAF"/>
    <w:rsid w:val="0096548C"/>
    <w:rsid w:val="00980C80"/>
    <w:rsid w:val="009A0A0F"/>
    <w:rsid w:val="009A3402"/>
    <w:rsid w:val="009A501B"/>
    <w:rsid w:val="009B0E6C"/>
    <w:rsid w:val="009B5603"/>
    <w:rsid w:val="009C73D5"/>
    <w:rsid w:val="009D06E4"/>
    <w:rsid w:val="009D17EF"/>
    <w:rsid w:val="009D3A19"/>
    <w:rsid w:val="009D7B0A"/>
    <w:rsid w:val="009E38F4"/>
    <w:rsid w:val="009E39EE"/>
    <w:rsid w:val="009E5D40"/>
    <w:rsid w:val="009E7EDB"/>
    <w:rsid w:val="009F49CB"/>
    <w:rsid w:val="009F6CAD"/>
    <w:rsid w:val="009F7BC1"/>
    <w:rsid w:val="00A02729"/>
    <w:rsid w:val="00A070FD"/>
    <w:rsid w:val="00A102CB"/>
    <w:rsid w:val="00A146C8"/>
    <w:rsid w:val="00A203FA"/>
    <w:rsid w:val="00A21B80"/>
    <w:rsid w:val="00A359FE"/>
    <w:rsid w:val="00A40F2A"/>
    <w:rsid w:val="00A46050"/>
    <w:rsid w:val="00A62346"/>
    <w:rsid w:val="00A76765"/>
    <w:rsid w:val="00A77899"/>
    <w:rsid w:val="00A817F5"/>
    <w:rsid w:val="00A84562"/>
    <w:rsid w:val="00A916F6"/>
    <w:rsid w:val="00A9311B"/>
    <w:rsid w:val="00A94BE3"/>
    <w:rsid w:val="00AA0541"/>
    <w:rsid w:val="00AA099F"/>
    <w:rsid w:val="00AA1641"/>
    <w:rsid w:val="00AA3B6F"/>
    <w:rsid w:val="00AA3E56"/>
    <w:rsid w:val="00AA6D7E"/>
    <w:rsid w:val="00AB61C4"/>
    <w:rsid w:val="00AC4462"/>
    <w:rsid w:val="00AD3DDC"/>
    <w:rsid w:val="00AE5152"/>
    <w:rsid w:val="00AF0614"/>
    <w:rsid w:val="00AF634F"/>
    <w:rsid w:val="00B029B4"/>
    <w:rsid w:val="00B04A1D"/>
    <w:rsid w:val="00B12555"/>
    <w:rsid w:val="00B173AF"/>
    <w:rsid w:val="00B20610"/>
    <w:rsid w:val="00B206C8"/>
    <w:rsid w:val="00B3716A"/>
    <w:rsid w:val="00B37D23"/>
    <w:rsid w:val="00B43F84"/>
    <w:rsid w:val="00B678CD"/>
    <w:rsid w:val="00B7149E"/>
    <w:rsid w:val="00B72DC2"/>
    <w:rsid w:val="00B76E81"/>
    <w:rsid w:val="00B90F42"/>
    <w:rsid w:val="00B920FB"/>
    <w:rsid w:val="00B95776"/>
    <w:rsid w:val="00BA1C82"/>
    <w:rsid w:val="00BB5F9A"/>
    <w:rsid w:val="00BB74D5"/>
    <w:rsid w:val="00BC285D"/>
    <w:rsid w:val="00BD6A9F"/>
    <w:rsid w:val="00BD7E75"/>
    <w:rsid w:val="00BE5B1D"/>
    <w:rsid w:val="00BE6A1A"/>
    <w:rsid w:val="00BF0FD4"/>
    <w:rsid w:val="00BF2132"/>
    <w:rsid w:val="00BF3795"/>
    <w:rsid w:val="00BF53D5"/>
    <w:rsid w:val="00C067D4"/>
    <w:rsid w:val="00C06B54"/>
    <w:rsid w:val="00C1168C"/>
    <w:rsid w:val="00C11B52"/>
    <w:rsid w:val="00C14C00"/>
    <w:rsid w:val="00C21CDF"/>
    <w:rsid w:val="00C2468F"/>
    <w:rsid w:val="00C26F3B"/>
    <w:rsid w:val="00C30976"/>
    <w:rsid w:val="00C30A8F"/>
    <w:rsid w:val="00C32CA2"/>
    <w:rsid w:val="00C3609A"/>
    <w:rsid w:val="00C36CD3"/>
    <w:rsid w:val="00C41816"/>
    <w:rsid w:val="00C4723D"/>
    <w:rsid w:val="00C4735B"/>
    <w:rsid w:val="00C52B80"/>
    <w:rsid w:val="00C66B16"/>
    <w:rsid w:val="00C727DF"/>
    <w:rsid w:val="00C86020"/>
    <w:rsid w:val="00C865DD"/>
    <w:rsid w:val="00C86885"/>
    <w:rsid w:val="00C91D84"/>
    <w:rsid w:val="00C97BE9"/>
    <w:rsid w:val="00CA25FB"/>
    <w:rsid w:val="00CA6090"/>
    <w:rsid w:val="00CC19EA"/>
    <w:rsid w:val="00CC6846"/>
    <w:rsid w:val="00CE1478"/>
    <w:rsid w:val="00CE798F"/>
    <w:rsid w:val="00CF1AA0"/>
    <w:rsid w:val="00D04468"/>
    <w:rsid w:val="00D17CC5"/>
    <w:rsid w:val="00D361B7"/>
    <w:rsid w:val="00D37231"/>
    <w:rsid w:val="00D40FC5"/>
    <w:rsid w:val="00D71D9D"/>
    <w:rsid w:val="00D74282"/>
    <w:rsid w:val="00D85E62"/>
    <w:rsid w:val="00DA1E9C"/>
    <w:rsid w:val="00DA7590"/>
    <w:rsid w:val="00DB7744"/>
    <w:rsid w:val="00DC41F5"/>
    <w:rsid w:val="00DC494D"/>
    <w:rsid w:val="00DC57C4"/>
    <w:rsid w:val="00DD0EED"/>
    <w:rsid w:val="00DE1B7D"/>
    <w:rsid w:val="00DE4264"/>
    <w:rsid w:val="00DE5F5E"/>
    <w:rsid w:val="00DF29AB"/>
    <w:rsid w:val="00DF2E33"/>
    <w:rsid w:val="00DF597B"/>
    <w:rsid w:val="00E04EEE"/>
    <w:rsid w:val="00E06476"/>
    <w:rsid w:val="00E07D5D"/>
    <w:rsid w:val="00E1276A"/>
    <w:rsid w:val="00E2790E"/>
    <w:rsid w:val="00E35CA2"/>
    <w:rsid w:val="00E3689D"/>
    <w:rsid w:val="00E37830"/>
    <w:rsid w:val="00E43A70"/>
    <w:rsid w:val="00E447F6"/>
    <w:rsid w:val="00E50E62"/>
    <w:rsid w:val="00E53571"/>
    <w:rsid w:val="00E54418"/>
    <w:rsid w:val="00E55066"/>
    <w:rsid w:val="00E57DFB"/>
    <w:rsid w:val="00E70B4C"/>
    <w:rsid w:val="00E71FDB"/>
    <w:rsid w:val="00E738C3"/>
    <w:rsid w:val="00E74250"/>
    <w:rsid w:val="00E82D2C"/>
    <w:rsid w:val="00E90481"/>
    <w:rsid w:val="00E949A1"/>
    <w:rsid w:val="00E97458"/>
    <w:rsid w:val="00EA2658"/>
    <w:rsid w:val="00EA6151"/>
    <w:rsid w:val="00EB0A1D"/>
    <w:rsid w:val="00EB0B67"/>
    <w:rsid w:val="00EB248D"/>
    <w:rsid w:val="00EB79A1"/>
    <w:rsid w:val="00EC4949"/>
    <w:rsid w:val="00EC51AE"/>
    <w:rsid w:val="00ED3AD1"/>
    <w:rsid w:val="00ED5C8C"/>
    <w:rsid w:val="00EF3023"/>
    <w:rsid w:val="00F05E6F"/>
    <w:rsid w:val="00F102E8"/>
    <w:rsid w:val="00F103B7"/>
    <w:rsid w:val="00F155A6"/>
    <w:rsid w:val="00F16B85"/>
    <w:rsid w:val="00F403C8"/>
    <w:rsid w:val="00F40972"/>
    <w:rsid w:val="00F45820"/>
    <w:rsid w:val="00F47ED8"/>
    <w:rsid w:val="00F538C8"/>
    <w:rsid w:val="00F565BA"/>
    <w:rsid w:val="00F650DD"/>
    <w:rsid w:val="00F74141"/>
    <w:rsid w:val="00F74EE3"/>
    <w:rsid w:val="00F81A76"/>
    <w:rsid w:val="00F81DCD"/>
    <w:rsid w:val="00F85346"/>
    <w:rsid w:val="00F8706F"/>
    <w:rsid w:val="00F876A9"/>
    <w:rsid w:val="00F918DB"/>
    <w:rsid w:val="00F9636B"/>
    <w:rsid w:val="00FA6DFD"/>
    <w:rsid w:val="00FA72D6"/>
    <w:rsid w:val="00FA7E24"/>
    <w:rsid w:val="00FB5084"/>
    <w:rsid w:val="00FC642E"/>
    <w:rsid w:val="00FD04CD"/>
    <w:rsid w:val="00FE76E1"/>
    <w:rsid w:val="00FF0D45"/>
    <w:rsid w:val="00FF11A3"/>
    <w:rsid w:val="00FF7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B33C5"/>
  <w15:chartTrackingRefBased/>
  <w15:docId w15:val="{052883AB-4C68-44A6-A6E0-9EAD0795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imple,Section Header3,Sub-Clause Paragraph,H3"/>
    <w:basedOn w:val="prastasis"/>
    <w:next w:val="prastasis"/>
    <w:link w:val="Antrat3Diagrama"/>
    <w:uiPriority w:val="9"/>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aliases w:val="Simple Diagrama,Section Header3 Diagrama,Sub-Clause Paragraph Diagrama,H3 Diagrama"/>
    <w:basedOn w:val="Numatytasispastraiposriftas"/>
    <w:link w:val="Antrat3"/>
    <w:uiPriority w:val="9"/>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paragraph" w:styleId="prastasiniatinklio">
    <w:name w:val="Normal (Web)"/>
    <w:basedOn w:val="prastasis"/>
    <w:uiPriority w:val="99"/>
    <w:unhideWhenUsed/>
    <w:rsid w:val="004D62A8"/>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4D62A8"/>
    <w:rPr>
      <w:i/>
      <w:iCs/>
      <w:color w:val="000000" w:themeColor="text1"/>
    </w:rPr>
  </w:style>
  <w:style w:type="paragraph" w:styleId="Turinioantrat">
    <w:name w:val="TOC Heading"/>
    <w:basedOn w:val="Antrat1"/>
    <w:next w:val="prastasis"/>
    <w:uiPriority w:val="39"/>
    <w:unhideWhenUsed/>
    <w:qFormat/>
    <w:rsid w:val="00A84562"/>
    <w:pPr>
      <w:outlineLvl w:val="9"/>
    </w:pPr>
  </w:style>
  <w:style w:type="paragraph" w:styleId="Turinys1">
    <w:name w:val="toc 1"/>
    <w:basedOn w:val="prastasis"/>
    <w:next w:val="prastasis"/>
    <w:autoRedefine/>
    <w:uiPriority w:val="39"/>
    <w:unhideWhenUsed/>
    <w:rsid w:val="00A84562"/>
    <w:pPr>
      <w:tabs>
        <w:tab w:val="left" w:pos="142"/>
        <w:tab w:val="right" w:leader="dot" w:pos="9962"/>
      </w:tabs>
      <w:spacing w:after="0" w:line="276" w:lineRule="auto"/>
      <w:ind w:left="284" w:hanging="284"/>
    </w:pPr>
    <w:rPr>
      <w:rFonts w:eastAsiaTheme="minorEastAsia"/>
      <w:sz w:val="21"/>
      <w:szCs w:val="21"/>
      <w:lang w:eastAsia="lt-LT"/>
    </w:rPr>
  </w:style>
  <w:style w:type="paragraph" w:styleId="Turinys2">
    <w:name w:val="toc 2"/>
    <w:basedOn w:val="prastasis"/>
    <w:next w:val="prastasis"/>
    <w:autoRedefine/>
    <w:uiPriority w:val="39"/>
    <w:unhideWhenUsed/>
    <w:rsid w:val="00A84562"/>
    <w:pPr>
      <w:tabs>
        <w:tab w:val="right" w:leader="dot" w:pos="9962"/>
      </w:tabs>
      <w:spacing w:after="0" w:line="276" w:lineRule="auto"/>
    </w:pPr>
    <w:rPr>
      <w:rFonts w:eastAsiaTheme="minorEastAsia"/>
      <w:sz w:val="21"/>
      <w:szCs w:val="21"/>
      <w:lang w:eastAsia="lt-LT"/>
    </w:rPr>
  </w:style>
  <w:style w:type="character" w:customStyle="1" w:styleId="ng-scope">
    <w:name w:val="ng-scope"/>
    <w:basedOn w:val="Numatytasispastraiposriftas"/>
    <w:rsid w:val="00FE76E1"/>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C865DD"/>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C865DD"/>
    <w:rPr>
      <w:rFonts w:ascii="Times New Roman" w:eastAsia="Times New Roman" w:hAnsi="Times New Roman" w:cs="Times New Roman"/>
      <w:sz w:val="24"/>
      <w:szCs w:val="20"/>
      <w:lang w:val="lt-LT"/>
    </w:rPr>
  </w:style>
  <w:style w:type="table" w:customStyle="1" w:styleId="Lentelstinklelis4">
    <w:name w:val="Lentelės tinklelis4"/>
    <w:basedOn w:val="prastojilentel"/>
    <w:next w:val="Lentelstinklelis"/>
    <w:rsid w:val="00DC57C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
    <w:name w:val="c2"/>
    <w:basedOn w:val="Numatytasispastraiposriftas"/>
    <w:rsid w:val="00916C1B"/>
  </w:style>
  <w:style w:type="character" w:customStyle="1" w:styleId="Other">
    <w:name w:val="Other_"/>
    <w:basedOn w:val="Numatytasispastraiposriftas"/>
    <w:link w:val="Other0"/>
    <w:rsid w:val="00A21B80"/>
    <w:rPr>
      <w:rFonts w:ascii="Times New Roman" w:eastAsia="Times New Roman" w:hAnsi="Times New Roman" w:cs="Times New Roman"/>
      <w:shd w:val="clear" w:color="auto" w:fill="FFFFFF"/>
    </w:rPr>
  </w:style>
  <w:style w:type="paragraph" w:customStyle="1" w:styleId="Other0">
    <w:name w:val="Other"/>
    <w:basedOn w:val="prastasis"/>
    <w:link w:val="Other"/>
    <w:rsid w:val="00A21B80"/>
    <w:pPr>
      <w:widowControl w:val="0"/>
      <w:shd w:val="clear" w:color="auto" w:fill="FFFFFF"/>
      <w:spacing w:after="0" w:line="240" w:lineRule="auto"/>
    </w:pPr>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45108253">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367922143">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6412117">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94421814">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31383300">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61770097">
      <w:bodyDiv w:val="1"/>
      <w:marLeft w:val="0"/>
      <w:marRight w:val="0"/>
      <w:marTop w:val="0"/>
      <w:marBottom w:val="0"/>
      <w:divBdr>
        <w:top w:val="none" w:sz="0" w:space="0" w:color="auto"/>
        <w:left w:val="none" w:sz="0" w:space="0" w:color="auto"/>
        <w:bottom w:val="none" w:sz="0" w:space="0" w:color="auto"/>
        <w:right w:val="none" w:sz="0" w:space="0" w:color="auto"/>
      </w:divBdr>
    </w:div>
    <w:div w:id="965886646">
      <w:bodyDiv w:val="1"/>
      <w:marLeft w:val="0"/>
      <w:marRight w:val="0"/>
      <w:marTop w:val="0"/>
      <w:marBottom w:val="0"/>
      <w:divBdr>
        <w:top w:val="none" w:sz="0" w:space="0" w:color="auto"/>
        <w:left w:val="none" w:sz="0" w:space="0" w:color="auto"/>
        <w:bottom w:val="none" w:sz="0" w:space="0" w:color="auto"/>
        <w:right w:val="none" w:sz="0" w:space="0" w:color="auto"/>
      </w:divBdr>
    </w:div>
    <w:div w:id="967736389">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44784193">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49537748">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592351622">
      <w:bodyDiv w:val="1"/>
      <w:marLeft w:val="0"/>
      <w:marRight w:val="0"/>
      <w:marTop w:val="0"/>
      <w:marBottom w:val="0"/>
      <w:divBdr>
        <w:top w:val="none" w:sz="0" w:space="0" w:color="auto"/>
        <w:left w:val="none" w:sz="0" w:space="0" w:color="auto"/>
        <w:bottom w:val="none" w:sz="0" w:space="0" w:color="auto"/>
        <w:right w:val="none" w:sz="0" w:space="0" w:color="auto"/>
      </w:divBdr>
      <w:divsChild>
        <w:div w:id="1432318590">
          <w:marLeft w:val="-225"/>
          <w:marRight w:val="-225"/>
          <w:marTop w:val="0"/>
          <w:marBottom w:val="15"/>
          <w:divBdr>
            <w:top w:val="none" w:sz="0" w:space="0" w:color="auto"/>
            <w:left w:val="none" w:sz="0" w:space="0" w:color="auto"/>
            <w:bottom w:val="none" w:sz="0" w:space="0" w:color="auto"/>
            <w:right w:val="none" w:sz="0" w:space="0" w:color="auto"/>
          </w:divBdr>
          <w:divsChild>
            <w:div w:id="1530027410">
              <w:marLeft w:val="0"/>
              <w:marRight w:val="0"/>
              <w:marTop w:val="0"/>
              <w:marBottom w:val="0"/>
              <w:divBdr>
                <w:top w:val="none" w:sz="0" w:space="0" w:color="auto"/>
                <w:left w:val="none" w:sz="0" w:space="0" w:color="auto"/>
                <w:bottom w:val="none" w:sz="0" w:space="0" w:color="auto"/>
                <w:right w:val="none" w:sz="0" w:space="0" w:color="auto"/>
              </w:divBdr>
            </w:div>
          </w:divsChild>
        </w:div>
        <w:div w:id="1430662840">
          <w:marLeft w:val="-225"/>
          <w:marRight w:val="-225"/>
          <w:marTop w:val="0"/>
          <w:marBottom w:val="15"/>
          <w:divBdr>
            <w:top w:val="none" w:sz="0" w:space="0" w:color="auto"/>
            <w:left w:val="none" w:sz="0" w:space="0" w:color="auto"/>
            <w:bottom w:val="none" w:sz="0" w:space="0" w:color="auto"/>
            <w:right w:val="none" w:sz="0" w:space="0" w:color="auto"/>
          </w:divBdr>
          <w:divsChild>
            <w:div w:id="172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3744732">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68466759">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74623260">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C7D34-A133-40B0-ACD4-5B5CB06B5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3109F384</Template>
  <TotalTime>1669</TotalTime>
  <Pages>35</Pages>
  <Words>40029</Words>
  <Characters>22818</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62722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Aušra Margevičienė</cp:lastModifiedBy>
  <cp:revision>98</cp:revision>
  <cp:lastPrinted>2025-07-30T07:51:00Z</cp:lastPrinted>
  <dcterms:created xsi:type="dcterms:W3CDTF">2024-07-23T13:16:00Z</dcterms:created>
  <dcterms:modified xsi:type="dcterms:W3CDTF">2025-07-30T11:22:00Z</dcterms:modified>
</cp:coreProperties>
</file>