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6822226" w14:textId="3AAC53B0" w:rsidR="00587B09" w:rsidRPr="005825EC" w:rsidRDefault="00457AD0" w:rsidP="002D5740">
      <w:pPr>
        <w:autoSpaceDE w:val="0"/>
        <w:autoSpaceDN w:val="0"/>
        <w:adjustRightInd w:val="0"/>
        <w:spacing w:after="0" w:line="240" w:lineRule="auto"/>
        <w:jc w:val="center"/>
        <w:rPr>
          <w:rFonts w:ascii="TimesNewRomanPS-ItalicMT" w:hAnsi="TimesNewRomanPS-ItalicMT" w:cs="TimesNewRomanPS-ItalicMT"/>
          <w:b/>
          <w:iCs/>
          <w:szCs w:val="24"/>
          <w:lang w:eastAsia="lt-LT"/>
        </w:rPr>
      </w:pPr>
      <w:bookmarkStart w:id="0" w:name="_Hlk34031906"/>
      <w:bookmarkStart w:id="1" w:name="_Hlk195186699"/>
      <w:bookmarkStart w:id="2" w:name="_Hlk174696638"/>
      <w:r w:rsidRPr="00587B09">
        <w:rPr>
          <w:b/>
          <w:szCs w:val="24"/>
          <w:lang w:eastAsia="en-US"/>
        </w:rPr>
        <w:t xml:space="preserve">DĖL </w:t>
      </w:r>
      <w:bookmarkEnd w:id="0"/>
      <w:r w:rsidR="002D5740" w:rsidRPr="001464A9">
        <w:rPr>
          <w:rFonts w:ascii="TimesNewRomanPS-ItalicMT" w:hAnsi="TimesNewRomanPS-ItalicMT" w:cs="TimesNewRomanPS-ItalicMT"/>
          <w:b/>
          <w:iCs/>
          <w:szCs w:val="24"/>
          <w:lang w:eastAsia="lt-LT"/>
        </w:rPr>
        <w:t>ŠIRVINTŲ RAJONO DRUŽŲ KADASTRINĖS VIETOVĖS MELIORACIJOS GRIOVIO B-1 IR UP. BURBALA</w:t>
      </w:r>
      <w:r w:rsidR="002D5740">
        <w:rPr>
          <w:rFonts w:ascii="TimesNewRomanPS-ItalicMT" w:hAnsi="TimesNewRomanPS-ItalicMT" w:cs="TimesNewRomanPS-ItalicMT"/>
          <w:b/>
          <w:iCs/>
          <w:szCs w:val="24"/>
          <w:lang w:eastAsia="lt-LT"/>
        </w:rPr>
        <w:t xml:space="preserve"> </w:t>
      </w:r>
      <w:r w:rsidR="002D5740" w:rsidRPr="001464A9">
        <w:rPr>
          <w:rFonts w:ascii="TimesNewRomanPS-ItalicMT" w:hAnsi="TimesNewRomanPS-ItalicMT" w:cs="TimesNewRomanPS-ItalicMT"/>
          <w:b/>
          <w:iCs/>
          <w:szCs w:val="24"/>
          <w:lang w:eastAsia="lt-LT"/>
        </w:rPr>
        <w:t>BEI JUOSE ESANČIŲ MELI</w:t>
      </w:r>
      <w:r w:rsidR="002D5740">
        <w:rPr>
          <w:rFonts w:ascii="TimesNewRomanPS-ItalicMT" w:hAnsi="TimesNewRomanPS-ItalicMT" w:cs="TimesNewRomanPS-ItalicMT"/>
          <w:b/>
          <w:iCs/>
          <w:szCs w:val="24"/>
          <w:lang w:eastAsia="lt-LT"/>
        </w:rPr>
        <w:t xml:space="preserve">ORACIJOS STATINIŲ REMONTO </w:t>
      </w:r>
      <w:r w:rsidR="00587B09" w:rsidRPr="00587B09">
        <w:rPr>
          <w:b/>
          <w:szCs w:val="24"/>
        </w:rPr>
        <w:t>DARB</w:t>
      </w:r>
      <w:r w:rsidR="00587B09">
        <w:rPr>
          <w:b/>
          <w:szCs w:val="24"/>
        </w:rPr>
        <w:t>Ų</w:t>
      </w:r>
    </w:p>
    <w:bookmarkEnd w:id="1"/>
    <w:p w14:paraId="597193C0" w14:textId="5964E139" w:rsidR="00382AFC" w:rsidRDefault="00382AFC" w:rsidP="00457AD0">
      <w:pPr>
        <w:spacing w:after="0" w:line="240" w:lineRule="auto"/>
        <w:ind w:firstLine="567"/>
        <w:jc w:val="center"/>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2"/>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1FEF98B7"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0646BA12"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2D5740">
              <w:rPr>
                <w:rFonts w:cs="Times New Roman"/>
                <w:i/>
                <w:szCs w:val="24"/>
                <w:lang w:eastAsia="lt-LT"/>
              </w:rPr>
              <w:t>14</w:t>
            </w:r>
            <w:r w:rsidR="00980238">
              <w:rPr>
                <w:rFonts w:cs="Times New Roman"/>
                <w:i/>
                <w:szCs w:val="24"/>
                <w:lang w:eastAsia="lt-LT"/>
              </w:rPr>
              <w:t xml:space="preserve"> </w:t>
            </w:r>
            <w:r w:rsidRPr="00E613CC">
              <w:rPr>
                <w:rFonts w:cs="Times New Roman"/>
                <w:i/>
                <w:szCs w:val="24"/>
                <w:lang w:eastAsia="lt-LT"/>
              </w:rPr>
              <w:t>savai</w:t>
            </w:r>
            <w:r w:rsidR="002D5740">
              <w:rPr>
                <w:rFonts w:cs="Times New Roman"/>
                <w:i/>
                <w:szCs w:val="24"/>
                <w:lang w:eastAsia="lt-LT"/>
              </w:rPr>
              <w:t>čių</w:t>
            </w:r>
            <w:r w:rsidRPr="00E613CC">
              <w:rPr>
                <w:rFonts w:cs="Times New Roman"/>
                <w:i/>
                <w:szCs w:val="24"/>
                <w:lang w:eastAsia="lt-LT"/>
              </w:rPr>
              <w:t xml:space="preserve">, o minimalus – </w:t>
            </w:r>
            <w:r w:rsidR="00980238">
              <w:rPr>
                <w:rFonts w:cs="Times New Roman"/>
                <w:i/>
                <w:szCs w:val="24"/>
                <w:lang w:eastAsia="lt-LT"/>
              </w:rPr>
              <w:t>6</w:t>
            </w:r>
            <w:r w:rsidRPr="00E613CC">
              <w:rPr>
                <w:rFonts w:cs="Times New Roman"/>
                <w:i/>
                <w:szCs w:val="24"/>
                <w:lang w:eastAsia="lt-LT"/>
              </w:rPr>
              <w:t xml:space="preserve"> savai</w:t>
            </w:r>
            <w:r w:rsidR="002D5740">
              <w:rPr>
                <w:rFonts w:cs="Times New Roman"/>
                <w:i/>
                <w:szCs w:val="24"/>
                <w:lang w:eastAsia="lt-LT"/>
              </w:rPr>
              <w:t>tės</w:t>
            </w:r>
            <w:r w:rsidRPr="00E613CC">
              <w:rPr>
                <w:rFonts w:cs="Times New Roman"/>
                <w:i/>
                <w:szCs w:val="24"/>
                <w:lang w:eastAsia="lt-LT"/>
              </w:rPr>
              <w:t xml:space="preserve">.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91"/>
      </w:tblGrid>
      <w:tr w:rsidR="00EE7231" w:rsidRPr="00EE35FD" w14:paraId="622FBC66" w14:textId="77777777" w:rsidTr="004353D5">
        <w:tc>
          <w:tcPr>
            <w:tcW w:w="1129" w:type="dxa"/>
            <w:tcBorders>
              <w:top w:val="single" w:sz="4" w:space="0" w:color="auto"/>
              <w:left w:val="single" w:sz="4" w:space="0" w:color="auto"/>
              <w:bottom w:val="single" w:sz="4" w:space="0" w:color="auto"/>
              <w:right w:val="single" w:sz="4" w:space="0" w:color="auto"/>
            </w:tcBorders>
            <w:hideMark/>
          </w:tcPr>
          <w:p w14:paraId="3FBDC86D" w14:textId="77777777" w:rsidR="00EE7231" w:rsidRPr="00EE35FD" w:rsidRDefault="00EE7231" w:rsidP="004353D5">
            <w:pPr>
              <w:jc w:val="center"/>
              <w:rPr>
                <w:rFonts w:eastAsia="Times New Roman"/>
                <w:b/>
                <w:szCs w:val="24"/>
              </w:rPr>
            </w:pPr>
            <w:r>
              <w:rPr>
                <w:rFonts w:eastAsia="Times New Roman"/>
                <w:b/>
                <w:szCs w:val="24"/>
              </w:rPr>
              <w:t>Eil. Nr.</w:t>
            </w:r>
          </w:p>
        </w:tc>
        <w:tc>
          <w:tcPr>
            <w:tcW w:w="4253" w:type="dxa"/>
            <w:tcBorders>
              <w:top w:val="single" w:sz="4" w:space="0" w:color="auto"/>
              <w:left w:val="single" w:sz="4" w:space="0" w:color="auto"/>
              <w:bottom w:val="single" w:sz="4" w:space="0" w:color="auto"/>
              <w:right w:val="single" w:sz="4" w:space="0" w:color="auto"/>
            </w:tcBorders>
          </w:tcPr>
          <w:p w14:paraId="6EBED722" w14:textId="77777777" w:rsidR="00EE7231" w:rsidRPr="00EE35FD" w:rsidRDefault="00EE7231" w:rsidP="004353D5">
            <w:pPr>
              <w:jc w:val="center"/>
              <w:rPr>
                <w:rFonts w:eastAsia="Times New Roman"/>
                <w:b/>
                <w:szCs w:val="24"/>
              </w:rPr>
            </w:pPr>
            <w:r>
              <w:rPr>
                <w:rFonts w:eastAsia="Times New Roman"/>
                <w:b/>
                <w:szCs w:val="24"/>
              </w:rPr>
              <w:t>Pirkimo objekto pavadinimas</w:t>
            </w:r>
          </w:p>
        </w:tc>
        <w:tc>
          <w:tcPr>
            <w:tcW w:w="4291" w:type="dxa"/>
            <w:tcBorders>
              <w:top w:val="single" w:sz="4" w:space="0" w:color="auto"/>
              <w:left w:val="single" w:sz="4" w:space="0" w:color="auto"/>
              <w:bottom w:val="single" w:sz="4" w:space="0" w:color="auto"/>
              <w:right w:val="single" w:sz="4" w:space="0" w:color="auto"/>
            </w:tcBorders>
            <w:hideMark/>
          </w:tcPr>
          <w:p w14:paraId="2A5035E1" w14:textId="77777777" w:rsidR="00EE7231" w:rsidRPr="00D97D55" w:rsidRDefault="00EE7231" w:rsidP="004353D5">
            <w:pPr>
              <w:jc w:val="center"/>
              <w:rPr>
                <w:rFonts w:eastAsia="Times New Roman"/>
                <w:b/>
                <w:szCs w:val="24"/>
              </w:rPr>
            </w:pPr>
            <w:r w:rsidRPr="00EE35FD">
              <w:rPr>
                <w:rFonts w:eastAsia="Times New Roman"/>
                <w:b/>
                <w:szCs w:val="24"/>
              </w:rPr>
              <w:t>Pasiūlymo kaina EUR be PVM</w:t>
            </w:r>
          </w:p>
        </w:tc>
      </w:tr>
      <w:tr w:rsidR="00EE7231" w:rsidRPr="00EE35FD" w14:paraId="7DB79A37" w14:textId="77777777" w:rsidTr="004353D5">
        <w:tc>
          <w:tcPr>
            <w:tcW w:w="1129" w:type="dxa"/>
            <w:tcBorders>
              <w:top w:val="single" w:sz="4" w:space="0" w:color="auto"/>
              <w:left w:val="single" w:sz="4" w:space="0" w:color="auto"/>
              <w:bottom w:val="single" w:sz="4" w:space="0" w:color="auto"/>
              <w:right w:val="single" w:sz="4" w:space="0" w:color="auto"/>
            </w:tcBorders>
          </w:tcPr>
          <w:p w14:paraId="247CAAFB" w14:textId="55D16CA0" w:rsidR="00EE7231" w:rsidRPr="00980238" w:rsidRDefault="00980238" w:rsidP="00980238">
            <w:pPr>
              <w:ind w:firstLine="454"/>
              <w:jc w:val="both"/>
              <w:rPr>
                <w:rFonts w:eastAsia="Times New Roman"/>
                <w:szCs w:val="24"/>
                <w:lang w:val="en-US"/>
              </w:rPr>
            </w:pPr>
            <w:r>
              <w:rPr>
                <w:rFonts w:eastAsia="Times New Roman"/>
                <w:szCs w:val="24"/>
                <w:lang w:val="en-US"/>
              </w:rPr>
              <w:t>1</w:t>
            </w:r>
          </w:p>
        </w:tc>
        <w:tc>
          <w:tcPr>
            <w:tcW w:w="4253" w:type="dxa"/>
            <w:tcBorders>
              <w:top w:val="single" w:sz="4" w:space="0" w:color="auto"/>
              <w:left w:val="single" w:sz="4" w:space="0" w:color="auto"/>
              <w:bottom w:val="single" w:sz="4" w:space="0" w:color="auto"/>
              <w:right w:val="single" w:sz="4" w:space="0" w:color="auto"/>
            </w:tcBorders>
          </w:tcPr>
          <w:p w14:paraId="5DB82E4E" w14:textId="77777777" w:rsidR="00EE7231" w:rsidRPr="00EE35FD" w:rsidRDefault="00EE7231" w:rsidP="004353D5">
            <w:pPr>
              <w:ind w:firstLine="36"/>
              <w:rPr>
                <w:rFonts w:eastAsia="Times New Roman"/>
                <w:szCs w:val="24"/>
              </w:rPr>
            </w:pPr>
            <w:r>
              <w:rPr>
                <w:rFonts w:eastAsia="Times New Roman"/>
                <w:szCs w:val="24"/>
              </w:rPr>
              <w:t>Darbų kaina</w:t>
            </w:r>
          </w:p>
        </w:tc>
        <w:tc>
          <w:tcPr>
            <w:tcW w:w="4291" w:type="dxa"/>
            <w:tcBorders>
              <w:top w:val="single" w:sz="4" w:space="0" w:color="auto"/>
              <w:left w:val="single" w:sz="4" w:space="0" w:color="auto"/>
              <w:bottom w:val="single" w:sz="4" w:space="0" w:color="auto"/>
              <w:right w:val="single" w:sz="4" w:space="0" w:color="auto"/>
            </w:tcBorders>
          </w:tcPr>
          <w:p w14:paraId="7DD55F57" w14:textId="77777777" w:rsidR="00EE7231" w:rsidRPr="00EE35FD" w:rsidRDefault="00EE7231" w:rsidP="004353D5">
            <w:pPr>
              <w:ind w:firstLine="720"/>
              <w:jc w:val="both"/>
              <w:rPr>
                <w:rFonts w:eastAsia="Times New Roman"/>
                <w:szCs w:val="24"/>
              </w:rPr>
            </w:pPr>
          </w:p>
        </w:tc>
      </w:tr>
      <w:tr w:rsidR="00EE7231" w:rsidRPr="00EE35FD" w14:paraId="1E4D7B98"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07A43BE0" w14:textId="77777777" w:rsidR="00EE7231" w:rsidRDefault="00EE7231" w:rsidP="004353D5">
            <w:pPr>
              <w:ind w:firstLine="1454"/>
              <w:jc w:val="right"/>
              <w:rPr>
                <w:rFonts w:eastAsia="Times New Roman"/>
                <w:szCs w:val="24"/>
              </w:rPr>
            </w:pPr>
            <w:r w:rsidRPr="00EE35FD">
              <w:rPr>
                <w:rFonts w:eastAsia="Times New Roman"/>
                <w:b/>
                <w:szCs w:val="24"/>
              </w:rPr>
              <w:t xml:space="preserve">Bendra pasiūlymo kaina EUR </w:t>
            </w:r>
            <w:r>
              <w:rPr>
                <w:rFonts w:eastAsia="Times New Roman"/>
                <w:b/>
                <w:szCs w:val="24"/>
              </w:rPr>
              <w:t>be</w:t>
            </w:r>
            <w:r w:rsidRPr="00EE35FD">
              <w:rPr>
                <w:rFonts w:eastAsia="Times New Roman"/>
                <w:b/>
                <w:szCs w:val="24"/>
              </w:rPr>
              <w:t xml:space="preserve"> PVM (skaičiais ir žodžiais)</w:t>
            </w:r>
          </w:p>
        </w:tc>
        <w:tc>
          <w:tcPr>
            <w:tcW w:w="4291" w:type="dxa"/>
            <w:tcBorders>
              <w:top w:val="single" w:sz="4" w:space="0" w:color="auto"/>
              <w:left w:val="single" w:sz="4" w:space="0" w:color="auto"/>
              <w:bottom w:val="single" w:sz="4" w:space="0" w:color="auto"/>
              <w:right w:val="single" w:sz="4" w:space="0" w:color="auto"/>
            </w:tcBorders>
          </w:tcPr>
          <w:p w14:paraId="4299B8A5" w14:textId="77777777" w:rsidR="00EE7231" w:rsidRPr="00EE35FD" w:rsidRDefault="00EE7231" w:rsidP="004353D5">
            <w:pPr>
              <w:ind w:firstLine="720"/>
              <w:jc w:val="both"/>
              <w:rPr>
                <w:rFonts w:eastAsia="Times New Roman"/>
                <w:szCs w:val="24"/>
              </w:rPr>
            </w:pPr>
          </w:p>
        </w:tc>
      </w:tr>
      <w:tr w:rsidR="00EE7231" w:rsidRPr="00EE35FD" w14:paraId="57A2B14A" w14:textId="77777777" w:rsidTr="004353D5">
        <w:trPr>
          <w:trHeight w:val="667"/>
        </w:trPr>
        <w:tc>
          <w:tcPr>
            <w:tcW w:w="5382" w:type="dxa"/>
            <w:gridSpan w:val="2"/>
            <w:tcBorders>
              <w:top w:val="single" w:sz="4" w:space="0" w:color="auto"/>
              <w:left w:val="single" w:sz="4" w:space="0" w:color="auto"/>
              <w:bottom w:val="single" w:sz="4" w:space="0" w:color="auto"/>
              <w:right w:val="single" w:sz="4" w:space="0" w:color="auto"/>
            </w:tcBorders>
          </w:tcPr>
          <w:p w14:paraId="1D8B2E0B" w14:textId="77777777" w:rsidR="00EE7231" w:rsidRPr="00EE35FD" w:rsidRDefault="00EE7231" w:rsidP="004353D5">
            <w:pPr>
              <w:ind w:firstLine="720"/>
              <w:jc w:val="right"/>
              <w:rPr>
                <w:rFonts w:eastAsia="Times New Roman"/>
                <w:szCs w:val="24"/>
              </w:rPr>
            </w:pPr>
            <w:r w:rsidRPr="00EE35FD">
              <w:rPr>
                <w:rFonts w:eastAsia="Times New Roman"/>
                <w:b/>
                <w:szCs w:val="24"/>
              </w:rPr>
              <w:t>PVM (EUR)</w:t>
            </w:r>
          </w:p>
        </w:tc>
        <w:tc>
          <w:tcPr>
            <w:tcW w:w="4291" w:type="dxa"/>
            <w:tcBorders>
              <w:top w:val="single" w:sz="4" w:space="0" w:color="auto"/>
              <w:left w:val="single" w:sz="4" w:space="0" w:color="auto"/>
              <w:bottom w:val="single" w:sz="4" w:space="0" w:color="auto"/>
              <w:right w:val="single" w:sz="4" w:space="0" w:color="auto"/>
            </w:tcBorders>
          </w:tcPr>
          <w:p w14:paraId="7F721BD5" w14:textId="77777777" w:rsidR="00EE7231" w:rsidRPr="00EE35FD" w:rsidRDefault="00EE7231" w:rsidP="004353D5">
            <w:pPr>
              <w:ind w:firstLine="720"/>
              <w:jc w:val="both"/>
              <w:rPr>
                <w:rFonts w:eastAsia="Times New Roman"/>
                <w:szCs w:val="24"/>
              </w:rPr>
            </w:pPr>
          </w:p>
        </w:tc>
      </w:tr>
      <w:tr w:rsidR="00EE7231" w:rsidRPr="00EE35FD" w14:paraId="483DD942"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177847EA" w14:textId="77777777" w:rsidR="00EE7231" w:rsidRPr="00EE35FD" w:rsidRDefault="00EE7231" w:rsidP="004353D5">
            <w:pPr>
              <w:ind w:firstLine="720"/>
              <w:jc w:val="right"/>
              <w:rPr>
                <w:rFonts w:eastAsia="Times New Roman"/>
                <w:szCs w:val="24"/>
              </w:rPr>
            </w:pPr>
            <w:r w:rsidRPr="00EE35FD">
              <w:rPr>
                <w:rFonts w:eastAsia="Times New Roman"/>
                <w:b/>
                <w:szCs w:val="24"/>
              </w:rPr>
              <w:t>Bendra pasiūlymo kaina EUR su PVM (skaičiais ir žodžiais)</w:t>
            </w:r>
            <w:r w:rsidRPr="00D97D55">
              <w:rPr>
                <w:rFonts w:eastAsia="Times New Roman"/>
                <w:b/>
                <w:szCs w:val="24"/>
              </w:rPr>
              <w:t>*</w:t>
            </w:r>
          </w:p>
        </w:tc>
        <w:tc>
          <w:tcPr>
            <w:tcW w:w="4291" w:type="dxa"/>
            <w:tcBorders>
              <w:top w:val="single" w:sz="4" w:space="0" w:color="auto"/>
              <w:left w:val="single" w:sz="4" w:space="0" w:color="auto"/>
              <w:bottom w:val="single" w:sz="4" w:space="0" w:color="auto"/>
              <w:right w:val="single" w:sz="4" w:space="0" w:color="auto"/>
            </w:tcBorders>
          </w:tcPr>
          <w:p w14:paraId="7C6BA24A" w14:textId="77777777" w:rsidR="00EE7231" w:rsidRPr="00EE35FD" w:rsidRDefault="00EE7231" w:rsidP="004353D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 xml:space="preserve">pasiūlyme privalo išviešinti subtiekėjus, kurių </w:t>
      </w:r>
      <w:proofErr w:type="spellStart"/>
      <w:r w:rsidRPr="00E23D98">
        <w:rPr>
          <w:rFonts w:eastAsia="Times New Roman" w:cs="Times New Roman"/>
          <w:szCs w:val="20"/>
          <w:lang w:eastAsia="en-US"/>
        </w:rPr>
        <w:t>pajėgumais</w:t>
      </w:r>
      <w:proofErr w:type="spellEnd"/>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Subtiekėjai, kurių </w:t>
            </w:r>
            <w:proofErr w:type="spellStart"/>
            <w:r w:rsidRPr="00152F5A">
              <w:rPr>
                <w:b/>
                <w:color w:val="000000" w:themeColor="text1"/>
                <w:lang w:eastAsia="en-US"/>
              </w:rPr>
              <w:t>pajėgumais</w:t>
            </w:r>
            <w:proofErr w:type="spellEnd"/>
            <w:r w:rsidRPr="00152F5A">
              <w:rPr>
                <w:b/>
                <w:color w:val="000000" w:themeColor="text1"/>
                <w:lang w:eastAsia="en-US"/>
              </w:rPr>
              <w:t xml:space="preserve">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 xml:space="preserve">Kiti žinomi subtiekėjai, kurie bus pasitelkti vykdant pirkimo sutartį ir kurių </w:t>
            </w:r>
            <w:proofErr w:type="spellStart"/>
            <w:r w:rsidRPr="00E23D98">
              <w:rPr>
                <w:b/>
                <w:lang w:eastAsia="en-US"/>
              </w:rPr>
              <w:t>pajėgumais</w:t>
            </w:r>
            <w:proofErr w:type="spellEnd"/>
            <w:r w:rsidRPr="00E23D98">
              <w:rPr>
                <w:b/>
                <w:lang w:eastAsia="en-US"/>
              </w:rPr>
              <w:t xml:space="preserve">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w:t>
            </w:r>
            <w:r w:rsidRPr="00870AB9">
              <w:rPr>
                <w:rFonts w:eastAsia="Times New Roman" w:cs="Times New Roman"/>
                <w:b/>
                <w:bCs/>
                <w:szCs w:val="24"/>
                <w:lang w:eastAsia="en-US"/>
              </w:rPr>
              <w:lastRenderedPageBreak/>
              <w:t>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lastRenderedPageBreak/>
              <w:t xml:space="preserve">Konfidencialios informacijos pagrindimas (paaiškinama, kuo remiantis nurodytas </w:t>
            </w:r>
            <w:r w:rsidRPr="00870AB9">
              <w:rPr>
                <w:rFonts w:eastAsia="Times New Roman" w:cs="Times New Roman"/>
                <w:b/>
                <w:bCs/>
                <w:szCs w:val="24"/>
                <w:lang w:eastAsia="en-US"/>
              </w:rPr>
              <w:lastRenderedPageBreak/>
              <w:t>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6F1A3F02" w:rsidR="0032392D" w:rsidRPr="0014144C" w:rsidRDefault="0032392D" w:rsidP="0032392D">
      <w:pPr>
        <w:pStyle w:val="prastasis2"/>
        <w:ind w:firstLine="555"/>
        <w:jc w:val="both"/>
        <w:textAlignment w:val="baseline"/>
        <w:rPr>
          <w:lang w:val="lt-LT"/>
        </w:rPr>
      </w:pPr>
      <w:bookmarkStart w:id="3" w:name="_GoBack"/>
      <w:bookmarkEnd w:id="3"/>
      <w:r w:rsidRPr="008A46BB">
        <w:rPr>
          <w:rStyle w:val="Numatytasispastraiposriftas2"/>
          <w:sz w:val="24"/>
          <w:szCs w:val="24"/>
          <w:lang w:val="lt-LT" w:eastAsia="lt-LT"/>
        </w:rPr>
        <w:t xml:space="preserve">Deklaruojame, kad šiame pasiūlyme nurodytas dalyvis, visi tiekėjų grupės partneriai (jei pasiūlymą pateikia tiekėjų grupė), subtiekėjai, kurių </w:t>
      </w:r>
      <w:proofErr w:type="spellStart"/>
      <w:r w:rsidRPr="008A46BB">
        <w:rPr>
          <w:rStyle w:val="Numatytasispastraiposriftas2"/>
          <w:sz w:val="24"/>
          <w:szCs w:val="24"/>
          <w:lang w:val="lt-LT" w:eastAsia="lt-LT"/>
        </w:rPr>
        <w:t>pajėgumais</w:t>
      </w:r>
      <w:proofErr w:type="spellEnd"/>
      <w:r w:rsidRPr="008A46BB">
        <w:rPr>
          <w:rStyle w:val="Numatytasispastraiposriftas2"/>
          <w:sz w:val="24"/>
          <w:szCs w:val="24"/>
          <w:lang w:val="lt-LT" w:eastAsia="lt-LT"/>
        </w:rPr>
        <w:t xml:space="preserve"> remiasi dalyvis, atitinka</w:t>
      </w:r>
      <w:r w:rsidR="00D06013" w:rsidRPr="008A46BB">
        <w:rPr>
          <w:rStyle w:val="Numatytasispastraiposriftas2"/>
          <w:sz w:val="24"/>
          <w:szCs w:val="24"/>
          <w:lang w:val="lt-LT" w:eastAsia="lt-LT"/>
        </w:rPr>
        <w:t xml:space="preserve"> specialiųjų</w:t>
      </w:r>
      <w:r w:rsidRPr="008A46BB">
        <w:rPr>
          <w:rStyle w:val="Numatytasispastraiposriftas2"/>
          <w:sz w:val="24"/>
          <w:szCs w:val="24"/>
          <w:lang w:val="lt-LT" w:eastAsia="lt-LT"/>
        </w:rPr>
        <w:t xml:space="preserve"> pirkimo </w:t>
      </w:r>
      <w:r w:rsidR="008A46BB" w:rsidRPr="008A46BB">
        <w:rPr>
          <w:rStyle w:val="Numatytasispastraiposriftas2"/>
          <w:sz w:val="24"/>
          <w:szCs w:val="24"/>
          <w:lang w:val="lt-LT" w:eastAsia="lt-LT"/>
        </w:rPr>
        <w:t>sąlygų 3</w:t>
      </w:r>
      <w:r w:rsidR="00D06013" w:rsidRPr="008A46BB">
        <w:rPr>
          <w:rStyle w:val="Numatytasispastraiposriftas2"/>
          <w:sz w:val="24"/>
          <w:szCs w:val="24"/>
          <w:lang w:val="lt-LT" w:eastAsia="lt-LT"/>
        </w:rPr>
        <w:t xml:space="preserve"> priede</w:t>
      </w:r>
      <w:r w:rsidRPr="008A46BB">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sidRPr="008A46BB">
        <w:rPr>
          <w:rStyle w:val="Numatytasispastraiposriftas2"/>
          <w:sz w:val="24"/>
          <w:szCs w:val="24"/>
          <w:lang w:val="lt-LT" w:eastAsia="lt-LT"/>
        </w:rPr>
        <w:t>speciali</w:t>
      </w:r>
      <w:r w:rsidR="008A46BB" w:rsidRPr="008A46BB">
        <w:rPr>
          <w:rStyle w:val="Numatytasispastraiposriftas2"/>
          <w:sz w:val="24"/>
          <w:szCs w:val="24"/>
          <w:lang w:val="lt-LT" w:eastAsia="lt-LT"/>
        </w:rPr>
        <w:t>ųjų pirkimo sąlygų 3</w:t>
      </w:r>
      <w:r w:rsidR="00D06013" w:rsidRPr="008A46BB">
        <w:rPr>
          <w:rStyle w:val="Numatytasispastraiposriftas2"/>
          <w:sz w:val="24"/>
          <w:szCs w:val="24"/>
          <w:lang w:val="lt-LT" w:eastAsia="lt-LT"/>
        </w:rPr>
        <w:t xml:space="preserve"> priede </w:t>
      </w:r>
      <w:r w:rsidRPr="008A46BB">
        <w:rPr>
          <w:rStyle w:val="Numatytasispastraiposriftas2"/>
          <w:sz w:val="24"/>
          <w:szCs w:val="24"/>
          <w:lang w:val="lt-LT" w:eastAsia="lt-LT"/>
        </w:rPr>
        <w:t>nurodytų pašalinimo pagrindų nebuvimo, kvalifikacijos ir kitų reikalavimų atitiktį pagrindžiančius dokumentus.</w:t>
      </w:r>
      <w:r>
        <w:rPr>
          <w:rStyle w:val="Numatytasispastraiposriftas2"/>
          <w:sz w:val="24"/>
          <w:szCs w:val="24"/>
          <w:lang w:val="lt-LT" w:eastAsia="lt-LT"/>
        </w:rPr>
        <w:t>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172658">
      <w:headerReference w:type="default" r:id="rId9"/>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F253" w14:textId="77777777" w:rsidR="0082746A" w:rsidRDefault="0082746A" w:rsidP="009704AF">
      <w:pPr>
        <w:spacing w:after="0" w:line="240" w:lineRule="auto"/>
      </w:pPr>
      <w:r>
        <w:separator/>
      </w:r>
    </w:p>
  </w:endnote>
  <w:endnote w:type="continuationSeparator" w:id="0">
    <w:p w14:paraId="5D3910E4" w14:textId="77777777" w:rsidR="0082746A" w:rsidRDefault="0082746A"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7BE08" w14:textId="77777777" w:rsidR="0082746A" w:rsidRDefault="0082746A" w:rsidP="009704AF">
      <w:pPr>
        <w:spacing w:after="0" w:line="240" w:lineRule="auto"/>
      </w:pPr>
      <w:r>
        <w:separator/>
      </w:r>
    </w:p>
  </w:footnote>
  <w:footnote w:type="continuationSeparator" w:id="0">
    <w:p w14:paraId="1BAD65DA" w14:textId="77777777" w:rsidR="0082746A" w:rsidRDefault="0082746A"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sidR="008A46BB">
          <w:rPr>
            <w:noProof/>
          </w:rPr>
          <w:t>3</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3E67"/>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72658"/>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740"/>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2441"/>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25EC"/>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367"/>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0E60"/>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2746A"/>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6780E"/>
    <w:rsid w:val="00872A38"/>
    <w:rsid w:val="008737B0"/>
    <w:rsid w:val="0087750D"/>
    <w:rsid w:val="00882F55"/>
    <w:rsid w:val="00883528"/>
    <w:rsid w:val="00883619"/>
    <w:rsid w:val="00884AF3"/>
    <w:rsid w:val="008878F3"/>
    <w:rsid w:val="00891278"/>
    <w:rsid w:val="0089455D"/>
    <w:rsid w:val="00896AD5"/>
    <w:rsid w:val="00896E09"/>
    <w:rsid w:val="008A3080"/>
    <w:rsid w:val="008A46BB"/>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3855"/>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238"/>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548C"/>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96D18"/>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E7ABF"/>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4C918-6B5E-4555-9676-8D1A3281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3715</Words>
  <Characters>2119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3</cp:revision>
  <cp:lastPrinted>2020-06-16T06:01:00Z</cp:lastPrinted>
  <dcterms:created xsi:type="dcterms:W3CDTF">2025-07-28T13:49:00Z</dcterms:created>
  <dcterms:modified xsi:type="dcterms:W3CDTF">2025-07-29T11:41:00Z</dcterms:modified>
</cp:coreProperties>
</file>