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5F8C0" w14:textId="77777777" w:rsidR="002D31D6" w:rsidRPr="002D31D6" w:rsidRDefault="002D31D6" w:rsidP="002D31D6">
      <w:pPr>
        <w:pStyle w:val="Pagrindinistekstas"/>
        <w:jc w:val="right"/>
        <w:rPr>
          <w:color w:val="000000" w:themeColor="text1"/>
          <w:sz w:val="24"/>
          <w:szCs w:val="24"/>
        </w:rPr>
      </w:pPr>
      <w:bookmarkStart w:id="0" w:name="_Hlk524535569"/>
      <w:r w:rsidRPr="002D31D6">
        <w:rPr>
          <w:color w:val="000000" w:themeColor="text1"/>
          <w:sz w:val="24"/>
          <w:szCs w:val="24"/>
        </w:rPr>
        <w:t>Specialiųjų pirkimo sąlygų</w:t>
      </w:r>
    </w:p>
    <w:p w14:paraId="6694B2DE" w14:textId="20AD5884" w:rsidR="002D31D6" w:rsidRPr="002D31D6" w:rsidRDefault="002D31D6" w:rsidP="002D31D6">
      <w:pPr>
        <w:pStyle w:val="Pagrindinistekstas"/>
        <w:jc w:val="right"/>
        <w:rPr>
          <w:color w:val="000000" w:themeColor="text1"/>
          <w:sz w:val="24"/>
          <w:szCs w:val="24"/>
          <w:lang w:val="pt-BR"/>
        </w:rPr>
      </w:pPr>
      <w:r w:rsidRPr="002D31D6">
        <w:rPr>
          <w:color w:val="000000" w:themeColor="text1"/>
          <w:sz w:val="24"/>
          <w:szCs w:val="24"/>
        </w:rPr>
        <w:t xml:space="preserve">Priedas Nr. </w:t>
      </w:r>
      <w:r w:rsidR="00FC5C6F">
        <w:rPr>
          <w:color w:val="000000" w:themeColor="text1"/>
          <w:sz w:val="24"/>
          <w:szCs w:val="24"/>
          <w:lang w:val="pt-BR"/>
        </w:rPr>
        <w:t>4</w:t>
      </w:r>
      <w:r w:rsidR="0030657B">
        <w:rPr>
          <w:color w:val="000000" w:themeColor="text1"/>
          <w:sz w:val="24"/>
          <w:szCs w:val="24"/>
          <w:lang w:val="pt-BR"/>
        </w:rPr>
        <w:t xml:space="preserve"> </w:t>
      </w:r>
      <w:r w:rsidR="0030657B" w:rsidRPr="00A07732">
        <w:rPr>
          <w:sz w:val="24"/>
          <w:szCs w:val="24"/>
        </w:rPr>
        <w:t>„</w:t>
      </w:r>
      <w:r w:rsidRPr="002D31D6">
        <w:rPr>
          <w:color w:val="000000" w:themeColor="text1"/>
          <w:sz w:val="24"/>
          <w:szCs w:val="24"/>
          <w:lang w:val="pt-BR"/>
        </w:rPr>
        <w:t>Kainos ir kokybės santykio kriterijai</w:t>
      </w:r>
      <w:r w:rsidR="0030657B" w:rsidRPr="00A07732">
        <w:rPr>
          <w:color w:val="000000" w:themeColor="text1"/>
          <w:sz w:val="24"/>
          <w:szCs w:val="24"/>
        </w:rPr>
        <w:t>“</w:t>
      </w:r>
    </w:p>
    <w:p w14:paraId="3D818504" w14:textId="7E16B1EA" w:rsidR="009C109C" w:rsidRDefault="009C109C" w:rsidP="009C109C">
      <w:pPr>
        <w:ind w:firstLine="567"/>
        <w:jc w:val="both"/>
        <w:rPr>
          <w:rFonts w:eastAsia="Times New Roman" w:cs="Times New Roman"/>
          <w:szCs w:val="24"/>
          <w:lang w:eastAsia="en-US"/>
        </w:rPr>
      </w:pPr>
    </w:p>
    <w:p w14:paraId="4BDFE9CA" w14:textId="77777777" w:rsidR="002D31D6" w:rsidRPr="00AD0D94" w:rsidRDefault="002D31D6" w:rsidP="002D31D6">
      <w:pPr>
        <w:jc w:val="center"/>
        <w:rPr>
          <w:b/>
          <w:bCs/>
          <w:i/>
          <w:color w:val="000000" w:themeColor="text1"/>
          <w:szCs w:val="24"/>
        </w:rPr>
      </w:pPr>
      <w:r w:rsidRPr="00AD0D94">
        <w:rPr>
          <w:b/>
          <w:bCs/>
          <w:szCs w:val="24"/>
        </w:rPr>
        <w:t>KAINOS IR KOKYBĖS SANTYKIO KRITERIJAI</w:t>
      </w:r>
    </w:p>
    <w:p w14:paraId="2ABC9DFA" w14:textId="77777777" w:rsidR="002D31D6" w:rsidRPr="00191CC4" w:rsidRDefault="002D31D6" w:rsidP="009C109C">
      <w:pPr>
        <w:ind w:firstLine="567"/>
        <w:jc w:val="both"/>
        <w:rPr>
          <w:rFonts w:eastAsia="Times New Roman" w:cs="Times New Roman"/>
          <w:szCs w:val="24"/>
          <w:lang w:eastAsia="en-US"/>
        </w:rPr>
      </w:pPr>
    </w:p>
    <w:tbl>
      <w:tblPr>
        <w:tblStyle w:val="Lentelstinklelis"/>
        <w:tblW w:w="10065" w:type="dxa"/>
        <w:tblInd w:w="-289" w:type="dxa"/>
        <w:tblLook w:val="04A0" w:firstRow="1" w:lastRow="0" w:firstColumn="1" w:lastColumn="0" w:noHBand="0" w:noVBand="1"/>
      </w:tblPr>
      <w:tblGrid>
        <w:gridCol w:w="8081"/>
        <w:gridCol w:w="1984"/>
      </w:tblGrid>
      <w:tr w:rsidR="009C109C" w:rsidRPr="00CF33A9" w14:paraId="2D3A029F" w14:textId="77777777" w:rsidTr="00AE4B48">
        <w:tc>
          <w:tcPr>
            <w:tcW w:w="8081" w:type="dxa"/>
            <w:vAlign w:val="center"/>
          </w:tcPr>
          <w:p w14:paraId="2CD8C305" w14:textId="77777777" w:rsidR="009C109C" w:rsidRPr="00CF33A9" w:rsidRDefault="009C109C" w:rsidP="00AE4B48">
            <w:pPr>
              <w:jc w:val="center"/>
              <w:rPr>
                <w:szCs w:val="24"/>
                <w:lang w:eastAsia="en-US"/>
              </w:rPr>
            </w:pPr>
            <w:bookmarkStart w:id="1" w:name="_Hlk9405945"/>
            <w:r w:rsidRPr="00CF33A9">
              <w:rPr>
                <w:szCs w:val="24"/>
                <w:lang w:eastAsia="en-US"/>
              </w:rPr>
              <w:t>Vertinimo kriterijai</w:t>
            </w:r>
          </w:p>
        </w:tc>
        <w:tc>
          <w:tcPr>
            <w:tcW w:w="1984" w:type="dxa"/>
            <w:vAlign w:val="center"/>
          </w:tcPr>
          <w:p w14:paraId="12BE651F" w14:textId="77777777" w:rsidR="009C109C" w:rsidRPr="00CF33A9" w:rsidRDefault="009C109C" w:rsidP="00AE4B48">
            <w:pPr>
              <w:jc w:val="center"/>
              <w:rPr>
                <w:szCs w:val="24"/>
                <w:lang w:eastAsia="en-US"/>
              </w:rPr>
            </w:pPr>
            <w:r w:rsidRPr="00CF33A9">
              <w:rPr>
                <w:szCs w:val="24"/>
                <w:lang w:eastAsia="en-US"/>
              </w:rPr>
              <w:t>Kriterijaus lyginamasis svoris</w:t>
            </w:r>
          </w:p>
        </w:tc>
      </w:tr>
      <w:tr w:rsidR="009C109C" w:rsidRPr="00CF33A9" w14:paraId="39605108" w14:textId="77777777" w:rsidTr="00AE4B48">
        <w:trPr>
          <w:trHeight w:val="157"/>
        </w:trPr>
        <w:tc>
          <w:tcPr>
            <w:tcW w:w="8081" w:type="dxa"/>
            <w:vAlign w:val="center"/>
          </w:tcPr>
          <w:p w14:paraId="2583559F" w14:textId="77777777" w:rsidR="009C109C" w:rsidRPr="00367D39" w:rsidRDefault="009C109C" w:rsidP="00AE4B48">
            <w:pPr>
              <w:jc w:val="both"/>
              <w:rPr>
                <w:b/>
                <w:szCs w:val="24"/>
                <w:lang w:eastAsia="en-US"/>
              </w:rPr>
            </w:pPr>
            <w:r w:rsidRPr="00367D39">
              <w:rPr>
                <w:b/>
                <w:i/>
                <w:szCs w:val="24"/>
                <w:lang w:eastAsia="en-US"/>
              </w:rPr>
              <w:t xml:space="preserve">Pirmas kriterijus - </w:t>
            </w:r>
            <w:r w:rsidRPr="007549BB">
              <w:rPr>
                <w:b/>
                <w:iCs/>
                <w:szCs w:val="24"/>
                <w:lang w:eastAsia="en-US"/>
              </w:rPr>
              <w:t>kaina (C)</w:t>
            </w:r>
          </w:p>
        </w:tc>
        <w:tc>
          <w:tcPr>
            <w:tcW w:w="1984" w:type="dxa"/>
            <w:vAlign w:val="center"/>
          </w:tcPr>
          <w:p w14:paraId="3A786FA8" w14:textId="3A098033" w:rsidR="009C109C" w:rsidRPr="00367D39" w:rsidRDefault="009C109C" w:rsidP="00AE4B48">
            <w:pPr>
              <w:jc w:val="center"/>
              <w:rPr>
                <w:szCs w:val="24"/>
                <w:lang w:eastAsia="en-US"/>
              </w:rPr>
            </w:pPr>
            <w:r w:rsidRPr="00367D39">
              <w:rPr>
                <w:szCs w:val="24"/>
                <w:lang w:eastAsia="en-US"/>
              </w:rPr>
              <w:t>X=</w:t>
            </w:r>
            <w:r>
              <w:rPr>
                <w:szCs w:val="24"/>
                <w:lang w:eastAsia="en-US"/>
              </w:rPr>
              <w:t xml:space="preserve"> </w:t>
            </w:r>
            <w:r w:rsidR="00C94FB7">
              <w:rPr>
                <w:szCs w:val="24"/>
                <w:lang w:eastAsia="en-US"/>
              </w:rPr>
              <w:t>85</w:t>
            </w:r>
          </w:p>
        </w:tc>
      </w:tr>
      <w:tr w:rsidR="009C109C" w:rsidRPr="00CF33A9" w14:paraId="388B6CCC" w14:textId="77777777" w:rsidTr="00AE4B48">
        <w:tc>
          <w:tcPr>
            <w:tcW w:w="8081" w:type="dxa"/>
            <w:vAlign w:val="center"/>
          </w:tcPr>
          <w:p w14:paraId="41632137" w14:textId="1987FA2C" w:rsidR="009C109C" w:rsidRPr="00367D39" w:rsidRDefault="00883528" w:rsidP="00AE4B48">
            <w:pPr>
              <w:jc w:val="both"/>
              <w:rPr>
                <w:b/>
                <w:i/>
                <w:szCs w:val="24"/>
                <w:lang w:eastAsia="en-US"/>
              </w:rPr>
            </w:pPr>
            <w:r>
              <w:rPr>
                <w:b/>
                <w:i/>
                <w:iCs/>
                <w:szCs w:val="24"/>
              </w:rPr>
              <w:t xml:space="preserve">Antras </w:t>
            </w:r>
            <w:r w:rsidR="009C109C" w:rsidRPr="00367D39">
              <w:rPr>
                <w:b/>
                <w:i/>
                <w:iCs/>
                <w:szCs w:val="24"/>
              </w:rPr>
              <w:t>kriterijus</w:t>
            </w:r>
            <w:r w:rsidR="009C109C" w:rsidRPr="00367D39">
              <w:rPr>
                <w:b/>
                <w:szCs w:val="24"/>
              </w:rPr>
              <w:t xml:space="preserve"> – </w:t>
            </w:r>
            <w:r w:rsidR="009C109C">
              <w:rPr>
                <w:b/>
                <w:szCs w:val="24"/>
              </w:rPr>
              <w:t>s</w:t>
            </w:r>
            <w:r w:rsidR="009C109C" w:rsidRPr="00EE35FD">
              <w:rPr>
                <w:b/>
                <w:szCs w:val="24"/>
              </w:rPr>
              <w:t xml:space="preserve">utrumpintas darbų atlikimo terminas </w:t>
            </w:r>
            <w:r w:rsidR="009C109C" w:rsidRPr="007549BB">
              <w:rPr>
                <w:b/>
                <w:bCs/>
                <w:szCs w:val="24"/>
              </w:rPr>
              <w:t>(T)</w:t>
            </w:r>
          </w:p>
        </w:tc>
        <w:tc>
          <w:tcPr>
            <w:tcW w:w="1984" w:type="dxa"/>
            <w:vAlign w:val="center"/>
          </w:tcPr>
          <w:p w14:paraId="12FE157F" w14:textId="472180CD" w:rsidR="009C109C" w:rsidRPr="00367D39" w:rsidRDefault="009C109C" w:rsidP="00AE4B48">
            <w:pPr>
              <w:jc w:val="center"/>
              <w:rPr>
                <w:szCs w:val="24"/>
              </w:rPr>
            </w:pPr>
            <w:r w:rsidRPr="00367D39">
              <w:rPr>
                <w:szCs w:val="24"/>
              </w:rPr>
              <w:t>Y=</w:t>
            </w:r>
            <w:r w:rsidR="00F70328">
              <w:rPr>
                <w:szCs w:val="24"/>
              </w:rPr>
              <w:t>1</w:t>
            </w:r>
            <w:r w:rsidR="003314B0">
              <w:rPr>
                <w:szCs w:val="24"/>
              </w:rPr>
              <w:t>5</w:t>
            </w:r>
          </w:p>
        </w:tc>
      </w:tr>
      <w:bookmarkEnd w:id="1"/>
    </w:tbl>
    <w:p w14:paraId="57D9A8C5" w14:textId="77777777" w:rsidR="009C109C" w:rsidRPr="00191CC4" w:rsidRDefault="009C109C" w:rsidP="009C109C">
      <w:pPr>
        <w:ind w:firstLine="567"/>
        <w:jc w:val="both"/>
        <w:rPr>
          <w:rFonts w:eastAsia="Times New Roman" w:cs="Times New Roman"/>
          <w:szCs w:val="24"/>
          <w:lang w:eastAsia="en-US"/>
        </w:rPr>
      </w:pPr>
    </w:p>
    <w:p w14:paraId="542C8587" w14:textId="4EDC2852" w:rsidR="009C109C" w:rsidRPr="00017D4C" w:rsidRDefault="00017D4C" w:rsidP="00C94FB7">
      <w:pPr>
        <w:pStyle w:val="Sraopastraipa"/>
        <w:keepNext/>
        <w:numPr>
          <w:ilvl w:val="0"/>
          <w:numId w:val="19"/>
        </w:numPr>
        <w:tabs>
          <w:tab w:val="left" w:pos="1418"/>
        </w:tabs>
        <w:ind w:left="0" w:firstLine="426"/>
        <w:jc w:val="both"/>
        <w:outlineLvl w:val="1"/>
        <w:rPr>
          <w:rFonts w:eastAsia="Times New Roman" w:cs="Times New Roman"/>
          <w:b/>
          <w:szCs w:val="24"/>
          <w:lang w:eastAsia="en-US"/>
        </w:rPr>
      </w:pPr>
      <w:r>
        <w:rPr>
          <w:rFonts w:eastAsia="Times New Roman" w:cs="Times New Roman"/>
          <w:b/>
          <w:szCs w:val="24"/>
          <w:lang w:eastAsia="en-US"/>
        </w:rPr>
        <w:t>E</w:t>
      </w:r>
      <w:r w:rsidR="009C109C" w:rsidRPr="00017D4C">
        <w:rPr>
          <w:rFonts w:eastAsia="Times New Roman" w:cs="Times New Roman"/>
          <w:b/>
          <w:szCs w:val="24"/>
          <w:lang w:eastAsia="en-US"/>
        </w:rPr>
        <w:t>konominis naudingumas (S) apskaičiuojamas sudedant tiekėjo pasiūlymo kainos C ir kitų kriterijų (T) balus:</w:t>
      </w:r>
    </w:p>
    <w:p w14:paraId="4B0B5E77" w14:textId="77777777" w:rsidR="009C109C" w:rsidRPr="00191CC4" w:rsidRDefault="009C109C" w:rsidP="009C109C">
      <w:pPr>
        <w:ind w:firstLine="567"/>
        <w:jc w:val="both"/>
        <w:rPr>
          <w:rFonts w:eastAsia="Times New Roman" w:cs="Times New Roman"/>
          <w:szCs w:val="24"/>
          <w:lang w:eastAsia="en-US"/>
        </w:rPr>
      </w:pPr>
    </w:p>
    <w:p w14:paraId="0E33CD94" w14:textId="77777777" w:rsidR="009C109C" w:rsidRPr="00654039" w:rsidRDefault="009C109C" w:rsidP="009C109C">
      <w:pPr>
        <w:tabs>
          <w:tab w:val="left" w:pos="6390"/>
        </w:tabs>
        <w:ind w:firstLine="567"/>
        <w:jc w:val="both"/>
        <w:rPr>
          <w:rFonts w:cs="Times New Roman"/>
          <w:b/>
          <w:szCs w:val="24"/>
        </w:rPr>
      </w:pPr>
      <w:r w:rsidRPr="00654039">
        <w:rPr>
          <w:rFonts w:cs="Times New Roman"/>
          <w:b/>
          <w:i/>
          <w:szCs w:val="24"/>
        </w:rPr>
        <w:t>S = C + T</w:t>
      </w:r>
      <w:r w:rsidRPr="00654039">
        <w:rPr>
          <w:rFonts w:cs="Times New Roman"/>
          <w:b/>
          <w:szCs w:val="24"/>
        </w:rPr>
        <w:t>;</w:t>
      </w:r>
    </w:p>
    <w:p w14:paraId="74627224" w14:textId="77777777" w:rsidR="009C109C" w:rsidRPr="00191CC4" w:rsidRDefault="009C109C" w:rsidP="009C109C">
      <w:pPr>
        <w:ind w:firstLine="567"/>
        <w:jc w:val="both"/>
        <w:rPr>
          <w:rFonts w:eastAsia="Times New Roman" w:cs="Times New Roman"/>
          <w:szCs w:val="24"/>
          <w:lang w:eastAsia="en-US"/>
        </w:rPr>
      </w:pPr>
    </w:p>
    <w:p w14:paraId="7FC1C4F0" w14:textId="7D41ED6C" w:rsidR="009C109C" w:rsidRPr="00017D4C" w:rsidRDefault="009C109C" w:rsidP="00017D4C">
      <w:pPr>
        <w:pStyle w:val="Sraopastraipa"/>
        <w:keepNext/>
        <w:numPr>
          <w:ilvl w:val="1"/>
          <w:numId w:val="19"/>
        </w:numPr>
        <w:tabs>
          <w:tab w:val="left" w:pos="1418"/>
        </w:tabs>
        <w:ind w:left="0" w:firstLine="426"/>
        <w:jc w:val="both"/>
        <w:outlineLvl w:val="1"/>
        <w:rPr>
          <w:rFonts w:eastAsia="Times New Roman" w:cs="Times New Roman"/>
          <w:b/>
          <w:szCs w:val="24"/>
          <w:lang w:eastAsia="en-US"/>
        </w:rPr>
      </w:pPr>
      <w:r w:rsidRPr="00017D4C">
        <w:rPr>
          <w:rFonts w:eastAsia="Times New Roman" w:cs="Times New Roman"/>
          <w:b/>
          <w:szCs w:val="24"/>
          <w:lang w:eastAsia="en-US"/>
        </w:rPr>
        <w:t>Pasiūlymo kainos (C) balai apskaičiuojami mažiausios pasiūlytos kainos (</w:t>
      </w:r>
      <w:proofErr w:type="spellStart"/>
      <w:r w:rsidRPr="00017D4C">
        <w:rPr>
          <w:rFonts w:eastAsia="Times New Roman" w:cs="Times New Roman"/>
          <w:b/>
          <w:szCs w:val="24"/>
          <w:lang w:eastAsia="en-US"/>
        </w:rPr>
        <w:t>C</w:t>
      </w:r>
      <w:r w:rsidRPr="00017D4C">
        <w:rPr>
          <w:rFonts w:eastAsia="Times New Roman" w:cs="Times New Roman"/>
          <w:b/>
          <w:szCs w:val="24"/>
          <w:vertAlign w:val="subscript"/>
          <w:lang w:eastAsia="en-US"/>
        </w:rPr>
        <w:t>min</w:t>
      </w:r>
      <w:proofErr w:type="spellEnd"/>
      <w:r w:rsidRPr="00017D4C">
        <w:rPr>
          <w:rFonts w:eastAsia="Times New Roman" w:cs="Times New Roman"/>
          <w:b/>
          <w:szCs w:val="24"/>
          <w:lang w:eastAsia="en-US"/>
        </w:rPr>
        <w:t>) ir vertinamo pasiūlymo kainos (</w:t>
      </w:r>
      <w:proofErr w:type="spellStart"/>
      <w:r w:rsidRPr="00017D4C">
        <w:rPr>
          <w:rFonts w:eastAsia="Times New Roman" w:cs="Times New Roman"/>
          <w:b/>
          <w:szCs w:val="24"/>
          <w:lang w:eastAsia="en-US"/>
        </w:rPr>
        <w:t>C</w:t>
      </w:r>
      <w:r w:rsidRPr="00017D4C">
        <w:rPr>
          <w:rFonts w:eastAsia="Times New Roman" w:cs="Times New Roman"/>
          <w:b/>
          <w:szCs w:val="24"/>
          <w:vertAlign w:val="subscript"/>
          <w:lang w:eastAsia="en-US"/>
        </w:rPr>
        <w:t>p</w:t>
      </w:r>
      <w:proofErr w:type="spellEnd"/>
      <w:r w:rsidRPr="00017D4C">
        <w:rPr>
          <w:rFonts w:eastAsia="Times New Roman" w:cs="Times New Roman"/>
          <w:b/>
          <w:szCs w:val="24"/>
          <w:lang w:eastAsia="en-US"/>
        </w:rPr>
        <w:t>) santykį padauginant iš kainos lyginamojo svorio (X):</w:t>
      </w:r>
    </w:p>
    <w:p w14:paraId="47AD20C0" w14:textId="77777777" w:rsidR="009C109C" w:rsidRPr="00191CC4" w:rsidRDefault="009C109C" w:rsidP="009C109C">
      <w:pPr>
        <w:ind w:firstLine="567"/>
        <w:jc w:val="both"/>
        <w:rPr>
          <w:rFonts w:eastAsia="Times New Roman" w:cs="Times New Roman"/>
          <w:szCs w:val="24"/>
          <w:lang w:eastAsia="en-US"/>
        </w:rPr>
      </w:pPr>
    </w:p>
    <w:p w14:paraId="57CE3F70" w14:textId="77777777" w:rsidR="009C109C" w:rsidRPr="00191CC4" w:rsidRDefault="009C109C" w:rsidP="009C109C">
      <w:pPr>
        <w:ind w:firstLine="567"/>
        <w:jc w:val="both"/>
        <w:rPr>
          <w:rFonts w:eastAsia="Times New Roman" w:cs="Times New Roman"/>
          <w:szCs w:val="24"/>
          <w:lang w:eastAsia="en-US"/>
        </w:rPr>
      </w:pPr>
      <w:r w:rsidRPr="00191CC4">
        <w:rPr>
          <w:rFonts w:eastAsia="Times New Roman" w:cs="Times New Roman"/>
          <w:position w:val="-32"/>
          <w:szCs w:val="24"/>
          <w:lang w:eastAsia="en-US"/>
        </w:rPr>
        <w:object w:dxaOrig="1300" w:dyaOrig="720" w14:anchorId="20ADE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75pt" o:ole="" fillcolor="window">
            <v:imagedata r:id="rId8" o:title=""/>
          </v:shape>
          <o:OLEObject Type="Embed" ProgID="Equation.3" ShapeID="_x0000_i1025" DrawAspect="Content" ObjectID="_1815226345" r:id="rId9"/>
        </w:object>
      </w:r>
      <w:r w:rsidRPr="00191CC4">
        <w:rPr>
          <w:rFonts w:eastAsia="Times New Roman" w:cs="Times New Roman"/>
          <w:szCs w:val="24"/>
          <w:lang w:eastAsia="en-US"/>
        </w:rPr>
        <w:t>.</w:t>
      </w:r>
    </w:p>
    <w:p w14:paraId="1E6495CA" w14:textId="77777777" w:rsidR="009C109C" w:rsidRPr="00C217F8" w:rsidRDefault="009C109C" w:rsidP="009C109C">
      <w:pPr>
        <w:spacing w:after="120"/>
        <w:ind w:firstLine="567"/>
        <w:jc w:val="both"/>
        <w:rPr>
          <w:rFonts w:eastAsia="Times New Roman" w:cs="Times New Roman"/>
          <w:szCs w:val="24"/>
          <w:lang w:eastAsia="en-US"/>
        </w:rPr>
      </w:pPr>
      <w:r w:rsidRPr="00C217F8">
        <w:rPr>
          <w:rFonts w:eastAsia="Times New Roman" w:cs="Times New Roman"/>
          <w:szCs w:val="24"/>
          <w:lang w:eastAsia="en-US"/>
        </w:rPr>
        <w:t>Kainos (C) balai apvalinami paliekant 2 (du) skaitmenis po kablelio.</w:t>
      </w:r>
    </w:p>
    <w:p w14:paraId="66A181A5" w14:textId="6C21BB6F" w:rsidR="009C109C" w:rsidRPr="00B67E15" w:rsidRDefault="0032392D" w:rsidP="00C94FB7">
      <w:pPr>
        <w:pStyle w:val="Pagrindinistekstas"/>
        <w:keepNext w:val="0"/>
        <w:numPr>
          <w:ilvl w:val="1"/>
          <w:numId w:val="19"/>
        </w:numPr>
        <w:tabs>
          <w:tab w:val="left" w:pos="1701"/>
        </w:tabs>
        <w:suppressAutoHyphens w:val="0"/>
        <w:spacing w:before="0" w:after="0"/>
        <w:ind w:left="0" w:firstLine="426"/>
        <w:rPr>
          <w:sz w:val="24"/>
          <w:szCs w:val="24"/>
          <w:lang w:val="lt-LT"/>
        </w:rPr>
      </w:pPr>
      <w:r w:rsidRPr="0032392D">
        <w:rPr>
          <w:sz w:val="24"/>
          <w:szCs w:val="24"/>
          <w:lang w:val="lt-LT"/>
        </w:rPr>
        <w:t>An</w:t>
      </w:r>
      <w:r>
        <w:rPr>
          <w:sz w:val="24"/>
          <w:szCs w:val="24"/>
          <w:lang w:val="lt-LT"/>
        </w:rPr>
        <w:t>trojo</w:t>
      </w:r>
      <w:r w:rsidR="009C109C" w:rsidRPr="00B67E15">
        <w:rPr>
          <w:sz w:val="24"/>
          <w:szCs w:val="24"/>
        </w:rPr>
        <w:t xml:space="preserve"> kriterijaus </w:t>
      </w:r>
      <w:r w:rsidR="009C109C" w:rsidRPr="00B67E15">
        <w:rPr>
          <w:b/>
          <w:bCs/>
          <w:sz w:val="24"/>
          <w:szCs w:val="24"/>
        </w:rPr>
        <w:t>„</w:t>
      </w:r>
      <w:r w:rsidR="009C109C" w:rsidRPr="00B67E15">
        <w:rPr>
          <w:b/>
          <w:sz w:val="24"/>
          <w:szCs w:val="24"/>
        </w:rPr>
        <w:t xml:space="preserve">Sutrumpintas darbų atlikimo terminas“ </w:t>
      </w:r>
      <w:r w:rsidR="009C109C" w:rsidRPr="00B67E15">
        <w:rPr>
          <w:sz w:val="24"/>
          <w:szCs w:val="24"/>
        </w:rPr>
        <w:t>(T) balai nustatomi tiesiogiai pagal šią lentelę:</w:t>
      </w:r>
    </w:p>
    <w:tbl>
      <w:tblPr>
        <w:tblStyle w:val="Lentelstinklelis23"/>
        <w:tblW w:w="0" w:type="auto"/>
        <w:tblLook w:val="04A0" w:firstRow="1" w:lastRow="0" w:firstColumn="1" w:lastColumn="0" w:noHBand="0" w:noVBand="1"/>
      </w:tblPr>
      <w:tblGrid>
        <w:gridCol w:w="5721"/>
        <w:gridCol w:w="3907"/>
      </w:tblGrid>
      <w:tr w:rsidR="009C109C" w:rsidRPr="0000261B" w14:paraId="7B99F068" w14:textId="77777777" w:rsidTr="00F372DC">
        <w:trPr>
          <w:cantSplit/>
          <w:trHeight w:val="711"/>
        </w:trPr>
        <w:tc>
          <w:tcPr>
            <w:tcW w:w="57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F77CC4" w14:textId="65207B1F" w:rsidR="009C109C" w:rsidRPr="00536135" w:rsidRDefault="009C109C" w:rsidP="00AE4B48">
            <w:pPr>
              <w:jc w:val="center"/>
              <w:rPr>
                <w:szCs w:val="24"/>
                <w:lang w:val="pt-BR"/>
              </w:rPr>
            </w:pPr>
            <w:r w:rsidRPr="00CA579B">
              <w:rPr>
                <w:b/>
              </w:rPr>
              <w:t>Sutrumpintas darbų atlikimo terminas</w:t>
            </w:r>
            <w:r w:rsidRPr="0000261B">
              <w:rPr>
                <w:b/>
                <w:szCs w:val="24"/>
              </w:rPr>
              <w:t xml:space="preserve"> </w:t>
            </w:r>
            <w:r w:rsidRPr="00033F8B">
              <w:rPr>
                <w:rFonts w:eastAsia="Times New Roman"/>
                <w:b/>
                <w:bCs/>
                <w:szCs w:val="24"/>
                <w:lang w:eastAsia="lt-LT"/>
              </w:rPr>
              <w:t>savaitėmis</w:t>
            </w:r>
            <w:r w:rsidRPr="00033F8B">
              <w:rPr>
                <w:b/>
                <w:bCs/>
                <w:szCs w:val="24"/>
              </w:rPr>
              <w:t xml:space="preserve"> (T)</w:t>
            </w:r>
          </w:p>
        </w:tc>
        <w:tc>
          <w:tcPr>
            <w:tcW w:w="390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D7A65A3" w14:textId="2A204063" w:rsidR="009C109C" w:rsidRPr="007549BB" w:rsidRDefault="009C109C" w:rsidP="00AE4B48">
            <w:pPr>
              <w:jc w:val="center"/>
              <w:rPr>
                <w:b/>
                <w:bCs/>
                <w:szCs w:val="24"/>
              </w:rPr>
            </w:pPr>
            <w:r w:rsidRPr="007549BB">
              <w:rPr>
                <w:rFonts w:eastAsia="Times New Roman"/>
                <w:b/>
                <w:bCs/>
                <w:iCs/>
                <w:szCs w:val="24"/>
                <w:lang w:eastAsia="lt-LT"/>
              </w:rPr>
              <w:t>Vertinimas (T), balais</w:t>
            </w:r>
          </w:p>
        </w:tc>
      </w:tr>
      <w:tr w:rsidR="009C109C" w:rsidRPr="0000261B" w14:paraId="551C0F31"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5BA8CFF3" w14:textId="5EBA643B" w:rsidR="009C109C" w:rsidRPr="007549BB" w:rsidRDefault="00E5188E" w:rsidP="00E5188E">
            <w:pPr>
              <w:jc w:val="center"/>
              <w:rPr>
                <w:bCs/>
                <w:szCs w:val="24"/>
              </w:rPr>
            </w:pPr>
            <w:r>
              <w:rPr>
                <w:bCs/>
                <w:szCs w:val="24"/>
              </w:rPr>
              <w:t xml:space="preserve"> </w:t>
            </w:r>
            <w:bookmarkStart w:id="2" w:name="_GoBack"/>
            <w:bookmarkEnd w:id="2"/>
            <w:r w:rsidR="00C94FB7">
              <w:rPr>
                <w:bCs/>
                <w:szCs w:val="24"/>
              </w:rPr>
              <w:t>6</w:t>
            </w:r>
            <w:r w:rsidR="009C109C" w:rsidRPr="007549BB">
              <w:rPr>
                <w:rFonts w:eastAsia="Times New Roman"/>
                <w:bCs/>
                <w:szCs w:val="24"/>
                <w:lang w:eastAsia="lt-LT"/>
              </w:rPr>
              <w:t xml:space="preserve"> </w:t>
            </w:r>
            <w:r w:rsidR="00C94FB7" w:rsidRPr="009C30BE">
              <w:rPr>
                <w:rFonts w:eastAsia="Times New Roman"/>
                <w:bCs/>
                <w:szCs w:val="24"/>
                <w:lang w:eastAsia="lt-LT"/>
              </w:rPr>
              <w:t>savai</w:t>
            </w:r>
            <w:r>
              <w:rPr>
                <w:rFonts w:eastAsia="Times New Roman"/>
                <w:bCs/>
                <w:szCs w:val="24"/>
                <w:lang w:eastAsia="lt-LT"/>
              </w:rPr>
              <w:t>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E7504" w14:textId="7CE174E3" w:rsidR="009C109C" w:rsidRPr="0000261B" w:rsidRDefault="00F70328" w:rsidP="00AE4B48">
            <w:pPr>
              <w:jc w:val="center"/>
              <w:rPr>
                <w:bCs/>
                <w:szCs w:val="24"/>
              </w:rPr>
            </w:pPr>
            <w:r>
              <w:rPr>
                <w:bCs/>
                <w:szCs w:val="24"/>
              </w:rPr>
              <w:t>1</w:t>
            </w:r>
            <w:r w:rsidR="006B753A">
              <w:rPr>
                <w:bCs/>
                <w:szCs w:val="24"/>
              </w:rPr>
              <w:t>5</w:t>
            </w:r>
          </w:p>
        </w:tc>
      </w:tr>
      <w:tr w:rsidR="009C109C" w:rsidRPr="0000261B" w14:paraId="30F5E5A4"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307FA4A4" w14:textId="335D8AF7" w:rsidR="009C109C" w:rsidRPr="003105F2" w:rsidRDefault="00C94FB7" w:rsidP="000809D2">
            <w:pPr>
              <w:pStyle w:val="Sraopastraipa"/>
              <w:ind w:left="480" w:firstLine="1815"/>
              <w:rPr>
                <w:bCs/>
                <w:szCs w:val="24"/>
              </w:rPr>
            </w:pPr>
            <w:r>
              <w:rPr>
                <w:rFonts w:eastAsia="Times New Roman"/>
                <w:bCs/>
                <w:szCs w:val="24"/>
                <w:lang w:val="en-US" w:eastAsia="lt-LT"/>
              </w:rPr>
              <w:t>7</w:t>
            </w:r>
            <w:r w:rsidR="000809D2">
              <w:rPr>
                <w:rFonts w:eastAsia="Times New Roman"/>
                <w:bCs/>
                <w:szCs w:val="24"/>
                <w:lang w:val="en-US" w:eastAsia="lt-LT"/>
              </w:rPr>
              <w:t xml:space="preserve"> </w:t>
            </w:r>
            <w:r w:rsidR="00E5188E" w:rsidRPr="009C30BE">
              <w:rPr>
                <w:rFonts w:eastAsia="Times New Roman"/>
                <w:bCs/>
                <w:szCs w:val="24"/>
                <w:lang w:eastAsia="lt-LT"/>
              </w:rPr>
              <w:t>savai</w:t>
            </w:r>
            <w:r w:rsidR="00E5188E">
              <w:rPr>
                <w:rFonts w:eastAsia="Times New Roman"/>
                <w:bCs/>
                <w:szCs w:val="24"/>
                <w:lang w:eastAsia="lt-LT"/>
              </w:rPr>
              <w:t>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BF940" w14:textId="7DEBC2F0" w:rsidR="009C109C" w:rsidRPr="0000261B" w:rsidRDefault="00F70328" w:rsidP="00AE4B48">
            <w:pPr>
              <w:jc w:val="center"/>
              <w:rPr>
                <w:bCs/>
                <w:szCs w:val="24"/>
              </w:rPr>
            </w:pPr>
            <w:r>
              <w:rPr>
                <w:bCs/>
                <w:szCs w:val="24"/>
              </w:rPr>
              <w:t>1</w:t>
            </w:r>
            <w:r w:rsidR="006B753A">
              <w:rPr>
                <w:bCs/>
                <w:szCs w:val="24"/>
              </w:rPr>
              <w:t>3</w:t>
            </w:r>
          </w:p>
        </w:tc>
      </w:tr>
      <w:tr w:rsidR="009C109C" w:rsidRPr="0000261B" w14:paraId="0BE7D0D6"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647792CD" w14:textId="5CA91C95" w:rsidR="009C109C" w:rsidRPr="003105F2" w:rsidRDefault="00E5188E" w:rsidP="00E5188E">
            <w:pPr>
              <w:jc w:val="center"/>
              <w:rPr>
                <w:bCs/>
                <w:szCs w:val="24"/>
              </w:rPr>
            </w:pPr>
            <w:r>
              <w:rPr>
                <w:rFonts w:eastAsia="Times New Roman"/>
                <w:bCs/>
                <w:szCs w:val="24"/>
                <w:lang w:eastAsia="lt-LT"/>
              </w:rPr>
              <w:t xml:space="preserve"> </w:t>
            </w:r>
            <w:r w:rsidR="00C94FB7">
              <w:rPr>
                <w:rFonts w:eastAsia="Times New Roman"/>
                <w:bCs/>
                <w:szCs w:val="24"/>
                <w:lang w:eastAsia="lt-LT"/>
              </w:rPr>
              <w:t>8</w:t>
            </w:r>
            <w:r w:rsidR="003105F2">
              <w:rPr>
                <w:rFonts w:eastAsia="Times New Roman"/>
                <w:bCs/>
                <w:szCs w:val="24"/>
                <w:lang w:eastAsia="lt-LT"/>
              </w:rPr>
              <w:t xml:space="preserve"> </w:t>
            </w:r>
            <w:r w:rsidRPr="009C30BE">
              <w:rPr>
                <w:rFonts w:eastAsia="Times New Roman"/>
                <w:bCs/>
                <w:szCs w:val="24"/>
                <w:lang w:eastAsia="lt-LT"/>
              </w:rPr>
              <w:t>savai</w:t>
            </w:r>
            <w:r>
              <w:rPr>
                <w:rFonts w:eastAsia="Times New Roman"/>
                <w:bCs/>
                <w:szCs w:val="24"/>
                <w:lang w:eastAsia="lt-LT"/>
              </w:rPr>
              <w:t>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7B496" w14:textId="677B0263" w:rsidR="009C109C" w:rsidRPr="0000261B" w:rsidRDefault="00F70328" w:rsidP="00AE4B48">
            <w:pPr>
              <w:jc w:val="center"/>
              <w:rPr>
                <w:bCs/>
                <w:szCs w:val="24"/>
              </w:rPr>
            </w:pPr>
            <w:r>
              <w:rPr>
                <w:bCs/>
                <w:szCs w:val="24"/>
              </w:rPr>
              <w:t>1</w:t>
            </w:r>
            <w:r w:rsidR="006B753A">
              <w:rPr>
                <w:bCs/>
                <w:szCs w:val="24"/>
              </w:rPr>
              <w:t>1</w:t>
            </w:r>
          </w:p>
        </w:tc>
      </w:tr>
      <w:tr w:rsidR="009C109C" w:rsidRPr="0000261B" w14:paraId="3A3FAF91"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57435C43" w14:textId="3C7E146B" w:rsidR="009C109C" w:rsidRPr="003105F2" w:rsidRDefault="00C94FB7" w:rsidP="000809D2">
            <w:pPr>
              <w:ind w:left="360" w:firstLine="1935"/>
              <w:rPr>
                <w:bCs/>
                <w:szCs w:val="24"/>
              </w:rPr>
            </w:pPr>
            <w:r>
              <w:rPr>
                <w:rFonts w:eastAsia="Times New Roman"/>
                <w:bCs/>
                <w:szCs w:val="24"/>
                <w:lang w:eastAsia="lt-LT"/>
              </w:rPr>
              <w:t>9</w:t>
            </w:r>
            <w:r w:rsidR="00F372DC" w:rsidRPr="003105F2">
              <w:rPr>
                <w:rFonts w:eastAsia="Times New Roman"/>
                <w:bCs/>
                <w:szCs w:val="24"/>
                <w:lang w:eastAsia="lt-LT"/>
              </w:rPr>
              <w:t xml:space="preserve"> </w:t>
            </w:r>
            <w:r w:rsidR="00E5188E" w:rsidRPr="009C30BE">
              <w:rPr>
                <w:rFonts w:eastAsia="Times New Roman"/>
                <w:bCs/>
                <w:szCs w:val="24"/>
                <w:lang w:eastAsia="lt-LT"/>
              </w:rPr>
              <w:t>savai</w:t>
            </w:r>
            <w:r w:rsidR="00E5188E">
              <w:rPr>
                <w:rFonts w:eastAsia="Times New Roman"/>
                <w:bCs/>
                <w:szCs w:val="24"/>
                <w:lang w:eastAsia="lt-LT"/>
              </w:rPr>
              <w:t>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74ADC" w14:textId="2302BECE" w:rsidR="009C109C" w:rsidRPr="0000261B" w:rsidRDefault="006B753A" w:rsidP="00AE4B48">
            <w:pPr>
              <w:jc w:val="center"/>
              <w:rPr>
                <w:bCs/>
                <w:szCs w:val="24"/>
              </w:rPr>
            </w:pPr>
            <w:r>
              <w:rPr>
                <w:bCs/>
                <w:szCs w:val="24"/>
              </w:rPr>
              <w:t>9</w:t>
            </w:r>
          </w:p>
        </w:tc>
      </w:tr>
      <w:tr w:rsidR="009C109C" w:rsidRPr="0000261B" w14:paraId="52E38B0E"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383F18C1" w14:textId="262CC5A2" w:rsidR="009C109C" w:rsidRPr="003105F2" w:rsidRDefault="00F372DC" w:rsidP="003105F2">
            <w:pPr>
              <w:jc w:val="center"/>
              <w:rPr>
                <w:bCs/>
                <w:szCs w:val="24"/>
              </w:rPr>
            </w:pPr>
            <w:r>
              <w:rPr>
                <w:rFonts w:eastAsia="Times New Roman"/>
                <w:bCs/>
                <w:szCs w:val="24"/>
                <w:lang w:eastAsia="lt-LT"/>
              </w:rPr>
              <w:t xml:space="preserve">   </w:t>
            </w:r>
            <w:r w:rsidR="00E5188E">
              <w:rPr>
                <w:rFonts w:eastAsia="Times New Roman"/>
                <w:bCs/>
                <w:szCs w:val="24"/>
                <w:lang w:eastAsia="lt-LT"/>
              </w:rPr>
              <w:t>1</w:t>
            </w:r>
            <w:r w:rsidR="00C94FB7">
              <w:rPr>
                <w:rFonts w:eastAsia="Times New Roman"/>
                <w:bCs/>
                <w:szCs w:val="24"/>
                <w:lang w:eastAsia="lt-LT"/>
              </w:rPr>
              <w:t>0</w:t>
            </w:r>
            <w:r w:rsidR="003105F2">
              <w:rPr>
                <w:rFonts w:eastAsia="Times New Roman"/>
                <w:bCs/>
                <w:szCs w:val="24"/>
                <w:lang w:eastAsia="lt-LT"/>
              </w:rPr>
              <w:t xml:space="preserve"> </w:t>
            </w:r>
            <w:r w:rsidR="009C109C" w:rsidRPr="003105F2">
              <w:rPr>
                <w:rFonts w:eastAsia="Times New Roman"/>
                <w:bCs/>
                <w:szCs w:val="24"/>
                <w:lang w:eastAsia="lt-LT"/>
              </w:rPr>
              <w:t>savai</w:t>
            </w:r>
            <w:r>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57E1A" w14:textId="3A30A244" w:rsidR="009C109C" w:rsidRPr="0000261B" w:rsidRDefault="006B753A" w:rsidP="00AE4B48">
            <w:pPr>
              <w:jc w:val="center"/>
              <w:rPr>
                <w:bCs/>
                <w:szCs w:val="24"/>
              </w:rPr>
            </w:pPr>
            <w:r>
              <w:rPr>
                <w:bCs/>
                <w:szCs w:val="24"/>
              </w:rPr>
              <w:t>7</w:t>
            </w:r>
          </w:p>
        </w:tc>
      </w:tr>
      <w:tr w:rsidR="009C109C" w:rsidRPr="0000261B" w14:paraId="79DEFDC9"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7E5A693B" w14:textId="7901E73E" w:rsidR="009C109C" w:rsidRPr="009C30BE" w:rsidRDefault="00E5188E" w:rsidP="000809D2">
            <w:pPr>
              <w:pStyle w:val="Sraopastraipa"/>
              <w:ind w:left="480" w:firstLine="1815"/>
              <w:rPr>
                <w:bCs/>
                <w:szCs w:val="24"/>
              </w:rPr>
            </w:pPr>
            <w:r>
              <w:rPr>
                <w:rFonts w:eastAsia="Times New Roman"/>
                <w:bCs/>
                <w:szCs w:val="24"/>
                <w:lang w:val="en-US" w:eastAsia="lt-LT"/>
              </w:rPr>
              <w:t>1</w:t>
            </w:r>
            <w:r w:rsidR="00C94FB7">
              <w:rPr>
                <w:rFonts w:eastAsia="Times New Roman"/>
                <w:bCs/>
                <w:szCs w:val="24"/>
                <w:lang w:val="en-US" w:eastAsia="lt-LT"/>
              </w:rPr>
              <w:t>1</w:t>
            </w:r>
            <w:r w:rsidR="009C30BE">
              <w:rPr>
                <w:rFonts w:eastAsia="Times New Roman"/>
                <w:bCs/>
                <w:szCs w:val="24"/>
                <w:lang w:val="en-US" w:eastAsia="lt-LT"/>
              </w:rPr>
              <w:t xml:space="preserve"> </w:t>
            </w:r>
            <w:r w:rsidR="009C109C" w:rsidRPr="009C30BE">
              <w:rPr>
                <w:rFonts w:eastAsia="Times New Roman"/>
                <w:bCs/>
                <w:szCs w:val="24"/>
                <w:lang w:eastAsia="lt-LT"/>
              </w:rPr>
              <w:t>savai</w:t>
            </w:r>
            <w:r w:rsidR="00F372DC">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3F1C5" w14:textId="52050E58" w:rsidR="009C109C" w:rsidRPr="0000261B" w:rsidRDefault="006B753A" w:rsidP="00AE4B48">
            <w:pPr>
              <w:jc w:val="center"/>
              <w:rPr>
                <w:bCs/>
                <w:szCs w:val="24"/>
              </w:rPr>
            </w:pPr>
            <w:r>
              <w:rPr>
                <w:bCs/>
                <w:szCs w:val="24"/>
              </w:rPr>
              <w:t>5</w:t>
            </w:r>
          </w:p>
        </w:tc>
      </w:tr>
      <w:tr w:rsidR="009C109C" w:rsidRPr="0000261B" w14:paraId="05631283"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7ABB0585" w14:textId="0124F654" w:rsidR="009C109C" w:rsidRPr="009C30BE" w:rsidRDefault="00E5188E" w:rsidP="009C30BE">
            <w:pPr>
              <w:pStyle w:val="Sraopastraipa"/>
              <w:ind w:firstLine="1579"/>
              <w:rPr>
                <w:bCs/>
                <w:szCs w:val="24"/>
              </w:rPr>
            </w:pPr>
            <w:r>
              <w:rPr>
                <w:rFonts w:eastAsia="Times New Roman"/>
                <w:bCs/>
                <w:szCs w:val="24"/>
                <w:lang w:val="en-US" w:eastAsia="lt-LT"/>
              </w:rPr>
              <w:t>1</w:t>
            </w:r>
            <w:r w:rsidR="00C94FB7">
              <w:rPr>
                <w:rFonts w:eastAsia="Times New Roman"/>
                <w:bCs/>
                <w:szCs w:val="24"/>
                <w:lang w:val="en-US" w:eastAsia="lt-LT"/>
              </w:rPr>
              <w:t>2</w:t>
            </w:r>
            <w:r w:rsidR="00F372DC">
              <w:rPr>
                <w:rFonts w:eastAsia="Times New Roman"/>
                <w:bCs/>
                <w:szCs w:val="24"/>
                <w:lang w:val="en-US" w:eastAsia="lt-LT"/>
              </w:rPr>
              <w:t xml:space="preserve"> </w:t>
            </w:r>
            <w:r w:rsidR="009C109C" w:rsidRPr="009C30BE">
              <w:rPr>
                <w:rFonts w:eastAsia="Times New Roman"/>
                <w:bCs/>
                <w:szCs w:val="24"/>
                <w:lang w:eastAsia="lt-LT"/>
              </w:rPr>
              <w:t>savai</w:t>
            </w:r>
            <w:r w:rsidR="00F372DC">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FC91B" w14:textId="62D52A6C" w:rsidR="009C109C" w:rsidRPr="0000261B" w:rsidRDefault="006B753A" w:rsidP="00AE4B48">
            <w:pPr>
              <w:jc w:val="center"/>
              <w:rPr>
                <w:bCs/>
                <w:szCs w:val="24"/>
              </w:rPr>
            </w:pPr>
            <w:r>
              <w:rPr>
                <w:bCs/>
                <w:szCs w:val="24"/>
              </w:rPr>
              <w:t>3</w:t>
            </w:r>
          </w:p>
        </w:tc>
      </w:tr>
      <w:tr w:rsidR="002D31D6" w:rsidRPr="0000261B" w14:paraId="38226636"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1029DEFC" w14:textId="6D9F2FA9" w:rsidR="002D31D6" w:rsidRDefault="00E5188E" w:rsidP="009C30BE">
            <w:pPr>
              <w:pStyle w:val="Sraopastraipa"/>
              <w:ind w:firstLine="1579"/>
              <w:rPr>
                <w:rFonts w:eastAsia="Times New Roman"/>
                <w:bCs/>
                <w:szCs w:val="24"/>
                <w:lang w:val="en-US" w:eastAsia="lt-LT"/>
              </w:rPr>
            </w:pPr>
            <w:r>
              <w:rPr>
                <w:rFonts w:eastAsia="Times New Roman"/>
                <w:bCs/>
                <w:szCs w:val="24"/>
                <w:lang w:eastAsia="lt-LT"/>
              </w:rPr>
              <w:t>1</w:t>
            </w:r>
            <w:r w:rsidR="00C94FB7">
              <w:rPr>
                <w:rFonts w:eastAsia="Times New Roman"/>
                <w:bCs/>
                <w:szCs w:val="24"/>
                <w:lang w:eastAsia="lt-LT"/>
              </w:rPr>
              <w:t>3</w:t>
            </w:r>
            <w:r w:rsidR="002D31D6">
              <w:rPr>
                <w:rFonts w:eastAsia="Times New Roman"/>
                <w:bCs/>
                <w:szCs w:val="24"/>
                <w:lang w:eastAsia="lt-LT"/>
              </w:rPr>
              <w:t xml:space="preserve"> </w:t>
            </w:r>
            <w:r w:rsidR="00F372DC" w:rsidRPr="003105F2">
              <w:rPr>
                <w:rFonts w:eastAsia="Times New Roman"/>
                <w:bCs/>
                <w:szCs w:val="24"/>
                <w:lang w:eastAsia="lt-LT"/>
              </w:rPr>
              <w:t>savai</w:t>
            </w:r>
            <w:r w:rsidR="00F372DC">
              <w:rPr>
                <w:rFonts w:eastAsia="Times New Roman"/>
                <w:bCs/>
                <w:szCs w:val="24"/>
                <w:lang w:eastAsia="lt-LT"/>
              </w:rPr>
              <w:t>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C2C76" w14:textId="7E19F79D" w:rsidR="002D31D6" w:rsidRDefault="006B753A" w:rsidP="00AE4B48">
            <w:pPr>
              <w:jc w:val="center"/>
              <w:rPr>
                <w:bCs/>
                <w:szCs w:val="24"/>
              </w:rPr>
            </w:pPr>
            <w:r>
              <w:rPr>
                <w:bCs/>
                <w:szCs w:val="24"/>
              </w:rPr>
              <w:t>1</w:t>
            </w:r>
          </w:p>
        </w:tc>
      </w:tr>
      <w:tr w:rsidR="009C109C" w:rsidRPr="0000261B" w14:paraId="301C969B" w14:textId="77777777" w:rsidTr="00AE4B48">
        <w:trPr>
          <w:cantSplit/>
        </w:trPr>
        <w:tc>
          <w:tcPr>
            <w:tcW w:w="5721" w:type="dxa"/>
            <w:tcBorders>
              <w:top w:val="single" w:sz="4" w:space="0" w:color="000000"/>
              <w:left w:val="single" w:sz="4" w:space="0" w:color="000000"/>
              <w:bottom w:val="single" w:sz="4" w:space="0" w:color="000000"/>
              <w:right w:val="single" w:sz="4" w:space="0" w:color="000000"/>
            </w:tcBorders>
          </w:tcPr>
          <w:p w14:paraId="44C9EF40" w14:textId="4E71848F" w:rsidR="009C109C" w:rsidRPr="009C30BE" w:rsidRDefault="00E5188E" w:rsidP="000809D2">
            <w:pPr>
              <w:ind w:left="360" w:firstLine="1935"/>
              <w:rPr>
                <w:bCs/>
                <w:szCs w:val="24"/>
              </w:rPr>
            </w:pPr>
            <w:r>
              <w:rPr>
                <w:bCs/>
                <w:szCs w:val="24"/>
              </w:rPr>
              <w:t>1</w:t>
            </w:r>
            <w:r w:rsidR="00C94FB7">
              <w:rPr>
                <w:bCs/>
                <w:szCs w:val="24"/>
              </w:rPr>
              <w:t>4</w:t>
            </w:r>
            <w:r w:rsidR="002D31D6">
              <w:rPr>
                <w:bCs/>
                <w:szCs w:val="24"/>
              </w:rPr>
              <w:t xml:space="preserve"> savaičių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C44EB" w14:textId="1262AA5A" w:rsidR="009C109C" w:rsidRPr="0000261B" w:rsidRDefault="00F70328" w:rsidP="00AE4B48">
            <w:pPr>
              <w:jc w:val="center"/>
              <w:rPr>
                <w:bCs/>
                <w:szCs w:val="24"/>
              </w:rPr>
            </w:pPr>
            <w:r>
              <w:rPr>
                <w:bCs/>
                <w:szCs w:val="24"/>
              </w:rPr>
              <w:t>0</w:t>
            </w:r>
          </w:p>
        </w:tc>
      </w:tr>
      <w:bookmarkEnd w:id="0"/>
    </w:tbl>
    <w:p w14:paraId="16CE2BF5" w14:textId="77777777" w:rsidR="00634668" w:rsidRPr="00856D77" w:rsidRDefault="00634668" w:rsidP="00EB7526">
      <w:pPr>
        <w:jc w:val="center"/>
        <w:rPr>
          <w:rFonts w:cs="Times New Roman"/>
          <w:i/>
          <w:color w:val="000000"/>
          <w:szCs w:val="24"/>
        </w:rPr>
      </w:pPr>
    </w:p>
    <w:sectPr w:rsidR="00634668" w:rsidRPr="00856D77" w:rsidSect="005A6382">
      <w:headerReference w:type="default" r:id="rId10"/>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820CB" w14:textId="77777777" w:rsidR="003C1112" w:rsidRDefault="003C1112" w:rsidP="009704AF">
      <w:r>
        <w:separator/>
      </w:r>
    </w:p>
  </w:endnote>
  <w:endnote w:type="continuationSeparator" w:id="0">
    <w:p w14:paraId="1F4B5AF8" w14:textId="77777777" w:rsidR="003C1112" w:rsidRDefault="003C1112"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TimesL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38117" w14:textId="77777777" w:rsidR="003C1112" w:rsidRDefault="003C1112" w:rsidP="009704AF">
      <w:r>
        <w:separator/>
      </w:r>
    </w:p>
  </w:footnote>
  <w:footnote w:type="continuationSeparator" w:id="0">
    <w:p w14:paraId="581C401B" w14:textId="77777777" w:rsidR="003C1112" w:rsidRDefault="003C1112" w:rsidP="00970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sidR="00E5188E">
          <w:rPr>
            <w:noProof/>
          </w:rPr>
          <w:t>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7E589CC8"/>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535517"/>
    <w:multiLevelType w:val="multilevel"/>
    <w:tmpl w:val="1E646A4A"/>
    <w:lvl w:ilvl="0">
      <w:start w:val="1"/>
      <w:numFmt w:val="decimal"/>
      <w:lvlText w:val="%1."/>
      <w:lvlJc w:val="left"/>
      <w:pPr>
        <w:ind w:left="720"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4636" w:hanging="720"/>
      </w:pPr>
      <w:rPr>
        <w:rFonts w:hint="default"/>
        <w:b/>
        <w:bCs/>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10"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1"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2"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15"/>
  </w:num>
  <w:num w:numId="5">
    <w:abstractNumId w:val="11"/>
  </w:num>
  <w:num w:numId="6">
    <w:abstractNumId w:val="4"/>
  </w:num>
  <w:num w:numId="7">
    <w:abstractNumId w:val="1"/>
  </w:num>
  <w:num w:numId="8">
    <w:abstractNumId w:val="2"/>
  </w:num>
  <w:num w:numId="9">
    <w:abstractNumId w:val="16"/>
  </w:num>
  <w:num w:numId="10">
    <w:abstractNumId w:val="7"/>
  </w:num>
  <w:num w:numId="11">
    <w:abstractNumId w:val="17"/>
  </w:num>
  <w:num w:numId="12">
    <w:abstractNumId w:val="13"/>
  </w:num>
  <w:num w:numId="13">
    <w:abstractNumId w:val="6"/>
  </w:num>
  <w:num w:numId="14">
    <w:abstractNumId w:val="10"/>
  </w:num>
  <w:num w:numId="15">
    <w:abstractNumId w:val="18"/>
  </w:num>
  <w:num w:numId="16">
    <w:abstractNumId w:val="5"/>
  </w:num>
  <w:num w:numId="17">
    <w:abstractNumId w:val="8"/>
  </w:num>
  <w:num w:numId="18">
    <w:abstractNumId w:val="12"/>
  </w:num>
  <w:num w:numId="1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5"/>
    <w:rsid w:val="000017B5"/>
    <w:rsid w:val="0000546D"/>
    <w:rsid w:val="00005810"/>
    <w:rsid w:val="00014A8B"/>
    <w:rsid w:val="000153A5"/>
    <w:rsid w:val="00017853"/>
    <w:rsid w:val="00017D4C"/>
    <w:rsid w:val="00020266"/>
    <w:rsid w:val="000219F7"/>
    <w:rsid w:val="00022AE9"/>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09D2"/>
    <w:rsid w:val="00083570"/>
    <w:rsid w:val="000853F3"/>
    <w:rsid w:val="000867FD"/>
    <w:rsid w:val="0009369D"/>
    <w:rsid w:val="00096F78"/>
    <w:rsid w:val="000A0731"/>
    <w:rsid w:val="000A2690"/>
    <w:rsid w:val="000A6DC1"/>
    <w:rsid w:val="000A7F76"/>
    <w:rsid w:val="000B0333"/>
    <w:rsid w:val="000B363A"/>
    <w:rsid w:val="000C02D4"/>
    <w:rsid w:val="000C04C8"/>
    <w:rsid w:val="000C1780"/>
    <w:rsid w:val="000C1CFB"/>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496"/>
    <w:rsid w:val="00147482"/>
    <w:rsid w:val="0014798F"/>
    <w:rsid w:val="00147F0E"/>
    <w:rsid w:val="001518CE"/>
    <w:rsid w:val="00151D1D"/>
    <w:rsid w:val="00152692"/>
    <w:rsid w:val="0015596A"/>
    <w:rsid w:val="00163A53"/>
    <w:rsid w:val="00166D17"/>
    <w:rsid w:val="00167302"/>
    <w:rsid w:val="00170FD6"/>
    <w:rsid w:val="00171B72"/>
    <w:rsid w:val="00182110"/>
    <w:rsid w:val="00182211"/>
    <w:rsid w:val="00184D41"/>
    <w:rsid w:val="00184F51"/>
    <w:rsid w:val="00187193"/>
    <w:rsid w:val="00190493"/>
    <w:rsid w:val="00191422"/>
    <w:rsid w:val="00191845"/>
    <w:rsid w:val="001A2799"/>
    <w:rsid w:val="001A2A45"/>
    <w:rsid w:val="001A3F57"/>
    <w:rsid w:val="001A6858"/>
    <w:rsid w:val="001A6BD7"/>
    <w:rsid w:val="001B50ED"/>
    <w:rsid w:val="001B610E"/>
    <w:rsid w:val="001C1F4F"/>
    <w:rsid w:val="001C291C"/>
    <w:rsid w:val="001C3226"/>
    <w:rsid w:val="001C38A1"/>
    <w:rsid w:val="001C437E"/>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3CA2"/>
    <w:rsid w:val="00267D79"/>
    <w:rsid w:val="00270BF8"/>
    <w:rsid w:val="002733B7"/>
    <w:rsid w:val="00275551"/>
    <w:rsid w:val="002759CD"/>
    <w:rsid w:val="00280BF3"/>
    <w:rsid w:val="002908BC"/>
    <w:rsid w:val="0029139E"/>
    <w:rsid w:val="00291AF1"/>
    <w:rsid w:val="002977FD"/>
    <w:rsid w:val="002A2447"/>
    <w:rsid w:val="002A583F"/>
    <w:rsid w:val="002B093A"/>
    <w:rsid w:val="002B1C78"/>
    <w:rsid w:val="002B2AF2"/>
    <w:rsid w:val="002B510C"/>
    <w:rsid w:val="002B561A"/>
    <w:rsid w:val="002B7BE5"/>
    <w:rsid w:val="002C23FE"/>
    <w:rsid w:val="002C278C"/>
    <w:rsid w:val="002C3E2E"/>
    <w:rsid w:val="002C430A"/>
    <w:rsid w:val="002D057A"/>
    <w:rsid w:val="002D305F"/>
    <w:rsid w:val="002D31D6"/>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657B"/>
    <w:rsid w:val="003076BE"/>
    <w:rsid w:val="003105F2"/>
    <w:rsid w:val="0031086E"/>
    <w:rsid w:val="0031237D"/>
    <w:rsid w:val="003149EA"/>
    <w:rsid w:val="00317905"/>
    <w:rsid w:val="00321DF5"/>
    <w:rsid w:val="00321F27"/>
    <w:rsid w:val="0032392D"/>
    <w:rsid w:val="003241CC"/>
    <w:rsid w:val="003251D8"/>
    <w:rsid w:val="00330707"/>
    <w:rsid w:val="00330FA5"/>
    <w:rsid w:val="003314B0"/>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112"/>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2927"/>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4138"/>
    <w:rsid w:val="00445170"/>
    <w:rsid w:val="00446BFE"/>
    <w:rsid w:val="00446D8A"/>
    <w:rsid w:val="00451900"/>
    <w:rsid w:val="00456F62"/>
    <w:rsid w:val="0046113B"/>
    <w:rsid w:val="004624BD"/>
    <w:rsid w:val="00463D48"/>
    <w:rsid w:val="00464508"/>
    <w:rsid w:val="0046503E"/>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424B"/>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1065"/>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668"/>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ED1"/>
    <w:rsid w:val="006B753A"/>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13A59"/>
    <w:rsid w:val="00813FF7"/>
    <w:rsid w:val="00817FF4"/>
    <w:rsid w:val="008207A3"/>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4CC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C5C60"/>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0F11"/>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0E60"/>
    <w:rsid w:val="009A1904"/>
    <w:rsid w:val="009A3E1C"/>
    <w:rsid w:val="009A591A"/>
    <w:rsid w:val="009B6A8A"/>
    <w:rsid w:val="009C109C"/>
    <w:rsid w:val="009C17AF"/>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30E2"/>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353"/>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4FB7"/>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D011A1"/>
    <w:rsid w:val="00D040F3"/>
    <w:rsid w:val="00D0441B"/>
    <w:rsid w:val="00D047E5"/>
    <w:rsid w:val="00D068F2"/>
    <w:rsid w:val="00D12966"/>
    <w:rsid w:val="00D16678"/>
    <w:rsid w:val="00D20D32"/>
    <w:rsid w:val="00D21A3E"/>
    <w:rsid w:val="00D2220D"/>
    <w:rsid w:val="00D2464D"/>
    <w:rsid w:val="00D26F8D"/>
    <w:rsid w:val="00D26FF8"/>
    <w:rsid w:val="00D27E16"/>
    <w:rsid w:val="00D3012D"/>
    <w:rsid w:val="00D32556"/>
    <w:rsid w:val="00D33141"/>
    <w:rsid w:val="00D33465"/>
    <w:rsid w:val="00D3367B"/>
    <w:rsid w:val="00D3414D"/>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188E"/>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A62C8"/>
    <w:rsid w:val="00EB184A"/>
    <w:rsid w:val="00EB476B"/>
    <w:rsid w:val="00EB518A"/>
    <w:rsid w:val="00EB62C8"/>
    <w:rsid w:val="00EB62EC"/>
    <w:rsid w:val="00EB6679"/>
    <w:rsid w:val="00EB69BB"/>
    <w:rsid w:val="00EB7526"/>
    <w:rsid w:val="00EB7596"/>
    <w:rsid w:val="00EB7754"/>
    <w:rsid w:val="00EC0B61"/>
    <w:rsid w:val="00EC55F2"/>
    <w:rsid w:val="00EC5D13"/>
    <w:rsid w:val="00EC72E0"/>
    <w:rsid w:val="00ED1791"/>
    <w:rsid w:val="00ED5571"/>
    <w:rsid w:val="00ED5EC9"/>
    <w:rsid w:val="00ED6DAA"/>
    <w:rsid w:val="00ED75CB"/>
    <w:rsid w:val="00EE0248"/>
    <w:rsid w:val="00EE1382"/>
    <w:rsid w:val="00EE3916"/>
    <w:rsid w:val="00EE3B7D"/>
    <w:rsid w:val="00EE4272"/>
    <w:rsid w:val="00EE7196"/>
    <w:rsid w:val="00EF369A"/>
    <w:rsid w:val="00EF4A42"/>
    <w:rsid w:val="00F00070"/>
    <w:rsid w:val="00F02F96"/>
    <w:rsid w:val="00F02FE6"/>
    <w:rsid w:val="00F03638"/>
    <w:rsid w:val="00F03840"/>
    <w:rsid w:val="00F159E9"/>
    <w:rsid w:val="00F16F71"/>
    <w:rsid w:val="00F17687"/>
    <w:rsid w:val="00F17A56"/>
    <w:rsid w:val="00F23797"/>
    <w:rsid w:val="00F2538A"/>
    <w:rsid w:val="00F2545E"/>
    <w:rsid w:val="00F25709"/>
    <w:rsid w:val="00F27912"/>
    <w:rsid w:val="00F279F0"/>
    <w:rsid w:val="00F3041E"/>
    <w:rsid w:val="00F33C4D"/>
    <w:rsid w:val="00F34B09"/>
    <w:rsid w:val="00F35368"/>
    <w:rsid w:val="00F372DC"/>
    <w:rsid w:val="00F40466"/>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1FAB"/>
    <w:rsid w:val="00FC29C5"/>
    <w:rsid w:val="00FC52E0"/>
    <w:rsid w:val="00FC560C"/>
    <w:rsid w:val="00FC5C6F"/>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customStyle="1" w:styleId="UnresolvedMention">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EA6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9E8B8-7E07-4B95-8D63-5EA45D46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358</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2</cp:revision>
  <cp:lastPrinted>2020-06-16T06:01:00Z</cp:lastPrinted>
  <dcterms:created xsi:type="dcterms:W3CDTF">2025-07-28T13:46:00Z</dcterms:created>
  <dcterms:modified xsi:type="dcterms:W3CDTF">2025-07-28T13:46:00Z</dcterms:modified>
</cp:coreProperties>
</file>