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B9FD81" w14:textId="77777777" w:rsidR="001A5858" w:rsidRPr="00A05B53" w:rsidRDefault="001A5858" w:rsidP="001A5858">
      <w:pPr>
        <w:pStyle w:val="BodyA"/>
        <w:spacing w:line="240" w:lineRule="auto"/>
        <w:jc w:val="right"/>
        <w:rPr>
          <w:rFonts w:ascii="Times New Roman" w:eastAsia="Times New Roman" w:hAnsi="Times New Roman" w:cs="Times New Roman"/>
          <w:color w:val="auto"/>
          <w:lang w:val="lt-LT"/>
        </w:rPr>
      </w:pPr>
      <w:r w:rsidRPr="00A05B53">
        <w:rPr>
          <w:rFonts w:ascii="Times New Roman" w:eastAsia="Times New Roman" w:hAnsi="Times New Roman" w:cs="Times New Roman"/>
          <w:color w:val="auto"/>
          <w:lang w:val="lt-LT"/>
        </w:rPr>
        <w:t>Pirkimo sąlygų</w:t>
      </w:r>
    </w:p>
    <w:p w14:paraId="183F0B44" w14:textId="2D71F036" w:rsidR="001A5858" w:rsidRPr="00A05B53" w:rsidRDefault="00A05B53" w:rsidP="001A5858">
      <w:pPr>
        <w:pStyle w:val="BodyA"/>
        <w:spacing w:line="240" w:lineRule="auto"/>
        <w:jc w:val="right"/>
        <w:rPr>
          <w:rFonts w:ascii="Times New Roman" w:eastAsia="Times New Roman" w:hAnsi="Times New Roman" w:cs="Times New Roman"/>
          <w:color w:val="auto"/>
          <w:lang w:val="lt-LT"/>
        </w:rPr>
      </w:pPr>
      <w:r w:rsidRPr="00A05B53">
        <w:rPr>
          <w:rFonts w:ascii="Times New Roman" w:eastAsia="Times New Roman" w:hAnsi="Times New Roman" w:cs="Times New Roman"/>
          <w:color w:val="auto"/>
          <w:lang w:val="lt-LT"/>
        </w:rPr>
        <w:t>7</w:t>
      </w:r>
      <w:r w:rsidR="001A5858" w:rsidRPr="00A05B53">
        <w:rPr>
          <w:rFonts w:ascii="Times New Roman" w:eastAsia="Times New Roman" w:hAnsi="Times New Roman" w:cs="Times New Roman"/>
          <w:color w:val="auto"/>
          <w:lang w:val="lt-LT"/>
        </w:rPr>
        <w:t>.1 priedas „</w:t>
      </w:r>
      <w:r w:rsidR="00A976BF">
        <w:rPr>
          <w:rFonts w:ascii="Times New Roman" w:eastAsia="Times New Roman" w:hAnsi="Times New Roman" w:cs="Times New Roman"/>
          <w:color w:val="auto"/>
          <w:lang w:val="lt-LT"/>
        </w:rPr>
        <w:t>Suteiktų p</w:t>
      </w:r>
      <w:r w:rsidR="0043749B" w:rsidRPr="00DD4A53">
        <w:rPr>
          <w:rFonts w:ascii="Times New Roman" w:hAnsi="Times New Roman" w:cs="Times New Roman"/>
          <w:lang w:val="lt-LT"/>
        </w:rPr>
        <w:t>aslaugų s</w:t>
      </w:r>
      <w:r w:rsidR="00DD4A53" w:rsidRPr="00DD4A53">
        <w:rPr>
          <w:rFonts w:ascii="Times New Roman" w:hAnsi="Times New Roman" w:cs="Times New Roman"/>
          <w:lang w:val="lt-LT"/>
        </w:rPr>
        <w:t>ą</w:t>
      </w:r>
      <w:r w:rsidR="0043749B" w:rsidRPr="00DD4A53">
        <w:rPr>
          <w:rFonts w:ascii="Times New Roman" w:hAnsi="Times New Roman" w:cs="Times New Roman"/>
          <w:lang w:val="lt-LT"/>
        </w:rPr>
        <w:t>rašas</w:t>
      </w:r>
      <w:r w:rsidR="001A5858" w:rsidRPr="00DD4A53">
        <w:rPr>
          <w:rFonts w:ascii="Times New Roman" w:eastAsia="Times New Roman" w:hAnsi="Times New Roman" w:cs="Times New Roman"/>
          <w:color w:val="auto"/>
          <w:lang w:val="lt-LT"/>
        </w:rPr>
        <w:t>“</w:t>
      </w:r>
    </w:p>
    <w:p w14:paraId="6CF292AF" w14:textId="77777777" w:rsidR="001A5858" w:rsidRDefault="001A5858" w:rsidP="001A5858">
      <w:pPr>
        <w:spacing w:after="0" w:line="240" w:lineRule="auto"/>
        <w:ind w:right="-178"/>
        <w:jc w:val="right"/>
        <w:rPr>
          <w:rFonts w:ascii="Times New Roman" w:eastAsia="Calibri" w:hAnsi="Times New Roman" w:cs="Times New Roman"/>
          <w:kern w:val="0"/>
          <w:sz w:val="18"/>
          <w:szCs w:val="18"/>
          <w14:ligatures w14:val="none"/>
        </w:rPr>
      </w:pPr>
    </w:p>
    <w:p w14:paraId="72D1026A" w14:textId="77777777" w:rsidR="001A5858" w:rsidRDefault="001A5858" w:rsidP="001A5858">
      <w:pPr>
        <w:spacing w:after="0" w:line="240" w:lineRule="auto"/>
        <w:ind w:right="-178"/>
        <w:jc w:val="right"/>
        <w:rPr>
          <w:rFonts w:ascii="Times New Roman" w:eastAsia="Calibri" w:hAnsi="Times New Roman" w:cs="Times New Roman"/>
          <w:kern w:val="0"/>
          <w:sz w:val="18"/>
          <w:szCs w:val="18"/>
          <w14:ligatures w14:val="none"/>
        </w:rPr>
      </w:pPr>
    </w:p>
    <w:p w14:paraId="54142697" w14:textId="77777777" w:rsidR="00E077BB" w:rsidRDefault="00E077BB" w:rsidP="00E077BB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kern w:val="0"/>
          <w:lang w:eastAsia="lt-LT"/>
          <w14:ligatures w14:val="none"/>
        </w:rPr>
      </w:pPr>
    </w:p>
    <w:p w14:paraId="70793C94" w14:textId="70A6361F" w:rsidR="00DD4A53" w:rsidRDefault="00E077BB" w:rsidP="00DD4A5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lang w:eastAsia="lt-LT"/>
          <w14:ligatures w14:val="none"/>
        </w:rPr>
      </w:pPr>
      <w:r w:rsidRPr="00942576">
        <w:rPr>
          <w:rFonts w:ascii="Times New Roman" w:eastAsia="Times New Roman" w:hAnsi="Times New Roman" w:cs="Times New Roman"/>
          <w:b/>
          <w:kern w:val="0"/>
          <w:lang w:eastAsia="lt-LT"/>
          <w14:ligatures w14:val="none"/>
        </w:rPr>
        <w:t xml:space="preserve">Tiekėjo </w:t>
      </w:r>
      <w:r w:rsidR="00A976BF">
        <w:rPr>
          <w:rFonts w:ascii="Times New Roman" w:eastAsia="Times New Roman" w:hAnsi="Times New Roman" w:cs="Times New Roman"/>
          <w:b/>
          <w:kern w:val="0"/>
          <w:lang w:eastAsia="lt-LT"/>
          <w14:ligatures w14:val="none"/>
        </w:rPr>
        <w:t>suteiktų</w:t>
      </w:r>
      <w:r w:rsidRPr="00942576">
        <w:rPr>
          <w:rFonts w:ascii="Times New Roman" w:eastAsia="Times New Roman" w:hAnsi="Times New Roman" w:cs="Times New Roman"/>
          <w:b/>
          <w:kern w:val="0"/>
          <w:lang w:eastAsia="lt-LT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kern w:val="0"/>
          <w:lang w:eastAsia="lt-LT"/>
          <w14:ligatures w14:val="none"/>
        </w:rPr>
        <w:t xml:space="preserve">Paslaugų </w:t>
      </w:r>
      <w:r w:rsidRPr="00942576">
        <w:rPr>
          <w:rFonts w:ascii="Times New Roman" w:eastAsia="Times New Roman" w:hAnsi="Times New Roman" w:cs="Times New Roman"/>
          <w:b/>
          <w:kern w:val="0"/>
          <w:lang w:eastAsia="lt-LT"/>
          <w14:ligatures w14:val="none"/>
        </w:rPr>
        <w:t>sąrašas</w:t>
      </w:r>
    </w:p>
    <w:p w14:paraId="438837D3" w14:textId="77777777" w:rsidR="00DD4A53" w:rsidRDefault="00DD4A53" w:rsidP="00DD4A5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lang w:eastAsia="lt-LT"/>
          <w14:ligatures w14:val="none"/>
        </w:rPr>
      </w:pPr>
    </w:p>
    <w:p w14:paraId="38C35C33" w14:textId="7615F5EB" w:rsidR="008C534C" w:rsidRPr="00DD4A53" w:rsidRDefault="008C534C" w:rsidP="00DD4A53">
      <w:pPr>
        <w:spacing w:after="0" w:line="240" w:lineRule="auto"/>
        <w:rPr>
          <w:rFonts w:ascii="Times New Roman" w:eastAsia="Times New Roman" w:hAnsi="Times New Roman" w:cs="Times New Roman"/>
          <w:b/>
          <w:kern w:val="0"/>
          <w:lang w:eastAsia="lt-LT"/>
          <w14:ligatures w14:val="none"/>
        </w:rPr>
      </w:pPr>
      <w:r w:rsidRPr="00DD4A53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Pagrindžiantieji dokumentai </w:t>
      </w:r>
      <w:r w:rsidRPr="00DD4A53">
        <w:rPr>
          <w:rFonts w:ascii="Times New Roman" w:eastAsia="Times New Roman" w:hAnsi="Times New Roman" w:cs="Times New Roman"/>
          <w:i/>
          <w:kern w:val="0"/>
          <w:sz w:val="20"/>
          <w:szCs w:val="20"/>
          <w14:ligatures w14:val="none"/>
        </w:rPr>
        <w:t>(pvz. užsakovų pažymos apie tai, kad sutartis įvykdyta / paslaugos buvo suteiktos tinkamai)</w:t>
      </w:r>
      <w:r w:rsidRPr="00DD4A53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pridedami prie šio sąrašo.</w:t>
      </w:r>
    </w:p>
    <w:p w14:paraId="0CD5B67B" w14:textId="77777777" w:rsidR="005B44EF" w:rsidRPr="00DD4A53" w:rsidRDefault="005B44EF" w:rsidP="00350535">
      <w:pPr>
        <w:spacing w:after="0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tbl>
      <w:tblPr>
        <w:tblStyle w:val="Lentelstinklelis"/>
        <w:tblW w:w="10632" w:type="dxa"/>
        <w:tblInd w:w="-714" w:type="dxa"/>
        <w:tblLook w:val="04A0" w:firstRow="1" w:lastRow="0" w:firstColumn="1" w:lastColumn="0" w:noHBand="0" w:noVBand="1"/>
      </w:tblPr>
      <w:tblGrid>
        <w:gridCol w:w="511"/>
        <w:gridCol w:w="1872"/>
        <w:gridCol w:w="1342"/>
        <w:gridCol w:w="1414"/>
        <w:gridCol w:w="1117"/>
        <w:gridCol w:w="1678"/>
        <w:gridCol w:w="1225"/>
        <w:gridCol w:w="1473"/>
      </w:tblGrid>
      <w:tr w:rsidR="008C534C" w:rsidRPr="00DD4A53" w14:paraId="69EDDA4B" w14:textId="77777777" w:rsidTr="008C534C">
        <w:trPr>
          <w:trHeight w:val="1289"/>
        </w:trPr>
        <w:tc>
          <w:tcPr>
            <w:tcW w:w="511" w:type="dxa"/>
          </w:tcPr>
          <w:p w14:paraId="18F648BC" w14:textId="4C157328" w:rsidR="008C534C" w:rsidRPr="00DD4A53" w:rsidRDefault="008C534C" w:rsidP="008C534C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D4A5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Eil. Nr. </w:t>
            </w:r>
          </w:p>
        </w:tc>
        <w:tc>
          <w:tcPr>
            <w:tcW w:w="1915" w:type="dxa"/>
          </w:tcPr>
          <w:p w14:paraId="3B511A35" w14:textId="2FD40868" w:rsidR="008C534C" w:rsidRPr="00DD4A53" w:rsidRDefault="008C534C" w:rsidP="008C534C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D4A5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Įvykdytos ar vykdomos sutarties ar jos dalies pavadinimas </w:t>
            </w:r>
          </w:p>
        </w:tc>
        <w:tc>
          <w:tcPr>
            <w:tcW w:w="1369" w:type="dxa"/>
          </w:tcPr>
          <w:p w14:paraId="611001CE" w14:textId="4CB6F0F6" w:rsidR="008C534C" w:rsidRPr="00DD4A53" w:rsidRDefault="008C534C" w:rsidP="008C534C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D4A53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lt-LT"/>
                <w14:ligatures w14:val="none"/>
              </w:rPr>
              <w:t>Suteiktų paslaugų  vertė, Eur (be PVM)</w:t>
            </w:r>
          </w:p>
        </w:tc>
        <w:tc>
          <w:tcPr>
            <w:tcW w:w="1415" w:type="dxa"/>
          </w:tcPr>
          <w:p w14:paraId="6724546B" w14:textId="21F17BD6" w:rsidR="008C534C" w:rsidRPr="00DD4A53" w:rsidRDefault="008C534C" w:rsidP="008C534C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D4A53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lt-LT"/>
                <w14:ligatures w14:val="none"/>
              </w:rPr>
              <w:t>Paslaugų pagal Sutartį dalis (vertė be PVM), kurią Tiekėjas įvykdė savarankiškai</w:t>
            </w:r>
          </w:p>
        </w:tc>
        <w:tc>
          <w:tcPr>
            <w:tcW w:w="983" w:type="dxa"/>
          </w:tcPr>
          <w:p w14:paraId="316728CA" w14:textId="5E65EC54" w:rsidR="008C534C" w:rsidRPr="00DD4A53" w:rsidRDefault="008C534C" w:rsidP="008C534C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D4A53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lt-LT"/>
                <w14:ligatures w14:val="none"/>
              </w:rPr>
              <w:t>Sutarties (paslaugų) pradžios ir pabaigos datos (metai ir mėnuo)</w:t>
            </w:r>
          </w:p>
        </w:tc>
        <w:tc>
          <w:tcPr>
            <w:tcW w:w="1725" w:type="dxa"/>
            <w:tcBorders>
              <w:bottom w:val="single" w:sz="4" w:space="0" w:color="auto"/>
            </w:tcBorders>
          </w:tcPr>
          <w:p w14:paraId="5D949670" w14:textId="7594347D" w:rsidR="008C534C" w:rsidRPr="00DD4A53" w:rsidRDefault="008C534C" w:rsidP="008C534C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D4A5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Paslaugos gavėjas</w:t>
            </w:r>
          </w:p>
        </w:tc>
        <w:tc>
          <w:tcPr>
            <w:tcW w:w="1238" w:type="dxa"/>
            <w:tcBorders>
              <w:bottom w:val="single" w:sz="4" w:space="0" w:color="auto"/>
            </w:tcBorders>
          </w:tcPr>
          <w:p w14:paraId="285C245A" w14:textId="706D59AC" w:rsidR="008C534C" w:rsidRPr="00DD4A53" w:rsidRDefault="008C534C" w:rsidP="008C534C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D4A53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lt-LT"/>
                <w14:ligatures w14:val="none"/>
              </w:rPr>
              <w:t>Paslaugos gavėjo kontaktai (vardas, pavardė, pareigos, el. paštas, tel. Nr.)</w:t>
            </w:r>
          </w:p>
        </w:tc>
        <w:tc>
          <w:tcPr>
            <w:tcW w:w="1476" w:type="dxa"/>
            <w:tcBorders>
              <w:bottom w:val="single" w:sz="4" w:space="0" w:color="auto"/>
            </w:tcBorders>
          </w:tcPr>
          <w:p w14:paraId="71EB461E" w14:textId="20E664C9" w:rsidR="008C534C" w:rsidRPr="00DD4A53" w:rsidRDefault="008C534C" w:rsidP="008C534C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D4A53"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0"/>
                <w:lang w:eastAsia="lt-LT"/>
                <w14:ligatures w14:val="none"/>
              </w:rPr>
              <w:t>Pateikiamas dokumentas, patvirtinantis, kad paslaugos buvo suteiktos tinkamai</w:t>
            </w:r>
          </w:p>
        </w:tc>
      </w:tr>
      <w:tr w:rsidR="008C534C" w:rsidRPr="00DD4A53" w14:paraId="0F0E2F65" w14:textId="77777777" w:rsidTr="008C534C">
        <w:trPr>
          <w:trHeight w:val="235"/>
        </w:trPr>
        <w:tc>
          <w:tcPr>
            <w:tcW w:w="511" w:type="dxa"/>
          </w:tcPr>
          <w:p w14:paraId="1EA54AB1" w14:textId="70685833" w:rsidR="008C534C" w:rsidRPr="00DD4A53" w:rsidRDefault="008C534C" w:rsidP="008C534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4A53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915" w:type="dxa"/>
          </w:tcPr>
          <w:p w14:paraId="462F33AE" w14:textId="77777777" w:rsidR="008C534C" w:rsidRPr="00DD4A53" w:rsidRDefault="008C534C" w:rsidP="008C534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9" w:type="dxa"/>
          </w:tcPr>
          <w:p w14:paraId="3F5B375B" w14:textId="77777777" w:rsidR="008C534C" w:rsidRPr="00DD4A53" w:rsidRDefault="008C534C" w:rsidP="008C534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</w:tcPr>
          <w:p w14:paraId="3B093FC5" w14:textId="77777777" w:rsidR="008C534C" w:rsidRPr="00DD4A53" w:rsidRDefault="008C534C" w:rsidP="008C534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</w:tcPr>
          <w:p w14:paraId="1BDE69B6" w14:textId="77C77CBC" w:rsidR="008C534C" w:rsidRPr="00DD4A53" w:rsidRDefault="008C534C" w:rsidP="008C534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5" w:type="dxa"/>
          </w:tcPr>
          <w:p w14:paraId="3E8A3A3E" w14:textId="77777777" w:rsidR="008C534C" w:rsidRPr="00DD4A53" w:rsidRDefault="008C534C" w:rsidP="008C534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8" w:type="dxa"/>
          </w:tcPr>
          <w:p w14:paraId="57E92F2B" w14:textId="77777777" w:rsidR="008C534C" w:rsidRPr="00DD4A53" w:rsidRDefault="008C534C" w:rsidP="008C534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6" w:type="dxa"/>
          </w:tcPr>
          <w:p w14:paraId="27C36BE0" w14:textId="77777777" w:rsidR="008C534C" w:rsidRPr="00DD4A53" w:rsidRDefault="008C534C" w:rsidP="008C534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C534C" w:rsidRPr="00DD4A53" w14:paraId="7EFE9953" w14:textId="77777777" w:rsidTr="008C534C">
        <w:trPr>
          <w:trHeight w:val="235"/>
        </w:trPr>
        <w:tc>
          <w:tcPr>
            <w:tcW w:w="511" w:type="dxa"/>
          </w:tcPr>
          <w:p w14:paraId="00665E9D" w14:textId="4C116061" w:rsidR="008C534C" w:rsidRPr="00DD4A53" w:rsidRDefault="008C534C" w:rsidP="008C534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4A53">
              <w:rPr>
                <w:rFonts w:ascii="Times New Roman" w:hAnsi="Times New Roman" w:cs="Times New Roman"/>
                <w:sz w:val="20"/>
                <w:szCs w:val="20"/>
              </w:rPr>
              <w:t>....</w:t>
            </w:r>
          </w:p>
        </w:tc>
        <w:tc>
          <w:tcPr>
            <w:tcW w:w="1915" w:type="dxa"/>
          </w:tcPr>
          <w:p w14:paraId="724862FB" w14:textId="77777777" w:rsidR="008C534C" w:rsidRPr="00DD4A53" w:rsidRDefault="008C534C" w:rsidP="008C534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9" w:type="dxa"/>
          </w:tcPr>
          <w:p w14:paraId="00A64D49" w14:textId="77777777" w:rsidR="008C534C" w:rsidRPr="00DD4A53" w:rsidRDefault="008C534C" w:rsidP="008C534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</w:tcPr>
          <w:p w14:paraId="6EF688C4" w14:textId="77777777" w:rsidR="008C534C" w:rsidRPr="00DD4A53" w:rsidRDefault="008C534C" w:rsidP="008C534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</w:tcPr>
          <w:p w14:paraId="5E0A2EFE" w14:textId="6CE02BA0" w:rsidR="008C534C" w:rsidRPr="00DD4A53" w:rsidRDefault="008C534C" w:rsidP="008C534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5" w:type="dxa"/>
            <w:tcBorders>
              <w:bottom w:val="single" w:sz="4" w:space="0" w:color="auto"/>
            </w:tcBorders>
          </w:tcPr>
          <w:p w14:paraId="47B9BF95" w14:textId="77777777" w:rsidR="008C534C" w:rsidRPr="00DD4A53" w:rsidRDefault="008C534C" w:rsidP="008C534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8" w:type="dxa"/>
            <w:tcBorders>
              <w:bottom w:val="single" w:sz="4" w:space="0" w:color="auto"/>
            </w:tcBorders>
          </w:tcPr>
          <w:p w14:paraId="3BF793E4" w14:textId="77777777" w:rsidR="008C534C" w:rsidRPr="00DD4A53" w:rsidRDefault="008C534C" w:rsidP="008C534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6" w:type="dxa"/>
            <w:tcBorders>
              <w:bottom w:val="single" w:sz="4" w:space="0" w:color="auto"/>
            </w:tcBorders>
          </w:tcPr>
          <w:p w14:paraId="23F166B9" w14:textId="77777777" w:rsidR="008C534C" w:rsidRPr="00DD4A53" w:rsidRDefault="008C534C" w:rsidP="008C534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A786C7B" w14:textId="75505779" w:rsidR="005B44EF" w:rsidRPr="00DD4A53" w:rsidRDefault="005B44EF" w:rsidP="00FA6A4D">
      <w:pPr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14:paraId="05E14819" w14:textId="77777777" w:rsidR="008C534C" w:rsidRPr="00DD4A53" w:rsidRDefault="008C534C" w:rsidP="008C534C">
      <w:pPr>
        <w:widowControl w:val="0"/>
        <w:tabs>
          <w:tab w:val="left" w:pos="993"/>
        </w:tabs>
        <w:ind w:firstLine="709"/>
        <w:jc w:val="both"/>
        <w:rPr>
          <w:rFonts w:ascii="Times New Roman" w:hAnsi="Times New Roman" w:cs="Times New Roman"/>
          <w:i/>
          <w:sz w:val="20"/>
          <w:szCs w:val="20"/>
        </w:rPr>
      </w:pPr>
      <w:r w:rsidRPr="00DD4A53">
        <w:rPr>
          <w:rFonts w:ascii="Times New Roman" w:hAnsi="Times New Roman" w:cs="Times New Roman"/>
          <w:i/>
          <w:sz w:val="20"/>
          <w:szCs w:val="20"/>
        </w:rPr>
        <w:t>Pastabos</w:t>
      </w:r>
      <w:r w:rsidRPr="00DD4A53">
        <w:rPr>
          <w:rFonts w:ascii="Times New Roman" w:hAnsi="Times New Roman" w:cs="Times New Roman"/>
          <w:sz w:val="20"/>
          <w:szCs w:val="20"/>
        </w:rPr>
        <w:t xml:space="preserve">: </w:t>
      </w:r>
    </w:p>
    <w:p w14:paraId="2E97A2CD" w14:textId="4228C6B4" w:rsidR="008C534C" w:rsidRPr="00DD4A53" w:rsidRDefault="008C534C" w:rsidP="008C534C">
      <w:pPr>
        <w:pStyle w:val="Sraopastraipa"/>
        <w:numPr>
          <w:ilvl w:val="0"/>
          <w:numId w:val="2"/>
        </w:numPr>
        <w:tabs>
          <w:tab w:val="left" w:pos="175"/>
          <w:tab w:val="left" w:pos="993"/>
        </w:tabs>
        <w:spacing w:after="0" w:line="240" w:lineRule="auto"/>
        <w:ind w:left="33" w:firstLine="709"/>
        <w:jc w:val="both"/>
        <w:rPr>
          <w:rFonts w:ascii="Times New Roman" w:hAnsi="Times New Roman" w:cs="Times New Roman"/>
          <w:sz w:val="20"/>
          <w:szCs w:val="20"/>
        </w:rPr>
      </w:pPr>
      <w:r w:rsidRPr="00DD4A53">
        <w:rPr>
          <w:rFonts w:ascii="Times New Roman" w:hAnsi="Times New Roman" w:cs="Times New Roman"/>
          <w:i/>
          <w:iCs/>
          <w:sz w:val="20"/>
          <w:szCs w:val="20"/>
        </w:rPr>
        <w:t>Tiekėjas gali teikti informaciją apie suteiktas paslaugas, kurios pradėtos ir baigtos vykdyti per paskutinius 3 metus;</w:t>
      </w:r>
    </w:p>
    <w:p w14:paraId="0A4D6366" w14:textId="6262129F" w:rsidR="008C534C" w:rsidRPr="00DD4A53" w:rsidRDefault="008C534C" w:rsidP="008C534C">
      <w:pPr>
        <w:pStyle w:val="Sraopastraipa"/>
        <w:numPr>
          <w:ilvl w:val="0"/>
          <w:numId w:val="2"/>
        </w:numPr>
        <w:tabs>
          <w:tab w:val="left" w:pos="175"/>
          <w:tab w:val="left" w:pos="993"/>
        </w:tabs>
        <w:spacing w:after="0" w:line="240" w:lineRule="auto"/>
        <w:ind w:left="33" w:firstLine="709"/>
        <w:jc w:val="both"/>
        <w:rPr>
          <w:rFonts w:ascii="Times New Roman" w:hAnsi="Times New Roman" w:cs="Times New Roman"/>
          <w:i/>
          <w:sz w:val="20"/>
          <w:szCs w:val="20"/>
        </w:rPr>
      </w:pPr>
      <w:r w:rsidRPr="00DD4A53">
        <w:rPr>
          <w:rFonts w:ascii="Times New Roman" w:hAnsi="Times New Roman" w:cs="Times New Roman"/>
          <w:i/>
          <w:iCs/>
          <w:sz w:val="20"/>
          <w:szCs w:val="20"/>
        </w:rPr>
        <w:t xml:space="preserve">Tiekėjas gali teikti informaciją apie suteiktas paslaugas, kurios pradėtos vykdyti anksčiau nei per  paskutinius 3 metus, tačiau pabaigtos vykdyti per paskutinius 3 metus, tokiu atveju šiame sąraše turi būti nurodyta per paskutinius 3 metus iki pasiūlymo pateikimo termino pabaigos </w:t>
      </w:r>
      <w:r w:rsidRPr="00DD4A53">
        <w:rPr>
          <w:rFonts w:ascii="Times New Roman" w:hAnsi="Times New Roman" w:cs="Times New Roman"/>
          <w:i/>
          <w:sz w:val="20"/>
          <w:szCs w:val="20"/>
        </w:rPr>
        <w:t>suteiktų paslaugų vertė;</w:t>
      </w:r>
    </w:p>
    <w:p w14:paraId="328A6EB3" w14:textId="372EE313" w:rsidR="008C534C" w:rsidRPr="00DD4A53" w:rsidRDefault="008C534C" w:rsidP="008C534C">
      <w:pPr>
        <w:pStyle w:val="Sraopastraipa"/>
        <w:numPr>
          <w:ilvl w:val="0"/>
          <w:numId w:val="2"/>
        </w:numPr>
        <w:tabs>
          <w:tab w:val="left" w:pos="175"/>
          <w:tab w:val="left" w:pos="851"/>
          <w:tab w:val="left" w:pos="993"/>
        </w:tabs>
        <w:spacing w:after="0" w:line="240" w:lineRule="auto"/>
        <w:ind w:left="33" w:firstLine="676"/>
        <w:jc w:val="both"/>
        <w:rPr>
          <w:rFonts w:ascii="Times New Roman" w:hAnsi="Times New Roman" w:cs="Times New Roman"/>
          <w:i/>
          <w:sz w:val="20"/>
          <w:szCs w:val="20"/>
        </w:rPr>
      </w:pPr>
      <w:r w:rsidRPr="00DD4A53">
        <w:rPr>
          <w:rFonts w:ascii="Times New Roman" w:hAnsi="Times New Roman" w:cs="Times New Roman"/>
          <w:i/>
          <w:sz w:val="20"/>
          <w:szCs w:val="20"/>
        </w:rPr>
        <w:t>Tiekėjui nedraudžiama remtis sutartimi, kurią tiekėjas vykdė ne vienas, bet kartu su kitais ūkio subjektais. T</w:t>
      </w:r>
      <w:r w:rsidRPr="00DD4A53">
        <w:rPr>
          <w:rFonts w:ascii="Times New Roman" w:hAnsi="Times New Roman" w:cs="Times New Roman"/>
          <w:i/>
          <w:iCs/>
          <w:sz w:val="20"/>
          <w:szCs w:val="20"/>
        </w:rPr>
        <w:t xml:space="preserve">okiu atveju sąraše turi būti nurodyti </w:t>
      </w:r>
      <w:r w:rsidRPr="00DD4A53">
        <w:rPr>
          <w:rFonts w:ascii="Times New Roman" w:hAnsi="Times New Roman" w:cs="Times New Roman"/>
          <w:i/>
          <w:sz w:val="20"/>
          <w:szCs w:val="20"/>
        </w:rPr>
        <w:t xml:space="preserve">konkretaus </w:t>
      </w:r>
      <w:r w:rsidRPr="00DD4A53">
        <w:rPr>
          <w:rFonts w:ascii="Times New Roman" w:hAnsi="Times New Roman" w:cs="Times New Roman"/>
          <w:i/>
          <w:iCs/>
          <w:sz w:val="20"/>
          <w:szCs w:val="20"/>
        </w:rPr>
        <w:t>ūkio subjekto</w:t>
      </w:r>
      <w:r w:rsidRPr="00DD4A53">
        <w:rPr>
          <w:rFonts w:ascii="Times New Roman" w:hAnsi="Times New Roman" w:cs="Times New Roman"/>
          <w:i/>
          <w:sz w:val="20"/>
          <w:szCs w:val="20"/>
        </w:rPr>
        <w:t>, dalyvaujančio viešajame pirkime, suteiktos paslaugos, jų apimtis, vertė, o ne visas vykdytos sutarties objektas.</w:t>
      </w:r>
    </w:p>
    <w:p w14:paraId="4C3A6620" w14:textId="77777777" w:rsidR="00DD4A53" w:rsidRDefault="008C534C" w:rsidP="00DD4A53">
      <w:pPr>
        <w:pStyle w:val="Sraopastraipa"/>
        <w:numPr>
          <w:ilvl w:val="0"/>
          <w:numId w:val="2"/>
        </w:numPr>
        <w:tabs>
          <w:tab w:val="left" w:pos="175"/>
          <w:tab w:val="left" w:pos="851"/>
          <w:tab w:val="left" w:pos="993"/>
        </w:tabs>
        <w:spacing w:after="0" w:line="240" w:lineRule="auto"/>
        <w:ind w:left="33" w:firstLine="676"/>
        <w:jc w:val="both"/>
        <w:rPr>
          <w:rFonts w:ascii="Times New Roman" w:hAnsi="Times New Roman" w:cs="Times New Roman"/>
          <w:i/>
          <w:sz w:val="20"/>
          <w:szCs w:val="20"/>
        </w:rPr>
      </w:pPr>
      <w:r w:rsidRPr="00DD4A53">
        <w:rPr>
          <w:rFonts w:ascii="Times New Roman" w:hAnsi="Times New Roman" w:cs="Times New Roman"/>
          <w:i/>
          <w:sz w:val="20"/>
          <w:szCs w:val="20"/>
        </w:rPr>
        <w:t>prie šio sąrašo turi būti pridedamos užsakovų pažymos.</w:t>
      </w:r>
    </w:p>
    <w:p w14:paraId="096AE134" w14:textId="5FCA5F84" w:rsidR="008C534C" w:rsidRPr="00DD4A53" w:rsidRDefault="008C534C" w:rsidP="00DD4A53">
      <w:pPr>
        <w:pStyle w:val="Sraopastraipa"/>
        <w:tabs>
          <w:tab w:val="left" w:pos="175"/>
          <w:tab w:val="left" w:pos="851"/>
          <w:tab w:val="left" w:pos="993"/>
        </w:tabs>
        <w:spacing w:after="0" w:line="240" w:lineRule="auto"/>
        <w:ind w:left="142"/>
        <w:jc w:val="both"/>
        <w:rPr>
          <w:rFonts w:ascii="Times New Roman" w:hAnsi="Times New Roman" w:cs="Times New Roman"/>
          <w:i/>
          <w:sz w:val="20"/>
          <w:szCs w:val="20"/>
        </w:rPr>
      </w:pPr>
      <w:r w:rsidRPr="00DD4A53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eastAsia="lt-LT"/>
          <w14:ligatures w14:val="none"/>
        </w:rPr>
        <w:t xml:space="preserve">Pateiktame atliktų paslaugų sąraše bus vertinama visa pateikta informacija, o </w:t>
      </w:r>
      <w:r w:rsidRPr="00C1522E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eastAsia="lt-LT"/>
          <w14:ligatures w14:val="none"/>
        </w:rPr>
        <w:t>j</w:t>
      </w:r>
      <w:r w:rsidR="00834D93" w:rsidRPr="00C1522E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eastAsia="lt-LT"/>
          <w14:ligatures w14:val="none"/>
        </w:rPr>
        <w:t>os</w:t>
      </w:r>
      <w:r w:rsidRPr="00C1522E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eastAsia="lt-LT"/>
          <w14:ligatures w14:val="none"/>
        </w:rPr>
        <w:t xml:space="preserve"> neatitikimas konkurso sąlygose nustatytiems reikalavimams lems pasiūlymo atmetimą.</w:t>
      </w:r>
    </w:p>
    <w:p w14:paraId="644E49AD" w14:textId="77777777" w:rsidR="008C534C" w:rsidRPr="00396467" w:rsidRDefault="008C534C" w:rsidP="008C534C">
      <w:pPr>
        <w:tabs>
          <w:tab w:val="left" w:pos="456"/>
          <w:tab w:val="left" w:pos="1653"/>
        </w:tabs>
        <w:suppressAutoHyphens/>
        <w:autoSpaceDN w:val="0"/>
        <w:spacing w:after="0" w:line="240" w:lineRule="auto"/>
        <w:ind w:right="-648"/>
        <w:jc w:val="both"/>
        <w:rPr>
          <w:rFonts w:ascii="Times New Roman" w:eastAsia="Times New Roman" w:hAnsi="Times New Roman" w:cs="Times New Roman"/>
          <w:kern w:val="0"/>
          <w:lang w:eastAsia="lt-LT"/>
          <w14:ligatures w14:val="none"/>
        </w:rPr>
      </w:pPr>
    </w:p>
    <w:p w14:paraId="2A6D5E1F" w14:textId="77777777" w:rsidR="008C534C" w:rsidRPr="00396467" w:rsidRDefault="008C534C" w:rsidP="008C534C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kern w:val="0"/>
          <w:sz w:val="24"/>
          <w:szCs w:val="24"/>
          <w14:ligatures w14:val="none"/>
        </w:rPr>
      </w:pPr>
    </w:p>
    <w:p w14:paraId="40C090CC" w14:textId="77777777" w:rsidR="008C534C" w:rsidRPr="00396467" w:rsidRDefault="008C534C" w:rsidP="008C534C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396467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   _____________________________</w:t>
      </w:r>
      <w:r w:rsidRPr="00396467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ab/>
      </w:r>
      <w:r w:rsidRPr="00396467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ab/>
        <w:t>________</w:t>
      </w:r>
      <w:r w:rsidRPr="00396467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ab/>
        <w:t xml:space="preserve">         __________________</w:t>
      </w:r>
    </w:p>
    <w:p w14:paraId="367FAB2A" w14:textId="2F6FF6C3" w:rsidR="008C534C" w:rsidRPr="0077652C" w:rsidRDefault="008C534C" w:rsidP="008C534C">
      <w:pPr>
        <w:spacing w:after="0" w:line="240" w:lineRule="auto"/>
        <w:ind w:hanging="142"/>
        <w:jc w:val="center"/>
        <w:rPr>
          <w:rFonts w:ascii="Times New Roman" w:eastAsia="Times New Roman" w:hAnsi="Times New Roman" w:cs="Times New Roman"/>
          <w:i/>
          <w:kern w:val="0"/>
          <w:sz w:val="24"/>
          <w:szCs w:val="20"/>
          <w14:ligatures w14:val="none"/>
        </w:rPr>
      </w:pPr>
      <w:r w:rsidRPr="00396467">
        <w:rPr>
          <w:rFonts w:ascii="Times New Roman" w:eastAsia="Times New Roman" w:hAnsi="Times New Roman" w:cs="Times New Roman"/>
          <w:i/>
          <w:kern w:val="0"/>
          <w:sz w:val="24"/>
          <w:szCs w:val="20"/>
          <w14:ligatures w14:val="none"/>
        </w:rPr>
        <w:t xml:space="preserve"> </w:t>
      </w:r>
      <w:r w:rsidRPr="00422346">
        <w:rPr>
          <w:rFonts w:ascii="Times New Roman" w:eastAsia="Times New Roman" w:hAnsi="Times New Roman" w:cs="Times New Roman"/>
          <w:i/>
          <w:kern w:val="0"/>
          <w:sz w:val="20"/>
          <w:szCs w:val="16"/>
          <w14:ligatures w14:val="none"/>
        </w:rPr>
        <w:t xml:space="preserve">        (įgalioto asmens pareigos)                                      (parašas)</w:t>
      </w:r>
      <w:r w:rsidRPr="00422346">
        <w:rPr>
          <w:rFonts w:ascii="Times New Roman" w:eastAsia="Times New Roman" w:hAnsi="Times New Roman" w:cs="Times New Roman"/>
          <w:i/>
          <w:kern w:val="0"/>
          <w:sz w:val="20"/>
          <w:szCs w:val="16"/>
          <w14:ligatures w14:val="none"/>
        </w:rPr>
        <w:tab/>
        <w:t xml:space="preserve">                          (vardas ir </w:t>
      </w:r>
      <w:r w:rsidR="00DD4A53" w:rsidRPr="00422346">
        <w:rPr>
          <w:rFonts w:ascii="Times New Roman" w:eastAsia="Times New Roman" w:hAnsi="Times New Roman" w:cs="Times New Roman"/>
          <w:i/>
          <w:kern w:val="0"/>
          <w:sz w:val="20"/>
          <w:szCs w:val="16"/>
          <w14:ligatures w14:val="none"/>
        </w:rPr>
        <w:t xml:space="preserve"> </w:t>
      </w:r>
      <w:r w:rsidRPr="00422346">
        <w:rPr>
          <w:rFonts w:ascii="Times New Roman" w:eastAsia="Times New Roman" w:hAnsi="Times New Roman" w:cs="Times New Roman"/>
          <w:i/>
          <w:kern w:val="0"/>
          <w:sz w:val="20"/>
          <w:szCs w:val="16"/>
          <w14:ligatures w14:val="none"/>
        </w:rPr>
        <w:t>pavardė)</w:t>
      </w:r>
    </w:p>
    <w:p w14:paraId="5AD647EB" w14:textId="11A5BD70" w:rsidR="008C534C" w:rsidRDefault="00DD4A53" w:rsidP="008C534C">
      <w:r>
        <w:t xml:space="preserve"> </w:t>
      </w:r>
    </w:p>
    <w:p w14:paraId="0F401A57" w14:textId="2F7DBDA6" w:rsidR="00321581" w:rsidRPr="006B21C4" w:rsidRDefault="00321581" w:rsidP="008C534C">
      <w:pPr>
        <w:jc w:val="both"/>
        <w:rPr>
          <w:rFonts w:ascii="Times New Roman" w:hAnsi="Times New Roman" w:cs="Times New Roman"/>
          <w:sz w:val="20"/>
          <w:szCs w:val="20"/>
        </w:rPr>
      </w:pPr>
    </w:p>
    <w:sectPr w:rsidR="00321581" w:rsidRPr="006B21C4" w:rsidSect="0028755E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Helvetica Neue Light">
    <w:altName w:val="Times New Roman"/>
    <w:charset w:val="00"/>
    <w:family w:val="auto"/>
    <w:pitch w:val="variable"/>
    <w:sig w:usb0="A00002FF" w:usb1="5000205B" w:usb2="00000002" w:usb3="00000000" w:csb0="00000007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FC6470"/>
    <w:multiLevelType w:val="hybridMultilevel"/>
    <w:tmpl w:val="ACBAD5D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F581D2C"/>
    <w:multiLevelType w:val="multilevel"/>
    <w:tmpl w:val="BDA267F4"/>
    <w:lvl w:ilvl="0">
      <w:start w:val="13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 w16cid:durableId="1632201576">
    <w:abstractNumId w:val="0"/>
  </w:num>
  <w:num w:numId="2" w16cid:durableId="124946069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44EF"/>
    <w:rsid w:val="00157D15"/>
    <w:rsid w:val="00180D08"/>
    <w:rsid w:val="001A5858"/>
    <w:rsid w:val="001E6844"/>
    <w:rsid w:val="001E76F2"/>
    <w:rsid w:val="0028755E"/>
    <w:rsid w:val="002B49BF"/>
    <w:rsid w:val="00311D61"/>
    <w:rsid w:val="00321581"/>
    <w:rsid w:val="00350535"/>
    <w:rsid w:val="00371C1B"/>
    <w:rsid w:val="003A5B52"/>
    <w:rsid w:val="00422346"/>
    <w:rsid w:val="0043749B"/>
    <w:rsid w:val="00546EDA"/>
    <w:rsid w:val="005B44EF"/>
    <w:rsid w:val="006768FB"/>
    <w:rsid w:val="00676D6D"/>
    <w:rsid w:val="006B21C4"/>
    <w:rsid w:val="00717001"/>
    <w:rsid w:val="00803F0F"/>
    <w:rsid w:val="00834D93"/>
    <w:rsid w:val="008C402F"/>
    <w:rsid w:val="008C534C"/>
    <w:rsid w:val="008E6A35"/>
    <w:rsid w:val="009A09F4"/>
    <w:rsid w:val="00A05B53"/>
    <w:rsid w:val="00A976BF"/>
    <w:rsid w:val="00AB1D2B"/>
    <w:rsid w:val="00B53794"/>
    <w:rsid w:val="00C1522E"/>
    <w:rsid w:val="00CC7634"/>
    <w:rsid w:val="00CC7E04"/>
    <w:rsid w:val="00DD4A53"/>
    <w:rsid w:val="00E03F25"/>
    <w:rsid w:val="00E077BB"/>
    <w:rsid w:val="00FA6A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A97C1A"/>
  <w15:chartTrackingRefBased/>
  <w15:docId w15:val="{40FAF494-D376-4B53-B1CE-8ED8EA2D01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5B44EF"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39"/>
    <w:rsid w:val="005B44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basedOn w:val="prastasis"/>
    <w:link w:val="SraopastraipaDiagrama"/>
    <w:uiPriority w:val="99"/>
    <w:qFormat/>
    <w:rsid w:val="005B44EF"/>
    <w:pPr>
      <w:ind w:left="720"/>
      <w:contextualSpacing/>
    </w:pPr>
  </w:style>
  <w:style w:type="paragraph" w:customStyle="1" w:styleId="BodyA">
    <w:name w:val="Body A"/>
    <w:rsid w:val="001A5858"/>
    <w:pPr>
      <w:spacing w:after="0" w:line="312" w:lineRule="auto"/>
    </w:pPr>
    <w:rPr>
      <w:rFonts w:ascii="Helvetica Neue Light" w:eastAsia="Helvetica Neue Light" w:hAnsi="Helvetica Neue Light" w:cs="Helvetica Neue Light"/>
      <w:color w:val="000000"/>
      <w:kern w:val="0"/>
      <w:sz w:val="20"/>
      <w:szCs w:val="20"/>
      <w:u w:color="000000"/>
      <w:lang w:val="en-US" w:eastAsia="en-GB"/>
      <w14:textOutline w14:w="12700" w14:cap="flat" w14:cmpd="sng" w14:algn="ctr">
        <w14:noFill/>
        <w14:prstDash w14:val="solid"/>
        <w14:miter w14:lim="100000"/>
      </w14:textOutline>
      <w14:ligatures w14:val="none"/>
    </w:rPr>
  </w:style>
  <w:style w:type="character" w:customStyle="1" w:styleId="SraopastraipaDiagrama">
    <w:name w:val="Sąrašo pastraipa Diagrama"/>
    <w:link w:val="Sraopastraipa"/>
    <w:uiPriority w:val="99"/>
    <w:qFormat/>
    <w:locked/>
    <w:rsid w:val="008C534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7234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FCBB4E-40C0-4399-ABEB-FB2F688C4C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1175</Words>
  <Characters>670</Characters>
  <Application>Microsoft Office Word</Application>
  <DocSecurity>0</DocSecurity>
  <Lines>5</Lines>
  <Paragraphs>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PC31</dc:creator>
  <cp:keywords/>
  <dc:description/>
  <cp:lastModifiedBy>scbuhalterija2@gmail.com</cp:lastModifiedBy>
  <cp:revision>6</cp:revision>
  <dcterms:created xsi:type="dcterms:W3CDTF">2025-04-15T12:37:00Z</dcterms:created>
  <dcterms:modified xsi:type="dcterms:W3CDTF">2025-07-29T10:41:00Z</dcterms:modified>
</cp:coreProperties>
</file>