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1B25" w14:textId="625B29FD" w:rsidR="34BA4647" w:rsidRDefault="34BA4647" w:rsidP="2DC00D38">
      <w:pPr>
        <w:pStyle w:val="Heading2"/>
        <w:ind w:left="5102"/>
        <w:rPr>
          <w:rFonts w:ascii="Times New Roman" w:eastAsia="Times New Roman" w:hAnsi="Times New Roman" w:cs="Times New Roman"/>
          <w:color w:val="auto"/>
          <w:sz w:val="24"/>
          <w:szCs w:val="24"/>
          <w:lang w:val="lt"/>
        </w:rPr>
      </w:pPr>
      <w:r w:rsidRPr="2DC00D38">
        <w:rPr>
          <w:rFonts w:ascii="Times New Roman" w:eastAsia="Times New Roman" w:hAnsi="Times New Roman" w:cs="Times New Roman"/>
          <w:color w:val="auto"/>
          <w:sz w:val="24"/>
          <w:szCs w:val="24"/>
          <w:lang w:val="lt"/>
        </w:rPr>
        <w:t>Pirkimo sąlygų 2 priedas „Techninė specifikacija“</w:t>
      </w:r>
    </w:p>
    <w:p w14:paraId="3185A266" w14:textId="7B613B54" w:rsidR="2DC00D38" w:rsidRDefault="2DC00D38" w:rsidP="2DC00D38">
      <w:pPr>
        <w:tabs>
          <w:tab w:val="left" w:pos="2552"/>
        </w:tabs>
        <w:spacing w:after="0"/>
        <w:jc w:val="center"/>
        <w:rPr>
          <w:rFonts w:ascii="Times New Roman" w:eastAsia="Times New Roman" w:hAnsi="Times New Roman" w:cs="Times New Roman"/>
          <w:b/>
          <w:bCs/>
          <w:color w:val="000000" w:themeColor="text1"/>
          <w:sz w:val="24"/>
          <w:szCs w:val="24"/>
          <w:lang w:bidi="lo-LA"/>
        </w:rPr>
      </w:pPr>
    </w:p>
    <w:p w14:paraId="35E8159F" w14:textId="6DF1F9D9" w:rsidR="2DC00D38" w:rsidRDefault="2DC00D38" w:rsidP="2DC00D38">
      <w:pPr>
        <w:tabs>
          <w:tab w:val="left" w:pos="2552"/>
        </w:tabs>
        <w:spacing w:after="0"/>
        <w:jc w:val="center"/>
        <w:rPr>
          <w:rFonts w:ascii="Times New Roman" w:eastAsia="Times New Roman" w:hAnsi="Times New Roman" w:cs="Times New Roman"/>
          <w:b/>
          <w:bCs/>
          <w:color w:val="000000" w:themeColor="text1"/>
          <w:sz w:val="24"/>
          <w:szCs w:val="24"/>
          <w:lang w:bidi="lo-LA"/>
        </w:rPr>
      </w:pPr>
    </w:p>
    <w:p w14:paraId="5213DBA9" w14:textId="112D5C58" w:rsidR="008D704D" w:rsidRPr="00F02990" w:rsidRDefault="002730D2" w:rsidP="00F02990">
      <w:pPr>
        <w:tabs>
          <w:tab w:val="left" w:pos="2552"/>
        </w:tabs>
        <w:spacing w:after="0"/>
        <w:jc w:val="center"/>
        <w:rPr>
          <w:rFonts w:ascii="Times New Roman" w:eastAsia="Times New Roman" w:hAnsi="Times New Roman" w:cs="Times New Roman"/>
          <w:b/>
          <w:color w:val="000000"/>
          <w:sz w:val="24"/>
          <w:szCs w:val="24"/>
          <w:lang w:bidi="lo-LA"/>
        </w:rPr>
      </w:pPr>
      <w:r w:rsidRPr="00F02990">
        <w:rPr>
          <w:rFonts w:ascii="Times New Roman" w:eastAsia="Times New Roman" w:hAnsi="Times New Roman" w:cs="Times New Roman"/>
          <w:b/>
          <w:color w:val="000000"/>
          <w:sz w:val="24"/>
          <w:szCs w:val="24"/>
          <w:lang w:bidi="lo-LA"/>
        </w:rPr>
        <w:t>CENTRINĖS VIEŠŲJŲ PIRKIMŲ INFORMACINĖS SISTEMOS POSISTEMIŲ</w:t>
      </w:r>
      <w:r w:rsidR="00CE5E21" w:rsidRPr="00F02990">
        <w:rPr>
          <w:rFonts w:ascii="Times New Roman" w:eastAsia="Times New Roman" w:hAnsi="Times New Roman" w:cs="Times New Roman"/>
          <w:b/>
          <w:color w:val="000000"/>
          <w:sz w:val="24"/>
          <w:szCs w:val="24"/>
          <w:lang w:bidi="lo-LA"/>
        </w:rPr>
        <w:t xml:space="preserve"> PRIEŽIŪROS IR</w:t>
      </w:r>
      <w:r w:rsidRPr="00F02990">
        <w:rPr>
          <w:rFonts w:ascii="Times New Roman" w:eastAsia="Times New Roman" w:hAnsi="Times New Roman" w:cs="Times New Roman"/>
          <w:b/>
          <w:color w:val="000000"/>
          <w:sz w:val="24"/>
          <w:szCs w:val="24"/>
          <w:lang w:bidi="lo-LA"/>
        </w:rPr>
        <w:t xml:space="preserve"> VYSTYMO PASLAUGŲ </w:t>
      </w:r>
      <w:r w:rsidR="00281735" w:rsidRPr="00F02990">
        <w:rPr>
          <w:rFonts w:ascii="Times New Roman" w:eastAsia="Times New Roman" w:hAnsi="Times New Roman" w:cs="Times New Roman"/>
          <w:b/>
          <w:color w:val="000000"/>
          <w:sz w:val="24"/>
          <w:szCs w:val="24"/>
          <w:lang w:bidi="lo-LA"/>
        </w:rPr>
        <w:t>TECHNINĖ SPECIFIKACIJ</w:t>
      </w:r>
      <w:r w:rsidR="00674C70" w:rsidRPr="00F02990">
        <w:rPr>
          <w:rFonts w:ascii="Times New Roman" w:eastAsia="Times New Roman" w:hAnsi="Times New Roman" w:cs="Times New Roman"/>
          <w:b/>
          <w:color w:val="000000"/>
          <w:sz w:val="24"/>
          <w:szCs w:val="24"/>
          <w:lang w:bidi="lo-LA"/>
        </w:rPr>
        <w:t>A</w:t>
      </w:r>
    </w:p>
    <w:p w14:paraId="4357B8D1" w14:textId="77777777" w:rsidR="002730D2" w:rsidRPr="00F02990" w:rsidRDefault="002730D2" w:rsidP="00F02990">
      <w:pPr>
        <w:spacing w:after="0" w:line="240" w:lineRule="auto"/>
        <w:jc w:val="center"/>
        <w:rPr>
          <w:rFonts w:ascii="Times New Roman" w:eastAsia="Calibri" w:hAnsi="Times New Roman" w:cs="Times New Roman"/>
          <w:color w:val="000000"/>
          <w:sz w:val="24"/>
          <w:szCs w:val="24"/>
        </w:rPr>
      </w:pPr>
    </w:p>
    <w:p w14:paraId="1759FED3" w14:textId="21C7C281" w:rsidR="002730D2" w:rsidRPr="00F02990" w:rsidRDefault="00D43081" w:rsidP="00F02990">
      <w:pPr>
        <w:tabs>
          <w:tab w:val="left" w:pos="2552"/>
        </w:tabs>
        <w:spacing w:after="0"/>
        <w:jc w:val="center"/>
        <w:rPr>
          <w:rFonts w:ascii="Times New Roman" w:eastAsia="Times New Roman" w:hAnsi="Times New Roman" w:cs="Times New Roman"/>
          <w:b/>
          <w:color w:val="000000"/>
          <w:sz w:val="24"/>
          <w:szCs w:val="24"/>
          <w:lang w:bidi="lo-LA"/>
        </w:rPr>
      </w:pPr>
      <w:r w:rsidRPr="00F02990">
        <w:rPr>
          <w:rFonts w:ascii="Times New Roman" w:eastAsia="Times New Roman" w:hAnsi="Times New Roman" w:cs="Times New Roman"/>
          <w:b/>
          <w:color w:val="000000"/>
          <w:sz w:val="24"/>
          <w:szCs w:val="24"/>
          <w:lang w:bidi="lo-LA"/>
        </w:rPr>
        <w:t xml:space="preserve">I. </w:t>
      </w:r>
      <w:r w:rsidR="002730D2" w:rsidRPr="00F02990">
        <w:rPr>
          <w:rFonts w:ascii="Times New Roman" w:eastAsia="Times New Roman" w:hAnsi="Times New Roman" w:cs="Times New Roman"/>
          <w:b/>
          <w:color w:val="000000"/>
          <w:sz w:val="24"/>
          <w:szCs w:val="24"/>
          <w:lang w:bidi="lo-LA"/>
        </w:rPr>
        <w:t>PERKANČIOJI ORGANIZACIJA IR PERKAMOS PASLAUGOS</w:t>
      </w:r>
    </w:p>
    <w:p w14:paraId="0BDC69CB" w14:textId="77777777" w:rsidR="00133BF0" w:rsidRPr="00F02990" w:rsidRDefault="00133BF0" w:rsidP="00F02990">
      <w:pPr>
        <w:spacing w:after="0" w:line="240" w:lineRule="auto"/>
        <w:jc w:val="both"/>
        <w:rPr>
          <w:rFonts w:ascii="Times New Roman" w:eastAsia="Calibri" w:hAnsi="Times New Roman" w:cs="Times New Roman"/>
          <w:b/>
          <w:color w:val="000000"/>
          <w:sz w:val="24"/>
          <w:szCs w:val="24"/>
        </w:rPr>
      </w:pPr>
    </w:p>
    <w:p w14:paraId="633128E6" w14:textId="6A2E200E" w:rsidR="00B84514" w:rsidRPr="00F02990" w:rsidRDefault="2AC696BF" w:rsidP="00F02990">
      <w:pPr>
        <w:numPr>
          <w:ilvl w:val="0"/>
          <w:numId w:val="3"/>
        </w:numPr>
        <w:tabs>
          <w:tab w:val="left" w:pos="851"/>
          <w:tab w:val="left" w:pos="1134"/>
        </w:tabs>
        <w:suppressAutoHyphens/>
        <w:spacing w:after="0"/>
        <w:ind w:firstLine="851"/>
        <w:jc w:val="both"/>
        <w:rPr>
          <w:rFonts w:ascii="Times New Roman" w:eastAsia="Times New Roman" w:hAnsi="Times New Roman" w:cs="Times New Roman"/>
          <w:color w:val="000000"/>
          <w:sz w:val="24"/>
          <w:szCs w:val="24"/>
        </w:rPr>
      </w:pPr>
      <w:bookmarkStart w:id="0" w:name="__RefHeading__35_1503128631"/>
      <w:bookmarkStart w:id="1" w:name="__RefHeading__41_1503128631"/>
      <w:bookmarkStart w:id="2" w:name="__RefHeading__43_1503128631"/>
      <w:bookmarkStart w:id="3" w:name="__RefHeading__45_1503128631"/>
      <w:bookmarkStart w:id="4" w:name="__RefHeading__47_1503128631"/>
      <w:bookmarkStart w:id="5" w:name="__RefHeading__49_1503128631"/>
      <w:bookmarkStart w:id="6" w:name="__RefHeading__51_1503128631"/>
      <w:bookmarkStart w:id="7" w:name="__RefHeading__53_1503128631"/>
      <w:bookmarkEnd w:id="0"/>
      <w:bookmarkEnd w:id="1"/>
      <w:bookmarkEnd w:id="2"/>
      <w:bookmarkEnd w:id="3"/>
      <w:bookmarkEnd w:id="4"/>
      <w:bookmarkEnd w:id="5"/>
      <w:bookmarkEnd w:id="6"/>
      <w:bookmarkEnd w:id="7"/>
      <w:r w:rsidRPr="00F02990">
        <w:rPr>
          <w:rFonts w:ascii="Times New Roman" w:eastAsia="Times New Roman" w:hAnsi="Times New Roman" w:cs="Times New Roman"/>
          <w:color w:val="000000" w:themeColor="text1"/>
          <w:sz w:val="24"/>
          <w:szCs w:val="24"/>
        </w:rPr>
        <w:t xml:space="preserve">Viešųjų pirkimų tarnyba (toliau – </w:t>
      </w:r>
      <w:r w:rsidR="00B2338C">
        <w:rPr>
          <w:rFonts w:ascii="Times New Roman" w:eastAsia="Times New Roman" w:hAnsi="Times New Roman" w:cs="Times New Roman"/>
          <w:color w:val="000000" w:themeColor="text1"/>
          <w:sz w:val="24"/>
          <w:szCs w:val="24"/>
        </w:rPr>
        <w:t>Pirkėjas</w:t>
      </w:r>
      <w:r w:rsidRPr="00F02990">
        <w:rPr>
          <w:rFonts w:ascii="Times New Roman" w:eastAsia="Times New Roman" w:hAnsi="Times New Roman" w:cs="Times New Roman"/>
          <w:color w:val="000000" w:themeColor="text1"/>
          <w:sz w:val="24"/>
          <w:szCs w:val="24"/>
        </w:rPr>
        <w:t>) – viešųjų pirkimų politiką įgyvendinanti ir prižiūrinti kaip laikomasi Viešųjų pirkimų įstatymo ir su jo įgyvendinimu susijusių teisės aktų, valstybės</w:t>
      </w:r>
      <w:r w:rsidRPr="00F02990">
        <w:rPr>
          <w:rFonts w:ascii="Times New Roman" w:eastAsia="Times New Roman" w:hAnsi="Times New Roman" w:cs="Times New Roman"/>
          <w:b/>
          <w:bCs/>
          <w:color w:val="000000" w:themeColor="text1"/>
          <w:sz w:val="24"/>
          <w:szCs w:val="24"/>
        </w:rPr>
        <w:t xml:space="preserve"> </w:t>
      </w:r>
      <w:r w:rsidRPr="00F02990">
        <w:rPr>
          <w:rFonts w:ascii="Times New Roman" w:eastAsia="Times New Roman" w:hAnsi="Times New Roman" w:cs="Times New Roman"/>
          <w:color w:val="000000" w:themeColor="text1"/>
          <w:sz w:val="24"/>
          <w:szCs w:val="24"/>
        </w:rPr>
        <w:t>biudžetinė</w:t>
      </w:r>
      <w:r w:rsidRPr="00F02990">
        <w:rPr>
          <w:rFonts w:ascii="Times New Roman" w:eastAsia="Times New Roman" w:hAnsi="Times New Roman" w:cs="Times New Roman"/>
          <w:b/>
          <w:bCs/>
          <w:color w:val="000000" w:themeColor="text1"/>
          <w:sz w:val="24"/>
          <w:szCs w:val="24"/>
        </w:rPr>
        <w:t xml:space="preserve"> </w:t>
      </w:r>
      <w:r w:rsidRPr="00F02990">
        <w:rPr>
          <w:rFonts w:ascii="Times New Roman" w:eastAsia="Times New Roman" w:hAnsi="Times New Roman" w:cs="Times New Roman"/>
          <w:color w:val="000000" w:themeColor="text1"/>
          <w:sz w:val="24"/>
          <w:szCs w:val="24"/>
        </w:rPr>
        <w:t xml:space="preserve">įstaiga. Tarnyba numato įsigyti Centrinės viešųjų pirkimų informacinės sistemos (toliau – CVP IS) posistemių Viešųjų pirkimų monitoringo informacinės sistemos (toliau – VPM IS) ir Centrinio viešųjų pirkimų portalo (toliau – CVPP) </w:t>
      </w:r>
      <w:r w:rsidR="7D80C23D" w:rsidRPr="00F02990">
        <w:rPr>
          <w:rFonts w:ascii="Times New Roman" w:eastAsia="Times New Roman" w:hAnsi="Times New Roman" w:cs="Times New Roman"/>
          <w:color w:val="000000" w:themeColor="text1"/>
          <w:sz w:val="24"/>
          <w:szCs w:val="24"/>
        </w:rPr>
        <w:t xml:space="preserve">posistemių priežiūros </w:t>
      </w:r>
      <w:r w:rsidR="007F1453" w:rsidRPr="00F02990">
        <w:rPr>
          <w:rFonts w:ascii="Times New Roman" w:eastAsia="Times New Roman" w:hAnsi="Times New Roman" w:cs="Times New Roman"/>
          <w:color w:val="000000" w:themeColor="text1"/>
          <w:sz w:val="24"/>
          <w:szCs w:val="24"/>
        </w:rPr>
        <w:t>(toliau – Priežiūros paslaugos) ir vystymo paslaugas (toliau – Vystymo paslaugos), toliau Priežiūros ir Vystymo paslaugos kartu vadinamos Paslaugomis</w:t>
      </w:r>
      <w:r w:rsidR="7D80C23D" w:rsidRPr="00F02990">
        <w:rPr>
          <w:rFonts w:ascii="Times New Roman" w:eastAsia="Times New Roman" w:hAnsi="Times New Roman" w:cs="Times New Roman"/>
          <w:color w:val="000000" w:themeColor="text1"/>
          <w:sz w:val="24"/>
          <w:szCs w:val="24"/>
        </w:rPr>
        <w:t xml:space="preserve">, </w:t>
      </w:r>
      <w:r w:rsidRPr="00F02990">
        <w:rPr>
          <w:rFonts w:ascii="Times New Roman" w:eastAsia="Times New Roman" w:hAnsi="Times New Roman" w:cs="Times New Roman"/>
          <w:color w:val="000000" w:themeColor="text1"/>
          <w:sz w:val="24"/>
          <w:szCs w:val="24"/>
        </w:rPr>
        <w:t xml:space="preserve">sudarydama šių </w:t>
      </w:r>
      <w:r w:rsidR="7D80C23D" w:rsidRPr="00F02990">
        <w:rPr>
          <w:rFonts w:ascii="Times New Roman" w:eastAsia="Times New Roman" w:hAnsi="Times New Roman" w:cs="Times New Roman"/>
          <w:color w:val="000000" w:themeColor="text1"/>
          <w:sz w:val="24"/>
          <w:szCs w:val="24"/>
        </w:rPr>
        <w:t>P</w:t>
      </w:r>
      <w:r w:rsidRPr="00F02990">
        <w:rPr>
          <w:rFonts w:ascii="Times New Roman" w:eastAsia="Times New Roman" w:hAnsi="Times New Roman" w:cs="Times New Roman"/>
          <w:color w:val="000000" w:themeColor="text1"/>
          <w:sz w:val="24"/>
          <w:szCs w:val="24"/>
        </w:rPr>
        <w:t>aslaugų įsigijimo sutartį.</w:t>
      </w:r>
    </w:p>
    <w:p w14:paraId="6FFAE1C8" w14:textId="5162443C" w:rsidR="00B84514" w:rsidRPr="00F02990" w:rsidRDefault="00B84514" w:rsidP="00F02990">
      <w:pPr>
        <w:numPr>
          <w:ilvl w:val="0"/>
          <w:numId w:val="3"/>
        </w:numPr>
        <w:tabs>
          <w:tab w:val="left" w:pos="851"/>
          <w:tab w:val="left" w:pos="1134"/>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Detalūs reikalavimai </w:t>
      </w:r>
      <w:r w:rsidR="001D0390" w:rsidRPr="00F02990">
        <w:rPr>
          <w:rFonts w:ascii="Times New Roman" w:eastAsia="Times New Roman" w:hAnsi="Times New Roman" w:cs="Times New Roman"/>
          <w:color w:val="000000"/>
          <w:sz w:val="24"/>
          <w:szCs w:val="24"/>
        </w:rPr>
        <w:t>P</w:t>
      </w:r>
      <w:r w:rsidRPr="00F02990">
        <w:rPr>
          <w:rFonts w:ascii="Times New Roman" w:eastAsia="Times New Roman" w:hAnsi="Times New Roman" w:cs="Times New Roman"/>
          <w:color w:val="000000"/>
          <w:sz w:val="24"/>
          <w:szCs w:val="24"/>
        </w:rPr>
        <w:t>aslaugoms yra pateikti žemiau esančiuose šio dokumento skyriuose.</w:t>
      </w:r>
    </w:p>
    <w:p w14:paraId="06B4BAE2" w14:textId="34996F5D" w:rsidR="00B84514" w:rsidRPr="00F02990" w:rsidRDefault="00B84514" w:rsidP="00F02990">
      <w:pPr>
        <w:numPr>
          <w:ilvl w:val="0"/>
          <w:numId w:val="3"/>
        </w:numPr>
        <w:tabs>
          <w:tab w:val="left" w:pos="709"/>
          <w:tab w:val="left" w:pos="851"/>
          <w:tab w:val="left" w:pos="993"/>
          <w:tab w:val="left" w:pos="1134"/>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b/>
          <w:color w:val="000000"/>
          <w:sz w:val="24"/>
          <w:szCs w:val="24"/>
        </w:rPr>
        <w:t xml:space="preserve">Su perkamomis </w:t>
      </w:r>
      <w:r w:rsidR="001D0390" w:rsidRPr="00F02990">
        <w:rPr>
          <w:rFonts w:ascii="Times New Roman" w:eastAsia="Times New Roman" w:hAnsi="Times New Roman" w:cs="Times New Roman"/>
          <w:b/>
          <w:color w:val="000000"/>
          <w:sz w:val="24"/>
          <w:szCs w:val="24"/>
        </w:rPr>
        <w:t>P</w:t>
      </w:r>
      <w:r w:rsidRPr="00F02990">
        <w:rPr>
          <w:rFonts w:ascii="Times New Roman" w:eastAsia="Times New Roman" w:hAnsi="Times New Roman" w:cs="Times New Roman"/>
          <w:b/>
          <w:color w:val="000000"/>
          <w:sz w:val="24"/>
          <w:szCs w:val="24"/>
        </w:rPr>
        <w:t>aslaugomis susiję teisės aktai</w:t>
      </w:r>
      <w:r w:rsidRPr="00F02990">
        <w:rPr>
          <w:rFonts w:ascii="Times New Roman" w:eastAsia="Times New Roman" w:hAnsi="Times New Roman" w:cs="Times New Roman"/>
          <w:color w:val="000000"/>
          <w:sz w:val="24"/>
          <w:szCs w:val="24"/>
        </w:rPr>
        <w:t>:</w:t>
      </w:r>
    </w:p>
    <w:p w14:paraId="5E722214" w14:textId="08868CB8" w:rsidR="00B84514" w:rsidRPr="00F02990" w:rsidRDefault="00B84514" w:rsidP="00F02990">
      <w:pPr>
        <w:numPr>
          <w:ilvl w:val="1"/>
          <w:numId w:val="3"/>
        </w:numPr>
        <w:tabs>
          <w:tab w:val="left" w:pos="709"/>
          <w:tab w:val="left" w:pos="993"/>
        </w:tabs>
        <w:suppressAutoHyphens/>
        <w:spacing w:after="0"/>
        <w:ind w:firstLine="851"/>
        <w:jc w:val="both"/>
        <w:rPr>
          <w:rFonts w:ascii="Times New Roman" w:eastAsia="Times New Roman" w:hAnsi="Times New Roman" w:cs="Times New Roman"/>
          <w:color w:val="000000"/>
          <w:sz w:val="24"/>
          <w:szCs w:val="24"/>
        </w:rPr>
      </w:pPr>
      <w:hyperlink r:id="rId11" w:history="1">
        <w:r w:rsidRPr="00F02990">
          <w:rPr>
            <w:rFonts w:ascii="Times New Roman" w:eastAsia="Times New Roman" w:hAnsi="Times New Roman" w:cs="Times New Roman"/>
            <w:color w:val="000000"/>
            <w:sz w:val="24"/>
            <w:szCs w:val="24"/>
          </w:rPr>
          <w:t>2014 m. vasario 26 d. Europos Parlamento ir Tarybos direktyva 2014/24/ES dėl viešųjų pirkimų, kuria panaikinama Direktyva 2004/18/EB</w:t>
        </w:r>
      </w:hyperlink>
      <w:r w:rsidR="00A84A90">
        <w:t>;</w:t>
      </w:r>
      <w:r w:rsidRPr="00F02990">
        <w:rPr>
          <w:rFonts w:ascii="Times New Roman" w:eastAsia="Times New Roman" w:hAnsi="Times New Roman" w:cs="Times New Roman"/>
          <w:color w:val="000000"/>
          <w:sz w:val="24"/>
          <w:szCs w:val="24"/>
        </w:rPr>
        <w:t xml:space="preserve"> </w:t>
      </w:r>
    </w:p>
    <w:p w14:paraId="5B923906" w14:textId="77777777" w:rsidR="00B84514" w:rsidRPr="00F02990" w:rsidRDefault="00B84514" w:rsidP="00F02990">
      <w:pPr>
        <w:numPr>
          <w:ilvl w:val="1"/>
          <w:numId w:val="3"/>
        </w:numPr>
        <w:tabs>
          <w:tab w:val="left" w:pos="709"/>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2014 m. vasario 26 d. Europos Parlamento ir Tarybos direktyva 2014/25/ES dėl subjektų, vykdančių veiklą vandens, energetikos, transporto ir pašto paslaugų sektoriuose, vykdomų pirkimų, kuria panaikinama Direktyva 2004/17/EB;</w:t>
      </w:r>
    </w:p>
    <w:p w14:paraId="13A27A44" w14:textId="77777777" w:rsidR="00B84514" w:rsidRPr="00F02990" w:rsidRDefault="00B84514" w:rsidP="00F02990">
      <w:pPr>
        <w:numPr>
          <w:ilvl w:val="1"/>
          <w:numId w:val="3"/>
        </w:numPr>
        <w:tabs>
          <w:tab w:val="left" w:pos="709"/>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2009 m. liepos 13 d. Europos Parlamento ir Tarybos direktyva 2009/81/EB dėl darbų, prekių ir paslaugų pirkimo tam tikrų sutarčių, kurias sudaro perkančiosios organizacijos ar subjektai gynybos ir saugumo srityse, sudarymo tvarkos derinimo ir iš dalies keičianti direktyvas 2004/17/EB ir 2004/18/EB;</w:t>
      </w:r>
    </w:p>
    <w:p w14:paraId="5B39496F" w14:textId="77777777" w:rsidR="00B84514" w:rsidRPr="00F02990" w:rsidRDefault="00B84514" w:rsidP="00F02990">
      <w:pPr>
        <w:numPr>
          <w:ilvl w:val="1"/>
          <w:numId w:val="3"/>
        </w:num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2014 m. vasario 26 d. Europos Parlamento ir Tarybos direktyva 2014/23/ES dėl koncesijos sutarčių suteikimo;</w:t>
      </w:r>
    </w:p>
    <w:p w14:paraId="3FC31325" w14:textId="77777777" w:rsidR="00B84514" w:rsidRPr="00F02990" w:rsidRDefault="00B84514" w:rsidP="00F02990">
      <w:pPr>
        <w:numPr>
          <w:ilvl w:val="1"/>
          <w:numId w:val="3"/>
        </w:num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hAnsi="Times New Roman" w:cs="Times New Roman"/>
          <w:color w:val="000000"/>
          <w:sz w:val="24"/>
          <w:szCs w:val="24"/>
        </w:rPr>
        <w:t>2014 m. balandžio 16 d. Europos Parlamento ir Tarybos direktyva 2014/55/ES dėl elektroninių sąskaitų faktūrų naudojimo viešuosiuose pirkimuose;</w:t>
      </w:r>
    </w:p>
    <w:p w14:paraId="39C25AE4" w14:textId="77777777" w:rsidR="00B84514" w:rsidRPr="00F02990" w:rsidRDefault="00B84514" w:rsidP="00F02990">
      <w:pPr>
        <w:numPr>
          <w:ilvl w:val="1"/>
          <w:numId w:val="3"/>
        </w:num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Lietuvos Respublikos viešųjų pirkimų įstatymas (toliau – VPĮ);</w:t>
      </w:r>
    </w:p>
    <w:p w14:paraId="7025BE9B" w14:textId="34CC7C4D" w:rsidR="00B84514" w:rsidRPr="00F02990" w:rsidRDefault="00B84514" w:rsidP="00F02990">
      <w:pPr>
        <w:numPr>
          <w:ilvl w:val="1"/>
          <w:numId w:val="3"/>
        </w:num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Lietuvos Respublikos pirkimų, atliekamų vandentvarkos, energetikos, transporto ar pašto paslaugų srities perkančiųjų subjektų, įstatymas (toliau – KSPĮ);</w:t>
      </w:r>
    </w:p>
    <w:p w14:paraId="730E4215" w14:textId="624A6F4C" w:rsidR="00B84514" w:rsidRPr="00F02990" w:rsidRDefault="00E85FBE" w:rsidP="00F02990">
      <w:p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3.8. </w:t>
      </w:r>
      <w:r w:rsidR="00B84514" w:rsidRPr="00F02990">
        <w:rPr>
          <w:rFonts w:ascii="Times New Roman" w:eastAsia="Times New Roman" w:hAnsi="Times New Roman" w:cs="Times New Roman"/>
          <w:color w:val="000000"/>
          <w:sz w:val="24"/>
          <w:szCs w:val="24"/>
        </w:rPr>
        <w:t>Lietuvos Respublikos viešųjų pirkimų, atliekamų gynybos ir saugumo srityje įstatymas (toliau – GĮ);</w:t>
      </w:r>
    </w:p>
    <w:p w14:paraId="050A108D" w14:textId="731AE1E5" w:rsidR="00B84514" w:rsidRPr="00F02990" w:rsidRDefault="00E85FBE" w:rsidP="00F02990">
      <w:p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3.9. </w:t>
      </w:r>
      <w:r w:rsidR="00B84514" w:rsidRPr="00F02990">
        <w:rPr>
          <w:rFonts w:ascii="Times New Roman" w:eastAsia="Times New Roman" w:hAnsi="Times New Roman" w:cs="Times New Roman"/>
          <w:color w:val="000000"/>
          <w:sz w:val="24"/>
          <w:szCs w:val="24"/>
        </w:rPr>
        <w:t>Lietuvos Respublikos koncesijų įstatymas (toliau – KĮ);</w:t>
      </w:r>
    </w:p>
    <w:p w14:paraId="6E299A81" w14:textId="21D09073" w:rsidR="00B84514" w:rsidRPr="00F02990" w:rsidRDefault="00E85FBE" w:rsidP="00F02990">
      <w:p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3.10. </w:t>
      </w:r>
      <w:r w:rsidR="00B84514" w:rsidRPr="00F02990">
        <w:rPr>
          <w:rFonts w:ascii="Times New Roman" w:eastAsia="Times New Roman" w:hAnsi="Times New Roman" w:cs="Times New Roman"/>
          <w:color w:val="000000"/>
          <w:sz w:val="24"/>
          <w:szCs w:val="24"/>
        </w:rPr>
        <w:t>Lietuvos Respublikos energijos išteklių rinkos įstatymas;</w:t>
      </w:r>
    </w:p>
    <w:p w14:paraId="4D194A49" w14:textId="2942CDBD" w:rsidR="00B84514" w:rsidRPr="00F02990" w:rsidRDefault="00E85FBE" w:rsidP="00F02990">
      <w:p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3.11. </w:t>
      </w:r>
      <w:r w:rsidR="00B84514" w:rsidRPr="00F02990">
        <w:rPr>
          <w:rFonts w:ascii="Times New Roman" w:eastAsia="Times New Roman" w:hAnsi="Times New Roman" w:cs="Times New Roman"/>
          <w:color w:val="000000"/>
          <w:sz w:val="24"/>
          <w:szCs w:val="24"/>
        </w:rPr>
        <w:t>Lietuvos Respublikos alternatyviųjų degalų įstatymas;</w:t>
      </w:r>
    </w:p>
    <w:p w14:paraId="5E43C36F" w14:textId="7207970C" w:rsidR="00B84514" w:rsidRPr="00F02990" w:rsidRDefault="00E85FBE" w:rsidP="00F02990">
      <w:pPr>
        <w:tabs>
          <w:tab w:val="left" w:pos="851"/>
          <w:tab w:val="left" w:pos="993"/>
        </w:tabs>
        <w:suppressAutoHyphens/>
        <w:spacing w:after="0"/>
        <w:ind w:firstLine="851"/>
        <w:jc w:val="both"/>
        <w:rPr>
          <w:rFonts w:ascii="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3.12. </w:t>
      </w:r>
      <w:r w:rsidR="00B84514" w:rsidRPr="00F02990">
        <w:rPr>
          <w:rFonts w:ascii="Times New Roman" w:eastAsia="Times New Roman" w:hAnsi="Times New Roman" w:cs="Times New Roman"/>
          <w:color w:val="000000"/>
          <w:sz w:val="24"/>
          <w:szCs w:val="24"/>
        </w:rPr>
        <w:t>Bendrųjų</w:t>
      </w:r>
      <w:r w:rsidR="00B84514" w:rsidRPr="00F02990">
        <w:rPr>
          <w:rFonts w:ascii="Times New Roman" w:hAnsi="Times New Roman" w:cs="Times New Roman"/>
          <w:sz w:val="24"/>
          <w:szCs w:val="24"/>
        </w:rPr>
        <w:t xml:space="preserve">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68AD6F42" w14:textId="1CBD2806" w:rsidR="00B84514"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lastRenderedPageBreak/>
        <w:t xml:space="preserve">3.13. </w:t>
      </w:r>
      <w:r w:rsidR="00B84514" w:rsidRPr="00F02990">
        <w:rPr>
          <w:rFonts w:ascii="Times New Roman" w:eastAsia="Times New Roman" w:hAnsi="Times New Roman" w:cs="Times New Roman"/>
          <w:color w:val="000000"/>
          <w:sz w:val="24"/>
          <w:szCs w:val="24"/>
        </w:rPr>
        <w:t>Lietuvos Respublikos asmens duomenų teisinės apsaugos įstatymas;</w:t>
      </w:r>
    </w:p>
    <w:p w14:paraId="6092336E" w14:textId="577D5972" w:rsidR="00B84514"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3.14. </w:t>
      </w:r>
      <w:r w:rsidR="00B84514" w:rsidRPr="00F02990">
        <w:rPr>
          <w:rFonts w:ascii="Times New Roman" w:eastAsia="Times New Roman" w:hAnsi="Times New Roman" w:cs="Times New Roman"/>
          <w:color w:val="000000"/>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3CBF7D9" w14:textId="5CFD2158" w:rsidR="00B84514" w:rsidRPr="00F02990" w:rsidRDefault="00E85FBE" w:rsidP="00F02990">
      <w:pPr>
        <w:tabs>
          <w:tab w:val="left" w:pos="851"/>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3.15. </w:t>
      </w:r>
      <w:r w:rsidR="00B84514" w:rsidRPr="00F02990">
        <w:rPr>
          <w:rFonts w:ascii="Times New Roman" w:eastAsia="Times New Roman" w:hAnsi="Times New Roman" w:cs="Times New Roman"/>
          <w:color w:val="000000"/>
          <w:sz w:val="24"/>
          <w:szCs w:val="24"/>
        </w:rPr>
        <w:t>Lietuvos Respublikos kibernetinio saugumo įstatymas</w:t>
      </w:r>
      <w:r w:rsidR="00AC59DC" w:rsidRPr="00F02990">
        <w:rPr>
          <w:rFonts w:ascii="Times New Roman" w:eastAsia="Times New Roman" w:hAnsi="Times New Roman" w:cs="Times New Roman"/>
          <w:color w:val="000000"/>
          <w:sz w:val="24"/>
          <w:szCs w:val="24"/>
        </w:rPr>
        <w:t>.</w:t>
      </w:r>
    </w:p>
    <w:p w14:paraId="22F02776" w14:textId="3603758A" w:rsidR="00B84514" w:rsidRPr="00F02990" w:rsidRDefault="004F4FD2" w:rsidP="00F02990">
      <w:pPr>
        <w:numPr>
          <w:ilvl w:val="0"/>
          <w:numId w:val="3"/>
        </w:numPr>
        <w:tabs>
          <w:tab w:val="clear" w:pos="1361"/>
          <w:tab w:val="left" w:pos="851"/>
          <w:tab w:val="left" w:pos="993"/>
          <w:tab w:val="num" w:pos="1134"/>
        </w:tabs>
        <w:suppressAutoHyphens/>
        <w:spacing w:after="0"/>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w:t>
      </w:r>
      <w:r w:rsidRPr="00F02990">
        <w:rPr>
          <w:rFonts w:ascii="Times New Roman" w:eastAsia="Times New Roman" w:hAnsi="Times New Roman" w:cs="Times New Roman"/>
          <w:color w:val="000000"/>
          <w:sz w:val="24"/>
          <w:szCs w:val="24"/>
        </w:rPr>
        <w:t xml:space="preserve"> </w:t>
      </w:r>
      <w:r w:rsidR="00B84514" w:rsidRPr="00F02990">
        <w:rPr>
          <w:rFonts w:ascii="Times New Roman" w:eastAsia="Times New Roman" w:hAnsi="Times New Roman" w:cs="Times New Roman"/>
          <w:color w:val="000000"/>
          <w:sz w:val="24"/>
          <w:szCs w:val="24"/>
        </w:rPr>
        <w:t xml:space="preserve">privalo vadovautis ne tik šioje techninėje specifikacijoje išvardintais teisės aktais, bet ir kitais su </w:t>
      </w:r>
      <w:r w:rsidR="001D0390" w:rsidRPr="00F02990">
        <w:rPr>
          <w:rFonts w:ascii="Times New Roman" w:eastAsia="Times New Roman" w:hAnsi="Times New Roman" w:cs="Times New Roman"/>
          <w:color w:val="000000"/>
          <w:sz w:val="24"/>
          <w:szCs w:val="24"/>
        </w:rPr>
        <w:t>P</w:t>
      </w:r>
      <w:r w:rsidR="00B84514" w:rsidRPr="00F02990">
        <w:rPr>
          <w:rFonts w:ascii="Times New Roman" w:eastAsia="Times New Roman" w:hAnsi="Times New Roman" w:cs="Times New Roman"/>
          <w:color w:val="000000"/>
          <w:sz w:val="24"/>
          <w:szCs w:val="24"/>
        </w:rPr>
        <w:t>aslaugų teikimu susijusiais teisės aktais.</w:t>
      </w:r>
    </w:p>
    <w:p w14:paraId="7226955C" w14:textId="6A410D08" w:rsidR="00B84514"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 </w:t>
      </w:r>
      <w:r w:rsidR="00B84514" w:rsidRPr="00F02990">
        <w:rPr>
          <w:rFonts w:ascii="Times New Roman" w:eastAsia="Times New Roman" w:hAnsi="Times New Roman" w:cs="Times New Roman"/>
          <w:color w:val="000000"/>
          <w:sz w:val="24"/>
          <w:szCs w:val="24"/>
        </w:rPr>
        <w:t xml:space="preserve">Teikiant </w:t>
      </w:r>
      <w:r w:rsidR="001D0390" w:rsidRPr="00F02990">
        <w:rPr>
          <w:rFonts w:ascii="Times New Roman" w:eastAsia="Times New Roman" w:hAnsi="Times New Roman" w:cs="Times New Roman"/>
          <w:color w:val="000000"/>
          <w:sz w:val="24"/>
          <w:szCs w:val="24"/>
        </w:rPr>
        <w:t>P</w:t>
      </w:r>
      <w:r w:rsidR="00B84514" w:rsidRPr="00F02990">
        <w:rPr>
          <w:rFonts w:ascii="Times New Roman" w:eastAsia="Times New Roman" w:hAnsi="Times New Roman" w:cs="Times New Roman"/>
          <w:color w:val="000000"/>
          <w:sz w:val="24"/>
          <w:szCs w:val="24"/>
        </w:rPr>
        <w:t xml:space="preserve">aslaugas </w:t>
      </w:r>
      <w:r w:rsidR="005B1C8D" w:rsidRPr="00F02990">
        <w:rPr>
          <w:rFonts w:ascii="Times New Roman" w:eastAsia="Times New Roman" w:hAnsi="Times New Roman" w:cs="Times New Roman"/>
          <w:color w:val="000000"/>
          <w:sz w:val="24"/>
          <w:szCs w:val="24"/>
        </w:rPr>
        <w:t>vartojamos</w:t>
      </w:r>
      <w:r w:rsidR="00B84514" w:rsidRPr="00F02990">
        <w:rPr>
          <w:rFonts w:ascii="Times New Roman" w:eastAsia="Times New Roman" w:hAnsi="Times New Roman" w:cs="Times New Roman"/>
          <w:color w:val="000000"/>
          <w:sz w:val="24"/>
          <w:szCs w:val="24"/>
        </w:rPr>
        <w:t xml:space="preserve"> sąvokos bus suprantamos taip:</w:t>
      </w:r>
    </w:p>
    <w:p w14:paraId="4D3CCCCD" w14:textId="2A539DF7" w:rsidR="00B84514"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5.1. </w:t>
      </w:r>
      <w:r w:rsidR="00B84514" w:rsidRPr="00F02990">
        <w:rPr>
          <w:rFonts w:ascii="Times New Roman" w:eastAsia="Times New Roman" w:hAnsi="Times New Roman" w:cs="Times New Roman"/>
          <w:b/>
          <w:bCs/>
          <w:color w:val="000000"/>
          <w:sz w:val="24"/>
          <w:szCs w:val="24"/>
        </w:rPr>
        <w:t>Darbo valandos</w:t>
      </w:r>
      <w:r w:rsidR="00B84514" w:rsidRPr="00F02990">
        <w:rPr>
          <w:rFonts w:ascii="Times New Roman" w:eastAsia="Times New Roman" w:hAnsi="Times New Roman" w:cs="Times New Roman"/>
          <w:color w:val="000000"/>
          <w:sz w:val="24"/>
          <w:szCs w:val="24"/>
        </w:rPr>
        <w:t xml:space="preserve"> – Tarnybos </w:t>
      </w:r>
      <w:r w:rsidR="00F35B3C">
        <w:rPr>
          <w:rFonts w:ascii="Times New Roman" w:eastAsia="Times New Roman" w:hAnsi="Times New Roman" w:cs="Times New Roman"/>
          <w:color w:val="000000"/>
          <w:sz w:val="24"/>
          <w:szCs w:val="24"/>
        </w:rPr>
        <w:t>darbo valandos Lietuvos Respublik</w:t>
      </w:r>
      <w:r w:rsidR="001527DF">
        <w:rPr>
          <w:rFonts w:ascii="Times New Roman" w:eastAsia="Times New Roman" w:hAnsi="Times New Roman" w:cs="Times New Roman"/>
          <w:color w:val="000000"/>
          <w:sz w:val="24"/>
          <w:szCs w:val="24"/>
        </w:rPr>
        <w:t>oje</w:t>
      </w:r>
      <w:r w:rsidR="00F35B3C">
        <w:rPr>
          <w:rFonts w:ascii="Times New Roman" w:eastAsia="Times New Roman" w:hAnsi="Times New Roman" w:cs="Times New Roman"/>
          <w:color w:val="000000"/>
          <w:sz w:val="24"/>
          <w:szCs w:val="24"/>
        </w:rPr>
        <w:t xml:space="preserve"> </w:t>
      </w:r>
      <w:r w:rsidR="00B84514" w:rsidRPr="00F02990">
        <w:rPr>
          <w:rFonts w:ascii="Times New Roman" w:eastAsia="Times New Roman" w:hAnsi="Times New Roman" w:cs="Times New Roman"/>
          <w:color w:val="000000"/>
          <w:sz w:val="24"/>
          <w:szCs w:val="24"/>
        </w:rPr>
        <w:t>darbo dienomis pirmadieniais – ketvirtadieniais nuo 8:00 iki 17:00 val., penktadieniais 8:00 iki 15:45 (UTC +02:00).</w:t>
      </w:r>
    </w:p>
    <w:p w14:paraId="3089C158" w14:textId="1433721C" w:rsidR="00B84514"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5.2. </w:t>
      </w:r>
      <w:r w:rsidR="00B84514" w:rsidRPr="00F02990">
        <w:rPr>
          <w:rFonts w:ascii="Times New Roman" w:eastAsia="Times New Roman" w:hAnsi="Times New Roman" w:cs="Times New Roman"/>
          <w:b/>
          <w:bCs/>
          <w:color w:val="000000"/>
          <w:sz w:val="24"/>
          <w:szCs w:val="24"/>
        </w:rPr>
        <w:t>Paslaugų naudotojai</w:t>
      </w:r>
      <w:r w:rsidR="00B84514" w:rsidRPr="00F02990">
        <w:rPr>
          <w:rFonts w:ascii="Times New Roman" w:eastAsia="Times New Roman" w:hAnsi="Times New Roman" w:cs="Times New Roman"/>
          <w:color w:val="000000"/>
          <w:sz w:val="24"/>
          <w:szCs w:val="24"/>
        </w:rPr>
        <w:t xml:space="preserve"> – Tarnybos informacinių sistemų programinės įrangos (toliau – PĮ) naudotojai ir administratoriai.</w:t>
      </w:r>
    </w:p>
    <w:p w14:paraId="5D90F58D" w14:textId="3C20C599" w:rsidR="003704BC"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5.3. </w:t>
      </w:r>
      <w:r w:rsidR="00B941C7">
        <w:rPr>
          <w:rFonts w:ascii="Times New Roman" w:eastAsia="Times New Roman" w:hAnsi="Times New Roman" w:cs="Times New Roman"/>
          <w:b/>
          <w:bCs/>
          <w:color w:val="000000"/>
          <w:sz w:val="24"/>
          <w:szCs w:val="24"/>
        </w:rPr>
        <w:t>Pirkėjas</w:t>
      </w:r>
      <w:r w:rsidR="003704BC" w:rsidRPr="00F02990">
        <w:rPr>
          <w:rFonts w:ascii="Times New Roman" w:eastAsia="Times New Roman" w:hAnsi="Times New Roman" w:cs="Times New Roman"/>
          <w:color w:val="000000"/>
          <w:sz w:val="24"/>
          <w:szCs w:val="24"/>
        </w:rPr>
        <w:t xml:space="preserve"> </w:t>
      </w:r>
      <w:r w:rsidR="00532115" w:rsidRPr="00F02990">
        <w:rPr>
          <w:rFonts w:ascii="Times New Roman" w:eastAsia="Times New Roman" w:hAnsi="Times New Roman" w:cs="Times New Roman"/>
          <w:color w:val="000000"/>
          <w:sz w:val="24"/>
          <w:szCs w:val="24"/>
        </w:rPr>
        <w:t>–</w:t>
      </w:r>
      <w:r w:rsidR="003704BC" w:rsidRPr="00F02990">
        <w:rPr>
          <w:rFonts w:ascii="Times New Roman" w:eastAsia="Times New Roman" w:hAnsi="Times New Roman" w:cs="Times New Roman"/>
          <w:color w:val="000000"/>
          <w:sz w:val="24"/>
          <w:szCs w:val="24"/>
        </w:rPr>
        <w:t xml:space="preserve"> </w:t>
      </w:r>
      <w:r w:rsidR="00532115" w:rsidRPr="00F02990">
        <w:rPr>
          <w:rFonts w:ascii="Times New Roman" w:eastAsia="Times New Roman" w:hAnsi="Times New Roman" w:cs="Times New Roman"/>
          <w:color w:val="000000"/>
          <w:sz w:val="24"/>
          <w:szCs w:val="24"/>
        </w:rPr>
        <w:t>Viešųjų pirkimų tarnyba.</w:t>
      </w:r>
    </w:p>
    <w:p w14:paraId="15E119B4" w14:textId="704B5A1A" w:rsidR="003704BC"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5.4. </w:t>
      </w:r>
      <w:r w:rsidR="00B941C7">
        <w:rPr>
          <w:rFonts w:ascii="Times New Roman" w:eastAsia="Times New Roman" w:hAnsi="Times New Roman" w:cs="Times New Roman"/>
          <w:b/>
          <w:bCs/>
          <w:color w:val="000000"/>
          <w:sz w:val="24"/>
          <w:szCs w:val="24"/>
        </w:rPr>
        <w:t>Tiekėjas</w:t>
      </w:r>
      <w:r w:rsidR="06074144" w:rsidRPr="00F02990">
        <w:rPr>
          <w:rFonts w:ascii="Times New Roman" w:eastAsia="Times New Roman" w:hAnsi="Times New Roman" w:cs="Times New Roman"/>
          <w:color w:val="000000"/>
          <w:sz w:val="24"/>
          <w:szCs w:val="24"/>
        </w:rPr>
        <w:t xml:space="preserve"> – organizacija, </w:t>
      </w:r>
      <w:r w:rsidR="00F31A93">
        <w:rPr>
          <w:rFonts w:ascii="Times New Roman" w:eastAsia="Times New Roman" w:hAnsi="Times New Roman" w:cs="Times New Roman"/>
          <w:color w:val="000000"/>
          <w:sz w:val="24"/>
          <w:szCs w:val="24"/>
        </w:rPr>
        <w:t>su</w:t>
      </w:r>
      <w:r w:rsidR="00B941C7">
        <w:rPr>
          <w:rFonts w:ascii="Times New Roman" w:eastAsia="Times New Roman" w:hAnsi="Times New Roman" w:cs="Times New Roman"/>
          <w:color w:val="000000"/>
          <w:sz w:val="24"/>
          <w:szCs w:val="24"/>
        </w:rPr>
        <w:t xml:space="preserve"> </w:t>
      </w:r>
      <w:r w:rsidR="00F31A93">
        <w:rPr>
          <w:rFonts w:ascii="Times New Roman" w:eastAsia="Times New Roman" w:hAnsi="Times New Roman" w:cs="Times New Roman"/>
          <w:color w:val="000000"/>
          <w:sz w:val="24"/>
          <w:szCs w:val="24"/>
        </w:rPr>
        <w:t xml:space="preserve">kuria </w:t>
      </w:r>
      <w:r w:rsidR="00B941C7">
        <w:rPr>
          <w:rFonts w:ascii="Times New Roman" w:eastAsia="Times New Roman" w:hAnsi="Times New Roman" w:cs="Times New Roman"/>
          <w:color w:val="000000"/>
          <w:sz w:val="24"/>
          <w:szCs w:val="24"/>
        </w:rPr>
        <w:t>Pirkėjas</w:t>
      </w:r>
      <w:r w:rsidR="00F31A93">
        <w:rPr>
          <w:rFonts w:ascii="Times New Roman" w:eastAsia="Times New Roman" w:hAnsi="Times New Roman" w:cs="Times New Roman"/>
          <w:color w:val="000000"/>
          <w:sz w:val="24"/>
          <w:szCs w:val="24"/>
        </w:rPr>
        <w:t xml:space="preserve"> sudaro sutartį dėl</w:t>
      </w:r>
      <w:r w:rsidR="00F31A93" w:rsidRPr="00F02990">
        <w:rPr>
          <w:rFonts w:ascii="Times New Roman" w:eastAsia="Times New Roman" w:hAnsi="Times New Roman" w:cs="Times New Roman"/>
          <w:color w:val="000000"/>
          <w:sz w:val="24"/>
          <w:szCs w:val="24"/>
        </w:rPr>
        <w:t xml:space="preserve"> </w:t>
      </w:r>
      <w:r w:rsidR="00F31A93">
        <w:rPr>
          <w:rFonts w:ascii="Times New Roman" w:eastAsia="Times New Roman" w:hAnsi="Times New Roman" w:cs="Times New Roman"/>
          <w:color w:val="000000"/>
          <w:sz w:val="24"/>
          <w:szCs w:val="24"/>
        </w:rPr>
        <w:t>Paslaugų teikimo</w:t>
      </w:r>
      <w:r w:rsidR="06074144" w:rsidRPr="00F02990">
        <w:rPr>
          <w:rFonts w:ascii="Times New Roman" w:eastAsia="Times New Roman" w:hAnsi="Times New Roman" w:cs="Times New Roman"/>
          <w:color w:val="000000"/>
          <w:sz w:val="24"/>
          <w:szCs w:val="24"/>
        </w:rPr>
        <w:t>.</w:t>
      </w:r>
    </w:p>
    <w:p w14:paraId="51E7F1AC" w14:textId="1796B62B" w:rsidR="007D08EF" w:rsidRPr="00F02990" w:rsidRDefault="00E85FBE" w:rsidP="00F02990">
      <w:pPr>
        <w:tabs>
          <w:tab w:val="left" w:pos="993"/>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5.5. </w:t>
      </w:r>
      <w:r w:rsidR="007D08EF" w:rsidRPr="00F02990">
        <w:rPr>
          <w:rFonts w:ascii="Times New Roman" w:eastAsia="Times New Roman" w:hAnsi="Times New Roman" w:cs="Times New Roman"/>
          <w:b/>
          <w:bCs/>
          <w:color w:val="000000"/>
          <w:sz w:val="24"/>
          <w:szCs w:val="24"/>
        </w:rPr>
        <w:t>Klaida</w:t>
      </w:r>
      <w:r w:rsidR="00F31A93">
        <w:rPr>
          <w:rFonts w:ascii="Times New Roman" w:eastAsia="Times New Roman" w:hAnsi="Times New Roman" w:cs="Times New Roman"/>
          <w:b/>
          <w:bCs/>
          <w:color w:val="000000"/>
          <w:sz w:val="24"/>
          <w:szCs w:val="24"/>
        </w:rPr>
        <w:t xml:space="preserve"> ir /ar Defektas</w:t>
      </w:r>
      <w:r w:rsidR="007D08EF" w:rsidRPr="00F02990">
        <w:rPr>
          <w:rFonts w:ascii="Times New Roman" w:eastAsia="Times New Roman" w:hAnsi="Times New Roman" w:cs="Times New Roman"/>
          <w:color w:val="000000"/>
          <w:sz w:val="24"/>
          <w:szCs w:val="24"/>
        </w:rPr>
        <w:t xml:space="preserve"> –CVP IS posistemės (VPM IS, CVPP) ar jos integracijų neveikimas ar sutrikimas. Klaida (defektu) taip pat laikomas </w:t>
      </w:r>
      <w:r w:rsidR="00F31A93">
        <w:rPr>
          <w:rFonts w:ascii="Times New Roman" w:eastAsia="Times New Roman" w:hAnsi="Times New Roman" w:cs="Times New Roman"/>
          <w:color w:val="000000"/>
          <w:sz w:val="24"/>
          <w:szCs w:val="24"/>
        </w:rPr>
        <w:t xml:space="preserve">CVP </w:t>
      </w:r>
      <w:r w:rsidR="007D08EF" w:rsidRPr="00F02990">
        <w:rPr>
          <w:rFonts w:ascii="Times New Roman" w:eastAsia="Times New Roman" w:hAnsi="Times New Roman" w:cs="Times New Roman"/>
          <w:color w:val="000000"/>
          <w:sz w:val="24"/>
          <w:szCs w:val="24"/>
        </w:rPr>
        <w:t xml:space="preserve">IS </w:t>
      </w:r>
      <w:r w:rsidR="00F31A93">
        <w:rPr>
          <w:rFonts w:ascii="Times New Roman" w:eastAsia="Times New Roman" w:hAnsi="Times New Roman" w:cs="Times New Roman"/>
          <w:color w:val="000000"/>
          <w:sz w:val="24"/>
          <w:szCs w:val="24"/>
        </w:rPr>
        <w:t xml:space="preserve">posistemių </w:t>
      </w:r>
      <w:r w:rsidR="007D08EF" w:rsidRPr="00F02990">
        <w:rPr>
          <w:rFonts w:ascii="Times New Roman" w:eastAsia="Times New Roman" w:hAnsi="Times New Roman" w:cs="Times New Roman"/>
          <w:color w:val="000000"/>
          <w:sz w:val="24"/>
          <w:szCs w:val="24"/>
        </w:rPr>
        <w:t>veikimas ne taip, kaip reikalaujama sistemos dokumentacijoje. Greitaveikos sulėtėjimas (dėl po pakeitimo/</w:t>
      </w:r>
      <w:r w:rsidR="009117AF">
        <w:rPr>
          <w:rFonts w:ascii="Times New Roman" w:eastAsia="Times New Roman" w:hAnsi="Times New Roman" w:cs="Times New Roman"/>
          <w:color w:val="000000"/>
          <w:sz w:val="24"/>
          <w:szCs w:val="24"/>
        </w:rPr>
        <w:t xml:space="preserve"> </w:t>
      </w:r>
      <w:r w:rsidR="007D08EF" w:rsidRPr="00F02990">
        <w:rPr>
          <w:rFonts w:ascii="Times New Roman" w:eastAsia="Times New Roman" w:hAnsi="Times New Roman" w:cs="Times New Roman"/>
          <w:color w:val="000000"/>
          <w:sz w:val="24"/>
          <w:szCs w:val="24"/>
        </w:rPr>
        <w:t>defekto ištaisymo įdiegimo) taip pat laikomas sistemos klaida (defektu)</w:t>
      </w:r>
      <w:r w:rsidR="00F31A93">
        <w:rPr>
          <w:rFonts w:ascii="Times New Roman" w:eastAsia="Times New Roman" w:hAnsi="Times New Roman" w:cs="Times New Roman"/>
          <w:color w:val="000000"/>
          <w:sz w:val="24"/>
          <w:szCs w:val="24"/>
        </w:rPr>
        <w:t>,</w:t>
      </w:r>
      <w:r w:rsidR="007D08EF" w:rsidRPr="00F02990">
        <w:rPr>
          <w:rFonts w:ascii="Times New Roman" w:eastAsia="Times New Roman" w:hAnsi="Times New Roman" w:cs="Times New Roman"/>
          <w:color w:val="000000"/>
          <w:sz w:val="24"/>
          <w:szCs w:val="24"/>
        </w:rPr>
        <w:t xml:space="preserve"> </w:t>
      </w:r>
      <w:r w:rsidR="00F31A93">
        <w:rPr>
          <w:rFonts w:ascii="Times New Roman" w:eastAsia="Times New Roman" w:hAnsi="Times New Roman" w:cs="Times New Roman"/>
          <w:color w:val="000000"/>
          <w:sz w:val="24"/>
          <w:szCs w:val="24"/>
        </w:rPr>
        <w:t>i</w:t>
      </w:r>
      <w:r w:rsidR="00F31A93" w:rsidRPr="00F02990">
        <w:rPr>
          <w:rFonts w:ascii="Times New Roman" w:eastAsia="Times New Roman" w:hAnsi="Times New Roman" w:cs="Times New Roman"/>
          <w:color w:val="000000"/>
          <w:sz w:val="24"/>
          <w:szCs w:val="24"/>
        </w:rPr>
        <w:t xml:space="preserve">šskyrus </w:t>
      </w:r>
      <w:r w:rsidR="007D08EF" w:rsidRPr="00F02990">
        <w:rPr>
          <w:rFonts w:ascii="Times New Roman" w:eastAsia="Times New Roman" w:hAnsi="Times New Roman" w:cs="Times New Roman"/>
          <w:color w:val="000000"/>
          <w:sz w:val="24"/>
          <w:szCs w:val="24"/>
        </w:rPr>
        <w:t xml:space="preserve">priežastis, nepriklausančias nuo </w:t>
      </w:r>
      <w:r w:rsidR="00B941C7">
        <w:rPr>
          <w:rFonts w:ascii="Times New Roman" w:eastAsia="Times New Roman" w:hAnsi="Times New Roman" w:cs="Times New Roman"/>
          <w:color w:val="000000"/>
          <w:sz w:val="24"/>
          <w:szCs w:val="24"/>
        </w:rPr>
        <w:t>Tie</w:t>
      </w:r>
      <w:r w:rsidR="009117AF">
        <w:rPr>
          <w:rFonts w:ascii="Times New Roman" w:eastAsia="Times New Roman" w:hAnsi="Times New Roman" w:cs="Times New Roman"/>
          <w:color w:val="000000"/>
          <w:sz w:val="24"/>
          <w:szCs w:val="24"/>
        </w:rPr>
        <w:t>kėjo,</w:t>
      </w:r>
      <w:r w:rsidR="009F0AF1">
        <w:rPr>
          <w:rFonts w:ascii="Times New Roman" w:eastAsia="Times New Roman" w:hAnsi="Times New Roman" w:cs="Times New Roman"/>
          <w:color w:val="000000"/>
          <w:sz w:val="24"/>
          <w:szCs w:val="24"/>
        </w:rPr>
        <w:t>– pvz.</w:t>
      </w:r>
      <w:r w:rsidR="009117AF">
        <w:rPr>
          <w:rFonts w:ascii="Times New Roman" w:eastAsia="Times New Roman" w:hAnsi="Times New Roman" w:cs="Times New Roman"/>
          <w:color w:val="000000"/>
          <w:sz w:val="24"/>
          <w:szCs w:val="24"/>
        </w:rPr>
        <w:t>,</w:t>
      </w:r>
      <w:r w:rsidR="007D08EF" w:rsidRPr="00F02990">
        <w:rPr>
          <w:rFonts w:ascii="Times New Roman" w:eastAsia="Times New Roman" w:hAnsi="Times New Roman" w:cs="Times New Roman"/>
          <w:color w:val="000000"/>
          <w:sz w:val="24"/>
          <w:szCs w:val="24"/>
        </w:rPr>
        <w:t xml:space="preserve"> greitaveikos sulėtėjimas dėl tinklo infrastruktūros, dėl techninės įrangos</w:t>
      </w:r>
      <w:r w:rsidR="009F0AF1">
        <w:rPr>
          <w:rFonts w:ascii="Times New Roman" w:eastAsia="Times New Roman" w:hAnsi="Times New Roman" w:cs="Times New Roman"/>
          <w:color w:val="000000"/>
          <w:sz w:val="24"/>
          <w:szCs w:val="24"/>
        </w:rPr>
        <w:t xml:space="preserve"> ir pan.</w:t>
      </w:r>
      <w:r w:rsidR="007D08EF" w:rsidRPr="00F02990">
        <w:rPr>
          <w:rFonts w:ascii="Times New Roman" w:eastAsia="Times New Roman" w:hAnsi="Times New Roman" w:cs="Times New Roman"/>
          <w:color w:val="000000"/>
          <w:sz w:val="24"/>
          <w:szCs w:val="24"/>
        </w:rPr>
        <w:t>;</w:t>
      </w:r>
    </w:p>
    <w:p w14:paraId="4A2F37AA" w14:textId="3EDF9834" w:rsidR="007D08EF" w:rsidRPr="00F02990" w:rsidRDefault="00E85FBE" w:rsidP="00F02990">
      <w:pPr>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5.6. </w:t>
      </w:r>
      <w:r w:rsidR="007D08EF" w:rsidRPr="00F02990">
        <w:rPr>
          <w:rFonts w:ascii="Times New Roman" w:eastAsia="Times New Roman" w:hAnsi="Times New Roman" w:cs="Times New Roman"/>
          <w:b/>
          <w:bCs/>
          <w:color w:val="000000"/>
          <w:sz w:val="24"/>
          <w:szCs w:val="24"/>
        </w:rPr>
        <w:t>Kritinė klaida</w:t>
      </w:r>
      <w:r w:rsidR="007D08EF" w:rsidRPr="00F02990">
        <w:rPr>
          <w:rFonts w:ascii="Times New Roman" w:eastAsia="Times New Roman" w:hAnsi="Times New Roman" w:cs="Times New Roman"/>
          <w:color w:val="000000"/>
          <w:sz w:val="24"/>
          <w:szCs w:val="24"/>
        </w:rPr>
        <w:t xml:space="preserve"> –nustatyta CVP IS posistemių klaida</w:t>
      </w:r>
      <w:r w:rsidR="00DB3722">
        <w:rPr>
          <w:rFonts w:ascii="Times New Roman" w:eastAsia="Times New Roman" w:hAnsi="Times New Roman" w:cs="Times New Roman"/>
          <w:color w:val="000000"/>
          <w:sz w:val="24"/>
          <w:szCs w:val="24"/>
        </w:rPr>
        <w:t xml:space="preserve"> </w:t>
      </w:r>
      <w:r w:rsidR="00DB3722" w:rsidRPr="003A4C71">
        <w:rPr>
          <w:rFonts w:ascii="Times New Roman" w:eastAsia="Times New Roman" w:hAnsi="Times New Roman" w:cs="Times New Roman"/>
          <w:color w:val="000000"/>
          <w:sz w:val="24"/>
          <w:szCs w:val="24"/>
        </w:rPr>
        <w:t>(</w:t>
      </w:r>
      <w:r w:rsidR="00DB3722">
        <w:rPr>
          <w:rFonts w:ascii="Times New Roman" w:eastAsia="Times New Roman" w:hAnsi="Times New Roman" w:cs="Times New Roman"/>
          <w:color w:val="000000"/>
          <w:sz w:val="24"/>
          <w:szCs w:val="24"/>
        </w:rPr>
        <w:t xml:space="preserve">apie kurią </w:t>
      </w:r>
      <w:r w:rsidR="00DB3722" w:rsidRPr="003A4C71">
        <w:rPr>
          <w:rFonts w:ascii="Times New Roman" w:hAnsi="Times New Roman" w:cs="Times New Roman"/>
          <w:sz w:val="24"/>
          <w:szCs w:val="24"/>
        </w:rPr>
        <w:t>CVP IS posistemių administratoriai (</w:t>
      </w:r>
      <w:r w:rsidR="00E9130D">
        <w:rPr>
          <w:rFonts w:ascii="Times New Roman" w:hAnsi="Times New Roman" w:cs="Times New Roman"/>
          <w:sz w:val="24"/>
          <w:szCs w:val="24"/>
        </w:rPr>
        <w:t>Pirkėjo</w:t>
      </w:r>
      <w:r w:rsidR="00DB3722" w:rsidRPr="003A4C71">
        <w:rPr>
          <w:rFonts w:ascii="Times New Roman" w:hAnsi="Times New Roman" w:cs="Times New Roman"/>
          <w:sz w:val="24"/>
          <w:szCs w:val="24"/>
        </w:rPr>
        <w:t xml:space="preserve"> darbuotojai) </w:t>
      </w:r>
      <w:r w:rsidR="00DB3722">
        <w:rPr>
          <w:rFonts w:ascii="Times New Roman" w:hAnsi="Times New Roman" w:cs="Times New Roman"/>
          <w:sz w:val="24"/>
          <w:szCs w:val="24"/>
        </w:rPr>
        <w:t xml:space="preserve">nurodo </w:t>
      </w:r>
      <w:r w:rsidR="00DB3722" w:rsidRPr="003A4C71">
        <w:rPr>
          <w:rFonts w:ascii="Times New Roman" w:hAnsi="Times New Roman" w:cs="Times New Roman"/>
          <w:sz w:val="24"/>
          <w:szCs w:val="24"/>
        </w:rPr>
        <w:t>registruodami kritines klaidas IT pagalbos portale</w:t>
      </w:r>
      <w:r w:rsidR="00DB3722">
        <w:rPr>
          <w:rFonts w:ascii="Times New Roman" w:hAnsi="Times New Roman" w:cs="Times New Roman"/>
          <w:sz w:val="24"/>
          <w:szCs w:val="24"/>
        </w:rPr>
        <w:t>)</w:t>
      </w:r>
      <w:r w:rsidR="007D08EF" w:rsidRPr="00F02990">
        <w:rPr>
          <w:rFonts w:ascii="Times New Roman" w:eastAsia="Times New Roman" w:hAnsi="Times New Roman" w:cs="Times New Roman"/>
          <w:color w:val="000000"/>
          <w:sz w:val="24"/>
          <w:szCs w:val="24"/>
        </w:rPr>
        <w:t>, dėl kurio</w:t>
      </w:r>
      <w:r w:rsidR="00DB3722">
        <w:rPr>
          <w:rFonts w:ascii="Times New Roman" w:eastAsia="Times New Roman" w:hAnsi="Times New Roman" w:cs="Times New Roman"/>
          <w:color w:val="000000"/>
          <w:sz w:val="24"/>
          <w:szCs w:val="24"/>
        </w:rPr>
        <w:t>s</w:t>
      </w:r>
      <w:r w:rsidR="007D08EF" w:rsidRPr="00F02990">
        <w:rPr>
          <w:rFonts w:ascii="Times New Roman" w:eastAsia="Times New Roman" w:hAnsi="Times New Roman" w:cs="Times New Roman"/>
          <w:color w:val="000000"/>
          <w:sz w:val="24"/>
          <w:szCs w:val="24"/>
        </w:rPr>
        <w:t xml:space="preserve"> daugiau nei 10 CVP IS posistemių naudotojų (asmenys, kurie vadovaujantis </w:t>
      </w:r>
      <w:r w:rsidR="00DB3722">
        <w:rPr>
          <w:rFonts w:ascii="Times New Roman" w:eastAsia="Times New Roman" w:hAnsi="Times New Roman" w:cs="Times New Roman"/>
          <w:color w:val="000000"/>
          <w:sz w:val="24"/>
          <w:szCs w:val="24"/>
        </w:rPr>
        <w:t>VPĮ</w:t>
      </w:r>
      <w:r w:rsidR="007D08EF" w:rsidRPr="00F02990">
        <w:rPr>
          <w:rFonts w:ascii="Times New Roman" w:eastAsia="Times New Roman" w:hAnsi="Times New Roman" w:cs="Times New Roman"/>
          <w:color w:val="000000"/>
          <w:sz w:val="24"/>
          <w:szCs w:val="24"/>
        </w:rPr>
        <w:t xml:space="preserve"> ir/ ar </w:t>
      </w:r>
      <w:r w:rsidR="00DB3722">
        <w:rPr>
          <w:rFonts w:ascii="Times New Roman" w:eastAsia="Times New Roman" w:hAnsi="Times New Roman" w:cs="Times New Roman"/>
          <w:color w:val="000000"/>
          <w:sz w:val="24"/>
          <w:szCs w:val="24"/>
        </w:rPr>
        <w:t>G</w:t>
      </w:r>
      <w:r w:rsidR="002B3B84">
        <w:rPr>
          <w:rFonts w:ascii="Times New Roman" w:eastAsia="Times New Roman" w:hAnsi="Times New Roman" w:cs="Times New Roman"/>
          <w:color w:val="000000"/>
          <w:sz w:val="24"/>
          <w:szCs w:val="24"/>
        </w:rPr>
        <w:t>Į</w:t>
      </w:r>
      <w:r w:rsidR="007D08EF" w:rsidRPr="00F02990">
        <w:rPr>
          <w:rFonts w:ascii="Times New Roman" w:eastAsia="Times New Roman" w:hAnsi="Times New Roman" w:cs="Times New Roman"/>
          <w:color w:val="000000"/>
          <w:sz w:val="24"/>
          <w:szCs w:val="24"/>
        </w:rPr>
        <w:t xml:space="preserve"> ar kitais įstatymais</w:t>
      </w:r>
      <w:r w:rsidR="002B3B84">
        <w:rPr>
          <w:rFonts w:ascii="Times New Roman" w:eastAsia="Times New Roman" w:hAnsi="Times New Roman" w:cs="Times New Roman"/>
          <w:color w:val="000000"/>
          <w:sz w:val="24"/>
          <w:szCs w:val="24"/>
        </w:rPr>
        <w:t>,</w:t>
      </w:r>
      <w:r w:rsidR="007D08EF" w:rsidRPr="00F02990">
        <w:rPr>
          <w:rFonts w:ascii="Times New Roman" w:eastAsia="Times New Roman" w:hAnsi="Times New Roman" w:cs="Times New Roman"/>
          <w:color w:val="000000"/>
          <w:sz w:val="24"/>
          <w:szCs w:val="24"/>
        </w:rPr>
        <w:t xml:space="preserve"> ar Lietuvos Respublikos Vyriausybės nutarimais, turi teisę naudotis CVP IS ištekliais šiuose teisės aktuose numatytoms funkcijoms atlikti) negali vykdyti būtinų funkcijų, </w:t>
      </w:r>
      <w:r w:rsidR="00DB3722">
        <w:rPr>
          <w:rFonts w:ascii="Times New Roman" w:eastAsia="Times New Roman" w:hAnsi="Times New Roman" w:cs="Times New Roman"/>
          <w:color w:val="000000"/>
          <w:sz w:val="24"/>
          <w:szCs w:val="24"/>
        </w:rPr>
        <w:t>įskaitant, bet neapsiribojant</w:t>
      </w:r>
      <w:r w:rsidR="007D08EF" w:rsidRPr="00F02990">
        <w:rPr>
          <w:rFonts w:ascii="Times New Roman" w:eastAsia="Times New Roman" w:hAnsi="Times New Roman" w:cs="Times New Roman"/>
          <w:color w:val="000000"/>
          <w:sz w:val="24"/>
          <w:szCs w:val="24"/>
        </w:rPr>
        <w:t>:</w:t>
      </w:r>
    </w:p>
    <w:p w14:paraId="107748FB" w14:textId="47844174" w:rsidR="007D08EF" w:rsidRPr="00F02990" w:rsidRDefault="007D08EF" w:rsidP="00F02990">
      <w:pPr>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negalima prisijungti prie CVP IS posistemių;</w:t>
      </w:r>
    </w:p>
    <w:p w14:paraId="4B377EF4" w14:textId="37CFC966" w:rsidR="007D08EF" w:rsidRPr="00F02990" w:rsidRDefault="007D08EF" w:rsidP="00F02990">
      <w:pPr>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w:t>
      </w:r>
      <w:r w:rsidR="00AC59DC" w:rsidRPr="00F02990">
        <w:rPr>
          <w:rFonts w:ascii="Times New Roman" w:eastAsia="Times New Roman" w:hAnsi="Times New Roman" w:cs="Times New Roman"/>
          <w:color w:val="000000"/>
          <w:sz w:val="24"/>
          <w:szCs w:val="24"/>
        </w:rPr>
        <w:t>C</w:t>
      </w:r>
      <w:r w:rsidRPr="00F02990">
        <w:rPr>
          <w:rFonts w:ascii="Times New Roman" w:eastAsia="Times New Roman" w:hAnsi="Times New Roman" w:cs="Times New Roman"/>
          <w:color w:val="000000"/>
          <w:sz w:val="24"/>
          <w:szCs w:val="24"/>
        </w:rPr>
        <w:t>VP IS posistemės veikia nestabiliai (neįvykdomi atliekami veiksmai, rodomi sisteminiai klaidų pranešimai, neišsaugomi įrašai ar rinkmenos);</w:t>
      </w:r>
    </w:p>
    <w:p w14:paraId="2B0E3234" w14:textId="396E0D38" w:rsidR="007D08EF" w:rsidRPr="00F02990" w:rsidRDefault="007D08EF" w:rsidP="00F02990">
      <w:pPr>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negalima naudotis VPM IS posistemės pagrindinėmis funkcijomis (naujų formų registravimas, saugojimas, paskelbimas, dokumento kortelės ar prisegtos rinkmenos atidarymas);</w:t>
      </w:r>
    </w:p>
    <w:p w14:paraId="5AA8CD61" w14:textId="7FB97B94" w:rsidR="007D08EF" w:rsidRPr="00F02990" w:rsidRDefault="007D08EF" w:rsidP="00F02990">
      <w:pPr>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negalima naudotis CVPP posistemės pagrindinėmis funkcijomis (nepaskelbiama ir/ar neatnaujinama ir/ar neprieinama posistemės informacija naudotojams, neveikia paiešk</w:t>
      </w:r>
      <w:r w:rsidR="000910FC" w:rsidRPr="00F02990">
        <w:rPr>
          <w:rFonts w:ascii="Times New Roman" w:eastAsia="Times New Roman" w:hAnsi="Times New Roman" w:cs="Times New Roman"/>
          <w:color w:val="000000"/>
          <w:sz w:val="24"/>
          <w:szCs w:val="24"/>
        </w:rPr>
        <w:t>a</w:t>
      </w:r>
      <w:r w:rsidRPr="00F02990">
        <w:rPr>
          <w:rFonts w:ascii="Times New Roman" w:eastAsia="Times New Roman" w:hAnsi="Times New Roman" w:cs="Times New Roman"/>
          <w:color w:val="000000"/>
          <w:sz w:val="24"/>
          <w:szCs w:val="24"/>
        </w:rPr>
        <w:t>).</w:t>
      </w:r>
    </w:p>
    <w:p w14:paraId="48907AAA" w14:textId="3CCB276B" w:rsidR="007D08EF" w:rsidRPr="00F02990" w:rsidRDefault="00E85FBE" w:rsidP="00F02990">
      <w:pPr>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Times New Roman" w:hAnsi="Times New Roman" w:cs="Times New Roman"/>
          <w:color w:val="000000"/>
          <w:sz w:val="24"/>
          <w:szCs w:val="24"/>
        </w:rPr>
        <w:t xml:space="preserve">5.7. </w:t>
      </w:r>
      <w:r w:rsidR="007D08EF" w:rsidRPr="00F02990">
        <w:rPr>
          <w:rFonts w:ascii="Times New Roman" w:eastAsia="Times New Roman" w:hAnsi="Times New Roman" w:cs="Times New Roman"/>
          <w:b/>
          <w:bCs/>
          <w:color w:val="000000"/>
          <w:sz w:val="24"/>
          <w:szCs w:val="24"/>
        </w:rPr>
        <w:t>Nekritinė klaida</w:t>
      </w:r>
      <w:r w:rsidR="007D08EF" w:rsidRPr="00F02990">
        <w:rPr>
          <w:rFonts w:ascii="Times New Roman" w:eastAsia="Times New Roman" w:hAnsi="Times New Roman" w:cs="Times New Roman"/>
          <w:color w:val="000000"/>
          <w:sz w:val="24"/>
          <w:szCs w:val="24"/>
        </w:rPr>
        <w:t xml:space="preserve"> –</w:t>
      </w:r>
      <w:r w:rsidR="001F3CAF">
        <w:rPr>
          <w:rFonts w:ascii="Times New Roman" w:eastAsia="Times New Roman" w:hAnsi="Times New Roman" w:cs="Times New Roman"/>
          <w:color w:val="000000"/>
          <w:sz w:val="24"/>
          <w:szCs w:val="24"/>
        </w:rPr>
        <w:t xml:space="preserve"> </w:t>
      </w:r>
      <w:r w:rsidR="007D08EF" w:rsidRPr="00F02990">
        <w:rPr>
          <w:rFonts w:ascii="Times New Roman" w:eastAsia="Times New Roman" w:hAnsi="Times New Roman" w:cs="Times New Roman"/>
          <w:color w:val="000000"/>
          <w:sz w:val="24"/>
          <w:szCs w:val="24"/>
        </w:rPr>
        <w:t>nustatyta klaida</w:t>
      </w:r>
      <w:r w:rsidR="00DB3722">
        <w:rPr>
          <w:rFonts w:ascii="Times New Roman" w:eastAsia="Times New Roman" w:hAnsi="Times New Roman" w:cs="Times New Roman"/>
          <w:color w:val="000000"/>
          <w:sz w:val="24"/>
          <w:szCs w:val="24"/>
        </w:rPr>
        <w:t>, kuri</w:t>
      </w:r>
      <w:r w:rsidR="007D08EF" w:rsidRPr="00F02990">
        <w:rPr>
          <w:rFonts w:ascii="Times New Roman" w:eastAsia="Times New Roman" w:hAnsi="Times New Roman" w:cs="Times New Roman"/>
          <w:color w:val="000000"/>
          <w:sz w:val="24"/>
          <w:szCs w:val="24"/>
        </w:rPr>
        <w:t xml:space="preserve"> apsunkina būtinų funkcijų vykdymą, tačiau yra alternatyvus </w:t>
      </w:r>
      <w:r w:rsidR="00830875">
        <w:rPr>
          <w:rFonts w:ascii="Times New Roman" w:eastAsia="Times New Roman" w:hAnsi="Times New Roman" w:cs="Times New Roman"/>
          <w:color w:val="000000"/>
          <w:sz w:val="24"/>
          <w:szCs w:val="24"/>
        </w:rPr>
        <w:t xml:space="preserve">funkcijų vykdymo </w:t>
      </w:r>
      <w:r w:rsidR="007D08EF" w:rsidRPr="00F02990">
        <w:rPr>
          <w:rFonts w:ascii="Times New Roman" w:eastAsia="Times New Roman" w:hAnsi="Times New Roman" w:cs="Times New Roman"/>
          <w:color w:val="000000"/>
          <w:sz w:val="24"/>
          <w:szCs w:val="24"/>
        </w:rPr>
        <w:t>sprendimas</w:t>
      </w:r>
      <w:r w:rsidR="00CE4747">
        <w:rPr>
          <w:rFonts w:ascii="Times New Roman" w:eastAsia="Times New Roman" w:hAnsi="Times New Roman" w:cs="Times New Roman"/>
          <w:color w:val="000000"/>
          <w:sz w:val="24"/>
          <w:szCs w:val="24"/>
        </w:rPr>
        <w:t>,</w:t>
      </w:r>
      <w:r w:rsidR="007D08EF" w:rsidRPr="00F02990">
        <w:rPr>
          <w:rFonts w:ascii="Times New Roman" w:eastAsia="Times New Roman" w:hAnsi="Times New Roman" w:cs="Times New Roman"/>
          <w:color w:val="000000"/>
          <w:sz w:val="24"/>
          <w:szCs w:val="24"/>
        </w:rPr>
        <w:t xml:space="preserve"> arba kai nustatyta klaida neturi įtakos sistemos funkcionalumui (pateikiami netikslūs sistemos ekraniniai pranešimai, neatsinaujina CVP IS naudotojo kortelės informacija bei kiti</w:t>
      </w:r>
      <w:r w:rsidR="00830875">
        <w:rPr>
          <w:rFonts w:ascii="Times New Roman" w:eastAsia="Times New Roman" w:hAnsi="Times New Roman" w:cs="Times New Roman"/>
          <w:color w:val="000000"/>
          <w:sz w:val="24"/>
          <w:szCs w:val="24"/>
        </w:rPr>
        <w:t xml:space="preserve"> apsunkinimai</w:t>
      </w:r>
      <w:r w:rsidR="007D08EF" w:rsidRPr="00F02990">
        <w:rPr>
          <w:rFonts w:ascii="Times New Roman" w:eastAsia="Times New Roman" w:hAnsi="Times New Roman" w:cs="Times New Roman"/>
          <w:color w:val="000000"/>
          <w:sz w:val="24"/>
          <w:szCs w:val="24"/>
        </w:rPr>
        <w:t xml:space="preserve">, nedarantys pastebimos neigiamos įtakos </w:t>
      </w:r>
      <w:r w:rsidR="00686EBD">
        <w:rPr>
          <w:rFonts w:ascii="Times New Roman" w:eastAsia="Times New Roman" w:hAnsi="Times New Roman" w:cs="Times New Roman"/>
          <w:color w:val="000000"/>
          <w:sz w:val="24"/>
          <w:szCs w:val="24"/>
        </w:rPr>
        <w:t>Paslaug</w:t>
      </w:r>
      <w:r w:rsidR="00EE4F91">
        <w:rPr>
          <w:rFonts w:ascii="Times New Roman" w:eastAsia="Times New Roman" w:hAnsi="Times New Roman" w:cs="Times New Roman"/>
          <w:color w:val="000000"/>
          <w:sz w:val="24"/>
          <w:szCs w:val="24"/>
        </w:rPr>
        <w:t xml:space="preserve">ų naudotojų </w:t>
      </w:r>
      <w:r w:rsidR="007D08EF" w:rsidRPr="00F02990">
        <w:rPr>
          <w:rFonts w:ascii="Times New Roman" w:eastAsia="Times New Roman" w:hAnsi="Times New Roman" w:cs="Times New Roman"/>
          <w:color w:val="000000"/>
          <w:sz w:val="24"/>
          <w:szCs w:val="24"/>
        </w:rPr>
        <w:t>darbui).</w:t>
      </w:r>
    </w:p>
    <w:p w14:paraId="0A040936" w14:textId="51907786" w:rsidR="00B84514" w:rsidRDefault="00E85FBE" w:rsidP="00F02990">
      <w:pPr>
        <w:tabs>
          <w:tab w:val="left" w:pos="0"/>
          <w:tab w:val="left" w:pos="851"/>
          <w:tab w:val="left" w:pos="993"/>
          <w:tab w:val="left" w:pos="1276"/>
          <w:tab w:val="left" w:pos="5245"/>
        </w:tabs>
        <w:suppressAutoHyphens/>
        <w:spacing w:after="0"/>
        <w:ind w:firstLine="851"/>
        <w:jc w:val="both"/>
        <w:rPr>
          <w:rFonts w:ascii="Times New Roman" w:eastAsia="Times New Roman" w:hAnsi="Times New Roman" w:cs="Times New Roman"/>
          <w:color w:val="000000"/>
          <w:sz w:val="24"/>
          <w:szCs w:val="24"/>
        </w:rPr>
      </w:pPr>
      <w:r w:rsidRPr="00F02990">
        <w:rPr>
          <w:rFonts w:ascii="Times New Roman" w:eastAsia="MS Mincho" w:hAnsi="Times New Roman" w:cs="Times New Roman"/>
          <w:color w:val="000000"/>
          <w:sz w:val="24"/>
          <w:szCs w:val="24"/>
        </w:rPr>
        <w:t xml:space="preserve">6. </w:t>
      </w:r>
      <w:r w:rsidR="00E64756">
        <w:rPr>
          <w:rFonts w:ascii="Times New Roman" w:eastAsia="MS Mincho" w:hAnsi="Times New Roman" w:cs="Times New Roman"/>
          <w:color w:val="000000"/>
          <w:sz w:val="24"/>
          <w:szCs w:val="24"/>
        </w:rPr>
        <w:t>Tiekėjas</w:t>
      </w:r>
      <w:r w:rsidR="00B84514" w:rsidRPr="00F02990">
        <w:rPr>
          <w:rFonts w:ascii="Times New Roman" w:eastAsia="MS Mincho" w:hAnsi="Times New Roman" w:cs="Times New Roman"/>
          <w:color w:val="000000"/>
          <w:sz w:val="24"/>
          <w:szCs w:val="24"/>
        </w:rPr>
        <w:t xml:space="preserve"> privalo turėti veikiantį IT pagalbos portalą (angl. </w:t>
      </w:r>
      <w:proofErr w:type="spellStart"/>
      <w:r w:rsidR="00B84514" w:rsidRPr="00EE4F91">
        <w:rPr>
          <w:rFonts w:ascii="Times New Roman" w:eastAsia="MS Mincho" w:hAnsi="Times New Roman" w:cs="Times New Roman"/>
          <w:i/>
          <w:iCs/>
          <w:color w:val="000000"/>
          <w:sz w:val="24"/>
          <w:szCs w:val="24"/>
        </w:rPr>
        <w:t>Service</w:t>
      </w:r>
      <w:proofErr w:type="spellEnd"/>
      <w:r w:rsidR="00B84514" w:rsidRPr="00EE4F91">
        <w:rPr>
          <w:rFonts w:ascii="Times New Roman" w:eastAsia="MS Mincho" w:hAnsi="Times New Roman" w:cs="Times New Roman"/>
          <w:i/>
          <w:iCs/>
          <w:color w:val="000000"/>
          <w:sz w:val="24"/>
          <w:szCs w:val="24"/>
        </w:rPr>
        <w:t xml:space="preserve"> </w:t>
      </w:r>
      <w:proofErr w:type="spellStart"/>
      <w:r w:rsidR="00B84514" w:rsidRPr="00EE4F91">
        <w:rPr>
          <w:rFonts w:ascii="Times New Roman" w:eastAsia="MS Mincho" w:hAnsi="Times New Roman" w:cs="Times New Roman"/>
          <w:i/>
          <w:iCs/>
          <w:color w:val="000000"/>
          <w:sz w:val="24"/>
          <w:szCs w:val="24"/>
        </w:rPr>
        <w:t>Desk</w:t>
      </w:r>
      <w:proofErr w:type="spellEnd"/>
      <w:r w:rsidR="00B84514" w:rsidRPr="00F02990">
        <w:rPr>
          <w:rFonts w:ascii="Times New Roman" w:eastAsia="MS Mincho" w:hAnsi="Times New Roman" w:cs="Times New Roman"/>
          <w:color w:val="000000"/>
          <w:sz w:val="24"/>
          <w:szCs w:val="24"/>
        </w:rPr>
        <w:t>), kuris būtų prieinamas</w:t>
      </w:r>
      <w:r w:rsidR="00B84514" w:rsidRPr="00F02990">
        <w:rPr>
          <w:rFonts w:ascii="Times New Roman" w:eastAsia="Times New Roman" w:hAnsi="Times New Roman" w:cs="Times New Roman"/>
          <w:color w:val="000000"/>
          <w:sz w:val="24"/>
          <w:szCs w:val="24"/>
        </w:rPr>
        <w:t xml:space="preserve"> </w:t>
      </w:r>
      <w:r w:rsidR="00C43D9A">
        <w:rPr>
          <w:rFonts w:ascii="Times New Roman" w:eastAsia="Times New Roman" w:hAnsi="Times New Roman" w:cs="Times New Roman"/>
          <w:color w:val="000000"/>
          <w:sz w:val="24"/>
          <w:szCs w:val="24"/>
        </w:rPr>
        <w:t>Pirkėjui</w:t>
      </w:r>
      <w:r w:rsidR="00B84514" w:rsidRPr="00F02990">
        <w:rPr>
          <w:rFonts w:ascii="Times New Roman" w:eastAsia="Times New Roman" w:hAnsi="Times New Roman" w:cs="Times New Roman"/>
          <w:color w:val="000000"/>
          <w:sz w:val="24"/>
          <w:szCs w:val="24"/>
        </w:rPr>
        <w:t>.</w:t>
      </w:r>
    </w:p>
    <w:p w14:paraId="5F8BFD1E" w14:textId="77777777" w:rsidR="002F6FBE" w:rsidRDefault="002F6FBE" w:rsidP="00F02990">
      <w:pPr>
        <w:tabs>
          <w:tab w:val="left" w:pos="0"/>
          <w:tab w:val="left" w:pos="851"/>
          <w:tab w:val="left" w:pos="993"/>
          <w:tab w:val="left" w:pos="1276"/>
          <w:tab w:val="left" w:pos="5245"/>
        </w:tabs>
        <w:suppressAutoHyphens/>
        <w:spacing w:after="0"/>
        <w:ind w:firstLine="851"/>
        <w:jc w:val="both"/>
        <w:rPr>
          <w:rFonts w:ascii="Times New Roman" w:eastAsia="Times New Roman" w:hAnsi="Times New Roman" w:cs="Times New Roman"/>
          <w:color w:val="000000"/>
          <w:sz w:val="24"/>
          <w:szCs w:val="24"/>
        </w:rPr>
      </w:pPr>
    </w:p>
    <w:p w14:paraId="67BF0F61" w14:textId="77777777" w:rsidR="002F6FBE" w:rsidRPr="00F02990" w:rsidRDefault="002F6FBE" w:rsidP="00F02990">
      <w:pPr>
        <w:tabs>
          <w:tab w:val="left" w:pos="0"/>
          <w:tab w:val="left" w:pos="851"/>
          <w:tab w:val="left" w:pos="993"/>
          <w:tab w:val="left" w:pos="1276"/>
          <w:tab w:val="left" w:pos="5245"/>
        </w:tabs>
        <w:suppressAutoHyphens/>
        <w:spacing w:after="0"/>
        <w:ind w:firstLine="851"/>
        <w:jc w:val="both"/>
        <w:rPr>
          <w:rFonts w:ascii="Times New Roman" w:eastAsia="Times New Roman" w:hAnsi="Times New Roman" w:cs="Times New Roman"/>
          <w:color w:val="000000"/>
          <w:sz w:val="24"/>
          <w:szCs w:val="24"/>
        </w:rPr>
      </w:pPr>
    </w:p>
    <w:p w14:paraId="57E22380" w14:textId="77777777" w:rsidR="00B84514" w:rsidRPr="00F02990" w:rsidRDefault="00B84514" w:rsidP="00F02990">
      <w:pPr>
        <w:tabs>
          <w:tab w:val="left" w:pos="0"/>
          <w:tab w:val="left" w:pos="1080"/>
          <w:tab w:val="left" w:pos="5245"/>
        </w:tabs>
        <w:suppressAutoHyphens/>
        <w:spacing w:after="0"/>
        <w:ind w:firstLine="851"/>
        <w:jc w:val="both"/>
        <w:rPr>
          <w:rFonts w:ascii="Times New Roman" w:eastAsia="Times New Roman" w:hAnsi="Times New Roman" w:cs="Times New Roman"/>
          <w:color w:val="000000"/>
          <w:sz w:val="24"/>
          <w:szCs w:val="24"/>
        </w:rPr>
      </w:pPr>
    </w:p>
    <w:p w14:paraId="1978B8E6" w14:textId="6D84FB85" w:rsidR="00B84514" w:rsidRPr="00F02990" w:rsidRDefault="00D43081" w:rsidP="00A976E8">
      <w:pPr>
        <w:tabs>
          <w:tab w:val="left" w:pos="2552"/>
        </w:tabs>
        <w:spacing w:after="0"/>
        <w:jc w:val="center"/>
        <w:rPr>
          <w:rFonts w:ascii="Times New Roman" w:eastAsia="Times New Roman" w:hAnsi="Times New Roman" w:cs="Times New Roman"/>
          <w:b/>
          <w:color w:val="000000"/>
          <w:sz w:val="24"/>
          <w:szCs w:val="24"/>
          <w:lang w:bidi="lo-LA"/>
        </w:rPr>
      </w:pPr>
      <w:r w:rsidRPr="00F02990">
        <w:rPr>
          <w:rFonts w:ascii="Times New Roman" w:eastAsia="Times New Roman" w:hAnsi="Times New Roman" w:cs="Times New Roman"/>
          <w:b/>
          <w:color w:val="000000"/>
          <w:sz w:val="24"/>
          <w:szCs w:val="24"/>
          <w:lang w:bidi="lo-LA"/>
        </w:rPr>
        <w:lastRenderedPageBreak/>
        <w:t xml:space="preserve">II. </w:t>
      </w:r>
      <w:r w:rsidR="00B84514" w:rsidRPr="00F02990">
        <w:rPr>
          <w:rFonts w:ascii="Times New Roman" w:eastAsia="Times New Roman" w:hAnsi="Times New Roman" w:cs="Times New Roman"/>
          <w:b/>
          <w:color w:val="000000"/>
          <w:sz w:val="24"/>
          <w:szCs w:val="24"/>
          <w:lang w:bidi="lo-LA"/>
        </w:rPr>
        <w:t>ESAMA SITUACIJA</w:t>
      </w:r>
    </w:p>
    <w:p w14:paraId="4849DFEC" w14:textId="77777777" w:rsidR="006475BA" w:rsidRPr="00F02990" w:rsidRDefault="006475BA" w:rsidP="00F02990">
      <w:pPr>
        <w:spacing w:after="0"/>
        <w:jc w:val="both"/>
        <w:rPr>
          <w:rFonts w:ascii="Times New Roman" w:eastAsia="Times New Roman" w:hAnsi="Times New Roman" w:cs="Times New Roman"/>
          <w:b/>
          <w:color w:val="000000"/>
          <w:sz w:val="24"/>
          <w:szCs w:val="24"/>
          <w:lang w:bidi="lo-LA"/>
        </w:rPr>
      </w:pPr>
    </w:p>
    <w:p w14:paraId="64277095" w14:textId="6854076C" w:rsidR="00B84514" w:rsidRPr="00F02990" w:rsidRDefault="00F77504" w:rsidP="00F02990">
      <w:pPr>
        <w:tabs>
          <w:tab w:val="left" w:pos="851"/>
          <w:tab w:val="left" w:pos="993"/>
        </w:tabs>
        <w:suppressAutoHyphens/>
        <w:spacing w:after="0"/>
        <w:ind w:firstLine="851"/>
        <w:jc w:val="both"/>
        <w:rPr>
          <w:rFonts w:ascii="Times New Roman" w:hAnsi="Times New Roman" w:cs="Times New Roman"/>
          <w:b/>
          <w:color w:val="000000"/>
          <w:sz w:val="24"/>
          <w:szCs w:val="24"/>
        </w:rPr>
      </w:pPr>
      <w:r w:rsidRPr="00F02990">
        <w:rPr>
          <w:rFonts w:ascii="Times New Roman" w:hAnsi="Times New Roman" w:cs="Times New Roman"/>
          <w:b/>
          <w:color w:val="000000"/>
          <w:sz w:val="24"/>
          <w:szCs w:val="24"/>
        </w:rPr>
        <w:t>7.</w:t>
      </w:r>
      <w:r w:rsidR="00B84514" w:rsidRPr="00F02990">
        <w:rPr>
          <w:rFonts w:ascii="Times New Roman" w:hAnsi="Times New Roman" w:cs="Times New Roman"/>
          <w:b/>
          <w:color w:val="000000"/>
          <w:sz w:val="24"/>
          <w:szCs w:val="24"/>
        </w:rPr>
        <w:t xml:space="preserve"> CVP IS panaudota programinė įranga:</w:t>
      </w:r>
    </w:p>
    <w:p w14:paraId="5816FEDC" w14:textId="6D848183" w:rsidR="00B84514" w:rsidRPr="00F02990" w:rsidRDefault="00F77504" w:rsidP="00F02990">
      <w:pPr>
        <w:tabs>
          <w:tab w:val="left" w:pos="1080"/>
        </w:tabs>
        <w:autoSpaceDE w:val="0"/>
        <w:autoSpaceDN w:val="0"/>
        <w:adjustRightInd w:val="0"/>
        <w:spacing w:after="0"/>
        <w:ind w:firstLine="851"/>
        <w:jc w:val="both"/>
        <w:rPr>
          <w:rFonts w:ascii="Times New Roman" w:hAnsi="Times New Roman" w:cs="Times New Roman"/>
          <w:bCs/>
          <w:color w:val="000000"/>
          <w:sz w:val="24"/>
          <w:szCs w:val="24"/>
        </w:rPr>
      </w:pPr>
      <w:r w:rsidRPr="00F02990">
        <w:rPr>
          <w:rFonts w:ascii="Times New Roman" w:hAnsi="Times New Roman" w:cs="Times New Roman"/>
          <w:bCs/>
          <w:color w:val="000000"/>
          <w:sz w:val="24"/>
          <w:szCs w:val="24"/>
        </w:rPr>
        <w:t xml:space="preserve">7.1. </w:t>
      </w:r>
      <w:r w:rsidR="00B84514" w:rsidRPr="00F02990">
        <w:rPr>
          <w:rFonts w:ascii="Times New Roman" w:hAnsi="Times New Roman" w:cs="Times New Roman"/>
          <w:bCs/>
          <w:color w:val="000000"/>
          <w:sz w:val="24"/>
          <w:szCs w:val="24"/>
        </w:rPr>
        <w:t xml:space="preserve">VPM IS platforma: Microsoft IIS, Microsoft ASP </w:t>
      </w:r>
      <w:proofErr w:type="spellStart"/>
      <w:r w:rsidR="00B84514" w:rsidRPr="00F02990">
        <w:rPr>
          <w:rFonts w:ascii="Times New Roman" w:hAnsi="Times New Roman" w:cs="Times New Roman"/>
          <w:bCs/>
          <w:color w:val="000000"/>
          <w:sz w:val="24"/>
          <w:szCs w:val="24"/>
        </w:rPr>
        <w:t>Classic</w:t>
      </w:r>
      <w:proofErr w:type="spellEnd"/>
      <w:r w:rsidR="00B84514" w:rsidRPr="00F02990">
        <w:rPr>
          <w:rFonts w:ascii="Times New Roman" w:hAnsi="Times New Roman" w:cs="Times New Roman"/>
          <w:bCs/>
          <w:color w:val="000000"/>
          <w:sz w:val="24"/>
          <w:szCs w:val="24"/>
        </w:rPr>
        <w:t>, Microsoft SQL Server 2005 (integracijos sukurtos panaudojant Microsoft BizTalk Server 2006);</w:t>
      </w:r>
    </w:p>
    <w:p w14:paraId="053C2BFF" w14:textId="5236820E" w:rsidR="00B84514" w:rsidRPr="00F02990" w:rsidRDefault="00F77504" w:rsidP="00F02990">
      <w:pPr>
        <w:pStyle w:val="ListParagraph"/>
        <w:tabs>
          <w:tab w:val="left" w:pos="1080"/>
        </w:tabs>
        <w:autoSpaceDE w:val="0"/>
        <w:autoSpaceDN w:val="0"/>
        <w:adjustRightInd w:val="0"/>
        <w:spacing w:after="0"/>
        <w:ind w:left="0" w:firstLine="851"/>
        <w:jc w:val="both"/>
        <w:rPr>
          <w:rFonts w:ascii="Times New Roman" w:hAnsi="Times New Roman" w:cs="Times New Roman"/>
          <w:bCs/>
          <w:color w:val="000000"/>
          <w:sz w:val="24"/>
          <w:szCs w:val="24"/>
        </w:rPr>
      </w:pPr>
      <w:r w:rsidRPr="00F02990">
        <w:rPr>
          <w:rFonts w:ascii="Times New Roman" w:hAnsi="Times New Roman" w:cs="Times New Roman"/>
          <w:bCs/>
          <w:color w:val="000000"/>
          <w:sz w:val="24"/>
          <w:szCs w:val="24"/>
        </w:rPr>
        <w:t xml:space="preserve">7.2. </w:t>
      </w:r>
      <w:r w:rsidR="00B84514" w:rsidRPr="00F02990">
        <w:rPr>
          <w:rFonts w:ascii="Times New Roman" w:hAnsi="Times New Roman" w:cs="Times New Roman"/>
          <w:bCs/>
          <w:color w:val="000000"/>
          <w:sz w:val="24"/>
          <w:szCs w:val="24"/>
        </w:rPr>
        <w:t xml:space="preserve">CVPP platforma: Microsoft IIS, </w:t>
      </w:r>
      <w:proofErr w:type="spellStart"/>
      <w:r w:rsidR="00B84514" w:rsidRPr="00F02990">
        <w:rPr>
          <w:rFonts w:ascii="Times New Roman" w:hAnsi="Times New Roman" w:cs="Times New Roman"/>
          <w:bCs/>
          <w:color w:val="000000"/>
          <w:sz w:val="24"/>
          <w:szCs w:val="24"/>
        </w:rPr>
        <w:t>Joomla</w:t>
      </w:r>
      <w:proofErr w:type="spellEnd"/>
      <w:r w:rsidR="00B84514" w:rsidRPr="00F02990">
        <w:rPr>
          <w:rFonts w:ascii="Times New Roman" w:hAnsi="Times New Roman" w:cs="Times New Roman"/>
          <w:bCs/>
          <w:color w:val="000000"/>
          <w:sz w:val="24"/>
          <w:szCs w:val="24"/>
        </w:rPr>
        <w:t xml:space="preserve"> CMS, </w:t>
      </w:r>
      <w:proofErr w:type="spellStart"/>
      <w:r w:rsidR="00B84514" w:rsidRPr="00F02990">
        <w:rPr>
          <w:rFonts w:ascii="Times New Roman" w:hAnsi="Times New Roman" w:cs="Times New Roman"/>
          <w:bCs/>
          <w:color w:val="000000"/>
          <w:sz w:val="24"/>
          <w:szCs w:val="24"/>
        </w:rPr>
        <w:t>My</w:t>
      </w:r>
      <w:proofErr w:type="spellEnd"/>
      <w:r w:rsidR="00B84514" w:rsidRPr="00F02990">
        <w:rPr>
          <w:rFonts w:ascii="Times New Roman" w:hAnsi="Times New Roman" w:cs="Times New Roman"/>
          <w:bCs/>
          <w:color w:val="000000"/>
          <w:sz w:val="24"/>
          <w:szCs w:val="24"/>
        </w:rPr>
        <w:t xml:space="preserve"> SQL, (integracijos sukurtos panaudojant Microsoft BizTalk Server 2006);</w:t>
      </w:r>
    </w:p>
    <w:p w14:paraId="70708297" w14:textId="42BBCA6C" w:rsidR="00B84514" w:rsidRPr="00F02990" w:rsidRDefault="00F77504" w:rsidP="00F02990">
      <w:pPr>
        <w:pStyle w:val="ListParagraph"/>
        <w:tabs>
          <w:tab w:val="left" w:pos="1080"/>
        </w:tabs>
        <w:autoSpaceDE w:val="0"/>
        <w:autoSpaceDN w:val="0"/>
        <w:adjustRightInd w:val="0"/>
        <w:spacing w:after="0"/>
        <w:ind w:left="0" w:firstLine="851"/>
        <w:jc w:val="both"/>
        <w:rPr>
          <w:rFonts w:ascii="Times New Roman" w:hAnsi="Times New Roman" w:cs="Times New Roman"/>
          <w:bCs/>
          <w:color w:val="000000"/>
          <w:sz w:val="24"/>
          <w:szCs w:val="24"/>
        </w:rPr>
      </w:pPr>
      <w:r w:rsidRPr="00F02990">
        <w:rPr>
          <w:rFonts w:ascii="Times New Roman" w:hAnsi="Times New Roman" w:cs="Times New Roman"/>
          <w:bCs/>
          <w:color w:val="000000"/>
          <w:sz w:val="24"/>
          <w:szCs w:val="24"/>
        </w:rPr>
        <w:t xml:space="preserve">7.3. </w:t>
      </w:r>
      <w:r w:rsidR="00B84514" w:rsidRPr="00F02990">
        <w:rPr>
          <w:rFonts w:ascii="Times New Roman" w:hAnsi="Times New Roman" w:cs="Times New Roman"/>
          <w:bCs/>
          <w:color w:val="000000"/>
          <w:sz w:val="24"/>
          <w:szCs w:val="24"/>
        </w:rPr>
        <w:t>Integracijos platforma: Microsoft BizTalk Server 2006;</w:t>
      </w:r>
    </w:p>
    <w:p w14:paraId="274EDA76" w14:textId="6D9AA3D8" w:rsidR="00B84514" w:rsidRPr="00F02990" w:rsidRDefault="00F77504" w:rsidP="00F02990">
      <w:pPr>
        <w:tabs>
          <w:tab w:val="left" w:pos="1080"/>
        </w:tabs>
        <w:autoSpaceDE w:val="0"/>
        <w:autoSpaceDN w:val="0"/>
        <w:adjustRightInd w:val="0"/>
        <w:spacing w:after="0"/>
        <w:ind w:firstLine="851"/>
        <w:jc w:val="both"/>
        <w:rPr>
          <w:rFonts w:ascii="Times New Roman" w:eastAsia="Times New Roman" w:hAnsi="Times New Roman" w:cs="Times New Roman"/>
          <w:bCs/>
          <w:color w:val="000000"/>
          <w:sz w:val="24"/>
          <w:szCs w:val="24"/>
        </w:rPr>
      </w:pPr>
      <w:r w:rsidRPr="00F02990">
        <w:rPr>
          <w:rFonts w:ascii="Times New Roman" w:eastAsia="Times New Roman" w:hAnsi="Times New Roman" w:cs="Times New Roman"/>
          <w:bCs/>
          <w:color w:val="000000"/>
          <w:sz w:val="24"/>
          <w:szCs w:val="24"/>
        </w:rPr>
        <w:t xml:space="preserve">7.4. </w:t>
      </w:r>
      <w:r w:rsidR="00B84514" w:rsidRPr="00F02990">
        <w:rPr>
          <w:rFonts w:ascii="Times New Roman" w:eastAsia="Times New Roman" w:hAnsi="Times New Roman" w:cs="Times New Roman"/>
          <w:bCs/>
          <w:color w:val="000000"/>
          <w:sz w:val="24"/>
          <w:szCs w:val="24"/>
        </w:rPr>
        <w:t>CTM – Viešųjų pirkimų procedūrų vykdymo posistemė;</w:t>
      </w:r>
    </w:p>
    <w:p w14:paraId="171FA13C" w14:textId="1770611D" w:rsidR="00B84514" w:rsidRPr="00F02990" w:rsidRDefault="00F77504" w:rsidP="00F02990">
      <w:pPr>
        <w:tabs>
          <w:tab w:val="left" w:pos="1080"/>
        </w:tabs>
        <w:autoSpaceDE w:val="0"/>
        <w:autoSpaceDN w:val="0"/>
        <w:adjustRightInd w:val="0"/>
        <w:spacing w:after="0"/>
        <w:ind w:firstLine="851"/>
        <w:jc w:val="both"/>
        <w:rPr>
          <w:rFonts w:ascii="Times New Roman" w:eastAsia="Times New Roman" w:hAnsi="Times New Roman" w:cs="Times New Roman"/>
          <w:bCs/>
          <w:color w:val="000000"/>
          <w:sz w:val="24"/>
          <w:szCs w:val="24"/>
        </w:rPr>
      </w:pPr>
      <w:r w:rsidRPr="00F02990">
        <w:rPr>
          <w:rFonts w:ascii="Times New Roman" w:eastAsia="Times New Roman" w:hAnsi="Times New Roman" w:cs="Times New Roman"/>
          <w:bCs/>
          <w:color w:val="000000"/>
          <w:sz w:val="24"/>
          <w:szCs w:val="24"/>
        </w:rPr>
        <w:t xml:space="preserve">7.5. </w:t>
      </w:r>
      <w:r w:rsidR="00B84514" w:rsidRPr="00F02990">
        <w:rPr>
          <w:rFonts w:ascii="Times New Roman" w:eastAsia="Times New Roman" w:hAnsi="Times New Roman" w:cs="Times New Roman"/>
          <w:bCs/>
          <w:color w:val="000000"/>
          <w:sz w:val="24"/>
          <w:szCs w:val="24"/>
        </w:rPr>
        <w:t>VPRV IS – Viešųjų pirkimų rizikos valdymo informacinė sistema;</w:t>
      </w:r>
    </w:p>
    <w:p w14:paraId="33792F66" w14:textId="545F8B4A" w:rsidR="00B84514" w:rsidRPr="00F02990" w:rsidRDefault="00F77504" w:rsidP="00F02990">
      <w:pPr>
        <w:tabs>
          <w:tab w:val="left" w:pos="1080"/>
        </w:tabs>
        <w:autoSpaceDE w:val="0"/>
        <w:autoSpaceDN w:val="0"/>
        <w:adjustRightInd w:val="0"/>
        <w:spacing w:after="0"/>
        <w:ind w:firstLine="851"/>
        <w:jc w:val="both"/>
        <w:rPr>
          <w:rFonts w:ascii="Times New Roman" w:eastAsia="Times New Roman" w:hAnsi="Times New Roman" w:cs="Times New Roman"/>
          <w:b/>
          <w:bCs/>
          <w:color w:val="000000"/>
          <w:sz w:val="24"/>
          <w:szCs w:val="24"/>
        </w:rPr>
      </w:pPr>
      <w:r w:rsidRPr="00F02990">
        <w:rPr>
          <w:rFonts w:ascii="Times New Roman" w:eastAsia="Times New Roman" w:hAnsi="Times New Roman" w:cs="Times New Roman"/>
          <w:color w:val="000000" w:themeColor="text1"/>
          <w:sz w:val="24"/>
          <w:szCs w:val="24"/>
        </w:rPr>
        <w:t xml:space="preserve">7.6. </w:t>
      </w:r>
      <w:r w:rsidR="00B84514" w:rsidRPr="00F02990">
        <w:rPr>
          <w:rFonts w:ascii="Times New Roman" w:eastAsia="Times New Roman" w:hAnsi="Times New Roman" w:cs="Times New Roman"/>
          <w:color w:val="000000" w:themeColor="text1"/>
          <w:sz w:val="24"/>
          <w:szCs w:val="24"/>
        </w:rPr>
        <w:t>DVS – Dokumentų valdymo sistema</w:t>
      </w:r>
      <w:r w:rsidR="4880C079" w:rsidRPr="00F02990">
        <w:rPr>
          <w:rFonts w:ascii="Times New Roman" w:eastAsia="Times New Roman" w:hAnsi="Times New Roman" w:cs="Times New Roman"/>
          <w:color w:val="000000" w:themeColor="text1"/>
          <w:sz w:val="24"/>
          <w:szCs w:val="24"/>
        </w:rPr>
        <w:t xml:space="preserve"> - “Dokumentų valdymo bendroji informacinė sistema (DBSIS)”</w:t>
      </w:r>
      <w:r w:rsidR="00B84514" w:rsidRPr="00F02990">
        <w:rPr>
          <w:rFonts w:ascii="Times New Roman" w:eastAsia="Times New Roman" w:hAnsi="Times New Roman" w:cs="Times New Roman"/>
          <w:color w:val="000000" w:themeColor="text1"/>
          <w:sz w:val="24"/>
          <w:szCs w:val="24"/>
        </w:rPr>
        <w:t>.</w:t>
      </w:r>
    </w:p>
    <w:p w14:paraId="4B1C2329" w14:textId="1DD95EC9" w:rsidR="00B84514" w:rsidRPr="00F02990" w:rsidRDefault="00F77504" w:rsidP="00F02990">
      <w:pPr>
        <w:tabs>
          <w:tab w:val="left" w:pos="1080"/>
        </w:tabs>
        <w:autoSpaceDE w:val="0"/>
        <w:autoSpaceDN w:val="0"/>
        <w:adjustRightInd w:val="0"/>
        <w:spacing w:after="0"/>
        <w:ind w:firstLine="851"/>
        <w:jc w:val="both"/>
        <w:rPr>
          <w:rFonts w:ascii="Times New Roman" w:eastAsia="Times New Roman" w:hAnsi="Times New Roman" w:cs="Times New Roman"/>
          <w:b/>
          <w:bCs/>
          <w:color w:val="000000"/>
          <w:sz w:val="24"/>
          <w:szCs w:val="24"/>
        </w:rPr>
      </w:pPr>
      <w:r w:rsidRPr="00F02990">
        <w:rPr>
          <w:rFonts w:ascii="Times New Roman" w:eastAsia="Times New Roman" w:hAnsi="Times New Roman" w:cs="Times New Roman"/>
          <w:color w:val="000000" w:themeColor="text1"/>
          <w:sz w:val="24"/>
          <w:szCs w:val="24"/>
        </w:rPr>
        <w:t xml:space="preserve">7.7. </w:t>
      </w:r>
      <w:proofErr w:type="spellStart"/>
      <w:r w:rsidR="00E4700A" w:rsidRPr="00F02990">
        <w:rPr>
          <w:rFonts w:ascii="Times New Roman" w:eastAsia="Times New Roman" w:hAnsi="Times New Roman" w:cs="Times New Roman"/>
          <w:color w:val="000000" w:themeColor="text1"/>
          <w:sz w:val="24"/>
          <w:szCs w:val="24"/>
        </w:rPr>
        <w:t>E.Sąskaita</w:t>
      </w:r>
      <w:proofErr w:type="spellEnd"/>
      <w:r w:rsidR="62EA237C" w:rsidRPr="00F02990">
        <w:rPr>
          <w:rFonts w:ascii="Times New Roman" w:eastAsia="Times New Roman" w:hAnsi="Times New Roman" w:cs="Times New Roman"/>
          <w:color w:val="000000" w:themeColor="text1"/>
          <w:sz w:val="24"/>
          <w:szCs w:val="24"/>
        </w:rPr>
        <w:t>/</w:t>
      </w:r>
      <w:r w:rsidR="004C2D08">
        <w:rPr>
          <w:rFonts w:ascii="Times New Roman" w:eastAsia="Times New Roman" w:hAnsi="Times New Roman" w:cs="Times New Roman"/>
          <w:color w:val="000000" w:themeColor="text1"/>
          <w:sz w:val="24"/>
          <w:szCs w:val="24"/>
        </w:rPr>
        <w:t xml:space="preserve"> </w:t>
      </w:r>
      <w:r w:rsidR="62EA237C" w:rsidRPr="00F02990">
        <w:rPr>
          <w:rFonts w:ascii="Times New Roman" w:eastAsia="Times New Roman" w:hAnsi="Times New Roman" w:cs="Times New Roman"/>
          <w:color w:val="000000" w:themeColor="text1"/>
          <w:sz w:val="24"/>
          <w:szCs w:val="24"/>
        </w:rPr>
        <w:t>SABIS</w:t>
      </w:r>
      <w:r w:rsidR="1C607B49" w:rsidRPr="00F02990">
        <w:rPr>
          <w:rFonts w:ascii="Times New Roman" w:eastAsia="Times New Roman" w:hAnsi="Times New Roman" w:cs="Times New Roman"/>
          <w:color w:val="000000" w:themeColor="text1"/>
          <w:sz w:val="24"/>
          <w:szCs w:val="24"/>
        </w:rPr>
        <w:t xml:space="preserve"> (Sąskaitų administravimo bendroji informacinė sistema)</w:t>
      </w:r>
      <w:r w:rsidR="62EA237C" w:rsidRPr="00F02990">
        <w:rPr>
          <w:rFonts w:ascii="Times New Roman" w:eastAsia="Times New Roman" w:hAnsi="Times New Roman" w:cs="Times New Roman"/>
          <w:color w:val="000000" w:themeColor="text1"/>
          <w:sz w:val="24"/>
          <w:szCs w:val="24"/>
        </w:rPr>
        <w:t>.</w:t>
      </w:r>
    </w:p>
    <w:p w14:paraId="117DC433" w14:textId="72D099EC" w:rsidR="00B84514" w:rsidRPr="00F02990" w:rsidRDefault="00F77504" w:rsidP="00F02990">
      <w:pPr>
        <w:tabs>
          <w:tab w:val="left" w:pos="1080"/>
        </w:tabs>
        <w:autoSpaceDE w:val="0"/>
        <w:autoSpaceDN w:val="0"/>
        <w:adjustRightInd w:val="0"/>
        <w:spacing w:after="0"/>
        <w:ind w:firstLine="851"/>
        <w:jc w:val="both"/>
        <w:rPr>
          <w:rFonts w:ascii="Times New Roman" w:eastAsia="Times New Roman" w:hAnsi="Times New Roman" w:cs="Times New Roman"/>
          <w:b/>
          <w:bCs/>
          <w:color w:val="000000"/>
          <w:sz w:val="24"/>
          <w:szCs w:val="24"/>
        </w:rPr>
      </w:pPr>
      <w:r w:rsidRPr="00F02990">
        <w:rPr>
          <w:rFonts w:ascii="Times New Roman" w:eastAsia="Times New Roman" w:hAnsi="Times New Roman" w:cs="Times New Roman"/>
          <w:bCs/>
          <w:color w:val="000000"/>
          <w:sz w:val="24"/>
          <w:szCs w:val="24"/>
        </w:rPr>
        <w:t xml:space="preserve">7.8. </w:t>
      </w:r>
      <w:r w:rsidR="00B84514" w:rsidRPr="00F02990">
        <w:rPr>
          <w:rFonts w:ascii="Times New Roman" w:eastAsia="Times New Roman" w:hAnsi="Times New Roman" w:cs="Times New Roman"/>
          <w:bCs/>
          <w:color w:val="000000"/>
          <w:sz w:val="24"/>
          <w:szCs w:val="24"/>
        </w:rPr>
        <w:t>Atvirų duomenų portalas (</w:t>
      </w:r>
      <w:proofErr w:type="spellStart"/>
      <w:r w:rsidR="00B84514" w:rsidRPr="00F02990">
        <w:rPr>
          <w:rFonts w:ascii="Times New Roman" w:eastAsia="Times New Roman" w:hAnsi="Times New Roman" w:cs="Times New Roman"/>
          <w:bCs/>
          <w:color w:val="000000"/>
          <w:sz w:val="24"/>
          <w:szCs w:val="24"/>
        </w:rPr>
        <w:t>Atviriduomenys.vpt.lt</w:t>
      </w:r>
      <w:proofErr w:type="spellEnd"/>
      <w:r w:rsidR="00B84514" w:rsidRPr="00F02990">
        <w:rPr>
          <w:rFonts w:ascii="Times New Roman" w:eastAsia="Times New Roman" w:hAnsi="Times New Roman" w:cs="Times New Roman"/>
          <w:bCs/>
          <w:color w:val="000000"/>
          <w:sz w:val="24"/>
          <w:szCs w:val="24"/>
        </w:rPr>
        <w:t>).</w:t>
      </w:r>
    </w:p>
    <w:p w14:paraId="20DC8603" w14:textId="77777777" w:rsidR="00B84514" w:rsidRPr="00F02990" w:rsidRDefault="00B84514" w:rsidP="00F02990">
      <w:pPr>
        <w:tabs>
          <w:tab w:val="left" w:pos="1080"/>
        </w:tabs>
        <w:autoSpaceDE w:val="0"/>
        <w:autoSpaceDN w:val="0"/>
        <w:adjustRightInd w:val="0"/>
        <w:spacing w:after="0"/>
        <w:jc w:val="both"/>
        <w:rPr>
          <w:rFonts w:ascii="Times New Roman" w:eastAsia="Times New Roman" w:hAnsi="Times New Roman" w:cs="Times New Roman"/>
          <w:b/>
          <w:bCs/>
          <w:color w:val="000000"/>
          <w:sz w:val="24"/>
          <w:szCs w:val="24"/>
        </w:rPr>
      </w:pPr>
    </w:p>
    <w:p w14:paraId="7A191F67" w14:textId="5290DEA0" w:rsidR="00B84514" w:rsidRPr="00F02990" w:rsidRDefault="00B84514" w:rsidP="00F02990">
      <w:pPr>
        <w:tabs>
          <w:tab w:val="left" w:pos="851"/>
          <w:tab w:val="left" w:pos="1134"/>
        </w:tabs>
        <w:autoSpaceDE w:val="0"/>
        <w:autoSpaceDN w:val="0"/>
        <w:adjustRightInd w:val="0"/>
        <w:spacing w:after="0"/>
        <w:ind w:firstLine="851"/>
        <w:jc w:val="both"/>
        <w:rPr>
          <w:rFonts w:ascii="Times New Roman" w:hAnsi="Times New Roman" w:cs="Times New Roman"/>
          <w:b/>
          <w:bCs/>
          <w:color w:val="000000"/>
          <w:sz w:val="24"/>
          <w:szCs w:val="24"/>
        </w:rPr>
      </w:pPr>
      <w:r w:rsidRPr="00F02990">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4E706223" wp14:editId="4871B301">
                <wp:simplePos x="0" y="0"/>
                <wp:positionH relativeFrom="column">
                  <wp:posOffset>660400</wp:posOffset>
                </wp:positionH>
                <wp:positionV relativeFrom="paragraph">
                  <wp:posOffset>1096010</wp:posOffset>
                </wp:positionV>
                <wp:extent cx="882650" cy="1771650"/>
                <wp:effectExtent l="38100" t="0" r="31750" b="57150"/>
                <wp:wrapNone/>
                <wp:docPr id="6" name="Straight Arrow Connector 6"/>
                <wp:cNvGraphicFramePr/>
                <a:graphic xmlns:a="http://schemas.openxmlformats.org/drawingml/2006/main">
                  <a:graphicData uri="http://schemas.microsoft.com/office/word/2010/wordprocessingShape">
                    <wps:wsp>
                      <wps:cNvCnPr/>
                      <wps:spPr>
                        <a:xfrm flipH="1">
                          <a:off x="0" y="0"/>
                          <a:ext cx="882650" cy="177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AE9939C">
              <v:shapetype id="_x0000_t32" coordsize="21600,21600" o:oned="t" filled="f" o:spt="32" path="m,l21600,21600e" w14:anchorId="19AC223B">
                <v:path fillok="f" arrowok="t" o:connecttype="none"/>
                <o:lock v:ext="edit" shapetype="t"/>
              </v:shapetype>
              <v:shape id="Straight Arrow Connector 6" style="position:absolute;margin-left:52pt;margin-top:86.3pt;width:69.5pt;height:13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Du/W3AEAAAMEAAAOAAAAZHJzL2Uyb0RvYy54bWysU9uK2zAQfS/0H4TeG9uBZoOJs5RsLw+l Dd32A7SyZIvqxkiN7b/vSHbcpRdYlr4IXeacmXNmdLgdjSYXAUE529BqU1IiLHetsl1Dv31992pP SYjMtkw7Kxo6iUBvjy9fHAZfi63rnW4FECSxoR58Q/sYfV0UgffCsLBxXlh8lA4Mi3iErmiBDchu dLEty10xOGg9OC5CwNu7+ZEeM7+UgsfPUgYRiW4o1hbzCnl9SGtxPLC6A+Z7xZcy2DOqMExZTLpS 3bHIyA9Qf1AZxcEFJ+OGO1M4KRUXWQOqqcrf1Nz3zIusBc0JfrUp/D9a/ulyBqLahu4oscxgi+4j MNX1kbwBcAM5OWvRRgdkl9wafKgRdLJnWE7BnyFJHyUYIrXyH3AQshkoj4zZ62n1WoyRcLzc77e7 19gRjk/VzU2VDkhYzDyJz0OI74UzJG0aGpay1nrmHOzyMcQZeAUksLZpjUzpt7YlcfIoLIJittNi yZNCiiRnFpB3cdJihn8REm3BQuc0eSDFSQO5MByl9nu1smBkgkil9Qoqs/5/gpbYBBN5SJ8KXKNz RmfjCjTKOvhb1jheS5Vz/FX1rDXJfnDtlNuZ7cBJy31YfkUa5cfnDP/1d48/AQAA//8DAFBLAwQU AAYACAAAACEAr+d7n+AAAAALAQAADwAAAGRycy9kb3ducmV2LnhtbEyPQU/DMAyF70j8h8hI3Fja UrqpNJ0QEhdAbIxddssar61onCrJtsKvx5zg5mc/PX+vWk52ECf0oXekIJ0lIJAaZ3pqFWw/nm4W IELUZPTgCBV8YYBlfXlR6dK4M73jaRNbwSEUSq2gi3EspQxNh1aHmRuR+HZw3urI0rfSeH3mcDvI LEkKaXVP/KHTIz522HxujlbBa+pXz/Pd2yEPrf/e0Uu+Dmun1PXV9HAPIuIU/8zwi8/oUDPT3h3J BDGwTnLuEnmYZwUIdmT5LW/2CvK7tABZV/J/h/oHAAD//wMAUEsBAi0AFAAGAAgAAAAhALaDOJL+ AAAA4QEAABMAAAAAAAAAAAAAAAAAAAAAAFtDb250ZW50X1R5cGVzXS54bWxQSwECLQAUAAYACAAA ACEAOP0h/9YAAACUAQAACwAAAAAAAAAAAAAAAAAvAQAAX3JlbHMvLnJlbHNQSwECLQAUAAYACAAA ACEAjA7v1twBAAADBAAADgAAAAAAAAAAAAAAAAAuAgAAZHJzL2Uyb0RvYy54bWxQSwECLQAUAAYA CAAAACEAr+d7n+AAAAALAQAADwAAAAAAAAAAAAAAAAA2BAAAZHJzL2Rvd25yZXYueG1sUEsFBgAA AAAEAAQA8wAAAEMFAAAAAA== ">
                <v:stroke joinstyle="miter" endarrow="block"/>
              </v:shape>
            </w:pict>
          </mc:Fallback>
        </mc:AlternateContent>
      </w:r>
      <w:r w:rsidRPr="00F02990">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4CED027B" wp14:editId="3B850FB6">
                <wp:simplePos x="0" y="0"/>
                <wp:positionH relativeFrom="column">
                  <wp:posOffset>730250</wp:posOffset>
                </wp:positionH>
                <wp:positionV relativeFrom="paragraph">
                  <wp:posOffset>1051560</wp:posOffset>
                </wp:positionV>
                <wp:extent cx="812800" cy="1257300"/>
                <wp:effectExtent l="38100" t="38100" r="63500" b="57150"/>
                <wp:wrapNone/>
                <wp:docPr id="7" name="Straight Arrow Connector 7"/>
                <wp:cNvGraphicFramePr/>
                <a:graphic xmlns:a="http://schemas.openxmlformats.org/drawingml/2006/main">
                  <a:graphicData uri="http://schemas.microsoft.com/office/word/2010/wordprocessingShape">
                    <wps:wsp>
                      <wps:cNvCnPr/>
                      <wps:spPr>
                        <a:xfrm flipH="1">
                          <a:off x="0" y="0"/>
                          <a:ext cx="812800" cy="1257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8236C3D">
              <v:shape id="Straight Arrow Connector 7" style="position:absolute;margin-left:57.5pt;margin-top:82.8pt;width:64pt;height:9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EHP5QEAAB8EAAAOAAAAZHJzL2Uyb0RvYy54bWysU9uO0zAQfUfiHyy/06RF0KpqukJdLg8I Kpb9AK8zTix809g07d8zdtKAYFdCiBfLY885nnNmvLs5W8NOgFF71/DlouYMnPStdl3D77++e7Hh LCbhWmG8g4ZfIPKb/fNnuyFsYeV7b1pARiQubofQ8D6lsK2qKHuwIi58AEeXyqMViULsqhbFQOzW VKu6fl0NHtuAXkKMdHo7XvJ94VcKZPqsVITETMOptlRWLOtDXqv9Tmw7FKHXcipD/EMVVmhHj85U tyIJ9h31H1RWS/TRq7SQ3lZeKS2haCA1y/o3NXe9CFC0kDkxzDbF/0crP52OyHTb8DVnTlhq0V1C obs+sTeIfmAH7xzZ6JGts1tDiFsCHdwRpyiGI2bpZ4WWKaPDBxqEYgbJY+fi9WX2Gs6JSTrcLFeb mjoi6Wq5erV+SQERViNP5gsY03vwluVNw+NU1lzP+IY4fYxpBF4BGWxcXnsQ7VvXsnQJJCyhFq4z MDY9CW0ev6MaMrzKUkdxZZcuBkbqL6DIMhIxllCGFQ4G2UnQmLXflpMS4ygzQ5Q2ZgbVxZsnQVNu hkEZ4L8FztnlRe/SDLTaeXzs1XS+lqrG/KvqUWuW/eDbS2l1sYOmsPRo+jF5zH+NC/znv97/AAAA //8DAFBLAwQUAAYACAAAACEAH2X0ld8AAAALAQAADwAAAGRycy9kb3ducmV2LnhtbEyPQU/DMAyF 70j8h8hI3Fi6lpapNJ0mBBdubEiIW9qaplrjlCTdCr8ec4Kbn/30/L1qu9hRnNCHwZGC9SoBgdS6 bqBewevh6WYDIkRNnR4doYIvDLCtLy8qXXbuTC942sdecAiFUiswMU6llKE1aHVYuQmJbx/OWx1Z +l52Xp853I4yTZJCWj0QfzB6wgeD7XE/WwXfTabTx+PuedxYzOc3ujPvn16p66tldw8i4hL/zPCL z+hQM1PjZuqCGFmvc+4SeSjyAgQ70tuMN42CrMgKkHUl/3eofwAAAP//AwBQSwECLQAUAAYACAAA ACEAtoM4kv4AAADhAQAAEwAAAAAAAAAAAAAAAAAAAAAAW0NvbnRlbnRfVHlwZXNdLnhtbFBLAQIt ABQABgAIAAAAIQA4/SH/1gAAAJQBAAALAAAAAAAAAAAAAAAAAC8BAABfcmVscy8ucmVsc1BLAQIt ABQABgAIAAAAIQBSmEHP5QEAAB8EAAAOAAAAAAAAAAAAAAAAAC4CAABkcnMvZTJvRG9jLnhtbFBL AQItABQABgAIAAAAIQAfZfSV3wAAAAsBAAAPAAAAAAAAAAAAAAAAAD8EAABkcnMvZG93bnJldi54 bWxQSwUGAAAAAAQABADzAAAASwUAAAAA " w14:anchorId="4CB688AB">
                <v:stroke joinstyle="miter" startarrow="block" endarrow="block"/>
              </v:shape>
            </w:pict>
          </mc:Fallback>
        </mc:AlternateContent>
      </w:r>
      <w:r w:rsidRPr="00F02990">
        <w:rPr>
          <w:rFonts w:ascii="Times New Roman" w:hAnsi="Times New Roman" w:cs="Times New Roman"/>
          <w:noProof/>
          <w:sz w:val="24"/>
          <w:szCs w:val="24"/>
        </w:rPr>
        <w:drawing>
          <wp:anchor distT="0" distB="0" distL="114300" distR="114300" simplePos="0" relativeHeight="251658240" behindDoc="0" locked="0" layoutInCell="1" allowOverlap="1" wp14:anchorId="7AB88996" wp14:editId="1FC2E3FC">
            <wp:simplePos x="0" y="0"/>
            <wp:positionH relativeFrom="column">
              <wp:posOffset>32385</wp:posOffset>
            </wp:positionH>
            <wp:positionV relativeFrom="paragraph">
              <wp:posOffset>203835</wp:posOffset>
            </wp:positionV>
            <wp:extent cx="5350510" cy="3366770"/>
            <wp:effectExtent l="0" t="0" r="254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350510" cy="3366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7504" w:rsidRPr="00F02990">
        <w:rPr>
          <w:rFonts w:ascii="Times New Roman" w:hAnsi="Times New Roman" w:cs="Times New Roman"/>
          <w:b/>
          <w:bCs/>
          <w:color w:val="000000"/>
          <w:sz w:val="24"/>
          <w:szCs w:val="24"/>
        </w:rPr>
        <w:t xml:space="preserve">8. </w:t>
      </w:r>
      <w:r w:rsidRPr="00F02990">
        <w:rPr>
          <w:rFonts w:ascii="Times New Roman" w:hAnsi="Times New Roman" w:cs="Times New Roman"/>
          <w:b/>
          <w:bCs/>
          <w:color w:val="000000"/>
          <w:sz w:val="24"/>
          <w:szCs w:val="24"/>
        </w:rPr>
        <w:t>CVP IS loginė schema:</w:t>
      </w:r>
    </w:p>
    <w:p w14:paraId="30D6AF66" w14:textId="77777777" w:rsidR="00B84514" w:rsidRPr="00F02990" w:rsidRDefault="00B84514" w:rsidP="00F02990">
      <w:pPr>
        <w:tabs>
          <w:tab w:val="left" w:pos="1080"/>
        </w:tabs>
        <w:autoSpaceDE w:val="0"/>
        <w:autoSpaceDN w:val="0"/>
        <w:adjustRightInd w:val="0"/>
        <w:spacing w:after="0" w:line="240" w:lineRule="auto"/>
        <w:ind w:left="-90" w:firstLine="720"/>
        <w:jc w:val="both"/>
        <w:rPr>
          <w:rFonts w:ascii="Times New Roman" w:eastAsia="Times New Roman" w:hAnsi="Times New Roman" w:cs="Times New Roman"/>
          <w:bCs/>
          <w:color w:val="000000"/>
          <w:sz w:val="24"/>
          <w:szCs w:val="24"/>
        </w:rPr>
      </w:pPr>
    </w:p>
    <w:p w14:paraId="3713B4FF" w14:textId="2625BEA2" w:rsidR="00B84514" w:rsidRPr="00F02990" w:rsidRDefault="06074144" w:rsidP="00F0299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rPr>
      </w:pPr>
      <w:r w:rsidRPr="00F02990">
        <w:rPr>
          <w:rFonts w:ascii="Times New Roman" w:eastAsia="Times New Roman" w:hAnsi="Times New Roman" w:cs="Times New Roman"/>
          <w:b/>
          <w:bCs/>
          <w:i/>
          <w:iCs/>
          <w:color w:val="000000" w:themeColor="text1"/>
          <w:sz w:val="24"/>
          <w:szCs w:val="24"/>
        </w:rPr>
        <w:t>Pastaba</w:t>
      </w:r>
      <w:r w:rsidRPr="00F02990">
        <w:rPr>
          <w:rFonts w:ascii="Times New Roman" w:eastAsia="Times New Roman" w:hAnsi="Times New Roman" w:cs="Times New Roman"/>
          <w:i/>
          <w:iCs/>
          <w:color w:val="000000" w:themeColor="text1"/>
          <w:sz w:val="24"/>
          <w:szCs w:val="24"/>
        </w:rPr>
        <w:t xml:space="preserve">: punktyrine linija yra apibrėžtos CVP IS posistemės, </w:t>
      </w:r>
      <w:r w:rsidR="00830875" w:rsidRPr="00F02990">
        <w:rPr>
          <w:rFonts w:ascii="Times New Roman" w:eastAsia="Times New Roman" w:hAnsi="Times New Roman" w:cs="Times New Roman"/>
          <w:i/>
          <w:iCs/>
          <w:color w:val="000000" w:themeColor="text1"/>
          <w:sz w:val="24"/>
          <w:szCs w:val="24"/>
        </w:rPr>
        <w:t>kuri</w:t>
      </w:r>
      <w:r w:rsidR="00830875">
        <w:rPr>
          <w:rFonts w:ascii="Times New Roman" w:eastAsia="Times New Roman" w:hAnsi="Times New Roman" w:cs="Times New Roman"/>
          <w:i/>
          <w:iCs/>
          <w:color w:val="000000" w:themeColor="text1"/>
          <w:sz w:val="24"/>
          <w:szCs w:val="24"/>
        </w:rPr>
        <w:t>oms teikiamos</w:t>
      </w:r>
      <w:r w:rsidR="00830875" w:rsidRPr="00F02990">
        <w:rPr>
          <w:rFonts w:ascii="Times New Roman" w:eastAsia="Times New Roman" w:hAnsi="Times New Roman" w:cs="Times New Roman"/>
          <w:i/>
          <w:iCs/>
          <w:color w:val="000000" w:themeColor="text1"/>
          <w:sz w:val="24"/>
          <w:szCs w:val="24"/>
        </w:rPr>
        <w:t xml:space="preserve"> </w:t>
      </w:r>
      <w:r w:rsidR="001D0390" w:rsidRPr="00F02990">
        <w:rPr>
          <w:rFonts w:ascii="Times New Roman" w:eastAsia="Times New Roman" w:hAnsi="Times New Roman" w:cs="Times New Roman"/>
          <w:i/>
          <w:iCs/>
          <w:color w:val="000000" w:themeColor="text1"/>
          <w:sz w:val="24"/>
          <w:szCs w:val="24"/>
        </w:rPr>
        <w:t>P</w:t>
      </w:r>
      <w:r w:rsidRPr="00F02990">
        <w:rPr>
          <w:rFonts w:ascii="Times New Roman" w:eastAsia="Times New Roman" w:hAnsi="Times New Roman" w:cs="Times New Roman"/>
          <w:i/>
          <w:iCs/>
          <w:color w:val="000000" w:themeColor="text1"/>
          <w:sz w:val="24"/>
          <w:szCs w:val="24"/>
        </w:rPr>
        <w:t>aslaugos (įskaitant punktyrine linija apibrėžtų CVP IS posistemių integracijas, panaudojant MS BizTalk Server).</w:t>
      </w:r>
    </w:p>
    <w:p w14:paraId="0A13656B" w14:textId="3970E6E8" w:rsidR="00B84514" w:rsidRPr="00F02990" w:rsidRDefault="00F77504" w:rsidP="00F02990">
      <w:pPr>
        <w:tabs>
          <w:tab w:val="left" w:pos="709"/>
          <w:tab w:val="left" w:pos="851"/>
          <w:tab w:val="left" w:pos="1134"/>
        </w:tabs>
        <w:spacing w:after="0"/>
        <w:ind w:firstLine="709"/>
        <w:jc w:val="both"/>
        <w:rPr>
          <w:rFonts w:ascii="Times New Roman" w:hAnsi="Times New Roman" w:cs="Times New Roman"/>
          <w:sz w:val="24"/>
          <w:szCs w:val="24"/>
        </w:rPr>
      </w:pPr>
      <w:r w:rsidRPr="00F02990">
        <w:rPr>
          <w:rFonts w:ascii="Times New Roman" w:hAnsi="Times New Roman" w:cs="Times New Roman"/>
          <w:b/>
          <w:bCs/>
          <w:sz w:val="24"/>
          <w:szCs w:val="24"/>
        </w:rPr>
        <w:t xml:space="preserve">9. </w:t>
      </w:r>
      <w:r w:rsidR="00B84514" w:rsidRPr="00F02990">
        <w:rPr>
          <w:rFonts w:ascii="Times New Roman" w:hAnsi="Times New Roman" w:cs="Times New Roman"/>
          <w:b/>
          <w:bCs/>
          <w:sz w:val="24"/>
          <w:szCs w:val="24"/>
        </w:rPr>
        <w:t>VPM IS sudaro</w:t>
      </w:r>
      <w:r w:rsidR="00B84514" w:rsidRPr="00F02990">
        <w:rPr>
          <w:rFonts w:ascii="Times New Roman" w:hAnsi="Times New Roman" w:cs="Times New Roman"/>
          <w:sz w:val="24"/>
          <w:szCs w:val="24"/>
        </w:rPr>
        <w:t>:</w:t>
      </w:r>
    </w:p>
    <w:p w14:paraId="252677FD" w14:textId="12E23C10" w:rsidR="00B84514" w:rsidRPr="00F02990" w:rsidRDefault="00F77504" w:rsidP="00F02990">
      <w:pPr>
        <w:pStyle w:val="ListParagraph"/>
        <w:tabs>
          <w:tab w:val="left" w:pos="851"/>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9.1. </w:t>
      </w:r>
      <w:r w:rsidR="00B84514" w:rsidRPr="00F02990">
        <w:rPr>
          <w:rFonts w:ascii="Times New Roman" w:hAnsi="Times New Roman" w:cs="Times New Roman"/>
          <w:sz w:val="24"/>
          <w:szCs w:val="24"/>
        </w:rPr>
        <w:t>pirkimų taisyklių viešinimo modulis, kurio funkcijos – supaprastintų viešųjų pirkimų taisyklių įvedimas, redagavimas ir viešinimas;</w:t>
      </w:r>
    </w:p>
    <w:p w14:paraId="4FD5EEA4" w14:textId="3A2E8A3E" w:rsidR="00B84514" w:rsidRPr="00F02990" w:rsidRDefault="00F77504" w:rsidP="00F02990">
      <w:pPr>
        <w:pStyle w:val="ListParagraph"/>
        <w:tabs>
          <w:tab w:val="left" w:pos="851"/>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9.2. </w:t>
      </w:r>
      <w:r w:rsidR="00B84514" w:rsidRPr="00F02990">
        <w:rPr>
          <w:rFonts w:ascii="Times New Roman" w:hAnsi="Times New Roman" w:cs="Times New Roman"/>
          <w:sz w:val="24"/>
          <w:szCs w:val="24"/>
        </w:rPr>
        <w:t>skelbimų modulis, kurio funkcijos – skelbimų publikavimas, paieška ir filtravimas, skelbimų įvedimas, redagavimo peržiūra, publikavimas ir archyvavimas (nuo 2017 m. liepos 1 d. skelbimų publikavimas perkeltas į CTM);</w:t>
      </w:r>
    </w:p>
    <w:p w14:paraId="5D30D93A" w14:textId="44DA6256" w:rsidR="00B84514" w:rsidRPr="00F02990" w:rsidRDefault="00F77504" w:rsidP="00F02990">
      <w:pPr>
        <w:tabs>
          <w:tab w:val="left" w:pos="851"/>
          <w:tab w:val="left" w:pos="993"/>
          <w:tab w:val="left" w:pos="1134"/>
        </w:tabs>
        <w:spacing w:after="0"/>
        <w:ind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9.3. </w:t>
      </w:r>
      <w:r w:rsidR="00B84514" w:rsidRPr="00F02990">
        <w:rPr>
          <w:rFonts w:ascii="Times New Roman" w:hAnsi="Times New Roman" w:cs="Times New Roman"/>
          <w:sz w:val="24"/>
          <w:szCs w:val="24"/>
        </w:rPr>
        <w:t>ataskaitų modulis, kurio funkcijos – ataskaitų įvedimas, redagavimas ir archyvavimas (nuo 2017 m. liepos 1 d. ataskaitų publikavimas perkeltas į CTM);</w:t>
      </w:r>
    </w:p>
    <w:p w14:paraId="360A6322" w14:textId="739BD4AB" w:rsidR="00B84514" w:rsidRPr="00F02990" w:rsidRDefault="00F77504" w:rsidP="00F02990">
      <w:pPr>
        <w:pStyle w:val="ListParagraph"/>
        <w:tabs>
          <w:tab w:val="left" w:pos="851"/>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lastRenderedPageBreak/>
        <w:t xml:space="preserve">9.4. </w:t>
      </w:r>
      <w:r w:rsidR="00B84514" w:rsidRPr="00F02990">
        <w:rPr>
          <w:rFonts w:ascii="Times New Roman" w:hAnsi="Times New Roman" w:cs="Times New Roman"/>
          <w:sz w:val="24"/>
          <w:szCs w:val="24"/>
        </w:rPr>
        <w:t>sutarčių modulis, kurio funkcijos – sutarčių įvedimas, redagavimas ir archyvavimas.</w:t>
      </w:r>
    </w:p>
    <w:p w14:paraId="4789D9C1" w14:textId="0AB2EA96" w:rsidR="00B84514" w:rsidRPr="00F02990" w:rsidRDefault="00F77504" w:rsidP="00F02990">
      <w:pPr>
        <w:pStyle w:val="ListParagraph"/>
        <w:tabs>
          <w:tab w:val="left" w:pos="1134"/>
        </w:tabs>
        <w:spacing w:after="0"/>
        <w:ind w:left="0" w:firstLine="709"/>
        <w:jc w:val="both"/>
        <w:rPr>
          <w:rFonts w:ascii="Times New Roman" w:eastAsia="Times New Roman" w:hAnsi="Times New Roman" w:cs="Times New Roman"/>
          <w:sz w:val="24"/>
          <w:szCs w:val="24"/>
        </w:rPr>
      </w:pPr>
      <w:r w:rsidRPr="00F02990">
        <w:rPr>
          <w:rFonts w:ascii="Times New Roman" w:eastAsia="Times New Roman" w:hAnsi="Times New Roman" w:cs="Times New Roman"/>
          <w:b/>
          <w:bCs/>
          <w:sz w:val="24"/>
          <w:szCs w:val="24"/>
        </w:rPr>
        <w:t xml:space="preserve">10. </w:t>
      </w:r>
      <w:r w:rsidR="00B84514" w:rsidRPr="00F02990">
        <w:rPr>
          <w:rFonts w:ascii="Times New Roman" w:eastAsia="Times New Roman" w:hAnsi="Times New Roman" w:cs="Times New Roman"/>
          <w:b/>
          <w:bCs/>
          <w:sz w:val="24"/>
          <w:szCs w:val="24"/>
        </w:rPr>
        <w:t>CVPP sudaro</w:t>
      </w:r>
      <w:r w:rsidR="00B84514" w:rsidRPr="00F02990">
        <w:rPr>
          <w:rFonts w:ascii="Times New Roman" w:eastAsia="Times New Roman" w:hAnsi="Times New Roman" w:cs="Times New Roman"/>
          <w:sz w:val="24"/>
          <w:szCs w:val="24"/>
        </w:rPr>
        <w:t>:</w:t>
      </w:r>
    </w:p>
    <w:p w14:paraId="0E73A91E" w14:textId="0FB04BCC" w:rsidR="00B84514" w:rsidRPr="00F02990" w:rsidRDefault="00F77504" w:rsidP="00F02990">
      <w:pPr>
        <w:tabs>
          <w:tab w:val="left" w:pos="993"/>
          <w:tab w:val="left" w:pos="1134"/>
        </w:tabs>
        <w:spacing w:after="0"/>
        <w:ind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10.1. </w:t>
      </w:r>
      <w:r w:rsidR="00B84514" w:rsidRPr="00F02990">
        <w:rPr>
          <w:rFonts w:ascii="Times New Roman" w:hAnsi="Times New Roman" w:cs="Times New Roman"/>
          <w:sz w:val="24"/>
          <w:szCs w:val="24"/>
        </w:rPr>
        <w:t>metinių pirkimų planų modulis, kurio funkcijos – planuojamų atlikti viešųjų pirkimų suvestinės tvarkymas ir publikavimas (nuo 2018 m. sausio 1 d. publikavimas perkeltas į CTM);</w:t>
      </w:r>
    </w:p>
    <w:p w14:paraId="062B9BE0" w14:textId="054F4944" w:rsidR="00B84514" w:rsidRPr="00F02990" w:rsidRDefault="00F77504" w:rsidP="00F02990">
      <w:pPr>
        <w:pStyle w:val="ListParagraph"/>
        <w:tabs>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10.2. </w:t>
      </w:r>
      <w:r w:rsidR="00B84514" w:rsidRPr="00F02990">
        <w:rPr>
          <w:rFonts w:ascii="Times New Roman" w:hAnsi="Times New Roman" w:cs="Times New Roman"/>
          <w:sz w:val="24"/>
          <w:szCs w:val="24"/>
        </w:rPr>
        <w:t>publikavimo modulis, kurio funkcijos – techninių specifikacijų publikavimas ir tvarkymas, skelbimų, ataskaitų ir sutarčių publikavimas (nuo 2017 m. liepos 1 d. publikavimas perkeltas į CTM);</w:t>
      </w:r>
    </w:p>
    <w:p w14:paraId="520787C9" w14:textId="7798BD32" w:rsidR="00B84514" w:rsidRPr="00F02990" w:rsidRDefault="00F77504" w:rsidP="00F02990">
      <w:pPr>
        <w:pStyle w:val="ListParagraph"/>
        <w:tabs>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10.3. </w:t>
      </w:r>
      <w:r w:rsidR="001D0390" w:rsidRPr="00F02990">
        <w:rPr>
          <w:rFonts w:ascii="Times New Roman" w:hAnsi="Times New Roman" w:cs="Times New Roman"/>
          <w:sz w:val="24"/>
          <w:szCs w:val="24"/>
        </w:rPr>
        <w:t xml:space="preserve">Rezervuotų pirkimų (VPĮ 23 str. / PĮ 35 str.) </w:t>
      </w:r>
      <w:r w:rsidR="00B84514" w:rsidRPr="00F02990">
        <w:rPr>
          <w:rFonts w:ascii="Times New Roman" w:hAnsi="Times New Roman" w:cs="Times New Roman"/>
          <w:sz w:val="24"/>
          <w:szCs w:val="24"/>
        </w:rPr>
        <w:t xml:space="preserve">sąrašo modulis, kurio funkcijos – </w:t>
      </w:r>
      <w:r w:rsidR="001D0390" w:rsidRPr="00F02990">
        <w:rPr>
          <w:rFonts w:ascii="Times New Roman" w:hAnsi="Times New Roman" w:cs="Times New Roman"/>
          <w:sz w:val="24"/>
          <w:szCs w:val="24"/>
        </w:rPr>
        <w:t xml:space="preserve">VPĮ 23 str. / PĮ 35 str. 1 dalyje nustatytų įmonių </w:t>
      </w:r>
      <w:r w:rsidR="00B84514" w:rsidRPr="00F02990">
        <w:rPr>
          <w:rFonts w:ascii="Times New Roman" w:hAnsi="Times New Roman" w:cs="Times New Roman"/>
          <w:sz w:val="24"/>
          <w:szCs w:val="24"/>
        </w:rPr>
        <w:t>gaminamų prekių, teikiamų paslaugų ir atliekamų darbų sąrašo tvarkymas ir publikavimas;</w:t>
      </w:r>
    </w:p>
    <w:p w14:paraId="05F118B1" w14:textId="3C0B2A10" w:rsidR="00B84514" w:rsidRPr="00F02990" w:rsidRDefault="00F77504" w:rsidP="00F02990">
      <w:pPr>
        <w:pStyle w:val="ListParagraph"/>
        <w:tabs>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10.4. </w:t>
      </w:r>
      <w:r w:rsidR="00B84514" w:rsidRPr="00F02990">
        <w:rPr>
          <w:rFonts w:ascii="Times New Roman" w:hAnsi="Times New Roman" w:cs="Times New Roman"/>
          <w:sz w:val="24"/>
          <w:szCs w:val="24"/>
        </w:rPr>
        <w:t>sutarčių modulis, kurio funkcijos – laimėjusių dalyvių pasiūlymų, sudarytų sutarčių ir sutarties sąlygų pakeitimų publikavimas.</w:t>
      </w:r>
    </w:p>
    <w:p w14:paraId="0D4CFCA5" w14:textId="77777777" w:rsidR="00B84514" w:rsidRPr="00F02990" w:rsidRDefault="00B84514" w:rsidP="00F02990">
      <w:pPr>
        <w:spacing w:after="0" w:line="240" w:lineRule="auto"/>
        <w:jc w:val="both"/>
        <w:rPr>
          <w:rFonts w:ascii="Times New Roman" w:eastAsia="Times New Roman" w:hAnsi="Times New Roman" w:cs="Times New Roman"/>
          <w:color w:val="000000"/>
          <w:sz w:val="24"/>
          <w:szCs w:val="24"/>
        </w:rPr>
      </w:pPr>
    </w:p>
    <w:p w14:paraId="7B79DE6C" w14:textId="73E28F12" w:rsidR="007D08EF" w:rsidRPr="00F02990" w:rsidRDefault="00D43081" w:rsidP="007E2B45">
      <w:pPr>
        <w:tabs>
          <w:tab w:val="left" w:pos="2552"/>
        </w:tabs>
        <w:spacing w:after="0"/>
        <w:jc w:val="center"/>
        <w:rPr>
          <w:rFonts w:ascii="Times New Roman" w:eastAsia="Times New Roman" w:hAnsi="Times New Roman" w:cs="Times New Roman"/>
          <w:b/>
          <w:color w:val="000000"/>
          <w:sz w:val="24"/>
          <w:szCs w:val="24"/>
          <w:lang w:bidi="lo-LA"/>
        </w:rPr>
      </w:pPr>
      <w:r w:rsidRPr="00F02990">
        <w:rPr>
          <w:rFonts w:ascii="Times New Roman" w:eastAsia="Times New Roman" w:hAnsi="Times New Roman" w:cs="Times New Roman"/>
          <w:b/>
          <w:color w:val="000000"/>
          <w:sz w:val="24"/>
          <w:szCs w:val="24"/>
          <w:lang w:bidi="lo-LA"/>
        </w:rPr>
        <w:t xml:space="preserve">III. </w:t>
      </w:r>
      <w:r w:rsidR="007D08EF" w:rsidRPr="00F02990">
        <w:rPr>
          <w:rFonts w:ascii="Times New Roman" w:eastAsia="Times New Roman" w:hAnsi="Times New Roman" w:cs="Times New Roman"/>
          <w:b/>
          <w:color w:val="000000"/>
          <w:sz w:val="24"/>
          <w:szCs w:val="24"/>
          <w:lang w:bidi="lo-LA"/>
        </w:rPr>
        <w:t>PRIEŽIŪROS PASLAUG</w:t>
      </w:r>
      <w:r w:rsidR="00656153">
        <w:rPr>
          <w:rFonts w:ascii="Times New Roman" w:eastAsia="Times New Roman" w:hAnsi="Times New Roman" w:cs="Times New Roman"/>
          <w:b/>
          <w:color w:val="000000"/>
          <w:sz w:val="24"/>
          <w:szCs w:val="24"/>
          <w:lang w:bidi="lo-LA"/>
        </w:rPr>
        <w:t>OMS KELIAMI REIKALAVIMI IR JŲ TEIKIMO TVARKA</w:t>
      </w:r>
    </w:p>
    <w:p w14:paraId="20C7DB5F" w14:textId="2E379CF6" w:rsidR="007D08EF" w:rsidRPr="00F02990" w:rsidRDefault="007D08EF" w:rsidP="00F02990">
      <w:pPr>
        <w:tabs>
          <w:tab w:val="left" w:pos="2552"/>
        </w:tabs>
        <w:spacing w:after="0"/>
        <w:jc w:val="both"/>
        <w:rPr>
          <w:rFonts w:ascii="Times New Roman" w:eastAsia="Times New Roman" w:hAnsi="Times New Roman" w:cs="Times New Roman"/>
          <w:b/>
          <w:color w:val="000000"/>
          <w:sz w:val="24"/>
          <w:szCs w:val="24"/>
          <w:lang w:bidi="lo-LA"/>
        </w:rPr>
      </w:pPr>
    </w:p>
    <w:p w14:paraId="643C1844" w14:textId="63A0ADB3" w:rsidR="007D08EF" w:rsidRPr="00F02990" w:rsidRDefault="007262D1" w:rsidP="00F02990">
      <w:pPr>
        <w:pStyle w:val="Style1"/>
        <w:ind w:firstLine="709"/>
      </w:pPr>
      <w:r w:rsidRPr="00F02990">
        <w:t xml:space="preserve">11. </w:t>
      </w:r>
      <w:r w:rsidR="007D08EF" w:rsidRPr="00F02990">
        <w:t xml:space="preserve">Priežiūros laikotarpio metu CVP IS posistemių VPM IS ir CVPP </w:t>
      </w:r>
      <w:r w:rsidR="004F4FD2">
        <w:t>K</w:t>
      </w:r>
      <w:r w:rsidR="00CF5BCA" w:rsidRPr="00534D92">
        <w:t xml:space="preserve">ritinių ir </w:t>
      </w:r>
      <w:r w:rsidR="004F4FD2">
        <w:t>N</w:t>
      </w:r>
      <w:r w:rsidR="00CF5BCA" w:rsidRPr="00534D92">
        <w:t xml:space="preserve">ekritinių </w:t>
      </w:r>
      <w:r w:rsidR="007D08EF" w:rsidRPr="00534D92">
        <w:t>klaidų taisymui</w:t>
      </w:r>
      <w:r w:rsidR="007D08EF" w:rsidRPr="00F02990">
        <w:t xml:space="preserve"> yra keliami šie reikalavimai:</w:t>
      </w:r>
    </w:p>
    <w:p w14:paraId="707BC875" w14:textId="4C98126D" w:rsidR="007D08EF" w:rsidRPr="00F02990" w:rsidRDefault="007262D1" w:rsidP="00F02990">
      <w:pPr>
        <w:pStyle w:val="ListParagraph"/>
        <w:tabs>
          <w:tab w:val="left" w:pos="851"/>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11.1. </w:t>
      </w:r>
      <w:r w:rsidR="00FC5079">
        <w:rPr>
          <w:rFonts w:ascii="Times New Roman" w:hAnsi="Times New Roman" w:cs="Times New Roman"/>
          <w:sz w:val="24"/>
          <w:szCs w:val="24"/>
        </w:rPr>
        <w:t>Tiekėjas</w:t>
      </w:r>
      <w:r w:rsidR="00CA1084" w:rsidRPr="00F02990">
        <w:rPr>
          <w:rFonts w:ascii="Times New Roman" w:hAnsi="Times New Roman" w:cs="Times New Roman"/>
          <w:sz w:val="24"/>
          <w:szCs w:val="24"/>
        </w:rPr>
        <w:t xml:space="preserve"> </w:t>
      </w:r>
      <w:r w:rsidR="00830875" w:rsidRPr="00F02990">
        <w:rPr>
          <w:rFonts w:ascii="Times New Roman" w:hAnsi="Times New Roman" w:cs="Times New Roman"/>
          <w:sz w:val="24"/>
          <w:szCs w:val="24"/>
        </w:rPr>
        <w:t>prival</w:t>
      </w:r>
      <w:r w:rsidR="00830875">
        <w:rPr>
          <w:rFonts w:ascii="Times New Roman" w:hAnsi="Times New Roman" w:cs="Times New Roman"/>
          <w:sz w:val="24"/>
          <w:szCs w:val="24"/>
        </w:rPr>
        <w:t>o</w:t>
      </w:r>
      <w:r w:rsidR="00830875" w:rsidRPr="00F02990">
        <w:rPr>
          <w:rFonts w:ascii="Times New Roman" w:hAnsi="Times New Roman" w:cs="Times New Roman"/>
          <w:sz w:val="24"/>
          <w:szCs w:val="24"/>
        </w:rPr>
        <w:t xml:space="preserve"> </w:t>
      </w:r>
      <w:r w:rsidR="007D08EF" w:rsidRPr="00F02990">
        <w:rPr>
          <w:rFonts w:ascii="Times New Roman" w:hAnsi="Times New Roman" w:cs="Times New Roman"/>
          <w:sz w:val="24"/>
          <w:szCs w:val="24"/>
        </w:rPr>
        <w:t xml:space="preserve">paskirti asmenį (ar kelis asmenis), galintį operatyviai taisyti registruojamas CVP IS posistemių VPM IS ir CVPP klaidas, su kuriuo būtų galima susisiekti per IT pagalbos portalą ir / ar telefonu, ir / ar el. paštu </w:t>
      </w:r>
      <w:r w:rsidR="004F4FD2">
        <w:rPr>
          <w:rFonts w:ascii="Times New Roman" w:hAnsi="Times New Roman" w:cs="Times New Roman"/>
          <w:sz w:val="24"/>
          <w:szCs w:val="24"/>
        </w:rPr>
        <w:t>D</w:t>
      </w:r>
      <w:r w:rsidR="004F4FD2" w:rsidRPr="00F02990">
        <w:rPr>
          <w:rFonts w:ascii="Times New Roman" w:hAnsi="Times New Roman" w:cs="Times New Roman"/>
          <w:sz w:val="24"/>
          <w:szCs w:val="24"/>
        </w:rPr>
        <w:t xml:space="preserve">arbo </w:t>
      </w:r>
      <w:r w:rsidR="007D08EF" w:rsidRPr="00F02990">
        <w:rPr>
          <w:rFonts w:ascii="Times New Roman" w:hAnsi="Times New Roman" w:cs="Times New Roman"/>
          <w:sz w:val="24"/>
          <w:szCs w:val="24"/>
        </w:rPr>
        <w:t>valandomis;</w:t>
      </w:r>
    </w:p>
    <w:p w14:paraId="57C635F3" w14:textId="548FDBC3" w:rsidR="007D08EF" w:rsidRPr="00F02990" w:rsidRDefault="007262D1" w:rsidP="00F02990">
      <w:pPr>
        <w:pStyle w:val="ListParagraph"/>
        <w:tabs>
          <w:tab w:val="left" w:pos="993"/>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11.2. </w:t>
      </w:r>
      <w:r w:rsidR="007D08EF" w:rsidRPr="00F02990">
        <w:rPr>
          <w:rFonts w:ascii="Times New Roman" w:hAnsi="Times New Roman" w:cs="Times New Roman"/>
          <w:sz w:val="24"/>
          <w:szCs w:val="24"/>
        </w:rPr>
        <w:t xml:space="preserve">Konsultacijos IT pagalbos portale ir / ar telefonu, ir / ar el. paštu </w:t>
      </w:r>
      <w:r w:rsidR="004F4FD2">
        <w:rPr>
          <w:rFonts w:ascii="Times New Roman" w:hAnsi="Times New Roman" w:cs="Times New Roman"/>
          <w:sz w:val="24"/>
          <w:szCs w:val="24"/>
        </w:rPr>
        <w:t>D</w:t>
      </w:r>
      <w:r w:rsidR="004F4FD2" w:rsidRPr="00F02990">
        <w:rPr>
          <w:rFonts w:ascii="Times New Roman" w:hAnsi="Times New Roman" w:cs="Times New Roman"/>
          <w:sz w:val="24"/>
          <w:szCs w:val="24"/>
        </w:rPr>
        <w:t xml:space="preserve">arbo </w:t>
      </w:r>
      <w:r w:rsidR="007D08EF" w:rsidRPr="00F02990">
        <w:rPr>
          <w:rFonts w:ascii="Times New Roman" w:hAnsi="Times New Roman" w:cs="Times New Roman"/>
          <w:sz w:val="24"/>
          <w:szCs w:val="24"/>
        </w:rPr>
        <w:t xml:space="preserve">valandomis. </w:t>
      </w:r>
      <w:bookmarkStart w:id="8" w:name="_Hlk123759964"/>
      <w:r w:rsidR="005A1442">
        <w:rPr>
          <w:rFonts w:ascii="Times New Roman" w:hAnsi="Times New Roman" w:cs="Times New Roman"/>
          <w:sz w:val="24"/>
          <w:szCs w:val="24"/>
        </w:rPr>
        <w:t>Tiekėjas</w:t>
      </w:r>
      <w:r w:rsidR="007D08EF" w:rsidRPr="00F02990">
        <w:rPr>
          <w:rFonts w:ascii="Times New Roman" w:hAnsi="Times New Roman" w:cs="Times New Roman"/>
          <w:sz w:val="24"/>
          <w:szCs w:val="24"/>
        </w:rPr>
        <w:t xml:space="preserve"> </w:t>
      </w:r>
      <w:bookmarkEnd w:id="8"/>
      <w:r w:rsidR="007D08EF" w:rsidRPr="00F02990">
        <w:rPr>
          <w:rFonts w:ascii="Times New Roman" w:hAnsi="Times New Roman" w:cs="Times New Roman"/>
          <w:sz w:val="24"/>
          <w:szCs w:val="24"/>
        </w:rPr>
        <w:t xml:space="preserve">įsipareigoja konsultuoti Paslaugų naudotojus dėl CVP IS posistemių </w:t>
      </w:r>
      <w:r w:rsidR="007B4917">
        <w:rPr>
          <w:rFonts w:ascii="Times New Roman" w:hAnsi="Times New Roman" w:cs="Times New Roman"/>
          <w:sz w:val="24"/>
          <w:szCs w:val="24"/>
        </w:rPr>
        <w:t xml:space="preserve">VPM IS ir CVPP </w:t>
      </w:r>
      <w:r w:rsidR="007D08EF" w:rsidRPr="00F02990">
        <w:rPr>
          <w:rFonts w:ascii="Times New Roman" w:hAnsi="Times New Roman" w:cs="Times New Roman"/>
          <w:sz w:val="24"/>
          <w:szCs w:val="24"/>
        </w:rPr>
        <w:t xml:space="preserve">veikimo bei naudojimo. Tokiu atveju, jei konsultacija buvo suteikta telefonu ar el. paštu, Paslaugų naudotojai papildomai registruoja klausimą IT pagalbos portale, nurodydami konsultacijos temą ir konsultacijai sugaištą laiką. Jei konsultacija negali būti suteikiama telefonu, </w:t>
      </w:r>
      <w:r w:rsidR="00E26E5F">
        <w:rPr>
          <w:rFonts w:ascii="Times New Roman" w:hAnsi="Times New Roman" w:cs="Times New Roman"/>
          <w:sz w:val="24"/>
          <w:szCs w:val="24"/>
        </w:rPr>
        <w:t>Tiekėjas</w:t>
      </w:r>
      <w:r w:rsidR="007D08EF" w:rsidRPr="00F02990">
        <w:rPr>
          <w:rFonts w:ascii="Times New Roman" w:hAnsi="Times New Roman" w:cs="Times New Roman"/>
          <w:sz w:val="24"/>
          <w:szCs w:val="24"/>
        </w:rPr>
        <w:t xml:space="preserve"> atsakymą pateikia per IT pagalbos portalą, o jei jis neveikia – el. paštu (tačiau tokiu atveju tik pradėjus veikti IT pagalbos portalui </w:t>
      </w:r>
      <w:r w:rsidR="00966BC0">
        <w:rPr>
          <w:rFonts w:ascii="Times New Roman" w:hAnsi="Times New Roman" w:cs="Times New Roman"/>
          <w:sz w:val="24"/>
          <w:szCs w:val="24"/>
        </w:rPr>
        <w:t>Tiekėjas</w:t>
      </w:r>
      <w:r w:rsidR="007D08EF" w:rsidRPr="00F02990">
        <w:rPr>
          <w:rFonts w:ascii="Times New Roman" w:hAnsi="Times New Roman" w:cs="Times New Roman"/>
          <w:sz w:val="24"/>
          <w:szCs w:val="24"/>
        </w:rPr>
        <w:t xml:space="preserve">, kaip įmanoma greičiau, registruoja savo atsakymą IT pagalbos portale) </w:t>
      </w:r>
      <w:r w:rsidR="006819A9" w:rsidRPr="006819A9">
        <w:rPr>
          <w:rFonts w:ascii="Times New Roman" w:hAnsi="Times New Roman" w:cs="Times New Roman"/>
          <w:sz w:val="24"/>
          <w:szCs w:val="24"/>
        </w:rPr>
        <w:t>–</w:t>
      </w:r>
      <w:r w:rsidR="007D08EF" w:rsidRPr="00F02990">
        <w:rPr>
          <w:rFonts w:ascii="Times New Roman" w:hAnsi="Times New Roman" w:cs="Times New Roman"/>
          <w:sz w:val="24"/>
          <w:szCs w:val="24"/>
        </w:rPr>
        <w:t xml:space="preserve"> reakcijos laikas 8 </w:t>
      </w:r>
      <w:r w:rsidR="006819A9">
        <w:rPr>
          <w:rFonts w:ascii="Times New Roman" w:hAnsi="Times New Roman" w:cs="Times New Roman"/>
          <w:sz w:val="24"/>
          <w:szCs w:val="24"/>
        </w:rPr>
        <w:t>(aštuonios)</w:t>
      </w:r>
      <w:r w:rsidR="00FB25EC">
        <w:rPr>
          <w:rFonts w:ascii="Times New Roman" w:hAnsi="Times New Roman" w:cs="Times New Roman"/>
          <w:sz w:val="24"/>
          <w:szCs w:val="24"/>
        </w:rPr>
        <w:t xml:space="preserve"> </w:t>
      </w:r>
      <w:r w:rsidR="004F4FD2">
        <w:rPr>
          <w:rFonts w:ascii="Times New Roman" w:hAnsi="Times New Roman" w:cs="Times New Roman"/>
          <w:sz w:val="24"/>
          <w:szCs w:val="24"/>
        </w:rPr>
        <w:t>D</w:t>
      </w:r>
      <w:r w:rsidR="004F4FD2" w:rsidRPr="00F02990">
        <w:rPr>
          <w:rFonts w:ascii="Times New Roman" w:hAnsi="Times New Roman" w:cs="Times New Roman"/>
          <w:sz w:val="24"/>
          <w:szCs w:val="24"/>
        </w:rPr>
        <w:t xml:space="preserve">arbo </w:t>
      </w:r>
      <w:r w:rsidR="007D08EF" w:rsidRPr="00F02990">
        <w:rPr>
          <w:rFonts w:ascii="Times New Roman" w:hAnsi="Times New Roman" w:cs="Times New Roman"/>
          <w:sz w:val="24"/>
          <w:szCs w:val="24"/>
        </w:rPr>
        <w:t xml:space="preserve">valandos nuo klausimo užregistravimo IT pagalbos portale (jam neveikiant </w:t>
      </w:r>
      <w:r w:rsidR="006819A9" w:rsidRPr="006819A9">
        <w:rPr>
          <w:rFonts w:ascii="Times New Roman" w:hAnsi="Times New Roman" w:cs="Times New Roman"/>
          <w:sz w:val="24"/>
          <w:szCs w:val="24"/>
        </w:rPr>
        <w:t>–</w:t>
      </w:r>
      <w:r w:rsidR="007D08EF" w:rsidRPr="00F02990">
        <w:rPr>
          <w:rFonts w:ascii="Times New Roman" w:hAnsi="Times New Roman" w:cs="Times New Roman"/>
          <w:sz w:val="24"/>
          <w:szCs w:val="24"/>
        </w:rPr>
        <w:t xml:space="preserve"> nuo klausimo pateikimo el. paštu). Tais atvejais, kai </w:t>
      </w:r>
      <w:r w:rsidR="00FB25EC">
        <w:rPr>
          <w:rFonts w:ascii="Times New Roman" w:hAnsi="Times New Roman" w:cs="Times New Roman"/>
          <w:sz w:val="24"/>
          <w:szCs w:val="24"/>
        </w:rPr>
        <w:t>Pirkėjas</w:t>
      </w:r>
      <w:r w:rsidR="00FB25EC" w:rsidRPr="00F02990">
        <w:rPr>
          <w:rFonts w:ascii="Times New Roman" w:hAnsi="Times New Roman" w:cs="Times New Roman"/>
          <w:sz w:val="24"/>
          <w:szCs w:val="24"/>
        </w:rPr>
        <w:t xml:space="preserve"> </w:t>
      </w:r>
      <w:r w:rsidR="007D08EF" w:rsidRPr="00F02990">
        <w:rPr>
          <w:rFonts w:ascii="Times New Roman" w:hAnsi="Times New Roman" w:cs="Times New Roman"/>
          <w:sz w:val="24"/>
          <w:szCs w:val="24"/>
        </w:rPr>
        <w:t xml:space="preserve">neužtikrina </w:t>
      </w:r>
      <w:r w:rsidR="00966BC0">
        <w:rPr>
          <w:rFonts w:ascii="Times New Roman" w:hAnsi="Times New Roman" w:cs="Times New Roman"/>
          <w:sz w:val="24"/>
          <w:szCs w:val="24"/>
        </w:rPr>
        <w:t>Tiekėjo</w:t>
      </w:r>
      <w:r w:rsidR="009641B3" w:rsidRPr="00F02990">
        <w:rPr>
          <w:rFonts w:ascii="Times New Roman" w:hAnsi="Times New Roman" w:cs="Times New Roman"/>
          <w:sz w:val="24"/>
          <w:szCs w:val="24"/>
        </w:rPr>
        <w:t xml:space="preserve"> </w:t>
      </w:r>
      <w:r w:rsidR="007D08EF" w:rsidRPr="00F02990">
        <w:rPr>
          <w:rFonts w:ascii="Times New Roman" w:hAnsi="Times New Roman" w:cs="Times New Roman"/>
          <w:sz w:val="24"/>
          <w:szCs w:val="24"/>
        </w:rPr>
        <w:t xml:space="preserve">prašomos prieigos prie informacijos, duomenų, įrangos ar nesuteikia jam kitos būtinos pagalbos konsultacijai suteikti, konsultacijos laikas pratęsiamas tokiam terminui, per kurį </w:t>
      </w:r>
      <w:r w:rsidR="00B2338C">
        <w:rPr>
          <w:rFonts w:ascii="Times New Roman" w:hAnsi="Times New Roman" w:cs="Times New Roman"/>
          <w:sz w:val="24"/>
          <w:szCs w:val="24"/>
        </w:rPr>
        <w:t>Pirkėjas</w:t>
      </w:r>
      <w:r w:rsidR="007D08EF" w:rsidRPr="00F02990">
        <w:rPr>
          <w:rFonts w:ascii="Times New Roman" w:hAnsi="Times New Roman" w:cs="Times New Roman"/>
          <w:sz w:val="24"/>
          <w:szCs w:val="24"/>
        </w:rPr>
        <w:t xml:space="preserve"> neužtikrino aukščiau minėtos būtinos informacijos konsultacijų suteikimui;</w:t>
      </w:r>
    </w:p>
    <w:p w14:paraId="6A109872" w14:textId="659CE450" w:rsidR="007D08EF" w:rsidRPr="00F02990" w:rsidRDefault="007262D1" w:rsidP="00F02990">
      <w:pPr>
        <w:pStyle w:val="ListParagraph"/>
        <w:tabs>
          <w:tab w:val="left" w:pos="1134"/>
        </w:tabs>
        <w:spacing w:after="0"/>
        <w:ind w:left="0" w:firstLine="709"/>
        <w:jc w:val="both"/>
        <w:rPr>
          <w:rFonts w:ascii="Times New Roman" w:hAnsi="Times New Roman" w:cs="Times New Roman"/>
          <w:sz w:val="24"/>
          <w:szCs w:val="24"/>
        </w:rPr>
      </w:pPr>
      <w:r w:rsidRPr="00F02990">
        <w:rPr>
          <w:rFonts w:ascii="Times New Roman" w:hAnsi="Times New Roman" w:cs="Times New Roman"/>
          <w:sz w:val="24"/>
          <w:szCs w:val="24"/>
        </w:rPr>
        <w:t xml:space="preserve">11.3. </w:t>
      </w:r>
      <w:r w:rsidR="2EC9C032" w:rsidRPr="00F02990">
        <w:rPr>
          <w:rFonts w:ascii="Times New Roman" w:hAnsi="Times New Roman" w:cs="Times New Roman"/>
          <w:sz w:val="24"/>
          <w:szCs w:val="24"/>
        </w:rPr>
        <w:t xml:space="preserve">CVP IS posistemių VPM IS ir CVPP, bei jų integracijų funkcionalumo </w:t>
      </w:r>
      <w:r w:rsidR="004F4FD2">
        <w:rPr>
          <w:rFonts w:ascii="Times New Roman" w:hAnsi="Times New Roman" w:cs="Times New Roman"/>
          <w:sz w:val="24"/>
          <w:szCs w:val="24"/>
        </w:rPr>
        <w:t>K</w:t>
      </w:r>
      <w:r w:rsidR="005E19B5" w:rsidRPr="00534D92">
        <w:rPr>
          <w:rFonts w:ascii="Times New Roman" w:hAnsi="Times New Roman" w:cs="Times New Roman"/>
          <w:sz w:val="24"/>
          <w:szCs w:val="24"/>
        </w:rPr>
        <w:t xml:space="preserve">ritinių ir </w:t>
      </w:r>
      <w:r w:rsidR="004F4FD2">
        <w:rPr>
          <w:rFonts w:ascii="Times New Roman" w:hAnsi="Times New Roman" w:cs="Times New Roman"/>
          <w:sz w:val="24"/>
          <w:szCs w:val="24"/>
        </w:rPr>
        <w:t>N</w:t>
      </w:r>
      <w:r w:rsidR="005E19B5" w:rsidRPr="00534D92">
        <w:rPr>
          <w:rFonts w:ascii="Times New Roman" w:hAnsi="Times New Roman" w:cs="Times New Roman"/>
          <w:sz w:val="24"/>
          <w:szCs w:val="24"/>
        </w:rPr>
        <w:t xml:space="preserve">ekritinių </w:t>
      </w:r>
      <w:r w:rsidR="00C91B50" w:rsidRPr="00534D92">
        <w:rPr>
          <w:rFonts w:ascii="Times New Roman" w:hAnsi="Times New Roman" w:cs="Times New Roman"/>
          <w:sz w:val="24"/>
          <w:szCs w:val="24"/>
        </w:rPr>
        <w:t>k</w:t>
      </w:r>
      <w:r w:rsidR="00830875" w:rsidRPr="00534D92">
        <w:rPr>
          <w:rFonts w:ascii="Times New Roman" w:hAnsi="Times New Roman" w:cs="Times New Roman"/>
          <w:sz w:val="24"/>
          <w:szCs w:val="24"/>
        </w:rPr>
        <w:t>laidų</w:t>
      </w:r>
      <w:r w:rsidR="00830875" w:rsidRPr="00F02990">
        <w:rPr>
          <w:rFonts w:ascii="Times New Roman" w:hAnsi="Times New Roman" w:cs="Times New Roman"/>
          <w:sz w:val="24"/>
          <w:szCs w:val="24"/>
        </w:rPr>
        <w:t xml:space="preserve"> </w:t>
      </w:r>
      <w:r w:rsidR="2EC9C032" w:rsidRPr="00F02990">
        <w:rPr>
          <w:rFonts w:ascii="Times New Roman" w:hAnsi="Times New Roman" w:cs="Times New Roman"/>
          <w:sz w:val="24"/>
          <w:szCs w:val="24"/>
        </w:rPr>
        <w:t xml:space="preserve">šalinimas.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xml:space="preserve"> privalo pašalinti CVP IS </w:t>
      </w:r>
      <w:r w:rsidR="008622BA">
        <w:rPr>
          <w:rFonts w:ascii="Times New Roman" w:hAnsi="Times New Roman" w:cs="Times New Roman"/>
          <w:sz w:val="24"/>
          <w:szCs w:val="24"/>
        </w:rPr>
        <w:t xml:space="preserve">esančių VPM IS ir CVPP </w:t>
      </w:r>
      <w:r w:rsidR="2EC9C032" w:rsidRPr="00F02990">
        <w:rPr>
          <w:rFonts w:ascii="Times New Roman" w:hAnsi="Times New Roman" w:cs="Times New Roman"/>
          <w:sz w:val="24"/>
          <w:szCs w:val="24"/>
        </w:rPr>
        <w:t xml:space="preserve">posistemių </w:t>
      </w:r>
      <w:r w:rsidR="004F4FD2">
        <w:rPr>
          <w:rFonts w:ascii="Times New Roman" w:hAnsi="Times New Roman" w:cs="Times New Roman"/>
          <w:sz w:val="24"/>
          <w:szCs w:val="24"/>
        </w:rPr>
        <w:t>K</w:t>
      </w:r>
      <w:r w:rsidR="004F4FD2" w:rsidRPr="00F02990">
        <w:rPr>
          <w:rFonts w:ascii="Times New Roman" w:hAnsi="Times New Roman" w:cs="Times New Roman"/>
          <w:sz w:val="24"/>
          <w:szCs w:val="24"/>
        </w:rPr>
        <w:t xml:space="preserve">ritines </w:t>
      </w:r>
      <w:r w:rsidR="2EC9C032" w:rsidRPr="00F02990">
        <w:rPr>
          <w:rFonts w:ascii="Times New Roman" w:hAnsi="Times New Roman" w:cs="Times New Roman"/>
          <w:sz w:val="24"/>
          <w:szCs w:val="24"/>
        </w:rPr>
        <w:t>klaidas ne vėliau kaip per 8</w:t>
      </w:r>
      <w:r w:rsidR="0097703C" w:rsidRPr="00F02990">
        <w:rPr>
          <w:rFonts w:ascii="Times New Roman" w:hAnsi="Times New Roman" w:cs="Times New Roman"/>
          <w:sz w:val="24"/>
          <w:szCs w:val="24"/>
        </w:rPr>
        <w:t xml:space="preserve"> (aštuonias)</w:t>
      </w:r>
      <w:r w:rsidR="2EC9C032" w:rsidRPr="00F02990">
        <w:rPr>
          <w:rFonts w:ascii="Times New Roman" w:hAnsi="Times New Roman" w:cs="Times New Roman"/>
          <w:sz w:val="24"/>
          <w:szCs w:val="24"/>
        </w:rPr>
        <w:t xml:space="preserve"> </w:t>
      </w:r>
      <w:r w:rsidR="004F4FD2">
        <w:rPr>
          <w:rFonts w:ascii="Times New Roman" w:hAnsi="Times New Roman" w:cs="Times New Roman"/>
          <w:sz w:val="24"/>
          <w:szCs w:val="24"/>
        </w:rPr>
        <w:t>D</w:t>
      </w:r>
      <w:r w:rsidR="004F4FD2" w:rsidRPr="00F02990">
        <w:rPr>
          <w:rFonts w:ascii="Times New Roman" w:hAnsi="Times New Roman" w:cs="Times New Roman"/>
          <w:sz w:val="24"/>
          <w:szCs w:val="24"/>
        </w:rPr>
        <w:t xml:space="preserve">arbo </w:t>
      </w:r>
      <w:r w:rsidR="2EC9C032" w:rsidRPr="00F02990">
        <w:rPr>
          <w:rFonts w:ascii="Times New Roman" w:hAnsi="Times New Roman" w:cs="Times New Roman"/>
          <w:sz w:val="24"/>
          <w:szCs w:val="24"/>
        </w:rPr>
        <w:t xml:space="preserve">valandas nuo Paslaugų naudotojo (Paslaugų naudotojų) pranešimo apie </w:t>
      </w:r>
      <w:r w:rsidR="004F4FD2">
        <w:rPr>
          <w:rFonts w:ascii="Times New Roman" w:hAnsi="Times New Roman" w:cs="Times New Roman"/>
          <w:sz w:val="24"/>
          <w:szCs w:val="24"/>
        </w:rPr>
        <w:t>K</w:t>
      </w:r>
      <w:r w:rsidR="004F4FD2" w:rsidRPr="00F02990">
        <w:rPr>
          <w:rFonts w:ascii="Times New Roman" w:hAnsi="Times New Roman" w:cs="Times New Roman"/>
          <w:sz w:val="24"/>
          <w:szCs w:val="24"/>
        </w:rPr>
        <w:t xml:space="preserve">ritinę </w:t>
      </w:r>
      <w:r w:rsidR="2EC9C032" w:rsidRPr="00F02990">
        <w:rPr>
          <w:rFonts w:ascii="Times New Roman" w:hAnsi="Times New Roman" w:cs="Times New Roman"/>
          <w:sz w:val="24"/>
          <w:szCs w:val="24"/>
        </w:rPr>
        <w:t xml:space="preserve">klaidą </w:t>
      </w:r>
      <w:r w:rsidR="00966BC0">
        <w:rPr>
          <w:rFonts w:ascii="Times New Roman" w:hAnsi="Times New Roman" w:cs="Times New Roman"/>
          <w:sz w:val="24"/>
          <w:szCs w:val="24"/>
        </w:rPr>
        <w:t>Tiekėjui</w:t>
      </w:r>
      <w:r w:rsidR="2EC9C032" w:rsidRPr="00F02990">
        <w:rPr>
          <w:rFonts w:ascii="Times New Roman" w:hAnsi="Times New Roman" w:cs="Times New Roman"/>
          <w:sz w:val="24"/>
          <w:szCs w:val="24"/>
        </w:rPr>
        <w:t xml:space="preserve"> IT pagalbos portale užregistravimo (IT pagalbos portalui laikinai neveikiant, pranešimas apie </w:t>
      </w:r>
      <w:r w:rsidR="004F4FD2">
        <w:rPr>
          <w:rFonts w:ascii="Times New Roman" w:hAnsi="Times New Roman" w:cs="Times New Roman"/>
          <w:sz w:val="24"/>
          <w:szCs w:val="24"/>
        </w:rPr>
        <w:t>K</w:t>
      </w:r>
      <w:r w:rsidR="004F4FD2" w:rsidRPr="00F02990">
        <w:rPr>
          <w:rFonts w:ascii="Times New Roman" w:hAnsi="Times New Roman" w:cs="Times New Roman"/>
          <w:sz w:val="24"/>
          <w:szCs w:val="24"/>
        </w:rPr>
        <w:t xml:space="preserve">ritinę </w:t>
      </w:r>
      <w:r w:rsidR="2EC9C032" w:rsidRPr="00F02990">
        <w:rPr>
          <w:rFonts w:ascii="Times New Roman" w:hAnsi="Times New Roman" w:cs="Times New Roman"/>
          <w:sz w:val="24"/>
          <w:szCs w:val="24"/>
        </w:rPr>
        <w:t xml:space="preserve">klaidą teikiamas </w:t>
      </w:r>
      <w:r w:rsidR="00966BC0">
        <w:rPr>
          <w:rFonts w:ascii="Times New Roman" w:hAnsi="Times New Roman" w:cs="Times New Roman"/>
          <w:sz w:val="24"/>
          <w:szCs w:val="24"/>
        </w:rPr>
        <w:t>Tiekėjui</w:t>
      </w:r>
      <w:r w:rsidR="2EC9C032" w:rsidRPr="00F02990">
        <w:rPr>
          <w:rFonts w:ascii="Times New Roman" w:hAnsi="Times New Roman" w:cs="Times New Roman"/>
          <w:sz w:val="24"/>
          <w:szCs w:val="24"/>
        </w:rPr>
        <w:t xml:space="preserve"> el. paštu ir kaip įmanoma greičiau užregistruojamas IT pagalbos portale). Tais atvejais, kai </w:t>
      </w:r>
      <w:r w:rsidR="00B2338C">
        <w:rPr>
          <w:rFonts w:ascii="Times New Roman" w:hAnsi="Times New Roman" w:cs="Times New Roman"/>
          <w:sz w:val="24"/>
          <w:szCs w:val="24"/>
        </w:rPr>
        <w:t>Pirkėjas</w:t>
      </w:r>
      <w:r w:rsidR="2EC9C032" w:rsidRPr="00F02990">
        <w:rPr>
          <w:rFonts w:ascii="Times New Roman" w:hAnsi="Times New Roman" w:cs="Times New Roman"/>
          <w:sz w:val="24"/>
          <w:szCs w:val="24"/>
        </w:rPr>
        <w:t xml:space="preserve"> neužtikrina </w:t>
      </w:r>
      <w:r w:rsidR="00966BC0">
        <w:rPr>
          <w:rFonts w:ascii="Times New Roman" w:hAnsi="Times New Roman" w:cs="Times New Roman"/>
          <w:sz w:val="24"/>
          <w:szCs w:val="24"/>
        </w:rPr>
        <w:t>Tiekėjo</w:t>
      </w:r>
      <w:r w:rsidR="2EC9C032" w:rsidRPr="00F02990">
        <w:rPr>
          <w:rFonts w:ascii="Times New Roman" w:hAnsi="Times New Roman" w:cs="Times New Roman"/>
          <w:sz w:val="24"/>
          <w:szCs w:val="24"/>
        </w:rPr>
        <w:t xml:space="preserve"> prašomos būtinos prieigos prie informacijos, duomenų, įrangos ar nesuteikia jam kitos pagalbos, būtinos </w:t>
      </w:r>
      <w:r w:rsidR="00966BC0">
        <w:rPr>
          <w:rFonts w:ascii="Times New Roman" w:hAnsi="Times New Roman" w:cs="Times New Roman"/>
          <w:sz w:val="24"/>
          <w:szCs w:val="24"/>
        </w:rPr>
        <w:t>Tiekėjui</w:t>
      </w:r>
      <w:r w:rsidR="2EC9C032" w:rsidRPr="00F02990">
        <w:rPr>
          <w:rFonts w:ascii="Times New Roman" w:hAnsi="Times New Roman" w:cs="Times New Roman"/>
          <w:sz w:val="24"/>
          <w:szCs w:val="24"/>
        </w:rPr>
        <w:t xml:space="preserve"> tinkamai suteikti paslaugas, kritinių klaidų šalinimo laikas pratęsiamas tokiam terminui, per kurį </w:t>
      </w:r>
      <w:r w:rsidR="00B2338C">
        <w:rPr>
          <w:rFonts w:ascii="Times New Roman" w:hAnsi="Times New Roman" w:cs="Times New Roman"/>
          <w:sz w:val="24"/>
          <w:szCs w:val="24"/>
        </w:rPr>
        <w:t>Pirkėjas</w:t>
      </w:r>
      <w:r w:rsidR="2EC9C032" w:rsidRPr="00F02990">
        <w:rPr>
          <w:rFonts w:ascii="Times New Roman" w:hAnsi="Times New Roman" w:cs="Times New Roman"/>
          <w:sz w:val="24"/>
          <w:szCs w:val="24"/>
        </w:rPr>
        <w:t xml:space="preserve"> neužtikrino aukščiau minėtos būtinos informacijos pateikimo.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xml:space="preserve"> informuoja Paslaugų naudotoją apie </w:t>
      </w:r>
      <w:r w:rsidR="00830875">
        <w:rPr>
          <w:rFonts w:ascii="Times New Roman" w:hAnsi="Times New Roman" w:cs="Times New Roman"/>
          <w:sz w:val="24"/>
          <w:szCs w:val="24"/>
        </w:rPr>
        <w:t>K</w:t>
      </w:r>
      <w:r w:rsidR="00830875" w:rsidRPr="00F02990">
        <w:rPr>
          <w:rFonts w:ascii="Times New Roman" w:hAnsi="Times New Roman" w:cs="Times New Roman"/>
          <w:sz w:val="24"/>
          <w:szCs w:val="24"/>
        </w:rPr>
        <w:t xml:space="preserve">ritinės </w:t>
      </w:r>
      <w:r w:rsidR="2EC9C032" w:rsidRPr="00F02990">
        <w:rPr>
          <w:rFonts w:ascii="Times New Roman" w:hAnsi="Times New Roman" w:cs="Times New Roman"/>
          <w:sz w:val="24"/>
          <w:szCs w:val="24"/>
        </w:rPr>
        <w:t xml:space="preserve">klaidos pašalinimą per IT pagalbos portalą, o jei jis neveikia – el. paštu (tačiau tokiu atveju tik pradėjus </w:t>
      </w:r>
      <w:r w:rsidR="2EC9C032" w:rsidRPr="00F02990">
        <w:rPr>
          <w:rFonts w:ascii="Times New Roman" w:hAnsi="Times New Roman" w:cs="Times New Roman"/>
          <w:sz w:val="24"/>
          <w:szCs w:val="24"/>
        </w:rPr>
        <w:lastRenderedPageBreak/>
        <w:t xml:space="preserve">veikti IT pagalbos portalui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xml:space="preserve">, kaip įmanoma greičiau, registruoja savo atsakymą IT pagalbos portale). </w:t>
      </w:r>
      <w:r w:rsidR="00CA4DED">
        <w:rPr>
          <w:rFonts w:ascii="Times New Roman" w:hAnsi="Times New Roman" w:cs="Times New Roman"/>
          <w:sz w:val="24"/>
          <w:szCs w:val="24"/>
        </w:rPr>
        <w:t>Pirkėjas</w:t>
      </w:r>
      <w:r w:rsidR="2EC9C032" w:rsidRPr="00F02990">
        <w:rPr>
          <w:rFonts w:ascii="Times New Roman" w:hAnsi="Times New Roman" w:cs="Times New Roman"/>
          <w:sz w:val="24"/>
          <w:szCs w:val="24"/>
        </w:rPr>
        <w:t xml:space="preserve"> turi teisę su </w:t>
      </w:r>
      <w:r w:rsidR="00966BC0">
        <w:rPr>
          <w:rFonts w:ascii="Times New Roman" w:hAnsi="Times New Roman" w:cs="Times New Roman"/>
          <w:sz w:val="24"/>
          <w:szCs w:val="24"/>
        </w:rPr>
        <w:t>Tiekėju</w:t>
      </w:r>
      <w:r w:rsidR="00830875" w:rsidRPr="00F02990">
        <w:rPr>
          <w:rFonts w:ascii="Times New Roman" w:hAnsi="Times New Roman" w:cs="Times New Roman"/>
          <w:sz w:val="24"/>
          <w:szCs w:val="24"/>
        </w:rPr>
        <w:t xml:space="preserve"> </w:t>
      </w:r>
      <w:r w:rsidR="2EC9C032" w:rsidRPr="00F02990">
        <w:rPr>
          <w:rFonts w:ascii="Times New Roman" w:hAnsi="Times New Roman" w:cs="Times New Roman"/>
          <w:sz w:val="24"/>
          <w:szCs w:val="24"/>
        </w:rPr>
        <w:t xml:space="preserve">susitarti dėl ilgesnio termino, jeigu yra objektyvių aplinkybių dėl kurių </w:t>
      </w:r>
      <w:r w:rsidR="00830875">
        <w:rPr>
          <w:rFonts w:ascii="Times New Roman" w:hAnsi="Times New Roman" w:cs="Times New Roman"/>
          <w:sz w:val="24"/>
          <w:szCs w:val="24"/>
        </w:rPr>
        <w:t>K</w:t>
      </w:r>
      <w:r w:rsidR="00830875" w:rsidRPr="00F02990">
        <w:rPr>
          <w:rFonts w:ascii="Times New Roman" w:hAnsi="Times New Roman" w:cs="Times New Roman"/>
          <w:sz w:val="24"/>
          <w:szCs w:val="24"/>
        </w:rPr>
        <w:t xml:space="preserve">laidos </w:t>
      </w:r>
      <w:r w:rsidR="2EC9C032" w:rsidRPr="00F02990">
        <w:rPr>
          <w:rFonts w:ascii="Times New Roman" w:hAnsi="Times New Roman" w:cs="Times New Roman"/>
          <w:sz w:val="24"/>
          <w:szCs w:val="24"/>
        </w:rPr>
        <w:t xml:space="preserve">pašalinimui reikalingas ilgesnis terminas ir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xml:space="preserve"> pateikia alternatyvų sprendimą ar priemones, leidžiančias kitu būdu atlikti reikalingas funkcijas iki kol </w:t>
      </w:r>
      <w:r w:rsidR="00830875">
        <w:rPr>
          <w:rFonts w:ascii="Times New Roman" w:hAnsi="Times New Roman" w:cs="Times New Roman"/>
          <w:sz w:val="24"/>
          <w:szCs w:val="24"/>
        </w:rPr>
        <w:t>K</w:t>
      </w:r>
      <w:r w:rsidR="00830875" w:rsidRPr="00F02990">
        <w:rPr>
          <w:rFonts w:ascii="Times New Roman" w:hAnsi="Times New Roman" w:cs="Times New Roman"/>
          <w:sz w:val="24"/>
          <w:szCs w:val="24"/>
        </w:rPr>
        <w:t xml:space="preserve">laida </w:t>
      </w:r>
      <w:r w:rsidR="2EC9C032" w:rsidRPr="00F02990">
        <w:rPr>
          <w:rFonts w:ascii="Times New Roman" w:hAnsi="Times New Roman" w:cs="Times New Roman"/>
          <w:sz w:val="24"/>
          <w:szCs w:val="24"/>
        </w:rPr>
        <w:t xml:space="preserve">bus ištaisyta.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xml:space="preserve"> privalo pašalinti CVP IS posistemių </w:t>
      </w:r>
      <w:r w:rsidR="00830875">
        <w:rPr>
          <w:rFonts w:ascii="Times New Roman" w:hAnsi="Times New Roman" w:cs="Times New Roman"/>
          <w:sz w:val="24"/>
          <w:szCs w:val="24"/>
        </w:rPr>
        <w:t>N</w:t>
      </w:r>
      <w:r w:rsidR="00830875" w:rsidRPr="00F02990">
        <w:rPr>
          <w:rFonts w:ascii="Times New Roman" w:hAnsi="Times New Roman" w:cs="Times New Roman"/>
          <w:sz w:val="24"/>
          <w:szCs w:val="24"/>
        </w:rPr>
        <w:t xml:space="preserve">ekritines </w:t>
      </w:r>
      <w:r w:rsidR="2EC9C032" w:rsidRPr="00F02990">
        <w:rPr>
          <w:rFonts w:ascii="Times New Roman" w:hAnsi="Times New Roman" w:cs="Times New Roman"/>
          <w:sz w:val="24"/>
          <w:szCs w:val="24"/>
        </w:rPr>
        <w:t>klaidas per protingą laiką, bet ne ilgiau nei per 14</w:t>
      </w:r>
      <w:r w:rsidR="007E032C">
        <w:rPr>
          <w:rFonts w:ascii="Times New Roman" w:hAnsi="Times New Roman" w:cs="Times New Roman"/>
          <w:sz w:val="24"/>
          <w:szCs w:val="24"/>
        </w:rPr>
        <w:t xml:space="preserve"> </w:t>
      </w:r>
      <w:r w:rsidR="0097703C" w:rsidRPr="00F02990">
        <w:rPr>
          <w:rFonts w:ascii="Times New Roman" w:hAnsi="Times New Roman" w:cs="Times New Roman"/>
          <w:sz w:val="24"/>
          <w:szCs w:val="24"/>
        </w:rPr>
        <w:t>(keturiolika)</w:t>
      </w:r>
      <w:r w:rsidR="2EC9C032" w:rsidRPr="00F02990">
        <w:rPr>
          <w:rFonts w:ascii="Times New Roman" w:hAnsi="Times New Roman" w:cs="Times New Roman"/>
          <w:sz w:val="24"/>
          <w:szCs w:val="24"/>
        </w:rPr>
        <w:t xml:space="preserve"> kalendorinių dienų nuo </w:t>
      </w:r>
      <w:r w:rsidR="00B2338C">
        <w:rPr>
          <w:rFonts w:ascii="Times New Roman" w:hAnsi="Times New Roman" w:cs="Times New Roman"/>
          <w:sz w:val="24"/>
          <w:szCs w:val="24"/>
        </w:rPr>
        <w:t>Pirkėjo</w:t>
      </w:r>
      <w:r w:rsidR="2EC9C032" w:rsidRPr="00F02990">
        <w:rPr>
          <w:rFonts w:ascii="Times New Roman" w:hAnsi="Times New Roman" w:cs="Times New Roman"/>
          <w:sz w:val="24"/>
          <w:szCs w:val="24"/>
        </w:rPr>
        <w:t xml:space="preserve"> paskirto asmens (paskirtų asmenų) pranešimo apie </w:t>
      </w:r>
      <w:r w:rsidR="00830875">
        <w:rPr>
          <w:rFonts w:ascii="Times New Roman" w:hAnsi="Times New Roman" w:cs="Times New Roman"/>
          <w:sz w:val="24"/>
          <w:szCs w:val="24"/>
        </w:rPr>
        <w:t>N</w:t>
      </w:r>
      <w:r w:rsidR="00830875" w:rsidRPr="00F02990">
        <w:rPr>
          <w:rFonts w:ascii="Times New Roman" w:hAnsi="Times New Roman" w:cs="Times New Roman"/>
          <w:sz w:val="24"/>
          <w:szCs w:val="24"/>
        </w:rPr>
        <w:t xml:space="preserve">ekritinę </w:t>
      </w:r>
      <w:r w:rsidR="2EC9C032" w:rsidRPr="00F02990">
        <w:rPr>
          <w:rFonts w:ascii="Times New Roman" w:hAnsi="Times New Roman" w:cs="Times New Roman"/>
          <w:sz w:val="24"/>
          <w:szCs w:val="24"/>
        </w:rPr>
        <w:t xml:space="preserve">klaidą </w:t>
      </w:r>
      <w:r w:rsidR="00966BC0">
        <w:rPr>
          <w:rFonts w:ascii="Times New Roman" w:hAnsi="Times New Roman" w:cs="Times New Roman"/>
          <w:sz w:val="24"/>
          <w:szCs w:val="24"/>
        </w:rPr>
        <w:t>Tiekėjui</w:t>
      </w:r>
      <w:r w:rsidR="2EC9C032" w:rsidRPr="00F02990">
        <w:rPr>
          <w:rFonts w:ascii="Times New Roman" w:hAnsi="Times New Roman" w:cs="Times New Roman"/>
          <w:sz w:val="24"/>
          <w:szCs w:val="24"/>
        </w:rPr>
        <w:t xml:space="preserve"> IT pagalbos portale (IT pagalbos portalui laikinai neveikiant, pranešimas apie nekritinę klaidą teikiamas </w:t>
      </w:r>
      <w:r w:rsidR="00966BC0">
        <w:rPr>
          <w:rFonts w:ascii="Times New Roman" w:hAnsi="Times New Roman" w:cs="Times New Roman"/>
          <w:sz w:val="24"/>
          <w:szCs w:val="24"/>
        </w:rPr>
        <w:t>Tiekėjui</w:t>
      </w:r>
      <w:r w:rsidR="2EC9C032" w:rsidRPr="00F02990">
        <w:rPr>
          <w:rFonts w:ascii="Times New Roman" w:hAnsi="Times New Roman" w:cs="Times New Roman"/>
          <w:sz w:val="24"/>
          <w:szCs w:val="24"/>
        </w:rPr>
        <w:t xml:space="preserve"> el. paštu ir kaip įmanoma greičiau užregistruojamas IT pagalbos portale). Tais atvejais, kai </w:t>
      </w:r>
      <w:r w:rsidR="00B2338C">
        <w:rPr>
          <w:rFonts w:ascii="Times New Roman" w:hAnsi="Times New Roman" w:cs="Times New Roman"/>
          <w:sz w:val="24"/>
          <w:szCs w:val="24"/>
        </w:rPr>
        <w:t>Pirkėjas</w:t>
      </w:r>
      <w:r w:rsidR="2EC9C032" w:rsidRPr="00F02990">
        <w:rPr>
          <w:rFonts w:ascii="Times New Roman" w:hAnsi="Times New Roman" w:cs="Times New Roman"/>
          <w:sz w:val="24"/>
          <w:szCs w:val="24"/>
        </w:rPr>
        <w:t xml:space="preserve"> neužtikrina </w:t>
      </w:r>
      <w:r w:rsidR="00966BC0">
        <w:rPr>
          <w:rFonts w:ascii="Times New Roman" w:hAnsi="Times New Roman" w:cs="Times New Roman"/>
          <w:sz w:val="24"/>
          <w:szCs w:val="24"/>
        </w:rPr>
        <w:t>Tiekėjo</w:t>
      </w:r>
      <w:r w:rsidR="2EC9C032" w:rsidRPr="00F02990">
        <w:rPr>
          <w:rFonts w:ascii="Times New Roman" w:hAnsi="Times New Roman" w:cs="Times New Roman"/>
          <w:sz w:val="24"/>
          <w:szCs w:val="24"/>
        </w:rPr>
        <w:t xml:space="preserve"> prašomos būtinos prieigos prie informacijos, duomenų, įrangos ar nesuteikia jam kitos pagalbos, būtinos </w:t>
      </w:r>
      <w:r w:rsidR="00966BC0">
        <w:rPr>
          <w:rFonts w:ascii="Times New Roman" w:hAnsi="Times New Roman" w:cs="Times New Roman"/>
          <w:sz w:val="24"/>
          <w:szCs w:val="24"/>
        </w:rPr>
        <w:t>Tiekėjui</w:t>
      </w:r>
      <w:r w:rsidR="2EC9C032" w:rsidRPr="00F02990">
        <w:rPr>
          <w:rFonts w:ascii="Times New Roman" w:hAnsi="Times New Roman" w:cs="Times New Roman"/>
          <w:sz w:val="24"/>
          <w:szCs w:val="24"/>
        </w:rPr>
        <w:t xml:space="preserve"> tinkamai suteikti paslaugas, nekritinių klaidų šalinimo laikas pratęsiamas tokiam terminui, per kurį </w:t>
      </w:r>
      <w:r w:rsidR="00B2338C">
        <w:rPr>
          <w:rFonts w:ascii="Times New Roman" w:hAnsi="Times New Roman" w:cs="Times New Roman"/>
          <w:sz w:val="24"/>
          <w:szCs w:val="24"/>
        </w:rPr>
        <w:t>Pirkėjas</w:t>
      </w:r>
      <w:r w:rsidR="2EC9C032" w:rsidRPr="00F02990">
        <w:rPr>
          <w:rFonts w:ascii="Times New Roman" w:hAnsi="Times New Roman" w:cs="Times New Roman"/>
          <w:sz w:val="24"/>
          <w:szCs w:val="24"/>
        </w:rPr>
        <w:t xml:space="preserve"> neužtikrino aukščiau minėtos būtinos informacijos pateikimo.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xml:space="preserve"> informuoja Paslaugos naudotoją apie nekritinės klaidos pašalinimą per IT pagalbos portalą, o jei jis neveikia – el. paštu (tačiau tokiu atveju tik pradėjus veikti IT pagalbos portalui </w:t>
      </w:r>
      <w:r w:rsidR="00966BC0">
        <w:rPr>
          <w:rFonts w:ascii="Times New Roman" w:hAnsi="Times New Roman" w:cs="Times New Roman"/>
          <w:sz w:val="24"/>
          <w:szCs w:val="24"/>
        </w:rPr>
        <w:t>Tiekėjas</w:t>
      </w:r>
      <w:r w:rsidR="2EC9C032" w:rsidRPr="00F02990">
        <w:rPr>
          <w:rFonts w:ascii="Times New Roman" w:hAnsi="Times New Roman" w:cs="Times New Roman"/>
          <w:sz w:val="24"/>
          <w:szCs w:val="24"/>
        </w:rPr>
        <w:t>, kaip įmanoma greičiau, registruoja savo atsakymą IT pagalbos portale);</w:t>
      </w:r>
    </w:p>
    <w:p w14:paraId="65F72DE1" w14:textId="0548D8D8" w:rsidR="00586F43" w:rsidRPr="00F02990" w:rsidRDefault="007262D1" w:rsidP="00F02990">
      <w:pPr>
        <w:tabs>
          <w:tab w:val="left" w:pos="1080"/>
        </w:tabs>
        <w:overflowPunct w:val="0"/>
        <w:autoSpaceDE w:val="0"/>
        <w:autoSpaceDN w:val="0"/>
        <w:adjustRightInd w:val="0"/>
        <w:spacing w:after="0"/>
        <w:ind w:firstLine="709"/>
        <w:jc w:val="both"/>
        <w:textAlignment w:val="baseline"/>
        <w:rPr>
          <w:rFonts w:ascii="Times New Roman" w:eastAsia="Times New Roman" w:hAnsi="Times New Roman" w:cs="Times New Roman"/>
          <w:sz w:val="24"/>
          <w:szCs w:val="24"/>
        </w:rPr>
      </w:pPr>
      <w:r w:rsidRPr="00F02990">
        <w:rPr>
          <w:rFonts w:ascii="Times New Roman" w:eastAsia="Times New Roman" w:hAnsi="Times New Roman" w:cs="Times New Roman"/>
          <w:sz w:val="24"/>
          <w:szCs w:val="24"/>
        </w:rPr>
        <w:t>11.4.</w:t>
      </w:r>
      <w:r w:rsidR="00830875">
        <w:rPr>
          <w:rFonts w:ascii="Times New Roman" w:eastAsia="Times New Roman" w:hAnsi="Times New Roman" w:cs="Times New Roman"/>
          <w:sz w:val="24"/>
          <w:szCs w:val="24"/>
        </w:rPr>
        <w:t xml:space="preserve"> </w:t>
      </w:r>
      <w:r w:rsidR="00966BC0">
        <w:rPr>
          <w:rFonts w:ascii="Times New Roman" w:eastAsia="Times New Roman" w:hAnsi="Times New Roman" w:cs="Times New Roman"/>
          <w:sz w:val="24"/>
          <w:szCs w:val="24"/>
        </w:rPr>
        <w:t>Tiekėjas</w:t>
      </w:r>
      <w:r w:rsidR="6FCBE0E4" w:rsidRPr="00F02990">
        <w:rPr>
          <w:rFonts w:ascii="Times New Roman" w:eastAsia="Times New Roman" w:hAnsi="Times New Roman" w:cs="Times New Roman"/>
          <w:sz w:val="24"/>
          <w:szCs w:val="24"/>
        </w:rPr>
        <w:t xml:space="preserve"> turi </w:t>
      </w:r>
      <w:r w:rsidR="00830875">
        <w:rPr>
          <w:rFonts w:ascii="Times New Roman" w:eastAsia="Times New Roman" w:hAnsi="Times New Roman" w:cs="Times New Roman"/>
          <w:sz w:val="24"/>
          <w:szCs w:val="24"/>
        </w:rPr>
        <w:t>užtikrinti</w:t>
      </w:r>
      <w:r w:rsidR="6FCBE0E4" w:rsidRPr="00F02990">
        <w:rPr>
          <w:rFonts w:ascii="Times New Roman" w:eastAsia="Times New Roman" w:hAnsi="Times New Roman" w:cs="Times New Roman"/>
          <w:sz w:val="24"/>
          <w:szCs w:val="24"/>
        </w:rPr>
        <w:t>, kad Paslaugos būtų teikiamos lietuvių kalba</w:t>
      </w:r>
      <w:r w:rsidR="00220849">
        <w:rPr>
          <w:rFonts w:ascii="Times New Roman" w:eastAsia="Times New Roman" w:hAnsi="Times New Roman" w:cs="Times New Roman"/>
          <w:sz w:val="24"/>
          <w:szCs w:val="24"/>
        </w:rPr>
        <w:t xml:space="preserve"> (jei būtina</w:t>
      </w:r>
      <w:r w:rsidR="002D793E">
        <w:rPr>
          <w:rFonts w:ascii="Times New Roman" w:eastAsia="Times New Roman" w:hAnsi="Times New Roman" w:cs="Times New Roman"/>
          <w:sz w:val="24"/>
          <w:szCs w:val="24"/>
        </w:rPr>
        <w:t xml:space="preserve">, </w:t>
      </w:r>
      <w:r w:rsidR="00220849">
        <w:rPr>
          <w:rFonts w:ascii="Times New Roman" w:eastAsia="Times New Roman" w:hAnsi="Times New Roman" w:cs="Times New Roman"/>
          <w:sz w:val="24"/>
          <w:szCs w:val="24"/>
        </w:rPr>
        <w:t>savo sąskaita užtikrinti vertimo į lietuvių kalbą paslaugų teikimą)</w:t>
      </w:r>
      <w:r w:rsidR="00586F43" w:rsidRPr="00F02990">
        <w:rPr>
          <w:rFonts w:ascii="Times New Roman" w:eastAsia="Times New Roman" w:hAnsi="Times New Roman" w:cs="Times New Roman"/>
          <w:sz w:val="24"/>
          <w:szCs w:val="24"/>
        </w:rPr>
        <w:t>;</w:t>
      </w:r>
    </w:p>
    <w:p w14:paraId="43221980" w14:textId="5C1A4A7A" w:rsidR="007D08EF" w:rsidRPr="00F02990" w:rsidRDefault="25C24313" w:rsidP="00F02990">
      <w:pPr>
        <w:tabs>
          <w:tab w:val="left" w:pos="1080"/>
        </w:tabs>
        <w:overflowPunct w:val="0"/>
        <w:autoSpaceDE w:val="0"/>
        <w:autoSpaceDN w:val="0"/>
        <w:adjustRightInd w:val="0"/>
        <w:spacing w:after="0"/>
        <w:ind w:firstLine="709"/>
        <w:jc w:val="both"/>
        <w:textAlignment w:val="baseline"/>
        <w:rPr>
          <w:rFonts w:ascii="Times New Roman" w:eastAsia="MS Mincho" w:hAnsi="Times New Roman" w:cs="Times New Roman"/>
          <w:noProof/>
          <w:sz w:val="24"/>
          <w:szCs w:val="24"/>
        </w:rPr>
      </w:pPr>
      <w:r w:rsidRPr="00534D92">
        <w:rPr>
          <w:rFonts w:ascii="Times New Roman" w:eastAsia="MS Mincho" w:hAnsi="Times New Roman" w:cs="Times New Roman"/>
          <w:noProof/>
          <w:sz w:val="24"/>
          <w:szCs w:val="24"/>
        </w:rPr>
        <w:t xml:space="preserve">11.5. </w:t>
      </w:r>
      <w:r w:rsidR="00966BC0" w:rsidRPr="00534D92">
        <w:rPr>
          <w:rFonts w:ascii="Times New Roman" w:hAnsi="Times New Roman" w:cs="Times New Roman"/>
          <w:sz w:val="24"/>
          <w:szCs w:val="24"/>
        </w:rPr>
        <w:t>Tiekėjas</w:t>
      </w:r>
      <w:r w:rsidR="2B08A267" w:rsidRPr="00534D92">
        <w:rPr>
          <w:rFonts w:ascii="Times New Roman" w:eastAsia="MS Mincho" w:hAnsi="Times New Roman" w:cs="Times New Roman"/>
          <w:noProof/>
          <w:sz w:val="24"/>
          <w:szCs w:val="24"/>
        </w:rPr>
        <w:t xml:space="preserve"> </w:t>
      </w:r>
      <w:r w:rsidR="00D43081" w:rsidRPr="00534D92">
        <w:rPr>
          <w:rFonts w:ascii="Times New Roman" w:eastAsia="MS Mincho" w:hAnsi="Times New Roman" w:cs="Times New Roman"/>
          <w:noProof/>
          <w:sz w:val="24"/>
          <w:szCs w:val="24"/>
        </w:rPr>
        <w:t>P</w:t>
      </w:r>
      <w:r w:rsidR="2B08A267" w:rsidRPr="00534D92">
        <w:rPr>
          <w:rFonts w:ascii="Times New Roman" w:eastAsia="MS Mincho" w:hAnsi="Times New Roman" w:cs="Times New Roman"/>
          <w:noProof/>
          <w:sz w:val="24"/>
          <w:szCs w:val="24"/>
        </w:rPr>
        <w:t xml:space="preserve">riežiūros paslaugų teikimo metu </w:t>
      </w:r>
      <w:r w:rsidR="002D793E" w:rsidRPr="00534D92">
        <w:rPr>
          <w:rFonts w:ascii="Times New Roman" w:eastAsia="MS Mincho" w:hAnsi="Times New Roman" w:cs="Times New Roman"/>
          <w:noProof/>
          <w:sz w:val="24"/>
          <w:szCs w:val="24"/>
        </w:rPr>
        <w:t xml:space="preserve">turi </w:t>
      </w:r>
      <w:r w:rsidR="2B08A267" w:rsidRPr="00534D92">
        <w:rPr>
          <w:rFonts w:ascii="Times New Roman" w:eastAsia="MS Mincho" w:hAnsi="Times New Roman" w:cs="Times New Roman"/>
          <w:noProof/>
          <w:sz w:val="24"/>
          <w:szCs w:val="24"/>
        </w:rPr>
        <w:t xml:space="preserve">taisyti (ar surasti alternatyvius sprendimus) IS </w:t>
      </w:r>
      <w:r w:rsidR="004F4FD2">
        <w:rPr>
          <w:rFonts w:ascii="Times New Roman" w:eastAsia="MS Mincho" w:hAnsi="Times New Roman" w:cs="Times New Roman"/>
          <w:noProof/>
          <w:sz w:val="24"/>
          <w:szCs w:val="24"/>
        </w:rPr>
        <w:t>K</w:t>
      </w:r>
      <w:r w:rsidR="00430A7A" w:rsidRPr="00534D92">
        <w:rPr>
          <w:rFonts w:ascii="Times New Roman" w:eastAsia="MS Mincho" w:hAnsi="Times New Roman" w:cs="Times New Roman"/>
          <w:noProof/>
          <w:sz w:val="24"/>
          <w:szCs w:val="24"/>
        </w:rPr>
        <w:t xml:space="preserve">ritines bei </w:t>
      </w:r>
      <w:r w:rsidR="004F4FD2">
        <w:rPr>
          <w:rFonts w:ascii="Times New Roman" w:eastAsia="MS Mincho" w:hAnsi="Times New Roman" w:cs="Times New Roman"/>
          <w:noProof/>
          <w:sz w:val="24"/>
          <w:szCs w:val="24"/>
        </w:rPr>
        <w:t>N</w:t>
      </w:r>
      <w:r w:rsidR="00430A7A" w:rsidRPr="00534D92">
        <w:rPr>
          <w:rFonts w:ascii="Times New Roman" w:eastAsia="MS Mincho" w:hAnsi="Times New Roman" w:cs="Times New Roman"/>
          <w:noProof/>
          <w:sz w:val="24"/>
          <w:szCs w:val="24"/>
        </w:rPr>
        <w:t>ekritines k</w:t>
      </w:r>
      <w:r w:rsidR="002D793E" w:rsidRPr="00534D92">
        <w:rPr>
          <w:rFonts w:ascii="Times New Roman" w:eastAsia="MS Mincho" w:hAnsi="Times New Roman" w:cs="Times New Roman"/>
          <w:noProof/>
          <w:sz w:val="24"/>
          <w:szCs w:val="24"/>
        </w:rPr>
        <w:t xml:space="preserve">laidas </w:t>
      </w:r>
      <w:r w:rsidR="2B08A267" w:rsidRPr="00534D92">
        <w:rPr>
          <w:rFonts w:ascii="Times New Roman" w:eastAsia="MS Mincho" w:hAnsi="Times New Roman" w:cs="Times New Roman"/>
          <w:noProof/>
          <w:sz w:val="24"/>
          <w:szCs w:val="24"/>
        </w:rPr>
        <w:t>(</w:t>
      </w:r>
      <w:r w:rsidR="002D793E" w:rsidRPr="00534D92">
        <w:rPr>
          <w:rFonts w:ascii="Times New Roman" w:eastAsia="MS Mincho" w:hAnsi="Times New Roman" w:cs="Times New Roman"/>
          <w:noProof/>
          <w:sz w:val="24"/>
          <w:szCs w:val="24"/>
        </w:rPr>
        <w:t>Defektus</w:t>
      </w:r>
      <w:r w:rsidR="2B08A267" w:rsidRPr="00534D92">
        <w:rPr>
          <w:rFonts w:ascii="Times New Roman" w:eastAsia="MS Mincho" w:hAnsi="Times New Roman" w:cs="Times New Roman"/>
          <w:noProof/>
          <w:sz w:val="24"/>
          <w:szCs w:val="24"/>
        </w:rPr>
        <w:t xml:space="preserve">), kurias lėmė </w:t>
      </w:r>
      <w:r w:rsidR="00B2338C" w:rsidRPr="00534D92">
        <w:rPr>
          <w:rFonts w:ascii="Times New Roman" w:eastAsia="MS Mincho" w:hAnsi="Times New Roman" w:cs="Times New Roman"/>
          <w:noProof/>
          <w:sz w:val="24"/>
          <w:szCs w:val="24"/>
        </w:rPr>
        <w:t>Pirkėjo</w:t>
      </w:r>
      <w:r w:rsidR="2B08A267" w:rsidRPr="00534D92">
        <w:rPr>
          <w:rFonts w:ascii="Times New Roman" w:eastAsia="MS Mincho" w:hAnsi="Times New Roman" w:cs="Times New Roman"/>
          <w:noProof/>
          <w:sz w:val="24"/>
          <w:szCs w:val="24"/>
        </w:rPr>
        <w:t xml:space="preserve"> naudojamos tarnybinių stočių programinės įrangos bei naudojamų operacinių sistemų defektai (angl. </w:t>
      </w:r>
      <w:r w:rsidR="2B08A267" w:rsidRPr="00534D92">
        <w:rPr>
          <w:rFonts w:ascii="Times New Roman" w:eastAsia="MS Mincho" w:hAnsi="Times New Roman" w:cs="Times New Roman"/>
          <w:i/>
          <w:iCs/>
          <w:noProof/>
          <w:sz w:val="24"/>
          <w:szCs w:val="24"/>
        </w:rPr>
        <w:t>software bugs</w:t>
      </w:r>
      <w:r w:rsidR="2B08A267" w:rsidRPr="00534D92">
        <w:rPr>
          <w:rFonts w:ascii="Times New Roman" w:eastAsia="MS Mincho" w:hAnsi="Times New Roman" w:cs="Times New Roman"/>
          <w:noProof/>
          <w:sz w:val="24"/>
          <w:szCs w:val="24"/>
        </w:rPr>
        <w:t>).</w:t>
      </w:r>
    </w:p>
    <w:p w14:paraId="0E3DE6EA" w14:textId="6C502453" w:rsidR="0046333F" w:rsidRPr="00F02990" w:rsidRDefault="0046333F" w:rsidP="00F02990">
      <w:pPr>
        <w:spacing w:after="0"/>
        <w:ind w:firstLine="709"/>
        <w:jc w:val="both"/>
        <w:rPr>
          <w:rFonts w:ascii="Times New Roman" w:eastAsia="MS Mincho" w:hAnsi="Times New Roman" w:cs="Times New Roman"/>
          <w:noProof/>
          <w:sz w:val="24"/>
          <w:szCs w:val="24"/>
        </w:rPr>
      </w:pPr>
      <w:r w:rsidRPr="00035DCE">
        <w:rPr>
          <w:rFonts w:ascii="Times New Roman" w:eastAsia="MS Mincho" w:hAnsi="Times New Roman" w:cs="Times New Roman"/>
          <w:noProof/>
          <w:sz w:val="24"/>
          <w:szCs w:val="24"/>
        </w:rPr>
        <w:t>11.</w:t>
      </w:r>
      <w:r w:rsidR="00E40C46" w:rsidRPr="00B47C33">
        <w:rPr>
          <w:rFonts w:ascii="Times New Roman" w:eastAsia="MS Mincho" w:hAnsi="Times New Roman" w:cs="Times New Roman"/>
          <w:noProof/>
          <w:sz w:val="24"/>
          <w:szCs w:val="24"/>
        </w:rPr>
        <w:t>6</w:t>
      </w:r>
      <w:r w:rsidR="004C5E66" w:rsidRPr="00035DCE">
        <w:rPr>
          <w:rFonts w:ascii="Times New Roman" w:eastAsia="MS Mincho" w:hAnsi="Times New Roman" w:cs="Times New Roman"/>
          <w:noProof/>
          <w:sz w:val="24"/>
          <w:szCs w:val="24"/>
        </w:rPr>
        <w:t>.</w:t>
      </w:r>
      <w:r w:rsidRPr="00035DCE">
        <w:rPr>
          <w:rFonts w:ascii="Times New Roman" w:hAnsi="Times New Roman" w:cs="Times New Roman"/>
          <w:sz w:val="24"/>
          <w:szCs w:val="24"/>
        </w:rPr>
        <w:tab/>
      </w:r>
      <w:r w:rsidR="00D43081" w:rsidRPr="00035DCE">
        <w:rPr>
          <w:rFonts w:ascii="Times New Roman" w:eastAsia="MS Mincho" w:hAnsi="Times New Roman" w:cs="Times New Roman"/>
          <w:noProof/>
          <w:sz w:val="24"/>
          <w:szCs w:val="24"/>
        </w:rPr>
        <w:t xml:space="preserve">Priežiūros </w:t>
      </w:r>
      <w:r w:rsidR="00ED0764" w:rsidRPr="00035DCE">
        <w:rPr>
          <w:rFonts w:ascii="Times New Roman" w:eastAsia="MS Mincho" w:hAnsi="Times New Roman" w:cs="Times New Roman"/>
          <w:noProof/>
          <w:sz w:val="24"/>
          <w:szCs w:val="24"/>
        </w:rPr>
        <w:t>paslaugos turi apimti</w:t>
      </w:r>
      <w:r w:rsidRPr="00035DCE">
        <w:rPr>
          <w:rFonts w:ascii="Times New Roman" w:eastAsia="MS Mincho" w:hAnsi="Times New Roman" w:cs="Times New Roman"/>
          <w:noProof/>
          <w:sz w:val="24"/>
          <w:szCs w:val="24"/>
        </w:rPr>
        <w:t xml:space="preserve"> visus veiksmus ir visus resursus, susijusius su </w:t>
      </w:r>
      <w:r w:rsidR="004F4FD2">
        <w:rPr>
          <w:rFonts w:ascii="Times New Roman" w:eastAsia="MS Mincho" w:hAnsi="Times New Roman" w:cs="Times New Roman"/>
          <w:noProof/>
          <w:sz w:val="24"/>
          <w:szCs w:val="24"/>
        </w:rPr>
        <w:t>K</w:t>
      </w:r>
      <w:r w:rsidR="00394311" w:rsidRPr="00B47C33">
        <w:rPr>
          <w:rFonts w:ascii="Times New Roman" w:eastAsia="MS Mincho" w:hAnsi="Times New Roman" w:cs="Times New Roman"/>
          <w:noProof/>
          <w:sz w:val="24"/>
          <w:szCs w:val="24"/>
        </w:rPr>
        <w:t xml:space="preserve">ritinių ir </w:t>
      </w:r>
      <w:r w:rsidR="004F4FD2">
        <w:rPr>
          <w:rFonts w:ascii="Times New Roman" w:eastAsia="MS Mincho" w:hAnsi="Times New Roman" w:cs="Times New Roman"/>
          <w:noProof/>
          <w:sz w:val="24"/>
          <w:szCs w:val="24"/>
        </w:rPr>
        <w:t>N</w:t>
      </w:r>
      <w:r w:rsidR="00394311" w:rsidRPr="00B47C33">
        <w:rPr>
          <w:rFonts w:ascii="Times New Roman" w:eastAsia="MS Mincho" w:hAnsi="Times New Roman" w:cs="Times New Roman"/>
          <w:noProof/>
          <w:sz w:val="24"/>
          <w:szCs w:val="24"/>
        </w:rPr>
        <w:t xml:space="preserve">ekritinių </w:t>
      </w:r>
      <w:r w:rsidR="00394311" w:rsidRPr="00A06435">
        <w:rPr>
          <w:rFonts w:ascii="Times New Roman" w:eastAsia="MS Mincho" w:hAnsi="Times New Roman" w:cs="Times New Roman"/>
          <w:noProof/>
          <w:sz w:val="24"/>
          <w:szCs w:val="24"/>
        </w:rPr>
        <w:t>k</w:t>
      </w:r>
      <w:r w:rsidR="00373694" w:rsidRPr="00035DCE">
        <w:rPr>
          <w:rFonts w:ascii="Times New Roman" w:eastAsia="MS Mincho" w:hAnsi="Times New Roman" w:cs="Times New Roman"/>
          <w:noProof/>
          <w:sz w:val="24"/>
          <w:szCs w:val="24"/>
        </w:rPr>
        <w:t xml:space="preserve">laidų </w:t>
      </w:r>
      <w:r w:rsidRPr="00035DCE">
        <w:rPr>
          <w:rFonts w:ascii="Times New Roman" w:eastAsia="MS Mincho" w:hAnsi="Times New Roman" w:cs="Times New Roman"/>
          <w:noProof/>
          <w:sz w:val="24"/>
          <w:szCs w:val="24"/>
        </w:rPr>
        <w:t>(</w:t>
      </w:r>
      <w:r w:rsidR="00373694" w:rsidRPr="00035DCE">
        <w:rPr>
          <w:rFonts w:ascii="Times New Roman" w:eastAsia="MS Mincho" w:hAnsi="Times New Roman" w:cs="Times New Roman"/>
          <w:noProof/>
          <w:sz w:val="24"/>
          <w:szCs w:val="24"/>
        </w:rPr>
        <w:t>Defektų</w:t>
      </w:r>
      <w:r w:rsidRPr="00035DCE">
        <w:rPr>
          <w:rFonts w:ascii="Times New Roman" w:eastAsia="MS Mincho" w:hAnsi="Times New Roman" w:cs="Times New Roman"/>
          <w:noProof/>
          <w:sz w:val="24"/>
          <w:szCs w:val="24"/>
        </w:rPr>
        <w:t xml:space="preserve">) taisymu ir </w:t>
      </w:r>
      <w:r w:rsidR="00B010C4" w:rsidRPr="00035DCE">
        <w:rPr>
          <w:rFonts w:ascii="Times New Roman" w:eastAsia="MS Mincho" w:hAnsi="Times New Roman" w:cs="Times New Roman"/>
          <w:noProof/>
          <w:sz w:val="24"/>
          <w:szCs w:val="24"/>
        </w:rPr>
        <w:t>Pirkėjo</w:t>
      </w:r>
      <w:r w:rsidRPr="00035DCE">
        <w:rPr>
          <w:rFonts w:ascii="Times New Roman" w:eastAsia="MS Mincho" w:hAnsi="Times New Roman" w:cs="Times New Roman"/>
          <w:noProof/>
          <w:sz w:val="24"/>
          <w:szCs w:val="24"/>
        </w:rPr>
        <w:t xml:space="preserve"> naudotojų </w:t>
      </w:r>
      <w:r w:rsidR="00373694" w:rsidRPr="00035DCE">
        <w:rPr>
          <w:rFonts w:ascii="Times New Roman" w:eastAsia="MS Mincho" w:hAnsi="Times New Roman" w:cs="Times New Roman"/>
          <w:noProof/>
          <w:sz w:val="24"/>
          <w:szCs w:val="24"/>
        </w:rPr>
        <w:t xml:space="preserve">konsultavimu </w:t>
      </w:r>
      <w:r w:rsidRPr="00035DCE">
        <w:rPr>
          <w:rFonts w:ascii="Times New Roman" w:eastAsia="MS Mincho" w:hAnsi="Times New Roman" w:cs="Times New Roman"/>
          <w:noProof/>
          <w:sz w:val="24"/>
          <w:szCs w:val="24"/>
        </w:rPr>
        <w:t>CVP IS posistemių (VPM IS ir CVPP) veikimo klausimais.</w:t>
      </w:r>
      <w:r w:rsidRPr="00F02990">
        <w:rPr>
          <w:rFonts w:ascii="Times New Roman" w:eastAsia="MS Mincho" w:hAnsi="Times New Roman" w:cs="Times New Roman"/>
          <w:noProof/>
          <w:sz w:val="24"/>
          <w:szCs w:val="24"/>
        </w:rPr>
        <w:t xml:space="preserve"> </w:t>
      </w:r>
    </w:p>
    <w:p w14:paraId="77D04C30" w14:textId="16611E70" w:rsidR="0046333F" w:rsidRPr="005F089D" w:rsidRDefault="6EB37DD3" w:rsidP="00F02990">
      <w:pPr>
        <w:spacing w:after="0"/>
        <w:ind w:firstLine="709"/>
        <w:jc w:val="both"/>
        <w:rPr>
          <w:rFonts w:ascii="Times New Roman" w:eastAsia="MS Mincho" w:hAnsi="Times New Roman" w:cs="Times New Roman"/>
          <w:strike/>
          <w:noProof/>
          <w:color w:val="000000" w:themeColor="text1"/>
          <w:sz w:val="24"/>
          <w:szCs w:val="24"/>
        </w:rPr>
      </w:pPr>
      <w:r w:rsidRPr="00F02990">
        <w:rPr>
          <w:rFonts w:ascii="Times New Roman" w:eastAsia="MS Mincho" w:hAnsi="Times New Roman" w:cs="Times New Roman"/>
          <w:noProof/>
          <w:sz w:val="24"/>
          <w:szCs w:val="24"/>
        </w:rPr>
        <w:t>11.</w:t>
      </w:r>
      <w:r w:rsidR="00E40C46">
        <w:rPr>
          <w:rFonts w:ascii="Times New Roman" w:eastAsia="MS Mincho" w:hAnsi="Times New Roman" w:cs="Times New Roman"/>
          <w:noProof/>
          <w:sz w:val="24"/>
          <w:szCs w:val="24"/>
        </w:rPr>
        <w:t>7</w:t>
      </w:r>
      <w:r w:rsidR="004C5E66">
        <w:rPr>
          <w:rFonts w:ascii="Times New Roman" w:eastAsia="MS Mincho" w:hAnsi="Times New Roman" w:cs="Times New Roman"/>
          <w:noProof/>
          <w:sz w:val="24"/>
          <w:szCs w:val="24"/>
        </w:rPr>
        <w:t>.</w:t>
      </w:r>
      <w:r w:rsidRPr="00F02990">
        <w:rPr>
          <w:rFonts w:ascii="Times New Roman" w:hAnsi="Times New Roman" w:cs="Times New Roman"/>
          <w:sz w:val="24"/>
          <w:szCs w:val="24"/>
        </w:rPr>
        <w:tab/>
      </w:r>
    </w:p>
    <w:p w14:paraId="096AE107" w14:textId="26D96ADB" w:rsidR="0046333F" w:rsidRPr="00F02990" w:rsidRDefault="0046333F" w:rsidP="00F02990">
      <w:pPr>
        <w:spacing w:after="0"/>
        <w:ind w:firstLine="709"/>
        <w:jc w:val="both"/>
        <w:rPr>
          <w:rFonts w:ascii="Times New Roman" w:eastAsia="MS Mincho" w:hAnsi="Times New Roman" w:cs="Times New Roman"/>
          <w:noProof/>
          <w:color w:val="000000" w:themeColor="text1"/>
          <w:sz w:val="24"/>
          <w:szCs w:val="24"/>
        </w:rPr>
      </w:pPr>
      <w:r w:rsidRPr="00F02990">
        <w:rPr>
          <w:rFonts w:ascii="Times New Roman" w:eastAsia="MS Mincho" w:hAnsi="Times New Roman" w:cs="Times New Roman"/>
          <w:noProof/>
          <w:color w:val="000000" w:themeColor="text1"/>
          <w:sz w:val="24"/>
          <w:szCs w:val="24"/>
        </w:rPr>
        <w:t>11.</w:t>
      </w:r>
      <w:r w:rsidR="00E40C46">
        <w:rPr>
          <w:rFonts w:ascii="Times New Roman" w:eastAsia="MS Mincho" w:hAnsi="Times New Roman" w:cs="Times New Roman"/>
          <w:noProof/>
          <w:color w:val="000000" w:themeColor="text1"/>
          <w:sz w:val="24"/>
          <w:szCs w:val="24"/>
        </w:rPr>
        <w:t>8</w:t>
      </w:r>
      <w:r w:rsidR="004C5E66">
        <w:rPr>
          <w:rFonts w:ascii="Times New Roman" w:eastAsia="MS Mincho" w:hAnsi="Times New Roman" w:cs="Times New Roman"/>
          <w:noProof/>
          <w:color w:val="000000" w:themeColor="text1"/>
          <w:sz w:val="24"/>
          <w:szCs w:val="24"/>
        </w:rPr>
        <w:t>.</w:t>
      </w:r>
      <w:r w:rsidRPr="00F02990">
        <w:rPr>
          <w:rFonts w:ascii="Times New Roman" w:eastAsia="MS Mincho" w:hAnsi="Times New Roman" w:cs="Times New Roman"/>
          <w:noProof/>
          <w:color w:val="000000" w:themeColor="text1"/>
          <w:sz w:val="24"/>
          <w:szCs w:val="24"/>
        </w:rPr>
        <w:tab/>
        <w:t xml:space="preserve">Priežiūros paslaugos pradedamos teikti nuo </w:t>
      </w:r>
      <w:r w:rsidR="00934C4F">
        <w:rPr>
          <w:rFonts w:ascii="Times New Roman" w:eastAsia="MS Mincho" w:hAnsi="Times New Roman" w:cs="Times New Roman"/>
          <w:noProof/>
          <w:color w:val="000000" w:themeColor="text1"/>
          <w:sz w:val="24"/>
          <w:szCs w:val="24"/>
        </w:rPr>
        <w:t xml:space="preserve">Paslaugų teikimo </w:t>
      </w:r>
      <w:r w:rsidRPr="00F02990">
        <w:rPr>
          <w:rFonts w:ascii="Times New Roman" w:eastAsia="MS Mincho" w:hAnsi="Times New Roman" w:cs="Times New Roman"/>
          <w:noProof/>
          <w:color w:val="000000" w:themeColor="text1"/>
          <w:sz w:val="24"/>
          <w:szCs w:val="24"/>
        </w:rPr>
        <w:t xml:space="preserve">sutarties įsigaliojimo </w:t>
      </w:r>
      <w:r w:rsidR="00695BD5">
        <w:rPr>
          <w:rFonts w:ascii="Times New Roman" w:eastAsia="MS Mincho" w:hAnsi="Times New Roman" w:cs="Times New Roman"/>
          <w:noProof/>
          <w:color w:val="000000" w:themeColor="text1"/>
          <w:sz w:val="24"/>
          <w:szCs w:val="24"/>
        </w:rPr>
        <w:t>dienos ir teikiamos 24 mėnesius</w:t>
      </w:r>
      <w:r w:rsidRPr="00F02990">
        <w:rPr>
          <w:rFonts w:ascii="Times New Roman" w:eastAsia="MS Mincho" w:hAnsi="Times New Roman" w:cs="Times New Roman"/>
          <w:noProof/>
          <w:color w:val="000000" w:themeColor="text1"/>
          <w:sz w:val="24"/>
          <w:szCs w:val="24"/>
        </w:rPr>
        <w:t>.</w:t>
      </w:r>
    </w:p>
    <w:p w14:paraId="3F382327" w14:textId="77777777" w:rsidR="00D73842" w:rsidRPr="00F02990" w:rsidRDefault="00D73842" w:rsidP="00F02990">
      <w:pPr>
        <w:spacing w:after="0" w:line="240" w:lineRule="auto"/>
        <w:jc w:val="both"/>
        <w:rPr>
          <w:rFonts w:ascii="Times New Roman" w:eastAsia="MS Mincho" w:hAnsi="Times New Roman" w:cs="Times New Roman"/>
          <w:noProof/>
          <w:color w:val="000000"/>
          <w:sz w:val="24"/>
          <w:szCs w:val="24"/>
        </w:rPr>
      </w:pPr>
    </w:p>
    <w:p w14:paraId="5D84FE36" w14:textId="42456BC6" w:rsidR="00B84514" w:rsidRPr="00F02990" w:rsidRDefault="00D43081" w:rsidP="00E813F8">
      <w:pPr>
        <w:tabs>
          <w:tab w:val="left" w:pos="2552"/>
        </w:tabs>
        <w:spacing w:after="0"/>
        <w:jc w:val="center"/>
        <w:rPr>
          <w:rFonts w:ascii="Times New Roman" w:eastAsia="Calibri" w:hAnsi="Times New Roman" w:cs="Times New Roman"/>
          <w:b/>
          <w:color w:val="000000"/>
          <w:sz w:val="24"/>
          <w:szCs w:val="24"/>
        </w:rPr>
      </w:pPr>
      <w:r w:rsidRPr="00F02990">
        <w:rPr>
          <w:rFonts w:ascii="Times New Roman" w:eastAsia="Times New Roman" w:hAnsi="Times New Roman" w:cs="Times New Roman"/>
          <w:b/>
          <w:color w:val="000000"/>
          <w:sz w:val="24"/>
          <w:szCs w:val="24"/>
          <w:lang w:bidi="lo-LA"/>
        </w:rPr>
        <w:t xml:space="preserve">IV. </w:t>
      </w:r>
      <w:r w:rsidR="00B84514" w:rsidRPr="00F02990">
        <w:rPr>
          <w:rFonts w:ascii="Times New Roman" w:eastAsia="Calibri" w:hAnsi="Times New Roman" w:cs="Times New Roman"/>
          <w:b/>
          <w:color w:val="000000"/>
          <w:sz w:val="24"/>
          <w:szCs w:val="24"/>
        </w:rPr>
        <w:t>VYSTYMO PASLAUG</w:t>
      </w:r>
      <w:r w:rsidR="00656153">
        <w:rPr>
          <w:rFonts w:ascii="Times New Roman" w:eastAsia="Calibri" w:hAnsi="Times New Roman" w:cs="Times New Roman"/>
          <w:b/>
          <w:color w:val="000000"/>
          <w:sz w:val="24"/>
          <w:szCs w:val="24"/>
        </w:rPr>
        <w:t>OMS KELIAMI REIKALAVIMAI IR JŲ TEIKIMO TVARKA</w:t>
      </w:r>
    </w:p>
    <w:p w14:paraId="04714024" w14:textId="77777777" w:rsidR="001D533C" w:rsidRPr="00F02990" w:rsidRDefault="001D533C" w:rsidP="00F02990">
      <w:pPr>
        <w:spacing w:after="0" w:line="240" w:lineRule="auto"/>
        <w:jc w:val="both"/>
        <w:rPr>
          <w:rFonts w:ascii="Times New Roman" w:eastAsia="Calibri" w:hAnsi="Times New Roman" w:cs="Times New Roman"/>
          <w:b/>
          <w:color w:val="000000"/>
          <w:sz w:val="24"/>
          <w:szCs w:val="24"/>
        </w:rPr>
      </w:pPr>
    </w:p>
    <w:p w14:paraId="7758615B" w14:textId="2FEA59AC" w:rsidR="00E061C0" w:rsidRPr="00F02990" w:rsidRDefault="000A2AB9" w:rsidP="00F02990">
      <w:pPr>
        <w:pStyle w:val="Style1"/>
        <w:ind w:firstLine="709"/>
      </w:pPr>
      <w:r w:rsidRPr="00F02990">
        <w:t xml:space="preserve">12. </w:t>
      </w:r>
      <w:r w:rsidR="00CA4DED">
        <w:t>Pirkėjas</w:t>
      </w:r>
      <w:r w:rsidR="00E061C0" w:rsidRPr="00F02990">
        <w:t xml:space="preserve"> </w:t>
      </w:r>
      <w:r w:rsidR="00122772">
        <w:t>Paslaugų teikimo sutarties galiojimo laikotarpiu planuoja, bet neįsipareigoja</w:t>
      </w:r>
      <w:r w:rsidR="004C5E66">
        <w:t>,</w:t>
      </w:r>
      <w:r w:rsidR="00E061C0" w:rsidRPr="00F02990">
        <w:t xml:space="preserve"> pirkti Vystymo paslaugas. Šioje techninėje specifikacijoje nurodyti reikalavimai Vystymo paslaugoms yra orientaciniai ir skirti tam, kad </w:t>
      </w:r>
      <w:r w:rsidR="007D4810">
        <w:t>Tiekėjas</w:t>
      </w:r>
      <w:r w:rsidR="00E061C0" w:rsidRPr="00F02990">
        <w:t xml:space="preserve"> galėtų įvertinti </w:t>
      </w:r>
      <w:r w:rsidR="007D4810">
        <w:t>Pirkėjo</w:t>
      </w:r>
      <w:r w:rsidR="00E061C0" w:rsidRPr="00F02990">
        <w:t xml:space="preserve"> poreikius.</w:t>
      </w:r>
      <w:r w:rsidR="009354CE">
        <w:t xml:space="preserve"> </w:t>
      </w:r>
      <w:r w:rsidR="00122772" w:rsidRPr="00F02990">
        <w:t>Užsakym</w:t>
      </w:r>
      <w:r w:rsidR="00122772">
        <w:t>ai</w:t>
      </w:r>
      <w:r w:rsidR="00122772" w:rsidRPr="00F02990">
        <w:t xml:space="preserve"> </w:t>
      </w:r>
      <w:r w:rsidR="00966BC0">
        <w:t>Tiekėjui</w:t>
      </w:r>
      <w:r w:rsidR="00E061C0" w:rsidRPr="00F02990">
        <w:t xml:space="preserve"> </w:t>
      </w:r>
      <w:r w:rsidR="00122772" w:rsidRPr="00F02990">
        <w:t>gali</w:t>
      </w:r>
      <w:r w:rsidR="00122772">
        <w:t xml:space="preserve"> būti</w:t>
      </w:r>
      <w:r w:rsidR="00122772" w:rsidRPr="00F02990">
        <w:t xml:space="preserve"> </w:t>
      </w:r>
      <w:r w:rsidR="006D4D50">
        <w:t>teikiami</w:t>
      </w:r>
      <w:r w:rsidR="006D4D50" w:rsidRPr="00F02990">
        <w:t xml:space="preserve"> </w:t>
      </w:r>
      <w:r w:rsidR="00E061C0" w:rsidRPr="00F02990">
        <w:t xml:space="preserve">visą </w:t>
      </w:r>
      <w:r w:rsidR="006D4D50">
        <w:t>Paslaugų teikimo s</w:t>
      </w:r>
      <w:r w:rsidR="006D4D50" w:rsidRPr="00F02990">
        <w:t xml:space="preserve">utarties </w:t>
      </w:r>
      <w:r w:rsidR="00E061C0" w:rsidRPr="00F02990">
        <w:t xml:space="preserve">galiojimo laikotarpį. Užsakymų skaičius </w:t>
      </w:r>
      <w:r w:rsidR="008F24F6">
        <w:t>ribojamas tik maksimaliu Darbo valandų skaičiumi</w:t>
      </w:r>
      <w:r w:rsidR="00E061C0" w:rsidRPr="00F02990">
        <w:t xml:space="preserve">. </w:t>
      </w:r>
      <w:r w:rsidR="00275CD8">
        <w:t>Pirkėjas</w:t>
      </w:r>
      <w:r w:rsidR="00E061C0" w:rsidRPr="00F02990">
        <w:t xml:space="preserve"> užsakyme </w:t>
      </w:r>
      <w:r w:rsidR="00275CD8">
        <w:t>Tiekėjui</w:t>
      </w:r>
      <w:r w:rsidR="00E061C0" w:rsidRPr="00F02990">
        <w:t xml:space="preserve"> pateikia informaciją apie:</w:t>
      </w:r>
    </w:p>
    <w:p w14:paraId="149BD40D" w14:textId="7B2B6920" w:rsidR="00E061C0" w:rsidRPr="00F02990" w:rsidRDefault="000A2AB9" w:rsidP="00F02990">
      <w:pPr>
        <w:pStyle w:val="Style1"/>
        <w:ind w:firstLine="709"/>
      </w:pPr>
      <w:r w:rsidRPr="00F02990">
        <w:t xml:space="preserve">12.1. </w:t>
      </w:r>
      <w:r w:rsidR="00E061C0" w:rsidRPr="00F02990">
        <w:t>planuojamas įsigyti konkrečias Vystymo paslaugas (jų pavadinimus);</w:t>
      </w:r>
    </w:p>
    <w:p w14:paraId="3922B118" w14:textId="556C7F7D" w:rsidR="00E061C0" w:rsidRPr="00F02990" w:rsidRDefault="000A2AB9" w:rsidP="00F02990">
      <w:pPr>
        <w:pStyle w:val="Style1"/>
        <w:ind w:firstLine="709"/>
      </w:pPr>
      <w:r w:rsidRPr="00F02990">
        <w:t xml:space="preserve">12.2. </w:t>
      </w:r>
      <w:r w:rsidR="00275CD8">
        <w:t>Pirkėjo</w:t>
      </w:r>
      <w:r w:rsidR="00E061C0" w:rsidRPr="00F02990">
        <w:t xml:space="preserve"> </w:t>
      </w:r>
      <w:r w:rsidR="00B81154">
        <w:t>reikalavimus užsakomoms Vystymo paslaugoms</w:t>
      </w:r>
      <w:r w:rsidR="00E061C0" w:rsidRPr="00F02990">
        <w:t>;</w:t>
      </w:r>
    </w:p>
    <w:p w14:paraId="02F0AC4E" w14:textId="5DED01A9" w:rsidR="00E061C0" w:rsidRPr="00F02990" w:rsidRDefault="000A2AB9" w:rsidP="00F02990">
      <w:pPr>
        <w:pStyle w:val="Style1"/>
        <w:ind w:firstLine="709"/>
      </w:pPr>
      <w:r w:rsidRPr="00F02990">
        <w:t xml:space="preserve">12.3. </w:t>
      </w:r>
      <w:r w:rsidR="00E061C0" w:rsidRPr="00F02990">
        <w:t>Vystymo paslaugų atlikimui numatytą valandų skaičių ir atlikimo terminus;</w:t>
      </w:r>
    </w:p>
    <w:p w14:paraId="660EE3DB" w14:textId="6FCF4542" w:rsidR="00E061C0" w:rsidRPr="00F02990" w:rsidRDefault="000A2AB9" w:rsidP="00F02990">
      <w:pPr>
        <w:pStyle w:val="Style1"/>
        <w:ind w:firstLine="709"/>
      </w:pPr>
      <w:r w:rsidRPr="00F02990">
        <w:t xml:space="preserve">12.4. </w:t>
      </w:r>
      <w:r w:rsidR="00C94B3C" w:rsidRPr="00F02990">
        <w:t>kit</w:t>
      </w:r>
      <w:r w:rsidR="00C94B3C">
        <w:t>us</w:t>
      </w:r>
      <w:r w:rsidR="001F668E">
        <w:t>,</w:t>
      </w:r>
      <w:r w:rsidR="00C94B3C" w:rsidRPr="00F02990">
        <w:t xml:space="preserve"> </w:t>
      </w:r>
      <w:r w:rsidR="00275CD8">
        <w:t>Pirkėjo</w:t>
      </w:r>
      <w:r w:rsidR="00C94B3C" w:rsidRPr="00F02990">
        <w:t xml:space="preserve"> vertinimu</w:t>
      </w:r>
      <w:r w:rsidR="001F668E">
        <w:t>,</w:t>
      </w:r>
      <w:r w:rsidR="00C94B3C" w:rsidRPr="00F02990">
        <w:t xml:space="preserve"> svarbi</w:t>
      </w:r>
      <w:r w:rsidR="00C94B3C">
        <w:t>us</w:t>
      </w:r>
      <w:r w:rsidR="00C94B3C" w:rsidRPr="00F02990">
        <w:t xml:space="preserve"> </w:t>
      </w:r>
      <w:r w:rsidR="00C94B3C">
        <w:t>duomenis, susijusius su užsakomomis Vystymo paslaugomis</w:t>
      </w:r>
      <w:r w:rsidR="00E061C0" w:rsidRPr="00F02990">
        <w:t>.</w:t>
      </w:r>
    </w:p>
    <w:p w14:paraId="64483940" w14:textId="6680C408" w:rsidR="00E061C0" w:rsidRPr="00F02990" w:rsidRDefault="000A2AB9" w:rsidP="00F02990">
      <w:pPr>
        <w:pStyle w:val="Style1"/>
        <w:ind w:firstLine="709"/>
      </w:pPr>
      <w:r w:rsidRPr="00F02990">
        <w:t xml:space="preserve">13. </w:t>
      </w:r>
      <w:r w:rsidR="00E061C0" w:rsidRPr="00F02990">
        <w:t xml:space="preserve">Vystymo paslaugas </w:t>
      </w:r>
      <w:r w:rsidR="00966BC0">
        <w:t>Tiekėjas</w:t>
      </w:r>
      <w:r w:rsidR="00E061C0" w:rsidRPr="00F02990">
        <w:t xml:space="preserve"> pradeda teikti tik po to, kai su </w:t>
      </w:r>
      <w:r w:rsidR="00275CD8">
        <w:t>Pirkėju</w:t>
      </w:r>
      <w:r w:rsidR="00E061C0" w:rsidRPr="00F02990">
        <w:t xml:space="preserve"> suderina konkretų užsakymą ir jo atlikimui skirtą laiką bei atlikimo terminus, kurie fiksuojami užsakyme.</w:t>
      </w:r>
    </w:p>
    <w:p w14:paraId="41C94449" w14:textId="4F73D7CD" w:rsidR="00E061C0" w:rsidRPr="00A06435" w:rsidRDefault="000A2AB9" w:rsidP="00F02990">
      <w:pPr>
        <w:pStyle w:val="Style1"/>
        <w:ind w:firstLine="709"/>
      </w:pPr>
      <w:r w:rsidRPr="00A06435">
        <w:lastRenderedPageBreak/>
        <w:t xml:space="preserve">14. </w:t>
      </w:r>
      <w:r w:rsidR="00E061C0" w:rsidRPr="00A06435">
        <w:t>CVP IS posistemių (VPM IS ir CVPP) Vystymo paslaugos apima:</w:t>
      </w:r>
    </w:p>
    <w:p w14:paraId="614D7DE8" w14:textId="45444555" w:rsidR="00E061C0" w:rsidRPr="00A06435" w:rsidRDefault="000A2AB9" w:rsidP="00F02990">
      <w:pPr>
        <w:pStyle w:val="Style1"/>
        <w:ind w:firstLine="709"/>
      </w:pPr>
      <w:r w:rsidRPr="00A06435">
        <w:t xml:space="preserve">14.1. </w:t>
      </w:r>
      <w:r w:rsidR="00A376DB" w:rsidRPr="00A06435">
        <w:t>CVP</w:t>
      </w:r>
      <w:r w:rsidR="00E061C0" w:rsidRPr="00A06435">
        <w:t xml:space="preserve"> IS posistemių (VPM IS ir CVPP) funkcionalumo įgyvendinimo ar esamo modifikavimo darbai;</w:t>
      </w:r>
    </w:p>
    <w:p w14:paraId="74E421DE" w14:textId="6724B79A" w:rsidR="00E061C0" w:rsidRPr="00A06435" w:rsidRDefault="000A2AB9" w:rsidP="00F02990">
      <w:pPr>
        <w:pStyle w:val="Style1"/>
        <w:ind w:firstLine="709"/>
      </w:pPr>
      <w:r w:rsidRPr="00A06435">
        <w:t xml:space="preserve">14.2. </w:t>
      </w:r>
      <w:r w:rsidR="00E061C0" w:rsidRPr="00A06435">
        <w:t>CVP IS posistemių (VPM IS ir CVPP) integracijų įgyvendinimo ar esamų integracijų modifikavimo darbai;</w:t>
      </w:r>
    </w:p>
    <w:p w14:paraId="6EF433C3" w14:textId="6E06C529" w:rsidR="00E061C0" w:rsidRPr="00A06435" w:rsidRDefault="000A2AB9" w:rsidP="00F02990">
      <w:pPr>
        <w:pStyle w:val="Style1"/>
        <w:ind w:firstLine="709"/>
      </w:pPr>
      <w:r w:rsidRPr="00A06435">
        <w:t xml:space="preserve">14.3. </w:t>
      </w:r>
      <w:r w:rsidR="00E061C0" w:rsidRPr="00A06435">
        <w:t>CVP IS posistemių (VPM IS ir CVPP) aprašančios dokumentacijos parengimo ar esamos modifikavimo darbai;</w:t>
      </w:r>
    </w:p>
    <w:p w14:paraId="2972B242" w14:textId="4EF08EEE" w:rsidR="00E061C0" w:rsidRPr="00F02990" w:rsidRDefault="000A2AB9" w:rsidP="00F02990">
      <w:pPr>
        <w:pStyle w:val="Style1"/>
        <w:ind w:firstLine="709"/>
      </w:pPr>
      <w:r w:rsidRPr="00A06435">
        <w:t xml:space="preserve">14.4. </w:t>
      </w:r>
      <w:r w:rsidR="00E061C0" w:rsidRPr="00A06435">
        <w:t>Duomenų iš CVP IS posistemių (VPM IS ir CVPP) bazių išrinkimo užklausų sakinių (</w:t>
      </w:r>
      <w:proofErr w:type="spellStart"/>
      <w:r w:rsidR="00E061C0" w:rsidRPr="00A06435">
        <w:t>skriptų</w:t>
      </w:r>
      <w:proofErr w:type="spellEnd"/>
      <w:r w:rsidR="00E061C0" w:rsidRPr="00A06435">
        <w:t>) parengimo darb</w:t>
      </w:r>
      <w:r w:rsidR="00DE66D2" w:rsidRPr="00A06435">
        <w:t>us</w:t>
      </w:r>
      <w:r w:rsidR="00E061C0" w:rsidRPr="00A06435">
        <w:t>.</w:t>
      </w:r>
    </w:p>
    <w:p w14:paraId="27F15866" w14:textId="481A5080" w:rsidR="00E061C0" w:rsidRPr="00F02990" w:rsidRDefault="000A2AB9" w:rsidP="00F02990">
      <w:pPr>
        <w:pStyle w:val="Style1"/>
        <w:ind w:firstLine="709"/>
      </w:pPr>
      <w:r w:rsidRPr="00F02990">
        <w:t xml:space="preserve">15. </w:t>
      </w:r>
      <w:r w:rsidR="00C94B3C">
        <w:t>Derinant</w:t>
      </w:r>
      <w:r w:rsidR="00C94B3C" w:rsidRPr="00F02990">
        <w:t xml:space="preserve"> </w:t>
      </w:r>
      <w:r w:rsidR="00E061C0" w:rsidRPr="00F02990">
        <w:t xml:space="preserve">konkrečių Vystymo paslaugų užsakymą visas susirašinėjimas </w:t>
      </w:r>
      <w:r w:rsidR="0067150A">
        <w:t xml:space="preserve">tarp </w:t>
      </w:r>
      <w:r w:rsidR="00173F14">
        <w:t>Tiekėjo</w:t>
      </w:r>
      <w:r w:rsidR="0067150A">
        <w:t xml:space="preserve"> ir </w:t>
      </w:r>
      <w:r w:rsidR="00173F14">
        <w:t>Pirkėjo</w:t>
      </w:r>
      <w:r w:rsidR="0067150A">
        <w:t xml:space="preserve"> atstovų</w:t>
      </w:r>
      <w:r w:rsidR="0067150A" w:rsidRPr="00F02990">
        <w:t xml:space="preserve"> </w:t>
      </w:r>
      <w:r w:rsidR="00E061C0" w:rsidRPr="00F02990">
        <w:t>vyksta elektroniniu paštu.</w:t>
      </w:r>
    </w:p>
    <w:p w14:paraId="70D908FC" w14:textId="5B399D2A" w:rsidR="00E061C0" w:rsidRPr="00F02990" w:rsidRDefault="000A2AB9" w:rsidP="00F02990">
      <w:pPr>
        <w:pStyle w:val="Style1"/>
        <w:ind w:firstLine="709"/>
      </w:pPr>
      <w:bookmarkStart w:id="9" w:name="_Hlk124243747"/>
      <w:r w:rsidRPr="00A06435">
        <w:t xml:space="preserve">16. </w:t>
      </w:r>
      <w:r w:rsidR="00173F14" w:rsidRPr="00A06435">
        <w:t>Pirkėjas</w:t>
      </w:r>
      <w:r w:rsidR="00E061C0" w:rsidRPr="00A06435">
        <w:t xml:space="preserve"> gali nusipirkti iki </w:t>
      </w:r>
      <w:r w:rsidR="00F80806" w:rsidRPr="00A06435">
        <w:t>3</w:t>
      </w:r>
      <w:r w:rsidR="00BB2337" w:rsidRPr="00A06435">
        <w:t> </w:t>
      </w:r>
      <w:r w:rsidR="640A66A3" w:rsidRPr="00A06435">
        <w:t>200</w:t>
      </w:r>
      <w:r w:rsidR="00BB2337" w:rsidRPr="00A06435">
        <w:t xml:space="preserve"> (</w:t>
      </w:r>
      <w:r w:rsidR="00711728" w:rsidRPr="00A06435">
        <w:t>trijų tūkstančių dviejų šimtų</w:t>
      </w:r>
      <w:r w:rsidR="00BB2337" w:rsidRPr="00A06435">
        <w:t>)</w:t>
      </w:r>
      <w:r w:rsidR="00143D05" w:rsidRPr="00A06435">
        <w:t xml:space="preserve"> </w:t>
      </w:r>
      <w:r w:rsidR="004F4FD2">
        <w:t>D</w:t>
      </w:r>
      <w:r w:rsidR="004F4FD2" w:rsidRPr="00A06435">
        <w:t xml:space="preserve">arbo </w:t>
      </w:r>
      <w:r w:rsidR="0067150A" w:rsidRPr="00A06435">
        <w:t>valandų</w:t>
      </w:r>
      <w:r w:rsidR="00E061C0" w:rsidRPr="00A06435">
        <w:t xml:space="preserve"> Vystymo paslaugų per visą </w:t>
      </w:r>
      <w:r w:rsidR="0067150A" w:rsidRPr="00A06435">
        <w:t xml:space="preserve">Paslaugų teikimo </w:t>
      </w:r>
      <w:r w:rsidR="00E061C0" w:rsidRPr="00A06435">
        <w:t xml:space="preserve">sutarties galiojimo laikotarpį. Tai yra maksimalus </w:t>
      </w:r>
      <w:r w:rsidR="001E006C" w:rsidRPr="00A06435">
        <w:t xml:space="preserve">Vystymo </w:t>
      </w:r>
      <w:r w:rsidR="00E061C0" w:rsidRPr="00A06435">
        <w:t xml:space="preserve">paslaugų kiekis, tikslus </w:t>
      </w:r>
      <w:r w:rsidR="001E006C" w:rsidRPr="00A06435">
        <w:t xml:space="preserve">Vystymo </w:t>
      </w:r>
      <w:r w:rsidR="00E061C0" w:rsidRPr="00A06435">
        <w:t xml:space="preserve">paslaugų kiekis </w:t>
      </w:r>
      <w:r w:rsidR="0067150A" w:rsidRPr="00A06435">
        <w:t xml:space="preserve">priklauso </w:t>
      </w:r>
      <w:r w:rsidR="00E061C0" w:rsidRPr="00A06435">
        <w:t xml:space="preserve">nuo </w:t>
      </w:r>
      <w:r w:rsidR="00173F14" w:rsidRPr="00A06435">
        <w:t>Pirkėjo</w:t>
      </w:r>
      <w:r w:rsidR="00E061C0" w:rsidRPr="00A06435">
        <w:t xml:space="preserve"> poreikio. </w:t>
      </w:r>
      <w:r w:rsidR="00173F14" w:rsidRPr="00A06435">
        <w:t>Pirkėjas</w:t>
      </w:r>
      <w:r w:rsidR="00E061C0" w:rsidRPr="00A06435">
        <w:t xml:space="preserve"> neįsipareigoja įsigyti viso maksimalaus </w:t>
      </w:r>
      <w:r w:rsidR="001E006C" w:rsidRPr="00A06435">
        <w:t xml:space="preserve">Vystymo </w:t>
      </w:r>
      <w:r w:rsidR="00E061C0" w:rsidRPr="00A06435">
        <w:t>paslaugų kiekio</w:t>
      </w:r>
      <w:bookmarkEnd w:id="9"/>
      <w:r w:rsidR="00E061C0" w:rsidRPr="00A06435">
        <w:t>.</w:t>
      </w:r>
    </w:p>
    <w:p w14:paraId="4F43DFE1" w14:textId="63F9B05B" w:rsidR="00E061C0" w:rsidRPr="00F02990" w:rsidRDefault="000A2AB9" w:rsidP="00F02990">
      <w:pPr>
        <w:pStyle w:val="Style1"/>
        <w:ind w:firstLine="709"/>
      </w:pPr>
      <w:r w:rsidRPr="00F02990">
        <w:t xml:space="preserve">17. </w:t>
      </w:r>
      <w:r w:rsidR="00173F14">
        <w:t>Tiekėjas</w:t>
      </w:r>
      <w:r w:rsidR="2EC9C032" w:rsidRPr="00F02990">
        <w:t xml:space="preserve"> įsipareigoja nedelsdamas raštu informuoti </w:t>
      </w:r>
      <w:r w:rsidR="00173F14">
        <w:t>Pirkėją</w:t>
      </w:r>
      <w:r w:rsidR="2EC9C032" w:rsidRPr="00F02990">
        <w:t xml:space="preserve"> apie bet kurias aplinkybes, kurios trukdo ar gali trukdyti </w:t>
      </w:r>
      <w:r w:rsidR="00966BC0">
        <w:t>Tiekėjui</w:t>
      </w:r>
      <w:r w:rsidR="2EC9C032" w:rsidRPr="00F02990">
        <w:t xml:space="preserve"> tinkamai teikti Vystymo paslaugas, numatytas konkrečiame Vystymo paslaugų užsakyme. Užsakymas turi būti suderintas per 5</w:t>
      </w:r>
      <w:r w:rsidR="0067150A">
        <w:t xml:space="preserve"> </w:t>
      </w:r>
      <w:r w:rsidR="00711728" w:rsidRPr="00F02990">
        <w:t>(penkias)</w:t>
      </w:r>
      <w:r w:rsidR="2EC9C032" w:rsidRPr="00F02990">
        <w:t xml:space="preserve"> d. d.</w:t>
      </w:r>
      <w:r w:rsidR="00E36E2D" w:rsidRPr="00F02990">
        <w:t xml:space="preserve"> nuo </w:t>
      </w:r>
      <w:r w:rsidR="00173F14">
        <w:t>Pirkėjo</w:t>
      </w:r>
      <w:r w:rsidR="00E36E2D" w:rsidRPr="00F02990">
        <w:t xml:space="preserve"> Vystymo paslaugų užsakymo išsiuntimo </w:t>
      </w:r>
      <w:r w:rsidR="00966BC0">
        <w:t>Tiekėjui</w:t>
      </w:r>
      <w:r w:rsidR="00E36E2D" w:rsidRPr="00F02990">
        <w:t xml:space="preserve"> dienos.</w:t>
      </w:r>
      <w:r w:rsidR="2EC9C032" w:rsidRPr="00F02990">
        <w:t xml:space="preserve"> Suderinęs konkrečias Vystymo paslaugų užduotis su </w:t>
      </w:r>
      <w:r w:rsidR="00173F14">
        <w:t>Pirkėju</w:t>
      </w:r>
      <w:r w:rsidR="2EC9C032" w:rsidRPr="00F02990">
        <w:t xml:space="preserve">, </w:t>
      </w:r>
      <w:r w:rsidR="00173F14">
        <w:t>Tiekėjas</w:t>
      </w:r>
      <w:r w:rsidR="2EC9C032" w:rsidRPr="00F02990">
        <w:t xml:space="preserve"> turi skirti reikiamus resursus ir suteikti Vystymo paslaugas, laikydamasis</w:t>
      </w:r>
      <w:r w:rsidR="00E36E2D" w:rsidRPr="00F02990">
        <w:t xml:space="preserve"> šioje techninėje specifikacijoje ir suderintame užsakyme nustatytų sąlygų</w:t>
      </w:r>
      <w:r w:rsidR="2EC9C032" w:rsidRPr="00F02990">
        <w:t>.</w:t>
      </w:r>
      <w:r w:rsidR="00554A4F" w:rsidRPr="00F02990">
        <w:t xml:space="preserve"> </w:t>
      </w:r>
      <w:r w:rsidR="00E36E2D" w:rsidRPr="00F02990">
        <w:t>Suderinto užsakymo sąlygos</w:t>
      </w:r>
      <w:r w:rsidR="2EC9C032" w:rsidRPr="00F02990">
        <w:t xml:space="preserve"> Vystymo paslaugų teikimo metu gali būti keičiamas tik dėl objektyvių priežasčių ir tik suderinus elektroninėmis priemonėmis visus keitimus su </w:t>
      </w:r>
      <w:r w:rsidR="00173F14">
        <w:t>Pirkėju</w:t>
      </w:r>
      <w:r w:rsidR="2EC9C032" w:rsidRPr="00F02990">
        <w:t>.</w:t>
      </w:r>
    </w:p>
    <w:p w14:paraId="79F0A97B" w14:textId="01EEF46E" w:rsidR="00E061C0" w:rsidRPr="00F02990" w:rsidRDefault="000A2AB9" w:rsidP="00F02990">
      <w:pPr>
        <w:pStyle w:val="Style1"/>
        <w:ind w:firstLine="709"/>
      </w:pPr>
      <w:r w:rsidRPr="00F02990">
        <w:t xml:space="preserve">18. </w:t>
      </w:r>
      <w:r w:rsidR="00966BC0">
        <w:t>Tiekėjas</w:t>
      </w:r>
      <w:r w:rsidR="2EC9C032" w:rsidRPr="00F02990">
        <w:t>, atlikdamas konkrečias užsakytas Vystymo paslaugas, turi:</w:t>
      </w:r>
    </w:p>
    <w:p w14:paraId="20A2BF5C" w14:textId="635BBB88" w:rsidR="00E061C0" w:rsidRPr="00F02990" w:rsidRDefault="00801149" w:rsidP="00F02990">
      <w:pPr>
        <w:pStyle w:val="Style1"/>
        <w:ind w:firstLine="709"/>
      </w:pPr>
      <w:r w:rsidRPr="00F02990">
        <w:t xml:space="preserve">18.1. </w:t>
      </w:r>
      <w:r w:rsidR="00E061C0" w:rsidRPr="00F02990">
        <w:t>užtikrinti, kad sukurtas (modifikuotas) funkcionalumas nedarys neigiamos įtakos CVP IS posistemių (VPM IS ir CVPP) naudotojų darbo našumui.</w:t>
      </w:r>
    </w:p>
    <w:p w14:paraId="1E93E0A6" w14:textId="746A5413" w:rsidR="00E061C0" w:rsidRPr="00F02990" w:rsidRDefault="00801149" w:rsidP="00F02990">
      <w:pPr>
        <w:pStyle w:val="Style1"/>
        <w:ind w:firstLine="709"/>
      </w:pPr>
      <w:r w:rsidRPr="00F02990">
        <w:t xml:space="preserve">18.2. </w:t>
      </w:r>
      <w:r w:rsidR="00E061C0" w:rsidRPr="00F02990">
        <w:t xml:space="preserve">testuoti/patikrinti sukurtą (modifikuotą) CVP IS posistemių (VPM IS ir CVPP) funkcionalumą. </w:t>
      </w:r>
      <w:r w:rsidR="00173F14">
        <w:t>Pirkėjui</w:t>
      </w:r>
      <w:r w:rsidR="00E061C0" w:rsidRPr="00F02990">
        <w:t xml:space="preserve"> paprašius, </w:t>
      </w:r>
      <w:r w:rsidR="00966BC0">
        <w:t>Tiekėjas</w:t>
      </w:r>
      <w:r w:rsidR="00E061C0" w:rsidRPr="00F02990">
        <w:t xml:space="preserve"> privalo pateikti detalius savo atlikto testavimo rezultatus.</w:t>
      </w:r>
    </w:p>
    <w:p w14:paraId="2A1E0AEF" w14:textId="69E008FF" w:rsidR="00E061C0" w:rsidRPr="00F02990" w:rsidRDefault="00801149" w:rsidP="00F02990">
      <w:pPr>
        <w:pStyle w:val="Style1"/>
        <w:ind w:firstLine="709"/>
      </w:pPr>
      <w:r w:rsidRPr="00F02990">
        <w:t xml:space="preserve">18.3. </w:t>
      </w:r>
      <w:r w:rsidR="00E061C0" w:rsidRPr="00F02990">
        <w:t xml:space="preserve">sutarta su </w:t>
      </w:r>
      <w:r w:rsidR="00173F14">
        <w:t>Pirkėju</w:t>
      </w:r>
      <w:r w:rsidR="00E061C0" w:rsidRPr="00F02990">
        <w:t xml:space="preserve"> forma (ir apimtimi) perduoti </w:t>
      </w:r>
      <w:r w:rsidR="00173F14">
        <w:t>Pirkėjui</w:t>
      </w:r>
      <w:r w:rsidR="00E061C0" w:rsidRPr="00F02990">
        <w:t xml:space="preserve"> sukurto (modifikuoto) funkcionalumo dokumentus ir kitus su </w:t>
      </w:r>
      <w:r w:rsidR="0067150A">
        <w:t>užsakytų Vystymo paslaugų</w:t>
      </w:r>
      <w:r w:rsidR="0067150A" w:rsidRPr="00F02990">
        <w:t xml:space="preserve"> </w:t>
      </w:r>
      <w:r w:rsidR="00E061C0" w:rsidRPr="00F02990">
        <w:t>teikimu susijusius sukurtus rezultatus. Jei konkrečiu atveju nesusitarta kitaip, turi būti pateikiami žemiau nurodyti dokumentai ir informacija:</w:t>
      </w:r>
    </w:p>
    <w:p w14:paraId="5D96495D" w14:textId="74753EDB" w:rsidR="00E061C0" w:rsidRPr="00F02990" w:rsidRDefault="00801149" w:rsidP="00F02990">
      <w:pPr>
        <w:pStyle w:val="Style1"/>
        <w:ind w:firstLine="709"/>
      </w:pPr>
      <w:r w:rsidRPr="00F02990">
        <w:t xml:space="preserve">18.4. </w:t>
      </w:r>
      <w:r w:rsidR="00E061C0" w:rsidRPr="00F02990">
        <w:t xml:space="preserve">CVP IS posistemių (VPM IS ir CVPP) funkcijų </w:t>
      </w:r>
      <w:r w:rsidR="0067150A" w:rsidRPr="00F02990">
        <w:t>aprašym</w:t>
      </w:r>
      <w:r w:rsidR="0067150A">
        <w:t>as</w:t>
      </w:r>
      <w:r w:rsidR="0067150A" w:rsidRPr="00F02990">
        <w:t xml:space="preserve"> </w:t>
      </w:r>
      <w:r w:rsidR="00E061C0" w:rsidRPr="00F02990">
        <w:t>(</w:t>
      </w:r>
      <w:r w:rsidR="00966BC0">
        <w:t>Tiekėjo</w:t>
      </w:r>
      <w:r w:rsidR="00E061C0" w:rsidRPr="00F02990">
        <w:t xml:space="preserve"> modifikuotų funkcijų apimtyje);</w:t>
      </w:r>
    </w:p>
    <w:p w14:paraId="69896D1E" w14:textId="004729AE" w:rsidR="00E061C0" w:rsidRPr="00F02990" w:rsidRDefault="00801149" w:rsidP="00F02990">
      <w:pPr>
        <w:pStyle w:val="Style1"/>
        <w:ind w:firstLine="709"/>
      </w:pPr>
      <w:r w:rsidRPr="00F02990">
        <w:t xml:space="preserve">18.5. </w:t>
      </w:r>
      <w:r w:rsidR="00E061C0" w:rsidRPr="00F02990">
        <w:t xml:space="preserve">CVP IS posistemių (VPM IS ir CVPP) naudotojo </w:t>
      </w:r>
      <w:r w:rsidR="0067150A" w:rsidRPr="00F02990">
        <w:t>vadov</w:t>
      </w:r>
      <w:r w:rsidR="0067150A">
        <w:t>as</w:t>
      </w:r>
      <w:r w:rsidR="0067150A" w:rsidRPr="00F02990">
        <w:t xml:space="preserve"> </w:t>
      </w:r>
      <w:r w:rsidR="00E061C0" w:rsidRPr="00F02990">
        <w:t>vidaus ir išorės naudotojams, bei administratoriams (</w:t>
      </w:r>
      <w:r w:rsidR="00966BC0">
        <w:t>Tiekėjo</w:t>
      </w:r>
      <w:r w:rsidR="00E061C0" w:rsidRPr="00F02990">
        <w:t xml:space="preserve"> modifikuotų funkcijų apimtyje);</w:t>
      </w:r>
    </w:p>
    <w:p w14:paraId="582C0D29" w14:textId="07FD321C" w:rsidR="00E061C0" w:rsidRPr="00F02990" w:rsidRDefault="00801149" w:rsidP="00F02990">
      <w:pPr>
        <w:pStyle w:val="Style1"/>
        <w:ind w:firstLine="709"/>
      </w:pPr>
      <w:r w:rsidRPr="00F02990">
        <w:t>18.6.</w:t>
      </w:r>
      <w:r w:rsidR="00E061C0" w:rsidRPr="00F02990">
        <w:t xml:space="preserve"> CVP IS posistemių (VPM IS ir CVPP) duomenų modelio </w:t>
      </w:r>
      <w:r w:rsidR="0067150A" w:rsidRPr="00F02990">
        <w:t>aprašym</w:t>
      </w:r>
      <w:r w:rsidR="0067150A">
        <w:t>as</w:t>
      </w:r>
      <w:r w:rsidR="00E061C0" w:rsidRPr="00F02990">
        <w:t xml:space="preserve">, t. y. duomenų struktūrų </w:t>
      </w:r>
      <w:r w:rsidR="0067150A" w:rsidRPr="00F02990">
        <w:t>apraš</w:t>
      </w:r>
      <w:r w:rsidR="0067150A">
        <w:t>as</w:t>
      </w:r>
      <w:r w:rsidR="00E061C0" w:rsidRPr="00F02990">
        <w:t xml:space="preserve">, duomenų bazės lentelių ir jų laukų </w:t>
      </w:r>
      <w:r w:rsidR="0067150A" w:rsidRPr="00F02990">
        <w:t>aprašym</w:t>
      </w:r>
      <w:r w:rsidR="0067150A">
        <w:t>as</w:t>
      </w:r>
      <w:r w:rsidR="00E061C0" w:rsidRPr="00F02990">
        <w:t xml:space="preserve">, </w:t>
      </w:r>
      <w:r w:rsidR="0067150A" w:rsidRPr="00F02990">
        <w:t>sąsaj</w:t>
      </w:r>
      <w:r w:rsidR="0067150A">
        <w:t>ų</w:t>
      </w:r>
      <w:r w:rsidR="0067150A" w:rsidRPr="00F02990">
        <w:t xml:space="preserve"> </w:t>
      </w:r>
      <w:r w:rsidR="00E061C0" w:rsidRPr="00F02990">
        <w:t xml:space="preserve">su kitomis lentelėmis – </w:t>
      </w:r>
      <w:r w:rsidR="0067150A">
        <w:t xml:space="preserve">aprašymas </w:t>
      </w:r>
      <w:r w:rsidR="00E061C0" w:rsidRPr="00F02990">
        <w:t>(</w:t>
      </w:r>
      <w:r w:rsidR="00966BC0">
        <w:t>Tiekėjo</w:t>
      </w:r>
      <w:r w:rsidR="00E061C0" w:rsidRPr="00F02990">
        <w:t xml:space="preserve"> modifikuotų funkcijų apimtyje);</w:t>
      </w:r>
    </w:p>
    <w:p w14:paraId="2D01C200" w14:textId="3A17E222" w:rsidR="00E061C0" w:rsidRPr="00F02990" w:rsidRDefault="00801149" w:rsidP="00F02990">
      <w:pPr>
        <w:pStyle w:val="Style1"/>
        <w:ind w:firstLine="709"/>
      </w:pPr>
      <w:r w:rsidRPr="00F02990">
        <w:t xml:space="preserve">18.7. </w:t>
      </w:r>
      <w:r w:rsidR="00E061C0" w:rsidRPr="00F02990">
        <w:t xml:space="preserve">CVP IS posistemių (VPM IS ir CVPP) integracijų </w:t>
      </w:r>
      <w:r w:rsidR="0067150A" w:rsidRPr="00F02990">
        <w:t>aprašym</w:t>
      </w:r>
      <w:r w:rsidR="0067150A">
        <w:t>as</w:t>
      </w:r>
      <w:r w:rsidR="0067150A" w:rsidRPr="00F02990">
        <w:t xml:space="preserve"> </w:t>
      </w:r>
      <w:r w:rsidR="00E061C0" w:rsidRPr="00F02990">
        <w:t>(</w:t>
      </w:r>
      <w:r w:rsidR="00966BC0">
        <w:t>Tiekėjo</w:t>
      </w:r>
      <w:r w:rsidR="00E061C0" w:rsidRPr="00F02990">
        <w:t xml:space="preserve"> modifikuotų funkcijų apimtyje);</w:t>
      </w:r>
    </w:p>
    <w:p w14:paraId="377C4740" w14:textId="5B6BFFA4" w:rsidR="00E061C0" w:rsidRPr="00F02990" w:rsidRDefault="00801149" w:rsidP="00F02990">
      <w:pPr>
        <w:pStyle w:val="Style1"/>
        <w:ind w:firstLine="709"/>
      </w:pPr>
      <w:r w:rsidRPr="00F02990">
        <w:t xml:space="preserve">18.8. </w:t>
      </w:r>
      <w:r w:rsidR="00E061C0" w:rsidRPr="00F02990">
        <w:t xml:space="preserve">CVP IS posistemių (VPM IS ir CVPP) atliktų diegimų (modifikavimų) </w:t>
      </w:r>
      <w:r w:rsidR="0067150A" w:rsidRPr="00F02990">
        <w:t>fail</w:t>
      </w:r>
      <w:r w:rsidR="0067150A">
        <w:t>ai</w:t>
      </w:r>
      <w:r w:rsidR="0067150A" w:rsidRPr="00F02990">
        <w:t xml:space="preserve"> </w:t>
      </w:r>
      <w:r w:rsidR="00E061C0" w:rsidRPr="00F02990">
        <w:t xml:space="preserve">(jų išeities </w:t>
      </w:r>
      <w:r w:rsidR="0067150A">
        <w:t>kodai</w:t>
      </w:r>
      <w:r w:rsidR="0067150A" w:rsidRPr="00F02990">
        <w:t xml:space="preserve"> </w:t>
      </w:r>
      <w:r w:rsidR="00E061C0" w:rsidRPr="00F02990">
        <w:t xml:space="preserve">– angl. </w:t>
      </w:r>
      <w:proofErr w:type="spellStart"/>
      <w:r w:rsidR="00E061C0" w:rsidRPr="0020000B">
        <w:rPr>
          <w:i/>
          <w:iCs/>
        </w:rPr>
        <w:t>Source</w:t>
      </w:r>
      <w:proofErr w:type="spellEnd"/>
      <w:r w:rsidR="00E061C0" w:rsidRPr="0020000B">
        <w:rPr>
          <w:i/>
          <w:iCs/>
        </w:rPr>
        <w:t xml:space="preserve"> </w:t>
      </w:r>
      <w:proofErr w:type="spellStart"/>
      <w:r w:rsidR="00E061C0" w:rsidRPr="0020000B">
        <w:rPr>
          <w:i/>
          <w:iCs/>
        </w:rPr>
        <w:t>codes</w:t>
      </w:r>
      <w:proofErr w:type="spellEnd"/>
      <w:r w:rsidR="00E061C0" w:rsidRPr="00F02990">
        <w:t>).</w:t>
      </w:r>
      <w:r w:rsidR="007315A8" w:rsidRPr="00F02990">
        <w:t xml:space="preserve"> Išeities kodams naudojama kodo saugykla.</w:t>
      </w:r>
    </w:p>
    <w:p w14:paraId="35C64681" w14:textId="7B00CC1A" w:rsidR="00E061C0" w:rsidRPr="00F02990" w:rsidRDefault="00801149" w:rsidP="00F02990">
      <w:pPr>
        <w:pStyle w:val="Style1"/>
        <w:ind w:firstLine="709"/>
      </w:pPr>
      <w:r w:rsidRPr="00F02990">
        <w:lastRenderedPageBreak/>
        <w:t xml:space="preserve">19. </w:t>
      </w:r>
      <w:r w:rsidR="00966BC0">
        <w:t>Tiekėjas</w:t>
      </w:r>
      <w:r w:rsidR="2EC9C032" w:rsidRPr="00F02990">
        <w:t xml:space="preserve"> </w:t>
      </w:r>
      <w:r w:rsidR="0067150A" w:rsidRPr="00F02990">
        <w:t>prival</w:t>
      </w:r>
      <w:r w:rsidR="0067150A">
        <w:t>o</w:t>
      </w:r>
      <w:r w:rsidR="2EC9C032" w:rsidRPr="00F02990">
        <w:t>:</w:t>
      </w:r>
    </w:p>
    <w:p w14:paraId="128B9E0E" w14:textId="60C92CD7" w:rsidR="00E061C0" w:rsidRPr="00F02990" w:rsidRDefault="00801149" w:rsidP="00F02990">
      <w:pPr>
        <w:pStyle w:val="Style1"/>
        <w:ind w:firstLine="709"/>
      </w:pPr>
      <w:r w:rsidRPr="00F02990">
        <w:t xml:space="preserve">19.1. </w:t>
      </w:r>
      <w:r w:rsidR="00173F14">
        <w:t>Pirkėjui</w:t>
      </w:r>
      <w:r w:rsidR="00E061C0" w:rsidRPr="00F02990">
        <w:t xml:space="preserve"> testavimo metu nustačius trūkumų, juos ištaisyti ir </w:t>
      </w:r>
      <w:r w:rsidR="00173F14">
        <w:t>Pirkėjui</w:t>
      </w:r>
      <w:r w:rsidR="00E061C0" w:rsidRPr="00F02990">
        <w:t xml:space="preserve"> iš naujo pateikti sukurtą (modifikuotą) funkcionalumą. Jei sukurto (modifikuoto) funkcionalumo trūkumų nebuvo nustatyta, apie tai </w:t>
      </w:r>
      <w:r w:rsidR="00173F14">
        <w:t>Pirkėjas</w:t>
      </w:r>
      <w:r w:rsidR="00E061C0" w:rsidRPr="00F02990">
        <w:t xml:space="preserve"> informuoja </w:t>
      </w:r>
      <w:r w:rsidR="00173F14">
        <w:t>Tiekėją</w:t>
      </w:r>
      <w:r w:rsidR="00E061C0" w:rsidRPr="00F02990">
        <w:t>;</w:t>
      </w:r>
    </w:p>
    <w:p w14:paraId="113B34BD" w14:textId="50AD544B" w:rsidR="00E061C0" w:rsidRPr="00F02990" w:rsidRDefault="00801149" w:rsidP="00F02990">
      <w:pPr>
        <w:pStyle w:val="Style1"/>
        <w:ind w:firstLine="709"/>
      </w:pPr>
      <w:r w:rsidRPr="00F02990">
        <w:t xml:space="preserve">19.2. </w:t>
      </w:r>
      <w:r w:rsidR="00E061C0" w:rsidRPr="00F02990">
        <w:t xml:space="preserve">įdiegti naują (modifikuotą) CVP IS posistemių (VPM IS ir CVPP) funkcionalumą į </w:t>
      </w:r>
      <w:proofErr w:type="spellStart"/>
      <w:r w:rsidR="00E061C0" w:rsidRPr="00F02990">
        <w:t>testinę</w:t>
      </w:r>
      <w:proofErr w:type="spellEnd"/>
      <w:r w:rsidR="00E061C0" w:rsidRPr="00F02990">
        <w:t xml:space="preserve"> aplinką ir sukurti </w:t>
      </w:r>
      <w:r w:rsidR="00173F14">
        <w:t>Pirkėjui</w:t>
      </w:r>
      <w:r w:rsidR="00E061C0" w:rsidRPr="00F02990">
        <w:t xml:space="preserve"> galimybes ištestuoti sukurtą (modifikuotą) CVP IS funkcionalumą;</w:t>
      </w:r>
    </w:p>
    <w:p w14:paraId="2762EC3C" w14:textId="356DBFD0" w:rsidR="00E061C0" w:rsidRPr="00F02990" w:rsidRDefault="00801149" w:rsidP="00F02990">
      <w:pPr>
        <w:pStyle w:val="Style1"/>
        <w:ind w:firstLine="709"/>
      </w:pPr>
      <w:r w:rsidRPr="00F02990">
        <w:t xml:space="preserve">19.3. </w:t>
      </w:r>
      <w:r w:rsidR="00E061C0" w:rsidRPr="00F02990">
        <w:t xml:space="preserve">įdiegti sukurtą (modifikuotą) CVP IS posistemių (VPM IS ir CVPP) funkcionalumą į </w:t>
      </w:r>
      <w:r w:rsidR="006E3C55">
        <w:t>Pirkėjo</w:t>
      </w:r>
      <w:r w:rsidR="00E061C0" w:rsidRPr="00F02990">
        <w:t xml:space="preserve"> darbinę aplinką. CVP IS posistemių (VPM IS ir CVPP) pakeitimo atveju pakeitimas privalo būti įdiegtas į darbinę aplinką ir tinkamai funkcionuoti.</w:t>
      </w:r>
    </w:p>
    <w:p w14:paraId="190D8EC5" w14:textId="1C79D8AB" w:rsidR="00E061C0" w:rsidRPr="00F02990" w:rsidRDefault="00801149" w:rsidP="00F02990">
      <w:pPr>
        <w:pStyle w:val="Style1"/>
        <w:ind w:firstLine="709"/>
      </w:pPr>
      <w:r w:rsidRPr="00F02990">
        <w:t xml:space="preserve">20. </w:t>
      </w:r>
      <w:r w:rsidR="0067150A">
        <w:t>Užsakyt</w:t>
      </w:r>
      <w:r w:rsidR="00FB5FBF">
        <w:t>os</w:t>
      </w:r>
      <w:r w:rsidR="0067150A">
        <w:t xml:space="preserve"> </w:t>
      </w:r>
      <w:r w:rsidR="2EC9C032" w:rsidRPr="00F02990">
        <w:t>Vystymo paslaug</w:t>
      </w:r>
      <w:r w:rsidR="00FB5FBF">
        <w:t>os</w:t>
      </w:r>
      <w:r w:rsidR="2EC9C032" w:rsidRPr="00F02990">
        <w:t xml:space="preserve"> laikom</w:t>
      </w:r>
      <w:r w:rsidR="00FB5FBF">
        <w:t>os</w:t>
      </w:r>
      <w:r w:rsidR="2EC9C032" w:rsidRPr="00F02990">
        <w:t xml:space="preserve"> visiškai suteikt</w:t>
      </w:r>
      <w:r w:rsidR="00FB5FBF">
        <w:t>os</w:t>
      </w:r>
      <w:r w:rsidR="2EC9C032" w:rsidRPr="00F02990">
        <w:t xml:space="preserve">, kai </w:t>
      </w:r>
      <w:r w:rsidR="006E3C55">
        <w:t>Tiekėjas</w:t>
      </w:r>
      <w:r w:rsidR="2EC9C032" w:rsidRPr="00F02990">
        <w:t xml:space="preserve"> ir </w:t>
      </w:r>
      <w:r w:rsidR="006E3C55">
        <w:t>Pirkėjas</w:t>
      </w:r>
      <w:r w:rsidR="2EC9C032" w:rsidRPr="00F02990">
        <w:t xml:space="preserve"> pasirašo Vystymo paslaugų perdavimo-priėmimo aktą.</w:t>
      </w:r>
    </w:p>
    <w:p w14:paraId="382ACE4B" w14:textId="501FB114" w:rsidR="00E061C0" w:rsidRPr="00F02990" w:rsidRDefault="00801149" w:rsidP="00F02990">
      <w:pPr>
        <w:pStyle w:val="Style1"/>
        <w:ind w:firstLine="709"/>
      </w:pPr>
      <w:r w:rsidRPr="00F02990">
        <w:t xml:space="preserve">21. </w:t>
      </w:r>
      <w:r w:rsidR="2EC9C032" w:rsidRPr="00F02990">
        <w:t xml:space="preserve">Duomenų pateikimo paslaugos (DB užklausos </w:t>
      </w:r>
      <w:proofErr w:type="spellStart"/>
      <w:r w:rsidR="2EC9C032" w:rsidRPr="00F02990">
        <w:t>skriptų</w:t>
      </w:r>
      <w:proofErr w:type="spellEnd"/>
      <w:r w:rsidR="004A5B9B" w:rsidRPr="00F02990">
        <w:t xml:space="preserve"> - </w:t>
      </w:r>
      <w:r w:rsidR="005279B0" w:rsidRPr="00F02990">
        <w:t xml:space="preserve">angl. </w:t>
      </w:r>
      <w:proofErr w:type="spellStart"/>
      <w:r w:rsidR="00297EC8">
        <w:rPr>
          <w:i/>
          <w:iCs/>
        </w:rPr>
        <w:t>S</w:t>
      </w:r>
      <w:r w:rsidR="005279B0" w:rsidRPr="003B7C12">
        <w:rPr>
          <w:i/>
          <w:iCs/>
        </w:rPr>
        <w:t>cripts</w:t>
      </w:r>
      <w:proofErr w:type="spellEnd"/>
      <w:r w:rsidR="2EC9C032" w:rsidRPr="00F02990">
        <w:t xml:space="preserve"> parengimas), susijusios su defektais, atsiradusiais dėl </w:t>
      </w:r>
      <w:r w:rsidR="00966BC0">
        <w:t>Tiekėjo</w:t>
      </w:r>
      <w:r w:rsidR="2EC9C032" w:rsidRPr="00F02990">
        <w:t xml:space="preserve"> kaltės, turi būti atliekamos </w:t>
      </w:r>
      <w:r w:rsidR="0067150A">
        <w:t>neatlygintinai</w:t>
      </w:r>
      <w:r w:rsidR="2EC9C032" w:rsidRPr="00F02990">
        <w:t>.</w:t>
      </w:r>
    </w:p>
    <w:p w14:paraId="5D38EBF6" w14:textId="67F56FF4" w:rsidR="00E061C0" w:rsidRPr="00F02990" w:rsidRDefault="00DD2363" w:rsidP="00F02990">
      <w:pPr>
        <w:pStyle w:val="Style1"/>
        <w:ind w:firstLine="709"/>
      </w:pPr>
      <w:r w:rsidRPr="00F02990">
        <w:t>2</w:t>
      </w:r>
      <w:r>
        <w:t>2</w:t>
      </w:r>
      <w:r w:rsidR="00801149" w:rsidRPr="00F02990">
        <w:t xml:space="preserve">. </w:t>
      </w:r>
      <w:r w:rsidR="006E3C55">
        <w:t>Pirkėjui</w:t>
      </w:r>
      <w:r w:rsidR="2EC9C032" w:rsidRPr="00F02990">
        <w:t xml:space="preserve"> atskirai paprašius raštu arba </w:t>
      </w:r>
      <w:r w:rsidR="00780BCC">
        <w:t>prieš pasibaigiant Paslaugų teikimo sutarties galiojimui</w:t>
      </w:r>
      <w:r w:rsidR="2EC9C032" w:rsidRPr="00F02990">
        <w:t xml:space="preserve">, </w:t>
      </w:r>
      <w:r w:rsidR="003325DE">
        <w:t>Tiekėjas</w:t>
      </w:r>
      <w:r w:rsidR="2EC9C032" w:rsidRPr="00F02990">
        <w:t xml:space="preserve"> privalo pateikti kompiuterinę programą </w:t>
      </w:r>
      <w:r w:rsidR="00780BCC">
        <w:t>(</w:t>
      </w:r>
      <w:r w:rsidR="2EC9C032" w:rsidRPr="00F02990">
        <w:t>kaip ši sąvoka apibrėžta Lietuvos Respublikos autorių teisių ir gretutinių teisių įstatyme</w:t>
      </w:r>
      <w:r w:rsidR="00780BCC">
        <w:t>) kartu su</w:t>
      </w:r>
      <w:r w:rsidR="2EC9C032" w:rsidRPr="00F02990">
        <w:t xml:space="preserve"> programos </w:t>
      </w:r>
      <w:r w:rsidR="00780BCC" w:rsidRPr="00F02990">
        <w:t>išeitini</w:t>
      </w:r>
      <w:r w:rsidR="00780BCC">
        <w:t>u</w:t>
      </w:r>
      <w:r w:rsidR="00780BCC" w:rsidRPr="00F02990">
        <w:t xml:space="preserve"> kod</w:t>
      </w:r>
      <w:r w:rsidR="00780BCC">
        <w:t>u</w:t>
      </w:r>
      <w:r w:rsidR="2EC9C032" w:rsidRPr="00F02990">
        <w:t>.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14:paraId="6BC1189A" w14:textId="17793249" w:rsidR="00E061C0" w:rsidRPr="00F02990" w:rsidRDefault="00DD2363" w:rsidP="00F02990">
      <w:pPr>
        <w:pStyle w:val="Style1"/>
        <w:ind w:firstLine="709"/>
      </w:pPr>
      <w:r w:rsidRPr="00F02990">
        <w:rPr>
          <w:rFonts w:eastAsia="MS Mincho"/>
          <w:noProof/>
        </w:rPr>
        <w:t>2</w:t>
      </w:r>
      <w:r>
        <w:rPr>
          <w:rFonts w:eastAsia="MS Mincho"/>
          <w:noProof/>
        </w:rPr>
        <w:t>3</w:t>
      </w:r>
      <w:r w:rsidR="00801149" w:rsidRPr="00F02990">
        <w:rPr>
          <w:rFonts w:eastAsia="MS Mincho"/>
          <w:noProof/>
        </w:rPr>
        <w:t xml:space="preserve">. </w:t>
      </w:r>
      <w:r w:rsidR="00780BCC">
        <w:rPr>
          <w:rFonts w:eastAsia="MS Mincho"/>
          <w:noProof/>
        </w:rPr>
        <w:t>Suteikus užsakytas</w:t>
      </w:r>
      <w:r w:rsidR="00780BCC" w:rsidRPr="00F02990">
        <w:rPr>
          <w:rFonts w:eastAsia="MS Mincho"/>
          <w:noProof/>
        </w:rPr>
        <w:t xml:space="preserve"> </w:t>
      </w:r>
      <w:r w:rsidR="2EC9C032" w:rsidRPr="00F02990">
        <w:rPr>
          <w:rFonts w:eastAsia="MS Mincho"/>
          <w:noProof/>
        </w:rPr>
        <w:t>Vystymo paslaugas</w:t>
      </w:r>
      <w:r w:rsidR="00780BCC">
        <w:rPr>
          <w:rFonts w:eastAsia="MS Mincho"/>
          <w:noProof/>
        </w:rPr>
        <w:t>,</w:t>
      </w:r>
      <w:r w:rsidR="2EC9C032" w:rsidRPr="00F02990">
        <w:rPr>
          <w:rFonts w:eastAsia="MS Mincho"/>
          <w:noProof/>
        </w:rPr>
        <w:t xml:space="preserve"> </w:t>
      </w:r>
      <w:r w:rsidR="00770D71">
        <w:rPr>
          <w:rFonts w:eastAsia="MS Mincho"/>
          <w:noProof/>
        </w:rPr>
        <w:t xml:space="preserve">Tiekėjas </w:t>
      </w:r>
      <w:r w:rsidR="2EC9C032" w:rsidRPr="00F02990">
        <w:rPr>
          <w:rFonts w:eastAsia="MS Mincho"/>
          <w:noProof/>
        </w:rPr>
        <w:t xml:space="preserve">turi pateikti </w:t>
      </w:r>
      <w:r w:rsidR="005C0380" w:rsidRPr="00F02990">
        <w:rPr>
          <w:rFonts w:eastAsia="MS Mincho"/>
          <w:noProof/>
        </w:rPr>
        <w:t xml:space="preserve">už </w:t>
      </w:r>
      <w:r w:rsidR="00BA07E2">
        <w:rPr>
          <w:rFonts w:eastAsia="MS Mincho"/>
          <w:noProof/>
        </w:rPr>
        <w:t xml:space="preserve">Paslaugų teikimo </w:t>
      </w:r>
      <w:r w:rsidR="005C0380" w:rsidRPr="00F02990">
        <w:rPr>
          <w:rFonts w:eastAsia="MS Mincho"/>
          <w:noProof/>
        </w:rPr>
        <w:t xml:space="preserve">sutartį atsakingam </w:t>
      </w:r>
      <w:r w:rsidR="00B010C4">
        <w:rPr>
          <w:rFonts w:eastAsia="MS Mincho"/>
          <w:noProof/>
        </w:rPr>
        <w:t>Pirkėjo</w:t>
      </w:r>
      <w:r w:rsidR="005C0380" w:rsidRPr="00F02990">
        <w:rPr>
          <w:rFonts w:eastAsia="MS Mincho"/>
          <w:noProof/>
        </w:rPr>
        <w:t xml:space="preserve"> darbuotojui </w:t>
      </w:r>
      <w:r w:rsidR="00BA07E2">
        <w:rPr>
          <w:rFonts w:eastAsia="MS Mincho"/>
          <w:noProof/>
        </w:rPr>
        <w:t xml:space="preserve">suteiktų </w:t>
      </w:r>
      <w:r w:rsidR="2EC9C032" w:rsidRPr="00F02990">
        <w:rPr>
          <w:rFonts w:eastAsia="MS Mincho"/>
          <w:noProof/>
        </w:rPr>
        <w:t>Vystymo paslaugų ataskaitą</w:t>
      </w:r>
      <w:r w:rsidR="2EC9C032" w:rsidRPr="00F02990">
        <w:t>, Vystymo paslaugų perdavimo-priėmimo aktą</w:t>
      </w:r>
      <w:r w:rsidR="001B7C4A">
        <w:t>.</w:t>
      </w:r>
    </w:p>
    <w:p w14:paraId="69D9BCC9" w14:textId="2C71F146" w:rsidR="00E061C0" w:rsidRPr="00F02990" w:rsidRDefault="00DD2363" w:rsidP="00F02990">
      <w:pPr>
        <w:pStyle w:val="Style1"/>
        <w:ind w:firstLine="709"/>
      </w:pPr>
      <w:r w:rsidRPr="00F02990">
        <w:t>2</w:t>
      </w:r>
      <w:r>
        <w:t>4</w:t>
      </w:r>
      <w:r w:rsidR="00801149" w:rsidRPr="00F02990">
        <w:t xml:space="preserve">. </w:t>
      </w:r>
      <w:r w:rsidR="00DF7C57">
        <w:t>Į</w:t>
      </w:r>
      <w:r w:rsidR="00DF7C57" w:rsidRPr="00F02990">
        <w:t xml:space="preserve"> Vystymo paslaugų </w:t>
      </w:r>
      <w:r w:rsidR="00DF7C57">
        <w:t xml:space="preserve">valandinį įkainį be aukščiau šioje techninėje specifikacijoje nurodytų </w:t>
      </w:r>
      <w:r w:rsidR="003325DE">
        <w:t>Tiekėjo</w:t>
      </w:r>
      <w:r w:rsidR="00DF7C57">
        <w:t xml:space="preserve"> pareigų turi būti įtraukta</w:t>
      </w:r>
      <w:r w:rsidR="2EC9C032" w:rsidRPr="00F02990">
        <w:t>:</w:t>
      </w:r>
    </w:p>
    <w:p w14:paraId="612C5A23" w14:textId="3AF652B9" w:rsidR="00E061C0" w:rsidRPr="00F02990" w:rsidRDefault="00DD2363" w:rsidP="00F02990">
      <w:pPr>
        <w:pStyle w:val="Style1"/>
        <w:ind w:firstLine="709"/>
      </w:pPr>
      <w:r w:rsidRPr="00F02990">
        <w:t>2</w:t>
      </w:r>
      <w:r>
        <w:t>4</w:t>
      </w:r>
      <w:r w:rsidR="00801149" w:rsidRPr="00F02990">
        <w:t xml:space="preserve">.1. </w:t>
      </w:r>
      <w:r w:rsidR="003325DE">
        <w:t>Tiekėjo</w:t>
      </w:r>
      <w:r w:rsidR="2EC9C032" w:rsidRPr="00F02990">
        <w:t xml:space="preserve"> ekspertų darbų koordinavimas;</w:t>
      </w:r>
    </w:p>
    <w:p w14:paraId="7D8AD8DD" w14:textId="53FE567A" w:rsidR="00E061C0" w:rsidRPr="00F02990" w:rsidRDefault="00DD2363" w:rsidP="00F02990">
      <w:pPr>
        <w:pStyle w:val="Style1"/>
        <w:ind w:firstLine="709"/>
      </w:pPr>
      <w:r w:rsidRPr="00F02990">
        <w:t>2</w:t>
      </w:r>
      <w:r>
        <w:t>4</w:t>
      </w:r>
      <w:r w:rsidR="00801149" w:rsidRPr="00F02990">
        <w:t xml:space="preserve">.2. </w:t>
      </w:r>
      <w:r w:rsidR="003325DE">
        <w:t>Tiekėjo</w:t>
      </w:r>
      <w:r w:rsidR="2EC9C032" w:rsidRPr="00F02990">
        <w:t xml:space="preserve"> ekspertų vykdomų darbų kontrolė;</w:t>
      </w:r>
    </w:p>
    <w:p w14:paraId="52AE828E" w14:textId="77FC86C9" w:rsidR="00E061C0" w:rsidRPr="00F02990" w:rsidRDefault="00DD2363" w:rsidP="00F02990">
      <w:pPr>
        <w:pStyle w:val="Style1"/>
        <w:ind w:firstLine="709"/>
      </w:pPr>
      <w:r w:rsidRPr="00F02990">
        <w:t>2</w:t>
      </w:r>
      <w:r>
        <w:t>4</w:t>
      </w:r>
      <w:r w:rsidR="00801149" w:rsidRPr="00F02990">
        <w:t xml:space="preserve">.3. </w:t>
      </w:r>
      <w:r w:rsidR="2EC9C032" w:rsidRPr="00F02990">
        <w:t xml:space="preserve">Dalyvavimas </w:t>
      </w:r>
      <w:r w:rsidR="00D84254">
        <w:t>Pirkėjo</w:t>
      </w:r>
      <w:r w:rsidR="2EC9C032" w:rsidRPr="00F02990">
        <w:t xml:space="preserve"> organizuojamuose susitikimuose;</w:t>
      </w:r>
    </w:p>
    <w:p w14:paraId="0BD36D90" w14:textId="7DE05D36" w:rsidR="00E061C0" w:rsidRPr="00F02990" w:rsidRDefault="00DD2363" w:rsidP="00F02990">
      <w:pPr>
        <w:pStyle w:val="Style1"/>
        <w:ind w:firstLine="709"/>
      </w:pPr>
      <w:r w:rsidRPr="00F02990">
        <w:t>2</w:t>
      </w:r>
      <w:r>
        <w:t>4</w:t>
      </w:r>
      <w:r w:rsidR="00801149" w:rsidRPr="00F02990">
        <w:t xml:space="preserve">.4. </w:t>
      </w:r>
      <w:r w:rsidR="2EC9C032" w:rsidRPr="00F02990">
        <w:t xml:space="preserve">Dalyvavimas sprendžiant kritinius </w:t>
      </w:r>
      <w:r w:rsidR="00D84254">
        <w:t>Pirkėjo</w:t>
      </w:r>
      <w:r w:rsidR="2EC9C032" w:rsidRPr="00F02990">
        <w:t xml:space="preserve"> CVP IS posistemių vystymo klausimus;</w:t>
      </w:r>
    </w:p>
    <w:p w14:paraId="7E002A86" w14:textId="6DDB6396" w:rsidR="005E48F0" w:rsidRPr="00F02990" w:rsidRDefault="00DD2363" w:rsidP="00F02990">
      <w:pPr>
        <w:pStyle w:val="Style1"/>
        <w:ind w:firstLine="709"/>
      </w:pPr>
      <w:r w:rsidRPr="00F02990">
        <w:t>2</w:t>
      </w:r>
      <w:r>
        <w:t>4</w:t>
      </w:r>
      <w:r w:rsidR="00801149" w:rsidRPr="00F02990">
        <w:t xml:space="preserve">.5. </w:t>
      </w:r>
      <w:r w:rsidR="2EC9C032" w:rsidRPr="00F02990">
        <w:t>Ekspertinis užsakomų ar planuojamų užsakyti Paslaugų vertinimas.</w:t>
      </w:r>
    </w:p>
    <w:p w14:paraId="5C0D1EC1" w14:textId="2CC38126" w:rsidR="060B572E" w:rsidRPr="00F02990" w:rsidRDefault="060B572E" w:rsidP="00F02990">
      <w:pPr>
        <w:pStyle w:val="Style1"/>
        <w:ind w:firstLine="709"/>
      </w:pPr>
    </w:p>
    <w:p w14:paraId="5AE0C853" w14:textId="7E374684" w:rsidR="00E5272F" w:rsidRPr="00F02990" w:rsidRDefault="00AB43C8" w:rsidP="00F02990">
      <w:pPr>
        <w:pStyle w:val="Style1"/>
        <w:ind w:firstLine="709"/>
      </w:pPr>
      <w:r w:rsidRPr="00F02990">
        <w:t>_________________</w:t>
      </w:r>
    </w:p>
    <w:sectPr w:rsidR="00E5272F" w:rsidRPr="00F02990" w:rsidSect="00781FD3">
      <w:headerReference w:type="default" r:id="rId13"/>
      <w:pgSz w:w="11907" w:h="1683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E83A" w14:textId="77777777" w:rsidR="005722C3" w:rsidRDefault="005722C3" w:rsidP="00D05666">
      <w:r>
        <w:separator/>
      </w:r>
    </w:p>
  </w:endnote>
  <w:endnote w:type="continuationSeparator" w:id="0">
    <w:p w14:paraId="1364BA91" w14:textId="77777777" w:rsidR="005722C3" w:rsidRDefault="005722C3" w:rsidP="00D05666">
      <w:r>
        <w:continuationSeparator/>
      </w:r>
    </w:p>
  </w:endnote>
  <w:endnote w:type="continuationNotice" w:id="1">
    <w:p w14:paraId="7289D03B" w14:textId="77777777" w:rsidR="005722C3" w:rsidRDefault="0057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BC61" w14:textId="77777777" w:rsidR="005722C3" w:rsidRDefault="005722C3" w:rsidP="00D05666">
      <w:r>
        <w:separator/>
      </w:r>
    </w:p>
  </w:footnote>
  <w:footnote w:type="continuationSeparator" w:id="0">
    <w:p w14:paraId="3AF8A126" w14:textId="77777777" w:rsidR="005722C3" w:rsidRDefault="005722C3" w:rsidP="00D05666">
      <w:r>
        <w:continuationSeparator/>
      </w:r>
    </w:p>
  </w:footnote>
  <w:footnote w:type="continuationNotice" w:id="1">
    <w:p w14:paraId="2D1E8D89" w14:textId="77777777" w:rsidR="005722C3" w:rsidRDefault="00572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EndPr/>
    <w:sdtContent>
      <w:p w14:paraId="092CAD6D" w14:textId="5F097C3A" w:rsidR="00285B02" w:rsidRPr="00BD4A9E" w:rsidRDefault="00285B02">
        <w:pPr>
          <w:pStyle w:val="Header"/>
          <w:jc w:val="center"/>
          <w:rPr>
            <w:rFonts w:ascii="Times New Roman" w:hAnsi="Times New Roman" w:cs="Times New Roman"/>
            <w:sz w:val="24"/>
            <w:szCs w:val="24"/>
          </w:rPr>
        </w:pPr>
        <w:r w:rsidRPr="00BD4A9E">
          <w:rPr>
            <w:rFonts w:ascii="Times New Roman" w:hAnsi="Times New Roman" w:cs="Times New Roman"/>
            <w:sz w:val="24"/>
            <w:szCs w:val="24"/>
          </w:rPr>
          <w:fldChar w:fldCharType="begin"/>
        </w:r>
        <w:r w:rsidRPr="00BD4A9E">
          <w:rPr>
            <w:rFonts w:ascii="Times New Roman" w:hAnsi="Times New Roman" w:cs="Times New Roman"/>
            <w:sz w:val="24"/>
            <w:szCs w:val="24"/>
          </w:rPr>
          <w:instrText>PAGE   \* MERGEFORMAT</w:instrText>
        </w:r>
        <w:r w:rsidRPr="00BD4A9E">
          <w:rPr>
            <w:rFonts w:ascii="Times New Roman" w:hAnsi="Times New Roman" w:cs="Times New Roman"/>
            <w:sz w:val="24"/>
            <w:szCs w:val="24"/>
          </w:rPr>
          <w:fldChar w:fldCharType="separate"/>
        </w:r>
        <w:r w:rsidRPr="00BD4A9E">
          <w:rPr>
            <w:rFonts w:ascii="Times New Roman" w:hAnsi="Times New Roman" w:cs="Times New Roman"/>
            <w:noProof/>
            <w:sz w:val="24"/>
            <w:szCs w:val="24"/>
          </w:rPr>
          <w:t>1</w:t>
        </w:r>
        <w:r w:rsidRPr="00BD4A9E">
          <w:rPr>
            <w:rFonts w:ascii="Times New Roman" w:hAnsi="Times New Roman" w:cs="Times New Roman"/>
            <w:noProof/>
            <w:sz w:val="24"/>
            <w:szCs w:val="24"/>
          </w:rPr>
          <w:t>6</w:t>
        </w:r>
        <w:r w:rsidRPr="00BD4A9E">
          <w:rPr>
            <w:rFonts w:ascii="Times New Roman" w:hAnsi="Times New Roman" w:cs="Times New Roman"/>
            <w:sz w:val="24"/>
            <w:szCs w:val="24"/>
          </w:rPr>
          <w:fldChar w:fldCharType="end"/>
        </w:r>
      </w:p>
    </w:sdtContent>
  </w:sdt>
  <w:p w14:paraId="69F287E0" w14:textId="77777777" w:rsidR="00E6259F" w:rsidRDefault="00E625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FE7068E"/>
    <w:multiLevelType w:val="multilevel"/>
    <w:tmpl w:val="37E6DB04"/>
    <w:lvl w:ilvl="0">
      <w:start w:val="11"/>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D514504"/>
    <w:multiLevelType w:val="hybridMultilevel"/>
    <w:tmpl w:val="5150DB5E"/>
    <w:lvl w:ilvl="0" w:tplc="68A4B552">
      <w:start w:val="9"/>
      <w:numFmt w:val="decimal"/>
      <w:lvlText w:val="%1."/>
      <w:lvlJc w:val="left"/>
      <w:pPr>
        <w:ind w:left="720" w:hanging="360"/>
      </w:pPr>
      <w:rPr>
        <w:b w:val="0"/>
      </w:rPr>
    </w:lvl>
    <w:lvl w:ilvl="1" w:tplc="04090019">
      <w:start w:val="1"/>
      <w:numFmt w:val="lowerLetter"/>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0910D5"/>
    <w:multiLevelType w:val="multilevel"/>
    <w:tmpl w:val="12EE9120"/>
    <w:lvl w:ilvl="0">
      <w:start w:val="1"/>
      <w:numFmt w:val="decimal"/>
      <w:lvlText w:val="%1."/>
      <w:lvlJc w:val="left"/>
      <w:pPr>
        <w:tabs>
          <w:tab w:val="num" w:pos="1645"/>
        </w:tabs>
        <w:ind w:firstLine="737"/>
      </w:pPr>
      <w:rPr>
        <w:rFonts w:cs="Times New Roman" w:hint="default"/>
      </w:rPr>
    </w:lvl>
    <w:lvl w:ilvl="1">
      <w:start w:val="1"/>
      <w:numFmt w:val="decimal"/>
      <w:lvlText w:val="%1.%2."/>
      <w:lvlJc w:val="left"/>
      <w:pPr>
        <w:tabs>
          <w:tab w:val="num" w:pos="624"/>
        </w:tabs>
        <w:ind w:firstLine="737"/>
      </w:pPr>
      <w:rPr>
        <w:rFonts w:cs="Times New Roman" w:hint="default"/>
        <w:b w:val="0"/>
        <w:bCs w:val="0"/>
        <w:color w:val="auto"/>
      </w:rPr>
    </w:lvl>
    <w:lvl w:ilvl="2">
      <w:start w:val="1"/>
      <w:numFmt w:val="decimal"/>
      <w:lvlText w:val="%1.%2.%3."/>
      <w:lvlJc w:val="left"/>
      <w:pPr>
        <w:tabs>
          <w:tab w:val="num" w:pos="0"/>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4" w15:restartNumberingAfterBreak="0">
    <w:nsid w:val="49186B70"/>
    <w:multiLevelType w:val="hybridMultilevel"/>
    <w:tmpl w:val="63786F80"/>
    <w:lvl w:ilvl="0" w:tplc="4CEC8C7E">
      <w:start w:val="4"/>
      <w:numFmt w:val="upp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15:restartNumberingAfterBreak="0">
    <w:nsid w:val="49D77AC1"/>
    <w:multiLevelType w:val="hybridMultilevel"/>
    <w:tmpl w:val="455C30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16432A0"/>
    <w:multiLevelType w:val="multilevel"/>
    <w:tmpl w:val="01C656B4"/>
    <w:lvl w:ilvl="0">
      <w:start w:val="1"/>
      <w:numFmt w:val="decimal"/>
      <w:lvlText w:val="%1."/>
      <w:lvlJc w:val="left"/>
      <w:pPr>
        <w:tabs>
          <w:tab w:val="num" w:pos="1389"/>
        </w:tabs>
        <w:ind w:left="0" w:firstLine="851"/>
      </w:pPr>
      <w:rPr>
        <w:rFonts w:cs="Times New Roman"/>
        <w:color w:val="auto"/>
      </w:rPr>
    </w:lvl>
    <w:lvl w:ilvl="1">
      <w:numFmt w:val="decimal"/>
      <w:lvlText w:val=""/>
      <w:lvlJc w:val="left"/>
      <w:pPr>
        <w:tabs>
          <w:tab w:val="num" w:pos="1844"/>
        </w:tabs>
        <w:ind w:left="0" w:firstLine="851"/>
      </w:pPr>
      <w:rPr>
        <w:rFonts w:ascii="Symbol" w:hAnsi="Symbol" w:hint="default"/>
        <w:b w:val="0"/>
        <w:i w:val="0"/>
      </w:rPr>
    </w:lvl>
    <w:lvl w:ilvl="2">
      <w:numFmt w:val="decimal"/>
      <w:lvlText w:val=""/>
      <w:lvlJc w:val="left"/>
      <w:pPr>
        <w:tabs>
          <w:tab w:val="num" w:pos="1588"/>
        </w:tabs>
        <w:ind w:left="0" w:firstLine="851"/>
      </w:pPr>
      <w:rPr>
        <w:rFonts w:ascii="Symbol" w:hAnsi="Symbol" w:hint="default"/>
        <w:b w:val="0"/>
        <w:i w:val="0"/>
        <w:color w:val="auto"/>
      </w:rPr>
    </w:lvl>
    <w:lvl w:ilvl="3">
      <w:start w:val="1"/>
      <w:numFmt w:val="decimal"/>
      <w:lvlText w:val="%1.%2.%3.%4."/>
      <w:lvlJc w:val="left"/>
      <w:pPr>
        <w:tabs>
          <w:tab w:val="num" w:pos="1814"/>
        </w:tabs>
        <w:ind w:left="0" w:firstLine="851"/>
      </w:pPr>
      <w:rPr>
        <w:rFonts w:cs="Times New Roman"/>
      </w:rPr>
    </w:lvl>
    <w:lvl w:ilvl="4">
      <w:start w:val="1"/>
      <w:numFmt w:val="decimal"/>
      <w:lvlText w:val="%1.%2.%3.%4.%5."/>
      <w:lvlJc w:val="left"/>
      <w:pPr>
        <w:tabs>
          <w:tab w:val="num" w:pos="2155"/>
        </w:tabs>
        <w:ind w:left="0" w:firstLine="851"/>
      </w:pPr>
      <w:rPr>
        <w:rFonts w:cs="Times New Roman"/>
      </w:rPr>
    </w:lvl>
    <w:lvl w:ilvl="5">
      <w:start w:val="1"/>
      <w:numFmt w:val="decimal"/>
      <w:lvlText w:val="%1.%2.%3.%4.%5.%6."/>
      <w:lvlJc w:val="left"/>
      <w:pPr>
        <w:tabs>
          <w:tab w:val="num" w:pos="2268"/>
        </w:tabs>
        <w:ind w:left="0" w:firstLine="851"/>
      </w:pPr>
      <w:rPr>
        <w:rFonts w:cs="Times New Roman"/>
      </w:rPr>
    </w:lvl>
    <w:lvl w:ilvl="6">
      <w:start w:val="1"/>
      <w:numFmt w:val="decimal"/>
      <w:lvlText w:val="%1.%2.%3.%4.%5.%6.%7."/>
      <w:lvlJc w:val="left"/>
      <w:pPr>
        <w:tabs>
          <w:tab w:val="num" w:pos="2381"/>
        </w:tabs>
        <w:ind w:left="0" w:firstLine="851"/>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5906151D"/>
    <w:multiLevelType w:val="hybridMultilevel"/>
    <w:tmpl w:val="6A4437A6"/>
    <w:lvl w:ilvl="0" w:tplc="45F0896C">
      <w:start w:val="1"/>
      <w:numFmt w:val="upp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8" w15:restartNumberingAfterBreak="0">
    <w:nsid w:val="5F2F45F9"/>
    <w:multiLevelType w:val="multilevel"/>
    <w:tmpl w:val="184A0D8C"/>
    <w:lvl w:ilvl="0">
      <w:start w:val="1"/>
      <w:numFmt w:val="decimal"/>
      <w:lvlText w:val="%1."/>
      <w:lvlJc w:val="left"/>
      <w:pPr>
        <w:tabs>
          <w:tab w:val="num" w:pos="1361"/>
        </w:tabs>
        <w:ind w:firstLine="737"/>
      </w:pPr>
      <w:rPr>
        <w:rFonts w:cs="Times New Roman" w:hint="default"/>
      </w:rPr>
    </w:lvl>
    <w:lvl w:ilvl="1">
      <w:start w:val="1"/>
      <w:numFmt w:val="decimal"/>
      <w:lvlText w:val="%1.%2."/>
      <w:lvlJc w:val="left"/>
      <w:pPr>
        <w:tabs>
          <w:tab w:val="num" w:pos="1134"/>
        </w:tabs>
        <w:ind w:firstLine="737"/>
      </w:pPr>
      <w:rPr>
        <w:rFonts w:cs="Times New Roman" w:hint="default"/>
        <w:b w:val="0"/>
        <w:bCs w:val="0"/>
        <w:color w:val="auto"/>
      </w:rPr>
    </w:lvl>
    <w:lvl w:ilvl="2">
      <w:start w:val="1"/>
      <w:numFmt w:val="decimal"/>
      <w:lvlText w:val="%1.%2.%3."/>
      <w:lvlJc w:val="left"/>
      <w:pPr>
        <w:tabs>
          <w:tab w:val="num" w:pos="0"/>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18330479">
    <w:abstractNumId w:val="0"/>
  </w:num>
  <w:num w:numId="2" w16cid:durableId="1899590091">
    <w:abstractNumId w:val="9"/>
  </w:num>
  <w:num w:numId="3" w16cid:durableId="454759172">
    <w:abstractNumId w:val="8"/>
  </w:num>
  <w:num w:numId="4" w16cid:durableId="1095520667">
    <w:abstractNumId w:val="5"/>
  </w:num>
  <w:num w:numId="5" w16cid:durableId="1837763351">
    <w:abstractNumId w:val="6"/>
  </w:num>
  <w:num w:numId="6" w16cid:durableId="1883440511">
    <w:abstractNumId w:val="3"/>
  </w:num>
  <w:num w:numId="7" w16cid:durableId="363991958">
    <w:abstractNumId w:val="8"/>
  </w:num>
  <w:num w:numId="8" w16cid:durableId="1067342199">
    <w:abstractNumId w:val="8"/>
  </w:num>
  <w:num w:numId="9" w16cid:durableId="811874808">
    <w:abstractNumId w:val="8"/>
  </w:num>
  <w:num w:numId="10" w16cid:durableId="16750359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833542">
    <w:abstractNumId w:val="8"/>
    <w:lvlOverride w:ilvl="0">
      <w:startOverride w:val="21"/>
    </w:lvlOverride>
  </w:num>
  <w:num w:numId="12" w16cid:durableId="1802573414">
    <w:abstractNumId w:val="8"/>
  </w:num>
  <w:num w:numId="13" w16cid:durableId="2005821388">
    <w:abstractNumId w:val="8"/>
    <w:lvlOverride w:ilvl="0">
      <w:startOverride w:val="35"/>
    </w:lvlOverride>
    <w:lvlOverride w:ilvl="1">
      <w:startOverride w:val="3"/>
    </w:lvlOverride>
    <w:lvlOverride w:ilvl="2">
      <w:startOverride w:val="4"/>
    </w:lvlOverride>
  </w:num>
  <w:num w:numId="14" w16cid:durableId="1837265974">
    <w:abstractNumId w:val="1"/>
  </w:num>
  <w:num w:numId="15" w16cid:durableId="588347504">
    <w:abstractNumId w:val="8"/>
    <w:lvlOverride w:ilvl="0">
      <w:startOverride w:val="11"/>
    </w:lvlOverride>
    <w:lvlOverride w:ilvl="1">
      <w:startOverride w:val="4"/>
    </w:lvlOverride>
  </w:num>
  <w:num w:numId="16" w16cid:durableId="1418361718">
    <w:abstractNumId w:val="7"/>
  </w:num>
  <w:num w:numId="17" w16cid:durableId="1550916205">
    <w:abstractNumId w:val="2"/>
  </w:num>
  <w:num w:numId="18" w16cid:durableId="3438242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5F6"/>
    <w:rsid w:val="00000F53"/>
    <w:rsid w:val="00001073"/>
    <w:rsid w:val="00001CCF"/>
    <w:rsid w:val="00003568"/>
    <w:rsid w:val="00003A3F"/>
    <w:rsid w:val="0000400B"/>
    <w:rsid w:val="00004A08"/>
    <w:rsid w:val="00006991"/>
    <w:rsid w:val="00006E4B"/>
    <w:rsid w:val="000074A0"/>
    <w:rsid w:val="00007D23"/>
    <w:rsid w:val="00007D29"/>
    <w:rsid w:val="00007EC9"/>
    <w:rsid w:val="0001089B"/>
    <w:rsid w:val="00010B64"/>
    <w:rsid w:val="00010EAD"/>
    <w:rsid w:val="00011462"/>
    <w:rsid w:val="00011A8D"/>
    <w:rsid w:val="00011B40"/>
    <w:rsid w:val="00012BE7"/>
    <w:rsid w:val="00012F44"/>
    <w:rsid w:val="00013EF1"/>
    <w:rsid w:val="00013FF6"/>
    <w:rsid w:val="00014A61"/>
    <w:rsid w:val="0001618D"/>
    <w:rsid w:val="00020FD4"/>
    <w:rsid w:val="00021ECC"/>
    <w:rsid w:val="00021EFA"/>
    <w:rsid w:val="00024586"/>
    <w:rsid w:val="00026246"/>
    <w:rsid w:val="00026673"/>
    <w:rsid w:val="00026690"/>
    <w:rsid w:val="00026D16"/>
    <w:rsid w:val="00030C02"/>
    <w:rsid w:val="00030F90"/>
    <w:rsid w:val="000315EB"/>
    <w:rsid w:val="00031A62"/>
    <w:rsid w:val="000321E6"/>
    <w:rsid w:val="00032D19"/>
    <w:rsid w:val="00034A4A"/>
    <w:rsid w:val="00035221"/>
    <w:rsid w:val="0003587B"/>
    <w:rsid w:val="00035DCE"/>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597F"/>
    <w:rsid w:val="00055FFC"/>
    <w:rsid w:val="000561CC"/>
    <w:rsid w:val="000571AD"/>
    <w:rsid w:val="00057346"/>
    <w:rsid w:val="000578C9"/>
    <w:rsid w:val="0006040C"/>
    <w:rsid w:val="000605C5"/>
    <w:rsid w:val="000608EF"/>
    <w:rsid w:val="00060CDA"/>
    <w:rsid w:val="00061466"/>
    <w:rsid w:val="00061E86"/>
    <w:rsid w:val="00062320"/>
    <w:rsid w:val="00064868"/>
    <w:rsid w:val="000659E9"/>
    <w:rsid w:val="00066B6A"/>
    <w:rsid w:val="00066BB9"/>
    <w:rsid w:val="00066D29"/>
    <w:rsid w:val="00067A88"/>
    <w:rsid w:val="0007051B"/>
    <w:rsid w:val="000714BF"/>
    <w:rsid w:val="00072F31"/>
    <w:rsid w:val="00072FE6"/>
    <w:rsid w:val="00073105"/>
    <w:rsid w:val="000738C7"/>
    <w:rsid w:val="00073CF4"/>
    <w:rsid w:val="000749D7"/>
    <w:rsid w:val="00074A01"/>
    <w:rsid w:val="0007511C"/>
    <w:rsid w:val="00075D27"/>
    <w:rsid w:val="00076101"/>
    <w:rsid w:val="00080396"/>
    <w:rsid w:val="00080F53"/>
    <w:rsid w:val="00081F67"/>
    <w:rsid w:val="0008241E"/>
    <w:rsid w:val="00082E81"/>
    <w:rsid w:val="00082F6A"/>
    <w:rsid w:val="00085478"/>
    <w:rsid w:val="00085609"/>
    <w:rsid w:val="000859C8"/>
    <w:rsid w:val="00086D57"/>
    <w:rsid w:val="00087EFE"/>
    <w:rsid w:val="000903D5"/>
    <w:rsid w:val="000904B3"/>
    <w:rsid w:val="000910FC"/>
    <w:rsid w:val="000917F2"/>
    <w:rsid w:val="00095834"/>
    <w:rsid w:val="0009724E"/>
    <w:rsid w:val="00097B80"/>
    <w:rsid w:val="000A01FD"/>
    <w:rsid w:val="000A0DFE"/>
    <w:rsid w:val="000A0F5D"/>
    <w:rsid w:val="000A1E34"/>
    <w:rsid w:val="000A2AB9"/>
    <w:rsid w:val="000A2CBA"/>
    <w:rsid w:val="000A5738"/>
    <w:rsid w:val="000A5FB1"/>
    <w:rsid w:val="000A619A"/>
    <w:rsid w:val="000A7286"/>
    <w:rsid w:val="000A7BF8"/>
    <w:rsid w:val="000B0CED"/>
    <w:rsid w:val="000B14D5"/>
    <w:rsid w:val="000B4E6D"/>
    <w:rsid w:val="000B7223"/>
    <w:rsid w:val="000C006A"/>
    <w:rsid w:val="000C02F3"/>
    <w:rsid w:val="000C1AE5"/>
    <w:rsid w:val="000C1B3C"/>
    <w:rsid w:val="000C1F59"/>
    <w:rsid w:val="000C2217"/>
    <w:rsid w:val="000C3F71"/>
    <w:rsid w:val="000C4DF9"/>
    <w:rsid w:val="000C6068"/>
    <w:rsid w:val="000D09FD"/>
    <w:rsid w:val="000D13D6"/>
    <w:rsid w:val="000D18E9"/>
    <w:rsid w:val="000D26D8"/>
    <w:rsid w:val="000D412D"/>
    <w:rsid w:val="000D4406"/>
    <w:rsid w:val="000D46C0"/>
    <w:rsid w:val="000D4B9C"/>
    <w:rsid w:val="000D4E2B"/>
    <w:rsid w:val="000D5C58"/>
    <w:rsid w:val="000D638A"/>
    <w:rsid w:val="000D6F2E"/>
    <w:rsid w:val="000D71AB"/>
    <w:rsid w:val="000E0819"/>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6F9"/>
    <w:rsid w:val="00100B38"/>
    <w:rsid w:val="001010F7"/>
    <w:rsid w:val="00101313"/>
    <w:rsid w:val="00101C48"/>
    <w:rsid w:val="0010270D"/>
    <w:rsid w:val="001072BE"/>
    <w:rsid w:val="00107A04"/>
    <w:rsid w:val="00110906"/>
    <w:rsid w:val="00111142"/>
    <w:rsid w:val="0011199A"/>
    <w:rsid w:val="001126FB"/>
    <w:rsid w:val="0011320C"/>
    <w:rsid w:val="0011344C"/>
    <w:rsid w:val="00113B07"/>
    <w:rsid w:val="001145AB"/>
    <w:rsid w:val="0011798C"/>
    <w:rsid w:val="00120F58"/>
    <w:rsid w:val="00121982"/>
    <w:rsid w:val="0012267C"/>
    <w:rsid w:val="00122772"/>
    <w:rsid w:val="00124338"/>
    <w:rsid w:val="00124345"/>
    <w:rsid w:val="00124FB1"/>
    <w:rsid w:val="00125082"/>
    <w:rsid w:val="001275FB"/>
    <w:rsid w:val="0013010B"/>
    <w:rsid w:val="0013140B"/>
    <w:rsid w:val="001326AA"/>
    <w:rsid w:val="001329A7"/>
    <w:rsid w:val="0013353A"/>
    <w:rsid w:val="00133BF0"/>
    <w:rsid w:val="00134825"/>
    <w:rsid w:val="001351A4"/>
    <w:rsid w:val="00135AE6"/>
    <w:rsid w:val="00135EEE"/>
    <w:rsid w:val="001365CA"/>
    <w:rsid w:val="00140D50"/>
    <w:rsid w:val="00141DF4"/>
    <w:rsid w:val="00142352"/>
    <w:rsid w:val="001434E5"/>
    <w:rsid w:val="00143940"/>
    <w:rsid w:val="00143D05"/>
    <w:rsid w:val="0014414A"/>
    <w:rsid w:val="00144371"/>
    <w:rsid w:val="00146BC9"/>
    <w:rsid w:val="00147068"/>
    <w:rsid w:val="00147A63"/>
    <w:rsid w:val="00147A8C"/>
    <w:rsid w:val="001527DF"/>
    <w:rsid w:val="0015376E"/>
    <w:rsid w:val="001538C5"/>
    <w:rsid w:val="00153D1C"/>
    <w:rsid w:val="00153EC9"/>
    <w:rsid w:val="00156AC9"/>
    <w:rsid w:val="001607EC"/>
    <w:rsid w:val="00164443"/>
    <w:rsid w:val="001647BD"/>
    <w:rsid w:val="0016665C"/>
    <w:rsid w:val="00167555"/>
    <w:rsid w:val="00167E09"/>
    <w:rsid w:val="00171C73"/>
    <w:rsid w:val="00171FE7"/>
    <w:rsid w:val="00172D53"/>
    <w:rsid w:val="0017348C"/>
    <w:rsid w:val="00173ACB"/>
    <w:rsid w:val="00173E9D"/>
    <w:rsid w:val="00173F14"/>
    <w:rsid w:val="001745F6"/>
    <w:rsid w:val="00174EE0"/>
    <w:rsid w:val="0017533E"/>
    <w:rsid w:val="00176FD3"/>
    <w:rsid w:val="001801B7"/>
    <w:rsid w:val="00180340"/>
    <w:rsid w:val="00180466"/>
    <w:rsid w:val="00181168"/>
    <w:rsid w:val="00181511"/>
    <w:rsid w:val="00182E25"/>
    <w:rsid w:val="001845E9"/>
    <w:rsid w:val="00185454"/>
    <w:rsid w:val="001856B5"/>
    <w:rsid w:val="00185997"/>
    <w:rsid w:val="00185BC4"/>
    <w:rsid w:val="0019130D"/>
    <w:rsid w:val="00191CEF"/>
    <w:rsid w:val="001926B1"/>
    <w:rsid w:val="00192B6B"/>
    <w:rsid w:val="00192ED3"/>
    <w:rsid w:val="00192FDA"/>
    <w:rsid w:val="001932BB"/>
    <w:rsid w:val="00193D61"/>
    <w:rsid w:val="0019415D"/>
    <w:rsid w:val="00194439"/>
    <w:rsid w:val="00194544"/>
    <w:rsid w:val="00194723"/>
    <w:rsid w:val="001954F1"/>
    <w:rsid w:val="0019597B"/>
    <w:rsid w:val="00195BD8"/>
    <w:rsid w:val="00195C8A"/>
    <w:rsid w:val="00195D35"/>
    <w:rsid w:val="0019749C"/>
    <w:rsid w:val="00197943"/>
    <w:rsid w:val="00197EF6"/>
    <w:rsid w:val="001A0727"/>
    <w:rsid w:val="001A0DF2"/>
    <w:rsid w:val="001A18C1"/>
    <w:rsid w:val="001A1DD2"/>
    <w:rsid w:val="001A225E"/>
    <w:rsid w:val="001A2E70"/>
    <w:rsid w:val="001A5289"/>
    <w:rsid w:val="001A5FBA"/>
    <w:rsid w:val="001A67B2"/>
    <w:rsid w:val="001A7B3D"/>
    <w:rsid w:val="001B2226"/>
    <w:rsid w:val="001B2F90"/>
    <w:rsid w:val="001B370C"/>
    <w:rsid w:val="001B3C7D"/>
    <w:rsid w:val="001B50F3"/>
    <w:rsid w:val="001B7C4A"/>
    <w:rsid w:val="001C02AC"/>
    <w:rsid w:val="001C1AD0"/>
    <w:rsid w:val="001C1CC5"/>
    <w:rsid w:val="001C24BC"/>
    <w:rsid w:val="001C305A"/>
    <w:rsid w:val="001C398C"/>
    <w:rsid w:val="001C468D"/>
    <w:rsid w:val="001C4F12"/>
    <w:rsid w:val="001C635E"/>
    <w:rsid w:val="001C658F"/>
    <w:rsid w:val="001C6757"/>
    <w:rsid w:val="001C7C82"/>
    <w:rsid w:val="001C7F48"/>
    <w:rsid w:val="001D00D2"/>
    <w:rsid w:val="001D0390"/>
    <w:rsid w:val="001D1736"/>
    <w:rsid w:val="001D3A95"/>
    <w:rsid w:val="001D533C"/>
    <w:rsid w:val="001D56E3"/>
    <w:rsid w:val="001D65F8"/>
    <w:rsid w:val="001D7492"/>
    <w:rsid w:val="001E006C"/>
    <w:rsid w:val="001E0107"/>
    <w:rsid w:val="001E0189"/>
    <w:rsid w:val="001E250F"/>
    <w:rsid w:val="001E2BC5"/>
    <w:rsid w:val="001E76C7"/>
    <w:rsid w:val="001E7E24"/>
    <w:rsid w:val="001F0258"/>
    <w:rsid w:val="001F046D"/>
    <w:rsid w:val="001F04C1"/>
    <w:rsid w:val="001F1354"/>
    <w:rsid w:val="001F1D6C"/>
    <w:rsid w:val="001F1FB1"/>
    <w:rsid w:val="001F2E11"/>
    <w:rsid w:val="001F2EB6"/>
    <w:rsid w:val="001F3174"/>
    <w:rsid w:val="001F3CAF"/>
    <w:rsid w:val="001F5180"/>
    <w:rsid w:val="001F6551"/>
    <w:rsid w:val="001F668E"/>
    <w:rsid w:val="001F70BC"/>
    <w:rsid w:val="001F74B8"/>
    <w:rsid w:val="001F78B9"/>
    <w:rsid w:val="001F7C60"/>
    <w:rsid w:val="0020000B"/>
    <w:rsid w:val="00200101"/>
    <w:rsid w:val="00200212"/>
    <w:rsid w:val="00200F5D"/>
    <w:rsid w:val="002029AD"/>
    <w:rsid w:val="00202A46"/>
    <w:rsid w:val="00203725"/>
    <w:rsid w:val="002037C0"/>
    <w:rsid w:val="00204294"/>
    <w:rsid w:val="002058A4"/>
    <w:rsid w:val="00206179"/>
    <w:rsid w:val="002078CC"/>
    <w:rsid w:val="0020796D"/>
    <w:rsid w:val="00207E02"/>
    <w:rsid w:val="00207FAC"/>
    <w:rsid w:val="00212553"/>
    <w:rsid w:val="00212C25"/>
    <w:rsid w:val="002135C6"/>
    <w:rsid w:val="002140C5"/>
    <w:rsid w:val="00214D4B"/>
    <w:rsid w:val="00215C7B"/>
    <w:rsid w:val="002163DC"/>
    <w:rsid w:val="00217893"/>
    <w:rsid w:val="00220849"/>
    <w:rsid w:val="00220B88"/>
    <w:rsid w:val="002211A8"/>
    <w:rsid w:val="00221235"/>
    <w:rsid w:val="00221CC0"/>
    <w:rsid w:val="00223614"/>
    <w:rsid w:val="00225406"/>
    <w:rsid w:val="002256CF"/>
    <w:rsid w:val="00225BEF"/>
    <w:rsid w:val="002267DE"/>
    <w:rsid w:val="002279BC"/>
    <w:rsid w:val="00231166"/>
    <w:rsid w:val="00233169"/>
    <w:rsid w:val="00234717"/>
    <w:rsid w:val="00234920"/>
    <w:rsid w:val="0023505D"/>
    <w:rsid w:val="002374F8"/>
    <w:rsid w:val="00237EA0"/>
    <w:rsid w:val="002415C7"/>
    <w:rsid w:val="0024180E"/>
    <w:rsid w:val="002430AE"/>
    <w:rsid w:val="00244688"/>
    <w:rsid w:val="002476D5"/>
    <w:rsid w:val="0024791E"/>
    <w:rsid w:val="0025012E"/>
    <w:rsid w:val="002510C4"/>
    <w:rsid w:val="00251D4A"/>
    <w:rsid w:val="00253090"/>
    <w:rsid w:val="00253BA8"/>
    <w:rsid w:val="00254895"/>
    <w:rsid w:val="00255225"/>
    <w:rsid w:val="00256766"/>
    <w:rsid w:val="002601F1"/>
    <w:rsid w:val="002603C7"/>
    <w:rsid w:val="002616A9"/>
    <w:rsid w:val="002617A4"/>
    <w:rsid w:val="002620D1"/>
    <w:rsid w:val="00262386"/>
    <w:rsid w:val="00262D3D"/>
    <w:rsid w:val="00263DB9"/>
    <w:rsid w:val="00263E7F"/>
    <w:rsid w:val="0026424A"/>
    <w:rsid w:val="002665D5"/>
    <w:rsid w:val="00267751"/>
    <w:rsid w:val="00267E9A"/>
    <w:rsid w:val="00270DE4"/>
    <w:rsid w:val="00271411"/>
    <w:rsid w:val="002730D2"/>
    <w:rsid w:val="0027350D"/>
    <w:rsid w:val="00273F59"/>
    <w:rsid w:val="00274C8A"/>
    <w:rsid w:val="002756F8"/>
    <w:rsid w:val="0027575B"/>
    <w:rsid w:val="00275B72"/>
    <w:rsid w:val="00275CD8"/>
    <w:rsid w:val="002769CC"/>
    <w:rsid w:val="00280265"/>
    <w:rsid w:val="00280AF0"/>
    <w:rsid w:val="00281309"/>
    <w:rsid w:val="00281735"/>
    <w:rsid w:val="002827A2"/>
    <w:rsid w:val="00282C67"/>
    <w:rsid w:val="00283391"/>
    <w:rsid w:val="00283C6E"/>
    <w:rsid w:val="00283D6A"/>
    <w:rsid w:val="00284221"/>
    <w:rsid w:val="002847F1"/>
    <w:rsid w:val="00285B02"/>
    <w:rsid w:val="00285E5E"/>
    <w:rsid w:val="002860E5"/>
    <w:rsid w:val="00291DCB"/>
    <w:rsid w:val="0029216D"/>
    <w:rsid w:val="002926A1"/>
    <w:rsid w:val="002940FC"/>
    <w:rsid w:val="00294BE3"/>
    <w:rsid w:val="002970CF"/>
    <w:rsid w:val="00297490"/>
    <w:rsid w:val="002974D4"/>
    <w:rsid w:val="00297EC8"/>
    <w:rsid w:val="002A1EB6"/>
    <w:rsid w:val="002A3B3E"/>
    <w:rsid w:val="002A3C89"/>
    <w:rsid w:val="002A4AC9"/>
    <w:rsid w:val="002A62B6"/>
    <w:rsid w:val="002A6658"/>
    <w:rsid w:val="002A70E6"/>
    <w:rsid w:val="002A71C8"/>
    <w:rsid w:val="002A7A35"/>
    <w:rsid w:val="002A7D84"/>
    <w:rsid w:val="002B062F"/>
    <w:rsid w:val="002B144C"/>
    <w:rsid w:val="002B189A"/>
    <w:rsid w:val="002B19CD"/>
    <w:rsid w:val="002B3B84"/>
    <w:rsid w:val="002B3D83"/>
    <w:rsid w:val="002B3E83"/>
    <w:rsid w:val="002B3F04"/>
    <w:rsid w:val="002B42DA"/>
    <w:rsid w:val="002B6B9E"/>
    <w:rsid w:val="002B7AA7"/>
    <w:rsid w:val="002C14FC"/>
    <w:rsid w:val="002C26E4"/>
    <w:rsid w:val="002C2936"/>
    <w:rsid w:val="002C2DD1"/>
    <w:rsid w:val="002C362D"/>
    <w:rsid w:val="002C3A5E"/>
    <w:rsid w:val="002C434B"/>
    <w:rsid w:val="002C4AE8"/>
    <w:rsid w:val="002C5249"/>
    <w:rsid w:val="002C53E8"/>
    <w:rsid w:val="002D1083"/>
    <w:rsid w:val="002D1C99"/>
    <w:rsid w:val="002D1EFA"/>
    <w:rsid w:val="002D236C"/>
    <w:rsid w:val="002D23E1"/>
    <w:rsid w:val="002D28EF"/>
    <w:rsid w:val="002D3712"/>
    <w:rsid w:val="002D48BB"/>
    <w:rsid w:val="002D51D8"/>
    <w:rsid w:val="002D5ABC"/>
    <w:rsid w:val="002D6348"/>
    <w:rsid w:val="002D6E52"/>
    <w:rsid w:val="002D781E"/>
    <w:rsid w:val="002D793E"/>
    <w:rsid w:val="002D7F06"/>
    <w:rsid w:val="002E00F1"/>
    <w:rsid w:val="002E115D"/>
    <w:rsid w:val="002E1871"/>
    <w:rsid w:val="002E259F"/>
    <w:rsid w:val="002E2B93"/>
    <w:rsid w:val="002E2CD8"/>
    <w:rsid w:val="002E3C32"/>
    <w:rsid w:val="002E5EA9"/>
    <w:rsid w:val="002E6832"/>
    <w:rsid w:val="002E6BB6"/>
    <w:rsid w:val="002F05C1"/>
    <w:rsid w:val="002F0663"/>
    <w:rsid w:val="002F0FBA"/>
    <w:rsid w:val="002F12E7"/>
    <w:rsid w:val="002F148F"/>
    <w:rsid w:val="002F1CD9"/>
    <w:rsid w:val="002F396F"/>
    <w:rsid w:val="002F44C0"/>
    <w:rsid w:val="002F536E"/>
    <w:rsid w:val="002F5EE2"/>
    <w:rsid w:val="002F5F47"/>
    <w:rsid w:val="002F67FD"/>
    <w:rsid w:val="002F6FBE"/>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0C1B"/>
    <w:rsid w:val="00321A79"/>
    <w:rsid w:val="00321B1F"/>
    <w:rsid w:val="0032266C"/>
    <w:rsid w:val="003232C3"/>
    <w:rsid w:val="00324073"/>
    <w:rsid w:val="003241B0"/>
    <w:rsid w:val="003241B4"/>
    <w:rsid w:val="00325A84"/>
    <w:rsid w:val="00326357"/>
    <w:rsid w:val="00326CB7"/>
    <w:rsid w:val="00326F19"/>
    <w:rsid w:val="00326F9E"/>
    <w:rsid w:val="00327417"/>
    <w:rsid w:val="003300F2"/>
    <w:rsid w:val="00330F32"/>
    <w:rsid w:val="00331673"/>
    <w:rsid w:val="00331ED1"/>
    <w:rsid w:val="003325DE"/>
    <w:rsid w:val="003328D9"/>
    <w:rsid w:val="00333BFA"/>
    <w:rsid w:val="00334EB8"/>
    <w:rsid w:val="00335A01"/>
    <w:rsid w:val="00335DA5"/>
    <w:rsid w:val="003406FD"/>
    <w:rsid w:val="00340CCB"/>
    <w:rsid w:val="00340F7A"/>
    <w:rsid w:val="00341929"/>
    <w:rsid w:val="00341D9A"/>
    <w:rsid w:val="00342D25"/>
    <w:rsid w:val="00343586"/>
    <w:rsid w:val="003436A3"/>
    <w:rsid w:val="00343AFE"/>
    <w:rsid w:val="0034460F"/>
    <w:rsid w:val="00345141"/>
    <w:rsid w:val="00346410"/>
    <w:rsid w:val="0035041E"/>
    <w:rsid w:val="00351255"/>
    <w:rsid w:val="00352626"/>
    <w:rsid w:val="003536CF"/>
    <w:rsid w:val="00355743"/>
    <w:rsid w:val="00355846"/>
    <w:rsid w:val="00357BB8"/>
    <w:rsid w:val="003600F2"/>
    <w:rsid w:val="00360B97"/>
    <w:rsid w:val="00360DB9"/>
    <w:rsid w:val="003617F1"/>
    <w:rsid w:val="00362719"/>
    <w:rsid w:val="00363134"/>
    <w:rsid w:val="00365384"/>
    <w:rsid w:val="003660B8"/>
    <w:rsid w:val="003671C3"/>
    <w:rsid w:val="00370489"/>
    <w:rsid w:val="003704BC"/>
    <w:rsid w:val="00371433"/>
    <w:rsid w:val="00373694"/>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3DF0"/>
    <w:rsid w:val="00384F5A"/>
    <w:rsid w:val="00385D9E"/>
    <w:rsid w:val="003903FB"/>
    <w:rsid w:val="0039114B"/>
    <w:rsid w:val="003914EC"/>
    <w:rsid w:val="00391CD9"/>
    <w:rsid w:val="0039299B"/>
    <w:rsid w:val="00394311"/>
    <w:rsid w:val="00394C27"/>
    <w:rsid w:val="003A050E"/>
    <w:rsid w:val="003A050F"/>
    <w:rsid w:val="003A1229"/>
    <w:rsid w:val="003A2F4F"/>
    <w:rsid w:val="003A30C5"/>
    <w:rsid w:val="003A3C99"/>
    <w:rsid w:val="003A441C"/>
    <w:rsid w:val="003A65F9"/>
    <w:rsid w:val="003A6BC4"/>
    <w:rsid w:val="003B03D1"/>
    <w:rsid w:val="003B12DE"/>
    <w:rsid w:val="003B20CE"/>
    <w:rsid w:val="003B39F9"/>
    <w:rsid w:val="003B4582"/>
    <w:rsid w:val="003B6924"/>
    <w:rsid w:val="003B7634"/>
    <w:rsid w:val="003B7C12"/>
    <w:rsid w:val="003C018A"/>
    <w:rsid w:val="003C126F"/>
    <w:rsid w:val="003C1AB1"/>
    <w:rsid w:val="003C2412"/>
    <w:rsid w:val="003C253D"/>
    <w:rsid w:val="003C4C02"/>
    <w:rsid w:val="003C4C53"/>
    <w:rsid w:val="003C5AB4"/>
    <w:rsid w:val="003C5CA2"/>
    <w:rsid w:val="003C5FB4"/>
    <w:rsid w:val="003C6C3A"/>
    <w:rsid w:val="003C6C7B"/>
    <w:rsid w:val="003C7285"/>
    <w:rsid w:val="003C73E9"/>
    <w:rsid w:val="003C7763"/>
    <w:rsid w:val="003C7AFD"/>
    <w:rsid w:val="003C7CF1"/>
    <w:rsid w:val="003D03D9"/>
    <w:rsid w:val="003D11CB"/>
    <w:rsid w:val="003D1383"/>
    <w:rsid w:val="003D282A"/>
    <w:rsid w:val="003D5A05"/>
    <w:rsid w:val="003D5EC9"/>
    <w:rsid w:val="003D6258"/>
    <w:rsid w:val="003D6501"/>
    <w:rsid w:val="003E0A08"/>
    <w:rsid w:val="003E0FEA"/>
    <w:rsid w:val="003E1160"/>
    <w:rsid w:val="003E1371"/>
    <w:rsid w:val="003E23F7"/>
    <w:rsid w:val="003E436D"/>
    <w:rsid w:val="003E4DB9"/>
    <w:rsid w:val="003E51C1"/>
    <w:rsid w:val="003E608E"/>
    <w:rsid w:val="003E713F"/>
    <w:rsid w:val="003F092C"/>
    <w:rsid w:val="003F0DA7"/>
    <w:rsid w:val="003F139A"/>
    <w:rsid w:val="003F1531"/>
    <w:rsid w:val="003F18FD"/>
    <w:rsid w:val="003F2587"/>
    <w:rsid w:val="003F25CB"/>
    <w:rsid w:val="003F3580"/>
    <w:rsid w:val="003F3BFD"/>
    <w:rsid w:val="003F3EFE"/>
    <w:rsid w:val="003F3FC9"/>
    <w:rsid w:val="003F4408"/>
    <w:rsid w:val="003F5489"/>
    <w:rsid w:val="003F54D8"/>
    <w:rsid w:val="003F740A"/>
    <w:rsid w:val="00401CAD"/>
    <w:rsid w:val="00401F89"/>
    <w:rsid w:val="00403C4D"/>
    <w:rsid w:val="00404533"/>
    <w:rsid w:val="0040472C"/>
    <w:rsid w:val="004047D7"/>
    <w:rsid w:val="00405855"/>
    <w:rsid w:val="00405D65"/>
    <w:rsid w:val="004061B3"/>
    <w:rsid w:val="0040657F"/>
    <w:rsid w:val="0040689A"/>
    <w:rsid w:val="00407939"/>
    <w:rsid w:val="00411BD7"/>
    <w:rsid w:val="0041208A"/>
    <w:rsid w:val="00413D2E"/>
    <w:rsid w:val="00414206"/>
    <w:rsid w:val="004147BD"/>
    <w:rsid w:val="004157B6"/>
    <w:rsid w:val="0041685F"/>
    <w:rsid w:val="00416D08"/>
    <w:rsid w:val="00417604"/>
    <w:rsid w:val="00422AF7"/>
    <w:rsid w:val="00424C4C"/>
    <w:rsid w:val="004252AF"/>
    <w:rsid w:val="00430183"/>
    <w:rsid w:val="00430A7A"/>
    <w:rsid w:val="00432574"/>
    <w:rsid w:val="0043288C"/>
    <w:rsid w:val="0043335A"/>
    <w:rsid w:val="00435186"/>
    <w:rsid w:val="00435437"/>
    <w:rsid w:val="004356A8"/>
    <w:rsid w:val="00436201"/>
    <w:rsid w:val="00441581"/>
    <w:rsid w:val="00443DE5"/>
    <w:rsid w:val="00443FA8"/>
    <w:rsid w:val="00443FEB"/>
    <w:rsid w:val="00444DC8"/>
    <w:rsid w:val="00446913"/>
    <w:rsid w:val="00446DFD"/>
    <w:rsid w:val="00447B36"/>
    <w:rsid w:val="00447D54"/>
    <w:rsid w:val="00450767"/>
    <w:rsid w:val="004512A8"/>
    <w:rsid w:val="00451E7B"/>
    <w:rsid w:val="004525F0"/>
    <w:rsid w:val="00452C1D"/>
    <w:rsid w:val="00453770"/>
    <w:rsid w:val="00455810"/>
    <w:rsid w:val="00455AA9"/>
    <w:rsid w:val="0045773D"/>
    <w:rsid w:val="00457F5A"/>
    <w:rsid w:val="00461904"/>
    <w:rsid w:val="00461CE4"/>
    <w:rsid w:val="004624F4"/>
    <w:rsid w:val="00462587"/>
    <w:rsid w:val="0046333F"/>
    <w:rsid w:val="004635E0"/>
    <w:rsid w:val="00463897"/>
    <w:rsid w:val="004642FA"/>
    <w:rsid w:val="0046472C"/>
    <w:rsid w:val="004658BF"/>
    <w:rsid w:val="00467B1D"/>
    <w:rsid w:val="00471043"/>
    <w:rsid w:val="004713B5"/>
    <w:rsid w:val="00472F7A"/>
    <w:rsid w:val="00472F8C"/>
    <w:rsid w:val="00474552"/>
    <w:rsid w:val="0047554A"/>
    <w:rsid w:val="00475F9B"/>
    <w:rsid w:val="004761EB"/>
    <w:rsid w:val="0047687E"/>
    <w:rsid w:val="00477E28"/>
    <w:rsid w:val="00480B0E"/>
    <w:rsid w:val="00481F0E"/>
    <w:rsid w:val="00482BC0"/>
    <w:rsid w:val="00483462"/>
    <w:rsid w:val="004835DD"/>
    <w:rsid w:val="00483CBC"/>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B2C"/>
    <w:rsid w:val="004A3C50"/>
    <w:rsid w:val="004A3F9F"/>
    <w:rsid w:val="004A4444"/>
    <w:rsid w:val="004A4761"/>
    <w:rsid w:val="004A48CA"/>
    <w:rsid w:val="004A4C80"/>
    <w:rsid w:val="004A51B9"/>
    <w:rsid w:val="004A5B9B"/>
    <w:rsid w:val="004A7485"/>
    <w:rsid w:val="004A7F0E"/>
    <w:rsid w:val="004B0E0C"/>
    <w:rsid w:val="004B1A9B"/>
    <w:rsid w:val="004B2DE4"/>
    <w:rsid w:val="004B38AD"/>
    <w:rsid w:val="004B4E1C"/>
    <w:rsid w:val="004B6BCA"/>
    <w:rsid w:val="004B6FBD"/>
    <w:rsid w:val="004B7455"/>
    <w:rsid w:val="004C076A"/>
    <w:rsid w:val="004C11AA"/>
    <w:rsid w:val="004C167D"/>
    <w:rsid w:val="004C29F1"/>
    <w:rsid w:val="004C2D08"/>
    <w:rsid w:val="004C3894"/>
    <w:rsid w:val="004C40E5"/>
    <w:rsid w:val="004C42C8"/>
    <w:rsid w:val="004C4413"/>
    <w:rsid w:val="004C5E66"/>
    <w:rsid w:val="004C7DC4"/>
    <w:rsid w:val="004C7E0B"/>
    <w:rsid w:val="004C7E53"/>
    <w:rsid w:val="004D017C"/>
    <w:rsid w:val="004D1010"/>
    <w:rsid w:val="004D2076"/>
    <w:rsid w:val="004D248A"/>
    <w:rsid w:val="004D458D"/>
    <w:rsid w:val="004D459D"/>
    <w:rsid w:val="004D7B52"/>
    <w:rsid w:val="004D7DC8"/>
    <w:rsid w:val="004D7DFA"/>
    <w:rsid w:val="004E05A2"/>
    <w:rsid w:val="004E07B2"/>
    <w:rsid w:val="004E13EA"/>
    <w:rsid w:val="004E1FB0"/>
    <w:rsid w:val="004E2171"/>
    <w:rsid w:val="004E2223"/>
    <w:rsid w:val="004E2550"/>
    <w:rsid w:val="004E4023"/>
    <w:rsid w:val="004E442B"/>
    <w:rsid w:val="004E4612"/>
    <w:rsid w:val="004E47F9"/>
    <w:rsid w:val="004E6AD3"/>
    <w:rsid w:val="004E6F7E"/>
    <w:rsid w:val="004E71CB"/>
    <w:rsid w:val="004F00CB"/>
    <w:rsid w:val="004F02AD"/>
    <w:rsid w:val="004F0B44"/>
    <w:rsid w:val="004F0C1D"/>
    <w:rsid w:val="004F164B"/>
    <w:rsid w:val="004F1E4F"/>
    <w:rsid w:val="004F30E1"/>
    <w:rsid w:val="004F33F0"/>
    <w:rsid w:val="004F4B1C"/>
    <w:rsid w:val="004F4FD2"/>
    <w:rsid w:val="004F6FEF"/>
    <w:rsid w:val="004F7943"/>
    <w:rsid w:val="005002B8"/>
    <w:rsid w:val="00500818"/>
    <w:rsid w:val="00500B66"/>
    <w:rsid w:val="00501200"/>
    <w:rsid w:val="005020EF"/>
    <w:rsid w:val="0050218B"/>
    <w:rsid w:val="0050224F"/>
    <w:rsid w:val="005032DE"/>
    <w:rsid w:val="005035B0"/>
    <w:rsid w:val="00503AB7"/>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2798C"/>
    <w:rsid w:val="005279B0"/>
    <w:rsid w:val="00530A4E"/>
    <w:rsid w:val="00530BB3"/>
    <w:rsid w:val="00530FFF"/>
    <w:rsid w:val="005315A7"/>
    <w:rsid w:val="00532115"/>
    <w:rsid w:val="005321FB"/>
    <w:rsid w:val="0053254A"/>
    <w:rsid w:val="005332CF"/>
    <w:rsid w:val="005334CF"/>
    <w:rsid w:val="00533C4A"/>
    <w:rsid w:val="00534D92"/>
    <w:rsid w:val="005357BB"/>
    <w:rsid w:val="005377B5"/>
    <w:rsid w:val="005379E7"/>
    <w:rsid w:val="00540094"/>
    <w:rsid w:val="00540C9A"/>
    <w:rsid w:val="0054132A"/>
    <w:rsid w:val="0054191B"/>
    <w:rsid w:val="005420ED"/>
    <w:rsid w:val="00542A74"/>
    <w:rsid w:val="00543E08"/>
    <w:rsid w:val="0054412C"/>
    <w:rsid w:val="005448A6"/>
    <w:rsid w:val="00547265"/>
    <w:rsid w:val="00547443"/>
    <w:rsid w:val="005505A6"/>
    <w:rsid w:val="005505BF"/>
    <w:rsid w:val="00551AE3"/>
    <w:rsid w:val="00551B0D"/>
    <w:rsid w:val="00553286"/>
    <w:rsid w:val="00553E2C"/>
    <w:rsid w:val="0055476C"/>
    <w:rsid w:val="00554A4F"/>
    <w:rsid w:val="005605D0"/>
    <w:rsid w:val="00560AD2"/>
    <w:rsid w:val="00561265"/>
    <w:rsid w:val="00561DBA"/>
    <w:rsid w:val="00561F4C"/>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2C3"/>
    <w:rsid w:val="005729BE"/>
    <w:rsid w:val="005753B6"/>
    <w:rsid w:val="00576529"/>
    <w:rsid w:val="005765D1"/>
    <w:rsid w:val="005769FF"/>
    <w:rsid w:val="005806D2"/>
    <w:rsid w:val="00583195"/>
    <w:rsid w:val="00583B84"/>
    <w:rsid w:val="00584CB8"/>
    <w:rsid w:val="0058525D"/>
    <w:rsid w:val="00585C84"/>
    <w:rsid w:val="00586F43"/>
    <w:rsid w:val="00587BAC"/>
    <w:rsid w:val="005904F8"/>
    <w:rsid w:val="00593111"/>
    <w:rsid w:val="00593816"/>
    <w:rsid w:val="00593D67"/>
    <w:rsid w:val="00594FA6"/>
    <w:rsid w:val="00595F1A"/>
    <w:rsid w:val="00595F8E"/>
    <w:rsid w:val="00596895"/>
    <w:rsid w:val="00596BDA"/>
    <w:rsid w:val="00597972"/>
    <w:rsid w:val="005A07D8"/>
    <w:rsid w:val="005A1442"/>
    <w:rsid w:val="005B0749"/>
    <w:rsid w:val="005B19E4"/>
    <w:rsid w:val="005B1C8D"/>
    <w:rsid w:val="005B1D8D"/>
    <w:rsid w:val="005B24C3"/>
    <w:rsid w:val="005B2A1D"/>
    <w:rsid w:val="005B2C82"/>
    <w:rsid w:val="005B2D9B"/>
    <w:rsid w:val="005B2FD0"/>
    <w:rsid w:val="005B34A6"/>
    <w:rsid w:val="005B383F"/>
    <w:rsid w:val="005B46C1"/>
    <w:rsid w:val="005C0258"/>
    <w:rsid w:val="005C0380"/>
    <w:rsid w:val="005C0B37"/>
    <w:rsid w:val="005C17C2"/>
    <w:rsid w:val="005C223A"/>
    <w:rsid w:val="005C3F18"/>
    <w:rsid w:val="005C5BD5"/>
    <w:rsid w:val="005C6C2A"/>
    <w:rsid w:val="005C6D8F"/>
    <w:rsid w:val="005D08AD"/>
    <w:rsid w:val="005D1EC0"/>
    <w:rsid w:val="005D393D"/>
    <w:rsid w:val="005D46A9"/>
    <w:rsid w:val="005D492D"/>
    <w:rsid w:val="005D4AB8"/>
    <w:rsid w:val="005D511B"/>
    <w:rsid w:val="005D5FBB"/>
    <w:rsid w:val="005D6204"/>
    <w:rsid w:val="005D7383"/>
    <w:rsid w:val="005D7A77"/>
    <w:rsid w:val="005D7D8C"/>
    <w:rsid w:val="005E19B5"/>
    <w:rsid w:val="005E25A4"/>
    <w:rsid w:val="005E2700"/>
    <w:rsid w:val="005E29E3"/>
    <w:rsid w:val="005E36FB"/>
    <w:rsid w:val="005E38B3"/>
    <w:rsid w:val="005E3B81"/>
    <w:rsid w:val="005E4667"/>
    <w:rsid w:val="005E48F0"/>
    <w:rsid w:val="005E5FE0"/>
    <w:rsid w:val="005F089D"/>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CFC"/>
    <w:rsid w:val="006144FA"/>
    <w:rsid w:val="00614A7B"/>
    <w:rsid w:val="00615047"/>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6D5"/>
    <w:rsid w:val="00626BBC"/>
    <w:rsid w:val="006274B9"/>
    <w:rsid w:val="00627808"/>
    <w:rsid w:val="0062788C"/>
    <w:rsid w:val="00627CD4"/>
    <w:rsid w:val="006301E1"/>
    <w:rsid w:val="00630DE9"/>
    <w:rsid w:val="00630F03"/>
    <w:rsid w:val="00631E78"/>
    <w:rsid w:val="00632B0E"/>
    <w:rsid w:val="00633526"/>
    <w:rsid w:val="0063367F"/>
    <w:rsid w:val="0063491E"/>
    <w:rsid w:val="006349FB"/>
    <w:rsid w:val="00634E47"/>
    <w:rsid w:val="00635013"/>
    <w:rsid w:val="0063557A"/>
    <w:rsid w:val="00636208"/>
    <w:rsid w:val="0063690E"/>
    <w:rsid w:val="00636C97"/>
    <w:rsid w:val="00640399"/>
    <w:rsid w:val="00640DBD"/>
    <w:rsid w:val="00642683"/>
    <w:rsid w:val="0064351F"/>
    <w:rsid w:val="00643C6F"/>
    <w:rsid w:val="006440AA"/>
    <w:rsid w:val="00645DF8"/>
    <w:rsid w:val="006460FF"/>
    <w:rsid w:val="00646974"/>
    <w:rsid w:val="006475BA"/>
    <w:rsid w:val="006512AF"/>
    <w:rsid w:val="00651301"/>
    <w:rsid w:val="00651E2B"/>
    <w:rsid w:val="00653069"/>
    <w:rsid w:val="00653A37"/>
    <w:rsid w:val="006541EB"/>
    <w:rsid w:val="006545F9"/>
    <w:rsid w:val="006553EF"/>
    <w:rsid w:val="00656153"/>
    <w:rsid w:val="00660F6D"/>
    <w:rsid w:val="0066179A"/>
    <w:rsid w:val="00661860"/>
    <w:rsid w:val="00662606"/>
    <w:rsid w:val="0066271C"/>
    <w:rsid w:val="00663099"/>
    <w:rsid w:val="00664184"/>
    <w:rsid w:val="00664C39"/>
    <w:rsid w:val="0066500F"/>
    <w:rsid w:val="00665D82"/>
    <w:rsid w:val="00670373"/>
    <w:rsid w:val="00670460"/>
    <w:rsid w:val="0067150A"/>
    <w:rsid w:val="00671B2B"/>
    <w:rsid w:val="00671DB5"/>
    <w:rsid w:val="0067281B"/>
    <w:rsid w:val="00673538"/>
    <w:rsid w:val="00674C70"/>
    <w:rsid w:val="00680281"/>
    <w:rsid w:val="006819A9"/>
    <w:rsid w:val="00681CDE"/>
    <w:rsid w:val="006824FC"/>
    <w:rsid w:val="00683964"/>
    <w:rsid w:val="0068448B"/>
    <w:rsid w:val="00685C49"/>
    <w:rsid w:val="00686EBD"/>
    <w:rsid w:val="00687997"/>
    <w:rsid w:val="00687E47"/>
    <w:rsid w:val="0069058D"/>
    <w:rsid w:val="00694911"/>
    <w:rsid w:val="00695BD5"/>
    <w:rsid w:val="00696432"/>
    <w:rsid w:val="00696AA7"/>
    <w:rsid w:val="00696EED"/>
    <w:rsid w:val="006A0464"/>
    <w:rsid w:val="006A2889"/>
    <w:rsid w:val="006A4AF7"/>
    <w:rsid w:val="006A54CD"/>
    <w:rsid w:val="006A58FD"/>
    <w:rsid w:val="006A6750"/>
    <w:rsid w:val="006A675A"/>
    <w:rsid w:val="006A7476"/>
    <w:rsid w:val="006B257C"/>
    <w:rsid w:val="006B279E"/>
    <w:rsid w:val="006B3FBF"/>
    <w:rsid w:val="006B4773"/>
    <w:rsid w:val="006B4B0E"/>
    <w:rsid w:val="006B5416"/>
    <w:rsid w:val="006B5492"/>
    <w:rsid w:val="006B5692"/>
    <w:rsid w:val="006B56F2"/>
    <w:rsid w:val="006C176F"/>
    <w:rsid w:val="006C1CEA"/>
    <w:rsid w:val="006C2ED7"/>
    <w:rsid w:val="006C4A69"/>
    <w:rsid w:val="006C5905"/>
    <w:rsid w:val="006C613D"/>
    <w:rsid w:val="006C6272"/>
    <w:rsid w:val="006C63B5"/>
    <w:rsid w:val="006D2363"/>
    <w:rsid w:val="006D3202"/>
    <w:rsid w:val="006D3C8B"/>
    <w:rsid w:val="006D40D7"/>
    <w:rsid w:val="006D463E"/>
    <w:rsid w:val="006D4D50"/>
    <w:rsid w:val="006D4F37"/>
    <w:rsid w:val="006D6694"/>
    <w:rsid w:val="006E04DD"/>
    <w:rsid w:val="006E1A79"/>
    <w:rsid w:val="006E28D7"/>
    <w:rsid w:val="006E2957"/>
    <w:rsid w:val="006E3C55"/>
    <w:rsid w:val="006E533D"/>
    <w:rsid w:val="006E6883"/>
    <w:rsid w:val="006E75C7"/>
    <w:rsid w:val="006E7679"/>
    <w:rsid w:val="006F2F71"/>
    <w:rsid w:val="006F631C"/>
    <w:rsid w:val="006F6DAA"/>
    <w:rsid w:val="006F7115"/>
    <w:rsid w:val="007022FB"/>
    <w:rsid w:val="0070256E"/>
    <w:rsid w:val="00702FDC"/>
    <w:rsid w:val="00703132"/>
    <w:rsid w:val="00703430"/>
    <w:rsid w:val="0070613A"/>
    <w:rsid w:val="00706BD5"/>
    <w:rsid w:val="00706F4D"/>
    <w:rsid w:val="00710B7B"/>
    <w:rsid w:val="00710F05"/>
    <w:rsid w:val="00711728"/>
    <w:rsid w:val="007128D8"/>
    <w:rsid w:val="007128DA"/>
    <w:rsid w:val="007130D8"/>
    <w:rsid w:val="00714305"/>
    <w:rsid w:val="007160DA"/>
    <w:rsid w:val="0071650A"/>
    <w:rsid w:val="00716F5E"/>
    <w:rsid w:val="00717339"/>
    <w:rsid w:val="00717909"/>
    <w:rsid w:val="00717D94"/>
    <w:rsid w:val="00720E2A"/>
    <w:rsid w:val="0072163C"/>
    <w:rsid w:val="00721A8D"/>
    <w:rsid w:val="00722B34"/>
    <w:rsid w:val="0072426B"/>
    <w:rsid w:val="007243EB"/>
    <w:rsid w:val="00724B68"/>
    <w:rsid w:val="00725AB6"/>
    <w:rsid w:val="00725D1E"/>
    <w:rsid w:val="007262D1"/>
    <w:rsid w:val="00726D3A"/>
    <w:rsid w:val="00731336"/>
    <w:rsid w:val="007315A8"/>
    <w:rsid w:val="007317B5"/>
    <w:rsid w:val="00731CF8"/>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156"/>
    <w:rsid w:val="007552F1"/>
    <w:rsid w:val="00755F3B"/>
    <w:rsid w:val="007560A1"/>
    <w:rsid w:val="007566CB"/>
    <w:rsid w:val="00757947"/>
    <w:rsid w:val="0076181A"/>
    <w:rsid w:val="0076284D"/>
    <w:rsid w:val="00764FD6"/>
    <w:rsid w:val="007654C6"/>
    <w:rsid w:val="00766211"/>
    <w:rsid w:val="007700B8"/>
    <w:rsid w:val="00770D71"/>
    <w:rsid w:val="00771EC8"/>
    <w:rsid w:val="007720C2"/>
    <w:rsid w:val="007731F0"/>
    <w:rsid w:val="007740AD"/>
    <w:rsid w:val="00774AA4"/>
    <w:rsid w:val="0077554C"/>
    <w:rsid w:val="007763E1"/>
    <w:rsid w:val="00777670"/>
    <w:rsid w:val="00780BCC"/>
    <w:rsid w:val="007811E6"/>
    <w:rsid w:val="00781FD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4417"/>
    <w:rsid w:val="007A5BDA"/>
    <w:rsid w:val="007A7D55"/>
    <w:rsid w:val="007A7E8A"/>
    <w:rsid w:val="007B12FF"/>
    <w:rsid w:val="007B185F"/>
    <w:rsid w:val="007B2A01"/>
    <w:rsid w:val="007B2E75"/>
    <w:rsid w:val="007B4917"/>
    <w:rsid w:val="007B4DFE"/>
    <w:rsid w:val="007B6219"/>
    <w:rsid w:val="007B6B49"/>
    <w:rsid w:val="007C0612"/>
    <w:rsid w:val="007C348D"/>
    <w:rsid w:val="007C3878"/>
    <w:rsid w:val="007C3B9B"/>
    <w:rsid w:val="007C4FA1"/>
    <w:rsid w:val="007C7A8A"/>
    <w:rsid w:val="007C7D60"/>
    <w:rsid w:val="007D0225"/>
    <w:rsid w:val="007D08EF"/>
    <w:rsid w:val="007D0F6B"/>
    <w:rsid w:val="007D1221"/>
    <w:rsid w:val="007D1BAE"/>
    <w:rsid w:val="007D41C0"/>
    <w:rsid w:val="007D4810"/>
    <w:rsid w:val="007D5316"/>
    <w:rsid w:val="007D57DA"/>
    <w:rsid w:val="007D5985"/>
    <w:rsid w:val="007D5C61"/>
    <w:rsid w:val="007D7BC5"/>
    <w:rsid w:val="007E032C"/>
    <w:rsid w:val="007E05CD"/>
    <w:rsid w:val="007E166E"/>
    <w:rsid w:val="007E1893"/>
    <w:rsid w:val="007E2B45"/>
    <w:rsid w:val="007E2CF6"/>
    <w:rsid w:val="007E3D46"/>
    <w:rsid w:val="007E3D62"/>
    <w:rsid w:val="007E4F6D"/>
    <w:rsid w:val="007E625C"/>
    <w:rsid w:val="007E7010"/>
    <w:rsid w:val="007E72FA"/>
    <w:rsid w:val="007F0164"/>
    <w:rsid w:val="007F0A22"/>
    <w:rsid w:val="007F1453"/>
    <w:rsid w:val="007F1A0D"/>
    <w:rsid w:val="007F1B2E"/>
    <w:rsid w:val="007F1B84"/>
    <w:rsid w:val="007F2173"/>
    <w:rsid w:val="007F47E7"/>
    <w:rsid w:val="007F4F75"/>
    <w:rsid w:val="007F6402"/>
    <w:rsid w:val="00801149"/>
    <w:rsid w:val="008015D2"/>
    <w:rsid w:val="0080269D"/>
    <w:rsid w:val="00802D44"/>
    <w:rsid w:val="008040CB"/>
    <w:rsid w:val="008043C9"/>
    <w:rsid w:val="00806044"/>
    <w:rsid w:val="0080610D"/>
    <w:rsid w:val="00807B75"/>
    <w:rsid w:val="00810237"/>
    <w:rsid w:val="00810AF3"/>
    <w:rsid w:val="00812A2D"/>
    <w:rsid w:val="00813105"/>
    <w:rsid w:val="0081425E"/>
    <w:rsid w:val="008142E7"/>
    <w:rsid w:val="008149E5"/>
    <w:rsid w:val="00814F72"/>
    <w:rsid w:val="008150F0"/>
    <w:rsid w:val="008176D9"/>
    <w:rsid w:val="00821BB1"/>
    <w:rsid w:val="0082274A"/>
    <w:rsid w:val="00823BF2"/>
    <w:rsid w:val="00824CF3"/>
    <w:rsid w:val="0082502F"/>
    <w:rsid w:val="008253EC"/>
    <w:rsid w:val="00825FEE"/>
    <w:rsid w:val="0082692A"/>
    <w:rsid w:val="00826A7E"/>
    <w:rsid w:val="008272CE"/>
    <w:rsid w:val="00827AF2"/>
    <w:rsid w:val="00830875"/>
    <w:rsid w:val="00831F64"/>
    <w:rsid w:val="0083270B"/>
    <w:rsid w:val="008335C6"/>
    <w:rsid w:val="00833AB8"/>
    <w:rsid w:val="00834CBF"/>
    <w:rsid w:val="00835378"/>
    <w:rsid w:val="00837056"/>
    <w:rsid w:val="008408DF"/>
    <w:rsid w:val="008409D4"/>
    <w:rsid w:val="00840BEE"/>
    <w:rsid w:val="0084174D"/>
    <w:rsid w:val="008417FF"/>
    <w:rsid w:val="00841A95"/>
    <w:rsid w:val="00841D69"/>
    <w:rsid w:val="00841F69"/>
    <w:rsid w:val="008429BA"/>
    <w:rsid w:val="00845AD5"/>
    <w:rsid w:val="0084622F"/>
    <w:rsid w:val="00846788"/>
    <w:rsid w:val="00846897"/>
    <w:rsid w:val="008475C6"/>
    <w:rsid w:val="00851498"/>
    <w:rsid w:val="00851768"/>
    <w:rsid w:val="00852703"/>
    <w:rsid w:val="00852F58"/>
    <w:rsid w:val="008563C3"/>
    <w:rsid w:val="008576A8"/>
    <w:rsid w:val="00857DE3"/>
    <w:rsid w:val="00860F5E"/>
    <w:rsid w:val="008611FE"/>
    <w:rsid w:val="00861205"/>
    <w:rsid w:val="00861C17"/>
    <w:rsid w:val="00861F49"/>
    <w:rsid w:val="0086202D"/>
    <w:rsid w:val="008622BA"/>
    <w:rsid w:val="008638DF"/>
    <w:rsid w:val="00864390"/>
    <w:rsid w:val="008643DD"/>
    <w:rsid w:val="008656E1"/>
    <w:rsid w:val="00866383"/>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A2F"/>
    <w:rsid w:val="0088228F"/>
    <w:rsid w:val="00884B13"/>
    <w:rsid w:val="00887B5D"/>
    <w:rsid w:val="00891ABC"/>
    <w:rsid w:val="008930CD"/>
    <w:rsid w:val="008931B4"/>
    <w:rsid w:val="0089331B"/>
    <w:rsid w:val="008933BC"/>
    <w:rsid w:val="00893C2B"/>
    <w:rsid w:val="0089413F"/>
    <w:rsid w:val="008969D4"/>
    <w:rsid w:val="008A0157"/>
    <w:rsid w:val="008A1D5F"/>
    <w:rsid w:val="008A216D"/>
    <w:rsid w:val="008A2970"/>
    <w:rsid w:val="008A3657"/>
    <w:rsid w:val="008A3A6F"/>
    <w:rsid w:val="008A3C76"/>
    <w:rsid w:val="008A51A5"/>
    <w:rsid w:val="008A5873"/>
    <w:rsid w:val="008A5D2E"/>
    <w:rsid w:val="008A6002"/>
    <w:rsid w:val="008A6297"/>
    <w:rsid w:val="008A6B05"/>
    <w:rsid w:val="008A7E15"/>
    <w:rsid w:val="008B1FB2"/>
    <w:rsid w:val="008B29C3"/>
    <w:rsid w:val="008B31B9"/>
    <w:rsid w:val="008B4851"/>
    <w:rsid w:val="008B5444"/>
    <w:rsid w:val="008B6309"/>
    <w:rsid w:val="008B6B87"/>
    <w:rsid w:val="008B6C07"/>
    <w:rsid w:val="008C06B0"/>
    <w:rsid w:val="008C0807"/>
    <w:rsid w:val="008C0B06"/>
    <w:rsid w:val="008C1D31"/>
    <w:rsid w:val="008C1E31"/>
    <w:rsid w:val="008C3D60"/>
    <w:rsid w:val="008C3FB4"/>
    <w:rsid w:val="008C4071"/>
    <w:rsid w:val="008C51E7"/>
    <w:rsid w:val="008C5210"/>
    <w:rsid w:val="008C5433"/>
    <w:rsid w:val="008C5658"/>
    <w:rsid w:val="008C6767"/>
    <w:rsid w:val="008C6D60"/>
    <w:rsid w:val="008C78C9"/>
    <w:rsid w:val="008C7B15"/>
    <w:rsid w:val="008D07EC"/>
    <w:rsid w:val="008D1798"/>
    <w:rsid w:val="008D2D3D"/>
    <w:rsid w:val="008D3AE8"/>
    <w:rsid w:val="008D6BAC"/>
    <w:rsid w:val="008D6F67"/>
    <w:rsid w:val="008D704D"/>
    <w:rsid w:val="008E2035"/>
    <w:rsid w:val="008E3081"/>
    <w:rsid w:val="008E31B9"/>
    <w:rsid w:val="008E4A3C"/>
    <w:rsid w:val="008E656A"/>
    <w:rsid w:val="008E6D07"/>
    <w:rsid w:val="008E7D27"/>
    <w:rsid w:val="008E7D87"/>
    <w:rsid w:val="008E7DB3"/>
    <w:rsid w:val="008F02EA"/>
    <w:rsid w:val="008F0AD0"/>
    <w:rsid w:val="008F0B38"/>
    <w:rsid w:val="008F1C0B"/>
    <w:rsid w:val="008F2477"/>
    <w:rsid w:val="008F24F6"/>
    <w:rsid w:val="008F32D0"/>
    <w:rsid w:val="008F34D6"/>
    <w:rsid w:val="008F35AA"/>
    <w:rsid w:val="008F38C8"/>
    <w:rsid w:val="008F47B1"/>
    <w:rsid w:val="008F4D52"/>
    <w:rsid w:val="008F52B3"/>
    <w:rsid w:val="008F5556"/>
    <w:rsid w:val="008F6A15"/>
    <w:rsid w:val="008F6D6B"/>
    <w:rsid w:val="008F7226"/>
    <w:rsid w:val="008F7BC1"/>
    <w:rsid w:val="009003B1"/>
    <w:rsid w:val="00901552"/>
    <w:rsid w:val="00901FB3"/>
    <w:rsid w:val="009032BE"/>
    <w:rsid w:val="00903F2F"/>
    <w:rsid w:val="00904BC4"/>
    <w:rsid w:val="009117AF"/>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BB3"/>
    <w:rsid w:val="00927FB2"/>
    <w:rsid w:val="00927FFC"/>
    <w:rsid w:val="009302A6"/>
    <w:rsid w:val="0093049E"/>
    <w:rsid w:val="00931E5B"/>
    <w:rsid w:val="00934C4F"/>
    <w:rsid w:val="00935371"/>
    <w:rsid w:val="009354CE"/>
    <w:rsid w:val="0093767A"/>
    <w:rsid w:val="009425A7"/>
    <w:rsid w:val="00942B80"/>
    <w:rsid w:val="00942BCA"/>
    <w:rsid w:val="0094583A"/>
    <w:rsid w:val="00946722"/>
    <w:rsid w:val="009502F5"/>
    <w:rsid w:val="00950B80"/>
    <w:rsid w:val="0095251F"/>
    <w:rsid w:val="00954A8F"/>
    <w:rsid w:val="00955057"/>
    <w:rsid w:val="00955F2F"/>
    <w:rsid w:val="00956A4E"/>
    <w:rsid w:val="00956AB5"/>
    <w:rsid w:val="00957893"/>
    <w:rsid w:val="00960773"/>
    <w:rsid w:val="00960A92"/>
    <w:rsid w:val="00961502"/>
    <w:rsid w:val="0096248C"/>
    <w:rsid w:val="00963009"/>
    <w:rsid w:val="0096353F"/>
    <w:rsid w:val="009639C8"/>
    <w:rsid w:val="00963E07"/>
    <w:rsid w:val="009641B3"/>
    <w:rsid w:val="009657AE"/>
    <w:rsid w:val="00965894"/>
    <w:rsid w:val="00966BA8"/>
    <w:rsid w:val="00966BC0"/>
    <w:rsid w:val="009670AC"/>
    <w:rsid w:val="009700A8"/>
    <w:rsid w:val="00970BA8"/>
    <w:rsid w:val="00971170"/>
    <w:rsid w:val="009711A5"/>
    <w:rsid w:val="009716FC"/>
    <w:rsid w:val="00971D98"/>
    <w:rsid w:val="0097348B"/>
    <w:rsid w:val="0097609B"/>
    <w:rsid w:val="0097703C"/>
    <w:rsid w:val="009773F1"/>
    <w:rsid w:val="00980D68"/>
    <w:rsid w:val="00981C27"/>
    <w:rsid w:val="00981DC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03A"/>
    <w:rsid w:val="009A0886"/>
    <w:rsid w:val="009A13EF"/>
    <w:rsid w:val="009A180D"/>
    <w:rsid w:val="009A3ECE"/>
    <w:rsid w:val="009A43BF"/>
    <w:rsid w:val="009A4D41"/>
    <w:rsid w:val="009A7D11"/>
    <w:rsid w:val="009B2CE8"/>
    <w:rsid w:val="009B3266"/>
    <w:rsid w:val="009B338B"/>
    <w:rsid w:val="009B3F3E"/>
    <w:rsid w:val="009B3FDD"/>
    <w:rsid w:val="009B4540"/>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BDA"/>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4E6"/>
    <w:rsid w:val="009E1FFB"/>
    <w:rsid w:val="009E20B7"/>
    <w:rsid w:val="009E2403"/>
    <w:rsid w:val="009E43D5"/>
    <w:rsid w:val="009E46BC"/>
    <w:rsid w:val="009E4CDE"/>
    <w:rsid w:val="009F0AF1"/>
    <w:rsid w:val="009F474E"/>
    <w:rsid w:val="009F4E56"/>
    <w:rsid w:val="009F5AAD"/>
    <w:rsid w:val="009F639D"/>
    <w:rsid w:val="009F644C"/>
    <w:rsid w:val="009F7959"/>
    <w:rsid w:val="009F7C63"/>
    <w:rsid w:val="009F7D62"/>
    <w:rsid w:val="009F7F79"/>
    <w:rsid w:val="00A000F5"/>
    <w:rsid w:val="00A00765"/>
    <w:rsid w:val="00A01B3A"/>
    <w:rsid w:val="00A01F6A"/>
    <w:rsid w:val="00A02524"/>
    <w:rsid w:val="00A0430F"/>
    <w:rsid w:val="00A04ACA"/>
    <w:rsid w:val="00A06435"/>
    <w:rsid w:val="00A065A2"/>
    <w:rsid w:val="00A10FCA"/>
    <w:rsid w:val="00A113C1"/>
    <w:rsid w:val="00A11646"/>
    <w:rsid w:val="00A11E81"/>
    <w:rsid w:val="00A1229A"/>
    <w:rsid w:val="00A130D3"/>
    <w:rsid w:val="00A13EAF"/>
    <w:rsid w:val="00A147C9"/>
    <w:rsid w:val="00A14833"/>
    <w:rsid w:val="00A215B6"/>
    <w:rsid w:val="00A23B71"/>
    <w:rsid w:val="00A25751"/>
    <w:rsid w:val="00A25A8C"/>
    <w:rsid w:val="00A26794"/>
    <w:rsid w:val="00A26F11"/>
    <w:rsid w:val="00A27446"/>
    <w:rsid w:val="00A27846"/>
    <w:rsid w:val="00A32BE9"/>
    <w:rsid w:val="00A33366"/>
    <w:rsid w:val="00A33684"/>
    <w:rsid w:val="00A353AC"/>
    <w:rsid w:val="00A3699B"/>
    <w:rsid w:val="00A36D58"/>
    <w:rsid w:val="00A376DB"/>
    <w:rsid w:val="00A41AC1"/>
    <w:rsid w:val="00A41C53"/>
    <w:rsid w:val="00A41CA4"/>
    <w:rsid w:val="00A42B33"/>
    <w:rsid w:val="00A42FE7"/>
    <w:rsid w:val="00A43140"/>
    <w:rsid w:val="00A4394E"/>
    <w:rsid w:val="00A43C02"/>
    <w:rsid w:val="00A45433"/>
    <w:rsid w:val="00A4599F"/>
    <w:rsid w:val="00A466F1"/>
    <w:rsid w:val="00A510B9"/>
    <w:rsid w:val="00A51DC3"/>
    <w:rsid w:val="00A5253F"/>
    <w:rsid w:val="00A5272E"/>
    <w:rsid w:val="00A52B08"/>
    <w:rsid w:val="00A53623"/>
    <w:rsid w:val="00A55891"/>
    <w:rsid w:val="00A55AA5"/>
    <w:rsid w:val="00A560A2"/>
    <w:rsid w:val="00A571AB"/>
    <w:rsid w:val="00A5751B"/>
    <w:rsid w:val="00A57569"/>
    <w:rsid w:val="00A57672"/>
    <w:rsid w:val="00A60616"/>
    <w:rsid w:val="00A6180D"/>
    <w:rsid w:val="00A637A9"/>
    <w:rsid w:val="00A63C9A"/>
    <w:rsid w:val="00A64641"/>
    <w:rsid w:val="00A646E1"/>
    <w:rsid w:val="00A65A55"/>
    <w:rsid w:val="00A65B5C"/>
    <w:rsid w:val="00A65CD9"/>
    <w:rsid w:val="00A70175"/>
    <w:rsid w:val="00A70D7B"/>
    <w:rsid w:val="00A71BA0"/>
    <w:rsid w:val="00A728AD"/>
    <w:rsid w:val="00A73837"/>
    <w:rsid w:val="00A73BF7"/>
    <w:rsid w:val="00A744AD"/>
    <w:rsid w:val="00A747AC"/>
    <w:rsid w:val="00A74B22"/>
    <w:rsid w:val="00A76F66"/>
    <w:rsid w:val="00A77900"/>
    <w:rsid w:val="00A8071F"/>
    <w:rsid w:val="00A80C02"/>
    <w:rsid w:val="00A81AA2"/>
    <w:rsid w:val="00A81FB7"/>
    <w:rsid w:val="00A829C4"/>
    <w:rsid w:val="00A83F3F"/>
    <w:rsid w:val="00A84A90"/>
    <w:rsid w:val="00A865DA"/>
    <w:rsid w:val="00A91483"/>
    <w:rsid w:val="00A92611"/>
    <w:rsid w:val="00A934E0"/>
    <w:rsid w:val="00A94866"/>
    <w:rsid w:val="00A96432"/>
    <w:rsid w:val="00A96630"/>
    <w:rsid w:val="00A97192"/>
    <w:rsid w:val="00A976E8"/>
    <w:rsid w:val="00A97EF0"/>
    <w:rsid w:val="00AA1198"/>
    <w:rsid w:val="00AA15EB"/>
    <w:rsid w:val="00AA2718"/>
    <w:rsid w:val="00AA29DF"/>
    <w:rsid w:val="00AA362E"/>
    <w:rsid w:val="00AA52E1"/>
    <w:rsid w:val="00AA5E99"/>
    <w:rsid w:val="00AA62D6"/>
    <w:rsid w:val="00AA66DF"/>
    <w:rsid w:val="00AA6796"/>
    <w:rsid w:val="00AA78B2"/>
    <w:rsid w:val="00AA7C0D"/>
    <w:rsid w:val="00AA7DD1"/>
    <w:rsid w:val="00AB1754"/>
    <w:rsid w:val="00AB2DB9"/>
    <w:rsid w:val="00AB2E78"/>
    <w:rsid w:val="00AB32BE"/>
    <w:rsid w:val="00AB3B35"/>
    <w:rsid w:val="00AB43C8"/>
    <w:rsid w:val="00AB5541"/>
    <w:rsid w:val="00AB5657"/>
    <w:rsid w:val="00AB568C"/>
    <w:rsid w:val="00AB7367"/>
    <w:rsid w:val="00AB7730"/>
    <w:rsid w:val="00AC086D"/>
    <w:rsid w:val="00AC11D0"/>
    <w:rsid w:val="00AC1757"/>
    <w:rsid w:val="00AC2788"/>
    <w:rsid w:val="00AC2A50"/>
    <w:rsid w:val="00AC32A3"/>
    <w:rsid w:val="00AC59DC"/>
    <w:rsid w:val="00AC6B6E"/>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2DDF"/>
    <w:rsid w:val="00AF42F9"/>
    <w:rsid w:val="00AF5CF4"/>
    <w:rsid w:val="00AF6074"/>
    <w:rsid w:val="00AF62E6"/>
    <w:rsid w:val="00AF6844"/>
    <w:rsid w:val="00AF734B"/>
    <w:rsid w:val="00AF76C1"/>
    <w:rsid w:val="00AF7FB3"/>
    <w:rsid w:val="00B004F2"/>
    <w:rsid w:val="00B00C12"/>
    <w:rsid w:val="00B010C4"/>
    <w:rsid w:val="00B012CF"/>
    <w:rsid w:val="00B01C30"/>
    <w:rsid w:val="00B0505A"/>
    <w:rsid w:val="00B05A03"/>
    <w:rsid w:val="00B07665"/>
    <w:rsid w:val="00B1096B"/>
    <w:rsid w:val="00B1123C"/>
    <w:rsid w:val="00B12512"/>
    <w:rsid w:val="00B14544"/>
    <w:rsid w:val="00B16562"/>
    <w:rsid w:val="00B176FD"/>
    <w:rsid w:val="00B17DBA"/>
    <w:rsid w:val="00B210DB"/>
    <w:rsid w:val="00B21AC5"/>
    <w:rsid w:val="00B21EFA"/>
    <w:rsid w:val="00B2338C"/>
    <w:rsid w:val="00B24214"/>
    <w:rsid w:val="00B2459A"/>
    <w:rsid w:val="00B252D4"/>
    <w:rsid w:val="00B27D89"/>
    <w:rsid w:val="00B3055F"/>
    <w:rsid w:val="00B3068F"/>
    <w:rsid w:val="00B30AC8"/>
    <w:rsid w:val="00B3287D"/>
    <w:rsid w:val="00B33394"/>
    <w:rsid w:val="00B336C0"/>
    <w:rsid w:val="00B33EAC"/>
    <w:rsid w:val="00B34FE6"/>
    <w:rsid w:val="00B3551C"/>
    <w:rsid w:val="00B359A7"/>
    <w:rsid w:val="00B35FC1"/>
    <w:rsid w:val="00B3699E"/>
    <w:rsid w:val="00B411DB"/>
    <w:rsid w:val="00B413C6"/>
    <w:rsid w:val="00B4694C"/>
    <w:rsid w:val="00B4698A"/>
    <w:rsid w:val="00B47C05"/>
    <w:rsid w:val="00B47C33"/>
    <w:rsid w:val="00B50760"/>
    <w:rsid w:val="00B519B9"/>
    <w:rsid w:val="00B5221E"/>
    <w:rsid w:val="00B522AC"/>
    <w:rsid w:val="00B5429E"/>
    <w:rsid w:val="00B545EC"/>
    <w:rsid w:val="00B54C37"/>
    <w:rsid w:val="00B5521E"/>
    <w:rsid w:val="00B55A65"/>
    <w:rsid w:val="00B56D81"/>
    <w:rsid w:val="00B57EC5"/>
    <w:rsid w:val="00B600AE"/>
    <w:rsid w:val="00B606C9"/>
    <w:rsid w:val="00B60CB8"/>
    <w:rsid w:val="00B62973"/>
    <w:rsid w:val="00B62D48"/>
    <w:rsid w:val="00B63D83"/>
    <w:rsid w:val="00B6477C"/>
    <w:rsid w:val="00B6522C"/>
    <w:rsid w:val="00B6647D"/>
    <w:rsid w:val="00B712C7"/>
    <w:rsid w:val="00B71986"/>
    <w:rsid w:val="00B71B06"/>
    <w:rsid w:val="00B7233B"/>
    <w:rsid w:val="00B72BAC"/>
    <w:rsid w:val="00B736A0"/>
    <w:rsid w:val="00B741D0"/>
    <w:rsid w:val="00B7494D"/>
    <w:rsid w:val="00B7560A"/>
    <w:rsid w:val="00B75AF1"/>
    <w:rsid w:val="00B7632D"/>
    <w:rsid w:val="00B76501"/>
    <w:rsid w:val="00B76FA2"/>
    <w:rsid w:val="00B772DE"/>
    <w:rsid w:val="00B81154"/>
    <w:rsid w:val="00B81774"/>
    <w:rsid w:val="00B81B07"/>
    <w:rsid w:val="00B81E4A"/>
    <w:rsid w:val="00B83109"/>
    <w:rsid w:val="00B83AF3"/>
    <w:rsid w:val="00B84514"/>
    <w:rsid w:val="00B85BE8"/>
    <w:rsid w:val="00B8671F"/>
    <w:rsid w:val="00B87FE9"/>
    <w:rsid w:val="00B91095"/>
    <w:rsid w:val="00B9137D"/>
    <w:rsid w:val="00B91FB8"/>
    <w:rsid w:val="00B9241A"/>
    <w:rsid w:val="00B937E7"/>
    <w:rsid w:val="00B93A46"/>
    <w:rsid w:val="00B941C7"/>
    <w:rsid w:val="00B946B2"/>
    <w:rsid w:val="00B95A24"/>
    <w:rsid w:val="00B95B88"/>
    <w:rsid w:val="00B9652B"/>
    <w:rsid w:val="00B970B0"/>
    <w:rsid w:val="00B97D87"/>
    <w:rsid w:val="00BA07E2"/>
    <w:rsid w:val="00BA080B"/>
    <w:rsid w:val="00BA0A4F"/>
    <w:rsid w:val="00BA0F66"/>
    <w:rsid w:val="00BA1D8F"/>
    <w:rsid w:val="00BA31F7"/>
    <w:rsid w:val="00BA341F"/>
    <w:rsid w:val="00BA3D88"/>
    <w:rsid w:val="00BA3E96"/>
    <w:rsid w:val="00BA4ACB"/>
    <w:rsid w:val="00BA4D96"/>
    <w:rsid w:val="00BA5539"/>
    <w:rsid w:val="00BA5C6D"/>
    <w:rsid w:val="00BA60A7"/>
    <w:rsid w:val="00BA74D7"/>
    <w:rsid w:val="00BB13EB"/>
    <w:rsid w:val="00BB174C"/>
    <w:rsid w:val="00BB2337"/>
    <w:rsid w:val="00BB2F46"/>
    <w:rsid w:val="00BB3B0E"/>
    <w:rsid w:val="00BB45B4"/>
    <w:rsid w:val="00BB45DF"/>
    <w:rsid w:val="00BB4A57"/>
    <w:rsid w:val="00BB5270"/>
    <w:rsid w:val="00BB54F0"/>
    <w:rsid w:val="00BB6B79"/>
    <w:rsid w:val="00BC0EC9"/>
    <w:rsid w:val="00BC1C8F"/>
    <w:rsid w:val="00BC1CD4"/>
    <w:rsid w:val="00BC22EF"/>
    <w:rsid w:val="00BC2E44"/>
    <w:rsid w:val="00BC3440"/>
    <w:rsid w:val="00BC3DF9"/>
    <w:rsid w:val="00BC3EEA"/>
    <w:rsid w:val="00BC403A"/>
    <w:rsid w:val="00BC7052"/>
    <w:rsid w:val="00BC759E"/>
    <w:rsid w:val="00BD00CF"/>
    <w:rsid w:val="00BD2BC3"/>
    <w:rsid w:val="00BD4A9E"/>
    <w:rsid w:val="00BE1858"/>
    <w:rsid w:val="00BE3B73"/>
    <w:rsid w:val="00BE3C0E"/>
    <w:rsid w:val="00BE4309"/>
    <w:rsid w:val="00BE433A"/>
    <w:rsid w:val="00BE598F"/>
    <w:rsid w:val="00BE7C72"/>
    <w:rsid w:val="00BF1909"/>
    <w:rsid w:val="00BF1959"/>
    <w:rsid w:val="00BF22F5"/>
    <w:rsid w:val="00BF4594"/>
    <w:rsid w:val="00BF5AEB"/>
    <w:rsid w:val="00BF6BED"/>
    <w:rsid w:val="00BF6C92"/>
    <w:rsid w:val="00BF780E"/>
    <w:rsid w:val="00BF7F63"/>
    <w:rsid w:val="00C00F86"/>
    <w:rsid w:val="00C01740"/>
    <w:rsid w:val="00C02B55"/>
    <w:rsid w:val="00C03E99"/>
    <w:rsid w:val="00C04FFE"/>
    <w:rsid w:val="00C06B0A"/>
    <w:rsid w:val="00C06CA3"/>
    <w:rsid w:val="00C06E16"/>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04C"/>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5066"/>
    <w:rsid w:val="00C357D8"/>
    <w:rsid w:val="00C373EA"/>
    <w:rsid w:val="00C37E50"/>
    <w:rsid w:val="00C42A0E"/>
    <w:rsid w:val="00C4349C"/>
    <w:rsid w:val="00C43D9A"/>
    <w:rsid w:val="00C44042"/>
    <w:rsid w:val="00C447A6"/>
    <w:rsid w:val="00C4628C"/>
    <w:rsid w:val="00C468E9"/>
    <w:rsid w:val="00C47CE7"/>
    <w:rsid w:val="00C50E96"/>
    <w:rsid w:val="00C515B6"/>
    <w:rsid w:val="00C52086"/>
    <w:rsid w:val="00C544C8"/>
    <w:rsid w:val="00C550BC"/>
    <w:rsid w:val="00C55C53"/>
    <w:rsid w:val="00C56765"/>
    <w:rsid w:val="00C57816"/>
    <w:rsid w:val="00C60699"/>
    <w:rsid w:val="00C60E76"/>
    <w:rsid w:val="00C61071"/>
    <w:rsid w:val="00C61989"/>
    <w:rsid w:val="00C619A2"/>
    <w:rsid w:val="00C61D0B"/>
    <w:rsid w:val="00C62047"/>
    <w:rsid w:val="00C62355"/>
    <w:rsid w:val="00C6399F"/>
    <w:rsid w:val="00C643C7"/>
    <w:rsid w:val="00C64A65"/>
    <w:rsid w:val="00C64EDE"/>
    <w:rsid w:val="00C650E9"/>
    <w:rsid w:val="00C654DD"/>
    <w:rsid w:val="00C665FD"/>
    <w:rsid w:val="00C66E3C"/>
    <w:rsid w:val="00C671FD"/>
    <w:rsid w:val="00C67553"/>
    <w:rsid w:val="00C67DBA"/>
    <w:rsid w:val="00C67E20"/>
    <w:rsid w:val="00C70F76"/>
    <w:rsid w:val="00C714A2"/>
    <w:rsid w:val="00C725E4"/>
    <w:rsid w:val="00C7273B"/>
    <w:rsid w:val="00C75E83"/>
    <w:rsid w:val="00C7706C"/>
    <w:rsid w:val="00C77938"/>
    <w:rsid w:val="00C8106D"/>
    <w:rsid w:val="00C817E5"/>
    <w:rsid w:val="00C833CC"/>
    <w:rsid w:val="00C83859"/>
    <w:rsid w:val="00C83FE2"/>
    <w:rsid w:val="00C84434"/>
    <w:rsid w:val="00C8502B"/>
    <w:rsid w:val="00C85777"/>
    <w:rsid w:val="00C86519"/>
    <w:rsid w:val="00C87E49"/>
    <w:rsid w:val="00C9014F"/>
    <w:rsid w:val="00C906F5"/>
    <w:rsid w:val="00C90917"/>
    <w:rsid w:val="00C90E94"/>
    <w:rsid w:val="00C91381"/>
    <w:rsid w:val="00C91B50"/>
    <w:rsid w:val="00C91D8B"/>
    <w:rsid w:val="00C923BB"/>
    <w:rsid w:val="00C93240"/>
    <w:rsid w:val="00C93300"/>
    <w:rsid w:val="00C94445"/>
    <w:rsid w:val="00C948BF"/>
    <w:rsid w:val="00C94A83"/>
    <w:rsid w:val="00C94B3C"/>
    <w:rsid w:val="00C94B9F"/>
    <w:rsid w:val="00C955E6"/>
    <w:rsid w:val="00C95B05"/>
    <w:rsid w:val="00C96406"/>
    <w:rsid w:val="00C970BE"/>
    <w:rsid w:val="00C970C8"/>
    <w:rsid w:val="00CA02E5"/>
    <w:rsid w:val="00CA1084"/>
    <w:rsid w:val="00CA25ED"/>
    <w:rsid w:val="00CA47CB"/>
    <w:rsid w:val="00CA4DED"/>
    <w:rsid w:val="00CA5166"/>
    <w:rsid w:val="00CA6516"/>
    <w:rsid w:val="00CA65B4"/>
    <w:rsid w:val="00CA7A97"/>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925"/>
    <w:rsid w:val="00CC45EE"/>
    <w:rsid w:val="00CC4AD4"/>
    <w:rsid w:val="00CC4E78"/>
    <w:rsid w:val="00CC4EEC"/>
    <w:rsid w:val="00CC7111"/>
    <w:rsid w:val="00CC7A70"/>
    <w:rsid w:val="00CC7C6B"/>
    <w:rsid w:val="00CD028C"/>
    <w:rsid w:val="00CD03A8"/>
    <w:rsid w:val="00CD03AD"/>
    <w:rsid w:val="00CD2536"/>
    <w:rsid w:val="00CD46EA"/>
    <w:rsid w:val="00CD4A66"/>
    <w:rsid w:val="00CD5F1C"/>
    <w:rsid w:val="00CD6F81"/>
    <w:rsid w:val="00CD73FF"/>
    <w:rsid w:val="00CE0A3E"/>
    <w:rsid w:val="00CE1414"/>
    <w:rsid w:val="00CE275A"/>
    <w:rsid w:val="00CE2A25"/>
    <w:rsid w:val="00CE3247"/>
    <w:rsid w:val="00CE45F1"/>
    <w:rsid w:val="00CE4747"/>
    <w:rsid w:val="00CE498D"/>
    <w:rsid w:val="00CE5A18"/>
    <w:rsid w:val="00CE5E21"/>
    <w:rsid w:val="00CE6713"/>
    <w:rsid w:val="00CE7939"/>
    <w:rsid w:val="00CF06D5"/>
    <w:rsid w:val="00CF1D58"/>
    <w:rsid w:val="00CF2677"/>
    <w:rsid w:val="00CF2CB6"/>
    <w:rsid w:val="00CF5BCA"/>
    <w:rsid w:val="00CF63E5"/>
    <w:rsid w:val="00CF66FF"/>
    <w:rsid w:val="00CF705D"/>
    <w:rsid w:val="00CF7B33"/>
    <w:rsid w:val="00D00E5B"/>
    <w:rsid w:val="00D021AA"/>
    <w:rsid w:val="00D0274C"/>
    <w:rsid w:val="00D029A4"/>
    <w:rsid w:val="00D033A1"/>
    <w:rsid w:val="00D03CCF"/>
    <w:rsid w:val="00D04642"/>
    <w:rsid w:val="00D05666"/>
    <w:rsid w:val="00D05E5D"/>
    <w:rsid w:val="00D10723"/>
    <w:rsid w:val="00D10FA6"/>
    <w:rsid w:val="00D11917"/>
    <w:rsid w:val="00D14D8F"/>
    <w:rsid w:val="00D1581F"/>
    <w:rsid w:val="00D159D2"/>
    <w:rsid w:val="00D1609F"/>
    <w:rsid w:val="00D172F8"/>
    <w:rsid w:val="00D20B5F"/>
    <w:rsid w:val="00D21B6F"/>
    <w:rsid w:val="00D22226"/>
    <w:rsid w:val="00D232F1"/>
    <w:rsid w:val="00D25782"/>
    <w:rsid w:val="00D324CF"/>
    <w:rsid w:val="00D325C1"/>
    <w:rsid w:val="00D331C2"/>
    <w:rsid w:val="00D33438"/>
    <w:rsid w:val="00D3405A"/>
    <w:rsid w:val="00D354EB"/>
    <w:rsid w:val="00D35550"/>
    <w:rsid w:val="00D37664"/>
    <w:rsid w:val="00D4094C"/>
    <w:rsid w:val="00D41091"/>
    <w:rsid w:val="00D41480"/>
    <w:rsid w:val="00D41BC8"/>
    <w:rsid w:val="00D41D77"/>
    <w:rsid w:val="00D42637"/>
    <w:rsid w:val="00D43081"/>
    <w:rsid w:val="00D43195"/>
    <w:rsid w:val="00D434C3"/>
    <w:rsid w:val="00D45631"/>
    <w:rsid w:val="00D456B0"/>
    <w:rsid w:val="00D4630D"/>
    <w:rsid w:val="00D46C39"/>
    <w:rsid w:val="00D4785E"/>
    <w:rsid w:val="00D5020B"/>
    <w:rsid w:val="00D50ADB"/>
    <w:rsid w:val="00D521F7"/>
    <w:rsid w:val="00D526C8"/>
    <w:rsid w:val="00D53BF4"/>
    <w:rsid w:val="00D54BEB"/>
    <w:rsid w:val="00D551E2"/>
    <w:rsid w:val="00D56B13"/>
    <w:rsid w:val="00D5779B"/>
    <w:rsid w:val="00D60217"/>
    <w:rsid w:val="00D60271"/>
    <w:rsid w:val="00D60623"/>
    <w:rsid w:val="00D60E01"/>
    <w:rsid w:val="00D611AB"/>
    <w:rsid w:val="00D62793"/>
    <w:rsid w:val="00D6513A"/>
    <w:rsid w:val="00D6652F"/>
    <w:rsid w:val="00D66697"/>
    <w:rsid w:val="00D66A43"/>
    <w:rsid w:val="00D66F4C"/>
    <w:rsid w:val="00D67710"/>
    <w:rsid w:val="00D70039"/>
    <w:rsid w:val="00D70555"/>
    <w:rsid w:val="00D7155A"/>
    <w:rsid w:val="00D734C6"/>
    <w:rsid w:val="00D73765"/>
    <w:rsid w:val="00D7377C"/>
    <w:rsid w:val="00D73842"/>
    <w:rsid w:val="00D73DAD"/>
    <w:rsid w:val="00D73DEA"/>
    <w:rsid w:val="00D74236"/>
    <w:rsid w:val="00D75062"/>
    <w:rsid w:val="00D77B04"/>
    <w:rsid w:val="00D77C78"/>
    <w:rsid w:val="00D77D52"/>
    <w:rsid w:val="00D80CDF"/>
    <w:rsid w:val="00D81310"/>
    <w:rsid w:val="00D8178E"/>
    <w:rsid w:val="00D83945"/>
    <w:rsid w:val="00D84254"/>
    <w:rsid w:val="00D84542"/>
    <w:rsid w:val="00D8625D"/>
    <w:rsid w:val="00D86A7B"/>
    <w:rsid w:val="00D90C01"/>
    <w:rsid w:val="00D91242"/>
    <w:rsid w:val="00D91789"/>
    <w:rsid w:val="00D93AC0"/>
    <w:rsid w:val="00D94068"/>
    <w:rsid w:val="00D941AE"/>
    <w:rsid w:val="00D94650"/>
    <w:rsid w:val="00D94A6A"/>
    <w:rsid w:val="00D95547"/>
    <w:rsid w:val="00D958E0"/>
    <w:rsid w:val="00D96083"/>
    <w:rsid w:val="00D9669E"/>
    <w:rsid w:val="00DA05AB"/>
    <w:rsid w:val="00DA0BE3"/>
    <w:rsid w:val="00DA1942"/>
    <w:rsid w:val="00DA22F0"/>
    <w:rsid w:val="00DA62B5"/>
    <w:rsid w:val="00DA758B"/>
    <w:rsid w:val="00DB0683"/>
    <w:rsid w:val="00DB0FB4"/>
    <w:rsid w:val="00DB2857"/>
    <w:rsid w:val="00DB3722"/>
    <w:rsid w:val="00DB374C"/>
    <w:rsid w:val="00DB4B5C"/>
    <w:rsid w:val="00DB4CE3"/>
    <w:rsid w:val="00DB6D53"/>
    <w:rsid w:val="00DB6EBF"/>
    <w:rsid w:val="00DB7E29"/>
    <w:rsid w:val="00DB7F65"/>
    <w:rsid w:val="00DB7F9E"/>
    <w:rsid w:val="00DC0229"/>
    <w:rsid w:val="00DC18B0"/>
    <w:rsid w:val="00DC1AF4"/>
    <w:rsid w:val="00DC2956"/>
    <w:rsid w:val="00DC3291"/>
    <w:rsid w:val="00DC3545"/>
    <w:rsid w:val="00DC35BA"/>
    <w:rsid w:val="00DC3961"/>
    <w:rsid w:val="00DC3A1D"/>
    <w:rsid w:val="00DC3D76"/>
    <w:rsid w:val="00DC3F3B"/>
    <w:rsid w:val="00DC4BE0"/>
    <w:rsid w:val="00DC5CD3"/>
    <w:rsid w:val="00DC6585"/>
    <w:rsid w:val="00DC7576"/>
    <w:rsid w:val="00DD0085"/>
    <w:rsid w:val="00DD008C"/>
    <w:rsid w:val="00DD21DA"/>
    <w:rsid w:val="00DD2363"/>
    <w:rsid w:val="00DD255B"/>
    <w:rsid w:val="00DD2736"/>
    <w:rsid w:val="00DD2A10"/>
    <w:rsid w:val="00DD39A8"/>
    <w:rsid w:val="00DD6064"/>
    <w:rsid w:val="00DD6138"/>
    <w:rsid w:val="00DD6240"/>
    <w:rsid w:val="00DD649E"/>
    <w:rsid w:val="00DE0954"/>
    <w:rsid w:val="00DE0A53"/>
    <w:rsid w:val="00DE18FF"/>
    <w:rsid w:val="00DE290C"/>
    <w:rsid w:val="00DE29B4"/>
    <w:rsid w:val="00DE37BE"/>
    <w:rsid w:val="00DE3D84"/>
    <w:rsid w:val="00DE4696"/>
    <w:rsid w:val="00DE4BE1"/>
    <w:rsid w:val="00DE5711"/>
    <w:rsid w:val="00DE59A5"/>
    <w:rsid w:val="00DE66D2"/>
    <w:rsid w:val="00DE6DB1"/>
    <w:rsid w:val="00DE6E2B"/>
    <w:rsid w:val="00DF144A"/>
    <w:rsid w:val="00DF1869"/>
    <w:rsid w:val="00DF28BA"/>
    <w:rsid w:val="00DF3708"/>
    <w:rsid w:val="00DF5705"/>
    <w:rsid w:val="00DF58E2"/>
    <w:rsid w:val="00DF690E"/>
    <w:rsid w:val="00DF6C8C"/>
    <w:rsid w:val="00DF75AC"/>
    <w:rsid w:val="00DF7966"/>
    <w:rsid w:val="00DF7C57"/>
    <w:rsid w:val="00DF7D38"/>
    <w:rsid w:val="00DF7FC3"/>
    <w:rsid w:val="00E0152E"/>
    <w:rsid w:val="00E01599"/>
    <w:rsid w:val="00E0288C"/>
    <w:rsid w:val="00E04919"/>
    <w:rsid w:val="00E05342"/>
    <w:rsid w:val="00E05E2D"/>
    <w:rsid w:val="00E061C0"/>
    <w:rsid w:val="00E076BB"/>
    <w:rsid w:val="00E10741"/>
    <w:rsid w:val="00E110DE"/>
    <w:rsid w:val="00E1204F"/>
    <w:rsid w:val="00E121DF"/>
    <w:rsid w:val="00E1329C"/>
    <w:rsid w:val="00E13C85"/>
    <w:rsid w:val="00E13E63"/>
    <w:rsid w:val="00E146F6"/>
    <w:rsid w:val="00E15598"/>
    <w:rsid w:val="00E16072"/>
    <w:rsid w:val="00E160F5"/>
    <w:rsid w:val="00E217CA"/>
    <w:rsid w:val="00E21E17"/>
    <w:rsid w:val="00E21E75"/>
    <w:rsid w:val="00E2216E"/>
    <w:rsid w:val="00E2272C"/>
    <w:rsid w:val="00E24B5E"/>
    <w:rsid w:val="00E2520F"/>
    <w:rsid w:val="00E2534F"/>
    <w:rsid w:val="00E25A55"/>
    <w:rsid w:val="00E25CFD"/>
    <w:rsid w:val="00E25D98"/>
    <w:rsid w:val="00E2694C"/>
    <w:rsid w:val="00E26E5F"/>
    <w:rsid w:val="00E270AB"/>
    <w:rsid w:val="00E3017D"/>
    <w:rsid w:val="00E32664"/>
    <w:rsid w:val="00E33261"/>
    <w:rsid w:val="00E345D2"/>
    <w:rsid w:val="00E36E2D"/>
    <w:rsid w:val="00E375BF"/>
    <w:rsid w:val="00E3782C"/>
    <w:rsid w:val="00E40C46"/>
    <w:rsid w:val="00E42587"/>
    <w:rsid w:val="00E42A6B"/>
    <w:rsid w:val="00E42B7C"/>
    <w:rsid w:val="00E448B7"/>
    <w:rsid w:val="00E46243"/>
    <w:rsid w:val="00E4700A"/>
    <w:rsid w:val="00E50D81"/>
    <w:rsid w:val="00E50F51"/>
    <w:rsid w:val="00E50F94"/>
    <w:rsid w:val="00E514F3"/>
    <w:rsid w:val="00E5272F"/>
    <w:rsid w:val="00E52B67"/>
    <w:rsid w:val="00E537B6"/>
    <w:rsid w:val="00E54BE2"/>
    <w:rsid w:val="00E55E1A"/>
    <w:rsid w:val="00E56BA8"/>
    <w:rsid w:val="00E6008D"/>
    <w:rsid w:val="00E60479"/>
    <w:rsid w:val="00E6084D"/>
    <w:rsid w:val="00E60B06"/>
    <w:rsid w:val="00E61D90"/>
    <w:rsid w:val="00E6259F"/>
    <w:rsid w:val="00E6378C"/>
    <w:rsid w:val="00E63E0C"/>
    <w:rsid w:val="00E64158"/>
    <w:rsid w:val="00E6448D"/>
    <w:rsid w:val="00E64756"/>
    <w:rsid w:val="00E64DB8"/>
    <w:rsid w:val="00E655C9"/>
    <w:rsid w:val="00E655D1"/>
    <w:rsid w:val="00E65C12"/>
    <w:rsid w:val="00E660CD"/>
    <w:rsid w:val="00E668C5"/>
    <w:rsid w:val="00E729B9"/>
    <w:rsid w:val="00E76292"/>
    <w:rsid w:val="00E76434"/>
    <w:rsid w:val="00E77D11"/>
    <w:rsid w:val="00E813F8"/>
    <w:rsid w:val="00E81834"/>
    <w:rsid w:val="00E81CD8"/>
    <w:rsid w:val="00E83154"/>
    <w:rsid w:val="00E83222"/>
    <w:rsid w:val="00E8432A"/>
    <w:rsid w:val="00E85E8B"/>
    <w:rsid w:val="00E85FBE"/>
    <w:rsid w:val="00E865C4"/>
    <w:rsid w:val="00E865CE"/>
    <w:rsid w:val="00E86BCE"/>
    <w:rsid w:val="00E871A9"/>
    <w:rsid w:val="00E908E0"/>
    <w:rsid w:val="00E909CE"/>
    <w:rsid w:val="00E90D60"/>
    <w:rsid w:val="00E91223"/>
    <w:rsid w:val="00E9130D"/>
    <w:rsid w:val="00E915FB"/>
    <w:rsid w:val="00E93148"/>
    <w:rsid w:val="00E934C8"/>
    <w:rsid w:val="00E93534"/>
    <w:rsid w:val="00E9431B"/>
    <w:rsid w:val="00E9470E"/>
    <w:rsid w:val="00E958BB"/>
    <w:rsid w:val="00E96E22"/>
    <w:rsid w:val="00E97C7F"/>
    <w:rsid w:val="00EA001C"/>
    <w:rsid w:val="00EA0CD1"/>
    <w:rsid w:val="00EA100E"/>
    <w:rsid w:val="00EA141A"/>
    <w:rsid w:val="00EA2260"/>
    <w:rsid w:val="00EA256A"/>
    <w:rsid w:val="00EA2868"/>
    <w:rsid w:val="00EA4970"/>
    <w:rsid w:val="00EA6573"/>
    <w:rsid w:val="00EA6E8F"/>
    <w:rsid w:val="00EB35C1"/>
    <w:rsid w:val="00EB3686"/>
    <w:rsid w:val="00EB381D"/>
    <w:rsid w:val="00EB58C7"/>
    <w:rsid w:val="00EB5DC1"/>
    <w:rsid w:val="00EB66DB"/>
    <w:rsid w:val="00EB6D85"/>
    <w:rsid w:val="00EB7FCE"/>
    <w:rsid w:val="00EC0799"/>
    <w:rsid w:val="00EC121F"/>
    <w:rsid w:val="00EC1554"/>
    <w:rsid w:val="00EC3339"/>
    <w:rsid w:val="00EC42F8"/>
    <w:rsid w:val="00EC4682"/>
    <w:rsid w:val="00EC4A1B"/>
    <w:rsid w:val="00ED0764"/>
    <w:rsid w:val="00ED0C16"/>
    <w:rsid w:val="00ED0DC7"/>
    <w:rsid w:val="00ED1268"/>
    <w:rsid w:val="00ED17A2"/>
    <w:rsid w:val="00ED2787"/>
    <w:rsid w:val="00ED2CE2"/>
    <w:rsid w:val="00ED315B"/>
    <w:rsid w:val="00ED33DC"/>
    <w:rsid w:val="00ED4A3A"/>
    <w:rsid w:val="00ED4CED"/>
    <w:rsid w:val="00ED51C8"/>
    <w:rsid w:val="00ED697D"/>
    <w:rsid w:val="00ED6CEC"/>
    <w:rsid w:val="00ED73B9"/>
    <w:rsid w:val="00EE19FD"/>
    <w:rsid w:val="00EE1B56"/>
    <w:rsid w:val="00EE1C85"/>
    <w:rsid w:val="00EE2914"/>
    <w:rsid w:val="00EE330D"/>
    <w:rsid w:val="00EE33F3"/>
    <w:rsid w:val="00EE433A"/>
    <w:rsid w:val="00EE4477"/>
    <w:rsid w:val="00EE4F91"/>
    <w:rsid w:val="00EE523A"/>
    <w:rsid w:val="00EE54B9"/>
    <w:rsid w:val="00EE6920"/>
    <w:rsid w:val="00EE6E84"/>
    <w:rsid w:val="00EE7654"/>
    <w:rsid w:val="00EE7D69"/>
    <w:rsid w:val="00EF01E2"/>
    <w:rsid w:val="00EF13E9"/>
    <w:rsid w:val="00EF1FD2"/>
    <w:rsid w:val="00EF393F"/>
    <w:rsid w:val="00EF6136"/>
    <w:rsid w:val="00EF67DA"/>
    <w:rsid w:val="00EF7124"/>
    <w:rsid w:val="00EF7384"/>
    <w:rsid w:val="00F0017D"/>
    <w:rsid w:val="00F0035C"/>
    <w:rsid w:val="00F00EAA"/>
    <w:rsid w:val="00F01B51"/>
    <w:rsid w:val="00F01DAE"/>
    <w:rsid w:val="00F02806"/>
    <w:rsid w:val="00F02990"/>
    <w:rsid w:val="00F02C2E"/>
    <w:rsid w:val="00F0480A"/>
    <w:rsid w:val="00F05F84"/>
    <w:rsid w:val="00F10EB1"/>
    <w:rsid w:val="00F1115B"/>
    <w:rsid w:val="00F1174E"/>
    <w:rsid w:val="00F126A8"/>
    <w:rsid w:val="00F13304"/>
    <w:rsid w:val="00F158F1"/>
    <w:rsid w:val="00F166A2"/>
    <w:rsid w:val="00F170D1"/>
    <w:rsid w:val="00F20241"/>
    <w:rsid w:val="00F209C1"/>
    <w:rsid w:val="00F211FE"/>
    <w:rsid w:val="00F220F7"/>
    <w:rsid w:val="00F229DE"/>
    <w:rsid w:val="00F23EA1"/>
    <w:rsid w:val="00F2421D"/>
    <w:rsid w:val="00F25241"/>
    <w:rsid w:val="00F2731A"/>
    <w:rsid w:val="00F31A93"/>
    <w:rsid w:val="00F31B00"/>
    <w:rsid w:val="00F33516"/>
    <w:rsid w:val="00F33852"/>
    <w:rsid w:val="00F34532"/>
    <w:rsid w:val="00F346E3"/>
    <w:rsid w:val="00F34725"/>
    <w:rsid w:val="00F3565B"/>
    <w:rsid w:val="00F35831"/>
    <w:rsid w:val="00F35B3C"/>
    <w:rsid w:val="00F368F7"/>
    <w:rsid w:val="00F37882"/>
    <w:rsid w:val="00F40BD7"/>
    <w:rsid w:val="00F40E95"/>
    <w:rsid w:val="00F41BF7"/>
    <w:rsid w:val="00F429B7"/>
    <w:rsid w:val="00F42CE8"/>
    <w:rsid w:val="00F42DC6"/>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1A8D"/>
    <w:rsid w:val="00F52939"/>
    <w:rsid w:val="00F52B84"/>
    <w:rsid w:val="00F5388C"/>
    <w:rsid w:val="00F54219"/>
    <w:rsid w:val="00F55531"/>
    <w:rsid w:val="00F560B4"/>
    <w:rsid w:val="00F56281"/>
    <w:rsid w:val="00F56594"/>
    <w:rsid w:val="00F56891"/>
    <w:rsid w:val="00F5729B"/>
    <w:rsid w:val="00F57665"/>
    <w:rsid w:val="00F57868"/>
    <w:rsid w:val="00F61A15"/>
    <w:rsid w:val="00F6347F"/>
    <w:rsid w:val="00F638A8"/>
    <w:rsid w:val="00F644F1"/>
    <w:rsid w:val="00F65227"/>
    <w:rsid w:val="00F65947"/>
    <w:rsid w:val="00F65FF2"/>
    <w:rsid w:val="00F6698E"/>
    <w:rsid w:val="00F67417"/>
    <w:rsid w:val="00F7215F"/>
    <w:rsid w:val="00F75592"/>
    <w:rsid w:val="00F7599F"/>
    <w:rsid w:val="00F7680D"/>
    <w:rsid w:val="00F7725C"/>
    <w:rsid w:val="00F77504"/>
    <w:rsid w:val="00F80806"/>
    <w:rsid w:val="00F81F56"/>
    <w:rsid w:val="00F820AB"/>
    <w:rsid w:val="00F83398"/>
    <w:rsid w:val="00F84093"/>
    <w:rsid w:val="00F85285"/>
    <w:rsid w:val="00F86F43"/>
    <w:rsid w:val="00F87DF1"/>
    <w:rsid w:val="00F92258"/>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5EC"/>
    <w:rsid w:val="00FB275B"/>
    <w:rsid w:val="00FB2EAD"/>
    <w:rsid w:val="00FB31A7"/>
    <w:rsid w:val="00FB3981"/>
    <w:rsid w:val="00FB3D71"/>
    <w:rsid w:val="00FB3D84"/>
    <w:rsid w:val="00FB458B"/>
    <w:rsid w:val="00FB5D95"/>
    <w:rsid w:val="00FB5FBF"/>
    <w:rsid w:val="00FB66D2"/>
    <w:rsid w:val="00FB7BCA"/>
    <w:rsid w:val="00FB7FBC"/>
    <w:rsid w:val="00FC2982"/>
    <w:rsid w:val="00FC2E84"/>
    <w:rsid w:val="00FC30FB"/>
    <w:rsid w:val="00FC38CB"/>
    <w:rsid w:val="00FC46D9"/>
    <w:rsid w:val="00FC5079"/>
    <w:rsid w:val="00FC5CAE"/>
    <w:rsid w:val="00FC5EA5"/>
    <w:rsid w:val="00FC674E"/>
    <w:rsid w:val="00FD003B"/>
    <w:rsid w:val="00FD1A28"/>
    <w:rsid w:val="00FD1E9A"/>
    <w:rsid w:val="00FD2A30"/>
    <w:rsid w:val="00FD34DC"/>
    <w:rsid w:val="00FD5ABA"/>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35C3"/>
    <w:rsid w:val="00FF510D"/>
    <w:rsid w:val="00FF5672"/>
    <w:rsid w:val="00FF5BD4"/>
    <w:rsid w:val="00FF6252"/>
    <w:rsid w:val="00FF6DA7"/>
    <w:rsid w:val="00FF769F"/>
    <w:rsid w:val="01336EFC"/>
    <w:rsid w:val="01793EC9"/>
    <w:rsid w:val="018AE1FE"/>
    <w:rsid w:val="027F799B"/>
    <w:rsid w:val="030BD8A3"/>
    <w:rsid w:val="033E21BD"/>
    <w:rsid w:val="04BDFBAE"/>
    <w:rsid w:val="06074144"/>
    <w:rsid w:val="060B572E"/>
    <w:rsid w:val="063E1046"/>
    <w:rsid w:val="06A9D658"/>
    <w:rsid w:val="0788E3D2"/>
    <w:rsid w:val="07D96BD0"/>
    <w:rsid w:val="07DA47E0"/>
    <w:rsid w:val="08A1F784"/>
    <w:rsid w:val="09CF0E3F"/>
    <w:rsid w:val="0B6A9DAE"/>
    <w:rsid w:val="0C44380C"/>
    <w:rsid w:val="0CDDFB1A"/>
    <w:rsid w:val="0CE09A46"/>
    <w:rsid w:val="0D022490"/>
    <w:rsid w:val="0DC51329"/>
    <w:rsid w:val="0DD4CA0F"/>
    <w:rsid w:val="0DECE6A7"/>
    <w:rsid w:val="0EAB2588"/>
    <w:rsid w:val="0ED69620"/>
    <w:rsid w:val="0F0A192F"/>
    <w:rsid w:val="0FA94330"/>
    <w:rsid w:val="0FC45227"/>
    <w:rsid w:val="0FCFC361"/>
    <w:rsid w:val="10A5E990"/>
    <w:rsid w:val="10A61D9D"/>
    <w:rsid w:val="115E0C5D"/>
    <w:rsid w:val="11C698CD"/>
    <w:rsid w:val="1235202E"/>
    <w:rsid w:val="12CAF07E"/>
    <w:rsid w:val="1303AB53"/>
    <w:rsid w:val="13487F40"/>
    <w:rsid w:val="14BA35C7"/>
    <w:rsid w:val="14ECA737"/>
    <w:rsid w:val="14F16513"/>
    <w:rsid w:val="15A8F8FE"/>
    <w:rsid w:val="164CDC6C"/>
    <w:rsid w:val="16BB0E31"/>
    <w:rsid w:val="16EF88DD"/>
    <w:rsid w:val="1761F3EE"/>
    <w:rsid w:val="17BCD3E7"/>
    <w:rsid w:val="1886BEDD"/>
    <w:rsid w:val="19E17EBE"/>
    <w:rsid w:val="1A704359"/>
    <w:rsid w:val="1A9C9A09"/>
    <w:rsid w:val="1AB8D827"/>
    <w:rsid w:val="1AD51B10"/>
    <w:rsid w:val="1B2EC1B7"/>
    <w:rsid w:val="1B7A96C2"/>
    <w:rsid w:val="1BEDC9C6"/>
    <w:rsid w:val="1C47D672"/>
    <w:rsid w:val="1C607B49"/>
    <w:rsid w:val="1C70EB71"/>
    <w:rsid w:val="1D9F3829"/>
    <w:rsid w:val="1DAF0C3A"/>
    <w:rsid w:val="1DE7DB45"/>
    <w:rsid w:val="1E4CFAD0"/>
    <w:rsid w:val="1E674E4E"/>
    <w:rsid w:val="1F248E3F"/>
    <w:rsid w:val="205703B0"/>
    <w:rsid w:val="208CE6B4"/>
    <w:rsid w:val="20D7726B"/>
    <w:rsid w:val="2134D591"/>
    <w:rsid w:val="21C2D5C4"/>
    <w:rsid w:val="223827D3"/>
    <w:rsid w:val="228C467B"/>
    <w:rsid w:val="22AAC1AF"/>
    <w:rsid w:val="22B149C4"/>
    <w:rsid w:val="248DA171"/>
    <w:rsid w:val="25C24313"/>
    <w:rsid w:val="26B841A8"/>
    <w:rsid w:val="273ABE4E"/>
    <w:rsid w:val="27EA9602"/>
    <w:rsid w:val="281E9332"/>
    <w:rsid w:val="2884B1E4"/>
    <w:rsid w:val="29AFE85A"/>
    <w:rsid w:val="29B71CC8"/>
    <w:rsid w:val="2AC696BF"/>
    <w:rsid w:val="2B08A267"/>
    <w:rsid w:val="2B3D8A36"/>
    <w:rsid w:val="2B45F193"/>
    <w:rsid w:val="2B728A6E"/>
    <w:rsid w:val="2BEF49DD"/>
    <w:rsid w:val="2C20B852"/>
    <w:rsid w:val="2C87A482"/>
    <w:rsid w:val="2DBC88B3"/>
    <w:rsid w:val="2DC00D38"/>
    <w:rsid w:val="2E843513"/>
    <w:rsid w:val="2E96681C"/>
    <w:rsid w:val="2EC708BF"/>
    <w:rsid w:val="2EC9C032"/>
    <w:rsid w:val="2EFD3B7C"/>
    <w:rsid w:val="2F142166"/>
    <w:rsid w:val="2F44CF01"/>
    <w:rsid w:val="2F57B662"/>
    <w:rsid w:val="2FE3A069"/>
    <w:rsid w:val="3045FB91"/>
    <w:rsid w:val="30C9231D"/>
    <w:rsid w:val="30DDAA34"/>
    <w:rsid w:val="30F42975"/>
    <w:rsid w:val="31BC148B"/>
    <w:rsid w:val="328FF9D6"/>
    <w:rsid w:val="32FB8DE8"/>
    <w:rsid w:val="3335BFB3"/>
    <w:rsid w:val="33675851"/>
    <w:rsid w:val="339B1ECB"/>
    <w:rsid w:val="346164F8"/>
    <w:rsid w:val="347A965B"/>
    <w:rsid w:val="348CF9BF"/>
    <w:rsid w:val="34BA4647"/>
    <w:rsid w:val="34BF9A93"/>
    <w:rsid w:val="360073C1"/>
    <w:rsid w:val="3610DBB5"/>
    <w:rsid w:val="36D38CC7"/>
    <w:rsid w:val="3788C894"/>
    <w:rsid w:val="3801616B"/>
    <w:rsid w:val="383C3CF3"/>
    <w:rsid w:val="38619B2C"/>
    <w:rsid w:val="3893F1D3"/>
    <w:rsid w:val="38A6374C"/>
    <w:rsid w:val="396B02A2"/>
    <w:rsid w:val="39D72253"/>
    <w:rsid w:val="39EC465F"/>
    <w:rsid w:val="3A4D4370"/>
    <w:rsid w:val="3A5833AD"/>
    <w:rsid w:val="3B4A2770"/>
    <w:rsid w:val="3BAAAEC6"/>
    <w:rsid w:val="3BC37B82"/>
    <w:rsid w:val="3C66ADD2"/>
    <w:rsid w:val="3C7CF8B0"/>
    <w:rsid w:val="3CB78B01"/>
    <w:rsid w:val="3CFFD344"/>
    <w:rsid w:val="3D426255"/>
    <w:rsid w:val="3F326649"/>
    <w:rsid w:val="3F555481"/>
    <w:rsid w:val="3F77FD48"/>
    <w:rsid w:val="3F855CDF"/>
    <w:rsid w:val="3FF286EC"/>
    <w:rsid w:val="3FF4FF0C"/>
    <w:rsid w:val="403E4C68"/>
    <w:rsid w:val="40610796"/>
    <w:rsid w:val="40BF85D7"/>
    <w:rsid w:val="40D8D6A7"/>
    <w:rsid w:val="40DDA1BC"/>
    <w:rsid w:val="41C28EE5"/>
    <w:rsid w:val="428FDE67"/>
    <w:rsid w:val="4323662E"/>
    <w:rsid w:val="4378B427"/>
    <w:rsid w:val="4424A6BF"/>
    <w:rsid w:val="44F4BA97"/>
    <w:rsid w:val="4506780F"/>
    <w:rsid w:val="45E60CA5"/>
    <w:rsid w:val="45F5EE7D"/>
    <w:rsid w:val="46B70AC6"/>
    <w:rsid w:val="4707F145"/>
    <w:rsid w:val="47822621"/>
    <w:rsid w:val="47C007B4"/>
    <w:rsid w:val="47D78CB4"/>
    <w:rsid w:val="483AF19C"/>
    <w:rsid w:val="4880C079"/>
    <w:rsid w:val="48D918FE"/>
    <w:rsid w:val="492CEB6E"/>
    <w:rsid w:val="49F74FEA"/>
    <w:rsid w:val="4AF5C3F2"/>
    <w:rsid w:val="4B503AB4"/>
    <w:rsid w:val="4BD62ADD"/>
    <w:rsid w:val="4C7B8CDD"/>
    <w:rsid w:val="4CA8C0D0"/>
    <w:rsid w:val="4D1FAB3D"/>
    <w:rsid w:val="4F5813B0"/>
    <w:rsid w:val="4FD5AEC1"/>
    <w:rsid w:val="5146D55B"/>
    <w:rsid w:val="5175D796"/>
    <w:rsid w:val="51CBC3DD"/>
    <w:rsid w:val="51D3F772"/>
    <w:rsid w:val="523B5829"/>
    <w:rsid w:val="525E8207"/>
    <w:rsid w:val="526E2709"/>
    <w:rsid w:val="533956CD"/>
    <w:rsid w:val="534F3D58"/>
    <w:rsid w:val="53B6B9A8"/>
    <w:rsid w:val="53F87824"/>
    <w:rsid w:val="541027CE"/>
    <w:rsid w:val="545E5E9F"/>
    <w:rsid w:val="5475CE26"/>
    <w:rsid w:val="54A56D43"/>
    <w:rsid w:val="54FF0815"/>
    <w:rsid w:val="5515ECB7"/>
    <w:rsid w:val="552A18DB"/>
    <w:rsid w:val="561DDB0C"/>
    <w:rsid w:val="5710B1D4"/>
    <w:rsid w:val="573018E6"/>
    <w:rsid w:val="58A2E74E"/>
    <w:rsid w:val="59417F3A"/>
    <w:rsid w:val="59AC1935"/>
    <w:rsid w:val="59C5B15C"/>
    <w:rsid w:val="5B3B1C3B"/>
    <w:rsid w:val="5B97BFA4"/>
    <w:rsid w:val="5BD9AA77"/>
    <w:rsid w:val="5BFCC00B"/>
    <w:rsid w:val="5C02F159"/>
    <w:rsid w:val="5C86E4DD"/>
    <w:rsid w:val="5CC768BA"/>
    <w:rsid w:val="5DEB07E2"/>
    <w:rsid w:val="5DF33477"/>
    <w:rsid w:val="5E3E8A21"/>
    <w:rsid w:val="5E820E75"/>
    <w:rsid w:val="5EE14D1B"/>
    <w:rsid w:val="5F3F8D13"/>
    <w:rsid w:val="6164E6AB"/>
    <w:rsid w:val="6174B0DB"/>
    <w:rsid w:val="6206258E"/>
    <w:rsid w:val="6296AECF"/>
    <w:rsid w:val="62B72A11"/>
    <w:rsid w:val="62C0FE34"/>
    <w:rsid w:val="62EA237C"/>
    <w:rsid w:val="62ED970F"/>
    <w:rsid w:val="640A66A3"/>
    <w:rsid w:val="645F173C"/>
    <w:rsid w:val="6520714F"/>
    <w:rsid w:val="65EE5B5A"/>
    <w:rsid w:val="676665C3"/>
    <w:rsid w:val="677E5A43"/>
    <w:rsid w:val="681A464A"/>
    <w:rsid w:val="686F3616"/>
    <w:rsid w:val="691AF64D"/>
    <w:rsid w:val="69712DFD"/>
    <w:rsid w:val="69FB1014"/>
    <w:rsid w:val="6A8A5056"/>
    <w:rsid w:val="6AB68B15"/>
    <w:rsid w:val="6B489E6C"/>
    <w:rsid w:val="6C30F5CB"/>
    <w:rsid w:val="6CCB488C"/>
    <w:rsid w:val="6CD4D56A"/>
    <w:rsid w:val="6CD84154"/>
    <w:rsid w:val="6D533C10"/>
    <w:rsid w:val="6DA5D39F"/>
    <w:rsid w:val="6DA714AF"/>
    <w:rsid w:val="6EB37DD3"/>
    <w:rsid w:val="6FCBE0E4"/>
    <w:rsid w:val="6FEED7B5"/>
    <w:rsid w:val="705C6879"/>
    <w:rsid w:val="71473EE7"/>
    <w:rsid w:val="72C457E9"/>
    <w:rsid w:val="7317A66B"/>
    <w:rsid w:val="733A87F4"/>
    <w:rsid w:val="73B92142"/>
    <w:rsid w:val="74953985"/>
    <w:rsid w:val="74BA376B"/>
    <w:rsid w:val="74FFE58F"/>
    <w:rsid w:val="75934E2D"/>
    <w:rsid w:val="76E05948"/>
    <w:rsid w:val="77C1DEEA"/>
    <w:rsid w:val="787C0784"/>
    <w:rsid w:val="7897ECA8"/>
    <w:rsid w:val="78C4E68F"/>
    <w:rsid w:val="792403F1"/>
    <w:rsid w:val="799FBCDF"/>
    <w:rsid w:val="7A28AA72"/>
    <w:rsid w:val="7A467F0C"/>
    <w:rsid w:val="7A5DB025"/>
    <w:rsid w:val="7AEA2169"/>
    <w:rsid w:val="7BA3D245"/>
    <w:rsid w:val="7BFC8751"/>
    <w:rsid w:val="7C76FA20"/>
    <w:rsid w:val="7C979538"/>
    <w:rsid w:val="7CEBB6BD"/>
    <w:rsid w:val="7D80C23D"/>
    <w:rsid w:val="7E7BD75D"/>
    <w:rsid w:val="7F46D146"/>
    <w:rsid w:val="7FA06731"/>
    <w:rsid w:val="7FA3D138"/>
    <w:rsid w:val="7FA9BF52"/>
    <w:rsid w:val="7FB358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E37C5EE-37CE-4FCC-9B70-B116EE01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2078CC"/>
    <w:pPr>
      <w:tabs>
        <w:tab w:val="right" w:leader="dot" w:pos="9962"/>
      </w:tabs>
      <w:spacing w:after="0"/>
      <w:ind w:left="220"/>
    </w:pPr>
    <w:rPr>
      <w:rFonts w:eastAsia="Calibri"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Style1">
    <w:name w:val="Style1"/>
    <w:basedOn w:val="Normal"/>
    <w:link w:val="Style1Char"/>
    <w:autoRedefine/>
    <w:qFormat/>
    <w:rsid w:val="00AB43C8"/>
    <w:pPr>
      <w:spacing w:after="0"/>
      <w:ind w:firstLine="851"/>
      <w:jc w:val="both"/>
    </w:pPr>
    <w:rPr>
      <w:rFonts w:ascii="Times New Roman" w:eastAsia="Times New Roman" w:hAnsi="Times New Roman" w:cs="Times New Roman"/>
      <w:color w:val="000000" w:themeColor="text1"/>
      <w:sz w:val="24"/>
      <w:szCs w:val="24"/>
      <w:lang w:eastAsia="en-US"/>
    </w:rPr>
  </w:style>
  <w:style w:type="character" w:customStyle="1" w:styleId="Style1Char">
    <w:name w:val="Style1 Char"/>
    <w:link w:val="Style1"/>
    <w:rsid w:val="00AB43C8"/>
    <w:rPr>
      <w:rFonts w:ascii="Times New Roman" w:eastAsia="Times New Roman" w:hAnsi="Times New Roman" w:cs="Times New Roman"/>
      <w:color w:val="000000" w:themeColor="text1"/>
      <w:sz w:val="24"/>
      <w:szCs w:val="24"/>
      <w:lang w:eastAsia="en-US"/>
    </w:rPr>
  </w:style>
  <w:style w:type="paragraph" w:styleId="TOC3">
    <w:name w:val="toc 3"/>
    <w:basedOn w:val="Normal"/>
    <w:next w:val="Normal"/>
    <w:autoRedefine/>
    <w:uiPriority w:val="39"/>
    <w:unhideWhenUsed/>
    <w:rsid w:val="00D81310"/>
    <w:pPr>
      <w:spacing w:after="100"/>
      <w:ind w:left="420"/>
    </w:p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DefaultParagraphFont"/>
    <w:uiPriority w:val="34"/>
    <w:locked/>
    <w:rsid w:val="0082274A"/>
    <w:rPr>
      <w:rFonts w:ascii="Times New Roman" w:eastAsia="Times New Roman" w:hAnsi="Times New Roman" w:cs="Times New Roman"/>
      <w:sz w:val="24"/>
      <w:szCs w:val="24"/>
      <w:lang w:val="lt-LT"/>
    </w:rPr>
  </w:style>
  <w:style w:type="paragraph" w:customStyle="1" w:styleId="Lentelsvidus">
    <w:name w:val="_Lentelės vidus"/>
    <w:basedOn w:val="Normal"/>
    <w:link w:val="LentelsvidusChar"/>
    <w:qFormat/>
    <w:rsid w:val="0082274A"/>
    <w:pPr>
      <w:spacing w:before="60" w:after="60"/>
    </w:pPr>
    <w:rPr>
      <w:rFonts w:ascii="Times New Roman" w:eastAsia="Times New Roman" w:hAnsi="Times New Roman" w:cs="Times New Roman"/>
      <w:sz w:val="22"/>
      <w:szCs w:val="22"/>
    </w:rPr>
  </w:style>
  <w:style w:type="character" w:customStyle="1" w:styleId="LentelsvidusChar">
    <w:name w:val="_Lentelės vidus Char"/>
    <w:link w:val="Lentelsvidus"/>
    <w:rsid w:val="0082274A"/>
    <w:rPr>
      <w:rFonts w:ascii="Times New Roman" w:eastAsia="Times New Roman" w:hAnsi="Times New Roman" w:cs="Times New Roman"/>
      <w:sz w:val="22"/>
      <w:szCs w:val="22"/>
    </w:rPr>
  </w:style>
  <w:style w:type="character" w:styleId="Mention">
    <w:name w:val="Mention"/>
    <w:basedOn w:val="DefaultParagraphFont"/>
    <w:uiPriority w:val="99"/>
    <w:unhideWhenUsed/>
    <w:rsid w:val="006A54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082127">
      <w:bodyDiv w:val="1"/>
      <w:marLeft w:val="0"/>
      <w:marRight w:val="0"/>
      <w:marTop w:val="0"/>
      <w:marBottom w:val="0"/>
      <w:divBdr>
        <w:top w:val="none" w:sz="0" w:space="0" w:color="auto"/>
        <w:left w:val="none" w:sz="0" w:space="0" w:color="auto"/>
        <w:bottom w:val="none" w:sz="0" w:space="0" w:color="auto"/>
        <w:right w:val="none" w:sz="0" w:space="0" w:color="auto"/>
      </w:divBdr>
    </w:div>
    <w:div w:id="9710109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T/TXT/HTML/?uri=CELEX:32014L0024&amp;fro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E94E4-C714-4D41-B52A-61B682078573}">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58df50b-87bc-438b-b275-c73f1ab2642f"/>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498B166-B6EE-499F-A057-B4F9AE85FD30}">
  <ds:schemaRefs>
    <ds:schemaRef ds:uri="http://schemas.microsoft.com/sharepoint/v3/contenttype/forms"/>
  </ds:schemaRefs>
</ds:datastoreItem>
</file>

<file path=customXml/itemProps4.xml><?xml version="1.0" encoding="utf-8"?>
<ds:datastoreItem xmlns:ds="http://schemas.openxmlformats.org/officeDocument/2006/customXml" ds:itemID="{951EB70D-AD67-4E50-A720-E96DE7D0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Pages>
  <Words>12696</Words>
  <Characters>7238</Characters>
  <Application>Microsoft Office Word</Application>
  <DocSecurity>0</DocSecurity>
  <Lines>60</Lines>
  <Paragraphs>39</Paragraphs>
  <ScaleCrop>false</ScaleCrop>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Mindaugas Knopkus</cp:lastModifiedBy>
  <cp:revision>252</cp:revision>
  <dcterms:created xsi:type="dcterms:W3CDTF">2023-02-09T18:17:00Z</dcterms:created>
  <dcterms:modified xsi:type="dcterms:W3CDTF">2025-07-29T11:10:00Z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y fmtid="{D5CDD505-2E9C-101B-9397-08002B2CF9AE}" pid="3" name="MediaServiceImageTags">
    <vt:lpwstr/>
  </property>
</Properties>
</file>