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B1554" w14:textId="77777777" w:rsidR="00EC20B0" w:rsidRDefault="00EC20B0" w:rsidP="00EC20B0">
      <w:pPr>
        <w:spacing w:line="276" w:lineRule="auto"/>
        <w:jc w:val="center"/>
        <w:rPr>
          <w:b/>
          <w:caps/>
        </w:rPr>
      </w:pPr>
    </w:p>
    <w:p w14:paraId="5B6E0211" w14:textId="77777777" w:rsidR="00EC20B0" w:rsidRDefault="00EC20B0" w:rsidP="00EC20B0">
      <w:pPr>
        <w:spacing w:line="276" w:lineRule="auto"/>
        <w:jc w:val="center"/>
        <w:rPr>
          <w:b/>
          <w:caps/>
        </w:rPr>
      </w:pPr>
      <w:r>
        <w:rPr>
          <w:b/>
          <w:caps/>
        </w:rPr>
        <w:t>PASLAUGŲ pirkimo</w:t>
      </w:r>
      <w:r>
        <w:rPr>
          <w:rFonts w:eastAsia="Arial"/>
        </w:rPr>
        <w:t>–</w:t>
      </w:r>
      <w:r>
        <w:rPr>
          <w:b/>
          <w:caps/>
        </w:rPr>
        <w:t>pardavimo sutarties Bendrosios sąlygos</w:t>
      </w:r>
    </w:p>
    <w:p w14:paraId="26523C1D" w14:textId="77777777" w:rsidR="00EC20B0" w:rsidRDefault="00EC20B0" w:rsidP="00EC20B0">
      <w:pPr>
        <w:spacing w:line="276" w:lineRule="auto"/>
        <w:jc w:val="center"/>
      </w:pPr>
    </w:p>
    <w:p w14:paraId="3BD8FAA1" w14:textId="77777777" w:rsidR="00EC20B0" w:rsidRDefault="00EC20B0" w:rsidP="00EC20B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E13C104" w14:textId="77777777" w:rsidR="00EC20B0" w:rsidRDefault="00EC20B0" w:rsidP="00EC20B0">
      <w:pPr>
        <w:keepNext/>
        <w:keepLines/>
        <w:tabs>
          <w:tab w:val="left" w:pos="426"/>
        </w:tabs>
        <w:spacing w:line="276" w:lineRule="auto"/>
        <w:jc w:val="both"/>
        <w:rPr>
          <w:rFonts w:eastAsia="Cambria"/>
          <w:b/>
          <w:bCs/>
          <w:caps/>
          <w14:numSpacing w14:val="tabular"/>
        </w:rPr>
      </w:pPr>
    </w:p>
    <w:p w14:paraId="26E077B8" w14:textId="77777777" w:rsidR="00EC20B0" w:rsidRDefault="00EC20B0" w:rsidP="00EC20B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C5D8957" w14:textId="77777777" w:rsidR="00EC20B0" w:rsidRDefault="00EC20B0" w:rsidP="00EC20B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B6A8A9F" w14:textId="77777777" w:rsidR="00EC20B0" w:rsidRDefault="00EC20B0" w:rsidP="00EC20B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154E28F"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08457E5"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02CE521" w14:textId="77777777" w:rsidR="00EC20B0" w:rsidRDefault="00EC20B0" w:rsidP="00EC20B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55EDD0E" w14:textId="77777777" w:rsidR="00EC20B0" w:rsidRDefault="00EC20B0" w:rsidP="00EC20B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3535985"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F9E31D6" w14:textId="77777777" w:rsidR="00EC20B0" w:rsidRDefault="00EC20B0" w:rsidP="00EC20B0">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2EAB583" w14:textId="77777777" w:rsidR="00EC20B0" w:rsidRDefault="00EC20B0" w:rsidP="00EC20B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142231A"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1498559" w14:textId="77777777" w:rsidR="00EC20B0" w:rsidRDefault="00EC20B0" w:rsidP="00EC20B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C8D6632" w14:textId="77777777" w:rsidR="00EC20B0" w:rsidRDefault="00EC20B0" w:rsidP="00EC20B0">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67967536"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21B8BC9"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5CE5877"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8249AC9"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F52C46B" w14:textId="77777777" w:rsidR="00EC20B0" w:rsidRDefault="00EC20B0" w:rsidP="00EC20B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5462DF0" w14:textId="77777777" w:rsidR="00EC20B0" w:rsidRDefault="00EC20B0" w:rsidP="00EC20B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05D2DB2" w14:textId="77777777" w:rsidR="00EC20B0" w:rsidRDefault="00EC20B0" w:rsidP="00EC20B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1AEF9E0"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0B4FC03" w14:textId="77777777" w:rsidR="00EC20B0" w:rsidRDefault="00EC20B0" w:rsidP="00EC20B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A34DFD3" w14:textId="77777777" w:rsidR="00EC20B0" w:rsidRDefault="00EC20B0" w:rsidP="00EC20B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97B683B" w14:textId="77777777" w:rsidR="00EC20B0" w:rsidRDefault="00EC20B0" w:rsidP="00EC20B0">
      <w:pPr>
        <w:widowControl w:val="0"/>
        <w:tabs>
          <w:tab w:val="left" w:pos="567"/>
          <w:tab w:val="left" w:pos="851"/>
          <w:tab w:val="left" w:pos="992"/>
          <w:tab w:val="left" w:pos="1134"/>
        </w:tabs>
        <w:spacing w:line="276" w:lineRule="auto"/>
        <w:jc w:val="both"/>
        <w:rPr>
          <w:rFonts w:eastAsia="Arial"/>
          <w:b/>
          <w:bCs/>
        </w:rPr>
      </w:pPr>
    </w:p>
    <w:p w14:paraId="0E5AA3AF" w14:textId="77777777" w:rsidR="00EC20B0" w:rsidRDefault="00EC20B0" w:rsidP="00EC20B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6463AFA" w14:textId="77777777" w:rsidR="00EC20B0" w:rsidRDefault="00EC20B0" w:rsidP="00EC20B0">
      <w:pPr>
        <w:keepNext/>
        <w:keepLines/>
        <w:tabs>
          <w:tab w:val="left" w:pos="567"/>
        </w:tabs>
        <w:spacing w:line="276" w:lineRule="auto"/>
        <w:ind w:left="792"/>
        <w:jc w:val="both"/>
        <w:rPr>
          <w:rFonts w:eastAsia="Cambria"/>
          <w:b/>
          <w:bCs/>
          <w14:numSpacing w14:val="tabular"/>
        </w:rPr>
      </w:pPr>
    </w:p>
    <w:p w14:paraId="0F5170D3"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26206A0"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5A4F5E7"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47A6739"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6D6DA69"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B85CCC8"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70DD7F2"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92216BD"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BCF107F"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B8CF0C"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EBE364"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297F399D"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0D1FE0D" w14:textId="77777777" w:rsidR="00EC20B0" w:rsidRDefault="00EC20B0" w:rsidP="00EC20B0">
      <w:pPr>
        <w:widowControl w:val="0"/>
        <w:tabs>
          <w:tab w:val="left" w:pos="567"/>
          <w:tab w:val="left" w:pos="851"/>
          <w:tab w:val="left" w:pos="992"/>
          <w:tab w:val="left" w:pos="1134"/>
        </w:tabs>
        <w:spacing w:line="276" w:lineRule="auto"/>
        <w:jc w:val="both"/>
        <w:rPr>
          <w:rFonts w:eastAsia="Arial"/>
          <w:b/>
          <w:bCs/>
        </w:rPr>
      </w:pPr>
    </w:p>
    <w:p w14:paraId="630BED2C" w14:textId="77777777" w:rsidR="00EC20B0" w:rsidRDefault="00EC20B0" w:rsidP="00EC20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B969084" w14:textId="77777777" w:rsidR="00EC20B0" w:rsidRDefault="00EC20B0" w:rsidP="00EC20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A33087F" w14:textId="77777777" w:rsidR="00EC20B0" w:rsidRDefault="00EC20B0" w:rsidP="00EC20B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2D9C33B" w14:textId="77777777" w:rsidR="00EC20B0" w:rsidRDefault="00EC20B0" w:rsidP="00EC20B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7239923" w14:textId="77777777" w:rsidR="00EC20B0" w:rsidRDefault="00EC20B0" w:rsidP="00EC20B0">
      <w:pPr>
        <w:tabs>
          <w:tab w:val="left" w:pos="709"/>
        </w:tabs>
        <w:spacing w:line="276" w:lineRule="auto"/>
        <w:jc w:val="both"/>
        <w:outlineLvl w:val="2"/>
        <w:rPr>
          <w:rFonts w:eastAsia="Trebuchet MS"/>
          <w:bCs/>
        </w:rPr>
      </w:pPr>
      <w:r>
        <w:rPr>
          <w:rFonts w:eastAsia="Trebuchet MS"/>
          <w:bCs/>
        </w:rPr>
        <w:t>1.3.1.2. Specialiosios sąlygos;</w:t>
      </w:r>
    </w:p>
    <w:p w14:paraId="7BB67A00" w14:textId="77777777" w:rsidR="00EC20B0" w:rsidRDefault="00EC20B0" w:rsidP="00EC20B0">
      <w:pPr>
        <w:tabs>
          <w:tab w:val="left" w:pos="709"/>
        </w:tabs>
        <w:spacing w:line="276" w:lineRule="auto"/>
        <w:jc w:val="both"/>
        <w:outlineLvl w:val="2"/>
        <w:rPr>
          <w:rFonts w:eastAsia="Trebuchet MS"/>
          <w:bCs/>
        </w:rPr>
      </w:pPr>
      <w:r>
        <w:rPr>
          <w:rFonts w:eastAsia="Trebuchet MS"/>
          <w:bCs/>
        </w:rPr>
        <w:t>1.3.1.3. Bendrosios sąlygos;</w:t>
      </w:r>
    </w:p>
    <w:p w14:paraId="22734B3C" w14:textId="77777777" w:rsidR="00EC20B0" w:rsidRDefault="00EC20B0" w:rsidP="00EC20B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C1A12BD" w14:textId="77777777" w:rsidR="00EC20B0" w:rsidRDefault="00EC20B0" w:rsidP="00EC20B0">
      <w:pPr>
        <w:tabs>
          <w:tab w:val="left" w:pos="709"/>
        </w:tabs>
        <w:spacing w:line="276" w:lineRule="auto"/>
        <w:jc w:val="both"/>
        <w:outlineLvl w:val="2"/>
        <w:rPr>
          <w:rFonts w:eastAsia="Trebuchet MS"/>
          <w:bCs/>
        </w:rPr>
      </w:pPr>
      <w:r>
        <w:rPr>
          <w:rFonts w:eastAsia="Trebuchet MS"/>
          <w:bCs/>
        </w:rPr>
        <w:t>1.3.1.5. Pasiūlymas;</w:t>
      </w:r>
    </w:p>
    <w:p w14:paraId="4F4DC39C" w14:textId="77777777" w:rsidR="00EC20B0" w:rsidRDefault="00EC20B0" w:rsidP="00EC20B0">
      <w:pPr>
        <w:tabs>
          <w:tab w:val="left" w:pos="709"/>
        </w:tabs>
        <w:spacing w:line="276" w:lineRule="auto"/>
        <w:jc w:val="both"/>
        <w:outlineLvl w:val="2"/>
        <w:rPr>
          <w:rFonts w:eastAsia="Trebuchet MS"/>
          <w:bCs/>
        </w:rPr>
      </w:pPr>
      <w:r>
        <w:rPr>
          <w:rFonts w:eastAsia="Trebuchet MS"/>
          <w:bCs/>
        </w:rPr>
        <w:t>1.3.1.6. Kiti Specialiosiose sąlygose išvardinti priedai.</w:t>
      </w:r>
    </w:p>
    <w:p w14:paraId="75562789" w14:textId="77777777" w:rsidR="00EC20B0" w:rsidRDefault="00EC20B0" w:rsidP="00EC20B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537BA3E" w14:textId="77777777" w:rsidR="00EC20B0" w:rsidRDefault="00EC20B0" w:rsidP="00EC20B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5F09F96"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B2706C6" w14:textId="77777777" w:rsidR="00EC20B0" w:rsidRDefault="00EC20B0" w:rsidP="00EC20B0">
      <w:pPr>
        <w:widowControl w:val="0"/>
        <w:tabs>
          <w:tab w:val="left" w:pos="567"/>
          <w:tab w:val="left" w:pos="851"/>
          <w:tab w:val="left" w:pos="992"/>
          <w:tab w:val="left" w:pos="1134"/>
        </w:tabs>
        <w:spacing w:line="276" w:lineRule="auto"/>
        <w:jc w:val="both"/>
        <w:rPr>
          <w:rFonts w:eastAsia="Arial"/>
          <w:b/>
          <w:bCs/>
        </w:rPr>
      </w:pPr>
    </w:p>
    <w:p w14:paraId="633BA621" w14:textId="77777777" w:rsidR="00EC20B0" w:rsidRDefault="00EC20B0" w:rsidP="00EC20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26135C8" w14:textId="77777777" w:rsidR="00EC20B0" w:rsidRDefault="00EC20B0" w:rsidP="00EC20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658DB72" w14:textId="77777777" w:rsidR="00EC20B0" w:rsidRDefault="00EC20B0" w:rsidP="00EC20B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9E7A18B" w14:textId="77777777" w:rsidR="00EC20B0" w:rsidRDefault="00EC20B0" w:rsidP="00EC20B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62D4F60" w14:textId="77777777" w:rsidR="00EC20B0" w:rsidRDefault="00EC20B0" w:rsidP="00EC20B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534AF5B5" w14:textId="77777777" w:rsidR="00EC20B0" w:rsidRDefault="00EC20B0" w:rsidP="00EC20B0">
      <w:pPr>
        <w:widowControl w:val="0"/>
        <w:tabs>
          <w:tab w:val="left" w:pos="426"/>
          <w:tab w:val="left" w:pos="567"/>
          <w:tab w:val="left" w:pos="851"/>
          <w:tab w:val="left" w:pos="992"/>
          <w:tab w:val="left" w:pos="1134"/>
        </w:tabs>
        <w:spacing w:line="276" w:lineRule="auto"/>
        <w:jc w:val="both"/>
        <w:rPr>
          <w:rFonts w:eastAsia="Arial"/>
        </w:rPr>
      </w:pPr>
    </w:p>
    <w:p w14:paraId="7DC106CE" w14:textId="77777777" w:rsidR="00EC20B0" w:rsidRDefault="00EC20B0" w:rsidP="00EC20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12EF5CF" w14:textId="77777777" w:rsidR="00EC20B0" w:rsidRDefault="00EC20B0" w:rsidP="00EC20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98F279" w14:textId="77777777" w:rsidR="00EC20B0" w:rsidRDefault="00EC20B0" w:rsidP="00EC20B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39AD191" w14:textId="77777777" w:rsidR="00EC20B0" w:rsidRDefault="00EC20B0" w:rsidP="00EC20B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56677B2"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70AE790"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86281E9"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61EB88F"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139B3BF7"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5582981"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23D0B3C"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AE4E0AD"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98C2B8F"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16FD734"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A9FBFF5"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D93DA38"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C27635F"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E1C02DC"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23A6997A" w14:textId="77777777" w:rsidR="00EC20B0" w:rsidRDefault="00EC20B0" w:rsidP="00EC20B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95A91D8" w14:textId="77777777" w:rsidR="00EC20B0" w:rsidRDefault="00EC20B0" w:rsidP="00EC20B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299F1F9" w14:textId="77777777" w:rsidR="00EC20B0" w:rsidRDefault="00EC20B0" w:rsidP="00EC20B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6E4A384" w14:textId="77777777" w:rsidR="00EC20B0" w:rsidRDefault="00EC20B0" w:rsidP="00EC20B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C61D26D" w14:textId="77777777" w:rsidR="00EC20B0" w:rsidRDefault="00EC20B0" w:rsidP="00EC20B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FD26068" w14:textId="77777777" w:rsidR="00EC20B0" w:rsidRDefault="00EC20B0" w:rsidP="00EC20B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4C97A8D" w14:textId="77777777" w:rsidR="00EC20B0" w:rsidRDefault="00EC20B0" w:rsidP="00EC20B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06F6E54" w14:textId="77777777" w:rsidR="00EC20B0" w:rsidRDefault="00EC20B0" w:rsidP="00EC20B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DE87723" w14:textId="77777777" w:rsidR="00EC20B0" w:rsidRDefault="00EC20B0" w:rsidP="00EC20B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A2F65D6" w14:textId="77777777" w:rsidR="00EC20B0" w:rsidRDefault="00EC20B0" w:rsidP="00EC20B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762A0C6" w14:textId="77777777" w:rsidR="00EC20B0" w:rsidRDefault="00EC20B0" w:rsidP="00EC20B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DBECA8F" w14:textId="77777777" w:rsidR="00EC20B0" w:rsidRDefault="00EC20B0" w:rsidP="00EC20B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6DA8BE" w14:textId="77777777" w:rsidR="00EC20B0" w:rsidRDefault="00EC20B0" w:rsidP="00EC20B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28EF3DDE" w14:textId="77777777" w:rsidR="00EC20B0" w:rsidRDefault="00EC20B0" w:rsidP="00EC20B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D253401" w14:textId="77777777" w:rsidR="00EC20B0" w:rsidRDefault="00EC20B0" w:rsidP="00EC20B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748F9B6" w14:textId="77777777" w:rsidR="00EC20B0" w:rsidRDefault="00EC20B0" w:rsidP="00EC20B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A06B98" w14:textId="77777777" w:rsidR="00EC20B0" w:rsidRDefault="00EC20B0" w:rsidP="00EC20B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64C9410" w14:textId="77777777" w:rsidR="00EC20B0" w:rsidRDefault="00EC20B0" w:rsidP="00EC20B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2D90E97" w14:textId="77777777" w:rsidR="00EC20B0" w:rsidRDefault="00EC20B0" w:rsidP="00EC20B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C119C75"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AAC1A07"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76F838B" w14:textId="77777777" w:rsidR="00EC20B0" w:rsidRDefault="00EC20B0" w:rsidP="00EC20B0">
      <w:pPr>
        <w:widowControl w:val="0"/>
        <w:pBdr>
          <w:top w:val="nil"/>
          <w:left w:val="nil"/>
          <w:bottom w:val="nil"/>
          <w:right w:val="nil"/>
          <w:between w:val="nil"/>
        </w:pBdr>
        <w:tabs>
          <w:tab w:val="left" w:pos="567"/>
        </w:tabs>
        <w:spacing w:line="276" w:lineRule="auto"/>
        <w:jc w:val="both"/>
        <w:rPr>
          <w:rFonts w:eastAsia="Cambria"/>
          <w:b/>
          <w:bCs/>
        </w:rPr>
      </w:pPr>
    </w:p>
    <w:p w14:paraId="4C162EDB" w14:textId="77777777" w:rsidR="00EC20B0" w:rsidRDefault="00EC20B0" w:rsidP="00EC20B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106CB7"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3276433"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93BC974"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5AC2136"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4782E5B1"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3B27F50"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1CAC287"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A95A42A"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9C7A11F"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7CEF23"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5EEF97D" w14:textId="77777777" w:rsidR="00EC20B0" w:rsidRDefault="00EC20B0" w:rsidP="00EC20B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BE62034"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66E4507"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F5B0B16"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2C53A43"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358EC11"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56505D8"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F9DF5C1"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9E9AF20"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4F0396F"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3ED85D39"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D7D1DF7"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3F3406F"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5FBA289"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1975529"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AAD53F" w14:textId="77777777" w:rsidR="00EC20B0" w:rsidRDefault="00EC20B0" w:rsidP="00EC20B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5C39312" w14:textId="77777777" w:rsidR="00EC20B0" w:rsidRDefault="00EC20B0" w:rsidP="00EC20B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AEE1ACA" w14:textId="77777777" w:rsidR="00EC20B0" w:rsidRDefault="00EC20B0" w:rsidP="00EC20B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B869DF6" w14:textId="77777777" w:rsidR="00EC20B0" w:rsidRDefault="00EC20B0" w:rsidP="00EC20B0">
      <w:pPr>
        <w:widowControl w:val="0"/>
        <w:tabs>
          <w:tab w:val="left" w:pos="567"/>
          <w:tab w:val="left" w:pos="709"/>
          <w:tab w:val="left" w:pos="851"/>
          <w:tab w:val="left" w:pos="992"/>
          <w:tab w:val="left" w:pos="1134"/>
        </w:tabs>
        <w:spacing w:line="276" w:lineRule="auto"/>
        <w:jc w:val="both"/>
        <w:rPr>
          <w:rFonts w:eastAsia="Arial"/>
          <w:b/>
          <w:bCs/>
        </w:rPr>
      </w:pPr>
    </w:p>
    <w:p w14:paraId="0666B379" w14:textId="77777777" w:rsidR="00EC20B0" w:rsidRDefault="00EC20B0" w:rsidP="00EC20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CFFD8EA" w14:textId="77777777" w:rsidR="00EC20B0" w:rsidRDefault="00EC20B0" w:rsidP="00EC20B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E314612" w14:textId="77777777" w:rsidR="00EC20B0" w:rsidRDefault="00EC20B0" w:rsidP="00EC20B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35A222A" w14:textId="77777777" w:rsidR="00EC20B0" w:rsidRDefault="00EC20B0" w:rsidP="00EC20B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3DD8863" w14:textId="77777777" w:rsidR="00EC20B0" w:rsidRDefault="00EC20B0" w:rsidP="00EC20B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4C623CB" w14:textId="77777777" w:rsidR="00EC20B0" w:rsidRDefault="00EC20B0" w:rsidP="00EC20B0">
      <w:pPr>
        <w:widowControl w:val="0"/>
        <w:tabs>
          <w:tab w:val="left" w:pos="567"/>
          <w:tab w:val="left" w:pos="709"/>
          <w:tab w:val="left" w:pos="851"/>
          <w:tab w:val="left" w:pos="992"/>
          <w:tab w:val="left" w:pos="1134"/>
        </w:tabs>
        <w:spacing w:line="276" w:lineRule="auto"/>
        <w:jc w:val="both"/>
        <w:rPr>
          <w:rFonts w:eastAsia="Arial"/>
          <w:b/>
          <w:bCs/>
        </w:rPr>
      </w:pPr>
    </w:p>
    <w:p w14:paraId="0057F6D2" w14:textId="77777777" w:rsidR="00EC20B0" w:rsidRDefault="00EC20B0" w:rsidP="00EC20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9A4821F" w14:textId="77777777" w:rsidR="00EC20B0" w:rsidRDefault="00EC20B0" w:rsidP="00EC20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720C311"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EE8494D"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050FEEA"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503F14"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790EDEE"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3E04B37B"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5663E5D"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E7356F7"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9DC3220" w14:textId="77777777" w:rsidR="00EC20B0" w:rsidRDefault="00EC20B0" w:rsidP="00EC20B0">
      <w:pPr>
        <w:widowControl w:val="0"/>
        <w:tabs>
          <w:tab w:val="left" w:pos="567"/>
          <w:tab w:val="left" w:pos="851"/>
          <w:tab w:val="left" w:pos="992"/>
          <w:tab w:val="left" w:pos="1134"/>
        </w:tabs>
        <w:spacing w:line="276" w:lineRule="auto"/>
        <w:jc w:val="both"/>
        <w:rPr>
          <w:rFonts w:eastAsia="Arial"/>
          <w:b/>
          <w:bCs/>
        </w:rPr>
      </w:pPr>
    </w:p>
    <w:p w14:paraId="4F7BBAC8"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8B97D98"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14227C" w14:textId="77777777" w:rsidR="00EC20B0" w:rsidRDefault="00EC20B0" w:rsidP="00EC20B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27BC8F7" w14:textId="77777777" w:rsidR="00EC20B0" w:rsidRDefault="00EC20B0" w:rsidP="00EC20B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1D95E03" w14:textId="77777777" w:rsidR="00EC20B0" w:rsidRDefault="00EC20B0" w:rsidP="00EC20B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AF84800"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1EED03C"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1B79362"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A9E026D"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ACFD1C3"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1AEE839"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E0FD05D" w14:textId="77777777" w:rsidR="00EC20B0" w:rsidRDefault="00EC20B0" w:rsidP="00EC20B0">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0FB94AB7" w14:textId="77777777" w:rsidR="00EC20B0" w:rsidRDefault="00EC20B0" w:rsidP="00EC20B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2741A88"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B2ABB42" w14:textId="77777777" w:rsidR="00EC20B0" w:rsidRDefault="00EC20B0" w:rsidP="00EC20B0">
      <w:pPr>
        <w:widowControl w:val="0"/>
        <w:tabs>
          <w:tab w:val="left" w:pos="567"/>
          <w:tab w:val="left" w:pos="709"/>
          <w:tab w:val="left" w:pos="851"/>
          <w:tab w:val="left" w:pos="992"/>
          <w:tab w:val="left" w:pos="1134"/>
        </w:tabs>
        <w:spacing w:line="276" w:lineRule="auto"/>
        <w:jc w:val="both"/>
        <w:rPr>
          <w:rFonts w:eastAsia="Arial"/>
          <w:b/>
          <w:bCs/>
        </w:rPr>
      </w:pPr>
    </w:p>
    <w:p w14:paraId="415EA360"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6AE6FE4"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D076BBF" w14:textId="77777777" w:rsidR="00EC20B0" w:rsidRDefault="00EC20B0" w:rsidP="00EC20B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0BD6A23" w14:textId="77777777" w:rsidR="00EC20B0" w:rsidRDefault="00EC20B0" w:rsidP="00EC20B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D9D7BD5" w14:textId="77777777" w:rsidR="00EC20B0" w:rsidRDefault="00EC20B0" w:rsidP="00EC20B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DA48048" w14:textId="77777777" w:rsidR="00EC20B0" w:rsidRDefault="00EC20B0" w:rsidP="00EC20B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ADA2532" w14:textId="77777777" w:rsidR="00EC20B0" w:rsidRDefault="00EC20B0" w:rsidP="00EC20B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DD1BD3D"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255B157"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C812AD3"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254C0C9"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874BA95"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4126BE9F"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66BA119" w14:textId="77777777" w:rsidR="00EC20B0" w:rsidRDefault="00EC20B0" w:rsidP="00EC20B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A0FEC8F" w14:textId="77777777" w:rsidR="00EC20B0" w:rsidRDefault="00EC20B0" w:rsidP="00EC20B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FF317CA"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BE4AB87"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95195B" w14:textId="77777777" w:rsidR="00EC20B0" w:rsidRDefault="00EC20B0" w:rsidP="00EC20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FAA48E" w14:textId="77777777" w:rsidR="00EC20B0" w:rsidRDefault="00EC20B0" w:rsidP="00EC20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287B607"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B5EE73D"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2D9C795" w14:textId="77777777" w:rsidR="00EC20B0" w:rsidRDefault="00EC20B0" w:rsidP="00EC20B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7CA875B" w14:textId="77777777" w:rsidR="00EC20B0" w:rsidRDefault="00EC20B0" w:rsidP="00EC20B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FB77B03" w14:textId="77777777" w:rsidR="00EC20B0" w:rsidRDefault="00EC20B0" w:rsidP="00EC20B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CF6EA78" w14:textId="77777777" w:rsidR="00EC20B0" w:rsidRDefault="00EC20B0" w:rsidP="00EC20B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78DE945"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A3AB037"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871800"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1B0B907"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3B71325" w14:textId="77777777" w:rsidR="00EC20B0" w:rsidRDefault="00EC20B0" w:rsidP="00EC20B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661E7F" w14:textId="77777777" w:rsidR="00EC20B0" w:rsidRDefault="00EC20B0" w:rsidP="00EC20B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5ACE6D8" w14:textId="77777777" w:rsidR="00EC20B0" w:rsidRDefault="00EC20B0" w:rsidP="00EC20B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520DE4A" w14:textId="77777777" w:rsidR="00EC20B0" w:rsidRDefault="00EC20B0" w:rsidP="00EC20B0">
      <w:pPr>
        <w:tabs>
          <w:tab w:val="left" w:pos="567"/>
          <w:tab w:val="left" w:pos="851"/>
          <w:tab w:val="left" w:pos="992"/>
          <w:tab w:val="left" w:pos="1134"/>
        </w:tabs>
        <w:spacing w:line="276" w:lineRule="auto"/>
        <w:jc w:val="both"/>
      </w:pPr>
      <w:r>
        <w:t>7.2.4. Ekspertizės išvados Šalims yra privalomos.</w:t>
      </w:r>
    </w:p>
    <w:p w14:paraId="58FC6D0F" w14:textId="77777777" w:rsidR="00EC20B0" w:rsidRDefault="00EC20B0" w:rsidP="00EC20B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6F0D0C8" w14:textId="77777777" w:rsidR="00EC20B0" w:rsidRDefault="00EC20B0" w:rsidP="00EC20B0">
      <w:pPr>
        <w:tabs>
          <w:tab w:val="left" w:pos="567"/>
          <w:tab w:val="left" w:pos="851"/>
          <w:tab w:val="left" w:pos="992"/>
          <w:tab w:val="left" w:pos="1134"/>
        </w:tabs>
        <w:spacing w:line="276" w:lineRule="auto"/>
        <w:jc w:val="both"/>
        <w:rPr>
          <w:rFonts w:eastAsia="Arial"/>
          <w:b/>
          <w:bCs/>
        </w:rPr>
      </w:pPr>
    </w:p>
    <w:p w14:paraId="3F867DEB"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599847A"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7C0993"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A880A4A"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FFFBA6E"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0A01057"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79F8F2D"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F44ACAD"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8A1684D"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32B2AC4" w14:textId="77777777" w:rsidR="00EC20B0" w:rsidRDefault="00EC20B0" w:rsidP="00EC20B0">
      <w:pPr>
        <w:widowControl w:val="0"/>
        <w:tabs>
          <w:tab w:val="left" w:pos="567"/>
          <w:tab w:val="left" w:pos="851"/>
          <w:tab w:val="left" w:pos="992"/>
          <w:tab w:val="left" w:pos="1134"/>
        </w:tabs>
        <w:spacing w:line="276" w:lineRule="auto"/>
        <w:jc w:val="both"/>
        <w:rPr>
          <w:rFonts w:eastAsia="Arial"/>
          <w:b/>
          <w:bCs/>
        </w:rPr>
      </w:pPr>
    </w:p>
    <w:p w14:paraId="4A145E0B"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A68B8B8"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8333D2"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67FC58"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42489BF4"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693AD43"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A6AEA70"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2B09159"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AC4C1D3"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94C81DD"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1EB654" w14:textId="77777777" w:rsidR="00EC20B0" w:rsidRDefault="00EC20B0" w:rsidP="00EC20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0459373" w14:textId="77777777" w:rsidR="00EC20B0" w:rsidRDefault="00EC20B0" w:rsidP="00EC20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83681F0"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3A1E2"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06692B"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8FD5915"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4F58E3"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111E9A3"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3CDEA5"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5361DE9" w14:textId="77777777" w:rsidR="00EC20B0" w:rsidRDefault="00EC20B0" w:rsidP="00EC20B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8262F70" w14:textId="77777777" w:rsidR="00EC20B0" w:rsidRDefault="00EC20B0" w:rsidP="00EC20B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BF6B394" w14:textId="77777777" w:rsidR="00EC20B0" w:rsidRDefault="00EC20B0" w:rsidP="00EC20B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2541114"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1FFDB6"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5519F7" w14:textId="77777777" w:rsidR="00EC20B0" w:rsidRDefault="00EC20B0" w:rsidP="00EC20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57D1F378" w14:textId="77777777" w:rsidR="00EC20B0" w:rsidRDefault="00EC20B0" w:rsidP="00EC20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C761B29"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FCC232"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B2CAE4" w14:textId="77777777" w:rsidR="00EC20B0" w:rsidRDefault="00EC20B0" w:rsidP="00EC20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61E2E52" w14:textId="77777777" w:rsidR="00EC20B0" w:rsidRDefault="00EC20B0" w:rsidP="00EC20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EE3E10C"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73D65D1"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7808AD" w14:textId="77777777" w:rsidR="00EC20B0" w:rsidRDefault="00EC20B0" w:rsidP="00EC20B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CF1912A" w14:textId="77777777" w:rsidR="00EC20B0" w:rsidRDefault="00EC20B0" w:rsidP="00EC20B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5ADA90" w14:textId="77777777" w:rsidR="00EC20B0" w:rsidRDefault="00EC20B0" w:rsidP="00EC20B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A7FAC24" w14:textId="77777777" w:rsidR="00EC20B0" w:rsidRDefault="00EC20B0" w:rsidP="00EC20B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EFBB526" w14:textId="77777777" w:rsidR="00EC20B0" w:rsidRDefault="00EC20B0" w:rsidP="00EC20B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9614500" w14:textId="77777777" w:rsidR="00EC20B0" w:rsidRDefault="00EC20B0" w:rsidP="00EC20B0">
      <w:pPr>
        <w:tabs>
          <w:tab w:val="left" w:pos="567"/>
        </w:tabs>
        <w:spacing w:line="276" w:lineRule="auto"/>
        <w:jc w:val="both"/>
        <w:textAlignment w:val="baseline"/>
      </w:pPr>
      <w:r>
        <w:lastRenderedPageBreak/>
        <w:t>10.7. Sutarties įvykdymo užtikrinimas turi įsigalioti ne vėliau negu jo pateikimo Pirkėjui dieną.</w:t>
      </w:r>
    </w:p>
    <w:p w14:paraId="63A0F4CD" w14:textId="77777777" w:rsidR="00EC20B0" w:rsidRDefault="00EC20B0" w:rsidP="00EC20B0">
      <w:pPr>
        <w:tabs>
          <w:tab w:val="left" w:pos="567"/>
        </w:tabs>
        <w:spacing w:line="276" w:lineRule="auto"/>
        <w:jc w:val="both"/>
        <w:textAlignment w:val="baseline"/>
      </w:pPr>
      <w:r>
        <w:t>10.8. Sutarties įvykdymo užtikrinimo suma turi būti nurodoma ir išmokama eurais.</w:t>
      </w:r>
    </w:p>
    <w:p w14:paraId="30DC5A94" w14:textId="77777777" w:rsidR="00EC20B0" w:rsidRDefault="00EC20B0" w:rsidP="00EC20B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08BAE25" w14:textId="77777777" w:rsidR="00EC20B0" w:rsidRDefault="00EC20B0" w:rsidP="00EC20B0">
      <w:pPr>
        <w:tabs>
          <w:tab w:val="left" w:pos="567"/>
        </w:tabs>
        <w:spacing w:line="276" w:lineRule="auto"/>
        <w:jc w:val="both"/>
        <w:textAlignment w:val="baseline"/>
      </w:pPr>
      <w:r>
        <w:t>10.10. Sutarties įvykdymo užtikrinime nurodytas jo galiojimo terminas turi būti ne trumpesnis nei nurodytas Specialiosiose sąlygose.</w:t>
      </w:r>
    </w:p>
    <w:p w14:paraId="59A474C4" w14:textId="77777777" w:rsidR="00EC20B0" w:rsidRDefault="00EC20B0" w:rsidP="00EC20B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5206D4E" w14:textId="77777777" w:rsidR="00EC20B0" w:rsidRDefault="00EC20B0" w:rsidP="00EC20B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80E049B" w14:textId="77777777" w:rsidR="00EC20B0" w:rsidRDefault="00EC20B0" w:rsidP="00EC20B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CD37BC8" w14:textId="77777777" w:rsidR="00EC20B0" w:rsidRDefault="00EC20B0" w:rsidP="00EC20B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840A0D2" w14:textId="77777777" w:rsidR="00EC20B0" w:rsidRDefault="00EC20B0" w:rsidP="00EC20B0">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26640D4" w14:textId="77777777" w:rsidR="00EC20B0" w:rsidRDefault="00EC20B0" w:rsidP="00EC20B0">
      <w:pPr>
        <w:tabs>
          <w:tab w:val="left" w:pos="567"/>
        </w:tabs>
        <w:spacing w:line="276" w:lineRule="auto"/>
        <w:jc w:val="both"/>
        <w:textAlignment w:val="baseline"/>
      </w:pPr>
      <w:r>
        <w:t>10.16. Pirkėjas gali pasinaudoti Sutarties įvykdymo užtikrinimu, esant bet kuriai iš žemiau nurodytų aplinkybių:</w:t>
      </w:r>
    </w:p>
    <w:p w14:paraId="17D1C2C2" w14:textId="77777777" w:rsidR="00EC20B0" w:rsidRDefault="00EC20B0" w:rsidP="00EC20B0">
      <w:pPr>
        <w:tabs>
          <w:tab w:val="left" w:pos="567"/>
        </w:tabs>
        <w:spacing w:line="276" w:lineRule="auto"/>
        <w:jc w:val="both"/>
        <w:textAlignment w:val="baseline"/>
      </w:pPr>
      <w:r>
        <w:t>10.16.1. Tiekėjas neįvykdė, nevykdo arba netinkamai vykdo savo įsipareigojimus pagal Sutartį;</w:t>
      </w:r>
    </w:p>
    <w:p w14:paraId="652959BA" w14:textId="77777777" w:rsidR="00EC20B0" w:rsidRDefault="00EC20B0" w:rsidP="00EC20B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6418D2" w14:textId="77777777" w:rsidR="00EC20B0" w:rsidRDefault="00EC20B0" w:rsidP="00EC20B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11931D7" w14:textId="77777777" w:rsidR="00EC20B0" w:rsidRDefault="00EC20B0" w:rsidP="00EC20B0">
      <w:pPr>
        <w:tabs>
          <w:tab w:val="left" w:pos="567"/>
        </w:tabs>
        <w:spacing w:line="276" w:lineRule="auto"/>
        <w:jc w:val="both"/>
        <w:textAlignment w:val="baseline"/>
      </w:pPr>
      <w:r>
        <w:t>10.16.4. Tiekėjas be pateisinamos priežasties (ne Sutartyje nustatytais atvejais) vienašališkai nutraukia Sutartį.</w:t>
      </w:r>
    </w:p>
    <w:p w14:paraId="1E99E132" w14:textId="77777777" w:rsidR="00EC20B0" w:rsidRDefault="00EC20B0" w:rsidP="00EC20B0">
      <w:pPr>
        <w:tabs>
          <w:tab w:val="left" w:pos="567"/>
        </w:tabs>
        <w:spacing w:line="276" w:lineRule="auto"/>
        <w:jc w:val="both"/>
        <w:textAlignment w:val="baseline"/>
        <w:rPr>
          <w:b/>
          <w:bCs/>
        </w:rPr>
      </w:pPr>
    </w:p>
    <w:p w14:paraId="1060F7B6" w14:textId="77777777" w:rsidR="00EC20B0" w:rsidRDefault="00EC20B0" w:rsidP="00EC20B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730BAB99"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C30C69"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2BFED7D"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806A9FB"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2B3C64C"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5CB095B"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32C74B" w14:textId="77777777" w:rsidR="00EC20B0" w:rsidRDefault="00EC20B0" w:rsidP="00EC20B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C145CEA" w14:textId="77777777" w:rsidR="00EC20B0" w:rsidRDefault="00EC20B0" w:rsidP="00EC20B0">
      <w:pPr>
        <w:keepNext/>
        <w:keepLines/>
        <w:tabs>
          <w:tab w:val="left" w:pos="567"/>
          <w:tab w:val="left" w:pos="851"/>
          <w:tab w:val="left" w:pos="992"/>
          <w:tab w:val="left" w:pos="1134"/>
        </w:tabs>
        <w:spacing w:line="276" w:lineRule="auto"/>
        <w:jc w:val="center"/>
        <w:rPr>
          <w:rFonts w:eastAsia="Cambria"/>
          <w:b/>
          <w:bCs/>
          <w:caps/>
          <w14:numSpacing w14:val="tabular"/>
        </w:rPr>
      </w:pPr>
    </w:p>
    <w:p w14:paraId="643D6096"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1AF43C5"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797E9" w14:textId="77777777" w:rsidR="00EC20B0" w:rsidRDefault="00EC20B0" w:rsidP="00EC20B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31B9A17" w14:textId="77777777" w:rsidR="00EC20B0" w:rsidRDefault="00EC20B0" w:rsidP="00EC20B0">
      <w:pPr>
        <w:tabs>
          <w:tab w:val="left" w:pos="567"/>
        </w:tabs>
        <w:spacing w:line="276" w:lineRule="auto"/>
        <w:jc w:val="both"/>
        <w:textAlignment w:val="baseline"/>
      </w:pPr>
      <w:r>
        <w:t>12.1.2. Pirkėjas sumoka Tiekėjui ne didesnį kaip Specialiosiose sąlygose nurodyto dydžio Avansą.</w:t>
      </w:r>
    </w:p>
    <w:p w14:paraId="24F33308" w14:textId="77777777" w:rsidR="00EC20B0" w:rsidRDefault="00EC20B0" w:rsidP="00EC20B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0F9891C" w14:textId="77777777" w:rsidR="00EC20B0" w:rsidRDefault="00EC20B0" w:rsidP="00EC20B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00DAA6D" w14:textId="77777777" w:rsidR="00EC20B0" w:rsidRDefault="00EC20B0" w:rsidP="00EC20B0">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74FD45D" w14:textId="77777777" w:rsidR="00EC20B0" w:rsidRDefault="00EC20B0" w:rsidP="00EC20B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C92D989" w14:textId="77777777" w:rsidR="00EC20B0" w:rsidRDefault="00EC20B0" w:rsidP="00EC20B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8B0503D" w14:textId="77777777" w:rsidR="00EC20B0" w:rsidRDefault="00EC20B0" w:rsidP="00EC20B0">
      <w:pPr>
        <w:tabs>
          <w:tab w:val="left" w:pos="567"/>
        </w:tabs>
        <w:spacing w:line="276" w:lineRule="auto"/>
        <w:jc w:val="both"/>
        <w:textAlignment w:val="baseline"/>
      </w:pPr>
      <w:r>
        <w:t>12.1.7. Avanso užtikrinimo suma turi būti nurodoma ir išmokama eurais.</w:t>
      </w:r>
    </w:p>
    <w:p w14:paraId="6F02E41D" w14:textId="77777777" w:rsidR="00EC20B0" w:rsidRDefault="00EC20B0" w:rsidP="00EC20B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CF60FF7" w14:textId="77777777" w:rsidR="00EC20B0" w:rsidRDefault="00EC20B0" w:rsidP="00EC20B0">
      <w:pPr>
        <w:tabs>
          <w:tab w:val="left" w:pos="567"/>
        </w:tabs>
        <w:spacing w:line="276" w:lineRule="auto"/>
        <w:jc w:val="both"/>
        <w:textAlignment w:val="baseline"/>
      </w:pPr>
      <w:r>
        <w:lastRenderedPageBreak/>
        <w:t>12.1.9. Avanso užtikrinimas, neatitinkantis šiame Sutarties poskyryje nustatytų reikalavimų, nebus priimamas.</w:t>
      </w:r>
    </w:p>
    <w:p w14:paraId="66CF5211" w14:textId="77777777" w:rsidR="00EC20B0" w:rsidRDefault="00EC20B0" w:rsidP="00EC20B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A8C4020" w14:textId="77777777" w:rsidR="00EC20B0" w:rsidRDefault="00EC20B0" w:rsidP="00EC20B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184DF52" w14:textId="77777777" w:rsidR="00EC20B0" w:rsidRDefault="00EC20B0" w:rsidP="00EC20B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1782282" w14:textId="77777777" w:rsidR="00EC20B0" w:rsidRDefault="00EC20B0" w:rsidP="00EC20B0">
      <w:pPr>
        <w:tabs>
          <w:tab w:val="left" w:pos="567"/>
        </w:tabs>
        <w:spacing w:line="276" w:lineRule="auto"/>
        <w:jc w:val="both"/>
        <w:textAlignment w:val="baseline"/>
      </w:pPr>
    </w:p>
    <w:p w14:paraId="08D0A747"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7ADFE4C"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018997"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B0859D8"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A6B9434"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C21557A"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5D8E0D8"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C3688CC"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32ADB25"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E25D688"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CA4132C" w14:textId="77777777" w:rsidR="00EC20B0" w:rsidRDefault="00EC20B0" w:rsidP="00EC20B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7D804AE2"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C5C061"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67221E0"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8A8A02"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4DD3D54"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8687C0"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2128820"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BFCF004"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90B2BA" w14:textId="77777777" w:rsidR="00EC20B0" w:rsidRDefault="00EC20B0" w:rsidP="00EC20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7256B5B" w14:textId="77777777" w:rsidR="00EC20B0" w:rsidRDefault="00EC20B0" w:rsidP="00EC20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94371C"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E12F7B9"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8B66A24"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12E3AF"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4B58D0A"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3F071A7"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A44F647"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2A8B6C4"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D786726"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F1A16DE"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EBF213" w14:textId="77777777" w:rsidR="00EC20B0" w:rsidRDefault="00EC20B0" w:rsidP="00EC20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4B2C248" w14:textId="77777777" w:rsidR="00EC20B0" w:rsidRDefault="00EC20B0" w:rsidP="00EC20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D415E7"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B591F47" w14:textId="77777777" w:rsidR="00EC20B0" w:rsidRDefault="00EC20B0" w:rsidP="00EC20B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11B0E6" w14:textId="77777777" w:rsidR="00EC20B0" w:rsidRDefault="00EC20B0" w:rsidP="00EC20B0">
      <w:pPr>
        <w:tabs>
          <w:tab w:val="left" w:pos="0"/>
          <w:tab w:val="left" w:pos="851"/>
          <w:tab w:val="left" w:pos="992"/>
          <w:tab w:val="left" w:pos="1134"/>
        </w:tabs>
        <w:spacing w:line="276" w:lineRule="auto"/>
        <w:jc w:val="both"/>
        <w:rPr>
          <w:rFonts w:eastAsia="Arial"/>
          <w:b/>
          <w:bCs/>
        </w:rPr>
      </w:pPr>
    </w:p>
    <w:p w14:paraId="62BC33AE" w14:textId="77777777" w:rsidR="00EC20B0" w:rsidRDefault="00EC20B0" w:rsidP="00EC20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9178907" w14:textId="77777777" w:rsidR="00EC20B0" w:rsidRDefault="00EC20B0" w:rsidP="00EC20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6F0C42F" w14:textId="77777777" w:rsidR="00EC20B0" w:rsidRDefault="00EC20B0" w:rsidP="00EC20B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DA31578" w14:textId="77777777" w:rsidR="00EC20B0" w:rsidRDefault="00EC20B0" w:rsidP="00EC20B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47B60A2" w14:textId="77777777" w:rsidR="00EC20B0" w:rsidRDefault="00EC20B0" w:rsidP="00EC20B0">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C36D7A1" w14:textId="77777777" w:rsidR="00EC20B0" w:rsidRDefault="00EC20B0" w:rsidP="00EC20B0">
      <w:pPr>
        <w:tabs>
          <w:tab w:val="left" w:pos="567"/>
        </w:tabs>
        <w:spacing w:line="276" w:lineRule="auto"/>
        <w:jc w:val="both"/>
        <w:textAlignment w:val="baseline"/>
        <w:rPr>
          <w:b/>
          <w:bCs/>
        </w:rPr>
      </w:pPr>
    </w:p>
    <w:p w14:paraId="3EFB1ED8" w14:textId="77777777" w:rsidR="00EC20B0" w:rsidRDefault="00EC20B0" w:rsidP="00EC20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2DB18C3" w14:textId="77777777" w:rsidR="00EC20B0" w:rsidRDefault="00EC20B0" w:rsidP="00EC20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51D7F0"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0D60FFE"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F305C24"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D4B94E3"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679BB110"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AE4A287"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03C0E94"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B080F11"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F36EE12" w14:textId="77777777" w:rsidR="00EC20B0" w:rsidRDefault="00EC20B0" w:rsidP="00EC20B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957FBC8" w14:textId="77777777" w:rsidR="00EC20B0" w:rsidRDefault="00EC20B0" w:rsidP="00EC20B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F63204A"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8DAA1A8" w14:textId="77777777" w:rsidR="00EC20B0" w:rsidRDefault="00EC20B0" w:rsidP="00EC20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6787DBB"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p>
    <w:p w14:paraId="577C1E4A"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FA2CEEE" w14:textId="77777777" w:rsidR="00EC20B0" w:rsidRDefault="00EC20B0" w:rsidP="00EC20B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3E95654"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A1B480"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B966020"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2F28C5D"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2DFF6C15"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E2201F" w14:textId="77777777" w:rsidR="00EC20B0" w:rsidRDefault="00EC20B0" w:rsidP="00EC20B0">
      <w:pPr>
        <w:widowControl w:val="0"/>
        <w:tabs>
          <w:tab w:val="left" w:pos="567"/>
          <w:tab w:val="left" w:pos="851"/>
          <w:tab w:val="left" w:pos="992"/>
          <w:tab w:val="left" w:pos="1134"/>
        </w:tabs>
        <w:spacing w:line="276" w:lineRule="auto"/>
        <w:ind w:firstLine="53"/>
        <w:jc w:val="both"/>
        <w:rPr>
          <w:rFonts w:eastAsia="Arial"/>
        </w:rPr>
      </w:pPr>
    </w:p>
    <w:p w14:paraId="0FF7227A" w14:textId="77777777" w:rsidR="00EC20B0" w:rsidRDefault="00EC20B0" w:rsidP="00EC20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6F2544D" w14:textId="77777777" w:rsidR="00EC20B0" w:rsidRDefault="00EC20B0" w:rsidP="00EC20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98C75E"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525403C" w14:textId="77777777" w:rsidR="00EC20B0" w:rsidRDefault="00EC20B0" w:rsidP="00EC20B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1E0488" w14:textId="77777777" w:rsidR="00EC20B0" w:rsidRDefault="00EC20B0" w:rsidP="00EC20B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A09ADE"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61F8BD" w14:textId="77777777" w:rsidR="00EC20B0" w:rsidRDefault="00EC20B0" w:rsidP="00EC20B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902614"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911A8AE" w14:textId="77777777" w:rsidR="00EC20B0" w:rsidRDefault="00EC20B0" w:rsidP="00EC20B0">
      <w:pPr>
        <w:widowControl w:val="0"/>
        <w:tabs>
          <w:tab w:val="left" w:pos="567"/>
          <w:tab w:val="left" w:pos="851"/>
          <w:tab w:val="left" w:pos="992"/>
          <w:tab w:val="left" w:pos="1134"/>
        </w:tabs>
        <w:spacing w:line="276" w:lineRule="auto"/>
        <w:jc w:val="both"/>
        <w:rPr>
          <w:rFonts w:eastAsia="Arial"/>
          <w:b/>
          <w:bCs/>
        </w:rPr>
      </w:pPr>
    </w:p>
    <w:p w14:paraId="7580E5C3" w14:textId="77777777" w:rsidR="00EC20B0" w:rsidRDefault="00EC20B0" w:rsidP="00EC20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CFB5FC6" w14:textId="77777777" w:rsidR="00EC20B0" w:rsidRDefault="00EC20B0" w:rsidP="00EC20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962B8A"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611034E"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5B8ADB0"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EC2E6C" w14:textId="77777777" w:rsidR="00EC20B0" w:rsidRDefault="00EC20B0" w:rsidP="00EC20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7BDDE3F" w14:textId="77777777" w:rsidR="00EC20B0" w:rsidRDefault="00EC20B0" w:rsidP="00EC20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03D7D9" w14:textId="77777777" w:rsidR="00EC20B0" w:rsidRDefault="00EC20B0" w:rsidP="00EC20B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07C8C2E"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51A8D37"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6A83BEA"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F0F5E0C"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B97A443"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857721" w14:textId="77777777" w:rsidR="00EC20B0" w:rsidRDefault="00EC20B0" w:rsidP="00EC20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2381032" w14:textId="77777777" w:rsidR="00EC20B0" w:rsidRDefault="00EC20B0" w:rsidP="00EC20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D21486" w14:textId="77777777" w:rsidR="00EC20B0" w:rsidRDefault="00EC20B0" w:rsidP="00EC20B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56A21AA" w14:textId="77777777" w:rsidR="00EC20B0" w:rsidRDefault="00EC20B0" w:rsidP="00EC20B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39A2717" w14:textId="77777777" w:rsidR="00EC20B0" w:rsidRDefault="00EC20B0" w:rsidP="00EC20B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BDA56E6" w14:textId="77777777" w:rsidR="00EC20B0" w:rsidRDefault="00EC20B0" w:rsidP="00EC20B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244A294" w14:textId="77777777" w:rsidR="00EC20B0" w:rsidRDefault="00EC20B0" w:rsidP="00EC20B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E1DC656" w14:textId="77777777" w:rsidR="00EC20B0" w:rsidRDefault="00EC20B0" w:rsidP="00EC20B0">
      <w:pPr>
        <w:tabs>
          <w:tab w:val="left" w:pos="567"/>
        </w:tabs>
        <w:spacing w:line="276" w:lineRule="auto"/>
        <w:jc w:val="both"/>
        <w:textAlignment w:val="baseline"/>
      </w:pPr>
      <w:r>
        <w:t>21.2.4. ne dėl Pirkėjo kaltės vėluoja kitos Pirkėjo pirkimo sutarties, turinčios tiesioginės įtakos šiai Sutarčiai, vykdymas;</w:t>
      </w:r>
    </w:p>
    <w:p w14:paraId="274E780F" w14:textId="77777777" w:rsidR="00EC20B0" w:rsidRDefault="00EC20B0" w:rsidP="00EC20B0">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08608E60" w14:textId="77777777" w:rsidR="00EC20B0" w:rsidRDefault="00EC20B0" w:rsidP="00EC20B0">
      <w:pPr>
        <w:tabs>
          <w:tab w:val="left" w:pos="567"/>
        </w:tabs>
        <w:spacing w:line="276" w:lineRule="auto"/>
        <w:jc w:val="both"/>
        <w:textAlignment w:val="baseline"/>
      </w:pPr>
      <w:r>
        <w:t>21.2.6. pasikeitus galiojančiam teisės aktui ar įsigaliojus naujam teisės aktui, kuris turi įtakos šios Sutarties vykdymui;</w:t>
      </w:r>
    </w:p>
    <w:p w14:paraId="7B42B1D1" w14:textId="77777777" w:rsidR="00EC20B0" w:rsidRDefault="00EC20B0" w:rsidP="00EC20B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8ACA0ED" w14:textId="77777777" w:rsidR="00EC20B0" w:rsidRDefault="00EC20B0" w:rsidP="00EC20B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1A683A2" w14:textId="77777777" w:rsidR="00EC20B0" w:rsidRDefault="00EC20B0" w:rsidP="00EC20B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C14A809" w14:textId="77777777" w:rsidR="00EC20B0" w:rsidRDefault="00EC20B0" w:rsidP="00EC20B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F7F0E01" w14:textId="77777777" w:rsidR="00EC20B0" w:rsidRDefault="00EC20B0" w:rsidP="00EC20B0">
      <w:pPr>
        <w:tabs>
          <w:tab w:val="left" w:pos="567"/>
        </w:tabs>
        <w:spacing w:line="276" w:lineRule="auto"/>
        <w:jc w:val="both"/>
        <w:textAlignment w:val="baseline"/>
      </w:pPr>
      <w:r>
        <w:t>21.5. Sutartinių įsipareigojimų vykdymas gali būti stabdomas tik Sutarties galiojimo laikotarpiu tokia tvarka:</w:t>
      </w:r>
    </w:p>
    <w:p w14:paraId="184900B3" w14:textId="77777777" w:rsidR="00EC20B0" w:rsidRDefault="00EC20B0" w:rsidP="00EC20B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3AC9FAE" w14:textId="77777777" w:rsidR="00EC20B0" w:rsidRDefault="00EC20B0" w:rsidP="00EC20B0">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076A915" w14:textId="77777777" w:rsidR="00EC20B0" w:rsidRDefault="00EC20B0" w:rsidP="00EC20B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341606B" w14:textId="77777777" w:rsidR="00EC20B0" w:rsidRDefault="00EC20B0" w:rsidP="00EC20B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1CE840" w14:textId="77777777" w:rsidR="00EC20B0" w:rsidRDefault="00EC20B0" w:rsidP="00EC20B0">
      <w:pPr>
        <w:spacing w:line="276" w:lineRule="auto"/>
        <w:jc w:val="both"/>
      </w:pPr>
      <w:r>
        <w:t>21.7. Sutartinių įsipareigojimų vykdymas sustabdomas ne ilgesniam kaip konkrečios, pagrįstos aplinkybės egzistavimo laikotarpiui.</w:t>
      </w:r>
    </w:p>
    <w:p w14:paraId="2606B100" w14:textId="77777777" w:rsidR="00EC20B0" w:rsidRDefault="00EC20B0" w:rsidP="00EC20B0">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9C106FE" w14:textId="77777777" w:rsidR="00EC20B0" w:rsidRDefault="00EC20B0" w:rsidP="00EC20B0">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D362EBE" w14:textId="77777777" w:rsidR="00EC20B0" w:rsidRDefault="00EC20B0" w:rsidP="00EC20B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2ABFB27" w14:textId="77777777" w:rsidR="00EC20B0" w:rsidRDefault="00EC20B0" w:rsidP="00EC20B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ACECF9F" w14:textId="77777777" w:rsidR="00EC20B0" w:rsidRDefault="00EC20B0" w:rsidP="00EC20B0">
      <w:pPr>
        <w:tabs>
          <w:tab w:val="left" w:pos="567"/>
        </w:tabs>
        <w:spacing w:line="276" w:lineRule="auto"/>
        <w:jc w:val="both"/>
        <w:textAlignment w:val="baseline"/>
        <w:rPr>
          <w:b/>
          <w:bCs/>
        </w:rPr>
      </w:pPr>
    </w:p>
    <w:p w14:paraId="1AFFF968" w14:textId="77777777" w:rsidR="00EC20B0" w:rsidRDefault="00EC20B0" w:rsidP="00EC20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90FBAF5" w14:textId="77777777" w:rsidR="00EC20B0" w:rsidRDefault="00EC20B0" w:rsidP="00EC20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844157" w14:textId="77777777" w:rsidR="00EC20B0" w:rsidRDefault="00EC20B0" w:rsidP="00EC20B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BCB7581" w14:textId="77777777" w:rsidR="00EC20B0" w:rsidRDefault="00EC20B0" w:rsidP="00EC20B0">
      <w:pPr>
        <w:tabs>
          <w:tab w:val="left" w:pos="567"/>
          <w:tab w:val="left" w:pos="851"/>
          <w:tab w:val="left" w:pos="992"/>
          <w:tab w:val="left" w:pos="1134"/>
        </w:tabs>
        <w:spacing w:line="276" w:lineRule="auto"/>
        <w:jc w:val="both"/>
        <w:rPr>
          <w:rFonts w:eastAsia="Cambria"/>
          <w:b/>
          <w:bCs/>
        </w:rPr>
      </w:pPr>
    </w:p>
    <w:p w14:paraId="0767B9F9"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1562C59"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F01039" w14:textId="77777777" w:rsidR="00EC20B0" w:rsidRDefault="00EC20B0" w:rsidP="00EC20B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1AB35E6" w14:textId="77777777" w:rsidR="00EC20B0" w:rsidRDefault="00EC20B0" w:rsidP="00EC20B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03F6E35" w14:textId="77777777" w:rsidR="00EC20B0" w:rsidRDefault="00EC20B0" w:rsidP="00EC20B0">
      <w:pPr>
        <w:tabs>
          <w:tab w:val="left" w:pos="567"/>
        </w:tabs>
        <w:spacing w:line="276" w:lineRule="auto"/>
        <w:jc w:val="both"/>
        <w:textAlignment w:val="baseline"/>
        <w:rPr>
          <w:b/>
          <w:bCs/>
        </w:rPr>
      </w:pPr>
    </w:p>
    <w:p w14:paraId="3C739CD5"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A545CFD"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8025EF" w14:textId="77777777" w:rsidR="00EC20B0" w:rsidRDefault="00EC20B0" w:rsidP="00EC20B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C3C1B5D" w14:textId="77777777" w:rsidR="00EC20B0" w:rsidRDefault="00EC20B0" w:rsidP="00EC20B0">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8F29AF2" w14:textId="77777777" w:rsidR="00EC20B0" w:rsidRDefault="00EC20B0" w:rsidP="00EC20B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E2F1FCA" w14:textId="77777777" w:rsidR="00EC20B0" w:rsidRDefault="00EC20B0" w:rsidP="00EC20B0">
      <w:pPr>
        <w:tabs>
          <w:tab w:val="left" w:pos="567"/>
        </w:tabs>
        <w:spacing w:line="276" w:lineRule="auto"/>
        <w:jc w:val="both"/>
      </w:pPr>
      <w:r>
        <w:t>22.2.2.2. Tiekėjo padėtis pasikeičia ir jis atitinka pirkimo dokumentuose nustatytą pašalinimo pagrindą;</w:t>
      </w:r>
    </w:p>
    <w:p w14:paraId="30E3551C" w14:textId="77777777" w:rsidR="00EC20B0" w:rsidRDefault="00EC20B0" w:rsidP="00EC20B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C44ED03" w14:textId="77777777" w:rsidR="00EC20B0" w:rsidRDefault="00EC20B0" w:rsidP="00EC20B0">
      <w:pPr>
        <w:tabs>
          <w:tab w:val="left" w:pos="567"/>
        </w:tabs>
        <w:spacing w:line="276" w:lineRule="auto"/>
        <w:jc w:val="both"/>
        <w:textAlignment w:val="baseline"/>
      </w:pPr>
      <w:r>
        <w:t>22.2.2.4. Pirkėjas nusprendžia nebevykdyti veiklos, kurios vykdymui Sutartimi įsigyjamos Paslaugos ir Sutarties poreikis išnyksta;</w:t>
      </w:r>
    </w:p>
    <w:p w14:paraId="1B455DC4" w14:textId="77777777" w:rsidR="00EC20B0" w:rsidRDefault="00EC20B0" w:rsidP="00EC20B0">
      <w:pPr>
        <w:tabs>
          <w:tab w:val="left" w:pos="567"/>
        </w:tabs>
        <w:spacing w:line="276" w:lineRule="auto"/>
        <w:jc w:val="both"/>
        <w:textAlignment w:val="baseline"/>
      </w:pPr>
      <w:r>
        <w:t>22.2.2.5. Pirkėjo valdymo organas priima sprendimą, dėl kurio Sutarties poreikis išnyksta;</w:t>
      </w:r>
    </w:p>
    <w:p w14:paraId="4F2ADB3B" w14:textId="77777777" w:rsidR="00EC20B0" w:rsidRDefault="00EC20B0" w:rsidP="00EC20B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A2934A9" w14:textId="77777777" w:rsidR="00EC20B0" w:rsidRDefault="00EC20B0" w:rsidP="00EC20B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9D60325" w14:textId="77777777" w:rsidR="00EC20B0" w:rsidRDefault="00EC20B0" w:rsidP="00EC20B0">
      <w:pPr>
        <w:tabs>
          <w:tab w:val="left" w:pos="567"/>
        </w:tabs>
        <w:spacing w:line="276" w:lineRule="auto"/>
        <w:jc w:val="both"/>
        <w:textAlignment w:val="baseline"/>
      </w:pPr>
      <w:r>
        <w:t xml:space="preserve">22.2.2.8. nebelieka perkamų </w:t>
      </w:r>
      <w:r>
        <w:rPr>
          <w:rFonts w:eastAsia="Arial"/>
        </w:rPr>
        <w:t>Paslaugų</w:t>
      </w:r>
      <w:r>
        <w:t xml:space="preserve"> poreikio;</w:t>
      </w:r>
    </w:p>
    <w:p w14:paraId="024394C9" w14:textId="77777777" w:rsidR="00EC20B0" w:rsidRDefault="00EC20B0" w:rsidP="00EC20B0">
      <w:pPr>
        <w:tabs>
          <w:tab w:val="left" w:pos="567"/>
        </w:tabs>
        <w:spacing w:line="276" w:lineRule="auto"/>
        <w:jc w:val="both"/>
        <w:textAlignment w:val="baseline"/>
      </w:pPr>
      <w:r>
        <w:t>22.2.2.9. Pirkėjas iš pirkimų priežiūrą atliekančių institucijų gauna nurodymą ar rekomendaciją nutraukti Sutartį;</w:t>
      </w:r>
    </w:p>
    <w:p w14:paraId="75AF9D89" w14:textId="77777777" w:rsidR="00EC20B0" w:rsidRDefault="00EC20B0" w:rsidP="00EC20B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D3B8BA7" w14:textId="77777777" w:rsidR="00EC20B0" w:rsidRDefault="00EC20B0" w:rsidP="00EC20B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0697264" w14:textId="77777777" w:rsidR="00EC20B0" w:rsidRDefault="00EC20B0" w:rsidP="00EC20B0">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8562F63" w14:textId="77777777" w:rsidR="00EC20B0" w:rsidRDefault="00EC20B0" w:rsidP="00EC20B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D64A042" w14:textId="77777777" w:rsidR="00EC20B0" w:rsidRDefault="00EC20B0" w:rsidP="00EC20B0">
      <w:pPr>
        <w:tabs>
          <w:tab w:val="left" w:pos="567"/>
        </w:tabs>
        <w:spacing w:line="276" w:lineRule="auto"/>
        <w:jc w:val="both"/>
        <w:textAlignment w:val="baseline"/>
        <w:rPr>
          <w:iCs/>
        </w:rPr>
      </w:pPr>
      <w:r>
        <w:rPr>
          <w:iCs/>
        </w:rPr>
        <w:t>22.2.2.14. paaiškėja VPĮ 37 straipsnio 8 dalyje ir (ar) 47 straipsnio 8 dalyje nurodytos aplinkybės.</w:t>
      </w:r>
    </w:p>
    <w:p w14:paraId="48650620" w14:textId="77777777" w:rsidR="00EC20B0" w:rsidRDefault="00EC20B0" w:rsidP="00EC20B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6A8E718" w14:textId="77777777" w:rsidR="00EC20B0" w:rsidRDefault="00EC20B0" w:rsidP="00EC20B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8B66C04" w14:textId="77777777" w:rsidR="00EC20B0" w:rsidRDefault="00EC20B0" w:rsidP="00EC20B0">
      <w:pPr>
        <w:tabs>
          <w:tab w:val="left" w:pos="567"/>
        </w:tabs>
        <w:spacing w:line="276" w:lineRule="auto"/>
        <w:jc w:val="both"/>
        <w:textAlignment w:val="baseline"/>
      </w:pPr>
      <w: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16B6634" w14:textId="07C8AF1E" w:rsidR="00E77514" w:rsidRDefault="00E77514" w:rsidP="00EC20B0">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95ACFAA" w14:textId="77777777" w:rsidR="00EC20B0" w:rsidRDefault="00EC20B0" w:rsidP="00EC20B0">
      <w:pPr>
        <w:tabs>
          <w:tab w:val="left" w:pos="567"/>
        </w:tabs>
        <w:spacing w:line="276" w:lineRule="auto"/>
        <w:jc w:val="both"/>
        <w:textAlignment w:val="baseline"/>
      </w:pPr>
      <w:r>
        <w:t>22.2.7. Sutartis laikoma nutraukta kitą dieną po to, kai pasibaigia įspėjimo apie Sutarties nutraukimą terminas.</w:t>
      </w:r>
    </w:p>
    <w:p w14:paraId="7BDD6A1F" w14:textId="77777777" w:rsidR="00EC20B0" w:rsidRDefault="00EC20B0" w:rsidP="00EC20B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83D1E65" w14:textId="77777777" w:rsidR="00EC20B0" w:rsidRDefault="00EC20B0" w:rsidP="00EC20B0">
      <w:pPr>
        <w:tabs>
          <w:tab w:val="left" w:pos="567"/>
        </w:tabs>
        <w:spacing w:line="276" w:lineRule="auto"/>
        <w:jc w:val="both"/>
        <w:textAlignment w:val="baseline"/>
        <w:rPr>
          <w:b/>
          <w:bCs/>
        </w:rPr>
      </w:pPr>
    </w:p>
    <w:p w14:paraId="5BC401B3"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982175B" w14:textId="77777777" w:rsidR="00EC20B0" w:rsidRDefault="00EC20B0" w:rsidP="00EC20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C6C40A" w14:textId="77777777" w:rsidR="00EC20B0" w:rsidRDefault="00EC20B0" w:rsidP="00EC20B0">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A5BA680" w14:textId="77777777" w:rsidR="00EC20B0" w:rsidRDefault="00EC20B0" w:rsidP="00EC20B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0F416E" w14:textId="77777777" w:rsidR="00EC20B0" w:rsidRDefault="00EC20B0" w:rsidP="00EC20B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4E1D5C" w14:textId="77777777" w:rsidR="00EC20B0" w:rsidRDefault="00EC20B0" w:rsidP="00EC20B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4C92AC4" w14:textId="77777777" w:rsidR="00EC20B0" w:rsidRDefault="00EC20B0" w:rsidP="00EC20B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47A5A99" w14:textId="77777777" w:rsidR="00EC20B0" w:rsidRDefault="00EC20B0" w:rsidP="00EC20B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4F27EAA" w14:textId="77777777" w:rsidR="00EC20B0" w:rsidRDefault="00EC20B0" w:rsidP="00EC20B0">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15F22CDB" w14:textId="77777777" w:rsidR="00EC20B0" w:rsidRDefault="00EC20B0" w:rsidP="00EC20B0">
      <w:pPr>
        <w:tabs>
          <w:tab w:val="left" w:pos="567"/>
        </w:tabs>
        <w:spacing w:line="276" w:lineRule="auto"/>
        <w:jc w:val="both"/>
        <w:textAlignment w:val="baseline"/>
      </w:pPr>
      <w:r>
        <w:lastRenderedPageBreak/>
        <w:t>22.3.6. Sutartis laikoma nutraukta kitą dieną po to, kai pasibaigia įspėjimo apie Sutarties nutraukimą terminas.</w:t>
      </w:r>
    </w:p>
    <w:p w14:paraId="06AF9305" w14:textId="77777777" w:rsidR="00EC20B0" w:rsidRDefault="00EC20B0" w:rsidP="00EC20B0">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8A7E8E8" w14:textId="77777777" w:rsidR="00EC20B0" w:rsidRDefault="00EC20B0" w:rsidP="00EC20B0">
      <w:pPr>
        <w:tabs>
          <w:tab w:val="left" w:pos="567"/>
        </w:tabs>
        <w:spacing w:line="276" w:lineRule="auto"/>
        <w:jc w:val="both"/>
        <w:textAlignment w:val="baseline"/>
        <w:rPr>
          <w:b/>
          <w:bCs/>
        </w:rPr>
      </w:pPr>
    </w:p>
    <w:p w14:paraId="7C9EC7B2"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25FF970" w14:textId="77777777" w:rsidR="00EC20B0" w:rsidRDefault="00EC20B0" w:rsidP="00EC20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F12E9A" w14:textId="77777777" w:rsidR="00EC20B0" w:rsidRDefault="00EC20B0" w:rsidP="00EC20B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D95BFF5" w14:textId="77777777" w:rsidR="00EC20B0" w:rsidRDefault="00EC20B0" w:rsidP="00EC20B0">
      <w:pPr>
        <w:tabs>
          <w:tab w:val="left" w:pos="567"/>
        </w:tabs>
        <w:spacing w:line="276" w:lineRule="auto"/>
        <w:jc w:val="both"/>
        <w:textAlignment w:val="baseline"/>
      </w:pPr>
      <w:r>
        <w:t>22.4.2. Nutraukus Sutartį, Šalys privalo:</w:t>
      </w:r>
    </w:p>
    <w:p w14:paraId="04F1F712" w14:textId="77777777" w:rsidR="00EC20B0" w:rsidRDefault="00EC20B0" w:rsidP="00EC20B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1A01194" w14:textId="77777777" w:rsidR="00EC20B0" w:rsidRDefault="00EC20B0" w:rsidP="00EC20B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4CF42C5" w14:textId="77777777" w:rsidR="00EC20B0" w:rsidRDefault="00EC20B0" w:rsidP="00EC20B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E41378A" w14:textId="77777777" w:rsidR="00EC20B0" w:rsidRDefault="00EC20B0" w:rsidP="00EC20B0">
      <w:pPr>
        <w:tabs>
          <w:tab w:val="left" w:pos="567"/>
        </w:tabs>
        <w:spacing w:line="276" w:lineRule="auto"/>
        <w:jc w:val="both"/>
        <w:textAlignment w:val="baseline"/>
        <w:rPr>
          <w:b/>
          <w:bCs/>
        </w:rPr>
      </w:pPr>
    </w:p>
    <w:p w14:paraId="46FC76E9" w14:textId="77777777" w:rsidR="00EC20B0" w:rsidRDefault="00EC20B0" w:rsidP="00EC20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E6A90F3" w14:textId="77777777" w:rsidR="00EC20B0" w:rsidRDefault="00EC20B0" w:rsidP="00EC20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479EFB" w14:textId="77777777" w:rsidR="00EC20B0" w:rsidRDefault="00EC20B0" w:rsidP="00EC20B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BAAE1D2" w14:textId="77777777" w:rsidR="00EC20B0" w:rsidRDefault="00EC20B0" w:rsidP="00EC20B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5A5F893" w14:textId="77777777" w:rsidR="00EC20B0" w:rsidRDefault="00EC20B0" w:rsidP="00EC20B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3DFD96" w14:textId="77777777" w:rsidR="00EC20B0" w:rsidRDefault="00EC20B0" w:rsidP="00EC20B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43649B2" w14:textId="77777777" w:rsidR="00EC20B0" w:rsidRDefault="00EC20B0" w:rsidP="00EC20B0">
      <w:pPr>
        <w:spacing w:line="276" w:lineRule="auto"/>
        <w:jc w:val="both"/>
      </w:pPr>
      <w:r>
        <w:t>23.1.4. Šalys sudarė rašytinį Susitarimą prie Sutarties dėl prekių keitimo.</w:t>
      </w:r>
    </w:p>
    <w:p w14:paraId="41B60236" w14:textId="77777777" w:rsidR="00EC20B0" w:rsidRDefault="00EC20B0" w:rsidP="00EC20B0">
      <w:pPr>
        <w:spacing w:line="276" w:lineRule="auto"/>
        <w:jc w:val="both"/>
      </w:pPr>
      <w:r>
        <w:t>23.2. Šiame Bendrųjų sąlygų skyriuje nurodytu atveju prekės turi būti pristatytos už ne didesnę nei pasiūlyme nurodytą kainą.</w:t>
      </w:r>
    </w:p>
    <w:p w14:paraId="7E7FB591" w14:textId="77777777" w:rsidR="00EC20B0" w:rsidRDefault="00EC20B0" w:rsidP="00EC20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46587B9" w14:textId="77777777" w:rsidR="00EC20B0" w:rsidRDefault="00EC20B0" w:rsidP="00EC20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614640D" w14:textId="77777777" w:rsidR="00EC20B0" w:rsidRDefault="00EC20B0" w:rsidP="00EC20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74F2822" w14:textId="77777777" w:rsidR="00EC20B0" w:rsidRDefault="00EC20B0" w:rsidP="00EC20B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2C358EC" w14:textId="77777777" w:rsidR="00EC20B0" w:rsidRDefault="00EC20B0" w:rsidP="00EC20B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3734E5" w14:textId="77777777" w:rsidR="00EC20B0" w:rsidRDefault="00EC20B0" w:rsidP="00EC20B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F502E3" w14:textId="77777777" w:rsidR="00EC20B0" w:rsidRDefault="00EC20B0" w:rsidP="00EC20B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57CCC87" w14:textId="77777777" w:rsidR="00EC20B0" w:rsidRDefault="00EC20B0" w:rsidP="00EC20B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FBF3FDE" w14:textId="77777777" w:rsidR="00EC20B0" w:rsidRDefault="00EC20B0" w:rsidP="00EC20B0">
      <w:pPr>
        <w:widowControl w:val="0"/>
        <w:tabs>
          <w:tab w:val="left" w:pos="0"/>
          <w:tab w:val="left" w:pos="851"/>
          <w:tab w:val="left" w:pos="992"/>
          <w:tab w:val="left" w:pos="1134"/>
        </w:tabs>
        <w:spacing w:line="276" w:lineRule="auto"/>
        <w:jc w:val="both"/>
        <w:rPr>
          <w:rFonts w:eastAsia="Arial"/>
          <w:b/>
          <w:bCs/>
        </w:rPr>
      </w:pPr>
    </w:p>
    <w:p w14:paraId="770205FB" w14:textId="77777777" w:rsidR="00EC20B0" w:rsidRDefault="00EC20B0" w:rsidP="00EC20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3AC6253" w14:textId="77777777" w:rsidR="00EC20B0" w:rsidRDefault="00EC20B0" w:rsidP="00EC20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744D29C" w14:textId="77777777" w:rsidR="00EC20B0" w:rsidRDefault="00EC20B0" w:rsidP="00EC20B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65076F4" w14:textId="77777777" w:rsidR="00EC20B0" w:rsidRDefault="00EC20B0" w:rsidP="00EC20B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7F01EAC" w14:textId="77777777" w:rsidR="00EC20B0" w:rsidRDefault="00EC20B0" w:rsidP="00EC20B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1D57085" w14:textId="77777777" w:rsidR="00EC20B0" w:rsidRDefault="00EC20B0" w:rsidP="00EC20B0">
      <w:pPr>
        <w:widowControl w:val="0"/>
        <w:tabs>
          <w:tab w:val="left" w:pos="426"/>
          <w:tab w:val="left" w:pos="567"/>
          <w:tab w:val="left" w:pos="709"/>
          <w:tab w:val="left" w:pos="851"/>
          <w:tab w:val="left" w:pos="992"/>
          <w:tab w:val="left" w:pos="1134"/>
        </w:tabs>
        <w:spacing w:line="276" w:lineRule="auto"/>
        <w:jc w:val="both"/>
        <w:rPr>
          <w:rFonts w:eastAsia="Arial"/>
        </w:rPr>
      </w:pPr>
    </w:p>
    <w:p w14:paraId="344A7576" w14:textId="77777777" w:rsidR="00EC20B0" w:rsidRDefault="00EC20B0" w:rsidP="00EC20B0">
      <w:pPr>
        <w:spacing w:line="276" w:lineRule="auto"/>
        <w:jc w:val="center"/>
      </w:pPr>
      <w:r w:rsidRPr="00AD13BC">
        <w:t>__________</w:t>
      </w:r>
    </w:p>
    <w:p w14:paraId="01124185" w14:textId="2C4D67A2" w:rsidR="00027B83" w:rsidRDefault="00027B83" w:rsidP="00C74FA2">
      <w:pPr>
        <w:tabs>
          <w:tab w:val="left" w:pos="7692"/>
        </w:tabs>
        <w:textAlignment w:val="center"/>
        <w:rPr>
          <w:szCs w:val="24"/>
        </w:rPr>
      </w:pPr>
    </w:p>
    <w:p w14:paraId="203CFD7A" w14:textId="77777777" w:rsidR="00EC20B0" w:rsidRDefault="00EC20B0" w:rsidP="00C74FA2">
      <w:pPr>
        <w:tabs>
          <w:tab w:val="left" w:pos="7692"/>
        </w:tabs>
        <w:textAlignment w:val="center"/>
        <w:rPr>
          <w:szCs w:val="24"/>
        </w:rPr>
      </w:pPr>
    </w:p>
    <w:p w14:paraId="287136C0" w14:textId="77777777" w:rsidR="00EC20B0" w:rsidRDefault="00EC20B0" w:rsidP="00C74FA2">
      <w:pPr>
        <w:tabs>
          <w:tab w:val="left" w:pos="7692"/>
        </w:tabs>
        <w:textAlignment w:val="center"/>
        <w:rPr>
          <w:szCs w:val="24"/>
        </w:rPr>
      </w:pPr>
    </w:p>
    <w:p w14:paraId="419B9535" w14:textId="77777777" w:rsidR="00EC20B0" w:rsidRDefault="00EC20B0" w:rsidP="00C74FA2">
      <w:pPr>
        <w:tabs>
          <w:tab w:val="left" w:pos="7692"/>
        </w:tabs>
        <w:textAlignment w:val="center"/>
        <w:rPr>
          <w:szCs w:val="24"/>
        </w:rPr>
      </w:pPr>
    </w:p>
    <w:p w14:paraId="1253AD1E" w14:textId="77777777" w:rsidR="00EC20B0" w:rsidRDefault="00EC20B0" w:rsidP="00C74FA2">
      <w:pPr>
        <w:tabs>
          <w:tab w:val="left" w:pos="7692"/>
        </w:tabs>
        <w:textAlignment w:val="center"/>
        <w:rPr>
          <w:szCs w:val="24"/>
        </w:rPr>
      </w:pPr>
    </w:p>
    <w:p w14:paraId="3E7F4D87" w14:textId="77777777" w:rsidR="00EC20B0" w:rsidRDefault="00EC20B0" w:rsidP="00C74FA2">
      <w:pPr>
        <w:tabs>
          <w:tab w:val="left" w:pos="7692"/>
        </w:tabs>
        <w:textAlignment w:val="center"/>
        <w:rPr>
          <w:szCs w:val="24"/>
        </w:rPr>
      </w:pPr>
    </w:p>
    <w:p w14:paraId="5C8D9016" w14:textId="77777777" w:rsidR="00EC20B0" w:rsidRDefault="00EC20B0" w:rsidP="00C74FA2">
      <w:pPr>
        <w:tabs>
          <w:tab w:val="left" w:pos="7692"/>
        </w:tabs>
        <w:textAlignment w:val="center"/>
        <w:rPr>
          <w:szCs w:val="24"/>
        </w:rPr>
      </w:pPr>
    </w:p>
    <w:p w14:paraId="77B2D35F" w14:textId="77777777" w:rsidR="00EC20B0" w:rsidRDefault="00EC20B0" w:rsidP="00C74FA2">
      <w:pPr>
        <w:tabs>
          <w:tab w:val="left" w:pos="7692"/>
        </w:tabs>
        <w:textAlignment w:val="center"/>
        <w:rPr>
          <w:szCs w:val="24"/>
        </w:rPr>
      </w:pPr>
    </w:p>
    <w:p w14:paraId="6A7D53BF" w14:textId="77777777" w:rsidR="00EC20B0" w:rsidRDefault="00EC20B0" w:rsidP="00C74FA2">
      <w:pPr>
        <w:tabs>
          <w:tab w:val="left" w:pos="7692"/>
        </w:tabs>
        <w:textAlignment w:val="center"/>
        <w:rPr>
          <w:szCs w:val="24"/>
        </w:rPr>
      </w:pPr>
    </w:p>
    <w:p w14:paraId="33C92037" w14:textId="77777777" w:rsidR="00EC20B0" w:rsidRDefault="00EC20B0" w:rsidP="00C74FA2">
      <w:pPr>
        <w:tabs>
          <w:tab w:val="left" w:pos="7692"/>
        </w:tabs>
        <w:textAlignment w:val="center"/>
        <w:rPr>
          <w:szCs w:val="24"/>
        </w:rPr>
      </w:pPr>
    </w:p>
    <w:p w14:paraId="14CD52E0" w14:textId="77777777" w:rsidR="00EC20B0" w:rsidRDefault="00EC20B0" w:rsidP="00C74FA2">
      <w:pPr>
        <w:tabs>
          <w:tab w:val="left" w:pos="7692"/>
        </w:tabs>
        <w:textAlignment w:val="center"/>
        <w:rPr>
          <w:szCs w:val="24"/>
        </w:rPr>
      </w:pPr>
    </w:p>
    <w:p w14:paraId="7288AAB8" w14:textId="77777777" w:rsidR="00EC20B0" w:rsidRDefault="00EC20B0" w:rsidP="00C74FA2">
      <w:pPr>
        <w:tabs>
          <w:tab w:val="left" w:pos="7692"/>
        </w:tabs>
        <w:textAlignment w:val="center"/>
        <w:rPr>
          <w:szCs w:val="24"/>
        </w:rPr>
      </w:pPr>
    </w:p>
    <w:p w14:paraId="22F292A2" w14:textId="77777777" w:rsidR="00EC20B0" w:rsidRDefault="00EC20B0" w:rsidP="00C74FA2">
      <w:pPr>
        <w:tabs>
          <w:tab w:val="left" w:pos="7692"/>
        </w:tabs>
        <w:textAlignment w:val="center"/>
        <w:rPr>
          <w:szCs w:val="24"/>
        </w:rPr>
      </w:pPr>
    </w:p>
    <w:p w14:paraId="6DC55191" w14:textId="77777777" w:rsidR="00EC20B0" w:rsidRDefault="00EC20B0" w:rsidP="00C74FA2">
      <w:pPr>
        <w:tabs>
          <w:tab w:val="left" w:pos="7692"/>
        </w:tabs>
        <w:textAlignment w:val="center"/>
        <w:rPr>
          <w:szCs w:val="24"/>
        </w:rPr>
      </w:pPr>
    </w:p>
    <w:p w14:paraId="663681B1" w14:textId="77777777" w:rsidR="00EC20B0" w:rsidRDefault="00EC20B0"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250EE557" w:rsidR="00027B83" w:rsidRDefault="0062467D">
            <w:pPr>
              <w:jc w:val="both"/>
              <w:rPr>
                <w:kern w:val="2"/>
                <w:szCs w:val="24"/>
              </w:rPr>
            </w:pPr>
            <w:r w:rsidRPr="008D42DC">
              <w:rPr>
                <w:kern w:val="2"/>
                <w:szCs w:val="24"/>
              </w:rPr>
              <w:t>CENTRINĖS VIEŠŲJŲ PIRKIMŲ INFORMACINĖS SISTEMOS POSISTEMIŲ PRIEŽIŪROS IR VYSTYMO PASLAUGŲ PIRKIMO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CE3CEB" w14:paraId="7A216576" w14:textId="77777777">
        <w:tc>
          <w:tcPr>
            <w:tcW w:w="2808" w:type="dxa"/>
            <w:vMerge w:val="restart"/>
          </w:tcPr>
          <w:p w14:paraId="79087AD5" w14:textId="77777777" w:rsidR="00CE3CEB" w:rsidRDefault="00CE3CEB" w:rsidP="00CE3CEB">
            <w:pPr>
              <w:jc w:val="center"/>
              <w:rPr>
                <w:b/>
                <w:kern w:val="2"/>
                <w:szCs w:val="24"/>
              </w:rPr>
            </w:pPr>
          </w:p>
          <w:p w14:paraId="555D406D" w14:textId="77777777" w:rsidR="00CE3CEB" w:rsidRDefault="00CE3CEB" w:rsidP="00CE3CEB">
            <w:pPr>
              <w:jc w:val="center"/>
              <w:rPr>
                <w:b/>
                <w:kern w:val="2"/>
                <w:szCs w:val="24"/>
              </w:rPr>
            </w:pPr>
          </w:p>
          <w:p w14:paraId="757D89F5" w14:textId="77777777" w:rsidR="00CE3CEB" w:rsidRDefault="00CE3CEB" w:rsidP="00CE3CEB">
            <w:pPr>
              <w:jc w:val="center"/>
              <w:rPr>
                <w:b/>
                <w:kern w:val="2"/>
                <w:szCs w:val="24"/>
              </w:rPr>
            </w:pPr>
          </w:p>
          <w:p w14:paraId="6C227F93" w14:textId="77777777" w:rsidR="00CE3CEB" w:rsidRDefault="00CE3CEB" w:rsidP="00CE3CEB">
            <w:pPr>
              <w:rPr>
                <w:b/>
                <w:kern w:val="2"/>
                <w:szCs w:val="24"/>
              </w:rPr>
            </w:pPr>
          </w:p>
          <w:p w14:paraId="0285291C" w14:textId="77777777" w:rsidR="00CE3CEB" w:rsidRDefault="00CE3CEB" w:rsidP="00CE3CEB">
            <w:pPr>
              <w:rPr>
                <w:b/>
                <w:kern w:val="2"/>
                <w:szCs w:val="24"/>
              </w:rPr>
            </w:pPr>
            <w:r>
              <w:rPr>
                <w:b/>
                <w:kern w:val="2"/>
                <w:szCs w:val="24"/>
              </w:rPr>
              <w:t>1.1. Pirkėjas</w:t>
            </w:r>
          </w:p>
        </w:tc>
        <w:tc>
          <w:tcPr>
            <w:tcW w:w="3240" w:type="dxa"/>
          </w:tcPr>
          <w:p w14:paraId="4986D0A4" w14:textId="77777777" w:rsidR="00CE3CEB" w:rsidRDefault="00CE3CEB" w:rsidP="00CE3CEB">
            <w:pPr>
              <w:rPr>
                <w:kern w:val="2"/>
                <w:szCs w:val="24"/>
              </w:rPr>
            </w:pPr>
            <w:r>
              <w:rPr>
                <w:kern w:val="2"/>
                <w:szCs w:val="24"/>
              </w:rPr>
              <w:t>1.1.1. Pavadinimas</w:t>
            </w:r>
          </w:p>
        </w:tc>
        <w:tc>
          <w:tcPr>
            <w:tcW w:w="3510" w:type="dxa"/>
          </w:tcPr>
          <w:p w14:paraId="53FF09A2" w14:textId="19D13711" w:rsidR="00CE3CEB" w:rsidRDefault="00CE3CEB" w:rsidP="00CE3CEB">
            <w:pPr>
              <w:rPr>
                <w:kern w:val="2"/>
                <w:szCs w:val="24"/>
              </w:rPr>
            </w:pPr>
            <w:r w:rsidRPr="008D42DC">
              <w:rPr>
                <w:b/>
                <w:bCs/>
                <w:szCs w:val="24"/>
              </w:rPr>
              <w:t>Viešųjų pirkimų tarnyba</w:t>
            </w:r>
          </w:p>
        </w:tc>
      </w:tr>
      <w:tr w:rsidR="00CE3CEB" w14:paraId="46894EEE" w14:textId="77777777">
        <w:tc>
          <w:tcPr>
            <w:tcW w:w="2808" w:type="dxa"/>
            <w:vMerge/>
          </w:tcPr>
          <w:p w14:paraId="6E3E695C" w14:textId="77777777" w:rsidR="00CE3CEB" w:rsidRDefault="00CE3CEB" w:rsidP="00CE3CEB">
            <w:pPr>
              <w:rPr>
                <w:kern w:val="2"/>
                <w:szCs w:val="24"/>
              </w:rPr>
            </w:pPr>
          </w:p>
        </w:tc>
        <w:tc>
          <w:tcPr>
            <w:tcW w:w="3240" w:type="dxa"/>
          </w:tcPr>
          <w:p w14:paraId="6B5CD43F" w14:textId="77777777" w:rsidR="00CE3CEB" w:rsidRDefault="00CE3CEB" w:rsidP="00CE3CEB">
            <w:pPr>
              <w:rPr>
                <w:kern w:val="2"/>
                <w:szCs w:val="24"/>
              </w:rPr>
            </w:pPr>
            <w:r>
              <w:rPr>
                <w:kern w:val="2"/>
                <w:szCs w:val="24"/>
              </w:rPr>
              <w:t>1.1.2. Juridinio asmens kodas</w:t>
            </w:r>
          </w:p>
        </w:tc>
        <w:tc>
          <w:tcPr>
            <w:tcW w:w="3510" w:type="dxa"/>
          </w:tcPr>
          <w:p w14:paraId="63476F65" w14:textId="0A3A3FC0" w:rsidR="00CE3CEB" w:rsidRDefault="00CE3CEB" w:rsidP="00CE3CEB">
            <w:pPr>
              <w:rPr>
                <w:kern w:val="2"/>
                <w:szCs w:val="24"/>
              </w:rPr>
            </w:pPr>
            <w:r w:rsidRPr="008D42DC">
              <w:rPr>
                <w:szCs w:val="24"/>
              </w:rPr>
              <w:t>Kareivių g. 1, LT-08351 Vilnius</w:t>
            </w:r>
          </w:p>
        </w:tc>
      </w:tr>
      <w:tr w:rsidR="00CE3CEB" w14:paraId="356739C7" w14:textId="77777777">
        <w:tc>
          <w:tcPr>
            <w:tcW w:w="2808" w:type="dxa"/>
            <w:vMerge/>
          </w:tcPr>
          <w:p w14:paraId="1CA5E71D" w14:textId="77777777" w:rsidR="00CE3CEB" w:rsidRDefault="00CE3CEB" w:rsidP="00CE3CEB">
            <w:pPr>
              <w:rPr>
                <w:kern w:val="2"/>
                <w:szCs w:val="24"/>
              </w:rPr>
            </w:pPr>
          </w:p>
        </w:tc>
        <w:tc>
          <w:tcPr>
            <w:tcW w:w="3240" w:type="dxa"/>
          </w:tcPr>
          <w:p w14:paraId="23A01788" w14:textId="77777777" w:rsidR="00CE3CEB" w:rsidRDefault="00CE3CEB" w:rsidP="00CE3CEB">
            <w:pPr>
              <w:rPr>
                <w:kern w:val="2"/>
                <w:szCs w:val="24"/>
              </w:rPr>
            </w:pPr>
            <w:r>
              <w:rPr>
                <w:kern w:val="2"/>
                <w:szCs w:val="24"/>
              </w:rPr>
              <w:t>1.1.3. Adresas</w:t>
            </w:r>
          </w:p>
        </w:tc>
        <w:tc>
          <w:tcPr>
            <w:tcW w:w="3510" w:type="dxa"/>
          </w:tcPr>
          <w:p w14:paraId="4FB387A2" w14:textId="77AC618B" w:rsidR="00CE3CEB" w:rsidRDefault="00CE3CEB" w:rsidP="00CE3CEB">
            <w:pPr>
              <w:rPr>
                <w:kern w:val="2"/>
                <w:szCs w:val="24"/>
              </w:rPr>
            </w:pPr>
            <w:r w:rsidRPr="008D42DC">
              <w:rPr>
                <w:szCs w:val="24"/>
              </w:rPr>
              <w:t>188656261</w:t>
            </w:r>
          </w:p>
        </w:tc>
      </w:tr>
      <w:tr w:rsidR="00CE3CEB" w14:paraId="00E15A94" w14:textId="77777777">
        <w:tc>
          <w:tcPr>
            <w:tcW w:w="2808" w:type="dxa"/>
            <w:vMerge/>
          </w:tcPr>
          <w:p w14:paraId="54205EA9" w14:textId="77777777" w:rsidR="00CE3CEB" w:rsidRDefault="00CE3CEB" w:rsidP="00CE3CEB">
            <w:pPr>
              <w:rPr>
                <w:kern w:val="2"/>
                <w:szCs w:val="24"/>
              </w:rPr>
            </w:pPr>
          </w:p>
        </w:tc>
        <w:tc>
          <w:tcPr>
            <w:tcW w:w="3240" w:type="dxa"/>
          </w:tcPr>
          <w:p w14:paraId="78DC4B4A" w14:textId="77777777" w:rsidR="00CE3CEB" w:rsidRDefault="00CE3CEB" w:rsidP="00CE3CEB">
            <w:pPr>
              <w:rPr>
                <w:kern w:val="2"/>
                <w:szCs w:val="24"/>
              </w:rPr>
            </w:pPr>
            <w:r>
              <w:rPr>
                <w:kern w:val="2"/>
                <w:szCs w:val="24"/>
              </w:rPr>
              <w:t>1.1.4. PVM mokėtojo kodas</w:t>
            </w:r>
          </w:p>
        </w:tc>
        <w:tc>
          <w:tcPr>
            <w:tcW w:w="3510" w:type="dxa"/>
          </w:tcPr>
          <w:p w14:paraId="3641442E" w14:textId="2B270590" w:rsidR="00CE3CEB" w:rsidRDefault="00CE3CEB" w:rsidP="00CE3CEB">
            <w:pPr>
              <w:rPr>
                <w:kern w:val="2"/>
                <w:szCs w:val="24"/>
              </w:rPr>
            </w:pPr>
            <w:r w:rsidRPr="008D42DC">
              <w:rPr>
                <w:szCs w:val="24"/>
              </w:rPr>
              <w:t>Nėra PVM mokėtojas</w:t>
            </w:r>
          </w:p>
        </w:tc>
      </w:tr>
      <w:tr w:rsidR="00CE3CEB" w14:paraId="164424F3" w14:textId="77777777">
        <w:tc>
          <w:tcPr>
            <w:tcW w:w="2808" w:type="dxa"/>
            <w:vMerge/>
          </w:tcPr>
          <w:p w14:paraId="605C8647" w14:textId="77777777" w:rsidR="00CE3CEB" w:rsidRDefault="00CE3CEB" w:rsidP="00CE3CEB">
            <w:pPr>
              <w:rPr>
                <w:kern w:val="2"/>
                <w:szCs w:val="24"/>
              </w:rPr>
            </w:pPr>
          </w:p>
        </w:tc>
        <w:tc>
          <w:tcPr>
            <w:tcW w:w="3240" w:type="dxa"/>
          </w:tcPr>
          <w:p w14:paraId="58983992" w14:textId="77777777" w:rsidR="00CE3CEB" w:rsidRDefault="00CE3CEB" w:rsidP="00CE3CEB">
            <w:pPr>
              <w:rPr>
                <w:kern w:val="2"/>
                <w:szCs w:val="24"/>
              </w:rPr>
            </w:pPr>
            <w:r>
              <w:rPr>
                <w:kern w:val="2"/>
                <w:szCs w:val="24"/>
              </w:rPr>
              <w:t>1.1.5. Atsiskaitomoji sąskaita</w:t>
            </w:r>
          </w:p>
        </w:tc>
        <w:tc>
          <w:tcPr>
            <w:tcW w:w="3510" w:type="dxa"/>
          </w:tcPr>
          <w:p w14:paraId="62E56AEE" w14:textId="130D26BA" w:rsidR="00CE3CEB" w:rsidRDefault="00CE3CEB" w:rsidP="00CE3CEB">
            <w:pPr>
              <w:rPr>
                <w:kern w:val="2"/>
                <w:szCs w:val="24"/>
              </w:rPr>
            </w:pPr>
            <w:r w:rsidRPr="008D42DC">
              <w:rPr>
                <w:szCs w:val="24"/>
              </w:rPr>
              <w:t>LT944040063610002345</w:t>
            </w:r>
          </w:p>
        </w:tc>
      </w:tr>
      <w:tr w:rsidR="00CE3CEB" w14:paraId="6B7E848E" w14:textId="77777777">
        <w:tc>
          <w:tcPr>
            <w:tcW w:w="2808" w:type="dxa"/>
            <w:vMerge/>
          </w:tcPr>
          <w:p w14:paraId="4F4A34C0" w14:textId="77777777" w:rsidR="00CE3CEB" w:rsidRDefault="00CE3CEB" w:rsidP="00CE3CEB">
            <w:pPr>
              <w:rPr>
                <w:kern w:val="2"/>
                <w:szCs w:val="24"/>
              </w:rPr>
            </w:pPr>
          </w:p>
        </w:tc>
        <w:tc>
          <w:tcPr>
            <w:tcW w:w="3240" w:type="dxa"/>
          </w:tcPr>
          <w:p w14:paraId="6CD6859C" w14:textId="77777777" w:rsidR="00CE3CEB" w:rsidRDefault="00CE3CEB" w:rsidP="00CE3CEB">
            <w:pPr>
              <w:rPr>
                <w:kern w:val="2"/>
                <w:szCs w:val="24"/>
              </w:rPr>
            </w:pPr>
            <w:r>
              <w:rPr>
                <w:kern w:val="2"/>
                <w:szCs w:val="24"/>
              </w:rPr>
              <w:t>1.1.6. Bankas, banko kodas</w:t>
            </w:r>
          </w:p>
        </w:tc>
        <w:tc>
          <w:tcPr>
            <w:tcW w:w="3510" w:type="dxa"/>
          </w:tcPr>
          <w:p w14:paraId="7CD0A608" w14:textId="7A9376FF" w:rsidR="00CE3CEB" w:rsidRDefault="00CE3CEB" w:rsidP="00CE3CEB">
            <w:pPr>
              <w:rPr>
                <w:kern w:val="2"/>
                <w:szCs w:val="24"/>
              </w:rPr>
            </w:pPr>
            <w:r w:rsidRPr="008D42DC">
              <w:rPr>
                <w:szCs w:val="24"/>
              </w:rPr>
              <w:t>L</w:t>
            </w:r>
            <w:r>
              <w:rPr>
                <w:szCs w:val="24"/>
              </w:rPr>
              <w:t xml:space="preserve">ietuvos </w:t>
            </w:r>
            <w:r w:rsidRPr="008D42DC">
              <w:rPr>
                <w:szCs w:val="24"/>
              </w:rPr>
              <w:t>R</w:t>
            </w:r>
            <w:r>
              <w:rPr>
                <w:szCs w:val="24"/>
              </w:rPr>
              <w:t>espublikos</w:t>
            </w:r>
            <w:r w:rsidRPr="008D42DC">
              <w:rPr>
                <w:szCs w:val="24"/>
              </w:rPr>
              <w:t xml:space="preserve"> </w:t>
            </w:r>
            <w:r>
              <w:rPr>
                <w:szCs w:val="24"/>
              </w:rPr>
              <w:t>f</w:t>
            </w:r>
            <w:r w:rsidRPr="008D42DC">
              <w:rPr>
                <w:szCs w:val="24"/>
              </w:rPr>
              <w:t xml:space="preserve">inansų ministerija, </w:t>
            </w:r>
            <w:r>
              <w:rPr>
                <w:szCs w:val="24"/>
              </w:rPr>
              <w:t>finansų įstaigos</w:t>
            </w:r>
            <w:r w:rsidRPr="008D42DC">
              <w:rPr>
                <w:szCs w:val="24"/>
              </w:rPr>
              <w:t xml:space="preserve"> kodas 40400</w:t>
            </w:r>
          </w:p>
        </w:tc>
      </w:tr>
      <w:tr w:rsidR="00CE3CEB" w14:paraId="3C8A477F" w14:textId="77777777">
        <w:tc>
          <w:tcPr>
            <w:tcW w:w="2808" w:type="dxa"/>
            <w:vMerge/>
          </w:tcPr>
          <w:p w14:paraId="6FB01AF8" w14:textId="77777777" w:rsidR="00CE3CEB" w:rsidRDefault="00CE3CEB" w:rsidP="00CE3CEB">
            <w:pPr>
              <w:rPr>
                <w:kern w:val="2"/>
                <w:szCs w:val="24"/>
              </w:rPr>
            </w:pPr>
          </w:p>
        </w:tc>
        <w:tc>
          <w:tcPr>
            <w:tcW w:w="3240" w:type="dxa"/>
          </w:tcPr>
          <w:p w14:paraId="52077EC6" w14:textId="77777777" w:rsidR="00CE3CEB" w:rsidRDefault="00CE3CEB" w:rsidP="00CE3CEB">
            <w:pPr>
              <w:rPr>
                <w:kern w:val="2"/>
                <w:szCs w:val="24"/>
              </w:rPr>
            </w:pPr>
            <w:r>
              <w:rPr>
                <w:kern w:val="2"/>
                <w:szCs w:val="24"/>
              </w:rPr>
              <w:t>1.1.7. Telefonas</w:t>
            </w:r>
          </w:p>
        </w:tc>
        <w:tc>
          <w:tcPr>
            <w:tcW w:w="3510" w:type="dxa"/>
          </w:tcPr>
          <w:p w14:paraId="04975451" w14:textId="06491525" w:rsidR="00CE3CEB" w:rsidRDefault="00CE3CEB" w:rsidP="00CE3CEB">
            <w:pPr>
              <w:rPr>
                <w:kern w:val="2"/>
                <w:szCs w:val="24"/>
              </w:rPr>
            </w:pPr>
            <w:r w:rsidRPr="008D42DC">
              <w:rPr>
                <w:szCs w:val="24"/>
              </w:rPr>
              <w:t>+370 5 219 7000</w:t>
            </w:r>
          </w:p>
        </w:tc>
      </w:tr>
      <w:tr w:rsidR="00CE3CEB" w14:paraId="7B8191B7" w14:textId="77777777">
        <w:tc>
          <w:tcPr>
            <w:tcW w:w="2808" w:type="dxa"/>
            <w:vMerge/>
          </w:tcPr>
          <w:p w14:paraId="1FE5A316" w14:textId="77777777" w:rsidR="00CE3CEB" w:rsidRDefault="00CE3CEB" w:rsidP="00CE3CEB">
            <w:pPr>
              <w:rPr>
                <w:kern w:val="2"/>
                <w:szCs w:val="24"/>
              </w:rPr>
            </w:pPr>
          </w:p>
        </w:tc>
        <w:tc>
          <w:tcPr>
            <w:tcW w:w="3240" w:type="dxa"/>
          </w:tcPr>
          <w:p w14:paraId="47AE5590" w14:textId="77777777" w:rsidR="00CE3CEB" w:rsidRDefault="00CE3CEB" w:rsidP="00CE3CEB">
            <w:pPr>
              <w:rPr>
                <w:kern w:val="2"/>
                <w:szCs w:val="24"/>
              </w:rPr>
            </w:pPr>
            <w:r>
              <w:rPr>
                <w:kern w:val="2"/>
                <w:szCs w:val="24"/>
              </w:rPr>
              <w:t>1.1.8. El. paštas</w:t>
            </w:r>
          </w:p>
        </w:tc>
        <w:tc>
          <w:tcPr>
            <w:tcW w:w="3510" w:type="dxa"/>
          </w:tcPr>
          <w:p w14:paraId="06155599" w14:textId="3CBCCD56" w:rsidR="00CE3CEB" w:rsidRDefault="00CE3CEB" w:rsidP="00CE3CEB">
            <w:pPr>
              <w:rPr>
                <w:kern w:val="2"/>
                <w:szCs w:val="24"/>
              </w:rPr>
            </w:pPr>
            <w:hyperlink r:id="rId11">
              <w:r w:rsidRPr="008D42DC">
                <w:rPr>
                  <w:rStyle w:val="Hyperlink"/>
                  <w:szCs w:val="24"/>
                </w:rPr>
                <w:t>info@vpt.lt</w:t>
              </w:r>
            </w:hyperlink>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sidRPr="0062467D">
              <w:rPr>
                <w:color w:val="4472C4"/>
                <w:kern w:val="2"/>
                <w:szCs w:val="24"/>
                <w:highlight w:val="yellow"/>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sidRPr="0062467D">
              <w:rPr>
                <w:color w:val="4472C4"/>
                <w:kern w:val="2"/>
                <w:szCs w:val="24"/>
                <w:highlight w:val="yellow"/>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lastRenderedPageBreak/>
              <w:t>3.1. Sutarties dalykas</w:t>
            </w:r>
          </w:p>
        </w:tc>
        <w:tc>
          <w:tcPr>
            <w:tcW w:w="6441" w:type="dxa"/>
            <w:gridSpan w:val="2"/>
          </w:tcPr>
          <w:p w14:paraId="7F219222" w14:textId="1C4EBB74" w:rsidR="00AD3EF3" w:rsidRPr="008D42DC" w:rsidRDefault="00AD3EF3" w:rsidP="00AD3EF3">
            <w:pPr>
              <w:rPr>
                <w:b/>
                <w:bCs/>
                <w:szCs w:val="24"/>
              </w:rPr>
            </w:pPr>
            <w:r w:rsidRPr="008D42DC">
              <w:rPr>
                <w:kern w:val="2"/>
                <w:szCs w:val="24"/>
              </w:rPr>
              <w:t xml:space="preserve">Tiekėjas įsipareigoja Sutartyje numatytomis sąlygomis suteikti Pirkėjui </w:t>
            </w:r>
            <w:r w:rsidRPr="008D42DC">
              <w:rPr>
                <w:szCs w:val="24"/>
              </w:rPr>
              <w:t xml:space="preserve">Centrinės viešųjų pirkimų informacinės sistemos </w:t>
            </w:r>
            <w:r w:rsidR="00787394">
              <w:rPr>
                <w:szCs w:val="24"/>
              </w:rPr>
              <w:t xml:space="preserve">(toliau CVP IS) </w:t>
            </w:r>
            <w:r w:rsidRPr="008D42DC">
              <w:rPr>
                <w:szCs w:val="24"/>
              </w:rPr>
              <w:t>posistemių (</w:t>
            </w:r>
            <w:r w:rsidR="00273A19">
              <w:rPr>
                <w:szCs w:val="24"/>
              </w:rPr>
              <w:t xml:space="preserve">Viešųjų pirkimų monitoringo informacinės sistemos – toliau </w:t>
            </w:r>
            <w:r w:rsidRPr="008D42DC">
              <w:rPr>
                <w:szCs w:val="24"/>
              </w:rPr>
              <w:t xml:space="preserve">VPM IS ir </w:t>
            </w:r>
            <w:r w:rsidR="00C266AD">
              <w:rPr>
                <w:szCs w:val="24"/>
              </w:rPr>
              <w:t xml:space="preserve">Centrinio viešųjų pirkimų portalo – toliau </w:t>
            </w:r>
            <w:r w:rsidRPr="008D42DC">
              <w:rPr>
                <w:szCs w:val="24"/>
              </w:rPr>
              <w:t xml:space="preserve">CVPP) priežiūros (toliau </w:t>
            </w:r>
            <w:r w:rsidRPr="008D42DC">
              <w:rPr>
                <w:bCs/>
                <w:szCs w:val="24"/>
              </w:rPr>
              <w:t xml:space="preserve">– </w:t>
            </w:r>
            <w:r w:rsidRPr="008D42DC">
              <w:rPr>
                <w:szCs w:val="24"/>
              </w:rPr>
              <w:t xml:space="preserve">Priežiūros paslaugos) ir vystymo paslaugas (toliau </w:t>
            </w:r>
            <w:r w:rsidRPr="008D42DC">
              <w:rPr>
                <w:bCs/>
                <w:szCs w:val="24"/>
              </w:rPr>
              <w:t xml:space="preserve">– </w:t>
            </w:r>
            <w:r w:rsidRPr="008D42DC">
              <w:rPr>
                <w:szCs w:val="24"/>
              </w:rPr>
              <w:t xml:space="preserve">Vystymo paslaugos) (toliau Priežiūros ir Vystymo paslaugos </w:t>
            </w:r>
            <w:r w:rsidRPr="008D42DC">
              <w:rPr>
                <w:bCs/>
                <w:szCs w:val="24"/>
              </w:rPr>
              <w:t>kartu</w:t>
            </w:r>
            <w:r w:rsidRPr="008D42DC">
              <w:rPr>
                <w:szCs w:val="24"/>
              </w:rPr>
              <w:t xml:space="preserve"> vadinamos Paslaugomis).</w:t>
            </w:r>
            <w:r w:rsidRPr="008D42DC">
              <w:rPr>
                <w:b/>
                <w:bCs/>
                <w:szCs w:val="24"/>
              </w:rPr>
              <w:t xml:space="preserve"> </w:t>
            </w:r>
          </w:p>
          <w:p w14:paraId="2764DF07" w14:textId="5D1D8E22" w:rsidR="00AD3EF3" w:rsidRPr="008D42DC" w:rsidRDefault="00FC33BA" w:rsidP="00AD3EF3">
            <w:pPr>
              <w:rPr>
                <w:szCs w:val="24"/>
              </w:rPr>
            </w:pPr>
            <w:r>
              <w:rPr>
                <w:szCs w:val="24"/>
              </w:rPr>
              <w:t xml:space="preserve">Maksimali </w:t>
            </w:r>
            <w:r w:rsidR="00AD3EF3">
              <w:rPr>
                <w:szCs w:val="24"/>
              </w:rPr>
              <w:t xml:space="preserve">Priežiūros paslaugų </w:t>
            </w:r>
            <w:r>
              <w:rPr>
                <w:szCs w:val="24"/>
              </w:rPr>
              <w:t xml:space="preserve">trukmė </w:t>
            </w:r>
            <w:r w:rsidR="00AD3EF3">
              <w:rPr>
                <w:szCs w:val="24"/>
              </w:rPr>
              <w:t xml:space="preserve">- </w:t>
            </w:r>
            <w:r w:rsidR="00AD3EF3" w:rsidRPr="008D42DC">
              <w:rPr>
                <w:szCs w:val="24"/>
              </w:rPr>
              <w:t>24 (dvidešimt keturi) mėnesi</w:t>
            </w:r>
            <w:r w:rsidR="00AD3EF3">
              <w:rPr>
                <w:szCs w:val="24"/>
              </w:rPr>
              <w:t>ai</w:t>
            </w:r>
            <w:r w:rsidR="00AD3EF3" w:rsidRPr="008D42DC">
              <w:rPr>
                <w:szCs w:val="24"/>
              </w:rPr>
              <w:t>.</w:t>
            </w:r>
          </w:p>
          <w:p w14:paraId="63CCE050" w14:textId="77777777" w:rsidR="00AD3EF3" w:rsidRPr="008D42DC" w:rsidRDefault="00AD3EF3" w:rsidP="00AD3EF3">
            <w:pPr>
              <w:rPr>
                <w:szCs w:val="24"/>
              </w:rPr>
            </w:pPr>
            <w:r>
              <w:rPr>
                <w:szCs w:val="24"/>
              </w:rPr>
              <w:t xml:space="preserve">Maksimalus Vystymo paslaugų kiekis - </w:t>
            </w:r>
            <w:r w:rsidRPr="008D42DC">
              <w:rPr>
                <w:szCs w:val="24"/>
              </w:rPr>
              <w:t>3 200 (tr</w:t>
            </w:r>
            <w:r>
              <w:rPr>
                <w:szCs w:val="24"/>
              </w:rPr>
              <w:t>ys</w:t>
            </w:r>
            <w:r w:rsidRPr="008D42DC">
              <w:rPr>
                <w:szCs w:val="24"/>
              </w:rPr>
              <w:t xml:space="preserve"> tūkstanči</w:t>
            </w:r>
            <w:r>
              <w:rPr>
                <w:szCs w:val="24"/>
              </w:rPr>
              <w:t>ai</w:t>
            </w:r>
            <w:r w:rsidRPr="008D42DC">
              <w:rPr>
                <w:szCs w:val="24"/>
              </w:rPr>
              <w:t xml:space="preserve"> </w:t>
            </w:r>
            <w:r>
              <w:rPr>
                <w:szCs w:val="24"/>
              </w:rPr>
              <w:t>du šimtai</w:t>
            </w:r>
            <w:r w:rsidRPr="008D42DC">
              <w:rPr>
                <w:szCs w:val="24"/>
              </w:rPr>
              <w:t xml:space="preserve">) </w:t>
            </w:r>
            <w:r>
              <w:rPr>
                <w:szCs w:val="24"/>
              </w:rPr>
              <w:t xml:space="preserve">darbo </w:t>
            </w:r>
            <w:r w:rsidRPr="008D42DC">
              <w:rPr>
                <w:szCs w:val="24"/>
              </w:rPr>
              <w:t xml:space="preserve">val. </w:t>
            </w:r>
            <w:r>
              <w:rPr>
                <w:szCs w:val="24"/>
              </w:rPr>
              <w:t>T</w:t>
            </w:r>
            <w:r w:rsidRPr="008D42DC">
              <w:rPr>
                <w:szCs w:val="24"/>
              </w:rPr>
              <w:t>ikslus Vystymo paslaugų kiekis priklaus</w:t>
            </w:r>
            <w:r>
              <w:rPr>
                <w:szCs w:val="24"/>
              </w:rPr>
              <w:t>o</w:t>
            </w:r>
            <w:r w:rsidRPr="008D42DC">
              <w:rPr>
                <w:szCs w:val="24"/>
              </w:rPr>
              <w:t xml:space="preserve"> nuo Pirkėjo poreikio. Pirkėjas neįsipareigoja įsigyti viso maksimalaus Vystymo paslaugų kiekio.</w:t>
            </w:r>
          </w:p>
          <w:p w14:paraId="45C655EC" w14:textId="3598FB4B" w:rsidR="00AD3EF3" w:rsidRPr="008D42DC" w:rsidRDefault="00AD3EF3" w:rsidP="00AD3EF3">
            <w:pPr>
              <w:rPr>
                <w:szCs w:val="24"/>
              </w:rPr>
            </w:pPr>
            <w:r w:rsidRPr="008D42DC">
              <w:rPr>
                <w:kern w:val="2"/>
                <w:szCs w:val="24"/>
              </w:rPr>
              <w:t xml:space="preserve">Išsamus </w:t>
            </w:r>
            <w:r w:rsidRPr="008D42DC">
              <w:rPr>
                <w:szCs w:val="24"/>
              </w:rPr>
              <w:t>Paslaugų</w:t>
            </w:r>
            <w:r w:rsidRPr="008D42DC">
              <w:rPr>
                <w:kern w:val="2"/>
                <w:szCs w:val="24"/>
              </w:rPr>
              <w:t xml:space="preserve"> aprašymas ir kiti reikalavimai teikiamoms </w:t>
            </w:r>
            <w:r w:rsidRPr="008D42DC">
              <w:rPr>
                <w:szCs w:val="24"/>
              </w:rPr>
              <w:t>Paslaugoms</w:t>
            </w:r>
            <w:r w:rsidRPr="008D42DC">
              <w:rPr>
                <w:kern w:val="2"/>
                <w:szCs w:val="24"/>
              </w:rPr>
              <w:t xml:space="preserve"> nustatyti Sutarties priede Nr. 1 „</w:t>
            </w:r>
            <w:r w:rsidRPr="008D42DC">
              <w:rPr>
                <w:szCs w:val="24"/>
              </w:rPr>
              <w:t>Centrinės viešųjų pirkimų informacinės sistemos posistemių priežiūros ir vystymo paslaugų techninė specifikacija</w:t>
            </w:r>
            <w:r w:rsidRPr="008D42DC">
              <w:rPr>
                <w:kern w:val="2"/>
                <w:szCs w:val="24"/>
              </w:rPr>
              <w:t xml:space="preserve">“ (toliau – Techninė specifikacija) ir Sutarties priede Nr. 2 </w:t>
            </w:r>
            <w:r w:rsidRPr="008D42DC">
              <w:rPr>
                <w:szCs w:val="24"/>
              </w:rPr>
              <w:t>„Pasiūlymas</w:t>
            </w:r>
            <w:r w:rsidRPr="008D42DC">
              <w:rPr>
                <w:kern w:val="2"/>
                <w:szCs w:val="24"/>
              </w:rPr>
              <w:t xml:space="preserve"> dėl Centrinės viešųjų pirkimų informacinės sistemos posistemių priežiūros ir vystymo paslaugų pirkimo” (toliau – Pasiūlymas)</w:t>
            </w:r>
            <w:r w:rsidRPr="008D42DC">
              <w:rPr>
                <w:szCs w:val="24"/>
              </w:rPr>
              <w:t>.</w:t>
            </w:r>
          </w:p>
          <w:p w14:paraId="64DB180C" w14:textId="77777777" w:rsidR="00AD3EF3" w:rsidRPr="008D42DC" w:rsidRDefault="00AD3EF3" w:rsidP="00AD3EF3">
            <w:pPr>
              <w:rPr>
                <w:szCs w:val="24"/>
              </w:rPr>
            </w:pPr>
          </w:p>
          <w:p w14:paraId="443671FB" w14:textId="77777777" w:rsidR="00AD3EF3" w:rsidRPr="008D42DC" w:rsidRDefault="00AD3EF3" w:rsidP="00AD3EF3">
            <w:pPr>
              <w:rPr>
                <w:szCs w:val="24"/>
              </w:rPr>
            </w:pPr>
            <w:r w:rsidRPr="008D42DC">
              <w:rPr>
                <w:szCs w:val="24"/>
              </w:rPr>
              <w:t>Tiekėjas įsipareigoja tinkamai suteikti Paslaugas Sutartyje  nustatyta tvarka ir terminais.</w:t>
            </w:r>
          </w:p>
          <w:p w14:paraId="77BF7A0E" w14:textId="77777777" w:rsidR="00AD3EF3" w:rsidRPr="008D42DC" w:rsidRDefault="00AD3EF3" w:rsidP="00AD3EF3">
            <w:pPr>
              <w:rPr>
                <w:szCs w:val="24"/>
              </w:rPr>
            </w:pPr>
          </w:p>
          <w:p w14:paraId="27730B38" w14:textId="07BA5D0E" w:rsidR="00027B83" w:rsidRDefault="00AD3EF3" w:rsidP="00AD3EF3">
            <w:pPr>
              <w:rPr>
                <w:color w:val="000000"/>
                <w:kern w:val="2"/>
                <w:szCs w:val="24"/>
              </w:rPr>
            </w:pPr>
            <w:r w:rsidRPr="008D42DC">
              <w:rPr>
                <w:szCs w:val="24"/>
              </w:rPr>
              <w:t>Tiekėjas garantuoja Paslaugų kokybę ir patvirtina, kad Paslaugos atitiks Sutartyje  keliamus reikalavimus.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5B1E2BE1" w:rsidR="00027B83" w:rsidRDefault="00381E63">
            <w:pPr>
              <w:rPr>
                <w:kern w:val="2"/>
                <w:szCs w:val="24"/>
              </w:rPr>
            </w:pPr>
            <w:r w:rsidRPr="00813503">
              <w:rPr>
                <w:i/>
                <w:iCs/>
                <w:szCs w:val="24"/>
                <w:highlight w:val="yellow"/>
              </w:rPr>
              <w:t>Įrašyti.</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12762990" w14:textId="4B20D9DC"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3A338BC" w14:textId="77777777" w:rsidR="00027B83" w:rsidRDefault="00027B83">
            <w:pPr>
              <w:rPr>
                <w:b/>
                <w:kern w:val="2"/>
                <w:szCs w:val="24"/>
              </w:rPr>
            </w:pPr>
          </w:p>
          <w:p w14:paraId="07C472F8" w14:textId="77777777" w:rsidR="00027B83" w:rsidRDefault="00027B83">
            <w:pPr>
              <w:rPr>
                <w:b/>
                <w:kern w:val="2"/>
                <w:szCs w:val="24"/>
              </w:rPr>
            </w:pPr>
          </w:p>
          <w:p w14:paraId="167B5270" w14:textId="77777777" w:rsidR="00027B83" w:rsidRDefault="00027B83">
            <w:pPr>
              <w:rPr>
                <w:b/>
                <w:kern w:val="2"/>
                <w:szCs w:val="24"/>
              </w:rPr>
            </w:pPr>
          </w:p>
          <w:p w14:paraId="14164AF6" w14:textId="77777777" w:rsidR="00027B83" w:rsidRDefault="00027B83">
            <w:pPr>
              <w:rPr>
                <w:b/>
                <w:kern w:val="2"/>
                <w:szCs w:val="24"/>
              </w:rPr>
            </w:pPr>
          </w:p>
          <w:p w14:paraId="364682A7" w14:textId="77777777" w:rsidR="00027B83" w:rsidRDefault="00027B83">
            <w:pPr>
              <w:rPr>
                <w:b/>
                <w:kern w:val="2"/>
                <w:szCs w:val="24"/>
              </w:rPr>
            </w:pPr>
          </w:p>
          <w:p w14:paraId="4A0F1EDA" w14:textId="77777777" w:rsidR="00027B83" w:rsidRDefault="00027B83">
            <w:pPr>
              <w:rPr>
                <w:b/>
                <w:kern w:val="2"/>
                <w:szCs w:val="24"/>
              </w:rPr>
            </w:pPr>
          </w:p>
          <w:p w14:paraId="411F7766" w14:textId="77777777" w:rsidR="00027B83" w:rsidRDefault="00027B83">
            <w:pPr>
              <w:rPr>
                <w:b/>
                <w:kern w:val="2"/>
                <w:szCs w:val="24"/>
              </w:rPr>
            </w:pPr>
          </w:p>
          <w:p w14:paraId="6F34549A" w14:textId="77777777" w:rsidR="00027B83" w:rsidRDefault="00027B83">
            <w:pPr>
              <w:rPr>
                <w:b/>
                <w:kern w:val="2"/>
                <w:szCs w:val="24"/>
              </w:rPr>
            </w:pPr>
          </w:p>
          <w:p w14:paraId="459E7BE6" w14:textId="77777777" w:rsidR="00027B83" w:rsidRDefault="00027B83">
            <w:pPr>
              <w:rPr>
                <w:b/>
                <w:kern w:val="2"/>
                <w:szCs w:val="24"/>
              </w:rPr>
            </w:pPr>
          </w:p>
          <w:p w14:paraId="6C040C61" w14:textId="77777777" w:rsidR="00027B83" w:rsidRDefault="00027B83">
            <w:pPr>
              <w:rPr>
                <w:b/>
                <w:kern w:val="2"/>
                <w:szCs w:val="24"/>
              </w:rPr>
            </w:pPr>
          </w:p>
          <w:p w14:paraId="725BDFAB" w14:textId="77777777" w:rsidR="00027B83" w:rsidRDefault="00027B83">
            <w:pPr>
              <w:rPr>
                <w:b/>
                <w:kern w:val="2"/>
                <w:szCs w:val="24"/>
              </w:rPr>
            </w:pPr>
          </w:p>
          <w:p w14:paraId="49A09BD5" w14:textId="77777777" w:rsidR="00027B83" w:rsidRDefault="00027B83">
            <w:pPr>
              <w:rPr>
                <w:b/>
                <w:kern w:val="2"/>
                <w:szCs w:val="24"/>
              </w:rPr>
            </w:pPr>
          </w:p>
          <w:p w14:paraId="318705D5" w14:textId="77777777" w:rsidR="00027B83" w:rsidRDefault="00027B83">
            <w:pPr>
              <w:rPr>
                <w:b/>
                <w:color w:val="FF0000"/>
                <w:kern w:val="2"/>
                <w:szCs w:val="24"/>
              </w:rPr>
            </w:pPr>
          </w:p>
          <w:p w14:paraId="23F792D9" w14:textId="40F3DB72" w:rsidR="00027B83" w:rsidRDefault="00027B83">
            <w:pPr>
              <w:rPr>
                <w:b/>
                <w:color w:val="FF0000"/>
                <w:kern w:val="2"/>
                <w:szCs w:val="24"/>
              </w:rPr>
            </w:pPr>
          </w:p>
          <w:p w14:paraId="6BC959D5" w14:textId="77777777" w:rsidR="00027B83" w:rsidRDefault="00027B83">
            <w:pPr>
              <w:rPr>
                <w:b/>
                <w:color w:val="FF0000"/>
                <w:kern w:val="2"/>
                <w:szCs w:val="24"/>
              </w:rPr>
            </w:pPr>
          </w:p>
        </w:tc>
        <w:tc>
          <w:tcPr>
            <w:tcW w:w="6441" w:type="dxa"/>
            <w:gridSpan w:val="2"/>
          </w:tcPr>
          <w:p w14:paraId="36B51A80" w14:textId="6C17E850" w:rsidR="00027B83" w:rsidRDefault="002227CE">
            <w:pPr>
              <w:rPr>
                <w:color w:val="4472C4"/>
                <w:szCs w:val="24"/>
              </w:rPr>
            </w:pPr>
            <w:r>
              <w:rPr>
                <w:szCs w:val="24"/>
              </w:rPr>
              <w:lastRenderedPageBreak/>
              <w:t>Paslaugų teikimo terminai nurodyti Techninėje specifikacijoje.</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3CEAC42C"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57FC3DDA" w:rsidR="00027B83" w:rsidRDefault="000774A4">
            <w:pPr>
              <w:rPr>
                <w:szCs w:val="24"/>
              </w:rPr>
            </w:pPr>
            <w:r>
              <w:rPr>
                <w:kern w:val="2"/>
                <w:szCs w:val="24"/>
              </w:rPr>
              <w:t>Vystymo paslaugų užsakymai</w:t>
            </w:r>
            <w:r w:rsidRPr="008D42DC">
              <w:rPr>
                <w:kern w:val="2"/>
                <w:szCs w:val="24"/>
              </w:rPr>
              <w:t xml:space="preserve"> teikiami Tiekėjo elektroniniu paštu </w:t>
            </w:r>
            <w:r w:rsidRPr="00FF08C6">
              <w:rPr>
                <w:i/>
                <w:iCs/>
                <w:kern w:val="2"/>
                <w:szCs w:val="24"/>
                <w:highlight w:val="yellow"/>
              </w:rPr>
              <w:t>(nurodyti kokiu</w:t>
            </w:r>
            <w:r w:rsidRPr="00FF08C6">
              <w:rPr>
                <w:i/>
                <w:iCs/>
                <w:szCs w:val="24"/>
                <w:highlight w:val="yellow"/>
              </w:rPr>
              <w:t>)</w:t>
            </w:r>
            <w:r w:rsidRPr="008D42DC">
              <w:rPr>
                <w:kern w:val="2"/>
                <w:szCs w:val="24"/>
              </w:rPr>
              <w:t xml:space="preserve"> ir laikomi gautais po 1 (vienos) darbo valandos</w:t>
            </w:r>
            <w:r>
              <w:rPr>
                <w:kern w:val="2"/>
                <w:szCs w:val="24"/>
              </w:rPr>
              <w:t xml:space="preserve"> (žr. </w:t>
            </w:r>
            <w:r w:rsidRPr="008D42DC">
              <w:rPr>
                <w:kern w:val="2"/>
                <w:szCs w:val="24"/>
              </w:rPr>
              <w:t xml:space="preserve">Techninės specifikacijos 5.1 p.) </w:t>
            </w:r>
            <w:r w:rsidRPr="008D42DC">
              <w:rPr>
                <w:szCs w:val="24"/>
              </w:rPr>
              <w:t>nuo užsakymo pateikimo</w:t>
            </w:r>
            <w:r>
              <w:rPr>
                <w:kern w:val="2"/>
                <w:szCs w:val="24"/>
              </w:rPr>
              <w:t>.</w:t>
            </w:r>
          </w:p>
        </w:tc>
      </w:tr>
      <w:tr w:rsidR="00027B83" w14:paraId="63190814" w14:textId="77777777" w:rsidTr="00EF0C63">
        <w:trPr>
          <w:trHeight w:val="1009"/>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5661B92F"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2D39D17E" w14:textId="77777777" w:rsidR="00172AB8" w:rsidRPr="008D42DC" w:rsidRDefault="00172AB8" w:rsidP="00172AB8">
            <w:pPr>
              <w:rPr>
                <w:szCs w:val="24"/>
              </w:rPr>
            </w:pPr>
            <w:r w:rsidRPr="008D42DC">
              <w:rPr>
                <w:kern w:val="2"/>
                <w:szCs w:val="24"/>
              </w:rPr>
              <w:t xml:space="preserve">Turi būti pateikiami šie dokumentai: </w:t>
            </w:r>
          </w:p>
          <w:p w14:paraId="1E26894B" w14:textId="77777777" w:rsidR="00172AB8" w:rsidRDefault="00172AB8" w:rsidP="00172AB8">
            <w:pPr>
              <w:pStyle w:val="ListParagraph"/>
              <w:numPr>
                <w:ilvl w:val="0"/>
                <w:numId w:val="1"/>
              </w:numPr>
              <w:rPr>
                <w:kern w:val="2"/>
                <w:szCs w:val="24"/>
              </w:rPr>
            </w:pPr>
            <w:r w:rsidRPr="008D42DC">
              <w:rPr>
                <w:kern w:val="2"/>
                <w:szCs w:val="24"/>
              </w:rPr>
              <w:t>Vystymo paslaugų arba Priežiūros paslaugų perdavimo-priėmimo aktas;</w:t>
            </w:r>
          </w:p>
          <w:p w14:paraId="476DD6C4" w14:textId="77777777" w:rsidR="00172AB8" w:rsidRPr="008D42DC" w:rsidRDefault="00172AB8" w:rsidP="00172AB8">
            <w:pPr>
              <w:pStyle w:val="ListParagraph"/>
              <w:numPr>
                <w:ilvl w:val="0"/>
                <w:numId w:val="1"/>
              </w:numPr>
              <w:rPr>
                <w:kern w:val="2"/>
                <w:szCs w:val="24"/>
              </w:rPr>
            </w:pPr>
            <w:r>
              <w:rPr>
                <w:kern w:val="2"/>
                <w:szCs w:val="24"/>
              </w:rPr>
              <w:t>Techninėje specifikacijoje nurodyti dokumentai;</w:t>
            </w:r>
          </w:p>
          <w:p w14:paraId="5BD4F2D8" w14:textId="77777777" w:rsidR="00172AB8" w:rsidRPr="008D42DC" w:rsidRDefault="00172AB8" w:rsidP="00172AB8">
            <w:pPr>
              <w:pStyle w:val="ListParagraph"/>
              <w:numPr>
                <w:ilvl w:val="0"/>
                <w:numId w:val="1"/>
              </w:numPr>
              <w:rPr>
                <w:kern w:val="2"/>
                <w:szCs w:val="24"/>
              </w:rPr>
            </w:pPr>
            <w:r w:rsidRPr="008D42DC">
              <w:rPr>
                <w:kern w:val="2"/>
                <w:szCs w:val="24"/>
              </w:rPr>
              <w:t xml:space="preserve">konkrečiame Vystymo paslaugų užsakyme nurodyti kiti dokumentai, pvz., </w:t>
            </w:r>
            <w:r w:rsidRPr="008D42DC">
              <w:rPr>
                <w:szCs w:val="24"/>
              </w:rPr>
              <w:t>instrukcijos, testavimo scenarijai ir pan.,</w:t>
            </w:r>
            <w:r w:rsidRPr="008D42DC">
              <w:rPr>
                <w:kern w:val="2"/>
                <w:szCs w:val="24"/>
              </w:rPr>
              <w:t xml:space="preserve"> kai teikiamos Vystymo paslaugų priėmimo-perdavimo aktas;</w:t>
            </w:r>
          </w:p>
          <w:p w14:paraId="137539EA" w14:textId="77777777" w:rsidR="00172AB8" w:rsidRPr="008D42DC" w:rsidRDefault="00172AB8" w:rsidP="00172AB8">
            <w:pPr>
              <w:pStyle w:val="ListParagraph"/>
              <w:numPr>
                <w:ilvl w:val="0"/>
                <w:numId w:val="1"/>
              </w:numPr>
              <w:rPr>
                <w:szCs w:val="24"/>
              </w:rPr>
            </w:pPr>
            <w:r w:rsidRPr="008D42DC">
              <w:rPr>
                <w:kern w:val="2"/>
                <w:szCs w:val="24"/>
              </w:rPr>
              <w:t xml:space="preserve">Sąskaita. </w:t>
            </w:r>
          </w:p>
          <w:p w14:paraId="0CE28B9D" w14:textId="48ED38BF" w:rsidR="00027B83" w:rsidRDefault="00172AB8" w:rsidP="00172AB8">
            <w:pPr>
              <w:rPr>
                <w:szCs w:val="24"/>
              </w:rPr>
            </w:pPr>
            <w:r w:rsidRPr="008D42DC">
              <w:rPr>
                <w:kern w:val="2"/>
                <w:szCs w:val="24"/>
              </w:rPr>
              <w:t xml:space="preserve">Tiekėjui nepateikus nurodytų dokumentų, išskyrus </w:t>
            </w:r>
            <w:r w:rsidR="003A1211" w:rsidRPr="008D42DC">
              <w:rPr>
                <w:kern w:val="2"/>
                <w:szCs w:val="24"/>
              </w:rPr>
              <w:t>Sąskait</w:t>
            </w:r>
            <w:r w:rsidR="003A1211">
              <w:rPr>
                <w:kern w:val="2"/>
                <w:szCs w:val="24"/>
              </w:rPr>
              <w:t>ą</w:t>
            </w:r>
            <w:r w:rsidRPr="008D42DC">
              <w:rPr>
                <w:kern w:val="2"/>
                <w:szCs w:val="24"/>
              </w:rPr>
              <w:t xml:space="preserve">, laikoma, kad Paslaugos neatitinka Sutartyje nustatytų reikalavimų. Paslaugų teikėjas, nepateikęs Sąskaitos kartu su pirmiau paminėtais dokumentais, įgyja teisę į Specialiųjų sąlygų 9.1 punkte numatytus delspinigius tik nuo </w:t>
            </w:r>
            <w:r w:rsidR="00F92038">
              <w:rPr>
                <w:kern w:val="2"/>
                <w:szCs w:val="24"/>
              </w:rPr>
              <w:t xml:space="preserve">pirmiau </w:t>
            </w:r>
            <w:r w:rsidRPr="008D42DC">
              <w:rPr>
                <w:kern w:val="2"/>
                <w:szCs w:val="24"/>
              </w:rPr>
              <w:t>minėtame punkte numatyt</w:t>
            </w:r>
            <w:r w:rsidR="00F92038">
              <w:rPr>
                <w:kern w:val="2"/>
                <w:szCs w:val="24"/>
              </w:rPr>
              <w:t>ų</w:t>
            </w:r>
            <w:r w:rsidR="009E2407">
              <w:rPr>
                <w:kern w:val="2"/>
                <w:szCs w:val="24"/>
              </w:rPr>
              <w:t xml:space="preserve"> </w:t>
            </w:r>
            <w:r w:rsidRPr="008D42DC">
              <w:rPr>
                <w:kern w:val="2"/>
                <w:szCs w:val="24"/>
              </w:rPr>
              <w:t>sąlyg</w:t>
            </w:r>
            <w:r w:rsidR="00F92038">
              <w:rPr>
                <w:kern w:val="2"/>
                <w:szCs w:val="24"/>
              </w:rPr>
              <w:t>ų atsiradimo</w:t>
            </w:r>
            <w:r w:rsidRPr="008D42DC">
              <w:rPr>
                <w:kern w:val="2"/>
                <w:szCs w:val="24"/>
              </w:rPr>
              <w:t>.</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2413DDEF" w:rsidR="00027B83" w:rsidRDefault="00CD0232">
            <w:pPr>
              <w:rPr>
                <w:color w:val="4472C4"/>
                <w:kern w:val="2"/>
                <w:szCs w:val="24"/>
              </w:rPr>
            </w:pPr>
            <w:r w:rsidRPr="00876E9D">
              <w:rPr>
                <w:kern w:val="2"/>
                <w:szCs w:val="24"/>
              </w:rPr>
              <w:t>Fiksuoto įkainio kainodara.</w:t>
            </w:r>
          </w:p>
        </w:tc>
      </w:tr>
      <w:tr w:rsidR="00002B7C" w14:paraId="7C6FAC1F" w14:textId="77777777" w:rsidTr="006B3019">
        <w:trPr>
          <w:trHeight w:val="982"/>
        </w:trPr>
        <w:tc>
          <w:tcPr>
            <w:tcW w:w="3094" w:type="dxa"/>
            <w:gridSpan w:val="2"/>
          </w:tcPr>
          <w:p w14:paraId="2F5B4D7C" w14:textId="1DAC968A" w:rsidR="00002B7C" w:rsidRDefault="00002B7C" w:rsidP="00002B7C">
            <w:pPr>
              <w:rPr>
                <w:b/>
                <w:kern w:val="2"/>
                <w:szCs w:val="24"/>
              </w:rPr>
            </w:pPr>
            <w:r>
              <w:rPr>
                <w:b/>
                <w:kern w:val="2"/>
                <w:szCs w:val="24"/>
              </w:rPr>
              <w:t xml:space="preserve">5.2. </w:t>
            </w:r>
            <w:r w:rsidR="004D7968">
              <w:rPr>
                <w:b/>
                <w:kern w:val="2"/>
                <w:szCs w:val="24"/>
              </w:rPr>
              <w:t xml:space="preserve">Pradinės Sutarties vertė ir Sutarties kaina, kai taikoma </w:t>
            </w:r>
            <w:r w:rsidR="004D7968">
              <w:rPr>
                <w:b/>
                <w:kern w:val="2"/>
                <w:szCs w:val="24"/>
                <w:u w:val="single"/>
              </w:rPr>
              <w:t>mišri</w:t>
            </w:r>
            <w:r w:rsidR="004D7968">
              <w:rPr>
                <w:b/>
                <w:kern w:val="2"/>
                <w:szCs w:val="24"/>
              </w:rPr>
              <w:t xml:space="preserve"> kainodara</w:t>
            </w:r>
          </w:p>
          <w:p w14:paraId="5CB8505B" w14:textId="77777777" w:rsidR="00002B7C" w:rsidRDefault="00002B7C" w:rsidP="00002B7C">
            <w:pPr>
              <w:rPr>
                <w:b/>
                <w:kern w:val="2"/>
                <w:szCs w:val="24"/>
              </w:rPr>
            </w:pPr>
          </w:p>
          <w:p w14:paraId="25EFA9BF" w14:textId="77777777" w:rsidR="00002B7C" w:rsidRDefault="00002B7C" w:rsidP="00002B7C">
            <w:pPr>
              <w:rPr>
                <w:b/>
                <w:kern w:val="2"/>
                <w:szCs w:val="24"/>
              </w:rPr>
            </w:pPr>
          </w:p>
          <w:p w14:paraId="764FD36F" w14:textId="77777777" w:rsidR="00002B7C" w:rsidRDefault="00002B7C" w:rsidP="00002B7C">
            <w:pPr>
              <w:rPr>
                <w:b/>
                <w:kern w:val="2"/>
                <w:szCs w:val="24"/>
              </w:rPr>
            </w:pPr>
          </w:p>
          <w:p w14:paraId="7570DE87" w14:textId="77777777" w:rsidR="00002B7C" w:rsidRDefault="00002B7C" w:rsidP="00002B7C">
            <w:pPr>
              <w:rPr>
                <w:b/>
                <w:kern w:val="2"/>
                <w:szCs w:val="24"/>
              </w:rPr>
            </w:pPr>
          </w:p>
          <w:p w14:paraId="0615CBAB" w14:textId="77777777" w:rsidR="00002B7C" w:rsidRDefault="00002B7C" w:rsidP="00002B7C">
            <w:pPr>
              <w:rPr>
                <w:b/>
                <w:kern w:val="2"/>
                <w:szCs w:val="24"/>
              </w:rPr>
            </w:pPr>
          </w:p>
          <w:p w14:paraId="0D3324E2" w14:textId="77777777" w:rsidR="00002B7C" w:rsidRDefault="00002B7C" w:rsidP="00002B7C">
            <w:pPr>
              <w:rPr>
                <w:b/>
                <w:kern w:val="2"/>
                <w:szCs w:val="24"/>
              </w:rPr>
            </w:pPr>
          </w:p>
          <w:p w14:paraId="5D7C9F13" w14:textId="77777777" w:rsidR="00002B7C" w:rsidRDefault="00002B7C" w:rsidP="00E41F53">
            <w:pPr>
              <w:jc w:val="both"/>
              <w:rPr>
                <w:b/>
                <w:kern w:val="2"/>
                <w:szCs w:val="24"/>
              </w:rPr>
            </w:pPr>
          </w:p>
        </w:tc>
        <w:tc>
          <w:tcPr>
            <w:tcW w:w="6441" w:type="dxa"/>
            <w:gridSpan w:val="2"/>
          </w:tcPr>
          <w:p w14:paraId="6B618E95" w14:textId="06E94C94" w:rsidR="007E4A01" w:rsidRPr="00A45FEB" w:rsidRDefault="007E4A01" w:rsidP="007E4A01">
            <w:pPr>
              <w:rPr>
                <w:color w:val="000000" w:themeColor="text1"/>
                <w:kern w:val="2"/>
                <w:szCs w:val="24"/>
              </w:rPr>
            </w:pPr>
            <w:r w:rsidRPr="00A45FEB">
              <w:rPr>
                <w:color w:val="000000" w:themeColor="text1"/>
                <w:kern w:val="2"/>
                <w:szCs w:val="24"/>
              </w:rPr>
              <w:t xml:space="preserve">Pradinės Sutarties vertė yra </w:t>
            </w:r>
            <w:r w:rsidR="00397228">
              <w:rPr>
                <w:color w:val="4472C4"/>
                <w:kern w:val="2"/>
                <w:szCs w:val="24"/>
              </w:rPr>
              <w:t>(nurodyti sumą skaičiais)</w:t>
            </w:r>
            <w:r w:rsidR="00397228">
              <w:rPr>
                <w:kern w:val="2"/>
                <w:szCs w:val="24"/>
              </w:rPr>
              <w:t xml:space="preserve"> Eur </w:t>
            </w:r>
            <w:r w:rsidR="00397228">
              <w:rPr>
                <w:color w:val="4472C4"/>
                <w:kern w:val="2"/>
                <w:szCs w:val="24"/>
              </w:rPr>
              <w:t>(nurodyti sumą žodžiais)</w:t>
            </w:r>
            <w:r w:rsidRPr="00A45FEB">
              <w:rPr>
                <w:color w:val="000000" w:themeColor="text1"/>
                <w:kern w:val="2"/>
                <w:szCs w:val="24"/>
              </w:rPr>
              <w:t xml:space="preserve"> be PVM.</w:t>
            </w:r>
          </w:p>
          <w:p w14:paraId="18A7DCEC" w14:textId="10FAB424" w:rsidR="007E4A01" w:rsidRPr="00A45FEB" w:rsidRDefault="007E4A01" w:rsidP="007E4A01">
            <w:pPr>
              <w:rPr>
                <w:color w:val="000000" w:themeColor="text1"/>
                <w:kern w:val="2"/>
                <w:szCs w:val="24"/>
              </w:rPr>
            </w:pPr>
            <w:r w:rsidRPr="00A45FEB">
              <w:rPr>
                <w:color w:val="000000" w:themeColor="text1"/>
                <w:kern w:val="2"/>
                <w:szCs w:val="24"/>
              </w:rPr>
              <w:t xml:space="preserve">PVM sudaro </w:t>
            </w:r>
            <w:r w:rsidR="0083542C">
              <w:rPr>
                <w:color w:val="4472C4"/>
                <w:kern w:val="2"/>
                <w:szCs w:val="24"/>
              </w:rPr>
              <w:t>(n</w:t>
            </w:r>
            <w:r w:rsidR="000B11A2">
              <w:rPr>
                <w:color w:val="4472C4"/>
                <w:kern w:val="2"/>
                <w:szCs w:val="24"/>
              </w:rPr>
              <w:t>urodyti sumą skaičiais)</w:t>
            </w:r>
            <w:r w:rsidR="000B11A2">
              <w:rPr>
                <w:kern w:val="2"/>
                <w:szCs w:val="24"/>
              </w:rPr>
              <w:t xml:space="preserve"> Eur </w:t>
            </w:r>
            <w:r w:rsidR="000B11A2">
              <w:rPr>
                <w:color w:val="4472C4"/>
                <w:kern w:val="2"/>
                <w:szCs w:val="24"/>
              </w:rPr>
              <w:t>(nurodyti sumą žodžiais)</w:t>
            </w:r>
            <w:r>
              <w:rPr>
                <w:color w:val="000000" w:themeColor="text1"/>
                <w:kern w:val="2"/>
                <w:szCs w:val="24"/>
              </w:rPr>
              <w:t>.</w:t>
            </w:r>
          </w:p>
          <w:p w14:paraId="7AD307B2" w14:textId="57CDD984" w:rsidR="007E4A01" w:rsidRPr="00A45FEB" w:rsidRDefault="007E4A01" w:rsidP="007E4A01">
            <w:pPr>
              <w:rPr>
                <w:color w:val="000000" w:themeColor="text1"/>
                <w:kern w:val="2"/>
                <w:szCs w:val="24"/>
              </w:rPr>
            </w:pPr>
            <w:r w:rsidRPr="00A45FEB">
              <w:rPr>
                <w:color w:val="000000" w:themeColor="text1"/>
                <w:kern w:val="2"/>
                <w:szCs w:val="24"/>
              </w:rPr>
              <w:t xml:space="preserve">Sutarties kaina yra </w:t>
            </w:r>
            <w:r w:rsidR="0083542C">
              <w:rPr>
                <w:color w:val="4472C4"/>
                <w:kern w:val="2"/>
                <w:szCs w:val="24"/>
              </w:rPr>
              <w:t>(n</w:t>
            </w:r>
            <w:r w:rsidR="00E51C80">
              <w:rPr>
                <w:color w:val="4472C4"/>
                <w:kern w:val="2"/>
                <w:szCs w:val="24"/>
              </w:rPr>
              <w:t>urodyti sumą skaičiais)</w:t>
            </w:r>
            <w:r w:rsidR="00E51C80">
              <w:rPr>
                <w:kern w:val="2"/>
                <w:szCs w:val="24"/>
              </w:rPr>
              <w:t xml:space="preserve"> Eur </w:t>
            </w:r>
            <w:r w:rsidR="00E51C80">
              <w:rPr>
                <w:color w:val="4472C4"/>
                <w:kern w:val="2"/>
                <w:szCs w:val="24"/>
              </w:rPr>
              <w:t>(nurodyti sumą žodžiais)</w:t>
            </w:r>
            <w:r w:rsidRPr="00A45FEB">
              <w:rPr>
                <w:color w:val="000000" w:themeColor="text1"/>
                <w:kern w:val="2"/>
                <w:szCs w:val="24"/>
              </w:rPr>
              <w:t xml:space="preserve"> su PVM.</w:t>
            </w:r>
          </w:p>
          <w:p w14:paraId="0CDB4030" w14:textId="77777777" w:rsidR="007E4A01" w:rsidRDefault="007E4A01" w:rsidP="007E4A01">
            <w:pPr>
              <w:rPr>
                <w:kern w:val="2"/>
                <w:szCs w:val="24"/>
              </w:rPr>
            </w:pPr>
          </w:p>
          <w:p w14:paraId="27C4BB8F" w14:textId="77777777" w:rsidR="006D3FDD" w:rsidRDefault="006D3FDD" w:rsidP="006D3FDD">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w:t>
            </w:r>
            <w:r>
              <w:rPr>
                <w:color w:val="000000"/>
                <w:kern w:val="2"/>
                <w:szCs w:val="24"/>
              </w:rPr>
              <w:lastRenderedPageBreak/>
              <w:t>priede Nr</w:t>
            </w:r>
            <w:r w:rsidRPr="0076059D">
              <w:rPr>
                <w:color w:val="000000"/>
                <w:kern w:val="2"/>
                <w:szCs w:val="24"/>
              </w:rPr>
              <w:t>.</w:t>
            </w:r>
            <w:r w:rsidRPr="0076059D">
              <w:rPr>
                <w:kern w:val="2"/>
                <w:szCs w:val="24"/>
              </w:rPr>
              <w:t xml:space="preserve"> 2</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5751E94A" w14:textId="6985E074" w:rsidR="00002B7C" w:rsidRPr="009F080F" w:rsidRDefault="006D3FDD" w:rsidP="006D3FDD">
            <w:pPr>
              <w:rPr>
                <w:szCs w:val="24"/>
              </w:rPr>
            </w:pPr>
            <w:r w:rsidRPr="008D42DC">
              <w:rPr>
                <w:szCs w:val="24"/>
              </w:rPr>
              <w:t xml:space="preserve">Pirkėjas neįsipareigoja įsigyti viso maksimalaus </w:t>
            </w:r>
            <w:r>
              <w:rPr>
                <w:szCs w:val="24"/>
              </w:rPr>
              <w:t>Paslaugų</w:t>
            </w:r>
            <w:r w:rsidRPr="008D42DC">
              <w:rPr>
                <w:szCs w:val="24"/>
              </w:rPr>
              <w:t xml:space="preserve"> kiekio.</w:t>
            </w:r>
          </w:p>
        </w:tc>
      </w:tr>
      <w:tr w:rsidR="00002B7C" w14:paraId="267D47BF" w14:textId="77777777">
        <w:trPr>
          <w:trHeight w:val="300"/>
        </w:trPr>
        <w:tc>
          <w:tcPr>
            <w:tcW w:w="3094" w:type="dxa"/>
            <w:gridSpan w:val="2"/>
          </w:tcPr>
          <w:p w14:paraId="46985E13" w14:textId="77777777" w:rsidR="00002B7C" w:rsidRDefault="00002B7C" w:rsidP="00002B7C">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02B7C" w:rsidRDefault="00002B7C" w:rsidP="00002B7C">
            <w:pPr>
              <w:rPr>
                <w:b/>
                <w:kern w:val="2"/>
                <w:szCs w:val="24"/>
              </w:rPr>
            </w:pPr>
          </w:p>
          <w:p w14:paraId="53EBA4B1" w14:textId="77777777" w:rsidR="00002B7C" w:rsidRDefault="00002B7C" w:rsidP="00002B7C">
            <w:pPr>
              <w:rPr>
                <w:kern w:val="2"/>
                <w:szCs w:val="24"/>
              </w:rPr>
            </w:pPr>
          </w:p>
        </w:tc>
        <w:tc>
          <w:tcPr>
            <w:tcW w:w="6441" w:type="dxa"/>
            <w:gridSpan w:val="2"/>
          </w:tcPr>
          <w:p w14:paraId="56D09E78" w14:textId="7AA9286D" w:rsidR="009E0E62" w:rsidRPr="008D42DC" w:rsidRDefault="009E0E62" w:rsidP="009E0E62">
            <w:pPr>
              <w:rPr>
                <w:szCs w:val="24"/>
              </w:rPr>
            </w:pPr>
            <w:r w:rsidRPr="008D42DC">
              <w:rPr>
                <w:kern w:val="2"/>
                <w:szCs w:val="24"/>
              </w:rPr>
              <w:t>Sutarties įkainiai bus perskaičiuojami:</w:t>
            </w:r>
          </w:p>
          <w:p w14:paraId="1C5C4C85" w14:textId="77777777" w:rsidR="009E0E62" w:rsidRPr="008D42DC" w:rsidRDefault="009E0E62" w:rsidP="009E0E62">
            <w:pPr>
              <w:rPr>
                <w:kern w:val="2"/>
                <w:szCs w:val="24"/>
              </w:rPr>
            </w:pPr>
            <w:r w:rsidRPr="008D42DC">
              <w:rPr>
                <w:kern w:val="2"/>
                <w:szCs w:val="24"/>
              </w:rPr>
              <w:t>5.3.1. dėl PVM tarifo pasikeitimo;</w:t>
            </w:r>
          </w:p>
          <w:p w14:paraId="662EA503" w14:textId="1BF05C84" w:rsidR="00002B7C" w:rsidRDefault="009E0E62" w:rsidP="009E0E62">
            <w:pPr>
              <w:rPr>
                <w:color w:val="FF0000"/>
                <w:kern w:val="2"/>
                <w:szCs w:val="24"/>
              </w:rPr>
            </w:pPr>
            <w:r w:rsidRPr="008D42DC">
              <w:rPr>
                <w:kern w:val="2"/>
                <w:szCs w:val="24"/>
              </w:rPr>
              <w:t>5.3.3. dėl kainų lygio pokyčio.</w:t>
            </w:r>
          </w:p>
        </w:tc>
      </w:tr>
      <w:tr w:rsidR="00002B7C" w14:paraId="493E8FAB" w14:textId="77777777">
        <w:trPr>
          <w:trHeight w:val="300"/>
        </w:trPr>
        <w:tc>
          <w:tcPr>
            <w:tcW w:w="3094" w:type="dxa"/>
            <w:gridSpan w:val="2"/>
          </w:tcPr>
          <w:p w14:paraId="2F363431" w14:textId="77777777" w:rsidR="00002B7C" w:rsidRDefault="00002B7C" w:rsidP="00002B7C">
            <w:pPr>
              <w:rPr>
                <w:b/>
                <w:kern w:val="2"/>
                <w:szCs w:val="24"/>
              </w:rPr>
            </w:pPr>
            <w:r>
              <w:rPr>
                <w:b/>
                <w:kern w:val="2"/>
                <w:szCs w:val="24"/>
              </w:rPr>
              <w:t>5.3.1. Sutarties kainos / įkainių peržiūra dėl PVM tarifo pasikeitimo</w:t>
            </w:r>
          </w:p>
        </w:tc>
        <w:tc>
          <w:tcPr>
            <w:tcW w:w="6441" w:type="dxa"/>
            <w:gridSpan w:val="2"/>
          </w:tcPr>
          <w:p w14:paraId="56D641E6" w14:textId="4641D96B" w:rsidR="00527FF6" w:rsidRPr="008D42DC" w:rsidRDefault="00527FF6" w:rsidP="00527FF6">
            <w:pPr>
              <w:rPr>
                <w:szCs w:val="24"/>
              </w:rPr>
            </w:pPr>
            <w:r w:rsidRPr="008D42DC">
              <w:rPr>
                <w:kern w:val="2"/>
                <w:szCs w:val="24"/>
              </w:rPr>
              <w:t>Jeigu Sutarties vykdymo metu pasikeičia PVM mokėjimą reglamentuojantys teisės aktai, darantys tiesioginę įtaką Tiekėjo t</w:t>
            </w:r>
            <w:r w:rsidRPr="008D42DC">
              <w:rPr>
                <w:szCs w:val="24"/>
              </w:rPr>
              <w:t>ei</w:t>
            </w:r>
            <w:r w:rsidRPr="008D42DC">
              <w:rPr>
                <w:kern w:val="2"/>
                <w:szCs w:val="24"/>
              </w:rPr>
              <w:t>kiamų P</w:t>
            </w:r>
            <w:r w:rsidRPr="008D42DC">
              <w:rPr>
                <w:szCs w:val="24"/>
              </w:rPr>
              <w:t>aslaugų</w:t>
            </w:r>
            <w:r w:rsidRPr="008D42DC">
              <w:rPr>
                <w:kern w:val="2"/>
                <w:szCs w:val="24"/>
              </w:rPr>
              <w:t xml:space="preserve"> Sutartyje </w:t>
            </w:r>
            <w:r w:rsidR="00C0410C" w:rsidRPr="008D42DC">
              <w:rPr>
                <w:kern w:val="2"/>
                <w:szCs w:val="24"/>
              </w:rPr>
              <w:t>nurodyt</w:t>
            </w:r>
            <w:r w:rsidR="00C0410C">
              <w:rPr>
                <w:kern w:val="2"/>
                <w:szCs w:val="24"/>
              </w:rPr>
              <w:t xml:space="preserve">iems </w:t>
            </w:r>
            <w:r w:rsidRPr="008D42DC">
              <w:rPr>
                <w:kern w:val="2"/>
                <w:szCs w:val="24"/>
              </w:rPr>
              <w:t>įkainiams, Sutarties įkainiai perskaičiuojami nekeičiant P</w:t>
            </w:r>
            <w:r w:rsidRPr="008D42DC">
              <w:rPr>
                <w:szCs w:val="24"/>
              </w:rPr>
              <w:t>aslaugų</w:t>
            </w:r>
            <w:r w:rsidRPr="008D42DC">
              <w:rPr>
                <w:kern w:val="2"/>
                <w:szCs w:val="24"/>
              </w:rPr>
              <w:t xml:space="preserve"> įkainio be PVM.</w:t>
            </w:r>
          </w:p>
          <w:p w14:paraId="74AB094A" w14:textId="77777777" w:rsidR="00527FF6" w:rsidRPr="008D42DC" w:rsidRDefault="00527FF6" w:rsidP="00527FF6">
            <w:pPr>
              <w:rPr>
                <w:kern w:val="2"/>
                <w:szCs w:val="24"/>
              </w:rPr>
            </w:pPr>
          </w:p>
          <w:p w14:paraId="20571E9F" w14:textId="66111409" w:rsidR="00002B7C" w:rsidRDefault="00C0410C" w:rsidP="00527FF6">
            <w:pPr>
              <w:rPr>
                <w:szCs w:val="24"/>
              </w:rPr>
            </w:pPr>
            <w:r w:rsidRPr="008D42DC">
              <w:rPr>
                <w:kern w:val="2"/>
                <w:szCs w:val="24"/>
              </w:rPr>
              <w:t>Perskaičiuot</w:t>
            </w:r>
            <w:r>
              <w:rPr>
                <w:kern w:val="2"/>
                <w:szCs w:val="24"/>
              </w:rPr>
              <w:t>i</w:t>
            </w:r>
            <w:r w:rsidRPr="008D42DC">
              <w:rPr>
                <w:kern w:val="2"/>
                <w:szCs w:val="24"/>
              </w:rPr>
              <w:t xml:space="preserve"> </w:t>
            </w:r>
            <w:r w:rsidR="00527FF6" w:rsidRPr="008D42DC">
              <w:rPr>
                <w:kern w:val="2"/>
                <w:szCs w:val="24"/>
              </w:rPr>
              <w:t xml:space="preserve">Sutarties įkainiai įforminami </w:t>
            </w:r>
            <w:r w:rsidR="00527FF6">
              <w:rPr>
                <w:kern w:val="2"/>
                <w:szCs w:val="24"/>
              </w:rPr>
              <w:t>Susitarimu</w:t>
            </w:r>
            <w:r w:rsidR="00527FF6" w:rsidRPr="008D42DC">
              <w:rPr>
                <w:kern w:val="2"/>
                <w:szCs w:val="24"/>
              </w:rPr>
              <w:t xml:space="preserve"> ir turi būti taikomi nuo naujo PVM įvedimo datos (nepriklausomai nuo to, kada pasirašytas </w:t>
            </w:r>
            <w:r w:rsidR="00527FF6">
              <w:rPr>
                <w:kern w:val="2"/>
                <w:szCs w:val="24"/>
              </w:rPr>
              <w:t>Susitarimas</w:t>
            </w:r>
            <w:r w:rsidR="00527FF6" w:rsidRPr="008D42DC">
              <w:rPr>
                <w:kern w:val="2"/>
                <w:szCs w:val="24"/>
              </w:rPr>
              <w:t>).</w:t>
            </w:r>
          </w:p>
        </w:tc>
      </w:tr>
      <w:tr w:rsidR="00002B7C" w14:paraId="664B1697" w14:textId="77777777">
        <w:trPr>
          <w:trHeight w:val="300"/>
        </w:trPr>
        <w:tc>
          <w:tcPr>
            <w:tcW w:w="3094" w:type="dxa"/>
            <w:gridSpan w:val="2"/>
          </w:tcPr>
          <w:p w14:paraId="001A6369" w14:textId="77777777" w:rsidR="00002B7C" w:rsidRDefault="00002B7C" w:rsidP="00002B7C">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02B7C" w:rsidRDefault="00002B7C" w:rsidP="00002B7C">
            <w:pPr>
              <w:rPr>
                <w:kern w:val="2"/>
                <w:szCs w:val="24"/>
              </w:rPr>
            </w:pPr>
            <w:r>
              <w:rPr>
                <w:kern w:val="2"/>
                <w:szCs w:val="24"/>
              </w:rPr>
              <w:t>Netaikoma</w:t>
            </w:r>
          </w:p>
          <w:p w14:paraId="1A7C8B08" w14:textId="77777777" w:rsidR="00002B7C" w:rsidRDefault="00002B7C" w:rsidP="00002B7C">
            <w:pPr>
              <w:rPr>
                <w:kern w:val="2"/>
                <w:szCs w:val="24"/>
              </w:rPr>
            </w:pPr>
          </w:p>
          <w:p w14:paraId="5772B308" w14:textId="2DDEC524" w:rsidR="00002B7C" w:rsidRDefault="00002B7C" w:rsidP="00002B7C">
            <w:pPr>
              <w:rPr>
                <w:szCs w:val="24"/>
              </w:rPr>
            </w:pPr>
          </w:p>
        </w:tc>
      </w:tr>
      <w:tr w:rsidR="003D3C2B" w14:paraId="022882B0" w14:textId="77777777">
        <w:trPr>
          <w:trHeight w:val="300"/>
        </w:trPr>
        <w:tc>
          <w:tcPr>
            <w:tcW w:w="3094" w:type="dxa"/>
            <w:gridSpan w:val="2"/>
          </w:tcPr>
          <w:p w14:paraId="6060A47B" w14:textId="7CE0D2FA" w:rsidR="003D3C2B" w:rsidRDefault="003D3C2B" w:rsidP="003D3C2B">
            <w:pPr>
              <w:rPr>
                <w:bCs/>
                <w:kern w:val="2"/>
                <w:szCs w:val="24"/>
              </w:rPr>
            </w:pPr>
            <w:r>
              <w:rPr>
                <w:b/>
                <w:kern w:val="2"/>
                <w:szCs w:val="24"/>
              </w:rPr>
              <w:t>5.3.3. Sutarties kainos / įkainių peržiūra dėl kainų lygio pokyčio</w:t>
            </w:r>
          </w:p>
          <w:p w14:paraId="7692EB0E" w14:textId="77777777" w:rsidR="003D3C2B" w:rsidRDefault="003D3C2B" w:rsidP="003D3C2B">
            <w:pPr>
              <w:rPr>
                <w:kern w:val="2"/>
                <w:szCs w:val="24"/>
              </w:rPr>
            </w:pPr>
          </w:p>
          <w:p w14:paraId="34D2BE09" w14:textId="6157A18A" w:rsidR="003D3C2B" w:rsidRDefault="003D3C2B" w:rsidP="003D3C2B">
            <w:pPr>
              <w:rPr>
                <w:b/>
                <w:kern w:val="2"/>
                <w:szCs w:val="24"/>
              </w:rPr>
            </w:pPr>
          </w:p>
        </w:tc>
        <w:tc>
          <w:tcPr>
            <w:tcW w:w="6441" w:type="dxa"/>
            <w:gridSpan w:val="2"/>
          </w:tcPr>
          <w:p w14:paraId="3DCC9435" w14:textId="0A35F8AD" w:rsidR="003D3C2B" w:rsidRPr="008D42DC" w:rsidRDefault="003D3C2B" w:rsidP="003D3C2B">
            <w:pPr>
              <w:rPr>
                <w:szCs w:val="24"/>
              </w:rPr>
            </w:pPr>
            <w:r w:rsidRPr="008D42DC">
              <w:rPr>
                <w:szCs w:val="24"/>
              </w:rPr>
              <w:t xml:space="preserve">5.3.3.1. Bet kuri Sutarties Šalis Sutarties galiojimo metu turi teisę inicijuoti Sutarties įkainių peržiūrą (keitimą) ne anksčiau kaip po 12 mėnesių nuo Sutarties įsigaliojimo dienos (jeigu peržiūra jau buvo atlikta – nuo Susitarimo dėl paskutinio perskaičiavimo pagal šį Specialiųjų sąlygų punktą įsigaliojimo dienos), jeigu Vartojimo prekių ir paslaugų kainų pokytis (k), apskaičiuotas kaip nustatyta </w:t>
            </w:r>
            <w:r w:rsidR="00591D83" w:rsidRPr="00591D83">
              <w:rPr>
                <w:szCs w:val="24"/>
              </w:rPr>
              <w:t xml:space="preserve">Specialiųjų sąlygų </w:t>
            </w:r>
            <w:r w:rsidRPr="008D42DC">
              <w:rPr>
                <w:szCs w:val="24"/>
              </w:rPr>
              <w:t>5.3.3.6 punkte, viršija 5 (penkis) procentus. Sutarties įkainių peržiūra atliekama ne rečiau kaip kas 12 mėnesių.</w:t>
            </w:r>
          </w:p>
          <w:p w14:paraId="6C5E814E" w14:textId="18B515B0" w:rsidR="003D3C2B" w:rsidRPr="008D42DC" w:rsidRDefault="003D3C2B" w:rsidP="003D3C2B">
            <w:pPr>
              <w:rPr>
                <w:kern w:val="2"/>
                <w:szCs w:val="24"/>
                <w:shd w:val="clear" w:color="auto" w:fill="FFFFFF"/>
              </w:rPr>
            </w:pPr>
            <w:r w:rsidRPr="008D42DC">
              <w:rPr>
                <w:kern w:val="2"/>
                <w:szCs w:val="24"/>
              </w:rPr>
              <w:t xml:space="preserve">5.3.3.2. Sutarties </w:t>
            </w:r>
            <w:r w:rsidRPr="008D42DC">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0937531" w14:textId="77777777" w:rsidR="003D3C2B" w:rsidRPr="008D42DC" w:rsidRDefault="003D3C2B" w:rsidP="003D3C2B">
            <w:pPr>
              <w:rPr>
                <w:kern w:val="2"/>
                <w:szCs w:val="24"/>
                <w:shd w:val="clear" w:color="auto" w:fill="FFFFFF"/>
              </w:rPr>
            </w:pPr>
            <w:r w:rsidRPr="008D42DC">
              <w:rPr>
                <w:kern w:val="2"/>
                <w:szCs w:val="24"/>
              </w:rPr>
              <w:t xml:space="preserve">5.3.3.3. </w:t>
            </w:r>
            <w:r w:rsidRPr="008D42DC">
              <w:rPr>
                <w:kern w:val="2"/>
                <w:szCs w:val="24"/>
                <w:shd w:val="clear" w:color="auto" w:fill="FFFFFF"/>
              </w:rPr>
              <w:t>Jeigu P</w:t>
            </w:r>
            <w:r w:rsidRPr="008D42DC">
              <w:rPr>
                <w:szCs w:val="24"/>
              </w:rPr>
              <w:t>aslaugų teikimas</w:t>
            </w:r>
            <w:r w:rsidRPr="008D42DC">
              <w:rPr>
                <w:kern w:val="2"/>
                <w:szCs w:val="24"/>
                <w:shd w:val="clear" w:color="auto" w:fill="FFFFFF"/>
              </w:rPr>
              <w:t xml:space="preserve"> vėluoja dėl Tiekėjo kaltės, uždelstų suteikti P</w:t>
            </w:r>
            <w:r w:rsidRPr="008D42DC">
              <w:rPr>
                <w:szCs w:val="24"/>
              </w:rPr>
              <w:t>aslaugų</w:t>
            </w:r>
            <w:r w:rsidRPr="008D42DC">
              <w:rPr>
                <w:kern w:val="2"/>
                <w:szCs w:val="24"/>
                <w:shd w:val="clear" w:color="auto" w:fill="FFFFFF"/>
              </w:rPr>
              <w:t xml:space="preserve"> įkainiai nėra perskaičiuojami dėl kainų lygio kilimo (gali būti mažinami, tačiau negali būti didinami).</w:t>
            </w:r>
          </w:p>
          <w:p w14:paraId="683629E8" w14:textId="760DC98A" w:rsidR="00EA32A4" w:rsidRPr="008D42DC" w:rsidRDefault="003D3C2B" w:rsidP="00EA32A4">
            <w:pPr>
              <w:rPr>
                <w:kern w:val="2"/>
                <w:szCs w:val="24"/>
                <w:shd w:val="clear" w:color="auto" w:fill="FFFFFF"/>
              </w:rPr>
            </w:pPr>
            <w:r w:rsidRPr="008D42DC">
              <w:rPr>
                <w:kern w:val="2"/>
                <w:szCs w:val="24"/>
              </w:rPr>
              <w:t xml:space="preserve">5.3.3.4. Atlikdamos Sutarties įkainių peržiūrą </w:t>
            </w:r>
            <w:r w:rsidRPr="008D42DC">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sidR="00EA32A4" w:rsidRPr="008D42DC">
              <w:rPr>
                <w:kern w:val="2"/>
                <w:szCs w:val="24"/>
                <w:shd w:val="clear" w:color="auto" w:fill="FFFFFF"/>
              </w:rPr>
              <w:t>duomenų agentūros ar kitos institucijos išduoto dokumento ar patvirtinimo.</w:t>
            </w:r>
          </w:p>
          <w:p w14:paraId="00F28AFE" w14:textId="77777777" w:rsidR="00EA32A4" w:rsidRPr="008D42DC" w:rsidRDefault="00EA32A4" w:rsidP="00EA32A4">
            <w:pPr>
              <w:rPr>
                <w:kern w:val="2"/>
                <w:szCs w:val="24"/>
                <w:shd w:val="clear" w:color="auto" w:fill="FFFFFF"/>
              </w:rPr>
            </w:pPr>
            <w:r w:rsidRPr="008D42DC">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sidRPr="008D42DC">
              <w:rPr>
                <w:kern w:val="2"/>
                <w:szCs w:val="24"/>
                <w:shd w:val="clear" w:color="auto" w:fill="FFFFFF"/>
              </w:rPr>
              <w:lastRenderedPageBreak/>
              <w:t>kainų pokytį (k), perskaičiuotus Sutarties įkainius, perskaičiuotą Pradinės Sutarties vertę.</w:t>
            </w:r>
          </w:p>
          <w:p w14:paraId="73CAE05A" w14:textId="77777777" w:rsidR="00EA32A4" w:rsidRPr="008D42DC" w:rsidRDefault="00EA32A4" w:rsidP="00EA32A4">
            <w:pPr>
              <w:rPr>
                <w:szCs w:val="24"/>
              </w:rPr>
            </w:pPr>
            <w:r w:rsidRPr="008D42DC">
              <w:rPr>
                <w:kern w:val="2"/>
                <w:szCs w:val="24"/>
                <w:shd w:val="clear" w:color="auto" w:fill="FFFFFF"/>
              </w:rPr>
              <w:t xml:space="preserve">5.3.3.6. Nauji Sutarties įkainiai apskaičiuojami pagal žemiau pateiktą formulę: </w:t>
            </w:r>
          </w:p>
          <w:p w14:paraId="490DD1BC" w14:textId="77777777" w:rsidR="00EA32A4" w:rsidRPr="008D42DC" w:rsidRDefault="001A43AC" w:rsidP="00EA32A4">
            <w:pPr>
              <w:jc w:val="both"/>
              <w:textAlignment w:val="baseline"/>
              <w:rPr>
                <w:szCs w:val="24"/>
              </w:rPr>
            </w:pPr>
            <m:oMathPara>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m:oMathPara>
          </w:p>
          <w:p w14:paraId="3233F409" w14:textId="77777777" w:rsidR="00EA32A4" w:rsidRPr="008D42DC" w:rsidRDefault="00EA32A4" w:rsidP="00EA32A4">
            <w:pPr>
              <w:jc w:val="both"/>
              <w:textAlignment w:val="baseline"/>
              <w:rPr>
                <w:szCs w:val="24"/>
              </w:rPr>
            </w:pPr>
            <w:r w:rsidRPr="008D42DC">
              <w:rPr>
                <w:kern w:val="2"/>
                <w:szCs w:val="24"/>
              </w:rPr>
              <w:t>, kur a – / įkainis (Eur be PVM) (jei peržiūra jau buvo atlikta, tai po paskutinio perskaičiavimo)</w:t>
            </w:r>
          </w:p>
          <w:p w14:paraId="0E25D5D7" w14:textId="77777777" w:rsidR="00EA32A4" w:rsidRPr="008D42DC" w:rsidRDefault="00EA32A4" w:rsidP="00EA32A4">
            <w:pPr>
              <w:jc w:val="both"/>
              <w:textAlignment w:val="baseline"/>
              <w:rPr>
                <w:szCs w:val="24"/>
              </w:rPr>
            </w:pPr>
            <w:r w:rsidRPr="008D42DC">
              <w:rPr>
                <w:kern w:val="2"/>
                <w:szCs w:val="24"/>
              </w:rPr>
              <w:t>a</w:t>
            </w:r>
            <w:r w:rsidRPr="008D42DC">
              <w:rPr>
                <w:kern w:val="2"/>
                <w:szCs w:val="24"/>
                <w:vertAlign w:val="subscript"/>
              </w:rPr>
              <w:t>1</w:t>
            </w:r>
            <w:r w:rsidRPr="008D42DC">
              <w:rPr>
                <w:kern w:val="2"/>
                <w:szCs w:val="24"/>
              </w:rPr>
              <w:t xml:space="preserve"> – perskaičiuotas (pakeistas) įkainis (Eur be PVM)</w:t>
            </w:r>
          </w:p>
          <w:p w14:paraId="5C89410A" w14:textId="77777777" w:rsidR="00EA32A4" w:rsidRPr="008D42DC" w:rsidRDefault="00EA32A4" w:rsidP="00EA32A4">
            <w:pPr>
              <w:jc w:val="both"/>
              <w:textAlignment w:val="baseline"/>
              <w:rPr>
                <w:szCs w:val="24"/>
              </w:rPr>
            </w:pPr>
            <w:r w:rsidRPr="008D42DC">
              <w:rPr>
                <w:kern w:val="2"/>
                <w:szCs w:val="24"/>
              </w:rPr>
              <w:t>k – pagal vartotojų kainų indeksą (J62 Kompiuterių programavimo, konsultacinė ir susijusi veikla)</w:t>
            </w:r>
            <w:r w:rsidRPr="008D42DC" w:rsidDel="001B3FAB">
              <w:rPr>
                <w:kern w:val="2"/>
                <w:szCs w:val="24"/>
              </w:rPr>
              <w:t xml:space="preserve"> </w:t>
            </w:r>
            <w:r w:rsidRPr="008D42DC">
              <w:rPr>
                <w:kern w:val="2"/>
                <w:szCs w:val="24"/>
              </w:rPr>
              <w:t>apskaičiuotas Vartojimo prekių ir paslaugų kainų pokytis (padidėjimas arba sumažėjimas) (%). „k“ reikšmė skaičiuojama pagal formulę:</w:t>
            </w:r>
          </w:p>
          <w:p w14:paraId="189115B8" w14:textId="77777777" w:rsidR="00EA32A4" w:rsidRPr="008D42DC" w:rsidRDefault="00EA32A4" w:rsidP="00EA32A4">
            <w:pPr>
              <w:jc w:val="both"/>
              <w:textAlignment w:val="baseline"/>
              <w:rPr>
                <w:szCs w:val="24"/>
              </w:rPr>
            </w:pPr>
            <m:oMathPara>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m:oMathPara>
          </w:p>
          <w:p w14:paraId="10FAFBB4" w14:textId="77777777" w:rsidR="00EA32A4" w:rsidRPr="008D42DC" w:rsidRDefault="00EA32A4" w:rsidP="00EA32A4">
            <w:pPr>
              <w:jc w:val="both"/>
              <w:textAlignment w:val="baseline"/>
              <w:rPr>
                <w:szCs w:val="24"/>
              </w:rPr>
            </w:pPr>
            <w:r w:rsidRPr="008D42DC">
              <w:rPr>
                <w:kern w:val="2"/>
                <w:szCs w:val="24"/>
              </w:rPr>
              <w:t>, (proc.) kur</w:t>
            </w:r>
          </w:p>
          <w:p w14:paraId="0796E34A" w14:textId="77777777" w:rsidR="00EA32A4" w:rsidRPr="008D42DC" w:rsidRDefault="00EA32A4" w:rsidP="00EA32A4">
            <w:pPr>
              <w:jc w:val="both"/>
              <w:textAlignment w:val="baseline"/>
              <w:rPr>
                <w:szCs w:val="24"/>
              </w:rPr>
            </w:pPr>
            <w:proofErr w:type="spellStart"/>
            <w:r w:rsidRPr="008D42DC">
              <w:rPr>
                <w:kern w:val="2"/>
                <w:szCs w:val="24"/>
              </w:rPr>
              <w:t>Ind</w:t>
            </w:r>
            <w:r w:rsidRPr="008D42DC">
              <w:rPr>
                <w:kern w:val="2"/>
                <w:szCs w:val="24"/>
                <w:vertAlign w:val="subscript"/>
              </w:rPr>
              <w:t>naujausias</w:t>
            </w:r>
            <w:proofErr w:type="spellEnd"/>
            <w:r w:rsidRPr="008D42DC">
              <w:rPr>
                <w:kern w:val="2"/>
                <w:szCs w:val="24"/>
              </w:rPr>
              <w:t xml:space="preserve"> – kreipimosi dėl įkainių peržiūros išsiuntimo kitai Šaliai dieną paskelbtas naujausias vartojimo prekių ir paslaugų indeksas </w:t>
            </w:r>
            <w:r w:rsidRPr="008D42DC">
              <w:rPr>
                <w:szCs w:val="24"/>
              </w:rPr>
              <w:t>(J62 Kompiuterių programavimo, konsultacinė ir susijusi veikla)</w:t>
            </w:r>
            <w:r w:rsidRPr="008D42DC">
              <w:rPr>
                <w:kern w:val="2"/>
                <w:szCs w:val="24"/>
              </w:rPr>
              <w:t>.</w:t>
            </w:r>
          </w:p>
          <w:p w14:paraId="429A3884" w14:textId="77777777" w:rsidR="00EA32A4" w:rsidRPr="008D42DC" w:rsidRDefault="00EA32A4" w:rsidP="00EA32A4">
            <w:pPr>
              <w:rPr>
                <w:szCs w:val="24"/>
              </w:rPr>
            </w:pPr>
            <w:proofErr w:type="spellStart"/>
            <w:r w:rsidRPr="008D42DC">
              <w:rPr>
                <w:kern w:val="2"/>
                <w:szCs w:val="24"/>
              </w:rPr>
              <w:t>Ind</w:t>
            </w:r>
            <w:r w:rsidRPr="008D42DC">
              <w:rPr>
                <w:kern w:val="2"/>
                <w:szCs w:val="24"/>
                <w:vertAlign w:val="subscript"/>
              </w:rPr>
              <w:t>pradžia</w:t>
            </w:r>
            <w:proofErr w:type="spellEnd"/>
            <w:r w:rsidRPr="008D42DC">
              <w:rPr>
                <w:kern w:val="2"/>
                <w:szCs w:val="24"/>
              </w:rPr>
              <w:t xml:space="preserve"> – laikotarpio pradžios datos (mėnesio) vartojimo prekių ir paslaugų indeksas </w:t>
            </w:r>
            <w:r w:rsidRPr="008D42DC">
              <w:rPr>
                <w:szCs w:val="24"/>
              </w:rPr>
              <w:t>(J62 Kompiuterių programavimo, konsultacinė ir susijusi veikla)</w:t>
            </w:r>
            <w:r w:rsidRPr="008D42DC">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177075B" w14:textId="77777777" w:rsidR="00EA32A4" w:rsidRPr="008D42DC" w:rsidRDefault="00EA32A4" w:rsidP="00EA32A4">
            <w:pPr>
              <w:rPr>
                <w:kern w:val="2"/>
                <w:szCs w:val="24"/>
                <w:shd w:val="clear" w:color="auto" w:fill="FFFFFF"/>
              </w:rPr>
            </w:pPr>
            <w:r w:rsidRPr="008D42DC">
              <w:rPr>
                <w:kern w:val="2"/>
                <w:szCs w:val="24"/>
              </w:rPr>
              <w:t xml:space="preserve">5.3.3.7. </w:t>
            </w:r>
            <w:r w:rsidRPr="008D42DC">
              <w:rPr>
                <w:kern w:val="2"/>
                <w:szCs w:val="24"/>
                <w:shd w:val="clear" w:color="auto" w:fill="FFFFFF"/>
              </w:rPr>
              <w:t xml:space="preserve">Skaičiavimams indeksų reikšmės imamos </w:t>
            </w:r>
            <w:r w:rsidRPr="008D42DC">
              <w:rPr>
                <w:b/>
                <w:kern w:val="2"/>
                <w:szCs w:val="24"/>
                <w:shd w:val="clear" w:color="auto" w:fill="FFFFFF"/>
              </w:rPr>
              <w:t>keturių</w:t>
            </w:r>
            <w:r w:rsidRPr="008D42DC">
              <w:rPr>
                <w:kern w:val="2"/>
                <w:szCs w:val="24"/>
                <w:shd w:val="clear" w:color="auto" w:fill="FFFFFF"/>
              </w:rPr>
              <w:t xml:space="preserve"> skaitmenų po kablelio tikslumu. Apskaičiuotas pokytis (k) tolimesniems skaičiavimams naudojamas suapvalinus iki </w:t>
            </w:r>
            <w:r w:rsidRPr="008D42DC">
              <w:rPr>
                <w:b/>
                <w:kern w:val="2"/>
                <w:szCs w:val="24"/>
                <w:shd w:val="clear" w:color="auto" w:fill="FFFFFF"/>
              </w:rPr>
              <w:t>vieno</w:t>
            </w:r>
            <w:r w:rsidRPr="008D42DC">
              <w:rPr>
                <w:kern w:val="2"/>
                <w:szCs w:val="24"/>
                <w:shd w:val="clear" w:color="auto" w:fill="FFFFFF"/>
              </w:rPr>
              <w:t xml:space="preserve"> (Valstybės duomenų agentūra pokyčius skelbia apvalindama iki vieno skaitmens po kablelio) skaitmens po kablelio, o apskaičiuotas įkainis „a</w:t>
            </w:r>
            <w:r w:rsidRPr="008D42DC">
              <w:rPr>
                <w:kern w:val="2"/>
                <w:szCs w:val="24"/>
                <w:shd w:val="clear" w:color="auto" w:fill="FFFFFF"/>
                <w:vertAlign w:val="subscript"/>
              </w:rPr>
              <w:t>1</w:t>
            </w:r>
            <w:r w:rsidRPr="008D42DC">
              <w:rPr>
                <w:kern w:val="2"/>
                <w:szCs w:val="24"/>
                <w:shd w:val="clear" w:color="auto" w:fill="FFFFFF"/>
              </w:rPr>
              <w:t xml:space="preserve">“ suapvalinamas iki </w:t>
            </w:r>
            <w:r w:rsidRPr="008D42DC">
              <w:rPr>
                <w:b/>
                <w:kern w:val="2"/>
                <w:szCs w:val="24"/>
                <w:shd w:val="clear" w:color="auto" w:fill="FFFFFF"/>
              </w:rPr>
              <w:t xml:space="preserve">dviejų </w:t>
            </w:r>
            <w:r w:rsidRPr="008D42DC">
              <w:rPr>
                <w:kern w:val="2"/>
                <w:szCs w:val="24"/>
                <w:shd w:val="clear" w:color="auto" w:fill="FFFFFF"/>
              </w:rPr>
              <w:t xml:space="preserve"> skaitmenų po kablelio.</w:t>
            </w:r>
          </w:p>
          <w:p w14:paraId="3C3643D3" w14:textId="22012C6C" w:rsidR="00EA32A4" w:rsidRPr="008D42DC" w:rsidRDefault="00EA32A4" w:rsidP="00EA32A4">
            <w:pPr>
              <w:rPr>
                <w:kern w:val="2"/>
                <w:szCs w:val="24"/>
                <w:shd w:val="clear" w:color="auto" w:fill="FFFFFF"/>
              </w:rPr>
            </w:pPr>
            <w:r w:rsidRPr="008D42DC">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D42DC">
              <w:rPr>
                <w:kern w:val="2"/>
                <w:szCs w:val="24"/>
                <w:bdr w:val="none" w:sz="0" w:space="0" w:color="auto" w:frame="1"/>
              </w:rPr>
              <w:t>kitus oficialius šaltinių duomenis</w:t>
            </w:r>
            <w:r w:rsidRPr="008D42DC">
              <w:rPr>
                <w:kern w:val="2"/>
                <w:szCs w:val="24"/>
                <w:shd w:val="clear" w:color="auto" w:fill="FFFFFF"/>
              </w:rPr>
              <w:t>, kita svarbi informacija. Prašyme Šalis neturi teisės nurodyti kito indekso ar prašyti perskaičiavimo pagal kitą indeksą nei nurodytas šioje procedūroje.</w:t>
            </w:r>
          </w:p>
          <w:p w14:paraId="08D4DCE8" w14:textId="1EF77526" w:rsidR="00EA32A4" w:rsidRPr="008D42DC" w:rsidRDefault="00EA32A4" w:rsidP="00EA32A4">
            <w:pPr>
              <w:rPr>
                <w:kern w:val="2"/>
                <w:szCs w:val="24"/>
                <w:shd w:val="clear" w:color="auto" w:fill="FFFFFF"/>
              </w:rPr>
            </w:pPr>
            <w:r w:rsidRPr="008D42DC">
              <w:rPr>
                <w:kern w:val="2"/>
                <w:szCs w:val="24"/>
                <w:shd w:val="clear" w:color="auto" w:fill="FFFFFF"/>
              </w:rPr>
              <w:t>5</w:t>
            </w:r>
            <w:r w:rsidRPr="008D42DC">
              <w:rPr>
                <w:kern w:val="2"/>
                <w:szCs w:val="24"/>
              </w:rPr>
              <w:t xml:space="preserve">.3.3.9. </w:t>
            </w:r>
            <w:r w:rsidRPr="008D42DC">
              <w:rPr>
                <w:kern w:val="2"/>
                <w:szCs w:val="24"/>
                <w:shd w:val="clear" w:color="auto" w:fill="FFFFFF"/>
              </w:rPr>
              <w:t xml:space="preserve">Susitarimas turi būti sudarytas per </w:t>
            </w:r>
            <w:r w:rsidRPr="008D42DC">
              <w:rPr>
                <w:kern w:val="2"/>
                <w:szCs w:val="24"/>
              </w:rPr>
              <w:t xml:space="preserve">30 (trisdešimt) </w:t>
            </w:r>
            <w:r w:rsidRPr="008D42DC">
              <w:rPr>
                <w:kern w:val="2"/>
                <w:szCs w:val="24"/>
                <w:shd w:val="clear" w:color="auto" w:fill="FFFFFF"/>
              </w:rPr>
              <w:t>dienų nuo Šalies pateikto tinkamo prašymo perskaičiuoti S</w:t>
            </w:r>
            <w:r w:rsidRPr="008D42DC">
              <w:rPr>
                <w:kern w:val="2"/>
                <w:szCs w:val="24"/>
              </w:rPr>
              <w:t xml:space="preserve">utarties </w:t>
            </w:r>
            <w:r>
              <w:rPr>
                <w:kern w:val="2"/>
                <w:szCs w:val="24"/>
              </w:rPr>
              <w:t xml:space="preserve"> </w:t>
            </w:r>
            <w:r w:rsidRPr="008D42DC">
              <w:rPr>
                <w:kern w:val="2"/>
                <w:szCs w:val="24"/>
                <w:shd w:val="clear" w:color="auto" w:fill="FFFFFF"/>
              </w:rPr>
              <w:t>įkainius gavimo dienos.</w:t>
            </w:r>
          </w:p>
          <w:p w14:paraId="340382FD" w14:textId="565B7FBD" w:rsidR="004D7968" w:rsidRDefault="00EA32A4" w:rsidP="00EA32A4">
            <w:pPr>
              <w:rPr>
                <w:color w:val="4472C4"/>
                <w:kern w:val="2"/>
                <w:szCs w:val="24"/>
              </w:rPr>
            </w:pPr>
            <w:r w:rsidRPr="008D42DC">
              <w:rPr>
                <w:kern w:val="2"/>
                <w:szCs w:val="24"/>
                <w:shd w:val="clear" w:color="auto" w:fill="FFFFFF"/>
              </w:rPr>
              <w:lastRenderedPageBreak/>
              <w:t xml:space="preserve">5.3.3.10. </w:t>
            </w:r>
            <w:r w:rsidRPr="008D42DC">
              <w:rPr>
                <w:kern w:val="2"/>
                <w:szCs w:val="24"/>
                <w:bdr w:val="none" w:sz="0" w:space="0" w:color="auto" w:frame="1"/>
              </w:rPr>
              <w:t xml:space="preserve">Susitarimu Šalys neturi teisės keisti procedūroje nurodytos tvarkos ar kitų Sutarties </w:t>
            </w:r>
            <w:r w:rsidR="007C7981">
              <w:rPr>
                <w:kern w:val="2"/>
                <w:szCs w:val="24"/>
                <w:bdr w:val="none" w:sz="0" w:space="0" w:color="auto" w:frame="1"/>
              </w:rPr>
              <w:t>sąlygų</w:t>
            </w:r>
            <w:r w:rsidRPr="008D42DC">
              <w:rPr>
                <w:kern w:val="2"/>
                <w:szCs w:val="24"/>
                <w:bdr w:val="none" w:sz="0" w:space="0" w:color="auto" w:frame="1"/>
              </w:rPr>
              <w:t xml:space="preserve">, išskyrus, jei keitimas atliekamas pagal </w:t>
            </w:r>
            <w:r w:rsidR="00C0410C">
              <w:rPr>
                <w:kern w:val="2"/>
                <w:szCs w:val="24"/>
                <w:bdr w:val="none" w:sz="0" w:space="0" w:color="auto" w:frame="1"/>
              </w:rPr>
              <w:t>VPĮ</w:t>
            </w:r>
            <w:r w:rsidR="007C7981" w:rsidRPr="008D42DC">
              <w:rPr>
                <w:kern w:val="2"/>
                <w:szCs w:val="24"/>
                <w:bdr w:val="none" w:sz="0" w:space="0" w:color="auto" w:frame="1"/>
              </w:rPr>
              <w:t xml:space="preserve"> </w:t>
            </w:r>
            <w:r w:rsidRPr="008D42DC">
              <w:rPr>
                <w:kern w:val="2"/>
                <w:szCs w:val="24"/>
                <w:bdr w:val="none" w:sz="0" w:space="0" w:color="auto" w:frame="1"/>
              </w:rPr>
              <w:t>nuostatas.</w:t>
            </w:r>
          </w:p>
          <w:p w14:paraId="38752C12" w14:textId="1183A132" w:rsidR="003D3C2B" w:rsidRDefault="003D3C2B" w:rsidP="003D3C2B">
            <w:pPr>
              <w:rPr>
                <w:color w:val="4472C4"/>
                <w:kern w:val="2"/>
                <w:szCs w:val="24"/>
              </w:rPr>
            </w:pPr>
          </w:p>
        </w:tc>
      </w:tr>
      <w:tr w:rsidR="00002B7C" w14:paraId="6D143C7C" w14:textId="77777777">
        <w:trPr>
          <w:trHeight w:val="300"/>
        </w:trPr>
        <w:tc>
          <w:tcPr>
            <w:tcW w:w="3094" w:type="dxa"/>
            <w:gridSpan w:val="2"/>
          </w:tcPr>
          <w:p w14:paraId="672A4CBD" w14:textId="77777777" w:rsidR="00002B7C" w:rsidRDefault="00002B7C" w:rsidP="00002B7C">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02B7C" w:rsidRDefault="00002B7C" w:rsidP="00002B7C">
            <w:pPr>
              <w:rPr>
                <w:kern w:val="2"/>
                <w:szCs w:val="24"/>
              </w:rPr>
            </w:pPr>
            <w:r>
              <w:rPr>
                <w:kern w:val="2"/>
                <w:szCs w:val="24"/>
              </w:rPr>
              <w:t>Netaikoma</w:t>
            </w:r>
          </w:p>
          <w:p w14:paraId="04CEF517" w14:textId="77777777" w:rsidR="00002B7C" w:rsidRDefault="00002B7C" w:rsidP="00002B7C">
            <w:pPr>
              <w:rPr>
                <w:kern w:val="2"/>
                <w:szCs w:val="24"/>
              </w:rPr>
            </w:pPr>
          </w:p>
          <w:p w14:paraId="61574C3A" w14:textId="08A3FCBC" w:rsidR="00002B7C" w:rsidRDefault="00002B7C" w:rsidP="00002B7C">
            <w:pPr>
              <w:rPr>
                <w:szCs w:val="24"/>
              </w:rPr>
            </w:pPr>
          </w:p>
        </w:tc>
      </w:tr>
      <w:tr w:rsidR="00002B7C" w14:paraId="22049506" w14:textId="77777777">
        <w:trPr>
          <w:trHeight w:val="300"/>
        </w:trPr>
        <w:tc>
          <w:tcPr>
            <w:tcW w:w="3094" w:type="dxa"/>
            <w:gridSpan w:val="2"/>
          </w:tcPr>
          <w:p w14:paraId="3C616512" w14:textId="77777777" w:rsidR="00002B7C" w:rsidRDefault="00002B7C" w:rsidP="00002B7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02B7C" w:rsidRDefault="00002B7C" w:rsidP="00002B7C">
            <w:pPr>
              <w:rPr>
                <w:kern w:val="2"/>
                <w:szCs w:val="24"/>
              </w:rPr>
            </w:pPr>
            <w:r>
              <w:rPr>
                <w:kern w:val="2"/>
                <w:szCs w:val="24"/>
              </w:rPr>
              <w:t>Netaikoma</w:t>
            </w:r>
          </w:p>
          <w:p w14:paraId="69E30049" w14:textId="77777777" w:rsidR="00002B7C" w:rsidRDefault="00002B7C" w:rsidP="00002B7C">
            <w:pPr>
              <w:rPr>
                <w:kern w:val="2"/>
                <w:szCs w:val="24"/>
              </w:rPr>
            </w:pPr>
          </w:p>
          <w:p w14:paraId="327A89C8" w14:textId="439D8AA4" w:rsidR="00002B7C" w:rsidRDefault="00002B7C" w:rsidP="00002B7C">
            <w:pPr>
              <w:rPr>
                <w:szCs w:val="24"/>
              </w:rPr>
            </w:pPr>
          </w:p>
        </w:tc>
      </w:tr>
      <w:tr w:rsidR="00002B7C" w14:paraId="64F75697" w14:textId="77777777">
        <w:trPr>
          <w:trHeight w:val="300"/>
        </w:trPr>
        <w:tc>
          <w:tcPr>
            <w:tcW w:w="3094" w:type="dxa"/>
            <w:gridSpan w:val="2"/>
          </w:tcPr>
          <w:p w14:paraId="24D5D914" w14:textId="77777777" w:rsidR="00002B7C" w:rsidRDefault="00002B7C" w:rsidP="00002B7C">
            <w:pPr>
              <w:rPr>
                <w:b/>
                <w:kern w:val="2"/>
                <w:szCs w:val="24"/>
              </w:rPr>
            </w:pPr>
            <w:r>
              <w:rPr>
                <w:b/>
                <w:kern w:val="2"/>
                <w:szCs w:val="24"/>
              </w:rPr>
              <w:t>5.5. Atsiskaitymo su Tiekėju terminas ir tvarka</w:t>
            </w:r>
          </w:p>
        </w:tc>
        <w:tc>
          <w:tcPr>
            <w:tcW w:w="6441" w:type="dxa"/>
            <w:gridSpan w:val="2"/>
          </w:tcPr>
          <w:p w14:paraId="0C90A1EB" w14:textId="77777777" w:rsidR="00154372" w:rsidRPr="008D42DC" w:rsidRDefault="00154372" w:rsidP="00154372">
            <w:pPr>
              <w:rPr>
                <w:szCs w:val="24"/>
              </w:rPr>
            </w:pPr>
            <w:r w:rsidRPr="008D42DC">
              <w:rPr>
                <w:kern w:val="2"/>
                <w:szCs w:val="24"/>
              </w:rPr>
              <w:t>Pirkėjas atsiskaito su Tiekėju ne vėliau kaip per 30 (trisdešimt) dienų nuo Sąskaitos gavimo dienos.</w:t>
            </w:r>
          </w:p>
          <w:p w14:paraId="23A069A6" w14:textId="77777777" w:rsidR="00154372" w:rsidRPr="008D42DC" w:rsidRDefault="00154372" w:rsidP="00154372">
            <w:pPr>
              <w:rPr>
                <w:kern w:val="2"/>
                <w:szCs w:val="24"/>
                <w:shd w:val="clear" w:color="auto" w:fill="FFFFFF"/>
              </w:rPr>
            </w:pPr>
            <w:r w:rsidRPr="008D42DC">
              <w:rPr>
                <w:kern w:val="2"/>
                <w:szCs w:val="24"/>
                <w:shd w:val="clear" w:color="auto" w:fill="FFFFFF"/>
              </w:rPr>
              <w:t>Apmokėjimo sąlygos:</w:t>
            </w:r>
          </w:p>
          <w:p w14:paraId="5C01BE66" w14:textId="77777777" w:rsidR="00154372" w:rsidRPr="008D42DC" w:rsidRDefault="00154372" w:rsidP="00154372">
            <w:pPr>
              <w:rPr>
                <w:kern w:val="2"/>
                <w:szCs w:val="24"/>
                <w:shd w:val="clear" w:color="auto" w:fill="FFFFFF"/>
              </w:rPr>
            </w:pPr>
            <w:r w:rsidRPr="008D42DC">
              <w:rPr>
                <w:kern w:val="2"/>
                <w:szCs w:val="24"/>
                <w:shd w:val="clear" w:color="auto" w:fill="FFFFFF"/>
              </w:rPr>
              <w:t>1) įvykdžius Vystymo paslaugų užsakymą, mokama už konkretų kiekį / apimtį pagal Tiekėjo Pasiūlyme nurodytą Vystymo paslaugų valandinį įkainį;</w:t>
            </w:r>
          </w:p>
          <w:p w14:paraId="2E393D74" w14:textId="44F6FC5D" w:rsidR="00002B7C" w:rsidRDefault="00154372" w:rsidP="00154372">
            <w:pPr>
              <w:rPr>
                <w:color w:val="4472C4"/>
                <w:kern w:val="2"/>
                <w:szCs w:val="24"/>
                <w:shd w:val="clear" w:color="auto" w:fill="FFFFFF"/>
              </w:rPr>
            </w:pPr>
            <w:r w:rsidRPr="008D42DC">
              <w:rPr>
                <w:szCs w:val="24"/>
              </w:rPr>
              <w:t xml:space="preserve">2) </w:t>
            </w:r>
            <w:r>
              <w:rPr>
                <w:szCs w:val="24"/>
              </w:rPr>
              <w:t>už</w:t>
            </w:r>
            <w:r w:rsidRPr="008D42DC">
              <w:rPr>
                <w:szCs w:val="24"/>
              </w:rPr>
              <w:t xml:space="preserve"> Priežiūros paslaugas mokama kartą per mėnesį pagal Tiekėjo Pasiūlyme nurodytą Priežiūros paslaugų mėnesio </w:t>
            </w:r>
            <w:r w:rsidR="00C0410C">
              <w:rPr>
                <w:szCs w:val="24"/>
              </w:rPr>
              <w:t>įkainį</w:t>
            </w:r>
            <w:r w:rsidRPr="008D42DC">
              <w:rPr>
                <w:szCs w:val="24"/>
              </w:rPr>
              <w:t>.</w:t>
            </w:r>
          </w:p>
        </w:tc>
      </w:tr>
      <w:tr w:rsidR="00002B7C" w14:paraId="65C41120" w14:textId="77777777">
        <w:trPr>
          <w:trHeight w:val="300"/>
        </w:trPr>
        <w:tc>
          <w:tcPr>
            <w:tcW w:w="3094" w:type="dxa"/>
            <w:gridSpan w:val="2"/>
          </w:tcPr>
          <w:p w14:paraId="7FC1DBAF" w14:textId="7C3CF058" w:rsidR="00002B7C" w:rsidRDefault="00002B7C" w:rsidP="00002B7C">
            <w:pPr>
              <w:rPr>
                <w:b/>
                <w:kern w:val="2"/>
                <w:szCs w:val="24"/>
              </w:rPr>
            </w:pPr>
            <w:r>
              <w:rPr>
                <w:b/>
                <w:kern w:val="2"/>
                <w:szCs w:val="24"/>
              </w:rPr>
              <w:t>5.6. Avansas</w:t>
            </w:r>
          </w:p>
        </w:tc>
        <w:tc>
          <w:tcPr>
            <w:tcW w:w="6441" w:type="dxa"/>
            <w:gridSpan w:val="2"/>
          </w:tcPr>
          <w:p w14:paraId="382B074E" w14:textId="51276557" w:rsidR="00002B7C" w:rsidRPr="00154372" w:rsidRDefault="00002B7C" w:rsidP="00154372">
            <w:pPr>
              <w:rPr>
                <w:kern w:val="2"/>
                <w:szCs w:val="24"/>
              </w:rPr>
            </w:pPr>
            <w:r>
              <w:rPr>
                <w:kern w:val="2"/>
                <w:szCs w:val="24"/>
              </w:rPr>
              <w:t>Netaikoma</w:t>
            </w:r>
          </w:p>
        </w:tc>
      </w:tr>
      <w:tr w:rsidR="00002B7C" w14:paraId="19884362" w14:textId="77777777">
        <w:trPr>
          <w:trHeight w:val="300"/>
        </w:trPr>
        <w:tc>
          <w:tcPr>
            <w:tcW w:w="3094" w:type="dxa"/>
            <w:gridSpan w:val="2"/>
          </w:tcPr>
          <w:p w14:paraId="2DD1F801" w14:textId="646FE729" w:rsidR="00002B7C" w:rsidRDefault="00002B7C" w:rsidP="00002B7C">
            <w:pPr>
              <w:rPr>
                <w:b/>
                <w:kern w:val="2"/>
                <w:szCs w:val="24"/>
              </w:rPr>
            </w:pPr>
            <w:r>
              <w:rPr>
                <w:b/>
                <w:kern w:val="2"/>
                <w:szCs w:val="24"/>
              </w:rPr>
              <w:t>5.7. Avanso užtikrinimas</w:t>
            </w:r>
          </w:p>
        </w:tc>
        <w:tc>
          <w:tcPr>
            <w:tcW w:w="6441" w:type="dxa"/>
            <w:gridSpan w:val="2"/>
          </w:tcPr>
          <w:p w14:paraId="3258F3A8" w14:textId="5BF7B0D8" w:rsidR="00002B7C" w:rsidRDefault="00002B7C" w:rsidP="00002B7C">
            <w:pPr>
              <w:rPr>
                <w:kern w:val="2"/>
                <w:szCs w:val="24"/>
              </w:rPr>
            </w:pPr>
            <w:r>
              <w:rPr>
                <w:kern w:val="2"/>
                <w:szCs w:val="24"/>
              </w:rPr>
              <w:t>Netaikoma</w:t>
            </w:r>
            <w:r>
              <w:rPr>
                <w:color w:val="000000"/>
                <w:kern w:val="2"/>
                <w:szCs w:val="24"/>
                <w:shd w:val="clear" w:color="auto" w:fill="FFFFFF"/>
              </w:rPr>
              <w:t xml:space="preserve"> </w:t>
            </w:r>
          </w:p>
        </w:tc>
      </w:tr>
      <w:tr w:rsidR="00002B7C" w14:paraId="29366B46" w14:textId="77777777">
        <w:trPr>
          <w:trHeight w:val="300"/>
        </w:trPr>
        <w:tc>
          <w:tcPr>
            <w:tcW w:w="9535" w:type="dxa"/>
            <w:gridSpan w:val="4"/>
          </w:tcPr>
          <w:p w14:paraId="1B8DC7CB" w14:textId="77777777" w:rsidR="00002B7C" w:rsidRDefault="00002B7C" w:rsidP="00002B7C">
            <w:pPr>
              <w:jc w:val="center"/>
              <w:rPr>
                <w:b/>
                <w:kern w:val="2"/>
                <w:szCs w:val="24"/>
              </w:rPr>
            </w:pPr>
            <w:r>
              <w:rPr>
                <w:b/>
                <w:kern w:val="2"/>
                <w:szCs w:val="24"/>
              </w:rPr>
              <w:t>6. PASLAUGŲ KOKYBĖ IR GARANTINIAI ĮSIPAREIGOJIMAI</w:t>
            </w:r>
          </w:p>
        </w:tc>
      </w:tr>
      <w:tr w:rsidR="00002B7C" w14:paraId="3D56CB1B" w14:textId="77777777">
        <w:trPr>
          <w:trHeight w:val="300"/>
        </w:trPr>
        <w:tc>
          <w:tcPr>
            <w:tcW w:w="3094" w:type="dxa"/>
            <w:gridSpan w:val="2"/>
          </w:tcPr>
          <w:p w14:paraId="27BE1C92" w14:textId="0DC47AF5" w:rsidR="00002B7C" w:rsidRDefault="00002B7C" w:rsidP="00002B7C">
            <w:pPr>
              <w:rPr>
                <w:b/>
                <w:kern w:val="2"/>
                <w:szCs w:val="24"/>
              </w:rPr>
            </w:pPr>
            <w:r>
              <w:rPr>
                <w:b/>
                <w:kern w:val="2"/>
                <w:szCs w:val="24"/>
              </w:rPr>
              <w:t>6.1. Garantinis terminas</w:t>
            </w:r>
          </w:p>
        </w:tc>
        <w:tc>
          <w:tcPr>
            <w:tcW w:w="6441" w:type="dxa"/>
            <w:gridSpan w:val="2"/>
          </w:tcPr>
          <w:p w14:paraId="606FD54D" w14:textId="0D2D577E" w:rsidR="00002B7C" w:rsidRDefault="003B3ECE" w:rsidP="00002B7C">
            <w:pPr>
              <w:rPr>
                <w:szCs w:val="24"/>
              </w:rPr>
            </w:pPr>
            <w:r w:rsidRPr="008D42DC">
              <w:rPr>
                <w:szCs w:val="24"/>
              </w:rPr>
              <w:t xml:space="preserve">Vystymo paslaugoms </w:t>
            </w:r>
            <w:r w:rsidRPr="008D42DC">
              <w:rPr>
                <w:kern w:val="2"/>
                <w:szCs w:val="24"/>
              </w:rPr>
              <w:t>nustatomas ne trumpesnis kaip 6 (šešių) mėnesių</w:t>
            </w:r>
            <w:r w:rsidRPr="008D42DC">
              <w:rPr>
                <w:szCs w:val="24"/>
              </w:rPr>
              <w:t xml:space="preserve"> garantinis terminas</w:t>
            </w:r>
            <w:r w:rsidRPr="008D42DC">
              <w:rPr>
                <w:kern w:val="2"/>
                <w:szCs w:val="24"/>
              </w:rPr>
              <w:t xml:space="preserve">. Garantinis terminas skaičiuojamas nuo </w:t>
            </w:r>
            <w:r w:rsidR="00A22EF2">
              <w:rPr>
                <w:kern w:val="2"/>
                <w:szCs w:val="24"/>
              </w:rPr>
              <w:t xml:space="preserve">atitinkamo </w:t>
            </w:r>
            <w:r w:rsidRPr="008D42DC">
              <w:rPr>
                <w:szCs w:val="24"/>
              </w:rPr>
              <w:t>Paslaugų</w:t>
            </w:r>
            <w:r w:rsidRPr="008D42DC">
              <w:rPr>
                <w:kern w:val="2"/>
                <w:szCs w:val="24"/>
              </w:rPr>
              <w:t xml:space="preserve"> perdavimo–priėmimo akto </w:t>
            </w:r>
            <w:r w:rsidR="00846F8E">
              <w:rPr>
                <w:kern w:val="2"/>
                <w:szCs w:val="24"/>
              </w:rPr>
              <w:t>p</w:t>
            </w:r>
            <w:r w:rsidR="0071540D">
              <w:rPr>
                <w:kern w:val="2"/>
                <w:szCs w:val="24"/>
              </w:rPr>
              <w:t>asirašymo</w:t>
            </w:r>
            <w:r w:rsidR="00421D11">
              <w:rPr>
                <w:kern w:val="2"/>
                <w:szCs w:val="24"/>
              </w:rPr>
              <w:t xml:space="preserve"> </w:t>
            </w:r>
            <w:r w:rsidRPr="008D42DC">
              <w:rPr>
                <w:kern w:val="2"/>
                <w:szCs w:val="24"/>
              </w:rPr>
              <w:t>dienos.</w:t>
            </w:r>
          </w:p>
        </w:tc>
      </w:tr>
      <w:tr w:rsidR="00002B7C" w14:paraId="1619DC5D" w14:textId="77777777">
        <w:trPr>
          <w:trHeight w:val="300"/>
        </w:trPr>
        <w:tc>
          <w:tcPr>
            <w:tcW w:w="3094" w:type="dxa"/>
            <w:gridSpan w:val="2"/>
          </w:tcPr>
          <w:p w14:paraId="45BAA65F" w14:textId="5ED03B61" w:rsidR="00002B7C" w:rsidRDefault="00002B7C" w:rsidP="00002B7C">
            <w:pPr>
              <w:rPr>
                <w:b/>
                <w:kern w:val="2"/>
                <w:szCs w:val="24"/>
              </w:rPr>
            </w:pPr>
            <w:r>
              <w:rPr>
                <w:b/>
                <w:szCs w:val="24"/>
              </w:rPr>
              <w:t>6.2. Terminas Paslaugų trūkumams pašalinti</w:t>
            </w:r>
          </w:p>
        </w:tc>
        <w:tc>
          <w:tcPr>
            <w:tcW w:w="6441" w:type="dxa"/>
            <w:gridSpan w:val="2"/>
          </w:tcPr>
          <w:p w14:paraId="4A64BFAB" w14:textId="6C304418" w:rsidR="00002B7C" w:rsidRDefault="0050140D" w:rsidP="00002B7C">
            <w:pPr>
              <w:rPr>
                <w:kern w:val="2"/>
                <w:szCs w:val="24"/>
              </w:rPr>
            </w:pPr>
            <w:r w:rsidRPr="008D42DC">
              <w:rPr>
                <w:kern w:val="2"/>
                <w:szCs w:val="24"/>
              </w:rPr>
              <w:t xml:space="preserve">Garantinio </w:t>
            </w:r>
            <w:r w:rsidR="00ED52B1">
              <w:rPr>
                <w:kern w:val="2"/>
                <w:szCs w:val="24"/>
              </w:rPr>
              <w:t xml:space="preserve">Vystymo paslaugų </w:t>
            </w:r>
            <w:r w:rsidRPr="008D42DC">
              <w:rPr>
                <w:kern w:val="2"/>
                <w:szCs w:val="24"/>
              </w:rPr>
              <w:t xml:space="preserve">termino laikotarpiu ir (arba) bet kuriuo Sutarties galiojimo metu nustačius Paslaugų trūkumų, Tiekėjas turi ne vėliau kaip per </w:t>
            </w:r>
            <w:r w:rsidRPr="008D42DC">
              <w:rPr>
                <w:szCs w:val="24"/>
              </w:rPr>
              <w:t>3 (</w:t>
            </w:r>
            <w:r w:rsidRPr="008D42DC">
              <w:rPr>
                <w:kern w:val="2"/>
                <w:szCs w:val="24"/>
              </w:rPr>
              <w:t>tris) darbo dienas nuo rašytinės pretenzijos gavimo dienos pašalinti Paslaugų trūkumus.</w:t>
            </w:r>
          </w:p>
        </w:tc>
      </w:tr>
      <w:tr w:rsidR="00002B7C" w14:paraId="37AEF7C6" w14:textId="77777777">
        <w:trPr>
          <w:trHeight w:val="300"/>
        </w:trPr>
        <w:tc>
          <w:tcPr>
            <w:tcW w:w="3094" w:type="dxa"/>
            <w:gridSpan w:val="2"/>
          </w:tcPr>
          <w:p w14:paraId="79279C12" w14:textId="746DE322" w:rsidR="00002B7C" w:rsidRDefault="00002B7C" w:rsidP="00002B7C">
            <w:pPr>
              <w:rPr>
                <w:b/>
                <w:szCs w:val="24"/>
              </w:rPr>
            </w:pPr>
            <w:r>
              <w:rPr>
                <w:b/>
                <w:szCs w:val="24"/>
              </w:rPr>
              <w:t>6.3. Kokybinių kriterijų įgyvendinimo ir tikrinimo tvarka</w:t>
            </w:r>
          </w:p>
        </w:tc>
        <w:tc>
          <w:tcPr>
            <w:tcW w:w="6441" w:type="dxa"/>
            <w:gridSpan w:val="2"/>
          </w:tcPr>
          <w:p w14:paraId="07A1B23B" w14:textId="5C5C87D5" w:rsidR="00E77952" w:rsidRDefault="00002B7C" w:rsidP="00E77952">
            <w:pPr>
              <w:rPr>
                <w:kern w:val="2"/>
                <w:szCs w:val="24"/>
              </w:rPr>
            </w:pPr>
            <w:r>
              <w:rPr>
                <w:kern w:val="2"/>
                <w:szCs w:val="24"/>
              </w:rPr>
              <w:t>Netaikoma</w:t>
            </w:r>
          </w:p>
          <w:p w14:paraId="449C3520" w14:textId="5DC65AAD" w:rsidR="00002B7C" w:rsidRDefault="00002B7C" w:rsidP="00002B7C">
            <w:pPr>
              <w:rPr>
                <w:kern w:val="2"/>
                <w:szCs w:val="24"/>
              </w:rPr>
            </w:pPr>
          </w:p>
        </w:tc>
      </w:tr>
      <w:tr w:rsidR="00002B7C" w14:paraId="759FE80C" w14:textId="77777777">
        <w:trPr>
          <w:trHeight w:val="300"/>
        </w:trPr>
        <w:tc>
          <w:tcPr>
            <w:tcW w:w="9535" w:type="dxa"/>
            <w:gridSpan w:val="4"/>
          </w:tcPr>
          <w:p w14:paraId="4E643707" w14:textId="77777777" w:rsidR="00002B7C" w:rsidRDefault="00002B7C" w:rsidP="00002B7C">
            <w:pPr>
              <w:jc w:val="center"/>
              <w:rPr>
                <w:b/>
                <w:kern w:val="2"/>
                <w:szCs w:val="24"/>
              </w:rPr>
            </w:pPr>
            <w:r>
              <w:rPr>
                <w:b/>
                <w:kern w:val="2"/>
                <w:szCs w:val="24"/>
              </w:rPr>
              <w:t>7. SUTARTIES VYKDYMUI PASITELKIAMI SUBTIEKĖJAI IR (AR) SPECIALISTAI</w:t>
            </w:r>
          </w:p>
        </w:tc>
      </w:tr>
      <w:tr w:rsidR="00002B7C" w14:paraId="1A744996" w14:textId="77777777">
        <w:trPr>
          <w:trHeight w:val="300"/>
        </w:trPr>
        <w:tc>
          <w:tcPr>
            <w:tcW w:w="3094" w:type="dxa"/>
            <w:gridSpan w:val="2"/>
          </w:tcPr>
          <w:p w14:paraId="129612C4" w14:textId="77777777" w:rsidR="00002B7C" w:rsidRDefault="00002B7C" w:rsidP="00002B7C">
            <w:pPr>
              <w:rPr>
                <w:b/>
                <w:bCs/>
                <w:kern w:val="2"/>
                <w:szCs w:val="24"/>
              </w:rPr>
            </w:pPr>
            <w:r>
              <w:rPr>
                <w:b/>
                <w:bCs/>
                <w:kern w:val="2"/>
                <w:szCs w:val="24"/>
              </w:rPr>
              <w:t>7.1. Sutarties vykdymui pasitelkiami subtiekėjai ir (ar) specialistai</w:t>
            </w:r>
          </w:p>
        </w:tc>
        <w:tc>
          <w:tcPr>
            <w:tcW w:w="6441" w:type="dxa"/>
            <w:gridSpan w:val="2"/>
          </w:tcPr>
          <w:p w14:paraId="10514FEF" w14:textId="5C9CE48B" w:rsidR="00002B7C" w:rsidRDefault="00F70E72" w:rsidP="00002B7C">
            <w:pPr>
              <w:rPr>
                <w:b/>
                <w:kern w:val="2"/>
                <w:szCs w:val="24"/>
              </w:rPr>
            </w:pPr>
            <w:r w:rsidRPr="008D42DC">
              <w:rPr>
                <w:kern w:val="2"/>
                <w:szCs w:val="24"/>
              </w:rPr>
              <w:t xml:space="preserve">Sutarties vykdymui pasitelkiami subtiekėjai ir (ar) specialistai yra nurodyti Sutarties priede Nr. </w:t>
            </w:r>
            <w:r w:rsidR="00045783">
              <w:rPr>
                <w:kern w:val="2"/>
                <w:szCs w:val="24"/>
              </w:rPr>
              <w:t>3</w:t>
            </w:r>
            <w:r w:rsidRPr="008D42DC">
              <w:rPr>
                <w:kern w:val="2"/>
                <w:szCs w:val="24"/>
              </w:rPr>
              <w:t xml:space="preserve"> „Sutarties vykdymui pasitelkiami subtiekėjai ir (ar) specialistai“.</w:t>
            </w:r>
          </w:p>
        </w:tc>
      </w:tr>
      <w:tr w:rsidR="00002B7C" w14:paraId="4677BEA7" w14:textId="77777777">
        <w:trPr>
          <w:trHeight w:val="300"/>
        </w:trPr>
        <w:tc>
          <w:tcPr>
            <w:tcW w:w="9535" w:type="dxa"/>
            <w:gridSpan w:val="4"/>
          </w:tcPr>
          <w:p w14:paraId="7A37B716" w14:textId="77777777" w:rsidR="00002B7C" w:rsidRDefault="00002B7C" w:rsidP="00002B7C">
            <w:pPr>
              <w:jc w:val="center"/>
              <w:rPr>
                <w:b/>
                <w:kern w:val="2"/>
                <w:szCs w:val="24"/>
              </w:rPr>
            </w:pPr>
            <w:r>
              <w:rPr>
                <w:b/>
                <w:kern w:val="2"/>
                <w:szCs w:val="24"/>
              </w:rPr>
              <w:t>8. PRIEVOLIŲ PAGAL SUTARTĮ ĮVYKDYMO UŽTIKRINIMAS</w:t>
            </w:r>
          </w:p>
        </w:tc>
      </w:tr>
      <w:tr w:rsidR="00002B7C" w14:paraId="4155B16E" w14:textId="77777777">
        <w:trPr>
          <w:trHeight w:val="300"/>
        </w:trPr>
        <w:tc>
          <w:tcPr>
            <w:tcW w:w="3094" w:type="dxa"/>
            <w:gridSpan w:val="2"/>
          </w:tcPr>
          <w:p w14:paraId="7AD9E9A7" w14:textId="77777777" w:rsidR="00002B7C" w:rsidRDefault="00002B7C" w:rsidP="00002B7C">
            <w:pPr>
              <w:rPr>
                <w:b/>
                <w:kern w:val="2"/>
                <w:szCs w:val="24"/>
              </w:rPr>
            </w:pPr>
            <w:r>
              <w:rPr>
                <w:b/>
                <w:kern w:val="2"/>
                <w:szCs w:val="24"/>
              </w:rPr>
              <w:t>8.1. Prievolių pagal Sutartį įvykdymo užtikrinimas</w:t>
            </w:r>
          </w:p>
        </w:tc>
        <w:tc>
          <w:tcPr>
            <w:tcW w:w="6441" w:type="dxa"/>
            <w:gridSpan w:val="2"/>
          </w:tcPr>
          <w:p w14:paraId="2D80CD6E" w14:textId="74975CD3" w:rsidR="00002B7C" w:rsidRPr="00423F8C" w:rsidRDefault="00423F8C" w:rsidP="00002B7C">
            <w:pPr>
              <w:rPr>
                <w:szCs w:val="24"/>
              </w:rPr>
            </w:pPr>
            <w:r w:rsidRPr="008D42DC">
              <w:rPr>
                <w:kern w:val="2"/>
                <w:szCs w:val="24"/>
              </w:rPr>
              <w:t>Prievolių pagal Sutartį įvykdymas užtikrinamas netesybomis (delspinigiais, bauda).</w:t>
            </w:r>
          </w:p>
        </w:tc>
      </w:tr>
      <w:tr w:rsidR="00002B7C" w14:paraId="25D80381" w14:textId="77777777">
        <w:trPr>
          <w:trHeight w:val="300"/>
        </w:trPr>
        <w:tc>
          <w:tcPr>
            <w:tcW w:w="3094" w:type="dxa"/>
            <w:gridSpan w:val="2"/>
          </w:tcPr>
          <w:p w14:paraId="0F8492D8" w14:textId="65641063" w:rsidR="00002B7C" w:rsidRDefault="00002B7C" w:rsidP="00002B7C">
            <w:pPr>
              <w:rPr>
                <w:b/>
                <w:kern w:val="2"/>
                <w:szCs w:val="24"/>
              </w:rPr>
            </w:pPr>
            <w:r>
              <w:rPr>
                <w:b/>
                <w:kern w:val="2"/>
                <w:szCs w:val="24"/>
              </w:rPr>
              <w:t>8.2 Sutarties įvykdymo užtikrinimo galiojimo terminas</w:t>
            </w:r>
          </w:p>
        </w:tc>
        <w:tc>
          <w:tcPr>
            <w:tcW w:w="6441" w:type="dxa"/>
            <w:gridSpan w:val="2"/>
          </w:tcPr>
          <w:p w14:paraId="39D7C947" w14:textId="77777777" w:rsidR="00002B7C" w:rsidRDefault="00002B7C" w:rsidP="00002B7C">
            <w:pPr>
              <w:rPr>
                <w:kern w:val="2"/>
                <w:szCs w:val="24"/>
              </w:rPr>
            </w:pPr>
            <w:r>
              <w:rPr>
                <w:kern w:val="2"/>
                <w:szCs w:val="24"/>
              </w:rPr>
              <w:t>Netaikoma</w:t>
            </w:r>
          </w:p>
          <w:p w14:paraId="6A3C4961" w14:textId="6E95A8CF" w:rsidR="00002B7C" w:rsidRDefault="00002B7C" w:rsidP="00002B7C">
            <w:pPr>
              <w:rPr>
                <w:kern w:val="2"/>
                <w:szCs w:val="24"/>
              </w:rPr>
            </w:pPr>
          </w:p>
        </w:tc>
      </w:tr>
      <w:tr w:rsidR="00002B7C" w14:paraId="2A4E7446" w14:textId="77777777">
        <w:trPr>
          <w:trHeight w:val="300"/>
        </w:trPr>
        <w:tc>
          <w:tcPr>
            <w:tcW w:w="3094" w:type="dxa"/>
            <w:gridSpan w:val="2"/>
          </w:tcPr>
          <w:p w14:paraId="6B0B299A" w14:textId="77777777" w:rsidR="00002B7C" w:rsidRDefault="00002B7C" w:rsidP="00002B7C">
            <w:pPr>
              <w:rPr>
                <w:b/>
                <w:kern w:val="2"/>
                <w:szCs w:val="24"/>
              </w:rPr>
            </w:pPr>
            <w:r>
              <w:rPr>
                <w:b/>
                <w:kern w:val="2"/>
                <w:szCs w:val="24"/>
              </w:rPr>
              <w:t>8.3. Sutarties įvykdymo užtikrinimo pateikimas</w:t>
            </w:r>
          </w:p>
        </w:tc>
        <w:tc>
          <w:tcPr>
            <w:tcW w:w="6441" w:type="dxa"/>
            <w:gridSpan w:val="2"/>
          </w:tcPr>
          <w:p w14:paraId="2647EC90" w14:textId="77777777" w:rsidR="00002B7C" w:rsidRDefault="00002B7C" w:rsidP="00002B7C">
            <w:pPr>
              <w:rPr>
                <w:kern w:val="2"/>
                <w:szCs w:val="24"/>
              </w:rPr>
            </w:pPr>
            <w:r>
              <w:rPr>
                <w:kern w:val="2"/>
                <w:szCs w:val="24"/>
              </w:rPr>
              <w:t>Netaikoma</w:t>
            </w:r>
          </w:p>
          <w:p w14:paraId="47D3FAEF" w14:textId="4FFC2A11" w:rsidR="00002B7C" w:rsidRDefault="00002B7C" w:rsidP="00002B7C">
            <w:pPr>
              <w:rPr>
                <w:szCs w:val="24"/>
              </w:rPr>
            </w:pPr>
          </w:p>
        </w:tc>
      </w:tr>
      <w:tr w:rsidR="00002B7C" w14:paraId="15859C99" w14:textId="77777777">
        <w:trPr>
          <w:trHeight w:val="300"/>
        </w:trPr>
        <w:tc>
          <w:tcPr>
            <w:tcW w:w="9535" w:type="dxa"/>
            <w:gridSpan w:val="4"/>
          </w:tcPr>
          <w:p w14:paraId="1ECF65EB" w14:textId="77777777" w:rsidR="00002B7C" w:rsidRDefault="00002B7C" w:rsidP="00002B7C">
            <w:pPr>
              <w:jc w:val="center"/>
              <w:rPr>
                <w:b/>
                <w:kern w:val="2"/>
                <w:szCs w:val="24"/>
              </w:rPr>
            </w:pPr>
            <w:r>
              <w:rPr>
                <w:b/>
                <w:kern w:val="2"/>
                <w:szCs w:val="24"/>
              </w:rPr>
              <w:lastRenderedPageBreak/>
              <w:t>9. ŠALIŲ ATSAKOMYBĖ</w:t>
            </w:r>
          </w:p>
        </w:tc>
      </w:tr>
      <w:tr w:rsidR="00002B7C" w14:paraId="751AAE6F" w14:textId="77777777">
        <w:trPr>
          <w:trHeight w:val="300"/>
        </w:trPr>
        <w:tc>
          <w:tcPr>
            <w:tcW w:w="3094" w:type="dxa"/>
            <w:gridSpan w:val="2"/>
          </w:tcPr>
          <w:p w14:paraId="41D56436" w14:textId="067E4BE6" w:rsidR="00002B7C" w:rsidRDefault="00002B7C" w:rsidP="00002B7C">
            <w:pPr>
              <w:rPr>
                <w:b/>
                <w:kern w:val="2"/>
                <w:szCs w:val="24"/>
              </w:rPr>
            </w:pPr>
            <w:r>
              <w:rPr>
                <w:b/>
                <w:kern w:val="2"/>
                <w:szCs w:val="24"/>
              </w:rPr>
              <w:t>9.1. Pirkėjui taikomos netesybos už mokėjimų pagal Sutartį vėlavimą</w:t>
            </w:r>
          </w:p>
        </w:tc>
        <w:tc>
          <w:tcPr>
            <w:tcW w:w="6441" w:type="dxa"/>
            <w:gridSpan w:val="2"/>
          </w:tcPr>
          <w:p w14:paraId="070C11FC" w14:textId="2B7DE1C5" w:rsidR="00002B7C" w:rsidRDefault="0036629E" w:rsidP="00002B7C">
            <w:pPr>
              <w:spacing w:line="259" w:lineRule="auto"/>
              <w:rPr>
                <w:color w:val="000000"/>
                <w:kern w:val="2"/>
                <w:szCs w:val="24"/>
              </w:rPr>
            </w:pPr>
            <w:r w:rsidRPr="008D42DC">
              <w:rPr>
                <w:kern w:val="2"/>
                <w:szCs w:val="24"/>
              </w:rPr>
              <w:t>Jei Pirkėjas, gavęs tinkamai pateiktą ir užpildytą Sąskaitą, uždelsia atsiskaityti už tinkamai Tiekėjo suteiktas kokybiškas Paslaugas per Sutartyje nurodytą terminą, Tiekėjas nuo kitos</w:t>
            </w:r>
            <w:r w:rsidR="000253CA">
              <w:rPr>
                <w:kern w:val="2"/>
                <w:szCs w:val="24"/>
              </w:rPr>
              <w:t>,</w:t>
            </w:r>
            <w:r w:rsidRPr="008D42DC">
              <w:rPr>
                <w:kern w:val="2"/>
                <w:szCs w:val="24"/>
              </w:rPr>
              <w:t xml:space="preserve"> nei nustatytas terminas</w:t>
            </w:r>
            <w:r w:rsidR="000253CA">
              <w:rPr>
                <w:kern w:val="2"/>
                <w:szCs w:val="24"/>
              </w:rPr>
              <w:t>,</w:t>
            </w:r>
            <w:r w:rsidRPr="008D42DC">
              <w:rPr>
                <w:kern w:val="2"/>
                <w:szCs w:val="24"/>
              </w:rPr>
              <w:t xml:space="preserve"> dienos skaičiuoja Pirkėjui </w:t>
            </w:r>
            <w:r w:rsidR="00D37699">
              <w:rPr>
                <w:kern w:val="2"/>
                <w:szCs w:val="24"/>
              </w:rPr>
              <w:t>0,</w:t>
            </w:r>
            <w:r w:rsidRPr="008D42DC">
              <w:rPr>
                <w:kern w:val="2"/>
                <w:szCs w:val="24"/>
              </w:rPr>
              <w:t>2 (dviejų</w:t>
            </w:r>
            <w:r w:rsidR="00D37699">
              <w:rPr>
                <w:kern w:val="2"/>
                <w:szCs w:val="24"/>
              </w:rPr>
              <w:t xml:space="preserve"> </w:t>
            </w:r>
            <w:r w:rsidR="00D37699">
              <w:rPr>
                <w:szCs w:val="24"/>
              </w:rPr>
              <w:t>dešimtųjų</w:t>
            </w:r>
            <w:r w:rsidRPr="008D42DC">
              <w:rPr>
                <w:kern w:val="2"/>
                <w:szCs w:val="24"/>
              </w:rPr>
              <w:t>) procentų dydžio delspinigius nuo neapmokėtos sumos be PVM už kiekvieną vėlavimo dieną.</w:t>
            </w:r>
          </w:p>
        </w:tc>
      </w:tr>
      <w:tr w:rsidR="00195E5E" w14:paraId="2C60DAC2" w14:textId="77777777">
        <w:trPr>
          <w:trHeight w:val="300"/>
        </w:trPr>
        <w:tc>
          <w:tcPr>
            <w:tcW w:w="3094" w:type="dxa"/>
            <w:gridSpan w:val="2"/>
          </w:tcPr>
          <w:p w14:paraId="1BA2D9E1" w14:textId="425BB12B" w:rsidR="00195E5E" w:rsidRDefault="00195E5E" w:rsidP="00195E5E">
            <w:pPr>
              <w:rPr>
                <w:b/>
                <w:kern w:val="2"/>
                <w:szCs w:val="24"/>
              </w:rPr>
            </w:pPr>
            <w:r>
              <w:rPr>
                <w:b/>
                <w:szCs w:val="24"/>
              </w:rPr>
              <w:t>9.2. Tiekėjui taikomos netesybos</w:t>
            </w:r>
          </w:p>
        </w:tc>
        <w:tc>
          <w:tcPr>
            <w:tcW w:w="6441" w:type="dxa"/>
            <w:gridSpan w:val="2"/>
          </w:tcPr>
          <w:p w14:paraId="382A0743" w14:textId="7763772D" w:rsidR="00195E5E" w:rsidRPr="008D42DC" w:rsidRDefault="00195E5E" w:rsidP="00195E5E">
            <w:pPr>
              <w:rPr>
                <w:szCs w:val="24"/>
              </w:rPr>
            </w:pPr>
            <w:r w:rsidRPr="008D42DC">
              <w:rPr>
                <w:szCs w:val="24"/>
              </w:rPr>
              <w:t>9.2.1 Tiekėjui vėluojant suteikti Vystymo paslaugas užsakyme nustatytais terminais, Tiekėjas privalo sumokėti Pirkėjui</w:t>
            </w:r>
            <w:r w:rsidRPr="0028230A">
              <w:rPr>
                <w:b/>
                <w:bCs/>
                <w:szCs w:val="24"/>
              </w:rPr>
              <w:t xml:space="preserve"> </w:t>
            </w:r>
            <w:r w:rsidR="00270196" w:rsidRPr="00313521">
              <w:rPr>
                <w:szCs w:val="24"/>
              </w:rPr>
              <w:t>0,2</w:t>
            </w:r>
            <w:r w:rsidRPr="008D42DC">
              <w:rPr>
                <w:szCs w:val="24"/>
              </w:rPr>
              <w:t xml:space="preserve"> (</w:t>
            </w:r>
            <w:r w:rsidR="0028230A">
              <w:rPr>
                <w:szCs w:val="24"/>
              </w:rPr>
              <w:t>dviejų</w:t>
            </w:r>
            <w:r w:rsidR="00270196">
              <w:rPr>
                <w:szCs w:val="24"/>
              </w:rPr>
              <w:t xml:space="preserve"> dešimtųjų</w:t>
            </w:r>
            <w:r w:rsidRPr="008D42DC">
              <w:rPr>
                <w:szCs w:val="24"/>
              </w:rPr>
              <w:t>) procent</w:t>
            </w:r>
            <w:r w:rsidR="00270196">
              <w:rPr>
                <w:szCs w:val="24"/>
              </w:rPr>
              <w:t>o</w:t>
            </w:r>
            <w:r w:rsidRPr="008D42DC">
              <w:rPr>
                <w:szCs w:val="24"/>
              </w:rPr>
              <w:t xml:space="preserve"> dydžio delspinigius nuo </w:t>
            </w:r>
            <w:r>
              <w:rPr>
                <w:szCs w:val="24"/>
              </w:rPr>
              <w:t>vėluojamų suteikti</w:t>
            </w:r>
            <w:r w:rsidRPr="008D42DC">
              <w:rPr>
                <w:szCs w:val="24"/>
              </w:rPr>
              <w:t xml:space="preserve"> Vystymo paslaug</w:t>
            </w:r>
            <w:r>
              <w:rPr>
                <w:szCs w:val="24"/>
              </w:rPr>
              <w:t>ų</w:t>
            </w:r>
            <w:r w:rsidRPr="008D42DC">
              <w:rPr>
                <w:szCs w:val="24"/>
              </w:rPr>
              <w:t xml:space="preserve"> vertės</w:t>
            </w:r>
            <w:r>
              <w:rPr>
                <w:szCs w:val="24"/>
              </w:rPr>
              <w:t xml:space="preserve"> </w:t>
            </w:r>
            <w:r w:rsidRPr="008D42DC">
              <w:rPr>
                <w:szCs w:val="24"/>
              </w:rPr>
              <w:t xml:space="preserve">už kiekvieną pavėluotą dieną. </w:t>
            </w:r>
          </w:p>
          <w:p w14:paraId="3F6556C1" w14:textId="77777777" w:rsidR="00195E5E" w:rsidRPr="008D42DC" w:rsidRDefault="00195E5E" w:rsidP="00195E5E">
            <w:pPr>
              <w:rPr>
                <w:szCs w:val="24"/>
              </w:rPr>
            </w:pPr>
          </w:p>
          <w:p w14:paraId="2DBDF38B" w14:textId="0E940E23" w:rsidR="00195E5E" w:rsidRPr="008D42DC" w:rsidRDefault="00195E5E" w:rsidP="00195E5E">
            <w:pPr>
              <w:spacing w:line="259" w:lineRule="auto"/>
              <w:rPr>
                <w:szCs w:val="24"/>
              </w:rPr>
            </w:pPr>
            <w:r w:rsidRPr="008D42DC">
              <w:rPr>
                <w:szCs w:val="24"/>
              </w:rPr>
              <w:t xml:space="preserve">9.2.2. Teikėjui vėluojant suteikti Priežiūros paslaugas Sutartyje nustatytais terminais, Tiekėjas privalo sumokėti Pirkėjui </w:t>
            </w:r>
            <w:r w:rsidR="006B5123">
              <w:rPr>
                <w:szCs w:val="24"/>
              </w:rPr>
              <w:t>0,</w:t>
            </w:r>
            <w:r w:rsidR="00383F5A">
              <w:rPr>
                <w:szCs w:val="24"/>
              </w:rPr>
              <w:t>2</w:t>
            </w:r>
            <w:r w:rsidR="006B5123">
              <w:rPr>
                <w:szCs w:val="24"/>
              </w:rPr>
              <w:t>5</w:t>
            </w:r>
            <w:r w:rsidRPr="008D42DC">
              <w:rPr>
                <w:szCs w:val="24"/>
              </w:rPr>
              <w:t xml:space="preserve"> (</w:t>
            </w:r>
            <w:r w:rsidR="00C444CA">
              <w:rPr>
                <w:szCs w:val="24"/>
              </w:rPr>
              <w:t>dvidešimt penkių dešimtųjų</w:t>
            </w:r>
            <w:r w:rsidRPr="008D42DC">
              <w:rPr>
                <w:szCs w:val="24"/>
              </w:rPr>
              <w:t>) procent</w:t>
            </w:r>
            <w:r>
              <w:rPr>
                <w:szCs w:val="24"/>
              </w:rPr>
              <w:t xml:space="preserve">ų nuo </w:t>
            </w:r>
            <w:r w:rsidRPr="008D42DC">
              <w:rPr>
                <w:szCs w:val="24"/>
              </w:rPr>
              <w:t xml:space="preserve">Priežiūros paslaugų mėnesio kainos </w:t>
            </w:r>
            <w:r>
              <w:rPr>
                <w:szCs w:val="24"/>
              </w:rPr>
              <w:t>dydžio</w:t>
            </w:r>
            <w:r w:rsidRPr="008D42DC">
              <w:rPr>
                <w:szCs w:val="24"/>
              </w:rPr>
              <w:t xml:space="preserve"> delspinigių už </w:t>
            </w:r>
            <w:r>
              <w:rPr>
                <w:szCs w:val="24"/>
              </w:rPr>
              <w:t xml:space="preserve">kiekvieną </w:t>
            </w:r>
            <w:r w:rsidRPr="008D42DC">
              <w:rPr>
                <w:szCs w:val="24"/>
              </w:rPr>
              <w:t xml:space="preserve">nekritinės klaidos </w:t>
            </w:r>
            <w:r>
              <w:rPr>
                <w:szCs w:val="24"/>
              </w:rPr>
              <w:t xml:space="preserve">šalinimo vėlavimo </w:t>
            </w:r>
            <w:r w:rsidR="009A1838">
              <w:rPr>
                <w:szCs w:val="24"/>
              </w:rPr>
              <w:t xml:space="preserve">darbo </w:t>
            </w:r>
            <w:r w:rsidR="00C444CA">
              <w:rPr>
                <w:szCs w:val="24"/>
              </w:rPr>
              <w:t>valandą</w:t>
            </w:r>
            <w:r>
              <w:rPr>
                <w:szCs w:val="24"/>
              </w:rPr>
              <w:t xml:space="preserve"> </w:t>
            </w:r>
            <w:r w:rsidRPr="008D42DC">
              <w:rPr>
                <w:szCs w:val="24"/>
              </w:rPr>
              <w:t xml:space="preserve">bei </w:t>
            </w:r>
            <w:r w:rsidR="00C444CA">
              <w:rPr>
                <w:szCs w:val="24"/>
              </w:rPr>
              <w:t>0,5</w:t>
            </w:r>
            <w:r w:rsidRPr="008D42DC">
              <w:rPr>
                <w:szCs w:val="24"/>
              </w:rPr>
              <w:t xml:space="preserve"> (</w:t>
            </w:r>
            <w:r w:rsidR="00BF1477">
              <w:rPr>
                <w:szCs w:val="24"/>
              </w:rPr>
              <w:t>penkių dešimtųjų</w:t>
            </w:r>
            <w:r w:rsidRPr="008D42DC">
              <w:rPr>
                <w:szCs w:val="24"/>
              </w:rPr>
              <w:t xml:space="preserve">) procentų Priežiūros paslaugų mėnesio kainos </w:t>
            </w:r>
            <w:r>
              <w:rPr>
                <w:szCs w:val="24"/>
              </w:rPr>
              <w:t xml:space="preserve">dydžio </w:t>
            </w:r>
            <w:r w:rsidRPr="008D42DC">
              <w:rPr>
                <w:szCs w:val="24"/>
              </w:rPr>
              <w:t>delspinigi</w:t>
            </w:r>
            <w:r>
              <w:rPr>
                <w:szCs w:val="24"/>
              </w:rPr>
              <w:t>us</w:t>
            </w:r>
            <w:r w:rsidRPr="008D42DC">
              <w:rPr>
                <w:szCs w:val="24"/>
              </w:rPr>
              <w:t xml:space="preserve"> už </w:t>
            </w:r>
            <w:r>
              <w:rPr>
                <w:szCs w:val="24"/>
              </w:rPr>
              <w:t xml:space="preserve">kiekvieną </w:t>
            </w:r>
            <w:r w:rsidRPr="008D42DC">
              <w:rPr>
                <w:szCs w:val="24"/>
              </w:rPr>
              <w:t>kritinės klaidos šalinim</w:t>
            </w:r>
            <w:r>
              <w:rPr>
                <w:szCs w:val="24"/>
              </w:rPr>
              <w:t xml:space="preserve">o vėlavimo </w:t>
            </w:r>
            <w:r w:rsidR="009976BD">
              <w:rPr>
                <w:szCs w:val="24"/>
              </w:rPr>
              <w:t xml:space="preserve">darbo </w:t>
            </w:r>
            <w:r w:rsidR="00740686">
              <w:rPr>
                <w:szCs w:val="24"/>
              </w:rPr>
              <w:t>valandą</w:t>
            </w:r>
            <w:r w:rsidRPr="008D42DC">
              <w:rPr>
                <w:szCs w:val="24"/>
              </w:rPr>
              <w:t xml:space="preserve">. </w:t>
            </w:r>
          </w:p>
          <w:p w14:paraId="6B34F5A2" w14:textId="77777777" w:rsidR="00195E5E" w:rsidRPr="008D42DC" w:rsidRDefault="00195E5E" w:rsidP="00195E5E">
            <w:pPr>
              <w:rPr>
                <w:kern w:val="2"/>
                <w:szCs w:val="24"/>
              </w:rPr>
            </w:pPr>
          </w:p>
          <w:p w14:paraId="69C03565" w14:textId="77777777" w:rsidR="00195E5E" w:rsidRPr="008D42DC" w:rsidRDefault="00195E5E" w:rsidP="00195E5E">
            <w:pPr>
              <w:rPr>
                <w:b/>
                <w:bCs/>
                <w:szCs w:val="24"/>
              </w:rPr>
            </w:pPr>
            <w:r w:rsidRPr="008D42DC">
              <w:rPr>
                <w:kern w:val="2"/>
                <w:szCs w:val="24"/>
              </w:rPr>
              <w:t>9.2.</w:t>
            </w:r>
            <w:r>
              <w:rPr>
                <w:kern w:val="2"/>
                <w:szCs w:val="24"/>
              </w:rPr>
              <w:t>3</w:t>
            </w:r>
            <w:r w:rsidRPr="008D42DC">
              <w:rPr>
                <w:kern w:val="2"/>
                <w:szCs w:val="24"/>
              </w:rPr>
              <w:t xml:space="preserve">. Tiekėjas privalo sumokėti Pirkėjui netesybas per 30 (trisdešimt) dienų nuo Pirkėjo pareikalavimo, jeigu netesybų suma nėra </w:t>
            </w:r>
            <w:r w:rsidRPr="008D42DC">
              <w:rPr>
                <w:szCs w:val="24"/>
              </w:rPr>
              <w:t>išskaitoma iš Tiekėjui mokėtinos sumos.</w:t>
            </w:r>
          </w:p>
          <w:p w14:paraId="0E6DFBC8" w14:textId="2E8179CA" w:rsidR="00195E5E" w:rsidRDefault="00195E5E" w:rsidP="00195E5E">
            <w:pPr>
              <w:rPr>
                <w:b/>
                <w:kern w:val="2"/>
                <w:szCs w:val="24"/>
              </w:rPr>
            </w:pPr>
          </w:p>
        </w:tc>
      </w:tr>
      <w:tr w:rsidR="00195E5E" w14:paraId="681F27EE" w14:textId="77777777">
        <w:trPr>
          <w:trHeight w:val="300"/>
        </w:trPr>
        <w:tc>
          <w:tcPr>
            <w:tcW w:w="3094" w:type="dxa"/>
            <w:gridSpan w:val="2"/>
          </w:tcPr>
          <w:p w14:paraId="1AB519AC" w14:textId="7CBD3645" w:rsidR="00195E5E" w:rsidRDefault="00195E5E" w:rsidP="00195E5E">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2AF0D6F" w14:textId="77777777" w:rsidR="00C329A6" w:rsidRPr="008D42DC" w:rsidRDefault="00C329A6" w:rsidP="00C329A6">
            <w:pPr>
              <w:rPr>
                <w:szCs w:val="24"/>
              </w:rPr>
            </w:pPr>
            <w:r w:rsidRPr="008D42DC">
              <w:rPr>
                <w:kern w:val="2"/>
                <w:szCs w:val="24"/>
              </w:rPr>
              <w:t>9.3.1. Nutraukus Sutartį dėl esminio Sutarties pažeidimo, nustatyto Sutarties Specialiųjų sąlygų 12.2 punkte, mokama 10 (dešimties) procentų nuo Pradinės Sutarties vertės</w:t>
            </w:r>
            <w:r>
              <w:rPr>
                <w:kern w:val="2"/>
                <w:szCs w:val="24"/>
              </w:rPr>
              <w:t>,</w:t>
            </w:r>
            <w:r w:rsidRPr="008D42DC">
              <w:rPr>
                <w:kern w:val="2"/>
                <w:szCs w:val="24"/>
              </w:rPr>
              <w:t xml:space="preserve"> nurodytos Specialiųjų sąlygų 5.2 punkte</w:t>
            </w:r>
            <w:r>
              <w:rPr>
                <w:kern w:val="2"/>
                <w:szCs w:val="24"/>
              </w:rPr>
              <w:t xml:space="preserve">, </w:t>
            </w:r>
            <w:r w:rsidRPr="008D42DC">
              <w:rPr>
                <w:kern w:val="2"/>
                <w:szCs w:val="24"/>
              </w:rPr>
              <w:t>dydžio bauda</w:t>
            </w:r>
            <w:r>
              <w:rPr>
                <w:kern w:val="2"/>
                <w:szCs w:val="24"/>
              </w:rPr>
              <w:t>.</w:t>
            </w:r>
            <w:r w:rsidRPr="008D42DC">
              <w:rPr>
                <w:kern w:val="2"/>
                <w:szCs w:val="24"/>
              </w:rPr>
              <w:t xml:space="preserve"> </w:t>
            </w:r>
          </w:p>
          <w:p w14:paraId="30A31878" w14:textId="77777777" w:rsidR="00C329A6" w:rsidRDefault="00C329A6" w:rsidP="00C329A6">
            <w:pPr>
              <w:rPr>
                <w:bCs/>
                <w:szCs w:val="24"/>
              </w:rPr>
            </w:pPr>
          </w:p>
          <w:p w14:paraId="7CBFE0C7" w14:textId="22635C3A" w:rsidR="00195E5E" w:rsidRPr="00C329A6" w:rsidRDefault="00C329A6" w:rsidP="00195E5E">
            <w:pPr>
              <w:rPr>
                <w:bCs/>
                <w:szCs w:val="24"/>
              </w:rPr>
            </w:pPr>
            <w:r>
              <w:rPr>
                <w:bCs/>
                <w:szCs w:val="24"/>
              </w:rPr>
              <w:t xml:space="preserve">9.3.2. Nepagrįstai nutraukus Sutarties vykdymą ne Sutartyje nustatyta tvarka, mokama </w:t>
            </w:r>
            <w:r w:rsidRPr="006613F7">
              <w:rPr>
                <w:bCs/>
                <w:color w:val="000000" w:themeColor="text1"/>
                <w:kern w:val="2"/>
                <w:szCs w:val="24"/>
              </w:rPr>
              <w:t xml:space="preserve">5 (penkių) </w:t>
            </w:r>
            <w:r>
              <w:rPr>
                <w:bCs/>
                <w:kern w:val="2"/>
                <w:szCs w:val="24"/>
              </w:rPr>
              <w:t>procentų nuo Pradinės Sutarties vertės, nurodytos Specialiųjų sąlygų 5.2 punkte, dydžio bauda.</w:t>
            </w:r>
          </w:p>
        </w:tc>
      </w:tr>
      <w:tr w:rsidR="00195E5E" w14:paraId="3A1BC4FA" w14:textId="77777777">
        <w:trPr>
          <w:trHeight w:val="300"/>
        </w:trPr>
        <w:tc>
          <w:tcPr>
            <w:tcW w:w="3094" w:type="dxa"/>
            <w:gridSpan w:val="2"/>
          </w:tcPr>
          <w:p w14:paraId="0E4BB632" w14:textId="0AF19C99" w:rsidR="00195E5E" w:rsidRDefault="00195E5E" w:rsidP="00195E5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45D9B01" w14:textId="740CB23C" w:rsidR="00614984" w:rsidRPr="008D42DC" w:rsidRDefault="00614984" w:rsidP="00614984">
            <w:pPr>
              <w:rPr>
                <w:szCs w:val="24"/>
              </w:rPr>
            </w:pPr>
            <w:r w:rsidRPr="008D42DC">
              <w:rPr>
                <w:kern w:val="2"/>
                <w:szCs w:val="24"/>
              </w:rPr>
              <w:t>Mokama 5 (penkių) procentų nuo Pradinės Sutarties vertės, nurodytos Specialiųjų sąlygų 5.2 punkte</w:t>
            </w:r>
            <w:r w:rsidR="00C264E8">
              <w:rPr>
                <w:kern w:val="2"/>
                <w:szCs w:val="24"/>
              </w:rPr>
              <w:t>,</w:t>
            </w:r>
            <w:r w:rsidRPr="008D42DC">
              <w:rPr>
                <w:kern w:val="2"/>
                <w:szCs w:val="24"/>
              </w:rPr>
              <w:t xml:space="preserve"> dydžio bauda.</w:t>
            </w:r>
          </w:p>
          <w:p w14:paraId="663FD6AE" w14:textId="4C74B557" w:rsidR="00195E5E" w:rsidRDefault="00195E5E" w:rsidP="00195E5E">
            <w:pPr>
              <w:rPr>
                <w:kern w:val="2"/>
                <w:szCs w:val="24"/>
              </w:rPr>
            </w:pPr>
          </w:p>
        </w:tc>
      </w:tr>
      <w:tr w:rsidR="00195E5E" w14:paraId="02A0AD2F" w14:textId="77777777">
        <w:trPr>
          <w:trHeight w:val="300"/>
        </w:trPr>
        <w:tc>
          <w:tcPr>
            <w:tcW w:w="3094" w:type="dxa"/>
            <w:gridSpan w:val="2"/>
          </w:tcPr>
          <w:p w14:paraId="566076A6" w14:textId="1092562B" w:rsidR="00195E5E" w:rsidRDefault="00195E5E" w:rsidP="00195E5E">
            <w:pPr>
              <w:rPr>
                <w:b/>
                <w:kern w:val="2"/>
                <w:szCs w:val="24"/>
              </w:rPr>
            </w:pPr>
            <w:r>
              <w:rPr>
                <w:b/>
                <w:kern w:val="2"/>
                <w:szCs w:val="24"/>
              </w:rPr>
              <w:t xml:space="preserve">9.5. </w:t>
            </w:r>
            <w:r w:rsidRPr="00F4724A">
              <w:rPr>
                <w:b/>
                <w:kern w:val="2"/>
                <w:szCs w:val="24"/>
              </w:rPr>
              <w:t>Tiekėjui taikomos baudos dėl aplinkosauginių ir (arba) socialinių kriterijų nesilaikymo</w:t>
            </w:r>
          </w:p>
        </w:tc>
        <w:tc>
          <w:tcPr>
            <w:tcW w:w="6441" w:type="dxa"/>
            <w:gridSpan w:val="2"/>
          </w:tcPr>
          <w:p w14:paraId="5B1FC110" w14:textId="523F2C1F" w:rsidR="001F059F" w:rsidRPr="008D42DC" w:rsidRDefault="00E047F3" w:rsidP="001F059F">
            <w:pPr>
              <w:rPr>
                <w:szCs w:val="24"/>
              </w:rPr>
            </w:pPr>
            <w:r>
              <w:rPr>
                <w:kern w:val="2"/>
                <w:szCs w:val="24"/>
              </w:rPr>
              <w:t>Netaikoma</w:t>
            </w:r>
          </w:p>
          <w:p w14:paraId="748DE540" w14:textId="4AF604B7" w:rsidR="00195E5E" w:rsidRDefault="00195E5E" w:rsidP="00195E5E">
            <w:pPr>
              <w:rPr>
                <w:color w:val="4472C4"/>
                <w:kern w:val="2"/>
                <w:szCs w:val="24"/>
              </w:rPr>
            </w:pPr>
          </w:p>
        </w:tc>
      </w:tr>
      <w:tr w:rsidR="00195E5E" w14:paraId="7439E02A" w14:textId="77777777">
        <w:trPr>
          <w:trHeight w:val="300"/>
        </w:trPr>
        <w:tc>
          <w:tcPr>
            <w:tcW w:w="3094" w:type="dxa"/>
            <w:gridSpan w:val="2"/>
          </w:tcPr>
          <w:p w14:paraId="69208AF6" w14:textId="7EE0BDAD" w:rsidR="00195E5E" w:rsidRDefault="00195E5E" w:rsidP="00195E5E">
            <w:pPr>
              <w:rPr>
                <w:b/>
                <w:kern w:val="2"/>
                <w:szCs w:val="24"/>
              </w:rPr>
            </w:pPr>
            <w:r>
              <w:rPr>
                <w:b/>
                <w:kern w:val="2"/>
                <w:szCs w:val="24"/>
              </w:rPr>
              <w:lastRenderedPageBreak/>
              <w:t>9.6. Tiekėjui / Pirkėjui taikoma bauda dėl konfidencialumo reikalavimų nesilaikymo</w:t>
            </w:r>
          </w:p>
        </w:tc>
        <w:tc>
          <w:tcPr>
            <w:tcW w:w="6441" w:type="dxa"/>
            <w:gridSpan w:val="2"/>
          </w:tcPr>
          <w:p w14:paraId="64FED299" w14:textId="156024F1" w:rsidR="00C7563D" w:rsidRPr="008D42DC" w:rsidRDefault="00C7563D" w:rsidP="00C7563D">
            <w:pPr>
              <w:rPr>
                <w:szCs w:val="24"/>
              </w:rPr>
            </w:pPr>
            <w:r w:rsidRPr="008D42DC">
              <w:rPr>
                <w:kern w:val="2"/>
                <w:szCs w:val="24"/>
              </w:rPr>
              <w:t xml:space="preserve">Mokama </w:t>
            </w:r>
            <w:r w:rsidR="00E047F3">
              <w:rPr>
                <w:kern w:val="2"/>
                <w:szCs w:val="24"/>
              </w:rPr>
              <w:t>5</w:t>
            </w:r>
            <w:r w:rsidRPr="008D42DC">
              <w:rPr>
                <w:kern w:val="2"/>
                <w:szCs w:val="24"/>
              </w:rPr>
              <w:t xml:space="preserve"> (</w:t>
            </w:r>
            <w:r w:rsidR="00E047F3">
              <w:rPr>
                <w:kern w:val="2"/>
                <w:szCs w:val="24"/>
              </w:rPr>
              <w:t>penkių</w:t>
            </w:r>
            <w:r w:rsidRPr="008D42DC">
              <w:rPr>
                <w:kern w:val="2"/>
                <w:szCs w:val="24"/>
              </w:rPr>
              <w:t>) procentų nuo Pradinės Sutarties vertės, nurodytos Specialiųjų sąlygų 5.2 punkte</w:t>
            </w:r>
            <w:r>
              <w:rPr>
                <w:kern w:val="2"/>
                <w:szCs w:val="24"/>
              </w:rPr>
              <w:t>,</w:t>
            </w:r>
            <w:r w:rsidRPr="008D42DC">
              <w:rPr>
                <w:kern w:val="2"/>
                <w:szCs w:val="24"/>
              </w:rPr>
              <w:t xml:space="preserve"> dydžio bauda.</w:t>
            </w:r>
          </w:p>
          <w:p w14:paraId="30A99159" w14:textId="2B0B2107" w:rsidR="00195E5E" w:rsidRDefault="00195E5E" w:rsidP="00195E5E">
            <w:pPr>
              <w:rPr>
                <w:color w:val="4472C4"/>
                <w:kern w:val="2"/>
                <w:szCs w:val="24"/>
              </w:rPr>
            </w:pPr>
          </w:p>
        </w:tc>
      </w:tr>
      <w:tr w:rsidR="00195E5E" w14:paraId="1E6BA83A" w14:textId="77777777">
        <w:trPr>
          <w:trHeight w:val="300"/>
        </w:trPr>
        <w:tc>
          <w:tcPr>
            <w:tcW w:w="3094" w:type="dxa"/>
            <w:gridSpan w:val="2"/>
          </w:tcPr>
          <w:p w14:paraId="6B59AD7B" w14:textId="3DB423A4" w:rsidR="00195E5E" w:rsidRDefault="00195E5E" w:rsidP="00195E5E">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68CEC487" w:rsidR="00760A15" w:rsidRDefault="00195E5E" w:rsidP="00760A15">
            <w:pPr>
              <w:rPr>
                <w:color w:val="4472C4"/>
                <w:kern w:val="2"/>
                <w:szCs w:val="24"/>
              </w:rPr>
            </w:pPr>
            <w:r>
              <w:rPr>
                <w:bCs/>
                <w:szCs w:val="24"/>
              </w:rPr>
              <w:t xml:space="preserve">Netaikoma </w:t>
            </w:r>
          </w:p>
          <w:p w14:paraId="31D0481F" w14:textId="34E40311" w:rsidR="00195E5E" w:rsidRDefault="00195E5E" w:rsidP="00195E5E">
            <w:pPr>
              <w:rPr>
                <w:color w:val="4472C4"/>
                <w:kern w:val="2"/>
                <w:szCs w:val="24"/>
              </w:rPr>
            </w:pPr>
          </w:p>
        </w:tc>
      </w:tr>
      <w:tr w:rsidR="00195E5E" w14:paraId="2E410A63" w14:textId="77777777" w:rsidTr="00760A15">
        <w:trPr>
          <w:trHeight w:val="1153"/>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195E5E" w:rsidRDefault="00195E5E" w:rsidP="00195E5E">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195E5E" w:rsidRDefault="00195E5E" w:rsidP="00195E5E">
            <w:pPr>
              <w:rPr>
                <w:bCs/>
                <w:kern w:val="2"/>
                <w:szCs w:val="24"/>
              </w:rPr>
            </w:pPr>
            <w:r>
              <w:rPr>
                <w:bCs/>
                <w:kern w:val="2"/>
                <w:szCs w:val="24"/>
              </w:rPr>
              <w:t>Netaikoma</w:t>
            </w:r>
          </w:p>
          <w:p w14:paraId="5AD4BC1A" w14:textId="2FB6B6B6" w:rsidR="00195E5E" w:rsidRDefault="00195E5E" w:rsidP="00195E5E">
            <w:pPr>
              <w:rPr>
                <w:color w:val="4472C4"/>
                <w:kern w:val="2"/>
                <w:szCs w:val="24"/>
              </w:rPr>
            </w:pPr>
          </w:p>
        </w:tc>
      </w:tr>
      <w:tr w:rsidR="00195E5E" w14:paraId="126A6D36" w14:textId="77777777">
        <w:trPr>
          <w:trHeight w:val="300"/>
        </w:trPr>
        <w:tc>
          <w:tcPr>
            <w:tcW w:w="3094" w:type="dxa"/>
            <w:gridSpan w:val="2"/>
          </w:tcPr>
          <w:p w14:paraId="10384E36" w14:textId="4FFA607E" w:rsidR="00195E5E" w:rsidRDefault="00195E5E" w:rsidP="00195E5E">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293B58C" w14:textId="5372D92D" w:rsidR="00195E5E" w:rsidRDefault="00944987" w:rsidP="00195E5E">
            <w:pPr>
              <w:rPr>
                <w:bCs/>
                <w:szCs w:val="24"/>
              </w:rPr>
            </w:pPr>
            <w:r>
              <w:rPr>
                <w:kern w:val="2"/>
                <w:szCs w:val="24"/>
              </w:rPr>
              <w:t>M</w:t>
            </w:r>
            <w:r w:rsidRPr="008D42DC">
              <w:rPr>
                <w:kern w:val="2"/>
                <w:szCs w:val="24"/>
              </w:rPr>
              <w:t>okama 5 (penkių) procentų nuo Pradinės Sutarties vertės, nurodytos Specialiųjų sąlygų 5.2 punkte</w:t>
            </w:r>
            <w:r>
              <w:rPr>
                <w:kern w:val="2"/>
                <w:szCs w:val="24"/>
              </w:rPr>
              <w:t>,</w:t>
            </w:r>
            <w:r w:rsidRPr="008D42DC">
              <w:rPr>
                <w:kern w:val="2"/>
                <w:szCs w:val="24"/>
              </w:rPr>
              <w:t xml:space="preserve"> dydžio bauda.</w:t>
            </w:r>
          </w:p>
          <w:p w14:paraId="39D0982B" w14:textId="77777777" w:rsidR="00195E5E" w:rsidRDefault="00195E5E" w:rsidP="00195E5E">
            <w:pPr>
              <w:rPr>
                <w:color w:val="4472C4"/>
                <w:kern w:val="2"/>
                <w:szCs w:val="24"/>
              </w:rPr>
            </w:pPr>
          </w:p>
        </w:tc>
      </w:tr>
      <w:tr w:rsidR="00195E5E" w14:paraId="77AEF0AE" w14:textId="77777777">
        <w:trPr>
          <w:trHeight w:val="300"/>
        </w:trPr>
        <w:tc>
          <w:tcPr>
            <w:tcW w:w="3094" w:type="dxa"/>
            <w:gridSpan w:val="2"/>
          </w:tcPr>
          <w:p w14:paraId="17EC5DF4" w14:textId="49390910" w:rsidR="00195E5E" w:rsidRDefault="00195E5E" w:rsidP="00195E5E">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18A13CEF" w:rsidR="00195E5E" w:rsidRDefault="00BA3A51" w:rsidP="00195E5E">
            <w:pPr>
              <w:rPr>
                <w:color w:val="4472C4"/>
                <w:kern w:val="2"/>
                <w:szCs w:val="24"/>
              </w:rPr>
            </w:pPr>
            <w:r w:rsidRPr="008D42DC">
              <w:rPr>
                <w:szCs w:val="24"/>
              </w:rPr>
              <w:t>Netaikoma</w:t>
            </w:r>
          </w:p>
        </w:tc>
      </w:tr>
      <w:tr w:rsidR="00195E5E" w14:paraId="7412B22E" w14:textId="77777777">
        <w:trPr>
          <w:trHeight w:val="300"/>
        </w:trPr>
        <w:tc>
          <w:tcPr>
            <w:tcW w:w="9535" w:type="dxa"/>
            <w:gridSpan w:val="4"/>
          </w:tcPr>
          <w:p w14:paraId="0D543F72" w14:textId="77777777" w:rsidR="00195E5E" w:rsidRDefault="00195E5E" w:rsidP="00195E5E">
            <w:pPr>
              <w:jc w:val="center"/>
              <w:rPr>
                <w:color w:val="4472C4"/>
                <w:kern w:val="2"/>
                <w:szCs w:val="24"/>
              </w:rPr>
            </w:pPr>
            <w:r>
              <w:rPr>
                <w:b/>
                <w:kern w:val="2"/>
                <w:szCs w:val="24"/>
              </w:rPr>
              <w:t>10. ESMINĖS SUTARTIES SĄLYGOS</w:t>
            </w:r>
          </w:p>
        </w:tc>
      </w:tr>
      <w:tr w:rsidR="00195E5E" w14:paraId="4A74E676" w14:textId="77777777">
        <w:trPr>
          <w:trHeight w:val="300"/>
        </w:trPr>
        <w:tc>
          <w:tcPr>
            <w:tcW w:w="3094" w:type="dxa"/>
            <w:gridSpan w:val="2"/>
          </w:tcPr>
          <w:p w14:paraId="0C4A90A4" w14:textId="48800356" w:rsidR="00195E5E" w:rsidRPr="008F0582" w:rsidRDefault="00195E5E" w:rsidP="00195E5E">
            <w:pPr>
              <w:rPr>
                <w:b/>
                <w:kern w:val="2"/>
                <w:szCs w:val="24"/>
                <w:lang w:val="en-US"/>
              </w:rPr>
            </w:pPr>
            <w:r w:rsidRPr="008F0582">
              <w:rPr>
                <w:b/>
                <w:kern w:val="2"/>
                <w:szCs w:val="24"/>
                <w:lang w:val="en-US"/>
              </w:rPr>
              <w:t xml:space="preserve">10.1. </w:t>
            </w:r>
            <w:r w:rsidRPr="008F0582">
              <w:rPr>
                <w:b/>
                <w:kern w:val="2"/>
                <w:szCs w:val="24"/>
              </w:rPr>
              <w:t>Esminės Sutarties sąlygos</w:t>
            </w:r>
          </w:p>
        </w:tc>
        <w:tc>
          <w:tcPr>
            <w:tcW w:w="6441" w:type="dxa"/>
            <w:gridSpan w:val="2"/>
          </w:tcPr>
          <w:p w14:paraId="46FA966F" w14:textId="77777777" w:rsidR="00195E5E" w:rsidRDefault="00195E5E" w:rsidP="00195E5E">
            <w:pPr>
              <w:rPr>
                <w:kern w:val="2"/>
                <w:szCs w:val="24"/>
              </w:rPr>
            </w:pPr>
            <w:r>
              <w:rPr>
                <w:kern w:val="2"/>
                <w:szCs w:val="24"/>
              </w:rPr>
              <w:t>Netaikoma</w:t>
            </w:r>
          </w:p>
          <w:p w14:paraId="1669F42C" w14:textId="77777777" w:rsidR="00195E5E" w:rsidRDefault="00195E5E" w:rsidP="00195E5E">
            <w:pPr>
              <w:rPr>
                <w:kern w:val="2"/>
                <w:szCs w:val="24"/>
              </w:rPr>
            </w:pPr>
          </w:p>
          <w:p w14:paraId="1AD3CD3A" w14:textId="4BAD008A" w:rsidR="00195E5E" w:rsidRDefault="00195E5E" w:rsidP="002A72DA">
            <w:pPr>
              <w:rPr>
                <w:color w:val="4472C4"/>
                <w:kern w:val="2"/>
                <w:szCs w:val="24"/>
              </w:rPr>
            </w:pPr>
          </w:p>
        </w:tc>
      </w:tr>
      <w:tr w:rsidR="00195E5E" w14:paraId="68A8F8F5" w14:textId="77777777">
        <w:trPr>
          <w:trHeight w:val="300"/>
        </w:trPr>
        <w:tc>
          <w:tcPr>
            <w:tcW w:w="3094" w:type="dxa"/>
            <w:gridSpan w:val="2"/>
          </w:tcPr>
          <w:p w14:paraId="458F7686" w14:textId="28A3D4D6" w:rsidR="00195E5E" w:rsidRPr="008F0582" w:rsidRDefault="00195E5E" w:rsidP="00195E5E">
            <w:pPr>
              <w:rPr>
                <w:b/>
                <w:kern w:val="2"/>
                <w:szCs w:val="24"/>
                <w:lang w:val="en-US"/>
              </w:rPr>
            </w:pPr>
            <w:r w:rsidRPr="008F0582">
              <w:rPr>
                <w:b/>
                <w:bCs/>
              </w:rPr>
              <w:t>10.2. Dideli arba nuolatiniai esminės Sutarties sąlygos vykdymo trūkumai</w:t>
            </w:r>
          </w:p>
        </w:tc>
        <w:tc>
          <w:tcPr>
            <w:tcW w:w="6441" w:type="dxa"/>
            <w:gridSpan w:val="2"/>
          </w:tcPr>
          <w:p w14:paraId="3371DE10" w14:textId="159D3428" w:rsidR="002A72DA" w:rsidRDefault="00195E5E" w:rsidP="002A72DA">
            <w:pPr>
              <w:spacing w:line="276" w:lineRule="auto"/>
              <w:jc w:val="both"/>
              <w:textAlignment w:val="baseline"/>
              <w:rPr>
                <w:color w:val="4471C4"/>
                <w:lang w:val="lt"/>
              </w:rPr>
            </w:pPr>
            <w:r>
              <w:rPr>
                <w:rFonts w:eastAsia="Arial"/>
              </w:rPr>
              <w:t xml:space="preserve">Netaikoma </w:t>
            </w:r>
          </w:p>
          <w:p w14:paraId="2BC2BBBD" w14:textId="0B9416B6" w:rsidR="00195E5E" w:rsidRDefault="00195E5E" w:rsidP="00195E5E">
            <w:pPr>
              <w:rPr>
                <w:kern w:val="2"/>
                <w:szCs w:val="24"/>
              </w:rPr>
            </w:pPr>
          </w:p>
        </w:tc>
      </w:tr>
      <w:tr w:rsidR="00195E5E" w14:paraId="5D5614C8" w14:textId="77777777">
        <w:trPr>
          <w:trHeight w:val="300"/>
        </w:trPr>
        <w:tc>
          <w:tcPr>
            <w:tcW w:w="9535" w:type="dxa"/>
            <w:gridSpan w:val="4"/>
          </w:tcPr>
          <w:p w14:paraId="01BA2625" w14:textId="77777777" w:rsidR="00195E5E" w:rsidRDefault="00195E5E" w:rsidP="00195E5E">
            <w:pPr>
              <w:jc w:val="center"/>
              <w:rPr>
                <w:b/>
                <w:kern w:val="2"/>
                <w:szCs w:val="24"/>
              </w:rPr>
            </w:pPr>
            <w:r>
              <w:rPr>
                <w:b/>
                <w:kern w:val="2"/>
                <w:szCs w:val="24"/>
              </w:rPr>
              <w:t>11. SUTARTIES GALIOJIMAS IR KEITIMAS</w:t>
            </w:r>
          </w:p>
        </w:tc>
      </w:tr>
      <w:tr w:rsidR="00195E5E" w14:paraId="01B4A21F" w14:textId="77777777">
        <w:trPr>
          <w:trHeight w:val="300"/>
        </w:trPr>
        <w:tc>
          <w:tcPr>
            <w:tcW w:w="3094" w:type="dxa"/>
            <w:gridSpan w:val="2"/>
          </w:tcPr>
          <w:p w14:paraId="4A683777" w14:textId="77777777" w:rsidR="00195E5E" w:rsidRDefault="00195E5E" w:rsidP="00195E5E">
            <w:pPr>
              <w:rPr>
                <w:b/>
                <w:kern w:val="2"/>
                <w:szCs w:val="24"/>
              </w:rPr>
            </w:pPr>
            <w:r>
              <w:rPr>
                <w:b/>
                <w:szCs w:val="24"/>
              </w:rPr>
              <w:t>11.1. Sutarties sudarymas ir įsigaliojimas</w:t>
            </w:r>
          </w:p>
        </w:tc>
        <w:tc>
          <w:tcPr>
            <w:tcW w:w="6441" w:type="dxa"/>
            <w:gridSpan w:val="2"/>
          </w:tcPr>
          <w:p w14:paraId="2C6CC125" w14:textId="77777777" w:rsidR="00706B45" w:rsidRPr="008D42DC" w:rsidRDefault="00706B45" w:rsidP="00706B45">
            <w:pPr>
              <w:rPr>
                <w:kern w:val="2"/>
                <w:szCs w:val="24"/>
              </w:rPr>
            </w:pPr>
            <w:r w:rsidRPr="008D42DC">
              <w:rPr>
                <w:kern w:val="2"/>
                <w:szCs w:val="24"/>
              </w:rPr>
              <w:t>11.1.1. Ši Sutartis laikoma sudaryta ir įsigalioja nuo Sutarties pasirašymo dienos (antrosios Šalies pasirašymo dieną).</w:t>
            </w:r>
          </w:p>
          <w:p w14:paraId="7396F7FD" w14:textId="71B586E9" w:rsidR="00195E5E" w:rsidRPr="00706B45" w:rsidRDefault="00706B45" w:rsidP="00195E5E">
            <w:pPr>
              <w:rPr>
                <w:kern w:val="2"/>
                <w:szCs w:val="24"/>
              </w:rPr>
            </w:pPr>
            <w:r w:rsidRPr="008D42DC">
              <w:rPr>
                <w:kern w:val="2"/>
                <w:szCs w:val="24"/>
              </w:rPr>
              <w:t xml:space="preserve">11.1.2. Sutartis galioja iki visiško </w:t>
            </w:r>
            <w:r>
              <w:rPr>
                <w:kern w:val="2"/>
                <w:szCs w:val="24"/>
              </w:rPr>
              <w:t>prievolių</w:t>
            </w:r>
            <w:r w:rsidRPr="008D42DC">
              <w:rPr>
                <w:kern w:val="2"/>
                <w:szCs w:val="24"/>
              </w:rPr>
              <w:t xml:space="preserve"> įvykdymo, bet ne ilgiau nei 25 (dvidešimt penkis) mėnesius nuo Sutarties </w:t>
            </w:r>
            <w:r>
              <w:rPr>
                <w:kern w:val="2"/>
                <w:szCs w:val="24"/>
              </w:rPr>
              <w:t>įsigaliojimo</w:t>
            </w:r>
            <w:r w:rsidRPr="008D42DC">
              <w:rPr>
                <w:kern w:val="2"/>
                <w:szCs w:val="24"/>
              </w:rPr>
              <w:t xml:space="preserve">. </w:t>
            </w:r>
          </w:p>
        </w:tc>
      </w:tr>
      <w:tr w:rsidR="00195E5E" w14:paraId="0D3292E1" w14:textId="77777777">
        <w:trPr>
          <w:trHeight w:val="300"/>
        </w:trPr>
        <w:tc>
          <w:tcPr>
            <w:tcW w:w="3094" w:type="dxa"/>
            <w:gridSpan w:val="2"/>
          </w:tcPr>
          <w:p w14:paraId="09BC2075" w14:textId="316E2550" w:rsidR="00195E5E" w:rsidRDefault="00195E5E" w:rsidP="00195E5E">
            <w:pPr>
              <w:rPr>
                <w:b/>
                <w:kern w:val="2"/>
                <w:szCs w:val="24"/>
              </w:rPr>
            </w:pPr>
            <w:r>
              <w:rPr>
                <w:b/>
                <w:kern w:val="2"/>
                <w:szCs w:val="24"/>
              </w:rPr>
              <w:t>11.2. Sutarties galiojimo termino pratęsimas</w:t>
            </w:r>
          </w:p>
        </w:tc>
        <w:tc>
          <w:tcPr>
            <w:tcW w:w="6441" w:type="dxa"/>
            <w:gridSpan w:val="2"/>
          </w:tcPr>
          <w:p w14:paraId="7197E005" w14:textId="77777777" w:rsidR="00195E5E" w:rsidRDefault="00195E5E" w:rsidP="00195E5E">
            <w:pPr>
              <w:rPr>
                <w:kern w:val="2"/>
                <w:szCs w:val="24"/>
              </w:rPr>
            </w:pPr>
            <w:r>
              <w:rPr>
                <w:kern w:val="2"/>
                <w:szCs w:val="24"/>
              </w:rPr>
              <w:t>Netaikoma</w:t>
            </w:r>
          </w:p>
          <w:p w14:paraId="6A7A18C0" w14:textId="77777777" w:rsidR="00195E5E" w:rsidRDefault="00195E5E" w:rsidP="00195E5E">
            <w:pPr>
              <w:rPr>
                <w:kern w:val="2"/>
                <w:szCs w:val="24"/>
              </w:rPr>
            </w:pPr>
          </w:p>
          <w:p w14:paraId="782060E8" w14:textId="46500D55" w:rsidR="00195E5E" w:rsidRDefault="00195E5E" w:rsidP="00195E5E">
            <w:pPr>
              <w:rPr>
                <w:kern w:val="2"/>
                <w:szCs w:val="24"/>
              </w:rPr>
            </w:pPr>
          </w:p>
        </w:tc>
      </w:tr>
      <w:tr w:rsidR="00195E5E" w14:paraId="7FE809EC" w14:textId="77777777">
        <w:trPr>
          <w:trHeight w:val="300"/>
        </w:trPr>
        <w:tc>
          <w:tcPr>
            <w:tcW w:w="9535" w:type="dxa"/>
            <w:gridSpan w:val="4"/>
          </w:tcPr>
          <w:p w14:paraId="6839791C" w14:textId="77777777" w:rsidR="00195E5E" w:rsidRDefault="00195E5E" w:rsidP="00195E5E">
            <w:pPr>
              <w:jc w:val="center"/>
              <w:rPr>
                <w:b/>
                <w:kern w:val="2"/>
                <w:szCs w:val="24"/>
              </w:rPr>
            </w:pPr>
            <w:r>
              <w:rPr>
                <w:b/>
                <w:kern w:val="2"/>
                <w:szCs w:val="24"/>
              </w:rPr>
              <w:t>12. SUTARTIES NUTRAUKIMAS</w:t>
            </w:r>
          </w:p>
        </w:tc>
      </w:tr>
      <w:tr w:rsidR="00195E5E"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195E5E" w:rsidRDefault="00195E5E" w:rsidP="00195E5E">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F383690" w:rsidR="00195E5E" w:rsidRPr="00DC06DE" w:rsidRDefault="00DC06DE" w:rsidP="00195E5E">
            <w:pPr>
              <w:rPr>
                <w:kern w:val="2"/>
                <w:szCs w:val="24"/>
              </w:rPr>
            </w:pPr>
            <w:r w:rsidRPr="008D42DC">
              <w:rPr>
                <w:kern w:val="2"/>
                <w:szCs w:val="24"/>
              </w:rPr>
              <w:t>Sutartis gali būti nutraukiama rašytiniu Šalių susitarimu arba vienašališkai Bendrosiose sąlygose nustatyta tvarka.</w:t>
            </w:r>
          </w:p>
        </w:tc>
      </w:tr>
      <w:tr w:rsidR="00195E5E"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195E5E" w:rsidRDefault="00195E5E" w:rsidP="00195E5E">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9944CEE" w14:textId="77777777" w:rsidR="00B0413F" w:rsidRPr="008D42DC" w:rsidRDefault="00B0413F" w:rsidP="00B0413F">
            <w:pPr>
              <w:rPr>
                <w:szCs w:val="24"/>
              </w:rPr>
            </w:pPr>
            <w:r w:rsidRPr="008D42DC">
              <w:rPr>
                <w:kern w:val="2"/>
                <w:szCs w:val="24"/>
              </w:rPr>
              <w:t>12.2.1. jeigu Tiekėjas nevykdo prisiimtų įsipareigojimų už Sutartyje nustatytus Sutarties įkainius;</w:t>
            </w:r>
          </w:p>
          <w:p w14:paraId="19580900" w14:textId="031987E4" w:rsidR="00B0413F" w:rsidRPr="008D42DC" w:rsidRDefault="00B0413F" w:rsidP="00B0413F">
            <w:pPr>
              <w:spacing w:line="257" w:lineRule="auto"/>
              <w:jc w:val="both"/>
              <w:rPr>
                <w:rFonts w:eastAsia="Arial"/>
                <w:kern w:val="2"/>
                <w:szCs w:val="24"/>
                <w:lang w:val="lt"/>
              </w:rPr>
            </w:pPr>
            <w:r w:rsidRPr="008D42DC">
              <w:rPr>
                <w:rFonts w:eastAsia="Arial"/>
                <w:kern w:val="2"/>
                <w:szCs w:val="24"/>
                <w:lang w:val="lt"/>
              </w:rPr>
              <w:t xml:space="preserve">12.2.2. jeigu Tiekėjas nesilaiko Sutartyje nustatytų </w:t>
            </w:r>
            <w:r w:rsidR="00EF59A2">
              <w:rPr>
                <w:rFonts w:eastAsia="Arial"/>
                <w:kern w:val="2"/>
                <w:szCs w:val="24"/>
                <w:lang w:val="lt"/>
              </w:rPr>
              <w:t>Priežiūros paslaugų teikimo</w:t>
            </w:r>
            <w:r w:rsidRPr="008D42DC">
              <w:rPr>
                <w:rFonts w:eastAsia="Arial"/>
                <w:kern w:val="2"/>
                <w:szCs w:val="24"/>
                <w:lang w:val="lt"/>
              </w:rPr>
              <w:t xml:space="preserve"> terminų 2 (du) kartus iš eilės arba vėluoja </w:t>
            </w:r>
            <w:r w:rsidRPr="008D42DC">
              <w:rPr>
                <w:rFonts w:eastAsia="Arial"/>
                <w:kern w:val="2"/>
                <w:szCs w:val="24"/>
                <w:lang w:val="lt"/>
              </w:rPr>
              <w:lastRenderedPageBreak/>
              <w:t xml:space="preserve">suteikti </w:t>
            </w:r>
            <w:r w:rsidR="005308CC">
              <w:rPr>
                <w:rFonts w:eastAsia="Arial"/>
                <w:kern w:val="2"/>
                <w:szCs w:val="24"/>
                <w:lang w:val="lt"/>
              </w:rPr>
              <w:t>Priežiūros paslaugas</w:t>
            </w:r>
            <w:r w:rsidRPr="008D42DC">
              <w:rPr>
                <w:rFonts w:eastAsia="Arial"/>
                <w:kern w:val="2"/>
                <w:szCs w:val="24"/>
                <w:lang w:val="lt"/>
              </w:rPr>
              <w:t xml:space="preserve"> daugiau nei 1 (vien</w:t>
            </w:r>
            <w:r w:rsidRPr="008D42DC">
              <w:rPr>
                <w:rFonts w:eastAsia="Arial"/>
                <w:kern w:val="2"/>
                <w:szCs w:val="24"/>
              </w:rPr>
              <w:t>ą) mėn.</w:t>
            </w:r>
            <w:r w:rsidRPr="008D42DC">
              <w:rPr>
                <w:rFonts w:eastAsia="Arial"/>
                <w:kern w:val="2"/>
                <w:szCs w:val="24"/>
                <w:lang w:val="lt"/>
              </w:rPr>
              <w:t xml:space="preserve"> nuo Sutartyje nustatyto </w:t>
            </w:r>
            <w:r w:rsidR="00EB10D3">
              <w:rPr>
                <w:rFonts w:eastAsia="Arial"/>
                <w:kern w:val="2"/>
                <w:szCs w:val="24"/>
                <w:lang w:val="lt"/>
              </w:rPr>
              <w:t>Priežiūros p</w:t>
            </w:r>
            <w:r w:rsidRPr="008D42DC">
              <w:rPr>
                <w:rFonts w:eastAsia="Arial"/>
                <w:kern w:val="2"/>
                <w:szCs w:val="24"/>
                <w:lang w:val="lt"/>
              </w:rPr>
              <w:t>aslaugų suteikimo termino</w:t>
            </w:r>
            <w:r w:rsidR="00B14E11">
              <w:rPr>
                <w:rFonts w:eastAsia="Arial"/>
                <w:kern w:val="2"/>
                <w:szCs w:val="24"/>
                <w:lang w:val="lt"/>
              </w:rPr>
              <w:t xml:space="preserve"> ir / ar </w:t>
            </w:r>
            <w:r w:rsidR="00D40F47">
              <w:rPr>
                <w:rFonts w:eastAsia="Arial"/>
                <w:kern w:val="2"/>
                <w:szCs w:val="24"/>
                <w:lang w:val="lt"/>
              </w:rPr>
              <w:t xml:space="preserve">nesilaiko </w:t>
            </w:r>
            <w:r w:rsidR="00B14E11">
              <w:rPr>
                <w:rFonts w:eastAsia="Arial"/>
                <w:kern w:val="2"/>
                <w:szCs w:val="24"/>
                <w:lang w:val="lt"/>
              </w:rPr>
              <w:t>nuo konkre</w:t>
            </w:r>
            <w:r w:rsidR="00D40F47">
              <w:rPr>
                <w:rFonts w:eastAsia="Arial"/>
                <w:kern w:val="2"/>
                <w:szCs w:val="24"/>
                <w:lang w:val="lt"/>
              </w:rPr>
              <w:t>čiame</w:t>
            </w:r>
            <w:r w:rsidR="00B14E11">
              <w:rPr>
                <w:rFonts w:eastAsia="Arial"/>
                <w:kern w:val="2"/>
                <w:szCs w:val="24"/>
                <w:lang w:val="lt"/>
              </w:rPr>
              <w:t xml:space="preserve"> užsakym</w:t>
            </w:r>
            <w:r w:rsidR="00D40F47">
              <w:rPr>
                <w:rFonts w:eastAsia="Arial"/>
                <w:kern w:val="2"/>
                <w:szCs w:val="24"/>
                <w:lang w:val="lt"/>
              </w:rPr>
              <w:t xml:space="preserve">e nustatyto termino </w:t>
            </w:r>
            <w:r w:rsidR="00B14E11">
              <w:rPr>
                <w:rFonts w:eastAsia="Arial"/>
                <w:kern w:val="2"/>
                <w:szCs w:val="24"/>
                <w:lang w:val="lt"/>
              </w:rPr>
              <w:t>Vystymo paslaugų atveju</w:t>
            </w:r>
            <w:r w:rsidRPr="008D42DC">
              <w:rPr>
                <w:rFonts w:eastAsia="Arial"/>
                <w:kern w:val="2"/>
                <w:szCs w:val="24"/>
                <w:lang w:val="lt"/>
              </w:rPr>
              <w:t>;</w:t>
            </w:r>
          </w:p>
          <w:p w14:paraId="615E03DD" w14:textId="77777777" w:rsidR="00B0413F" w:rsidRPr="008D42DC" w:rsidRDefault="00B0413F" w:rsidP="00B0413F">
            <w:pPr>
              <w:tabs>
                <w:tab w:val="left" w:pos="567"/>
                <w:tab w:val="left" w:pos="851"/>
                <w:tab w:val="left" w:pos="992"/>
                <w:tab w:val="left" w:pos="1134"/>
              </w:tabs>
              <w:spacing w:line="257" w:lineRule="auto"/>
              <w:jc w:val="both"/>
              <w:rPr>
                <w:rFonts w:eastAsia="Arial"/>
                <w:kern w:val="2"/>
                <w:szCs w:val="24"/>
                <w:lang w:val="lt"/>
              </w:rPr>
            </w:pPr>
            <w:r w:rsidRPr="008D42DC">
              <w:rPr>
                <w:rFonts w:eastAsia="Arial"/>
                <w:kern w:val="2"/>
                <w:szCs w:val="24"/>
                <w:lang w:val="lt"/>
              </w:rPr>
              <w:t>12.2.3. jeigu Tiekėjas pažeidžia Paslaugų suteikimo terminus ir priskaičiuotų netesybų už vėlavimą suma viršija 20 (dvidešimt) procentų Pradinės sutarties vertės;</w:t>
            </w:r>
          </w:p>
          <w:p w14:paraId="6EC71E55" w14:textId="77777777" w:rsidR="00B0413F" w:rsidRPr="008D42DC" w:rsidRDefault="00B0413F" w:rsidP="00B0413F">
            <w:pPr>
              <w:tabs>
                <w:tab w:val="left" w:pos="567"/>
                <w:tab w:val="left" w:pos="851"/>
                <w:tab w:val="left" w:pos="992"/>
                <w:tab w:val="left" w:pos="1134"/>
              </w:tabs>
              <w:spacing w:line="257" w:lineRule="auto"/>
              <w:jc w:val="both"/>
              <w:rPr>
                <w:rFonts w:eastAsia="Arial"/>
                <w:kern w:val="2"/>
                <w:szCs w:val="24"/>
                <w:lang w:val="lt"/>
              </w:rPr>
            </w:pPr>
            <w:r w:rsidRPr="008D42DC">
              <w:rPr>
                <w:rFonts w:eastAsia="Arial"/>
                <w:kern w:val="2"/>
                <w:szCs w:val="24"/>
                <w:lang w:val="lt"/>
              </w:rPr>
              <w:t>12.2.4. Tiekėjas pažeidžia Paslaugų suteikimo terminus ir dėl Paslaugų suteikimo vėlavimo Paslaugos tampa nebereikalingos;</w:t>
            </w:r>
          </w:p>
          <w:p w14:paraId="67E3960B" w14:textId="77777777" w:rsidR="00B0413F" w:rsidRPr="008D42DC" w:rsidRDefault="00B0413F" w:rsidP="00B0413F">
            <w:pPr>
              <w:tabs>
                <w:tab w:val="left" w:pos="567"/>
                <w:tab w:val="left" w:pos="851"/>
                <w:tab w:val="left" w:pos="992"/>
                <w:tab w:val="left" w:pos="1134"/>
              </w:tabs>
              <w:spacing w:line="257" w:lineRule="auto"/>
              <w:jc w:val="both"/>
              <w:rPr>
                <w:rFonts w:eastAsia="Arial"/>
                <w:kern w:val="2"/>
                <w:szCs w:val="24"/>
                <w:lang w:val="lt"/>
              </w:rPr>
            </w:pPr>
            <w:r w:rsidRPr="008D42DC">
              <w:rPr>
                <w:rFonts w:eastAsia="Arial"/>
                <w:kern w:val="2"/>
                <w:szCs w:val="24"/>
                <w:lang w:val="lt"/>
              </w:rPr>
              <w:t>12.2.5. Tiekėjas daugiau kaip 2 (du) kartus suteikia Paslaugas, kurios neatitinka Sutartyje ir (ar) įstatymuose nustatytų reikalavimų Paslaugoms;</w:t>
            </w:r>
          </w:p>
          <w:p w14:paraId="210004E1" w14:textId="77777777" w:rsidR="00B0413F" w:rsidRPr="008D42DC" w:rsidRDefault="00B0413F" w:rsidP="00B0413F">
            <w:pPr>
              <w:tabs>
                <w:tab w:val="left" w:pos="567"/>
                <w:tab w:val="left" w:pos="851"/>
                <w:tab w:val="left" w:pos="992"/>
                <w:tab w:val="left" w:pos="1134"/>
              </w:tabs>
              <w:spacing w:line="257" w:lineRule="auto"/>
              <w:jc w:val="both"/>
              <w:rPr>
                <w:rFonts w:eastAsia="Arial"/>
                <w:kern w:val="2"/>
                <w:szCs w:val="24"/>
                <w:lang w:val="lt"/>
              </w:rPr>
            </w:pPr>
            <w:r w:rsidRPr="008D42DC">
              <w:rPr>
                <w:rFonts w:eastAsia="Arial"/>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8C80043" w14:textId="77777777" w:rsidR="00B0413F" w:rsidRPr="008D42DC" w:rsidRDefault="00B0413F" w:rsidP="00B0413F">
            <w:pPr>
              <w:tabs>
                <w:tab w:val="left" w:pos="567"/>
                <w:tab w:val="left" w:pos="851"/>
                <w:tab w:val="left" w:pos="992"/>
                <w:tab w:val="left" w:pos="1134"/>
              </w:tabs>
              <w:spacing w:line="257" w:lineRule="auto"/>
              <w:jc w:val="both"/>
              <w:rPr>
                <w:rFonts w:eastAsia="Arial"/>
                <w:kern w:val="2"/>
                <w:szCs w:val="24"/>
                <w:lang w:val="lt"/>
              </w:rPr>
            </w:pPr>
            <w:r w:rsidRPr="008D42DC">
              <w:rPr>
                <w:rFonts w:eastAsia="Arial"/>
                <w:kern w:val="2"/>
                <w:szCs w:val="24"/>
                <w:lang w:val="lt"/>
              </w:rPr>
              <w:t>12.2.7. Tiekėjas pažeidžia šios Sutarties nuostatas, reglamentuojančias konkurenciją, intelektinės nuosavybės ar konfidencialios informacijos valdymą;</w:t>
            </w:r>
          </w:p>
          <w:p w14:paraId="4BBEB99F" w14:textId="77777777" w:rsidR="00B0413F" w:rsidRPr="008D42DC" w:rsidRDefault="00B0413F" w:rsidP="00B0413F">
            <w:pPr>
              <w:spacing w:line="257" w:lineRule="auto"/>
              <w:rPr>
                <w:rFonts w:eastAsia="Arial"/>
                <w:kern w:val="2"/>
                <w:szCs w:val="24"/>
                <w:lang w:val="lt"/>
              </w:rPr>
            </w:pPr>
            <w:r w:rsidRPr="008D42DC">
              <w:rPr>
                <w:rFonts w:eastAsia="Arial"/>
                <w:kern w:val="2"/>
                <w:szCs w:val="24"/>
                <w:lang w:val="lt"/>
              </w:rPr>
              <w:t>12.2.8. Tiekėjas pažeidžia Bendrųjų sąlygų nuostatas dėl Sutarties vykdymui pasitelkiamų naujų subtiekėjų ir (ar) specialistų / esamų subtiekėjų ir (ar) specialistų keitimo;</w:t>
            </w:r>
          </w:p>
          <w:p w14:paraId="6EE3D3D6" w14:textId="77777777" w:rsidR="00B0413F" w:rsidRPr="008D42DC" w:rsidRDefault="00B0413F" w:rsidP="00B0413F">
            <w:pPr>
              <w:spacing w:line="257" w:lineRule="auto"/>
              <w:rPr>
                <w:rFonts w:eastAsia="Arial"/>
                <w:szCs w:val="24"/>
              </w:rPr>
            </w:pPr>
            <w:r w:rsidRPr="008D42DC">
              <w:rPr>
                <w:rFonts w:eastAsia="Arial"/>
                <w:szCs w:val="24"/>
              </w:rPr>
              <w:t xml:space="preserve">12.2.9. Tiekėjas teikiant ir / ar suteikus Paslaugas </w:t>
            </w:r>
            <w:r>
              <w:rPr>
                <w:rFonts w:eastAsia="Arial"/>
                <w:szCs w:val="24"/>
              </w:rPr>
              <w:t>sutrikdo</w:t>
            </w:r>
            <w:r w:rsidRPr="008D42DC">
              <w:rPr>
                <w:rFonts w:eastAsia="Arial"/>
                <w:szCs w:val="24"/>
              </w:rPr>
              <w:t xml:space="preserve"> CVP IS posistemių VPM IS ir CVPP programinės įrangos veikim</w:t>
            </w:r>
            <w:r>
              <w:rPr>
                <w:rFonts w:eastAsia="Arial"/>
                <w:szCs w:val="24"/>
              </w:rPr>
              <w:t>ą</w:t>
            </w:r>
            <w:r w:rsidRPr="008D42DC">
              <w:rPr>
                <w:rFonts w:eastAsia="Arial"/>
                <w:szCs w:val="24"/>
              </w:rPr>
              <w:t xml:space="preserve"> ir / ar nesumaž</w:t>
            </w:r>
            <w:r>
              <w:rPr>
                <w:rFonts w:eastAsia="Arial"/>
                <w:szCs w:val="24"/>
              </w:rPr>
              <w:t>ina</w:t>
            </w:r>
            <w:r w:rsidRPr="008D42DC">
              <w:rPr>
                <w:rFonts w:eastAsia="Arial"/>
                <w:szCs w:val="24"/>
              </w:rPr>
              <w:t xml:space="preserve"> programinės įrangos funkcionalum</w:t>
            </w:r>
            <w:r>
              <w:rPr>
                <w:rFonts w:eastAsia="Arial"/>
                <w:szCs w:val="24"/>
              </w:rPr>
              <w:t>ą</w:t>
            </w:r>
            <w:r w:rsidRPr="008D42DC">
              <w:rPr>
                <w:rFonts w:eastAsia="Arial"/>
                <w:szCs w:val="24"/>
              </w:rPr>
              <w:t xml:space="preserve">, taip pat </w:t>
            </w:r>
            <w:r>
              <w:rPr>
                <w:rFonts w:eastAsia="Arial"/>
                <w:szCs w:val="24"/>
              </w:rPr>
              <w:t>praranda</w:t>
            </w:r>
            <w:r w:rsidRPr="008D42DC">
              <w:rPr>
                <w:rFonts w:eastAsia="Arial"/>
                <w:szCs w:val="24"/>
              </w:rPr>
              <w:t xml:space="preserve"> CVP IS posistemių programinės įrangos duomenų bazėse saugom</w:t>
            </w:r>
            <w:r>
              <w:rPr>
                <w:rFonts w:eastAsia="Arial"/>
                <w:szCs w:val="24"/>
              </w:rPr>
              <w:t>ą</w:t>
            </w:r>
            <w:r w:rsidRPr="008D42DC">
              <w:rPr>
                <w:rFonts w:eastAsia="Arial"/>
                <w:szCs w:val="24"/>
              </w:rPr>
              <w:t xml:space="preserve"> informacij</w:t>
            </w:r>
            <w:r>
              <w:rPr>
                <w:rFonts w:eastAsia="Arial"/>
                <w:szCs w:val="24"/>
              </w:rPr>
              <w:t>ą (jos dalį)</w:t>
            </w:r>
            <w:r w:rsidRPr="008D42DC">
              <w:rPr>
                <w:rFonts w:eastAsia="Arial"/>
                <w:szCs w:val="24"/>
              </w:rPr>
              <w:t xml:space="preserve">. </w:t>
            </w:r>
          </w:p>
          <w:p w14:paraId="0B019B64" w14:textId="3542B918" w:rsidR="00195E5E" w:rsidRDefault="00B0413F" w:rsidP="00B0413F">
            <w:pPr>
              <w:spacing w:line="257" w:lineRule="auto"/>
              <w:rPr>
                <w:rFonts w:eastAsia="Arial"/>
                <w:color w:val="FF0000"/>
                <w:kern w:val="2"/>
                <w:szCs w:val="24"/>
              </w:rPr>
            </w:pPr>
            <w:r w:rsidRPr="008D42DC">
              <w:rPr>
                <w:rFonts w:eastAsia="Arial"/>
                <w:kern w:val="2"/>
                <w:szCs w:val="24"/>
                <w:lang w:val="lt"/>
              </w:rPr>
              <w:t>12.2.10</w:t>
            </w:r>
            <w:r w:rsidRPr="008D42DC">
              <w:rPr>
                <w:rFonts w:eastAsia="Arial"/>
                <w:szCs w:val="24"/>
              </w:rPr>
              <w:t xml:space="preserve">. Tiekėjas </w:t>
            </w:r>
            <w:r>
              <w:rPr>
                <w:rFonts w:eastAsia="Arial"/>
                <w:szCs w:val="24"/>
              </w:rPr>
              <w:t xml:space="preserve"> pažeidžia</w:t>
            </w:r>
            <w:r w:rsidRPr="008D42DC">
              <w:rPr>
                <w:rFonts w:eastAsia="Arial"/>
                <w:szCs w:val="24"/>
              </w:rPr>
              <w:t xml:space="preserve"> Pirkėjo informacijos, esančios įvairiose informacijos laikmenose, konfidencialumą bei vientisumą, </w:t>
            </w:r>
            <w:r>
              <w:rPr>
                <w:rFonts w:eastAsia="Arial"/>
                <w:szCs w:val="24"/>
              </w:rPr>
              <w:t>arba ją</w:t>
            </w:r>
            <w:r w:rsidRPr="008D42DC">
              <w:rPr>
                <w:rFonts w:eastAsia="Arial"/>
                <w:szCs w:val="24"/>
              </w:rPr>
              <w:t xml:space="preserve"> </w:t>
            </w:r>
            <w:r>
              <w:rPr>
                <w:rFonts w:eastAsia="Arial"/>
                <w:szCs w:val="24"/>
              </w:rPr>
              <w:t>neteisėtai nusi</w:t>
            </w:r>
            <w:r w:rsidRPr="008D42DC">
              <w:rPr>
                <w:rFonts w:eastAsia="Arial"/>
                <w:szCs w:val="24"/>
              </w:rPr>
              <w:t>kopijuo</w:t>
            </w:r>
            <w:r>
              <w:rPr>
                <w:rFonts w:eastAsia="Arial"/>
                <w:szCs w:val="24"/>
              </w:rPr>
              <w:t>ja</w:t>
            </w:r>
            <w:r w:rsidRPr="008D42DC">
              <w:rPr>
                <w:rFonts w:eastAsia="Arial"/>
                <w:szCs w:val="24"/>
              </w:rPr>
              <w:t xml:space="preserve"> ir </w:t>
            </w:r>
            <w:r>
              <w:rPr>
                <w:rFonts w:eastAsia="Arial"/>
                <w:szCs w:val="24"/>
              </w:rPr>
              <w:t>(ar) iš</w:t>
            </w:r>
            <w:r w:rsidRPr="008D42DC">
              <w:rPr>
                <w:rFonts w:eastAsia="Arial"/>
                <w:szCs w:val="24"/>
              </w:rPr>
              <w:t>platin</w:t>
            </w:r>
            <w:r>
              <w:rPr>
                <w:rFonts w:eastAsia="Arial"/>
                <w:szCs w:val="24"/>
              </w:rPr>
              <w:t>a</w:t>
            </w:r>
            <w:r w:rsidRPr="008D42DC">
              <w:rPr>
                <w:rFonts w:eastAsia="Arial"/>
                <w:szCs w:val="24"/>
              </w:rPr>
              <w:t xml:space="preserve">. </w:t>
            </w:r>
          </w:p>
        </w:tc>
      </w:tr>
      <w:tr w:rsidR="00195E5E" w14:paraId="46270E91" w14:textId="77777777">
        <w:trPr>
          <w:trHeight w:val="300"/>
        </w:trPr>
        <w:tc>
          <w:tcPr>
            <w:tcW w:w="9535" w:type="dxa"/>
            <w:gridSpan w:val="4"/>
          </w:tcPr>
          <w:p w14:paraId="07E06248" w14:textId="12AC934E" w:rsidR="00195E5E" w:rsidRDefault="00195E5E" w:rsidP="00195E5E">
            <w:pPr>
              <w:jc w:val="center"/>
              <w:rPr>
                <w:kern w:val="2"/>
                <w:szCs w:val="24"/>
              </w:rPr>
            </w:pPr>
            <w:r>
              <w:rPr>
                <w:b/>
                <w:kern w:val="2"/>
                <w:szCs w:val="24"/>
              </w:rPr>
              <w:lastRenderedPageBreak/>
              <w:t xml:space="preserve">13. APLINKOS APSAUGOS IR SOCIALINIAI KRITERIJAI </w:t>
            </w:r>
          </w:p>
        </w:tc>
      </w:tr>
      <w:tr w:rsidR="00195E5E" w14:paraId="18AE2F61" w14:textId="77777777">
        <w:trPr>
          <w:trHeight w:val="300"/>
        </w:trPr>
        <w:tc>
          <w:tcPr>
            <w:tcW w:w="3058" w:type="dxa"/>
          </w:tcPr>
          <w:p w14:paraId="6366A32C" w14:textId="77777777" w:rsidR="00195E5E" w:rsidRDefault="00195E5E" w:rsidP="00195E5E">
            <w:pPr>
              <w:rPr>
                <w:b/>
                <w:kern w:val="2"/>
                <w:szCs w:val="24"/>
              </w:rPr>
            </w:pPr>
            <w:r>
              <w:rPr>
                <w:b/>
                <w:kern w:val="2"/>
                <w:szCs w:val="24"/>
              </w:rPr>
              <w:t xml:space="preserve">13.1. Su perkamomis paslaugomis susiję  aplinkos apsaugos kriterijai </w:t>
            </w:r>
          </w:p>
        </w:tc>
        <w:tc>
          <w:tcPr>
            <w:tcW w:w="6477" w:type="dxa"/>
            <w:gridSpan w:val="3"/>
          </w:tcPr>
          <w:p w14:paraId="3F14B69B" w14:textId="0F7F5D32" w:rsidR="00195E5E" w:rsidRDefault="00A03DB3" w:rsidP="00195E5E">
            <w:pPr>
              <w:rPr>
                <w:kern w:val="2"/>
                <w:szCs w:val="24"/>
              </w:rPr>
            </w:pPr>
            <w:r w:rsidRPr="0000625D">
              <w:rPr>
                <w:color w:val="000000"/>
                <w:kern w:val="2"/>
                <w:szCs w:val="24"/>
                <w:shd w:val="clear" w:color="auto" w:fill="FFFFFF"/>
              </w:rPr>
              <w:t>Pirkimas yra laikomas žaliuoju pirkimu</w:t>
            </w:r>
            <w:r w:rsidRPr="000D797D">
              <w:rPr>
                <w:color w:val="000000"/>
                <w:kern w:val="2"/>
                <w:szCs w:val="24"/>
                <w:shd w:val="clear" w:color="auto" w:fill="FFFFFF"/>
              </w:rPr>
              <w:t xml:space="preserve"> </w:t>
            </w:r>
            <w:r w:rsidRPr="0000625D">
              <w:rPr>
                <w:color w:val="000000"/>
                <w:kern w:val="2"/>
                <w:szCs w:val="24"/>
                <w:shd w:val="clear" w:color="auto" w:fill="FFFFFF"/>
              </w:rPr>
              <w:t>pagal Aplinkos apsaugos kriterijų taikymo, vykdant žaliuosius pirkimus, tvarkos aprašo</w:t>
            </w:r>
            <w:r>
              <w:rPr>
                <w:color w:val="000000"/>
                <w:kern w:val="2"/>
                <w:szCs w:val="24"/>
                <w:shd w:val="clear" w:color="auto" w:fill="FFFFFF"/>
              </w:rPr>
              <w:t xml:space="preserve">, </w:t>
            </w:r>
            <w:r w:rsidRPr="0000625D">
              <w:rPr>
                <w:color w:val="000000"/>
                <w:kern w:val="2"/>
                <w:szCs w:val="24"/>
                <w:shd w:val="clear" w:color="auto" w:fill="FFFFFF"/>
              </w:rPr>
              <w:t xml:space="preserve">patvirtinto Lietuvos Respublikos aplinkos ministro 2011 m. birželio 28 d. įsakymu Nr. D1-508 </w:t>
            </w:r>
            <w:r>
              <w:rPr>
                <w:color w:val="000000"/>
                <w:kern w:val="2"/>
                <w:szCs w:val="24"/>
                <w:shd w:val="clear" w:color="auto" w:fill="FFFFFF"/>
              </w:rPr>
              <w:t>„Dėl Aplinkos apsaugos kriterijų taikymo, vykdant žaliuosius pirkimus, tvarkos aprašo patvirtinimo</w:t>
            </w:r>
            <w:r w:rsidR="00AA0DEE">
              <w:rPr>
                <w:color w:val="000000"/>
                <w:kern w:val="2"/>
                <w:szCs w:val="24"/>
                <w:shd w:val="clear" w:color="auto" w:fill="FFFFFF"/>
              </w:rPr>
              <w:t>“</w:t>
            </w:r>
            <w:r>
              <w:rPr>
                <w:color w:val="000000"/>
                <w:kern w:val="2"/>
                <w:szCs w:val="24"/>
                <w:shd w:val="clear" w:color="auto" w:fill="FFFFFF"/>
              </w:rPr>
              <w:t xml:space="preserve">, </w:t>
            </w:r>
            <w:r w:rsidRPr="0000625D">
              <w:rPr>
                <w:color w:val="000000"/>
                <w:kern w:val="2"/>
                <w:szCs w:val="24"/>
                <w:shd w:val="clear" w:color="auto" w:fill="FFFFFF"/>
              </w:rPr>
              <w:t>(toliau – Tvarkos aprašas) 4.4.3 papunktį:</w:t>
            </w:r>
            <w:r w:rsidRPr="00752819">
              <w:rPr>
                <w:color w:val="000000"/>
              </w:rPr>
              <w:t xml:space="preserve"> </w:t>
            </w:r>
            <w:r w:rsidRPr="00752819">
              <w:rPr>
                <w:color w:val="000000"/>
                <w:kern w:val="2"/>
                <w:szCs w:val="24"/>
                <w:shd w:val="clear" w:color="auto" w:fill="FFFFFF"/>
              </w:rPr>
              <w:t xml:space="preserve">perkama tik nematerialaus pobūdžio </w:t>
            </w:r>
            <w:r w:rsidR="00D87BEA">
              <w:rPr>
                <w:szCs w:val="24"/>
              </w:rPr>
              <w:t>CVP IS</w:t>
            </w:r>
            <w:r w:rsidR="007B56EE" w:rsidRPr="007B56EE">
              <w:rPr>
                <w:szCs w:val="24"/>
              </w:rPr>
              <w:t xml:space="preserve"> posistemių priežiūros ir vystymo paslauga</w:t>
            </w:r>
            <w:r w:rsidRPr="00752819">
              <w:rPr>
                <w:color w:val="000000"/>
                <w:kern w:val="2"/>
                <w:szCs w:val="24"/>
                <w:shd w:val="clear" w:color="auto" w:fill="FFFFFF"/>
              </w:rPr>
              <w:t xml:space="preserve">, nesusijusi su materialaus objekto sukūrimu, </w:t>
            </w:r>
            <w:r>
              <w:rPr>
                <w:color w:val="000000"/>
                <w:kern w:val="2"/>
                <w:szCs w:val="24"/>
                <w:shd w:val="clear" w:color="auto" w:fill="FFFFFF"/>
              </w:rPr>
              <w:t>jos</w:t>
            </w:r>
            <w:r w:rsidRPr="00752819">
              <w:rPr>
                <w:color w:val="000000"/>
                <w:kern w:val="2"/>
                <w:szCs w:val="24"/>
                <w:shd w:val="clear" w:color="auto" w:fill="FFFFFF"/>
              </w:rPr>
              <w:t xml:space="preserve"> teikimo metu nėra numatomas reikšmingas neigiamas poveikis aplinkai, nesukuriamas taršos šaltinis ir negeneruojamos atlieko</w:t>
            </w:r>
            <w:r>
              <w:rPr>
                <w:color w:val="000000"/>
                <w:kern w:val="2"/>
                <w:szCs w:val="24"/>
                <w:shd w:val="clear" w:color="auto" w:fill="FFFFFF"/>
              </w:rPr>
              <w:t>s.</w:t>
            </w:r>
          </w:p>
        </w:tc>
      </w:tr>
      <w:tr w:rsidR="00195E5E" w14:paraId="71B127CD" w14:textId="77777777">
        <w:trPr>
          <w:trHeight w:val="300"/>
        </w:trPr>
        <w:tc>
          <w:tcPr>
            <w:tcW w:w="3058" w:type="dxa"/>
          </w:tcPr>
          <w:p w14:paraId="6D5C5242" w14:textId="77777777" w:rsidR="00195E5E" w:rsidRDefault="00195E5E" w:rsidP="00195E5E">
            <w:pPr>
              <w:rPr>
                <w:b/>
                <w:kern w:val="2"/>
                <w:szCs w:val="24"/>
              </w:rPr>
            </w:pPr>
            <w:r>
              <w:rPr>
                <w:b/>
                <w:kern w:val="2"/>
                <w:szCs w:val="24"/>
              </w:rPr>
              <w:t>13.2. Su perkamomis Paslaugomis susiję socialiniai kriterijai</w:t>
            </w:r>
          </w:p>
        </w:tc>
        <w:tc>
          <w:tcPr>
            <w:tcW w:w="6477" w:type="dxa"/>
            <w:gridSpan w:val="3"/>
          </w:tcPr>
          <w:p w14:paraId="09CCACC2" w14:textId="77777777" w:rsidR="00195E5E" w:rsidRDefault="00195E5E" w:rsidP="00195E5E">
            <w:pPr>
              <w:rPr>
                <w:color w:val="000000"/>
                <w:kern w:val="2"/>
                <w:szCs w:val="24"/>
                <w:shd w:val="clear" w:color="auto" w:fill="FFFFFF"/>
              </w:rPr>
            </w:pPr>
            <w:r>
              <w:rPr>
                <w:color w:val="000000"/>
                <w:kern w:val="2"/>
                <w:szCs w:val="24"/>
                <w:shd w:val="clear" w:color="auto" w:fill="FFFFFF"/>
              </w:rPr>
              <w:t>Netaikoma</w:t>
            </w:r>
          </w:p>
          <w:p w14:paraId="0C0C4ED8" w14:textId="77777777" w:rsidR="00195E5E" w:rsidRDefault="00195E5E" w:rsidP="00195E5E">
            <w:pPr>
              <w:rPr>
                <w:color w:val="000000"/>
                <w:kern w:val="2"/>
                <w:szCs w:val="24"/>
                <w:shd w:val="clear" w:color="auto" w:fill="FFFFFF"/>
              </w:rPr>
            </w:pPr>
          </w:p>
          <w:p w14:paraId="7170065E" w14:textId="6B7EF128" w:rsidR="00195E5E" w:rsidRDefault="00195E5E" w:rsidP="00195E5E">
            <w:pPr>
              <w:rPr>
                <w:color w:val="0070C0"/>
                <w:kern w:val="2"/>
                <w:szCs w:val="24"/>
              </w:rPr>
            </w:pPr>
          </w:p>
        </w:tc>
      </w:tr>
      <w:tr w:rsidR="00195E5E" w14:paraId="0E3437C2" w14:textId="77777777">
        <w:trPr>
          <w:trHeight w:val="300"/>
        </w:trPr>
        <w:tc>
          <w:tcPr>
            <w:tcW w:w="9535" w:type="dxa"/>
            <w:gridSpan w:val="4"/>
          </w:tcPr>
          <w:p w14:paraId="1BD9D104" w14:textId="38B19CE4" w:rsidR="00195E5E" w:rsidRPr="00E6009D" w:rsidRDefault="00195E5E" w:rsidP="00E6009D">
            <w:pPr>
              <w:jc w:val="center"/>
              <w:rPr>
                <w:b/>
                <w:kern w:val="2"/>
                <w:szCs w:val="24"/>
              </w:rPr>
            </w:pPr>
            <w:r>
              <w:rPr>
                <w:b/>
                <w:kern w:val="2"/>
                <w:szCs w:val="24"/>
              </w:rPr>
              <w:lastRenderedPageBreak/>
              <w:t xml:space="preserve">14. BENDRŲJŲ SĄLYGŲ PAKEITIMAI IR PAPILDYMAI </w:t>
            </w:r>
          </w:p>
        </w:tc>
      </w:tr>
      <w:tr w:rsidR="00195E5E" w14:paraId="00CDF661" w14:textId="77777777">
        <w:trPr>
          <w:trHeight w:val="300"/>
        </w:trPr>
        <w:tc>
          <w:tcPr>
            <w:tcW w:w="3058" w:type="dxa"/>
          </w:tcPr>
          <w:p w14:paraId="044BD4E3" w14:textId="77777777" w:rsidR="00195E5E" w:rsidRDefault="00195E5E" w:rsidP="00195E5E">
            <w:pPr>
              <w:rPr>
                <w:b/>
                <w:kern w:val="2"/>
                <w:szCs w:val="24"/>
              </w:rPr>
            </w:pPr>
            <w:r>
              <w:rPr>
                <w:b/>
                <w:kern w:val="2"/>
                <w:szCs w:val="24"/>
              </w:rPr>
              <w:t xml:space="preserve">14.1. </w:t>
            </w:r>
          </w:p>
        </w:tc>
        <w:tc>
          <w:tcPr>
            <w:tcW w:w="6477" w:type="dxa"/>
            <w:gridSpan w:val="3"/>
          </w:tcPr>
          <w:p w14:paraId="68DF5E15" w14:textId="77777777" w:rsidR="00BE1230" w:rsidRDefault="00195E5E" w:rsidP="00195E5E">
            <w:pPr>
              <w:rPr>
                <w:kern w:val="2"/>
                <w:szCs w:val="24"/>
              </w:rPr>
            </w:pPr>
            <w:r>
              <w:rPr>
                <w:kern w:val="2"/>
                <w:szCs w:val="24"/>
              </w:rPr>
              <w:t xml:space="preserve">Šalys susitaria pakeisti nurodytą Sutarties Bendrųjų sąlygų </w:t>
            </w:r>
            <w:r w:rsidR="001A6BC6">
              <w:rPr>
                <w:kern w:val="2"/>
                <w:szCs w:val="24"/>
              </w:rPr>
              <w:t xml:space="preserve">1.1.1.6 </w:t>
            </w:r>
            <w:r>
              <w:rPr>
                <w:kern w:val="2"/>
                <w:szCs w:val="24"/>
              </w:rPr>
              <w:t xml:space="preserve">punktą ir išdėstyti jį nauja redakcija: </w:t>
            </w:r>
          </w:p>
          <w:p w14:paraId="71F9375E" w14:textId="6B465CAA" w:rsidR="00195E5E" w:rsidRDefault="00BE1230" w:rsidP="00195E5E">
            <w:pPr>
              <w:rPr>
                <w:kern w:val="2"/>
                <w:szCs w:val="24"/>
              </w:rPr>
            </w:pPr>
            <w:r>
              <w:rPr>
                <w:kern w:val="2"/>
                <w:szCs w:val="24"/>
              </w:rPr>
              <w:t>„</w:t>
            </w:r>
            <w:r w:rsidR="0041338B">
              <w:rPr>
                <w:kern w:val="2"/>
                <w:szCs w:val="24"/>
              </w:rPr>
              <w:t>1.1.1.6</w:t>
            </w:r>
            <w:r>
              <w:rPr>
                <w:kern w:val="2"/>
                <w:szCs w:val="24"/>
              </w:rPr>
              <w:t>.</w:t>
            </w:r>
            <w:r w:rsidR="0041338B">
              <w:rPr>
                <w:kern w:val="2"/>
                <w:szCs w:val="24"/>
              </w:rPr>
              <w:t xml:space="preserve"> </w:t>
            </w:r>
            <w:r w:rsidR="0041338B" w:rsidRPr="008D42DC">
              <w:rPr>
                <w:rFonts w:eastAsia="Arial"/>
                <w:b/>
                <w:bCs/>
                <w:szCs w:val="24"/>
              </w:rPr>
              <w:t>Paslaugų trūkumai</w:t>
            </w:r>
            <w:r w:rsidR="0041338B" w:rsidRPr="008D42DC">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w:t>
            </w:r>
            <w:r>
              <w:rPr>
                <w:rFonts w:eastAsia="Arial"/>
                <w:szCs w:val="24"/>
              </w:rPr>
              <w:t>,</w:t>
            </w:r>
            <w:r w:rsidR="0041338B" w:rsidRPr="008D42DC">
              <w:rPr>
                <w:rFonts w:eastAsia="Arial"/>
                <w:szCs w:val="24"/>
              </w:rPr>
              <w:t xml:space="preserve"> arba dėl kurių Paslaugų naudingumas sumažėtų taip, kad Pirkėjas, apie tuos trūkumus žinodamas, arba apskritai nebūtų tų Paslaugų pirkęs, arba nebūtų už Paslaugas mokėjęs tokio dydžio kainos</w:t>
            </w:r>
            <w:r w:rsidR="00195E5E">
              <w:rPr>
                <w:kern w:val="2"/>
                <w:szCs w:val="24"/>
              </w:rPr>
              <w:t>.</w:t>
            </w:r>
            <w:r>
              <w:rPr>
                <w:kern w:val="2"/>
                <w:szCs w:val="24"/>
              </w:rPr>
              <w:t>“</w:t>
            </w:r>
          </w:p>
        </w:tc>
      </w:tr>
      <w:tr w:rsidR="00195E5E" w14:paraId="2CA3CEA0" w14:textId="77777777">
        <w:trPr>
          <w:trHeight w:val="300"/>
        </w:trPr>
        <w:tc>
          <w:tcPr>
            <w:tcW w:w="3058" w:type="dxa"/>
          </w:tcPr>
          <w:p w14:paraId="7871A9FF" w14:textId="77777777" w:rsidR="00195E5E" w:rsidRDefault="00195E5E" w:rsidP="00195E5E">
            <w:pPr>
              <w:rPr>
                <w:b/>
                <w:kern w:val="2"/>
                <w:szCs w:val="24"/>
              </w:rPr>
            </w:pPr>
            <w:r>
              <w:rPr>
                <w:b/>
                <w:kern w:val="2"/>
                <w:szCs w:val="24"/>
              </w:rPr>
              <w:t>14.2.</w:t>
            </w:r>
          </w:p>
        </w:tc>
        <w:tc>
          <w:tcPr>
            <w:tcW w:w="6477" w:type="dxa"/>
            <w:gridSpan w:val="3"/>
          </w:tcPr>
          <w:p w14:paraId="3A41F27E" w14:textId="77777777" w:rsidR="00167252" w:rsidRDefault="00215847" w:rsidP="00195E5E">
            <w:pPr>
              <w:rPr>
                <w:kern w:val="2"/>
                <w:szCs w:val="24"/>
              </w:rPr>
            </w:pPr>
            <w:r>
              <w:rPr>
                <w:kern w:val="2"/>
                <w:szCs w:val="24"/>
              </w:rPr>
              <w:t xml:space="preserve">Šalys susitaria pakeisti nurodytą Sutarties Bendrųjų sąlygų </w:t>
            </w:r>
            <w:r w:rsidR="00943A9E" w:rsidRPr="008D42DC">
              <w:rPr>
                <w:rFonts w:eastAsia="Cambria"/>
                <w:szCs w:val="24"/>
                <w:shd w:val="clear" w:color="auto" w:fill="FFFFFF"/>
              </w:rPr>
              <w:t>3.2.12</w:t>
            </w:r>
            <w:r w:rsidR="00943A9E">
              <w:rPr>
                <w:rFonts w:eastAsia="Cambria"/>
                <w:szCs w:val="24"/>
                <w:shd w:val="clear" w:color="auto" w:fill="FFFFFF"/>
              </w:rPr>
              <w:t xml:space="preserve"> </w:t>
            </w:r>
            <w:r>
              <w:rPr>
                <w:kern w:val="2"/>
                <w:szCs w:val="24"/>
              </w:rPr>
              <w:t>punktą ir išdėstyti jį nauja redakcija:</w:t>
            </w:r>
          </w:p>
          <w:p w14:paraId="27E58ECB" w14:textId="4AFD9B68" w:rsidR="00195E5E" w:rsidRDefault="00167252" w:rsidP="00195E5E">
            <w:pPr>
              <w:rPr>
                <w:kern w:val="2"/>
                <w:szCs w:val="24"/>
              </w:rPr>
            </w:pPr>
            <w:r>
              <w:rPr>
                <w:kern w:val="2"/>
                <w:szCs w:val="24"/>
              </w:rPr>
              <w:t>„</w:t>
            </w:r>
            <w:r w:rsidR="00943A9E" w:rsidRPr="008D42DC">
              <w:rPr>
                <w:rFonts w:eastAsia="Cambria"/>
                <w:szCs w:val="24"/>
                <w:shd w:val="clear" w:color="auto" w:fill="FFFFFF"/>
              </w:rPr>
              <w:t>3.2.12</w:t>
            </w:r>
            <w:r>
              <w:rPr>
                <w:rFonts w:eastAsia="Cambria"/>
                <w:szCs w:val="24"/>
                <w:shd w:val="clear" w:color="auto" w:fill="FFFFFF"/>
              </w:rPr>
              <w:t>.</w:t>
            </w:r>
            <w:r w:rsidR="00943A9E">
              <w:rPr>
                <w:rFonts w:eastAsia="Cambria"/>
                <w:szCs w:val="24"/>
                <w:shd w:val="clear" w:color="auto" w:fill="FFFFFF"/>
              </w:rPr>
              <w:t xml:space="preserve"> </w:t>
            </w:r>
            <w:r w:rsidR="002F4F4D" w:rsidRPr="008D42DC">
              <w:rPr>
                <w:rFonts w:eastAsia="Cambria"/>
                <w:szCs w:val="24"/>
                <w:shd w:val="clear" w:color="auto" w:fill="FFFFFF"/>
              </w:rPr>
              <w:t>Naujas specialistas</w:t>
            </w:r>
            <w:r w:rsidR="002F4F4D" w:rsidRPr="008D42DC">
              <w:rPr>
                <w:rFonts w:eastAsia="Cambria"/>
                <w:szCs w:val="24"/>
              </w:rPr>
              <w:t xml:space="preserve"> ir (ar) subtiekėjas, Tiekėjo prašymo pakeisti specialistą ir (ar) subtiekėją pateikimo metu</w:t>
            </w:r>
            <w:r w:rsidR="002F4F4D" w:rsidRPr="008D42DC">
              <w:rPr>
                <w:rFonts w:eastAsia="Cambria"/>
                <w:szCs w:val="24"/>
                <w:shd w:val="clear" w:color="auto" w:fill="FFFFFF"/>
              </w:rPr>
              <w:t xml:space="preserve"> turi atitikti pirkimo dokumentuose </w:t>
            </w:r>
            <w:r w:rsidR="002F4F4D" w:rsidRPr="008D42DC">
              <w:rPr>
                <w:rFonts w:eastAsia="Cambria"/>
                <w:szCs w:val="24"/>
              </w:rPr>
              <w:t>specialistui ir (ar) subtiekėjui keliamus reikalavimus.</w:t>
            </w:r>
            <w:r>
              <w:rPr>
                <w:rFonts w:eastAsia="Cambria"/>
                <w:szCs w:val="24"/>
              </w:rPr>
              <w:t>“</w:t>
            </w:r>
          </w:p>
        </w:tc>
      </w:tr>
      <w:tr w:rsidR="00195E5E" w14:paraId="7ED2EDF1" w14:textId="77777777">
        <w:trPr>
          <w:trHeight w:val="300"/>
        </w:trPr>
        <w:tc>
          <w:tcPr>
            <w:tcW w:w="9535" w:type="dxa"/>
            <w:gridSpan w:val="4"/>
          </w:tcPr>
          <w:p w14:paraId="689031C9" w14:textId="77777777" w:rsidR="00195E5E" w:rsidRDefault="00195E5E" w:rsidP="00195E5E">
            <w:pPr>
              <w:jc w:val="center"/>
              <w:rPr>
                <w:b/>
                <w:kern w:val="2"/>
                <w:szCs w:val="24"/>
              </w:rPr>
            </w:pPr>
            <w:r>
              <w:rPr>
                <w:b/>
                <w:kern w:val="2"/>
                <w:szCs w:val="24"/>
              </w:rPr>
              <w:t>15. SUTARTIES PRIEDAI</w:t>
            </w:r>
          </w:p>
        </w:tc>
      </w:tr>
      <w:tr w:rsidR="00195E5E" w14:paraId="43B17553" w14:textId="77777777">
        <w:trPr>
          <w:trHeight w:val="300"/>
        </w:trPr>
        <w:tc>
          <w:tcPr>
            <w:tcW w:w="3058" w:type="dxa"/>
          </w:tcPr>
          <w:p w14:paraId="7CFF3567" w14:textId="77777777" w:rsidR="00195E5E" w:rsidRDefault="00195E5E" w:rsidP="00195E5E">
            <w:pPr>
              <w:jc w:val="center"/>
              <w:rPr>
                <w:b/>
                <w:kern w:val="2"/>
                <w:szCs w:val="24"/>
              </w:rPr>
            </w:pPr>
            <w:r>
              <w:rPr>
                <w:b/>
                <w:kern w:val="2"/>
                <w:szCs w:val="24"/>
              </w:rPr>
              <w:t>15.1. Priedas Nr. 1</w:t>
            </w:r>
          </w:p>
        </w:tc>
        <w:tc>
          <w:tcPr>
            <w:tcW w:w="6477" w:type="dxa"/>
            <w:gridSpan w:val="3"/>
          </w:tcPr>
          <w:p w14:paraId="65B09E30" w14:textId="438BD99F" w:rsidR="00195E5E" w:rsidRPr="0016159B" w:rsidRDefault="00EB799F" w:rsidP="0016159B">
            <w:pPr>
              <w:rPr>
                <w:bCs/>
                <w:kern w:val="2"/>
                <w:szCs w:val="24"/>
              </w:rPr>
            </w:pPr>
            <w:r w:rsidRPr="00EB799F">
              <w:rPr>
                <w:bCs/>
                <w:kern w:val="2"/>
                <w:szCs w:val="24"/>
              </w:rPr>
              <w:t>Centrinės viešųjų pirkimų informacinės sistemos posistemių priežiūros ir vystymo paslaugų techninė specifikacija</w:t>
            </w:r>
          </w:p>
        </w:tc>
      </w:tr>
      <w:tr w:rsidR="00195E5E" w14:paraId="2CC1D4F0" w14:textId="77777777">
        <w:trPr>
          <w:trHeight w:val="300"/>
        </w:trPr>
        <w:tc>
          <w:tcPr>
            <w:tcW w:w="3058" w:type="dxa"/>
          </w:tcPr>
          <w:p w14:paraId="09EEBB7C" w14:textId="77777777" w:rsidR="00195E5E" w:rsidRDefault="00195E5E" w:rsidP="00195E5E">
            <w:pPr>
              <w:jc w:val="center"/>
              <w:rPr>
                <w:b/>
                <w:kern w:val="2"/>
                <w:szCs w:val="24"/>
              </w:rPr>
            </w:pPr>
            <w:r>
              <w:rPr>
                <w:b/>
                <w:kern w:val="2"/>
                <w:szCs w:val="24"/>
              </w:rPr>
              <w:t>15.2. Priedas Nr. 2</w:t>
            </w:r>
          </w:p>
        </w:tc>
        <w:tc>
          <w:tcPr>
            <w:tcW w:w="6477" w:type="dxa"/>
            <w:gridSpan w:val="3"/>
          </w:tcPr>
          <w:p w14:paraId="269B3EB8" w14:textId="3E6C16F3" w:rsidR="00195E5E" w:rsidRPr="0016159B" w:rsidRDefault="00E871BC" w:rsidP="0016159B">
            <w:pPr>
              <w:rPr>
                <w:bCs/>
                <w:kern w:val="2"/>
                <w:szCs w:val="24"/>
              </w:rPr>
            </w:pPr>
            <w:r w:rsidRPr="00E871BC">
              <w:rPr>
                <w:bCs/>
                <w:kern w:val="2"/>
                <w:szCs w:val="24"/>
              </w:rPr>
              <w:t>Pasiūlymas dėl Centrinės viešųjų pirkimų informacinės sistemos posistemių priežiūros ir vystymo paslaugų pirkimo</w:t>
            </w:r>
          </w:p>
        </w:tc>
      </w:tr>
      <w:tr w:rsidR="00195E5E" w14:paraId="58745085" w14:textId="77777777">
        <w:trPr>
          <w:trHeight w:val="300"/>
        </w:trPr>
        <w:tc>
          <w:tcPr>
            <w:tcW w:w="3058" w:type="dxa"/>
          </w:tcPr>
          <w:p w14:paraId="2312C897" w14:textId="77777777" w:rsidR="00195E5E" w:rsidRDefault="00195E5E" w:rsidP="00195E5E">
            <w:pPr>
              <w:jc w:val="center"/>
              <w:rPr>
                <w:b/>
                <w:kern w:val="2"/>
                <w:szCs w:val="24"/>
              </w:rPr>
            </w:pPr>
            <w:r>
              <w:rPr>
                <w:b/>
                <w:kern w:val="2"/>
                <w:szCs w:val="24"/>
              </w:rPr>
              <w:t>15.3. Priedas Nr. 3</w:t>
            </w:r>
          </w:p>
        </w:tc>
        <w:tc>
          <w:tcPr>
            <w:tcW w:w="6477" w:type="dxa"/>
            <w:gridSpan w:val="3"/>
          </w:tcPr>
          <w:p w14:paraId="22A614AF" w14:textId="37AA5E9B" w:rsidR="00195E5E" w:rsidRPr="0016159B" w:rsidRDefault="00045783" w:rsidP="0016159B">
            <w:pPr>
              <w:rPr>
                <w:bCs/>
                <w:kern w:val="2"/>
                <w:szCs w:val="24"/>
              </w:rPr>
            </w:pPr>
            <w:r w:rsidRPr="008D42DC">
              <w:rPr>
                <w:kern w:val="2"/>
                <w:szCs w:val="24"/>
              </w:rPr>
              <w:t>Sutarties vykdymui pasitelkiami subtiekėjai ir (ar) specialistai</w:t>
            </w:r>
          </w:p>
        </w:tc>
      </w:tr>
      <w:tr w:rsidR="00195E5E" w14:paraId="278F6726" w14:textId="77777777">
        <w:tc>
          <w:tcPr>
            <w:tcW w:w="9535" w:type="dxa"/>
            <w:gridSpan w:val="4"/>
          </w:tcPr>
          <w:p w14:paraId="306ED934" w14:textId="77777777" w:rsidR="00195E5E" w:rsidRDefault="00195E5E" w:rsidP="00195E5E">
            <w:pPr>
              <w:jc w:val="center"/>
              <w:rPr>
                <w:b/>
                <w:kern w:val="2"/>
                <w:szCs w:val="24"/>
              </w:rPr>
            </w:pPr>
            <w:r>
              <w:rPr>
                <w:b/>
                <w:kern w:val="2"/>
                <w:szCs w:val="24"/>
              </w:rPr>
              <w:t>16. ŠALIŲ ATSTOVŲ PARAŠAI</w:t>
            </w:r>
          </w:p>
        </w:tc>
      </w:tr>
      <w:tr w:rsidR="00195E5E" w14:paraId="1A4801F8" w14:textId="77777777">
        <w:tc>
          <w:tcPr>
            <w:tcW w:w="5224" w:type="dxa"/>
            <w:gridSpan w:val="3"/>
          </w:tcPr>
          <w:p w14:paraId="4374ECAE" w14:textId="77777777" w:rsidR="00195E5E" w:rsidRDefault="00195E5E" w:rsidP="00195E5E">
            <w:pPr>
              <w:jc w:val="center"/>
              <w:rPr>
                <w:b/>
                <w:kern w:val="2"/>
                <w:szCs w:val="24"/>
              </w:rPr>
            </w:pPr>
            <w:r>
              <w:rPr>
                <w:b/>
                <w:kern w:val="2"/>
                <w:szCs w:val="24"/>
              </w:rPr>
              <w:t>PIRKĖJAS</w:t>
            </w:r>
          </w:p>
        </w:tc>
        <w:tc>
          <w:tcPr>
            <w:tcW w:w="4311" w:type="dxa"/>
          </w:tcPr>
          <w:p w14:paraId="77A89ACF" w14:textId="77777777" w:rsidR="00195E5E" w:rsidRDefault="00195E5E" w:rsidP="00195E5E">
            <w:pPr>
              <w:jc w:val="center"/>
              <w:rPr>
                <w:b/>
                <w:kern w:val="2"/>
                <w:szCs w:val="24"/>
              </w:rPr>
            </w:pPr>
            <w:r>
              <w:rPr>
                <w:b/>
                <w:kern w:val="2"/>
                <w:szCs w:val="24"/>
              </w:rPr>
              <w:t>TIEKĖJAS</w:t>
            </w:r>
          </w:p>
        </w:tc>
      </w:tr>
      <w:tr w:rsidR="00195E5E" w14:paraId="21CAB534" w14:textId="77777777">
        <w:tc>
          <w:tcPr>
            <w:tcW w:w="5224" w:type="dxa"/>
            <w:gridSpan w:val="3"/>
          </w:tcPr>
          <w:p w14:paraId="578049DB" w14:textId="77777777" w:rsidR="00195E5E" w:rsidRDefault="00195E5E" w:rsidP="00195E5E">
            <w:pPr>
              <w:jc w:val="center"/>
              <w:rPr>
                <w:color w:val="4472C4"/>
                <w:kern w:val="2"/>
                <w:szCs w:val="24"/>
              </w:rPr>
            </w:pPr>
            <w:r w:rsidRPr="001A43AC">
              <w:rPr>
                <w:color w:val="4472C4"/>
                <w:kern w:val="2"/>
                <w:szCs w:val="24"/>
              </w:rPr>
              <w:t>(nurodomos atstovo pareigos, vardas, pavardė)</w:t>
            </w:r>
          </w:p>
        </w:tc>
        <w:tc>
          <w:tcPr>
            <w:tcW w:w="4311" w:type="dxa"/>
          </w:tcPr>
          <w:p w14:paraId="6F9E2A53" w14:textId="77777777" w:rsidR="00195E5E" w:rsidRDefault="00195E5E" w:rsidP="00195E5E">
            <w:pPr>
              <w:jc w:val="center"/>
              <w:rPr>
                <w:b/>
                <w:kern w:val="2"/>
                <w:szCs w:val="24"/>
              </w:rPr>
            </w:pPr>
            <w:r>
              <w:rPr>
                <w:color w:val="4472C4"/>
                <w:kern w:val="2"/>
                <w:szCs w:val="24"/>
              </w:rPr>
              <w:t>(nurodomos atstovo pareigos, vardas, pavardė)</w:t>
            </w:r>
          </w:p>
        </w:tc>
      </w:tr>
      <w:tr w:rsidR="00195E5E" w14:paraId="0C834F1B" w14:textId="77777777">
        <w:tc>
          <w:tcPr>
            <w:tcW w:w="5224" w:type="dxa"/>
            <w:gridSpan w:val="3"/>
          </w:tcPr>
          <w:p w14:paraId="789659E3" w14:textId="77777777" w:rsidR="00195E5E" w:rsidRDefault="00195E5E" w:rsidP="00195E5E">
            <w:pPr>
              <w:jc w:val="center"/>
              <w:rPr>
                <w:b/>
                <w:color w:val="4472C4"/>
                <w:kern w:val="2"/>
                <w:szCs w:val="24"/>
              </w:rPr>
            </w:pPr>
          </w:p>
          <w:p w14:paraId="3B035D0A" w14:textId="77777777" w:rsidR="00195E5E" w:rsidRDefault="00195E5E" w:rsidP="00195E5E">
            <w:pPr>
              <w:jc w:val="center"/>
              <w:rPr>
                <w:b/>
                <w:color w:val="4472C4"/>
                <w:kern w:val="2"/>
                <w:szCs w:val="24"/>
              </w:rPr>
            </w:pPr>
            <w:r>
              <w:rPr>
                <w:b/>
                <w:color w:val="4472C4"/>
                <w:kern w:val="2"/>
                <w:szCs w:val="24"/>
              </w:rPr>
              <w:t>(parašas)</w:t>
            </w:r>
          </w:p>
          <w:p w14:paraId="0B1520FA" w14:textId="77777777" w:rsidR="00195E5E" w:rsidRDefault="00195E5E" w:rsidP="00195E5E">
            <w:pPr>
              <w:jc w:val="center"/>
              <w:rPr>
                <w:b/>
                <w:color w:val="4472C4"/>
                <w:kern w:val="2"/>
                <w:szCs w:val="24"/>
              </w:rPr>
            </w:pPr>
          </w:p>
          <w:p w14:paraId="449ED037" w14:textId="77777777" w:rsidR="00195E5E" w:rsidRDefault="00195E5E" w:rsidP="00195E5E">
            <w:pPr>
              <w:jc w:val="center"/>
              <w:rPr>
                <w:b/>
                <w:color w:val="4472C4"/>
                <w:kern w:val="2"/>
                <w:szCs w:val="24"/>
              </w:rPr>
            </w:pPr>
          </w:p>
        </w:tc>
        <w:tc>
          <w:tcPr>
            <w:tcW w:w="4311" w:type="dxa"/>
          </w:tcPr>
          <w:p w14:paraId="1BA6AD11" w14:textId="77777777" w:rsidR="00195E5E" w:rsidRDefault="00195E5E" w:rsidP="00195E5E">
            <w:pPr>
              <w:jc w:val="center"/>
              <w:rPr>
                <w:b/>
                <w:color w:val="4472C4"/>
                <w:kern w:val="2"/>
                <w:szCs w:val="24"/>
              </w:rPr>
            </w:pPr>
          </w:p>
          <w:p w14:paraId="644A2BE8" w14:textId="77777777" w:rsidR="00195E5E" w:rsidRDefault="00195E5E" w:rsidP="00195E5E">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295B2194" w:rsidR="00027B83" w:rsidRDefault="00027B83">
      <w:pPr>
        <w:tabs>
          <w:tab w:val="left" w:pos="5400"/>
        </w:tabs>
        <w:jc w:val="center"/>
        <w:textAlignment w:val="center"/>
      </w:pP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3CE12" w14:textId="77777777" w:rsidR="00BF75C5" w:rsidRDefault="00BF75C5">
      <w:pPr>
        <w:rPr>
          <w:sz w:val="20"/>
        </w:rPr>
      </w:pPr>
      <w:r>
        <w:rPr>
          <w:sz w:val="20"/>
        </w:rPr>
        <w:separator/>
      </w:r>
    </w:p>
  </w:endnote>
  <w:endnote w:type="continuationSeparator" w:id="0">
    <w:p w14:paraId="5ABC7330" w14:textId="77777777" w:rsidR="00BF75C5" w:rsidRDefault="00BF75C5">
      <w:pPr>
        <w:rPr>
          <w:sz w:val="20"/>
        </w:rPr>
      </w:pPr>
      <w:r>
        <w:rPr>
          <w:sz w:val="20"/>
        </w:rPr>
        <w:continuationSeparator/>
      </w:r>
    </w:p>
  </w:endnote>
  <w:endnote w:type="continuationNotice" w:id="1">
    <w:p w14:paraId="18968BAE" w14:textId="77777777" w:rsidR="00BF75C5" w:rsidRDefault="00BF75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4B9C8" w14:textId="77777777" w:rsidR="00BF75C5" w:rsidRDefault="00BF75C5">
      <w:pPr>
        <w:rPr>
          <w:sz w:val="20"/>
        </w:rPr>
      </w:pPr>
      <w:r>
        <w:rPr>
          <w:sz w:val="20"/>
        </w:rPr>
        <w:separator/>
      </w:r>
    </w:p>
  </w:footnote>
  <w:footnote w:type="continuationSeparator" w:id="0">
    <w:p w14:paraId="6D93F8FB" w14:textId="77777777" w:rsidR="00BF75C5" w:rsidRDefault="00BF75C5">
      <w:pPr>
        <w:rPr>
          <w:sz w:val="20"/>
        </w:rPr>
      </w:pPr>
      <w:r>
        <w:rPr>
          <w:sz w:val="20"/>
        </w:rPr>
        <w:continuationSeparator/>
      </w:r>
    </w:p>
  </w:footnote>
  <w:footnote w:type="continuationNotice" w:id="1">
    <w:p w14:paraId="4D9CB986" w14:textId="77777777" w:rsidR="00BF75C5" w:rsidRDefault="00BF75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E42ED"/>
    <w:multiLevelType w:val="hybridMultilevel"/>
    <w:tmpl w:val="7060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3673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B7C"/>
    <w:rsid w:val="00003B65"/>
    <w:rsid w:val="00010895"/>
    <w:rsid w:val="000253CA"/>
    <w:rsid w:val="00027B83"/>
    <w:rsid w:val="00035CD5"/>
    <w:rsid w:val="00045783"/>
    <w:rsid w:val="00050650"/>
    <w:rsid w:val="000735DF"/>
    <w:rsid w:val="000774A4"/>
    <w:rsid w:val="000816A2"/>
    <w:rsid w:val="000B0897"/>
    <w:rsid w:val="000B11A2"/>
    <w:rsid w:val="000B45A4"/>
    <w:rsid w:val="000D6D32"/>
    <w:rsid w:val="000E1D1B"/>
    <w:rsid w:val="000F1100"/>
    <w:rsid w:val="001023FC"/>
    <w:rsid w:val="00154372"/>
    <w:rsid w:val="0016159B"/>
    <w:rsid w:val="00167252"/>
    <w:rsid w:val="00172AB8"/>
    <w:rsid w:val="00194681"/>
    <w:rsid w:val="001947D3"/>
    <w:rsid w:val="00195437"/>
    <w:rsid w:val="00195E5E"/>
    <w:rsid w:val="001A43AC"/>
    <w:rsid w:val="001A6BC6"/>
    <w:rsid w:val="001B358A"/>
    <w:rsid w:val="001B3A69"/>
    <w:rsid w:val="001F059F"/>
    <w:rsid w:val="00205BA9"/>
    <w:rsid w:val="00215847"/>
    <w:rsid w:val="002227CE"/>
    <w:rsid w:val="002365FF"/>
    <w:rsid w:val="00270196"/>
    <w:rsid w:val="00273A19"/>
    <w:rsid w:val="0028230A"/>
    <w:rsid w:val="0028270B"/>
    <w:rsid w:val="002A72DA"/>
    <w:rsid w:val="002B1201"/>
    <w:rsid w:val="002D5422"/>
    <w:rsid w:val="002F4F4D"/>
    <w:rsid w:val="00310884"/>
    <w:rsid w:val="00313521"/>
    <w:rsid w:val="0033352A"/>
    <w:rsid w:val="00344D4D"/>
    <w:rsid w:val="0036629E"/>
    <w:rsid w:val="00381E63"/>
    <w:rsid w:val="00383F5A"/>
    <w:rsid w:val="00397228"/>
    <w:rsid w:val="003A1211"/>
    <w:rsid w:val="003B318C"/>
    <w:rsid w:val="003B3ECE"/>
    <w:rsid w:val="003C1E63"/>
    <w:rsid w:val="003D3C2B"/>
    <w:rsid w:val="00402199"/>
    <w:rsid w:val="004032D9"/>
    <w:rsid w:val="0041338B"/>
    <w:rsid w:val="00416407"/>
    <w:rsid w:val="00421D11"/>
    <w:rsid w:val="00423F8C"/>
    <w:rsid w:val="0046246F"/>
    <w:rsid w:val="00480E75"/>
    <w:rsid w:val="00481F0E"/>
    <w:rsid w:val="00483D4D"/>
    <w:rsid w:val="00494677"/>
    <w:rsid w:val="004A4B70"/>
    <w:rsid w:val="004D7968"/>
    <w:rsid w:val="0050140D"/>
    <w:rsid w:val="00513D71"/>
    <w:rsid w:val="00527FF6"/>
    <w:rsid w:val="005308CC"/>
    <w:rsid w:val="00545279"/>
    <w:rsid w:val="0055277D"/>
    <w:rsid w:val="00591D83"/>
    <w:rsid w:val="00595582"/>
    <w:rsid w:val="005A2477"/>
    <w:rsid w:val="005D23F5"/>
    <w:rsid w:val="005F6255"/>
    <w:rsid w:val="00614984"/>
    <w:rsid w:val="0061540B"/>
    <w:rsid w:val="0062467D"/>
    <w:rsid w:val="006600B2"/>
    <w:rsid w:val="006613F7"/>
    <w:rsid w:val="006754BA"/>
    <w:rsid w:val="00680405"/>
    <w:rsid w:val="00687918"/>
    <w:rsid w:val="00687A5E"/>
    <w:rsid w:val="006B3019"/>
    <w:rsid w:val="006B5123"/>
    <w:rsid w:val="006C79AA"/>
    <w:rsid w:val="006D3FDD"/>
    <w:rsid w:val="006F0803"/>
    <w:rsid w:val="006F5143"/>
    <w:rsid w:val="00706B45"/>
    <w:rsid w:val="0071540D"/>
    <w:rsid w:val="00737CAA"/>
    <w:rsid w:val="00740686"/>
    <w:rsid w:val="00745D97"/>
    <w:rsid w:val="00760A15"/>
    <w:rsid w:val="007621BC"/>
    <w:rsid w:val="00777949"/>
    <w:rsid w:val="00777D19"/>
    <w:rsid w:val="00787394"/>
    <w:rsid w:val="007A75C6"/>
    <w:rsid w:val="007B56EE"/>
    <w:rsid w:val="007C7981"/>
    <w:rsid w:val="007E4A01"/>
    <w:rsid w:val="007E7E06"/>
    <w:rsid w:val="007F02EB"/>
    <w:rsid w:val="007F0F9B"/>
    <w:rsid w:val="007F2B66"/>
    <w:rsid w:val="00821859"/>
    <w:rsid w:val="00824CF3"/>
    <w:rsid w:val="0083118A"/>
    <w:rsid w:val="0083542C"/>
    <w:rsid w:val="008446AC"/>
    <w:rsid w:val="00846F8E"/>
    <w:rsid w:val="00876E9D"/>
    <w:rsid w:val="008B6D12"/>
    <w:rsid w:val="008C2EC9"/>
    <w:rsid w:val="008C4019"/>
    <w:rsid w:val="008D4E4B"/>
    <w:rsid w:val="008F0582"/>
    <w:rsid w:val="00935481"/>
    <w:rsid w:val="00943A9E"/>
    <w:rsid w:val="00944987"/>
    <w:rsid w:val="00951D02"/>
    <w:rsid w:val="0096213E"/>
    <w:rsid w:val="009728BC"/>
    <w:rsid w:val="009976BD"/>
    <w:rsid w:val="009A1838"/>
    <w:rsid w:val="009B17A4"/>
    <w:rsid w:val="009D421E"/>
    <w:rsid w:val="009E0E62"/>
    <w:rsid w:val="009E2407"/>
    <w:rsid w:val="009F080F"/>
    <w:rsid w:val="00A03DB3"/>
    <w:rsid w:val="00A22EF2"/>
    <w:rsid w:val="00A64ACF"/>
    <w:rsid w:val="00A73832"/>
    <w:rsid w:val="00AA0DEE"/>
    <w:rsid w:val="00AD3EF3"/>
    <w:rsid w:val="00B0413F"/>
    <w:rsid w:val="00B14E11"/>
    <w:rsid w:val="00B35B6C"/>
    <w:rsid w:val="00B45EA8"/>
    <w:rsid w:val="00B46F6F"/>
    <w:rsid w:val="00B52C44"/>
    <w:rsid w:val="00B75BE1"/>
    <w:rsid w:val="00B766D8"/>
    <w:rsid w:val="00BA3A51"/>
    <w:rsid w:val="00BE1230"/>
    <w:rsid w:val="00BF1477"/>
    <w:rsid w:val="00BF75C5"/>
    <w:rsid w:val="00C0410C"/>
    <w:rsid w:val="00C0737F"/>
    <w:rsid w:val="00C075C6"/>
    <w:rsid w:val="00C264E8"/>
    <w:rsid w:val="00C266AD"/>
    <w:rsid w:val="00C329A6"/>
    <w:rsid w:val="00C444CA"/>
    <w:rsid w:val="00C47D2D"/>
    <w:rsid w:val="00C72EFD"/>
    <w:rsid w:val="00C743CC"/>
    <w:rsid w:val="00C74FA2"/>
    <w:rsid w:val="00C7563D"/>
    <w:rsid w:val="00C759B0"/>
    <w:rsid w:val="00CA2581"/>
    <w:rsid w:val="00CC1ADB"/>
    <w:rsid w:val="00CD0232"/>
    <w:rsid w:val="00CD04AE"/>
    <w:rsid w:val="00CE3CEB"/>
    <w:rsid w:val="00CE6B13"/>
    <w:rsid w:val="00D105B1"/>
    <w:rsid w:val="00D30654"/>
    <w:rsid w:val="00D37699"/>
    <w:rsid w:val="00D40F47"/>
    <w:rsid w:val="00D42872"/>
    <w:rsid w:val="00D55DFE"/>
    <w:rsid w:val="00D56153"/>
    <w:rsid w:val="00D72C66"/>
    <w:rsid w:val="00D87BEA"/>
    <w:rsid w:val="00DA4E0C"/>
    <w:rsid w:val="00DC06DE"/>
    <w:rsid w:val="00DF6C28"/>
    <w:rsid w:val="00E047F3"/>
    <w:rsid w:val="00E07BD3"/>
    <w:rsid w:val="00E12976"/>
    <w:rsid w:val="00E415DE"/>
    <w:rsid w:val="00E41F53"/>
    <w:rsid w:val="00E41F8F"/>
    <w:rsid w:val="00E43404"/>
    <w:rsid w:val="00E51C80"/>
    <w:rsid w:val="00E6009D"/>
    <w:rsid w:val="00E77514"/>
    <w:rsid w:val="00E77952"/>
    <w:rsid w:val="00E82CA4"/>
    <w:rsid w:val="00E871BC"/>
    <w:rsid w:val="00E906D5"/>
    <w:rsid w:val="00EA32A4"/>
    <w:rsid w:val="00EB10D3"/>
    <w:rsid w:val="00EB4319"/>
    <w:rsid w:val="00EB799F"/>
    <w:rsid w:val="00EC20B0"/>
    <w:rsid w:val="00ED52B1"/>
    <w:rsid w:val="00EF0C63"/>
    <w:rsid w:val="00EF59A2"/>
    <w:rsid w:val="00F10B46"/>
    <w:rsid w:val="00F332E4"/>
    <w:rsid w:val="00F3422A"/>
    <w:rsid w:val="00F4724A"/>
    <w:rsid w:val="00F60BD9"/>
    <w:rsid w:val="00F70E72"/>
    <w:rsid w:val="00F92038"/>
    <w:rsid w:val="00F97C1B"/>
    <w:rsid w:val="00FC2FF3"/>
    <w:rsid w:val="00FC33BA"/>
    <w:rsid w:val="00FD0E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83B4088C-A805-403B-A8D7-2DBDC54D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basedOn w:val="DefaultParagraphFont"/>
    <w:uiPriority w:val="99"/>
    <w:unhideWhenUsed/>
    <w:rsid w:val="00CE3CEB"/>
    <w:rPr>
      <w:color w:val="0563C1" w:themeColor="hyperlink"/>
      <w:u w:val="single"/>
    </w:rPr>
  </w:style>
  <w:style w:type="paragraph" w:styleId="ListParagraph">
    <w:name w:val="List Paragraph"/>
    <w:basedOn w:val="Normal"/>
    <w:rsid w:val="00172AB8"/>
    <w:pPr>
      <w:ind w:left="720"/>
      <w:contextualSpacing/>
    </w:pPr>
  </w:style>
  <w:style w:type="paragraph" w:styleId="CommentText">
    <w:name w:val="annotation text"/>
    <w:basedOn w:val="Normal"/>
    <w:link w:val="CommentTextChar"/>
    <w:unhideWhenUsed/>
    <w:rsid w:val="0036629E"/>
    <w:rPr>
      <w:sz w:val="20"/>
    </w:rPr>
  </w:style>
  <w:style w:type="character" w:customStyle="1" w:styleId="CommentTextChar">
    <w:name w:val="Comment Text Char"/>
    <w:basedOn w:val="DefaultParagraphFont"/>
    <w:link w:val="CommentText"/>
    <w:rsid w:val="0036629E"/>
    <w:rPr>
      <w:sz w:val="20"/>
    </w:rPr>
  </w:style>
  <w:style w:type="character" w:styleId="CommentReference">
    <w:name w:val="annotation reference"/>
    <w:basedOn w:val="DefaultParagraphFont"/>
    <w:semiHidden/>
    <w:unhideWhenUsed/>
    <w:rsid w:val="0036629E"/>
    <w:rPr>
      <w:sz w:val="16"/>
      <w:szCs w:val="16"/>
    </w:rPr>
  </w:style>
  <w:style w:type="paragraph" w:styleId="Revision">
    <w:name w:val="Revision"/>
    <w:hidden/>
    <w:semiHidden/>
    <w:rsid w:val="00E77514"/>
  </w:style>
  <w:style w:type="paragraph" w:styleId="CommentSubject">
    <w:name w:val="annotation subject"/>
    <w:basedOn w:val="CommentText"/>
    <w:next w:val="CommentText"/>
    <w:link w:val="CommentSubjectChar"/>
    <w:semiHidden/>
    <w:unhideWhenUsed/>
    <w:rsid w:val="00E07BD3"/>
    <w:rPr>
      <w:b/>
      <w:bCs/>
    </w:rPr>
  </w:style>
  <w:style w:type="character" w:customStyle="1" w:styleId="CommentSubjectChar">
    <w:name w:val="Comment Subject Char"/>
    <w:basedOn w:val="CommentTextChar"/>
    <w:link w:val="CommentSubject"/>
    <w:semiHidden/>
    <w:rsid w:val="00E07BD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p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5B021F677F91F43A8BBCD4648FAEB9F" ma:contentTypeVersion="3" ma:contentTypeDescription="Create a new document." ma:contentTypeScope="" ma:versionID="58f77cca68b174d6a387d06325a3e263">
  <xsd:schema xmlns:xsd="http://www.w3.org/2001/XMLSchema" xmlns:xs="http://www.w3.org/2001/XMLSchema" xmlns:p="http://schemas.microsoft.com/office/2006/metadata/properties" xmlns:ns2="658df50b-87bc-438b-b275-c73f1ab2642f" targetNamespace="http://schemas.microsoft.com/office/2006/metadata/properties" ma:root="true" ma:fieldsID="a92d8523ce88b175aab5691c314dffba" ns2:_="">
    <xsd:import namespace="658df50b-87bc-438b-b275-c73f1ab2642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df50b-87bc-438b-b275-c73f1ab26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4C8B089B-F004-46B5-8A5B-BFEB2B9BE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df50b-87bc-438b-b275-c73f1ab26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purl.org/dc/dcmitype/"/>
    <ds:schemaRef ds:uri="http://purl.org/dc/elements/1.1/"/>
    <ds:schemaRef ds:uri="658df50b-87bc-438b-b275-c73f1ab2642f"/>
    <ds:schemaRef ds:uri="http://www.w3.org/XML/1998/namespace"/>
    <ds:schemaRef ds:uri="http://purl.org/dc/term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38</Pages>
  <Words>69714</Words>
  <Characters>39738</Characters>
  <Application>Microsoft Office Word</Application>
  <DocSecurity>0</DocSecurity>
  <Lines>331</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Mindaugas Knopkus</cp:lastModifiedBy>
  <cp:revision>88</cp:revision>
  <dcterms:created xsi:type="dcterms:W3CDTF">2025-04-23T05:58:00Z</dcterms:created>
  <dcterms:modified xsi:type="dcterms:W3CDTF">2025-07-30T07:02:00Z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0x010100E5B021F677F91F43A8BBCD4648FAEB9F</vt:lpwstr>
  </property>
  <property fmtid="{D5CDD505-2E9C-101B-9397-08002B2CF9AE}" pid="3" name="MediaServiceImageTags">
    <vt:lpwstr/>
  </property>
</Properties>
</file>