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6EEA" w14:textId="77777777" w:rsidR="00180869" w:rsidRPr="00DA5254" w:rsidRDefault="00180869" w:rsidP="00180869">
      <w:pPr>
        <w:keepNext/>
        <w:spacing w:after="0" w:line="240" w:lineRule="auto"/>
        <w:ind w:left="-110" w:right="-46"/>
        <w:jc w:val="center"/>
        <w:outlineLvl w:val="2"/>
        <w:rPr>
          <w:rFonts w:ascii="Times New Roman" w:hAnsi="Times New Roman"/>
          <w:b/>
          <w:bCs/>
          <w:sz w:val="24"/>
          <w:szCs w:val="24"/>
          <w:lang w:val="fi-FI"/>
        </w:rPr>
      </w:pPr>
      <w:r>
        <w:rPr>
          <w:rFonts w:ascii="Times New Roman" w:hAnsi="Times New Roman"/>
          <w:b/>
          <w:bCs/>
          <w:sz w:val="24"/>
          <w:szCs w:val="24"/>
        </w:rPr>
        <w:t xml:space="preserve">LIETUVOS </w:t>
      </w:r>
      <w:r w:rsidRPr="006F5E9A">
        <w:rPr>
          <w:rFonts w:ascii="Times New Roman" w:hAnsi="Times New Roman"/>
          <w:b/>
          <w:bCs/>
          <w:sz w:val="24"/>
          <w:szCs w:val="24"/>
        </w:rPr>
        <w:t xml:space="preserve">KALĖJIMŲ </w:t>
      </w:r>
      <w:r>
        <w:rPr>
          <w:rFonts w:ascii="Times New Roman" w:hAnsi="Times New Roman"/>
          <w:b/>
          <w:bCs/>
          <w:sz w:val="24"/>
          <w:szCs w:val="24"/>
        </w:rPr>
        <w:t>TARNYBOS</w:t>
      </w:r>
    </w:p>
    <w:p w14:paraId="2206DC48" w14:textId="77777777" w:rsidR="00180869" w:rsidRPr="006F5E9A" w:rsidRDefault="00180869" w:rsidP="00180869">
      <w:pPr>
        <w:tabs>
          <w:tab w:val="left" w:pos="284"/>
          <w:tab w:val="left" w:pos="1985"/>
        </w:tabs>
        <w:spacing w:after="0" w:line="240" w:lineRule="auto"/>
        <w:jc w:val="center"/>
        <w:rPr>
          <w:rFonts w:ascii="Times New Roman" w:hAnsi="Times New Roman"/>
          <w:b/>
          <w:sz w:val="24"/>
          <w:szCs w:val="24"/>
        </w:rPr>
      </w:pPr>
      <w:r w:rsidRPr="006F5E9A">
        <w:rPr>
          <w:rFonts w:ascii="Times New Roman" w:hAnsi="Times New Roman"/>
          <w:b/>
          <w:sz w:val="24"/>
          <w:szCs w:val="24"/>
        </w:rPr>
        <w:t>VIEŠŲJŲ PIRKIMŲ KOMISIJA</w:t>
      </w:r>
    </w:p>
    <w:p w14:paraId="7C3D6CC7" w14:textId="77777777" w:rsidR="00180869" w:rsidRDefault="00180869" w:rsidP="00180869">
      <w:pPr>
        <w:pStyle w:val="Default"/>
        <w:jc w:val="center"/>
        <w:rPr>
          <w:rFonts w:ascii="Times New Roman" w:hAnsi="Times New Roman" w:cs="Times New Roman"/>
          <w:color w:val="000000" w:themeColor="text1"/>
        </w:rPr>
      </w:pPr>
    </w:p>
    <w:p w14:paraId="30FCCFF5" w14:textId="2C08FD03" w:rsidR="00F95A1A" w:rsidRDefault="00F95A1A" w:rsidP="00FA2156">
      <w:pPr>
        <w:pStyle w:val="prastasiniatinklio"/>
        <w:shd w:val="clear" w:color="auto" w:fill="FFFFFF"/>
        <w:spacing w:before="0" w:beforeAutospacing="0" w:after="0" w:afterAutospacing="0"/>
        <w:ind w:right="-1" w:firstLine="1296"/>
        <w:jc w:val="both"/>
        <w:rPr>
          <w:color w:val="333333"/>
        </w:rPr>
      </w:pPr>
      <w:r w:rsidRPr="00F95A1A">
        <w:rPr>
          <w:color w:val="333333"/>
        </w:rPr>
        <w:t>Lietuvos kalėjimų tarnybos Viešųjų pirkimų komisija</w:t>
      </w:r>
      <w:r w:rsidR="000B1BD6">
        <w:rPr>
          <w:color w:val="333333"/>
        </w:rPr>
        <w:t xml:space="preserve">, vykdydama </w:t>
      </w:r>
      <w:r w:rsidR="00460FB4" w:rsidRPr="00FD79A2">
        <w:rPr>
          <w:bCs/>
          <w:spacing w:val="3"/>
        </w:rPr>
        <w:t xml:space="preserve">Projekto ,,Pagrindinės tvoros, pėsčiųjų takų Kaišiadorių r. sav., Pravieniškių sen., Pravieniškių k., Pravieniškių g. 16 statybos projektas“ </w:t>
      </w:r>
      <w:r w:rsidR="00460FB4" w:rsidRPr="00B66A83">
        <w:rPr>
          <w:bCs/>
          <w:spacing w:val="3"/>
        </w:rPr>
        <w:t xml:space="preserve">pėsčiųjų takų </w:t>
      </w:r>
      <w:r w:rsidR="00460FB4" w:rsidRPr="00B66A83">
        <w:rPr>
          <w:lang w:eastAsia="ru-RU"/>
        </w:rPr>
        <w:t>statybos darbų</w:t>
      </w:r>
      <w:r w:rsidR="00460FB4" w:rsidRPr="00602839">
        <w:t xml:space="preserve"> </w:t>
      </w:r>
      <w:r w:rsidR="00460FB4" w:rsidRPr="00602839">
        <w:rPr>
          <w:iCs/>
        </w:rPr>
        <w:t>pirkim</w:t>
      </w:r>
      <w:r w:rsidR="006A0882">
        <w:rPr>
          <w:iCs/>
        </w:rPr>
        <w:t xml:space="preserve">ą </w:t>
      </w:r>
      <w:r w:rsidR="00460FB4">
        <w:rPr>
          <w:iCs/>
        </w:rPr>
        <w:t xml:space="preserve">(toliau – Pirkimas) </w:t>
      </w:r>
      <w:r w:rsidR="006A0882" w:rsidRPr="009A0D90">
        <w:rPr>
          <w:bCs/>
          <w:lang w:eastAsia="en-US"/>
        </w:rPr>
        <w:t>Centrinės viešųjų pirkimų informacinės sistemos</w:t>
      </w:r>
      <w:r w:rsidR="006A0882" w:rsidRPr="009A0D90">
        <w:rPr>
          <w:lang w:eastAsia="en-US"/>
        </w:rPr>
        <w:t xml:space="preserve"> </w:t>
      </w:r>
      <w:r w:rsidR="006A0882" w:rsidRPr="009A0D90">
        <w:rPr>
          <w:bCs/>
          <w:lang w:eastAsia="en-US"/>
        </w:rPr>
        <w:t>priemonėmis</w:t>
      </w:r>
      <w:r w:rsidR="006A0882">
        <w:rPr>
          <w:bCs/>
          <w:lang w:eastAsia="en-US"/>
        </w:rPr>
        <w:t xml:space="preserve"> 2025 m. liepos </w:t>
      </w:r>
      <w:r w:rsidR="00EB5003">
        <w:rPr>
          <w:bCs/>
          <w:lang w:eastAsia="en-US"/>
        </w:rPr>
        <w:t>29</w:t>
      </w:r>
      <w:r w:rsidR="006A0882">
        <w:rPr>
          <w:bCs/>
          <w:lang w:eastAsia="en-US"/>
        </w:rPr>
        <w:t xml:space="preserve"> dien</w:t>
      </w:r>
      <w:r w:rsidR="00EB5003">
        <w:rPr>
          <w:bCs/>
          <w:lang w:eastAsia="en-US"/>
        </w:rPr>
        <w:t>ą</w:t>
      </w:r>
      <w:r w:rsidR="006A0882">
        <w:rPr>
          <w:shd w:val="clear" w:color="auto" w:fill="FFFFFF"/>
        </w:rPr>
        <w:t xml:space="preserve"> </w:t>
      </w:r>
      <w:r w:rsidR="006A0882" w:rsidRPr="009A0D90">
        <w:rPr>
          <w:lang w:eastAsia="en-US"/>
        </w:rPr>
        <w:t>ga</w:t>
      </w:r>
      <w:r w:rsidR="006A0882">
        <w:rPr>
          <w:lang w:eastAsia="en-US"/>
        </w:rPr>
        <w:t>vo</w:t>
      </w:r>
      <w:r w:rsidR="006A0882" w:rsidRPr="009A0D90">
        <w:rPr>
          <w:lang w:eastAsia="en-US"/>
        </w:rPr>
        <w:t xml:space="preserve"> tiekėj</w:t>
      </w:r>
      <w:r w:rsidR="00EB5003">
        <w:rPr>
          <w:lang w:eastAsia="en-US"/>
        </w:rPr>
        <w:t>o</w:t>
      </w:r>
      <w:r w:rsidR="006A0882" w:rsidRPr="009A0D90">
        <w:rPr>
          <w:lang w:eastAsia="en-US"/>
        </w:rPr>
        <w:t xml:space="preserve"> </w:t>
      </w:r>
      <w:r w:rsidR="006A0882">
        <w:t>klausimus</w:t>
      </w:r>
      <w:r w:rsidR="00FA2156">
        <w:t xml:space="preserve"> (klausimų tekstas netaisytas)</w:t>
      </w:r>
      <w:r w:rsidR="006A0882">
        <w:t xml:space="preserve"> ir p</w:t>
      </w:r>
      <w:r w:rsidRPr="00F95A1A">
        <w:rPr>
          <w:color w:val="333333"/>
        </w:rPr>
        <w:t xml:space="preserve">ateikia atsakymus į </w:t>
      </w:r>
      <w:r w:rsidR="002644EF">
        <w:rPr>
          <w:color w:val="333333"/>
        </w:rPr>
        <w:t>juos</w:t>
      </w:r>
      <w:r w:rsidRPr="00F95A1A">
        <w:rPr>
          <w:color w:val="333333"/>
        </w:rPr>
        <w:t>:</w:t>
      </w:r>
    </w:p>
    <w:p w14:paraId="34F56B7C" w14:textId="77777777" w:rsidR="00FA2156" w:rsidRDefault="00FA2156" w:rsidP="00FA2156">
      <w:pPr>
        <w:spacing w:after="0" w:line="240" w:lineRule="auto"/>
        <w:ind w:firstLine="1134"/>
        <w:jc w:val="both"/>
        <w:rPr>
          <w:rFonts w:ascii="Times New Roman" w:hAnsi="Times New Roman"/>
          <w:i/>
          <w:iCs/>
          <w:sz w:val="24"/>
          <w:szCs w:val="24"/>
        </w:rPr>
      </w:pPr>
      <w:r w:rsidRPr="00491F66">
        <w:rPr>
          <w:rFonts w:ascii="Times New Roman" w:hAnsi="Times New Roman"/>
          <w:b/>
          <w:bCs/>
          <w:sz w:val="24"/>
          <w:szCs w:val="24"/>
        </w:rPr>
        <w:t>1 klausimas.</w:t>
      </w:r>
      <w:r w:rsidRPr="009A0D90">
        <w:rPr>
          <w:rFonts w:ascii="Times New Roman" w:hAnsi="Times New Roman"/>
          <w:sz w:val="24"/>
          <w:szCs w:val="24"/>
        </w:rPr>
        <w:t xml:space="preserve"> </w:t>
      </w:r>
      <w:r w:rsidRPr="002018B7">
        <w:rPr>
          <w:rFonts w:ascii="Times New Roman" w:hAnsi="Times New Roman"/>
          <w:i/>
          <w:iCs/>
          <w:sz w:val="24"/>
          <w:szCs w:val="24"/>
        </w:rPr>
        <w:t xml:space="preserve">Išoriniame perimetre apsaugos bokšteliai ar tai jų laiptai maišo </w:t>
      </w:r>
      <w:proofErr w:type="spellStart"/>
      <w:r w:rsidRPr="002018B7">
        <w:rPr>
          <w:rFonts w:ascii="Times New Roman" w:hAnsi="Times New Roman"/>
          <w:i/>
          <w:iCs/>
          <w:sz w:val="24"/>
          <w:szCs w:val="24"/>
        </w:rPr>
        <w:t>spec</w:t>
      </w:r>
      <w:proofErr w:type="spellEnd"/>
      <w:r w:rsidRPr="002018B7">
        <w:rPr>
          <w:rFonts w:ascii="Times New Roman" w:hAnsi="Times New Roman"/>
          <w:i/>
          <w:iCs/>
          <w:sz w:val="24"/>
          <w:szCs w:val="24"/>
        </w:rPr>
        <w:t xml:space="preserve"> transporto judėjimui, kaip spręsti kad technika pravažiuotų tose vietose? Ar yra galimybė demontuoti nenaudojamus bokštelius su metaliniais laiptais, kad galėtų pravažiuoti </w:t>
      </w:r>
      <w:proofErr w:type="spellStart"/>
      <w:r w:rsidRPr="002018B7">
        <w:rPr>
          <w:rFonts w:ascii="Times New Roman" w:hAnsi="Times New Roman"/>
          <w:i/>
          <w:iCs/>
          <w:sz w:val="24"/>
          <w:szCs w:val="24"/>
        </w:rPr>
        <w:t>sec</w:t>
      </w:r>
      <w:proofErr w:type="spellEnd"/>
      <w:r w:rsidRPr="002018B7">
        <w:rPr>
          <w:rFonts w:ascii="Times New Roman" w:hAnsi="Times New Roman"/>
          <w:i/>
          <w:iCs/>
          <w:sz w:val="24"/>
          <w:szCs w:val="24"/>
        </w:rPr>
        <w:t xml:space="preserve"> technika ir ar yra tam skirta papildomos lėšos ar turime tai įsivertinti sąmatoje?</w:t>
      </w:r>
    </w:p>
    <w:p w14:paraId="46293AA1" w14:textId="6FDF2E95" w:rsidR="00FA2156" w:rsidRPr="00A221C3" w:rsidRDefault="00FA2156" w:rsidP="00FA2156">
      <w:pPr>
        <w:spacing w:after="0" w:line="240" w:lineRule="auto"/>
        <w:ind w:firstLine="1134"/>
        <w:jc w:val="both"/>
        <w:rPr>
          <w:rFonts w:ascii="Times New Roman" w:hAnsi="Times New Roman"/>
          <w:bCs/>
          <w:color w:val="1D1D1D"/>
          <w:sz w:val="24"/>
          <w:szCs w:val="24"/>
        </w:rPr>
      </w:pPr>
      <w:r w:rsidRPr="00A221C3">
        <w:rPr>
          <w:rFonts w:ascii="Times New Roman" w:hAnsi="Times New Roman"/>
          <w:b/>
          <w:bCs/>
          <w:sz w:val="24"/>
          <w:szCs w:val="24"/>
        </w:rPr>
        <w:t>Atsakymas.</w:t>
      </w:r>
      <w:r w:rsidRPr="00A221C3">
        <w:rPr>
          <w:rFonts w:ascii="Times New Roman" w:hAnsi="Times New Roman"/>
          <w:sz w:val="24"/>
          <w:szCs w:val="24"/>
        </w:rPr>
        <w:t xml:space="preserve"> </w:t>
      </w:r>
      <w:r w:rsidRPr="00A221C3">
        <w:rPr>
          <w:rFonts w:ascii="Times New Roman" w:hAnsi="Times New Roman"/>
          <w:bCs/>
          <w:color w:val="1D1D1D"/>
          <w:sz w:val="24"/>
          <w:szCs w:val="24"/>
        </w:rPr>
        <w:t>Projekte n</w:t>
      </w:r>
      <w:r>
        <w:rPr>
          <w:rFonts w:ascii="Times New Roman" w:hAnsi="Times New Roman"/>
          <w:bCs/>
          <w:color w:val="1D1D1D"/>
          <w:sz w:val="24"/>
          <w:szCs w:val="24"/>
        </w:rPr>
        <w:t>en</w:t>
      </w:r>
      <w:r w:rsidRPr="00A221C3">
        <w:rPr>
          <w:rFonts w:ascii="Times New Roman" w:hAnsi="Times New Roman"/>
          <w:bCs/>
          <w:color w:val="1D1D1D"/>
          <w:sz w:val="24"/>
          <w:szCs w:val="24"/>
        </w:rPr>
        <w:t xml:space="preserve">umatytas </w:t>
      </w:r>
      <w:r>
        <w:rPr>
          <w:rFonts w:ascii="Times New Roman" w:hAnsi="Times New Roman"/>
          <w:bCs/>
          <w:color w:val="1D1D1D"/>
          <w:sz w:val="24"/>
          <w:szCs w:val="24"/>
        </w:rPr>
        <w:t xml:space="preserve">apsaugos </w:t>
      </w:r>
      <w:r w:rsidRPr="00A221C3">
        <w:rPr>
          <w:rFonts w:ascii="Times New Roman" w:hAnsi="Times New Roman"/>
          <w:bCs/>
          <w:color w:val="1D1D1D"/>
          <w:sz w:val="24"/>
          <w:szCs w:val="24"/>
        </w:rPr>
        <w:t>bokštelių demontavimas.</w:t>
      </w:r>
    </w:p>
    <w:p w14:paraId="36BB1060" w14:textId="77777777" w:rsidR="00FA2156" w:rsidRDefault="00FA2156" w:rsidP="00FA2156">
      <w:pPr>
        <w:spacing w:after="0" w:line="240" w:lineRule="auto"/>
        <w:ind w:firstLine="1134"/>
        <w:jc w:val="both"/>
        <w:rPr>
          <w:rFonts w:ascii="Times New Roman" w:hAnsi="Times New Roman"/>
          <w:sz w:val="24"/>
          <w:szCs w:val="24"/>
          <w:lang w:eastAsia="ru-RU"/>
        </w:rPr>
      </w:pPr>
    </w:p>
    <w:p w14:paraId="416FFD34" w14:textId="77777777" w:rsidR="00FA2156" w:rsidRPr="00710790" w:rsidRDefault="00FA2156" w:rsidP="00FA2156">
      <w:pPr>
        <w:spacing w:after="0" w:line="240" w:lineRule="auto"/>
        <w:ind w:firstLine="1134"/>
        <w:jc w:val="both"/>
        <w:rPr>
          <w:rFonts w:ascii="Times New Roman" w:hAnsi="Times New Roman"/>
          <w:sz w:val="24"/>
          <w:szCs w:val="24"/>
          <w:lang w:eastAsia="ru-RU"/>
        </w:rPr>
      </w:pPr>
      <w:r w:rsidRPr="00491F66">
        <w:rPr>
          <w:rFonts w:ascii="Times New Roman" w:hAnsi="Times New Roman"/>
          <w:b/>
          <w:bCs/>
          <w:sz w:val="24"/>
          <w:szCs w:val="24"/>
        </w:rPr>
        <w:t>2 klausimas.</w:t>
      </w:r>
      <w:r w:rsidRPr="00B36D24">
        <w:rPr>
          <w:rFonts w:ascii="Times New Roman" w:hAnsi="Times New Roman"/>
          <w:sz w:val="24"/>
          <w:szCs w:val="24"/>
        </w:rPr>
        <w:t xml:space="preserve"> </w:t>
      </w:r>
      <w:r w:rsidRPr="00710790">
        <w:rPr>
          <w:rFonts w:ascii="Times New Roman" w:hAnsi="Times New Roman"/>
          <w:i/>
          <w:iCs/>
          <w:sz w:val="24"/>
          <w:szCs w:val="24"/>
        </w:rPr>
        <w:t>Vandens nuvedimai surinkimai nuo naujai įrengiamų kelių, kur jie numatomi nes kaip kurios vietos perimetruose labai žemos ir vanduo juose pastoviai laikysis.</w:t>
      </w:r>
    </w:p>
    <w:p w14:paraId="005194ED" w14:textId="55178B40" w:rsidR="00FA2156" w:rsidRPr="00F04FE5" w:rsidRDefault="00FA2156" w:rsidP="00E35D19">
      <w:pPr>
        <w:widowControl w:val="0"/>
        <w:spacing w:after="0" w:line="240" w:lineRule="auto"/>
        <w:ind w:firstLine="1134"/>
        <w:jc w:val="both"/>
        <w:rPr>
          <w:rFonts w:ascii="Times New Roman" w:hAnsi="Times New Roman"/>
          <w:b/>
          <w:color w:val="1D1D1D"/>
        </w:rPr>
      </w:pPr>
      <w:r w:rsidRPr="00491F66">
        <w:rPr>
          <w:rFonts w:ascii="Times New Roman" w:hAnsi="Times New Roman"/>
          <w:b/>
          <w:bCs/>
          <w:sz w:val="24"/>
          <w:szCs w:val="24"/>
        </w:rPr>
        <w:t>Atsakymas.</w:t>
      </w:r>
      <w:r>
        <w:rPr>
          <w:rFonts w:ascii="Times New Roman" w:hAnsi="Times New Roman"/>
          <w:sz w:val="24"/>
          <w:szCs w:val="24"/>
        </w:rPr>
        <w:t xml:space="preserve"> </w:t>
      </w:r>
      <w:r w:rsidRPr="00884D05">
        <w:rPr>
          <w:rFonts w:ascii="Times New Roman" w:hAnsi="Times New Roman"/>
          <w:bCs/>
          <w:color w:val="1D1D1D"/>
          <w:sz w:val="24"/>
          <w:szCs w:val="24"/>
        </w:rPr>
        <w:t>Reikia vadovautis Projektu.</w:t>
      </w:r>
      <w:r>
        <w:rPr>
          <w:rFonts w:ascii="Times New Roman" w:hAnsi="Times New Roman"/>
          <w:bCs/>
          <w:color w:val="1D1D1D"/>
          <w:sz w:val="24"/>
          <w:szCs w:val="24"/>
        </w:rPr>
        <w:t xml:space="preserve"> </w:t>
      </w:r>
      <w:r w:rsidRPr="00F04FE5">
        <w:rPr>
          <w:rFonts w:ascii="Times New Roman" w:hAnsi="Times New Roman"/>
          <w:bCs/>
          <w:color w:val="1D1D1D"/>
          <w:sz w:val="24"/>
          <w:szCs w:val="24"/>
        </w:rPr>
        <w:t xml:space="preserve">Takai suprojektuoti su skersiniais nuolydžiais ir su išilginiais nuolydžiais link projektuojamų pralaidų. Lietaus vanduo nuvedamas nuo </w:t>
      </w:r>
      <w:r>
        <w:rPr>
          <w:rFonts w:ascii="Times New Roman" w:hAnsi="Times New Roman"/>
          <w:bCs/>
          <w:color w:val="1D1D1D"/>
          <w:sz w:val="24"/>
          <w:szCs w:val="24"/>
        </w:rPr>
        <w:t xml:space="preserve">teritorijos </w:t>
      </w:r>
      <w:r w:rsidRPr="00F04FE5">
        <w:rPr>
          <w:rFonts w:ascii="Times New Roman" w:hAnsi="Times New Roman"/>
          <w:bCs/>
          <w:color w:val="1D1D1D"/>
          <w:sz w:val="24"/>
          <w:szCs w:val="24"/>
        </w:rPr>
        <w:t>sklypo už esamos tvoros perimetro.</w:t>
      </w:r>
    </w:p>
    <w:p w14:paraId="54CB0430" w14:textId="77777777" w:rsidR="00FA2156" w:rsidRDefault="00FA2156" w:rsidP="00FA2156">
      <w:pPr>
        <w:widowControl w:val="0"/>
        <w:spacing w:after="0" w:line="240" w:lineRule="auto"/>
        <w:jc w:val="both"/>
        <w:rPr>
          <w:rFonts w:ascii="Times New Roman" w:hAnsi="Times New Roman"/>
          <w:sz w:val="24"/>
          <w:szCs w:val="24"/>
        </w:rPr>
      </w:pPr>
    </w:p>
    <w:p w14:paraId="0B6C9935" w14:textId="77777777" w:rsidR="00FA2156" w:rsidRDefault="00FA2156" w:rsidP="00FA2156">
      <w:pPr>
        <w:widowControl w:val="0"/>
        <w:spacing w:after="0" w:line="240" w:lineRule="auto"/>
        <w:ind w:firstLine="1134"/>
        <w:jc w:val="both"/>
        <w:rPr>
          <w:rFonts w:ascii="Times New Roman" w:hAnsi="Times New Roman"/>
          <w:i/>
          <w:iCs/>
          <w:sz w:val="24"/>
          <w:szCs w:val="24"/>
        </w:rPr>
      </w:pPr>
      <w:r w:rsidRPr="00491F66">
        <w:rPr>
          <w:rFonts w:ascii="Times New Roman" w:hAnsi="Times New Roman"/>
          <w:b/>
          <w:bCs/>
          <w:sz w:val="24"/>
          <w:szCs w:val="24"/>
        </w:rPr>
        <w:t>3 klausimas.</w:t>
      </w:r>
      <w:r w:rsidRPr="00B36D24">
        <w:rPr>
          <w:rFonts w:ascii="Times New Roman" w:hAnsi="Times New Roman"/>
          <w:sz w:val="24"/>
          <w:szCs w:val="24"/>
        </w:rPr>
        <w:t xml:space="preserve"> </w:t>
      </w:r>
      <w:r w:rsidRPr="00710790">
        <w:rPr>
          <w:rFonts w:ascii="Times New Roman" w:hAnsi="Times New Roman"/>
          <w:i/>
          <w:iCs/>
          <w:sz w:val="24"/>
          <w:szCs w:val="24"/>
        </w:rPr>
        <w:t>Naujai įrengiami takai ar kelsis aukštyn nuo esamų pelkinių vietų, nes įrengus juos tapačiame atsikartojančiame reljefe keliai bus dažnai užsemiami.</w:t>
      </w:r>
    </w:p>
    <w:p w14:paraId="603E3A1A" w14:textId="77777777" w:rsidR="00FA2156" w:rsidRPr="00E85675" w:rsidRDefault="00FA2156" w:rsidP="00FA2156">
      <w:pPr>
        <w:pStyle w:val="yiv6557286633msonormal"/>
        <w:shd w:val="clear" w:color="auto" w:fill="FFFFFF"/>
        <w:spacing w:before="0" w:beforeAutospacing="0" w:after="0" w:afterAutospacing="0"/>
        <w:ind w:firstLine="1134"/>
        <w:jc w:val="both"/>
        <w:rPr>
          <w:b/>
          <w:color w:val="1D1D1D"/>
        </w:rPr>
      </w:pPr>
      <w:proofErr w:type="spellStart"/>
      <w:r w:rsidRPr="00E85675">
        <w:rPr>
          <w:b/>
          <w:bCs/>
        </w:rPr>
        <w:t>Atsakymas</w:t>
      </w:r>
      <w:proofErr w:type="spellEnd"/>
      <w:r w:rsidRPr="00E85675">
        <w:rPr>
          <w:b/>
          <w:bCs/>
        </w:rPr>
        <w:t xml:space="preserve">. </w:t>
      </w:r>
      <w:proofErr w:type="spellStart"/>
      <w:r w:rsidRPr="0061762E">
        <w:rPr>
          <w:bCs/>
          <w:color w:val="1D1D1D"/>
        </w:rPr>
        <w:t>Reikia</w:t>
      </w:r>
      <w:proofErr w:type="spellEnd"/>
      <w:r w:rsidRPr="0061762E">
        <w:rPr>
          <w:bCs/>
          <w:color w:val="1D1D1D"/>
        </w:rPr>
        <w:t xml:space="preserve"> </w:t>
      </w:r>
      <w:proofErr w:type="spellStart"/>
      <w:r w:rsidRPr="0061762E">
        <w:rPr>
          <w:bCs/>
          <w:color w:val="1D1D1D"/>
        </w:rPr>
        <w:t>vadovautis</w:t>
      </w:r>
      <w:proofErr w:type="spellEnd"/>
      <w:r w:rsidRPr="0061762E">
        <w:rPr>
          <w:bCs/>
          <w:color w:val="1D1D1D"/>
        </w:rPr>
        <w:t xml:space="preserve"> </w:t>
      </w:r>
      <w:proofErr w:type="spellStart"/>
      <w:r w:rsidRPr="0061762E">
        <w:rPr>
          <w:bCs/>
          <w:color w:val="1D1D1D"/>
        </w:rPr>
        <w:t>Projektu</w:t>
      </w:r>
      <w:proofErr w:type="spellEnd"/>
      <w:r w:rsidRPr="0061762E">
        <w:rPr>
          <w:bCs/>
          <w:color w:val="1D1D1D"/>
        </w:rPr>
        <w:t>.</w:t>
      </w:r>
      <w:r w:rsidRPr="00E85675">
        <w:rPr>
          <w:bCs/>
          <w:color w:val="1D1D1D"/>
        </w:rPr>
        <w:t xml:space="preserve"> </w:t>
      </w:r>
      <w:proofErr w:type="spellStart"/>
      <w:r w:rsidRPr="00E85675">
        <w:rPr>
          <w:bCs/>
          <w:color w:val="1D1D1D"/>
        </w:rPr>
        <w:t>Šiuo</w:t>
      </w:r>
      <w:proofErr w:type="spellEnd"/>
      <w:r w:rsidRPr="00E85675">
        <w:rPr>
          <w:bCs/>
          <w:color w:val="1D1D1D"/>
        </w:rPr>
        <w:t xml:space="preserve"> </w:t>
      </w:r>
      <w:proofErr w:type="spellStart"/>
      <w:r w:rsidRPr="00E85675">
        <w:rPr>
          <w:bCs/>
          <w:color w:val="1D1D1D"/>
        </w:rPr>
        <w:t>metu</w:t>
      </w:r>
      <w:proofErr w:type="spellEnd"/>
      <w:r w:rsidRPr="00E85675">
        <w:rPr>
          <w:bCs/>
          <w:color w:val="1D1D1D"/>
        </w:rPr>
        <w:t xml:space="preserve"> </w:t>
      </w:r>
      <w:proofErr w:type="spellStart"/>
      <w:r w:rsidRPr="00E85675">
        <w:rPr>
          <w:bCs/>
          <w:color w:val="1D1D1D"/>
        </w:rPr>
        <w:t>užsemiama</w:t>
      </w:r>
      <w:proofErr w:type="spellEnd"/>
      <w:r w:rsidRPr="00E85675">
        <w:rPr>
          <w:bCs/>
          <w:color w:val="1D1D1D"/>
        </w:rPr>
        <w:t xml:space="preserve"> </w:t>
      </w:r>
      <w:proofErr w:type="spellStart"/>
      <w:r w:rsidRPr="00E85675">
        <w:rPr>
          <w:bCs/>
          <w:color w:val="1D1D1D"/>
        </w:rPr>
        <w:t>žemiausia</w:t>
      </w:r>
      <w:proofErr w:type="spellEnd"/>
      <w:r w:rsidRPr="00E85675">
        <w:rPr>
          <w:bCs/>
          <w:color w:val="1D1D1D"/>
        </w:rPr>
        <w:t xml:space="preserve"> </w:t>
      </w:r>
      <w:proofErr w:type="spellStart"/>
      <w:r w:rsidRPr="00E85675">
        <w:rPr>
          <w:bCs/>
          <w:color w:val="1D1D1D"/>
        </w:rPr>
        <w:t>vieta</w:t>
      </w:r>
      <w:proofErr w:type="spellEnd"/>
      <w:r w:rsidRPr="00E85675">
        <w:rPr>
          <w:bCs/>
          <w:color w:val="1D1D1D"/>
        </w:rPr>
        <w:t xml:space="preserve"> </w:t>
      </w:r>
      <w:proofErr w:type="spellStart"/>
      <w:r>
        <w:rPr>
          <w:bCs/>
          <w:color w:val="1D1D1D"/>
        </w:rPr>
        <w:t>yra</w:t>
      </w:r>
      <w:proofErr w:type="spellEnd"/>
      <w:r>
        <w:rPr>
          <w:bCs/>
          <w:color w:val="1D1D1D"/>
        </w:rPr>
        <w:t xml:space="preserve"> </w:t>
      </w:r>
      <w:r w:rsidRPr="00E85675">
        <w:rPr>
          <w:bCs/>
          <w:color w:val="1D1D1D"/>
        </w:rPr>
        <w:t xml:space="preserve">ties </w:t>
      </w:r>
      <w:proofErr w:type="spellStart"/>
      <w:r w:rsidRPr="00E85675">
        <w:rPr>
          <w:bCs/>
          <w:color w:val="1D1D1D"/>
        </w:rPr>
        <w:t>suprojektuotomis</w:t>
      </w:r>
      <w:proofErr w:type="spellEnd"/>
      <w:r w:rsidRPr="00E85675">
        <w:rPr>
          <w:bCs/>
          <w:color w:val="1D1D1D"/>
        </w:rPr>
        <w:t xml:space="preserve"> </w:t>
      </w:r>
      <w:proofErr w:type="spellStart"/>
      <w:r w:rsidRPr="00E85675">
        <w:rPr>
          <w:bCs/>
          <w:color w:val="1D1D1D"/>
        </w:rPr>
        <w:t>pralaidomis</w:t>
      </w:r>
      <w:proofErr w:type="spellEnd"/>
      <w:r w:rsidRPr="00E85675">
        <w:rPr>
          <w:bCs/>
          <w:color w:val="1D1D1D"/>
        </w:rPr>
        <w:t xml:space="preserve">. </w:t>
      </w:r>
      <w:proofErr w:type="spellStart"/>
      <w:r w:rsidRPr="00E85675">
        <w:rPr>
          <w:bCs/>
          <w:color w:val="1D1D1D"/>
        </w:rPr>
        <w:t>Įvykdžius</w:t>
      </w:r>
      <w:proofErr w:type="spellEnd"/>
      <w:r w:rsidRPr="00E85675">
        <w:rPr>
          <w:bCs/>
          <w:color w:val="1D1D1D"/>
        </w:rPr>
        <w:t xml:space="preserve"> </w:t>
      </w:r>
      <w:proofErr w:type="spellStart"/>
      <w:r w:rsidRPr="00E85675">
        <w:rPr>
          <w:bCs/>
          <w:color w:val="1D1D1D"/>
        </w:rPr>
        <w:t>darbus</w:t>
      </w:r>
      <w:proofErr w:type="spellEnd"/>
      <w:r w:rsidRPr="00E85675">
        <w:rPr>
          <w:bCs/>
          <w:color w:val="1D1D1D"/>
        </w:rPr>
        <w:t xml:space="preserve"> </w:t>
      </w:r>
      <w:proofErr w:type="spellStart"/>
      <w:r w:rsidRPr="00E85675">
        <w:rPr>
          <w:bCs/>
          <w:color w:val="1D1D1D"/>
        </w:rPr>
        <w:t>pagal</w:t>
      </w:r>
      <w:proofErr w:type="spellEnd"/>
      <w:r w:rsidRPr="00E85675">
        <w:rPr>
          <w:bCs/>
          <w:color w:val="1D1D1D"/>
        </w:rPr>
        <w:t xml:space="preserve"> </w:t>
      </w:r>
      <w:proofErr w:type="spellStart"/>
      <w:r w:rsidRPr="00E85675">
        <w:rPr>
          <w:bCs/>
          <w:color w:val="1D1D1D"/>
        </w:rPr>
        <w:t>projektą</w:t>
      </w:r>
      <w:proofErr w:type="spellEnd"/>
      <w:r w:rsidRPr="00E85675">
        <w:rPr>
          <w:bCs/>
          <w:color w:val="1D1D1D"/>
        </w:rPr>
        <w:t xml:space="preserve"> </w:t>
      </w:r>
      <w:proofErr w:type="spellStart"/>
      <w:r w:rsidRPr="00E85675">
        <w:rPr>
          <w:bCs/>
          <w:color w:val="1D1D1D"/>
        </w:rPr>
        <w:t>lietaus</w:t>
      </w:r>
      <w:proofErr w:type="spellEnd"/>
      <w:r w:rsidRPr="00E85675">
        <w:rPr>
          <w:bCs/>
          <w:color w:val="1D1D1D"/>
        </w:rPr>
        <w:t xml:space="preserve"> </w:t>
      </w:r>
      <w:proofErr w:type="spellStart"/>
      <w:r w:rsidRPr="00E85675">
        <w:rPr>
          <w:bCs/>
          <w:color w:val="1D1D1D"/>
        </w:rPr>
        <w:t>vanduo</w:t>
      </w:r>
      <w:proofErr w:type="spellEnd"/>
      <w:r w:rsidRPr="00E85675">
        <w:rPr>
          <w:bCs/>
          <w:color w:val="1D1D1D"/>
        </w:rPr>
        <w:t xml:space="preserve"> </w:t>
      </w:r>
      <w:proofErr w:type="spellStart"/>
      <w:r w:rsidRPr="00E85675">
        <w:rPr>
          <w:bCs/>
          <w:color w:val="1D1D1D"/>
        </w:rPr>
        <w:t>pralaidomis</w:t>
      </w:r>
      <w:proofErr w:type="spellEnd"/>
      <w:r w:rsidRPr="00E85675">
        <w:rPr>
          <w:bCs/>
          <w:color w:val="1D1D1D"/>
        </w:rPr>
        <w:t xml:space="preserve"> </w:t>
      </w:r>
      <w:proofErr w:type="spellStart"/>
      <w:r w:rsidRPr="00E85675">
        <w:rPr>
          <w:bCs/>
          <w:color w:val="1D1D1D"/>
        </w:rPr>
        <w:t>nuvedamas</w:t>
      </w:r>
      <w:proofErr w:type="spellEnd"/>
      <w:r w:rsidRPr="00E85675">
        <w:rPr>
          <w:bCs/>
          <w:color w:val="1D1D1D"/>
        </w:rPr>
        <w:t xml:space="preserve"> </w:t>
      </w:r>
      <w:proofErr w:type="spellStart"/>
      <w:r w:rsidRPr="00E85675">
        <w:rPr>
          <w:bCs/>
          <w:color w:val="1D1D1D"/>
        </w:rPr>
        <w:t>už</w:t>
      </w:r>
      <w:proofErr w:type="spellEnd"/>
      <w:r w:rsidRPr="00E85675">
        <w:rPr>
          <w:bCs/>
          <w:color w:val="1D1D1D"/>
        </w:rPr>
        <w:t xml:space="preserve"> </w:t>
      </w:r>
      <w:proofErr w:type="spellStart"/>
      <w:r w:rsidRPr="00E85675">
        <w:rPr>
          <w:bCs/>
          <w:color w:val="1D1D1D"/>
        </w:rPr>
        <w:t>sklypo</w:t>
      </w:r>
      <w:proofErr w:type="spellEnd"/>
      <w:r w:rsidRPr="00E85675">
        <w:rPr>
          <w:bCs/>
          <w:color w:val="1D1D1D"/>
        </w:rPr>
        <w:t xml:space="preserve"> </w:t>
      </w:r>
      <w:proofErr w:type="spellStart"/>
      <w:r w:rsidRPr="00E85675">
        <w:rPr>
          <w:bCs/>
          <w:color w:val="1D1D1D"/>
        </w:rPr>
        <w:t>ribų</w:t>
      </w:r>
      <w:proofErr w:type="spellEnd"/>
      <w:r w:rsidRPr="00E85675">
        <w:rPr>
          <w:bCs/>
          <w:color w:val="1D1D1D"/>
        </w:rPr>
        <w:t>.</w:t>
      </w:r>
    </w:p>
    <w:p w14:paraId="4E47EBF5" w14:textId="77777777" w:rsidR="00FA2156" w:rsidRDefault="00FA2156" w:rsidP="00FA2156">
      <w:pPr>
        <w:widowControl w:val="0"/>
        <w:spacing w:after="0" w:line="240" w:lineRule="auto"/>
        <w:ind w:firstLine="1134"/>
        <w:jc w:val="both"/>
        <w:rPr>
          <w:rFonts w:ascii="Times New Roman" w:hAnsi="Times New Roman"/>
          <w:b/>
          <w:bCs/>
          <w:sz w:val="24"/>
          <w:szCs w:val="24"/>
        </w:rPr>
      </w:pPr>
    </w:p>
    <w:p w14:paraId="38340127" w14:textId="77777777" w:rsidR="00FA2156" w:rsidRDefault="00FA2156" w:rsidP="00FA2156">
      <w:pPr>
        <w:widowControl w:val="0"/>
        <w:spacing w:after="0" w:line="240" w:lineRule="auto"/>
        <w:ind w:firstLine="1134"/>
        <w:jc w:val="both"/>
        <w:rPr>
          <w:rFonts w:ascii="Times New Roman" w:hAnsi="Times New Roman"/>
          <w:i/>
          <w:iCs/>
          <w:sz w:val="24"/>
          <w:szCs w:val="24"/>
        </w:rPr>
      </w:pPr>
      <w:r w:rsidRPr="00A46C38">
        <w:rPr>
          <w:rFonts w:ascii="Times New Roman" w:hAnsi="Times New Roman"/>
          <w:b/>
          <w:bCs/>
          <w:sz w:val="24"/>
          <w:szCs w:val="24"/>
        </w:rPr>
        <w:t>4 klausimas.</w:t>
      </w:r>
      <w:r w:rsidRPr="00B36D24">
        <w:rPr>
          <w:rFonts w:ascii="Times New Roman" w:hAnsi="Times New Roman"/>
          <w:sz w:val="24"/>
          <w:szCs w:val="24"/>
        </w:rPr>
        <w:t xml:space="preserve"> </w:t>
      </w:r>
      <w:r w:rsidRPr="00710790">
        <w:rPr>
          <w:rFonts w:ascii="Times New Roman" w:hAnsi="Times New Roman"/>
          <w:i/>
          <w:iCs/>
          <w:sz w:val="24"/>
          <w:szCs w:val="24"/>
        </w:rPr>
        <w:t>Pjūvyje matyti preliminarus takų pririšimas darbo vietoje, bet pagal faktiškai apžiūrėtas vietas matosi kad dėl perimetruose įrengtų judesio daviklių ir esamų šulinių (kurie aukštai nuo žemės paviršiaus įrengti), sunkiai kaip kuriose vietose bus galima įrengti lygius takus. Taip pat vieno perimetro atstume yra šlaitas ir takas turės suprantame formuotis šlaite, tokiu atveju kas tą šlaitą kuris yra tiktai šlapęs laikys</w:t>
      </w:r>
      <w:r>
        <w:rPr>
          <w:rFonts w:ascii="Times New Roman" w:hAnsi="Times New Roman"/>
          <w:i/>
          <w:iCs/>
          <w:sz w:val="24"/>
          <w:szCs w:val="24"/>
        </w:rPr>
        <w:t>?</w:t>
      </w:r>
    </w:p>
    <w:p w14:paraId="3E1D0544" w14:textId="77777777" w:rsidR="00FA2156" w:rsidRPr="00515CAB" w:rsidRDefault="00FA2156" w:rsidP="00FA2156">
      <w:pPr>
        <w:pStyle w:val="yiv6557286633msonormal"/>
        <w:shd w:val="clear" w:color="auto" w:fill="FFFFFF"/>
        <w:spacing w:before="0" w:beforeAutospacing="0" w:after="0" w:afterAutospacing="0"/>
        <w:ind w:firstLine="1134"/>
        <w:rPr>
          <w:bCs/>
          <w:color w:val="1D1D1D"/>
        </w:rPr>
      </w:pPr>
      <w:proofErr w:type="spellStart"/>
      <w:r w:rsidRPr="00A46C38">
        <w:rPr>
          <w:b/>
          <w:bCs/>
        </w:rPr>
        <w:t>Atsakymas</w:t>
      </w:r>
      <w:proofErr w:type="spellEnd"/>
      <w:r w:rsidRPr="00A46C38">
        <w:rPr>
          <w:b/>
          <w:bCs/>
        </w:rPr>
        <w:t>.</w:t>
      </w:r>
      <w:r>
        <w:t xml:space="preserve"> </w:t>
      </w:r>
      <w:proofErr w:type="spellStart"/>
      <w:r w:rsidRPr="00515CAB">
        <w:rPr>
          <w:bCs/>
          <w:color w:val="1D1D1D"/>
        </w:rPr>
        <w:t>Žiūrėti</w:t>
      </w:r>
      <w:proofErr w:type="spellEnd"/>
      <w:r w:rsidRPr="00515CAB">
        <w:rPr>
          <w:bCs/>
          <w:color w:val="1D1D1D"/>
        </w:rPr>
        <w:t xml:space="preserve"> </w:t>
      </w:r>
      <w:proofErr w:type="spellStart"/>
      <w:r w:rsidRPr="00515CAB">
        <w:rPr>
          <w:bCs/>
          <w:color w:val="1D1D1D"/>
        </w:rPr>
        <w:t>atsakymus</w:t>
      </w:r>
      <w:proofErr w:type="spellEnd"/>
      <w:r w:rsidRPr="00515CAB">
        <w:rPr>
          <w:bCs/>
          <w:color w:val="1D1D1D"/>
        </w:rPr>
        <w:t xml:space="preserve"> </w:t>
      </w:r>
      <w:r>
        <w:rPr>
          <w:bCs/>
          <w:color w:val="1D1D1D"/>
        </w:rPr>
        <w:t xml:space="preserve">į </w:t>
      </w:r>
      <w:r w:rsidRPr="00515CAB">
        <w:rPr>
          <w:bCs/>
          <w:color w:val="1D1D1D"/>
        </w:rPr>
        <w:t xml:space="preserve">2 </w:t>
      </w:r>
      <w:proofErr w:type="spellStart"/>
      <w:r w:rsidRPr="00515CAB">
        <w:rPr>
          <w:bCs/>
          <w:color w:val="1D1D1D"/>
        </w:rPr>
        <w:t>ir</w:t>
      </w:r>
      <w:proofErr w:type="spellEnd"/>
      <w:r w:rsidRPr="00515CAB">
        <w:rPr>
          <w:bCs/>
          <w:color w:val="1D1D1D"/>
        </w:rPr>
        <w:t xml:space="preserve"> 3 </w:t>
      </w:r>
      <w:proofErr w:type="spellStart"/>
      <w:r w:rsidRPr="00515CAB">
        <w:rPr>
          <w:bCs/>
          <w:color w:val="1D1D1D"/>
        </w:rPr>
        <w:t>klausim</w:t>
      </w:r>
      <w:r>
        <w:rPr>
          <w:bCs/>
          <w:color w:val="1D1D1D"/>
        </w:rPr>
        <w:t>us</w:t>
      </w:r>
      <w:proofErr w:type="spellEnd"/>
      <w:r w:rsidRPr="00515CAB">
        <w:rPr>
          <w:bCs/>
          <w:color w:val="1D1D1D"/>
        </w:rPr>
        <w:t>.</w:t>
      </w:r>
    </w:p>
    <w:p w14:paraId="7A5FE235" w14:textId="77777777" w:rsidR="00FA2156" w:rsidRPr="00E84175" w:rsidRDefault="00FA2156" w:rsidP="00FA2156">
      <w:pPr>
        <w:widowControl w:val="0"/>
        <w:spacing w:after="0" w:line="240" w:lineRule="auto"/>
        <w:ind w:firstLine="1134"/>
        <w:jc w:val="both"/>
        <w:rPr>
          <w:rFonts w:ascii="Times New Roman" w:hAnsi="Times New Roman"/>
          <w:sz w:val="24"/>
          <w:szCs w:val="24"/>
        </w:rPr>
      </w:pPr>
    </w:p>
    <w:p w14:paraId="4B7609A8" w14:textId="77777777" w:rsidR="00FA2156" w:rsidRPr="00D56DAA" w:rsidRDefault="00FA2156" w:rsidP="00FA2156">
      <w:pPr>
        <w:spacing w:after="0" w:line="240" w:lineRule="auto"/>
        <w:ind w:firstLine="1134"/>
        <w:jc w:val="both"/>
        <w:rPr>
          <w:rFonts w:ascii="Times New Roman" w:hAnsi="Times New Roman"/>
          <w:i/>
          <w:iCs/>
          <w:sz w:val="24"/>
          <w:szCs w:val="24"/>
        </w:rPr>
      </w:pPr>
      <w:r w:rsidRPr="00D56DAA">
        <w:rPr>
          <w:rFonts w:ascii="Times New Roman" w:hAnsi="Times New Roman"/>
          <w:b/>
          <w:bCs/>
          <w:sz w:val="24"/>
          <w:szCs w:val="24"/>
        </w:rPr>
        <w:t>5 klausimas.</w:t>
      </w:r>
      <w:r w:rsidRPr="00B36D24">
        <w:rPr>
          <w:rFonts w:ascii="Times New Roman" w:hAnsi="Times New Roman"/>
          <w:sz w:val="24"/>
          <w:szCs w:val="24"/>
        </w:rPr>
        <w:t xml:space="preserve"> </w:t>
      </w:r>
      <w:r w:rsidRPr="00710790">
        <w:rPr>
          <w:rFonts w:ascii="Times New Roman" w:hAnsi="Times New Roman"/>
          <w:i/>
          <w:iCs/>
          <w:sz w:val="24"/>
          <w:szCs w:val="24"/>
        </w:rPr>
        <w:t>Ar yra numatyti papildomi pinigai inžinerinių tinklų tokių kaip šulinių perkėlimui iš darbo zonos kurioje turi būti takas, perkėlimas į kitą sklypo vietą?</w:t>
      </w:r>
    </w:p>
    <w:p w14:paraId="0A5D5C5C" w14:textId="77777777" w:rsidR="00FA2156" w:rsidRPr="0030050D" w:rsidRDefault="00FA2156" w:rsidP="00FA2156">
      <w:pPr>
        <w:spacing w:after="0" w:line="240" w:lineRule="auto"/>
        <w:ind w:firstLine="1134"/>
        <w:jc w:val="both"/>
        <w:rPr>
          <w:rFonts w:ascii="Times New Roman" w:hAnsi="Times New Roman"/>
          <w:bCs/>
          <w:sz w:val="24"/>
          <w:szCs w:val="24"/>
        </w:rPr>
      </w:pPr>
      <w:r w:rsidRPr="00D56DAA">
        <w:rPr>
          <w:rFonts w:ascii="Times New Roman" w:hAnsi="Times New Roman"/>
          <w:b/>
          <w:bCs/>
          <w:sz w:val="24"/>
          <w:szCs w:val="24"/>
        </w:rPr>
        <w:t>Atsakymas.</w:t>
      </w:r>
      <w:r w:rsidRPr="006144D8">
        <w:rPr>
          <w:rFonts w:ascii="Times New Roman" w:hAnsi="Times New Roman"/>
          <w:sz w:val="24"/>
          <w:szCs w:val="24"/>
        </w:rPr>
        <w:t xml:space="preserve"> </w:t>
      </w:r>
      <w:r>
        <w:rPr>
          <w:rFonts w:ascii="Times New Roman" w:hAnsi="Times New Roman"/>
          <w:bCs/>
          <w:color w:val="1D1D1D"/>
          <w:sz w:val="24"/>
          <w:szCs w:val="24"/>
        </w:rPr>
        <w:t>Visi darbai, kuriuos reikia atlikti, yra numatyti Projekte</w:t>
      </w:r>
      <w:r w:rsidRPr="0030050D">
        <w:rPr>
          <w:rFonts w:ascii="Times New Roman" w:hAnsi="Times New Roman"/>
          <w:bCs/>
          <w:color w:val="1D1D1D"/>
          <w:sz w:val="24"/>
          <w:szCs w:val="24"/>
        </w:rPr>
        <w:t xml:space="preserve">. </w:t>
      </w:r>
    </w:p>
    <w:p w14:paraId="3AACDF3C" w14:textId="77777777" w:rsidR="00FA2156" w:rsidRPr="006144D8" w:rsidRDefault="00FA2156" w:rsidP="00FA2156">
      <w:pPr>
        <w:spacing w:after="0" w:line="240" w:lineRule="auto"/>
        <w:ind w:firstLine="1134"/>
        <w:jc w:val="both"/>
        <w:rPr>
          <w:rFonts w:ascii="Times New Roman" w:hAnsi="Times New Roman"/>
          <w:sz w:val="24"/>
          <w:szCs w:val="24"/>
        </w:rPr>
      </w:pPr>
    </w:p>
    <w:p w14:paraId="14FCC1EA" w14:textId="77777777" w:rsidR="00FA2156" w:rsidRDefault="00FA2156" w:rsidP="00FA2156">
      <w:pPr>
        <w:spacing w:after="0" w:line="240" w:lineRule="auto"/>
        <w:ind w:firstLine="1134"/>
        <w:jc w:val="both"/>
        <w:rPr>
          <w:rFonts w:ascii="Times New Roman" w:hAnsi="Times New Roman"/>
          <w:i/>
          <w:iCs/>
          <w:sz w:val="24"/>
          <w:szCs w:val="24"/>
        </w:rPr>
      </w:pPr>
      <w:r w:rsidRPr="00D56DAA">
        <w:rPr>
          <w:rFonts w:ascii="Times New Roman" w:hAnsi="Times New Roman"/>
          <w:b/>
          <w:bCs/>
          <w:sz w:val="24"/>
          <w:szCs w:val="24"/>
        </w:rPr>
        <w:t>6 klausimas</w:t>
      </w:r>
      <w:r>
        <w:rPr>
          <w:rFonts w:ascii="Times New Roman" w:hAnsi="Times New Roman"/>
          <w:sz w:val="24"/>
          <w:szCs w:val="24"/>
        </w:rPr>
        <w:t xml:space="preserve">. </w:t>
      </w:r>
      <w:r w:rsidRPr="00710790">
        <w:rPr>
          <w:rFonts w:ascii="Times New Roman" w:hAnsi="Times New Roman"/>
          <w:i/>
          <w:iCs/>
          <w:sz w:val="24"/>
          <w:szCs w:val="24"/>
        </w:rPr>
        <w:t>Ar būtina vertintis jau pagamintas betonines plokštes tose darbo zonose, kuriose takas bus ant polių ar yra galimybė skaičiuotis betonavimo konstruktyvo darbus liejant betoną vietoje tais pačiais parametrais kaip duoti plokščių matmenys.</w:t>
      </w:r>
    </w:p>
    <w:p w14:paraId="3FA7DB91" w14:textId="77777777" w:rsidR="00FA2156" w:rsidRPr="001C0E6D" w:rsidRDefault="00FA2156" w:rsidP="00FA2156">
      <w:pPr>
        <w:pStyle w:val="yiv6557286633msonormal"/>
        <w:shd w:val="clear" w:color="auto" w:fill="FFFFFF"/>
        <w:spacing w:before="0" w:beforeAutospacing="0" w:after="0" w:afterAutospacing="0"/>
        <w:ind w:firstLine="1134"/>
        <w:jc w:val="both"/>
        <w:rPr>
          <w:bCs/>
          <w:color w:val="1D1D1D"/>
        </w:rPr>
      </w:pPr>
      <w:proofErr w:type="spellStart"/>
      <w:r w:rsidRPr="00D56DAA">
        <w:rPr>
          <w:b/>
          <w:bCs/>
        </w:rPr>
        <w:t>Atsakymas</w:t>
      </w:r>
      <w:proofErr w:type="spellEnd"/>
      <w:r>
        <w:rPr>
          <w:b/>
          <w:bCs/>
        </w:rPr>
        <w:t>.</w:t>
      </w:r>
      <w:r w:rsidRPr="001C0E6D">
        <w:rPr>
          <w:b/>
          <w:color w:val="1D1D1D"/>
        </w:rPr>
        <w:t xml:space="preserve"> </w:t>
      </w:r>
      <w:proofErr w:type="spellStart"/>
      <w:r w:rsidRPr="00ED702D">
        <w:rPr>
          <w:bCs/>
          <w:color w:val="1D1D1D"/>
        </w:rPr>
        <w:t>Reikia</w:t>
      </w:r>
      <w:proofErr w:type="spellEnd"/>
      <w:r w:rsidRPr="00ED702D">
        <w:rPr>
          <w:bCs/>
          <w:color w:val="1D1D1D"/>
        </w:rPr>
        <w:t xml:space="preserve"> </w:t>
      </w:r>
      <w:proofErr w:type="spellStart"/>
      <w:r w:rsidRPr="00ED702D">
        <w:rPr>
          <w:bCs/>
          <w:color w:val="1D1D1D"/>
        </w:rPr>
        <w:t>vadovautis</w:t>
      </w:r>
      <w:proofErr w:type="spellEnd"/>
      <w:r w:rsidRPr="00ED702D">
        <w:rPr>
          <w:bCs/>
          <w:color w:val="1D1D1D"/>
        </w:rPr>
        <w:t xml:space="preserve"> </w:t>
      </w:r>
      <w:proofErr w:type="spellStart"/>
      <w:r w:rsidRPr="00ED702D">
        <w:rPr>
          <w:bCs/>
          <w:color w:val="1D1D1D"/>
        </w:rPr>
        <w:t>Projektu</w:t>
      </w:r>
      <w:proofErr w:type="spellEnd"/>
      <w:r w:rsidRPr="00ED702D">
        <w:rPr>
          <w:bCs/>
          <w:color w:val="1D1D1D"/>
        </w:rPr>
        <w:t>.</w:t>
      </w:r>
      <w:r>
        <w:rPr>
          <w:b/>
          <w:color w:val="1D1D1D"/>
        </w:rPr>
        <w:t xml:space="preserve"> </w:t>
      </w:r>
      <w:proofErr w:type="spellStart"/>
      <w:r w:rsidRPr="001C0E6D">
        <w:rPr>
          <w:bCs/>
          <w:color w:val="1D1D1D"/>
        </w:rPr>
        <w:t>Numatytas</w:t>
      </w:r>
      <w:proofErr w:type="spellEnd"/>
      <w:r w:rsidRPr="001C0E6D">
        <w:rPr>
          <w:bCs/>
          <w:color w:val="1D1D1D"/>
        </w:rPr>
        <w:t xml:space="preserve"> </w:t>
      </w:r>
      <w:proofErr w:type="spellStart"/>
      <w:r w:rsidRPr="001C0E6D">
        <w:rPr>
          <w:bCs/>
          <w:color w:val="1D1D1D"/>
        </w:rPr>
        <w:t>plokščių</w:t>
      </w:r>
      <w:proofErr w:type="spellEnd"/>
      <w:r w:rsidRPr="001C0E6D">
        <w:rPr>
          <w:bCs/>
          <w:color w:val="1D1D1D"/>
        </w:rPr>
        <w:t xml:space="preserve"> </w:t>
      </w:r>
      <w:proofErr w:type="spellStart"/>
      <w:r w:rsidRPr="001C0E6D">
        <w:rPr>
          <w:bCs/>
          <w:color w:val="1D1D1D"/>
        </w:rPr>
        <w:t>gaminimas</w:t>
      </w:r>
      <w:proofErr w:type="spellEnd"/>
      <w:r w:rsidRPr="001C0E6D">
        <w:rPr>
          <w:bCs/>
          <w:color w:val="1D1D1D"/>
        </w:rPr>
        <w:t xml:space="preserve"> </w:t>
      </w:r>
      <w:proofErr w:type="spellStart"/>
      <w:r w:rsidRPr="001C0E6D">
        <w:rPr>
          <w:bCs/>
          <w:color w:val="1D1D1D"/>
        </w:rPr>
        <w:t>gamykloje</w:t>
      </w:r>
      <w:proofErr w:type="spellEnd"/>
      <w:r w:rsidRPr="001C0E6D">
        <w:rPr>
          <w:bCs/>
          <w:color w:val="1D1D1D"/>
        </w:rPr>
        <w:t xml:space="preserve"> </w:t>
      </w:r>
      <w:proofErr w:type="spellStart"/>
      <w:r w:rsidRPr="001C0E6D">
        <w:rPr>
          <w:bCs/>
          <w:color w:val="1D1D1D"/>
        </w:rPr>
        <w:t>dėl</w:t>
      </w:r>
      <w:proofErr w:type="spellEnd"/>
      <w:r w:rsidRPr="001C0E6D">
        <w:rPr>
          <w:bCs/>
          <w:color w:val="1D1D1D"/>
        </w:rPr>
        <w:t xml:space="preserve"> </w:t>
      </w:r>
      <w:proofErr w:type="spellStart"/>
      <w:r w:rsidRPr="001C0E6D">
        <w:rPr>
          <w:bCs/>
          <w:color w:val="1D1D1D"/>
        </w:rPr>
        <w:t>teritorijos</w:t>
      </w:r>
      <w:proofErr w:type="spellEnd"/>
      <w:r w:rsidRPr="001C0E6D">
        <w:rPr>
          <w:bCs/>
          <w:color w:val="1D1D1D"/>
        </w:rPr>
        <w:t xml:space="preserve"> </w:t>
      </w:r>
      <w:proofErr w:type="spellStart"/>
      <w:r w:rsidRPr="001C0E6D">
        <w:rPr>
          <w:bCs/>
          <w:color w:val="1D1D1D"/>
        </w:rPr>
        <w:t>specifikos</w:t>
      </w:r>
      <w:proofErr w:type="spellEnd"/>
      <w:r w:rsidRPr="001C0E6D">
        <w:rPr>
          <w:bCs/>
          <w:color w:val="1D1D1D"/>
        </w:rPr>
        <w:t xml:space="preserve"> </w:t>
      </w:r>
      <w:proofErr w:type="spellStart"/>
      <w:r w:rsidRPr="001C0E6D">
        <w:rPr>
          <w:bCs/>
          <w:color w:val="1D1D1D"/>
        </w:rPr>
        <w:t>ir</w:t>
      </w:r>
      <w:proofErr w:type="spellEnd"/>
      <w:r w:rsidRPr="001C0E6D">
        <w:rPr>
          <w:bCs/>
          <w:color w:val="1D1D1D"/>
        </w:rPr>
        <w:t xml:space="preserve"> </w:t>
      </w:r>
      <w:proofErr w:type="spellStart"/>
      <w:r w:rsidRPr="001C0E6D">
        <w:rPr>
          <w:bCs/>
          <w:color w:val="1D1D1D"/>
        </w:rPr>
        <w:t>palankesnių</w:t>
      </w:r>
      <w:proofErr w:type="spellEnd"/>
      <w:r w:rsidRPr="001C0E6D">
        <w:rPr>
          <w:bCs/>
          <w:color w:val="1D1D1D"/>
        </w:rPr>
        <w:t xml:space="preserve"> </w:t>
      </w:r>
      <w:proofErr w:type="spellStart"/>
      <w:r>
        <w:rPr>
          <w:bCs/>
          <w:color w:val="1D1D1D"/>
        </w:rPr>
        <w:t>gamyklinių</w:t>
      </w:r>
      <w:proofErr w:type="spellEnd"/>
      <w:r>
        <w:rPr>
          <w:bCs/>
          <w:color w:val="1D1D1D"/>
        </w:rPr>
        <w:t xml:space="preserve"> </w:t>
      </w:r>
      <w:proofErr w:type="spellStart"/>
      <w:r w:rsidRPr="001C0E6D">
        <w:rPr>
          <w:bCs/>
          <w:color w:val="1D1D1D"/>
        </w:rPr>
        <w:t>sąlygų</w:t>
      </w:r>
      <w:proofErr w:type="spellEnd"/>
      <w:r>
        <w:rPr>
          <w:bCs/>
          <w:color w:val="1D1D1D"/>
        </w:rPr>
        <w:t>.</w:t>
      </w:r>
      <w:r w:rsidRPr="001C0E6D">
        <w:rPr>
          <w:bCs/>
          <w:color w:val="1D1D1D"/>
        </w:rPr>
        <w:t xml:space="preserve"> </w:t>
      </w:r>
      <w:proofErr w:type="spellStart"/>
      <w:r w:rsidRPr="001C0E6D">
        <w:rPr>
          <w:bCs/>
          <w:color w:val="1D1D1D"/>
        </w:rPr>
        <w:t>Betonuojant</w:t>
      </w:r>
      <w:proofErr w:type="spellEnd"/>
      <w:r w:rsidRPr="001C0E6D">
        <w:rPr>
          <w:bCs/>
          <w:color w:val="1D1D1D"/>
        </w:rPr>
        <w:t xml:space="preserve"> </w:t>
      </w:r>
      <w:proofErr w:type="spellStart"/>
      <w:r w:rsidRPr="001C0E6D">
        <w:rPr>
          <w:bCs/>
          <w:color w:val="1D1D1D"/>
        </w:rPr>
        <w:t>plokštes</w:t>
      </w:r>
      <w:proofErr w:type="spellEnd"/>
      <w:r w:rsidRPr="001C0E6D">
        <w:rPr>
          <w:bCs/>
          <w:color w:val="1D1D1D"/>
        </w:rPr>
        <w:t xml:space="preserve"> </w:t>
      </w:r>
      <w:proofErr w:type="spellStart"/>
      <w:r w:rsidRPr="001C0E6D">
        <w:rPr>
          <w:bCs/>
          <w:color w:val="1D1D1D"/>
        </w:rPr>
        <w:t>sklype</w:t>
      </w:r>
      <w:proofErr w:type="spellEnd"/>
      <w:r>
        <w:rPr>
          <w:bCs/>
          <w:color w:val="1D1D1D"/>
        </w:rPr>
        <w:t xml:space="preserve"> </w:t>
      </w:r>
      <w:r w:rsidRPr="001C0E6D">
        <w:rPr>
          <w:bCs/>
          <w:color w:val="1D1D1D"/>
        </w:rPr>
        <w:t xml:space="preserve">bus </w:t>
      </w:r>
      <w:proofErr w:type="spellStart"/>
      <w:r w:rsidRPr="001C0E6D">
        <w:rPr>
          <w:bCs/>
          <w:color w:val="1D1D1D"/>
        </w:rPr>
        <w:t>sudėtinga</w:t>
      </w:r>
      <w:proofErr w:type="spellEnd"/>
      <w:r w:rsidRPr="001C0E6D">
        <w:rPr>
          <w:bCs/>
          <w:color w:val="1D1D1D"/>
        </w:rPr>
        <w:t xml:space="preserve"> </w:t>
      </w:r>
      <w:proofErr w:type="spellStart"/>
      <w:r w:rsidRPr="001C0E6D">
        <w:rPr>
          <w:bCs/>
          <w:color w:val="1D1D1D"/>
        </w:rPr>
        <w:t>įrengti</w:t>
      </w:r>
      <w:proofErr w:type="spellEnd"/>
      <w:r w:rsidRPr="001C0E6D">
        <w:rPr>
          <w:bCs/>
          <w:color w:val="1D1D1D"/>
        </w:rPr>
        <w:t xml:space="preserve"> </w:t>
      </w:r>
      <w:proofErr w:type="spellStart"/>
      <w:r w:rsidRPr="001C0E6D">
        <w:rPr>
          <w:bCs/>
          <w:color w:val="1D1D1D"/>
        </w:rPr>
        <w:t>ir</w:t>
      </w:r>
      <w:proofErr w:type="spellEnd"/>
      <w:r w:rsidRPr="001C0E6D">
        <w:rPr>
          <w:bCs/>
          <w:color w:val="1D1D1D"/>
        </w:rPr>
        <w:t xml:space="preserve"> </w:t>
      </w:r>
      <w:proofErr w:type="spellStart"/>
      <w:r w:rsidRPr="001C0E6D">
        <w:rPr>
          <w:bCs/>
          <w:color w:val="1D1D1D"/>
        </w:rPr>
        <w:t>demon</w:t>
      </w:r>
      <w:r>
        <w:rPr>
          <w:bCs/>
          <w:color w:val="1D1D1D"/>
        </w:rPr>
        <w:t>t</w:t>
      </w:r>
      <w:r w:rsidRPr="001C0E6D">
        <w:rPr>
          <w:bCs/>
          <w:color w:val="1D1D1D"/>
        </w:rPr>
        <w:t>uoti</w:t>
      </w:r>
      <w:proofErr w:type="spellEnd"/>
      <w:r w:rsidRPr="001C0E6D">
        <w:rPr>
          <w:bCs/>
          <w:color w:val="1D1D1D"/>
        </w:rPr>
        <w:t xml:space="preserve"> </w:t>
      </w:r>
      <w:proofErr w:type="spellStart"/>
      <w:r w:rsidRPr="001C0E6D">
        <w:rPr>
          <w:bCs/>
          <w:color w:val="1D1D1D"/>
        </w:rPr>
        <w:t>klojinius</w:t>
      </w:r>
      <w:proofErr w:type="spellEnd"/>
      <w:r w:rsidRPr="001C0E6D">
        <w:rPr>
          <w:bCs/>
          <w:color w:val="1D1D1D"/>
        </w:rPr>
        <w:t xml:space="preserve"> po </w:t>
      </w:r>
      <w:proofErr w:type="spellStart"/>
      <w:r w:rsidRPr="001C0E6D">
        <w:rPr>
          <w:bCs/>
          <w:color w:val="1D1D1D"/>
        </w:rPr>
        <w:t>liejamomis</w:t>
      </w:r>
      <w:proofErr w:type="spellEnd"/>
      <w:r w:rsidRPr="001C0E6D">
        <w:rPr>
          <w:bCs/>
          <w:color w:val="1D1D1D"/>
        </w:rPr>
        <w:t xml:space="preserve"> </w:t>
      </w:r>
      <w:proofErr w:type="spellStart"/>
      <w:r w:rsidRPr="001C0E6D">
        <w:rPr>
          <w:bCs/>
          <w:color w:val="1D1D1D"/>
        </w:rPr>
        <w:t>plokšt</w:t>
      </w:r>
      <w:r>
        <w:rPr>
          <w:bCs/>
          <w:color w:val="1D1D1D"/>
        </w:rPr>
        <w:t>ė</w:t>
      </w:r>
      <w:r w:rsidRPr="001C0E6D">
        <w:rPr>
          <w:bCs/>
          <w:color w:val="1D1D1D"/>
        </w:rPr>
        <w:t>mis</w:t>
      </w:r>
      <w:proofErr w:type="spellEnd"/>
      <w:r w:rsidRPr="001C0E6D">
        <w:rPr>
          <w:bCs/>
          <w:color w:val="1D1D1D"/>
        </w:rPr>
        <w:t xml:space="preserve">, </w:t>
      </w:r>
      <w:proofErr w:type="spellStart"/>
      <w:r w:rsidRPr="001C0E6D">
        <w:rPr>
          <w:bCs/>
          <w:color w:val="1D1D1D"/>
        </w:rPr>
        <w:t>jas</w:t>
      </w:r>
      <w:proofErr w:type="spellEnd"/>
      <w:r w:rsidRPr="001C0E6D">
        <w:rPr>
          <w:bCs/>
          <w:color w:val="1D1D1D"/>
        </w:rPr>
        <w:t xml:space="preserve"> </w:t>
      </w:r>
      <w:proofErr w:type="spellStart"/>
      <w:r w:rsidRPr="001C0E6D">
        <w:rPr>
          <w:bCs/>
          <w:color w:val="1D1D1D"/>
        </w:rPr>
        <w:t>liejant</w:t>
      </w:r>
      <w:proofErr w:type="spellEnd"/>
      <w:r w:rsidRPr="001C0E6D">
        <w:rPr>
          <w:bCs/>
          <w:color w:val="1D1D1D"/>
        </w:rPr>
        <w:t xml:space="preserve"> </w:t>
      </w:r>
      <w:proofErr w:type="spellStart"/>
      <w:r w:rsidRPr="001C0E6D">
        <w:rPr>
          <w:bCs/>
          <w:color w:val="1D1D1D"/>
        </w:rPr>
        <w:t>ant</w:t>
      </w:r>
      <w:proofErr w:type="spellEnd"/>
      <w:r w:rsidRPr="001C0E6D">
        <w:rPr>
          <w:bCs/>
          <w:color w:val="1D1D1D"/>
        </w:rPr>
        <w:t xml:space="preserve"> </w:t>
      </w:r>
      <w:proofErr w:type="spellStart"/>
      <w:r w:rsidRPr="001C0E6D">
        <w:rPr>
          <w:bCs/>
          <w:color w:val="1D1D1D"/>
        </w:rPr>
        <w:t>polių</w:t>
      </w:r>
      <w:proofErr w:type="spellEnd"/>
      <w:r w:rsidRPr="001C0E6D">
        <w:rPr>
          <w:bCs/>
          <w:color w:val="1D1D1D"/>
        </w:rPr>
        <w:t xml:space="preserve"> </w:t>
      </w:r>
      <w:proofErr w:type="spellStart"/>
      <w:r w:rsidRPr="001C0E6D">
        <w:rPr>
          <w:bCs/>
          <w:color w:val="1D1D1D"/>
        </w:rPr>
        <w:t>rostverkų</w:t>
      </w:r>
      <w:proofErr w:type="spellEnd"/>
      <w:r w:rsidRPr="001C0E6D">
        <w:rPr>
          <w:bCs/>
          <w:color w:val="1D1D1D"/>
        </w:rPr>
        <w:t xml:space="preserve"> </w:t>
      </w:r>
      <w:proofErr w:type="spellStart"/>
      <w:r w:rsidRPr="001C0E6D">
        <w:rPr>
          <w:bCs/>
          <w:color w:val="1D1D1D"/>
        </w:rPr>
        <w:t>vietoje</w:t>
      </w:r>
      <w:proofErr w:type="spellEnd"/>
      <w:r w:rsidRPr="001C0E6D">
        <w:rPr>
          <w:bCs/>
          <w:color w:val="1D1D1D"/>
        </w:rPr>
        <w:t>.</w:t>
      </w:r>
    </w:p>
    <w:p w14:paraId="259F0DF0" w14:textId="77777777" w:rsidR="00FA2156" w:rsidRDefault="00FA2156" w:rsidP="00FA2156">
      <w:pPr>
        <w:spacing w:after="0" w:line="240" w:lineRule="auto"/>
        <w:ind w:firstLine="1134"/>
        <w:jc w:val="both"/>
        <w:rPr>
          <w:rFonts w:ascii="Times New Roman" w:hAnsi="Times New Roman"/>
          <w:b/>
          <w:bCs/>
          <w:sz w:val="24"/>
          <w:szCs w:val="24"/>
        </w:rPr>
      </w:pPr>
    </w:p>
    <w:p w14:paraId="61E675DE" w14:textId="77777777" w:rsidR="00FA2156" w:rsidRPr="00710790" w:rsidRDefault="00FA2156" w:rsidP="00FA2156">
      <w:pPr>
        <w:spacing w:after="0" w:line="240" w:lineRule="auto"/>
        <w:ind w:firstLine="1134"/>
        <w:jc w:val="both"/>
        <w:rPr>
          <w:rFonts w:ascii="Times New Roman" w:hAnsi="Times New Roman"/>
          <w:i/>
          <w:iCs/>
          <w:sz w:val="24"/>
          <w:szCs w:val="24"/>
        </w:rPr>
      </w:pPr>
      <w:r>
        <w:rPr>
          <w:rFonts w:ascii="Times New Roman" w:hAnsi="Times New Roman"/>
          <w:b/>
          <w:bCs/>
          <w:sz w:val="24"/>
          <w:szCs w:val="24"/>
        </w:rPr>
        <w:t>7</w:t>
      </w:r>
      <w:r w:rsidRPr="001E078D">
        <w:rPr>
          <w:rFonts w:ascii="Times New Roman" w:hAnsi="Times New Roman"/>
          <w:b/>
          <w:bCs/>
          <w:sz w:val="24"/>
          <w:szCs w:val="24"/>
        </w:rPr>
        <w:t xml:space="preserve"> klausimas</w:t>
      </w:r>
      <w:r>
        <w:rPr>
          <w:rFonts w:ascii="Times New Roman" w:hAnsi="Times New Roman"/>
          <w:sz w:val="24"/>
          <w:szCs w:val="24"/>
        </w:rPr>
        <w:t xml:space="preserve">. </w:t>
      </w:r>
      <w:r w:rsidRPr="00710790">
        <w:rPr>
          <w:rFonts w:ascii="Times New Roman" w:hAnsi="Times New Roman"/>
          <w:i/>
          <w:iCs/>
          <w:sz w:val="24"/>
          <w:szCs w:val="24"/>
        </w:rPr>
        <w:t xml:space="preserve">Ar yra numatyti papildomi pinigai laikiniems keliams </w:t>
      </w:r>
      <w:proofErr w:type="spellStart"/>
      <w:r w:rsidRPr="00710790">
        <w:rPr>
          <w:rFonts w:ascii="Times New Roman" w:hAnsi="Times New Roman"/>
          <w:i/>
          <w:iCs/>
          <w:sz w:val="24"/>
          <w:szCs w:val="24"/>
        </w:rPr>
        <w:t>spec</w:t>
      </w:r>
      <w:proofErr w:type="spellEnd"/>
      <w:r w:rsidRPr="00710790">
        <w:rPr>
          <w:rFonts w:ascii="Times New Roman" w:hAnsi="Times New Roman"/>
          <w:i/>
          <w:iCs/>
          <w:sz w:val="24"/>
          <w:szCs w:val="24"/>
        </w:rPr>
        <w:t xml:space="preserve"> transportui medžiagų padavimui palei darbo zoną. Vienos kelio plokštes svoris 9 tonos, jų sumontavimas galimas tik naudojant savaeigi kraną. Gruntas per minkštas, kad tokia technika galėtų per jį važiuoti ir nuvežti gaminius iki darbo zonos be papildomų kelių.</w:t>
      </w:r>
    </w:p>
    <w:p w14:paraId="6144C300" w14:textId="77777777" w:rsidR="00FA2156" w:rsidRPr="00566382" w:rsidRDefault="00FA2156" w:rsidP="00FA2156">
      <w:pPr>
        <w:pStyle w:val="yiv6557286633msonormal"/>
        <w:shd w:val="clear" w:color="auto" w:fill="FFFFFF"/>
        <w:spacing w:before="0" w:beforeAutospacing="0" w:after="0" w:afterAutospacing="0"/>
        <w:ind w:firstLine="1134"/>
        <w:jc w:val="both"/>
        <w:rPr>
          <w:bCs/>
          <w:color w:val="1D1D1D"/>
        </w:rPr>
      </w:pPr>
      <w:proofErr w:type="spellStart"/>
      <w:r w:rsidRPr="00D56DAA">
        <w:rPr>
          <w:b/>
          <w:bCs/>
        </w:rPr>
        <w:t>Atsakymas</w:t>
      </w:r>
      <w:proofErr w:type="spellEnd"/>
      <w:r w:rsidRPr="00D56DAA">
        <w:rPr>
          <w:b/>
          <w:bCs/>
        </w:rPr>
        <w:t>.</w:t>
      </w:r>
      <w:r w:rsidRPr="004C3990">
        <w:t xml:space="preserve"> </w:t>
      </w:r>
      <w:proofErr w:type="spellStart"/>
      <w:r w:rsidRPr="00566382">
        <w:rPr>
          <w:bCs/>
          <w:color w:val="1D1D1D"/>
        </w:rPr>
        <w:t>Plokštės</w:t>
      </w:r>
      <w:proofErr w:type="spellEnd"/>
      <w:r w:rsidRPr="00566382">
        <w:rPr>
          <w:bCs/>
          <w:color w:val="1D1D1D"/>
        </w:rPr>
        <w:t xml:space="preserve"> </w:t>
      </w:r>
      <w:proofErr w:type="spellStart"/>
      <w:r w:rsidRPr="00566382">
        <w:rPr>
          <w:bCs/>
          <w:color w:val="1D1D1D"/>
        </w:rPr>
        <w:t>gali</w:t>
      </w:r>
      <w:proofErr w:type="spellEnd"/>
      <w:r w:rsidRPr="00566382">
        <w:rPr>
          <w:bCs/>
          <w:color w:val="1D1D1D"/>
        </w:rPr>
        <w:t xml:space="preserve"> </w:t>
      </w:r>
      <w:proofErr w:type="spellStart"/>
      <w:r w:rsidRPr="00566382">
        <w:rPr>
          <w:bCs/>
          <w:color w:val="1D1D1D"/>
        </w:rPr>
        <w:t>būti</w:t>
      </w:r>
      <w:proofErr w:type="spellEnd"/>
      <w:r w:rsidRPr="00566382">
        <w:rPr>
          <w:bCs/>
          <w:color w:val="1D1D1D"/>
        </w:rPr>
        <w:t xml:space="preserve"> </w:t>
      </w:r>
      <w:proofErr w:type="spellStart"/>
      <w:r w:rsidRPr="00566382">
        <w:rPr>
          <w:bCs/>
          <w:color w:val="1D1D1D"/>
        </w:rPr>
        <w:t>montuojamos</w:t>
      </w:r>
      <w:proofErr w:type="spellEnd"/>
      <w:r w:rsidRPr="00566382">
        <w:rPr>
          <w:bCs/>
          <w:color w:val="1D1D1D"/>
        </w:rPr>
        <w:t xml:space="preserve"> </w:t>
      </w:r>
      <w:proofErr w:type="spellStart"/>
      <w:r w:rsidRPr="00566382">
        <w:rPr>
          <w:bCs/>
          <w:color w:val="1D1D1D"/>
        </w:rPr>
        <w:t>naudojant</w:t>
      </w:r>
      <w:proofErr w:type="spellEnd"/>
      <w:r w:rsidRPr="00566382">
        <w:rPr>
          <w:bCs/>
          <w:color w:val="1D1D1D"/>
        </w:rPr>
        <w:t xml:space="preserve"> </w:t>
      </w:r>
      <w:proofErr w:type="spellStart"/>
      <w:r w:rsidRPr="00566382">
        <w:rPr>
          <w:bCs/>
          <w:color w:val="1D1D1D"/>
        </w:rPr>
        <w:t>sta</w:t>
      </w:r>
      <w:r>
        <w:rPr>
          <w:bCs/>
          <w:color w:val="1D1D1D"/>
        </w:rPr>
        <w:t>c</w:t>
      </w:r>
      <w:r w:rsidRPr="00566382">
        <w:rPr>
          <w:bCs/>
          <w:color w:val="1D1D1D"/>
        </w:rPr>
        <w:t>ionarų</w:t>
      </w:r>
      <w:proofErr w:type="spellEnd"/>
      <w:r w:rsidRPr="00566382">
        <w:rPr>
          <w:bCs/>
          <w:color w:val="1D1D1D"/>
        </w:rPr>
        <w:t xml:space="preserve"> </w:t>
      </w:r>
      <w:proofErr w:type="spellStart"/>
      <w:r w:rsidRPr="00566382">
        <w:rPr>
          <w:bCs/>
          <w:color w:val="1D1D1D"/>
        </w:rPr>
        <w:t>pervežamą</w:t>
      </w:r>
      <w:proofErr w:type="spellEnd"/>
      <w:r w:rsidRPr="00566382">
        <w:rPr>
          <w:bCs/>
          <w:color w:val="1D1D1D"/>
        </w:rPr>
        <w:t xml:space="preserve"> </w:t>
      </w:r>
      <w:proofErr w:type="spellStart"/>
      <w:r w:rsidRPr="00566382">
        <w:rPr>
          <w:bCs/>
          <w:color w:val="1D1D1D"/>
        </w:rPr>
        <w:t>kraną</w:t>
      </w:r>
      <w:proofErr w:type="spellEnd"/>
      <w:r w:rsidRPr="00566382">
        <w:rPr>
          <w:bCs/>
          <w:color w:val="1D1D1D"/>
        </w:rPr>
        <w:t xml:space="preserve"> </w:t>
      </w:r>
      <w:proofErr w:type="spellStart"/>
      <w:r w:rsidRPr="00566382">
        <w:rPr>
          <w:bCs/>
          <w:color w:val="1D1D1D"/>
        </w:rPr>
        <w:t>arba</w:t>
      </w:r>
      <w:proofErr w:type="spellEnd"/>
      <w:r w:rsidRPr="00566382">
        <w:rPr>
          <w:bCs/>
          <w:color w:val="1D1D1D"/>
        </w:rPr>
        <w:t xml:space="preserve"> </w:t>
      </w:r>
      <w:proofErr w:type="spellStart"/>
      <w:r w:rsidRPr="00566382">
        <w:rPr>
          <w:bCs/>
          <w:color w:val="1D1D1D"/>
        </w:rPr>
        <w:t>savaeigį</w:t>
      </w:r>
      <w:proofErr w:type="spellEnd"/>
      <w:r w:rsidRPr="00566382">
        <w:rPr>
          <w:bCs/>
          <w:color w:val="1D1D1D"/>
        </w:rPr>
        <w:t xml:space="preserve"> (</w:t>
      </w:r>
      <w:proofErr w:type="spellStart"/>
      <w:r w:rsidRPr="00566382">
        <w:rPr>
          <w:bCs/>
          <w:color w:val="1D1D1D"/>
        </w:rPr>
        <w:t>autokraną</w:t>
      </w:r>
      <w:proofErr w:type="spellEnd"/>
      <w:r w:rsidRPr="00566382">
        <w:rPr>
          <w:bCs/>
          <w:color w:val="1D1D1D"/>
        </w:rPr>
        <w:t xml:space="preserve">). </w:t>
      </w:r>
      <w:proofErr w:type="spellStart"/>
      <w:r>
        <w:rPr>
          <w:bCs/>
          <w:color w:val="1D1D1D"/>
        </w:rPr>
        <w:t>Projekte</w:t>
      </w:r>
      <w:proofErr w:type="spellEnd"/>
      <w:r>
        <w:rPr>
          <w:bCs/>
          <w:color w:val="1D1D1D"/>
        </w:rPr>
        <w:t xml:space="preserve"> </w:t>
      </w:r>
      <w:proofErr w:type="spellStart"/>
      <w:r>
        <w:rPr>
          <w:bCs/>
          <w:color w:val="1D1D1D"/>
        </w:rPr>
        <w:t>numatyta</w:t>
      </w:r>
      <w:proofErr w:type="spellEnd"/>
      <w:r>
        <w:rPr>
          <w:bCs/>
          <w:color w:val="1D1D1D"/>
        </w:rPr>
        <w:t xml:space="preserve">, </w:t>
      </w:r>
      <w:proofErr w:type="spellStart"/>
      <w:r>
        <w:rPr>
          <w:bCs/>
          <w:color w:val="1D1D1D"/>
        </w:rPr>
        <w:t>kad</w:t>
      </w:r>
      <w:proofErr w:type="spellEnd"/>
      <w:r>
        <w:rPr>
          <w:bCs/>
          <w:color w:val="1D1D1D"/>
        </w:rPr>
        <w:t xml:space="preserve"> </w:t>
      </w:r>
      <w:proofErr w:type="spellStart"/>
      <w:r>
        <w:rPr>
          <w:bCs/>
          <w:color w:val="1D1D1D"/>
        </w:rPr>
        <w:t>l</w:t>
      </w:r>
      <w:r w:rsidRPr="00566382">
        <w:rPr>
          <w:bCs/>
          <w:color w:val="1D1D1D"/>
        </w:rPr>
        <w:t>aikinų</w:t>
      </w:r>
      <w:proofErr w:type="spellEnd"/>
      <w:r w:rsidRPr="00566382">
        <w:rPr>
          <w:bCs/>
          <w:color w:val="1D1D1D"/>
        </w:rPr>
        <w:t xml:space="preserve"> </w:t>
      </w:r>
      <w:proofErr w:type="spellStart"/>
      <w:r w:rsidRPr="00566382">
        <w:rPr>
          <w:bCs/>
          <w:color w:val="1D1D1D"/>
        </w:rPr>
        <w:t>privažiavimų</w:t>
      </w:r>
      <w:proofErr w:type="spellEnd"/>
      <w:r w:rsidRPr="00566382">
        <w:rPr>
          <w:bCs/>
          <w:color w:val="1D1D1D"/>
        </w:rPr>
        <w:t xml:space="preserve"> </w:t>
      </w:r>
      <w:proofErr w:type="spellStart"/>
      <w:r w:rsidRPr="00566382">
        <w:rPr>
          <w:bCs/>
          <w:color w:val="1D1D1D"/>
        </w:rPr>
        <w:t>įrengimu</w:t>
      </w:r>
      <w:proofErr w:type="spellEnd"/>
      <w:r>
        <w:rPr>
          <w:bCs/>
          <w:color w:val="1D1D1D"/>
        </w:rPr>
        <w:t xml:space="preserve"> (</w:t>
      </w:r>
      <w:proofErr w:type="spellStart"/>
      <w:r>
        <w:rPr>
          <w:bCs/>
          <w:color w:val="1D1D1D"/>
        </w:rPr>
        <w:t>jei</w:t>
      </w:r>
      <w:proofErr w:type="spellEnd"/>
      <w:r>
        <w:rPr>
          <w:bCs/>
          <w:color w:val="1D1D1D"/>
        </w:rPr>
        <w:t xml:space="preserve"> tai </w:t>
      </w:r>
      <w:proofErr w:type="spellStart"/>
      <w:r>
        <w:rPr>
          <w:bCs/>
          <w:color w:val="1D1D1D"/>
        </w:rPr>
        <w:t>reikalinga</w:t>
      </w:r>
      <w:proofErr w:type="spellEnd"/>
      <w:r>
        <w:rPr>
          <w:bCs/>
          <w:color w:val="1D1D1D"/>
        </w:rPr>
        <w:t>)</w:t>
      </w:r>
      <w:r w:rsidRPr="00566382">
        <w:rPr>
          <w:bCs/>
          <w:color w:val="1D1D1D"/>
        </w:rPr>
        <w:t xml:space="preserve"> </w:t>
      </w:r>
      <w:proofErr w:type="spellStart"/>
      <w:r w:rsidRPr="00566382">
        <w:rPr>
          <w:bCs/>
          <w:color w:val="1D1D1D"/>
        </w:rPr>
        <w:t>rūpinasi</w:t>
      </w:r>
      <w:proofErr w:type="spellEnd"/>
      <w:r w:rsidRPr="00566382">
        <w:rPr>
          <w:bCs/>
          <w:color w:val="1D1D1D"/>
        </w:rPr>
        <w:t xml:space="preserve"> </w:t>
      </w:r>
      <w:proofErr w:type="spellStart"/>
      <w:r>
        <w:rPr>
          <w:bCs/>
          <w:color w:val="1D1D1D"/>
        </w:rPr>
        <w:t>ir</w:t>
      </w:r>
      <w:proofErr w:type="spellEnd"/>
      <w:r>
        <w:rPr>
          <w:bCs/>
          <w:color w:val="1D1D1D"/>
        </w:rPr>
        <w:t xml:space="preserve"> </w:t>
      </w:r>
      <w:proofErr w:type="spellStart"/>
      <w:r>
        <w:rPr>
          <w:bCs/>
          <w:color w:val="1D1D1D"/>
        </w:rPr>
        <w:t>įsivertina</w:t>
      </w:r>
      <w:proofErr w:type="spellEnd"/>
      <w:r>
        <w:rPr>
          <w:bCs/>
          <w:color w:val="1D1D1D"/>
        </w:rPr>
        <w:t xml:space="preserve"> </w:t>
      </w:r>
      <w:proofErr w:type="spellStart"/>
      <w:r>
        <w:rPr>
          <w:bCs/>
          <w:color w:val="1D1D1D"/>
        </w:rPr>
        <w:t>tiekėjas</w:t>
      </w:r>
      <w:proofErr w:type="spellEnd"/>
      <w:r w:rsidRPr="00566382">
        <w:rPr>
          <w:bCs/>
          <w:color w:val="1D1D1D"/>
        </w:rPr>
        <w:t>.</w:t>
      </w:r>
      <w:r>
        <w:rPr>
          <w:bCs/>
          <w:color w:val="1D1D1D"/>
        </w:rPr>
        <w:t xml:space="preserve"> </w:t>
      </w:r>
      <w:proofErr w:type="spellStart"/>
      <w:r>
        <w:rPr>
          <w:bCs/>
          <w:color w:val="1D1D1D"/>
        </w:rPr>
        <w:t>Tiekėjas</w:t>
      </w:r>
      <w:proofErr w:type="spellEnd"/>
      <w:r>
        <w:rPr>
          <w:bCs/>
          <w:color w:val="1D1D1D"/>
        </w:rPr>
        <w:t xml:space="preserve">, </w:t>
      </w:r>
      <w:proofErr w:type="spellStart"/>
      <w:r>
        <w:rPr>
          <w:bCs/>
          <w:color w:val="1D1D1D"/>
        </w:rPr>
        <w:t>teikdamas</w:t>
      </w:r>
      <w:proofErr w:type="spellEnd"/>
      <w:r>
        <w:rPr>
          <w:bCs/>
          <w:color w:val="1D1D1D"/>
        </w:rPr>
        <w:t xml:space="preserve"> </w:t>
      </w:r>
      <w:proofErr w:type="spellStart"/>
      <w:r>
        <w:rPr>
          <w:bCs/>
          <w:color w:val="1D1D1D"/>
        </w:rPr>
        <w:t>pasiūlymą</w:t>
      </w:r>
      <w:proofErr w:type="spellEnd"/>
      <w:r>
        <w:rPr>
          <w:bCs/>
          <w:color w:val="1D1D1D"/>
        </w:rPr>
        <w:t xml:space="preserve">, </w:t>
      </w:r>
      <w:proofErr w:type="spellStart"/>
      <w:r>
        <w:rPr>
          <w:bCs/>
          <w:color w:val="1D1D1D"/>
        </w:rPr>
        <w:t>turi</w:t>
      </w:r>
      <w:proofErr w:type="spellEnd"/>
      <w:r>
        <w:rPr>
          <w:bCs/>
          <w:color w:val="1D1D1D"/>
        </w:rPr>
        <w:t xml:space="preserve"> </w:t>
      </w:r>
      <w:proofErr w:type="spellStart"/>
      <w:r>
        <w:rPr>
          <w:bCs/>
          <w:color w:val="1D1D1D"/>
        </w:rPr>
        <w:t>įsivertinti</w:t>
      </w:r>
      <w:proofErr w:type="spellEnd"/>
      <w:r>
        <w:rPr>
          <w:bCs/>
          <w:color w:val="1D1D1D"/>
        </w:rPr>
        <w:t xml:space="preserve"> </w:t>
      </w:r>
      <w:proofErr w:type="spellStart"/>
      <w:r>
        <w:rPr>
          <w:bCs/>
          <w:color w:val="1D1D1D"/>
        </w:rPr>
        <w:t>v</w:t>
      </w:r>
      <w:r w:rsidRPr="00566382">
        <w:rPr>
          <w:bCs/>
          <w:color w:val="1D1D1D"/>
        </w:rPr>
        <w:t>is</w:t>
      </w:r>
      <w:r>
        <w:rPr>
          <w:bCs/>
          <w:color w:val="1D1D1D"/>
        </w:rPr>
        <w:t>ą</w:t>
      </w:r>
      <w:proofErr w:type="spellEnd"/>
      <w:r w:rsidRPr="00566382">
        <w:rPr>
          <w:bCs/>
          <w:color w:val="1D1D1D"/>
        </w:rPr>
        <w:t xml:space="preserve"> </w:t>
      </w:r>
      <w:proofErr w:type="spellStart"/>
      <w:r>
        <w:rPr>
          <w:bCs/>
          <w:color w:val="1D1D1D"/>
        </w:rPr>
        <w:t>projekte</w:t>
      </w:r>
      <w:proofErr w:type="spellEnd"/>
      <w:r>
        <w:rPr>
          <w:bCs/>
          <w:color w:val="1D1D1D"/>
        </w:rPr>
        <w:t xml:space="preserve"> </w:t>
      </w:r>
      <w:proofErr w:type="spellStart"/>
      <w:r>
        <w:rPr>
          <w:bCs/>
          <w:color w:val="1D1D1D"/>
        </w:rPr>
        <w:t>numatytiems</w:t>
      </w:r>
      <w:proofErr w:type="spellEnd"/>
      <w:r>
        <w:rPr>
          <w:bCs/>
          <w:color w:val="1D1D1D"/>
        </w:rPr>
        <w:t xml:space="preserve"> </w:t>
      </w:r>
      <w:proofErr w:type="spellStart"/>
      <w:r>
        <w:rPr>
          <w:bCs/>
          <w:color w:val="1D1D1D"/>
        </w:rPr>
        <w:t>darbams</w:t>
      </w:r>
      <w:proofErr w:type="spellEnd"/>
      <w:r>
        <w:rPr>
          <w:bCs/>
          <w:color w:val="1D1D1D"/>
        </w:rPr>
        <w:t xml:space="preserve"> </w:t>
      </w:r>
      <w:proofErr w:type="spellStart"/>
      <w:r>
        <w:rPr>
          <w:bCs/>
          <w:color w:val="1D1D1D"/>
        </w:rPr>
        <w:t>atlikti</w:t>
      </w:r>
      <w:proofErr w:type="spellEnd"/>
      <w:r>
        <w:rPr>
          <w:bCs/>
          <w:color w:val="1D1D1D"/>
        </w:rPr>
        <w:t xml:space="preserve"> </w:t>
      </w:r>
      <w:proofErr w:type="spellStart"/>
      <w:r w:rsidRPr="00566382">
        <w:rPr>
          <w:bCs/>
          <w:color w:val="1D1D1D"/>
        </w:rPr>
        <w:t>reikaling</w:t>
      </w:r>
      <w:r>
        <w:rPr>
          <w:bCs/>
          <w:color w:val="1D1D1D"/>
        </w:rPr>
        <w:t>ą</w:t>
      </w:r>
      <w:proofErr w:type="spellEnd"/>
      <w:r w:rsidRPr="00566382">
        <w:rPr>
          <w:bCs/>
          <w:color w:val="1D1D1D"/>
        </w:rPr>
        <w:t xml:space="preserve"> </w:t>
      </w:r>
      <w:proofErr w:type="spellStart"/>
      <w:r w:rsidRPr="00566382">
        <w:rPr>
          <w:bCs/>
          <w:color w:val="1D1D1D"/>
        </w:rPr>
        <w:t>įrang</w:t>
      </w:r>
      <w:r>
        <w:rPr>
          <w:bCs/>
          <w:color w:val="1D1D1D"/>
        </w:rPr>
        <w:t>ą</w:t>
      </w:r>
      <w:proofErr w:type="spellEnd"/>
      <w:r w:rsidRPr="00566382">
        <w:rPr>
          <w:bCs/>
          <w:color w:val="1D1D1D"/>
        </w:rPr>
        <w:t xml:space="preserve">, </w:t>
      </w:r>
      <w:proofErr w:type="spellStart"/>
      <w:r w:rsidRPr="00566382">
        <w:rPr>
          <w:bCs/>
          <w:color w:val="1D1D1D"/>
        </w:rPr>
        <w:t>medžiag</w:t>
      </w:r>
      <w:r>
        <w:rPr>
          <w:bCs/>
          <w:color w:val="1D1D1D"/>
        </w:rPr>
        <w:t>as</w:t>
      </w:r>
      <w:proofErr w:type="spellEnd"/>
      <w:r w:rsidRPr="00566382">
        <w:rPr>
          <w:bCs/>
          <w:color w:val="1D1D1D"/>
        </w:rPr>
        <w:t xml:space="preserve">, </w:t>
      </w:r>
      <w:proofErr w:type="spellStart"/>
      <w:r w:rsidRPr="00566382">
        <w:rPr>
          <w:bCs/>
          <w:color w:val="1D1D1D"/>
        </w:rPr>
        <w:t>laikin</w:t>
      </w:r>
      <w:r>
        <w:rPr>
          <w:bCs/>
          <w:color w:val="1D1D1D"/>
        </w:rPr>
        <w:t>us</w:t>
      </w:r>
      <w:proofErr w:type="spellEnd"/>
      <w:r w:rsidRPr="00566382">
        <w:rPr>
          <w:bCs/>
          <w:color w:val="1D1D1D"/>
        </w:rPr>
        <w:t xml:space="preserve"> </w:t>
      </w:r>
      <w:proofErr w:type="spellStart"/>
      <w:r w:rsidRPr="00566382">
        <w:rPr>
          <w:bCs/>
          <w:color w:val="1D1D1D"/>
        </w:rPr>
        <w:t>įrengim</w:t>
      </w:r>
      <w:r>
        <w:rPr>
          <w:bCs/>
          <w:color w:val="1D1D1D"/>
        </w:rPr>
        <w:t>us</w:t>
      </w:r>
      <w:proofErr w:type="spellEnd"/>
      <w:r w:rsidRPr="00566382">
        <w:rPr>
          <w:bCs/>
          <w:color w:val="1D1D1D"/>
        </w:rPr>
        <w:t xml:space="preserve"> </w:t>
      </w:r>
      <w:proofErr w:type="spellStart"/>
      <w:r w:rsidRPr="00566382">
        <w:rPr>
          <w:bCs/>
          <w:color w:val="1D1D1D"/>
        </w:rPr>
        <w:t>ir</w:t>
      </w:r>
      <w:proofErr w:type="spellEnd"/>
      <w:r w:rsidRPr="00566382">
        <w:rPr>
          <w:bCs/>
          <w:color w:val="1D1D1D"/>
        </w:rPr>
        <w:t xml:space="preserve"> </w:t>
      </w:r>
      <w:proofErr w:type="spellStart"/>
      <w:r w:rsidRPr="00566382">
        <w:rPr>
          <w:bCs/>
          <w:color w:val="1D1D1D"/>
        </w:rPr>
        <w:t>keli</w:t>
      </w:r>
      <w:r>
        <w:rPr>
          <w:bCs/>
          <w:color w:val="1D1D1D"/>
        </w:rPr>
        <w:t>us</w:t>
      </w:r>
      <w:proofErr w:type="spellEnd"/>
      <w:r w:rsidRPr="00566382">
        <w:rPr>
          <w:bCs/>
          <w:color w:val="1D1D1D"/>
        </w:rPr>
        <w:t xml:space="preserve"> </w:t>
      </w:r>
      <w:proofErr w:type="spellStart"/>
      <w:r w:rsidRPr="00566382">
        <w:rPr>
          <w:bCs/>
          <w:color w:val="1D1D1D"/>
        </w:rPr>
        <w:t>statinių</w:t>
      </w:r>
      <w:proofErr w:type="spellEnd"/>
      <w:r w:rsidRPr="00566382">
        <w:rPr>
          <w:bCs/>
          <w:color w:val="1D1D1D"/>
        </w:rPr>
        <w:t xml:space="preserve"> </w:t>
      </w:r>
      <w:proofErr w:type="spellStart"/>
      <w:r w:rsidRPr="00566382">
        <w:rPr>
          <w:bCs/>
          <w:color w:val="1D1D1D"/>
        </w:rPr>
        <w:t>įrengimui</w:t>
      </w:r>
      <w:proofErr w:type="spellEnd"/>
      <w:r>
        <w:rPr>
          <w:bCs/>
          <w:color w:val="1D1D1D"/>
        </w:rPr>
        <w:t xml:space="preserve"> </w:t>
      </w:r>
      <w:proofErr w:type="spellStart"/>
      <w:r>
        <w:rPr>
          <w:bCs/>
          <w:color w:val="1D1D1D"/>
        </w:rPr>
        <w:t>ir</w:t>
      </w:r>
      <w:proofErr w:type="spellEnd"/>
      <w:r>
        <w:rPr>
          <w:bCs/>
          <w:color w:val="1D1D1D"/>
        </w:rPr>
        <w:t xml:space="preserve"> </w:t>
      </w:r>
      <w:proofErr w:type="spellStart"/>
      <w:r>
        <w:rPr>
          <w:bCs/>
          <w:color w:val="1D1D1D"/>
        </w:rPr>
        <w:t>įskaičiuoti</w:t>
      </w:r>
      <w:proofErr w:type="spellEnd"/>
      <w:r>
        <w:rPr>
          <w:bCs/>
          <w:color w:val="1D1D1D"/>
        </w:rPr>
        <w:t xml:space="preserve"> tai į </w:t>
      </w:r>
      <w:proofErr w:type="spellStart"/>
      <w:r>
        <w:rPr>
          <w:bCs/>
          <w:color w:val="1D1D1D"/>
        </w:rPr>
        <w:t>pasiūlymo</w:t>
      </w:r>
      <w:proofErr w:type="spellEnd"/>
      <w:r>
        <w:rPr>
          <w:bCs/>
          <w:color w:val="1D1D1D"/>
        </w:rPr>
        <w:t xml:space="preserve"> </w:t>
      </w:r>
      <w:proofErr w:type="spellStart"/>
      <w:r>
        <w:rPr>
          <w:bCs/>
          <w:color w:val="1D1D1D"/>
        </w:rPr>
        <w:t>kainą</w:t>
      </w:r>
      <w:proofErr w:type="spellEnd"/>
      <w:r w:rsidRPr="00566382">
        <w:rPr>
          <w:bCs/>
          <w:color w:val="1D1D1D"/>
        </w:rPr>
        <w:t>.</w:t>
      </w:r>
    </w:p>
    <w:p w14:paraId="25F9D2C9" w14:textId="77777777" w:rsidR="00FA2156" w:rsidRDefault="00FA2156" w:rsidP="00FA2156">
      <w:pPr>
        <w:spacing w:after="0" w:line="240" w:lineRule="auto"/>
        <w:ind w:firstLine="1134"/>
        <w:jc w:val="both"/>
        <w:rPr>
          <w:rFonts w:ascii="Times New Roman" w:hAnsi="Times New Roman"/>
          <w:sz w:val="24"/>
          <w:szCs w:val="24"/>
          <w:lang w:val="en-US"/>
        </w:rPr>
      </w:pPr>
    </w:p>
    <w:p w14:paraId="7C181F30" w14:textId="77777777" w:rsidR="00FA2156" w:rsidRPr="00710790" w:rsidRDefault="00FA2156" w:rsidP="00FA2156">
      <w:pPr>
        <w:spacing w:after="0" w:line="240" w:lineRule="auto"/>
        <w:ind w:firstLine="1134"/>
        <w:jc w:val="both"/>
        <w:rPr>
          <w:rFonts w:ascii="Times New Roman" w:hAnsi="Times New Roman"/>
          <w:i/>
          <w:iCs/>
          <w:sz w:val="24"/>
          <w:szCs w:val="24"/>
        </w:rPr>
      </w:pPr>
      <w:r>
        <w:rPr>
          <w:rFonts w:ascii="Times New Roman" w:hAnsi="Times New Roman"/>
          <w:b/>
          <w:bCs/>
          <w:sz w:val="24"/>
          <w:szCs w:val="24"/>
        </w:rPr>
        <w:t>8</w:t>
      </w:r>
      <w:r w:rsidRPr="001E078D">
        <w:rPr>
          <w:rFonts w:ascii="Times New Roman" w:hAnsi="Times New Roman"/>
          <w:b/>
          <w:bCs/>
          <w:sz w:val="24"/>
          <w:szCs w:val="24"/>
        </w:rPr>
        <w:t xml:space="preserve"> klausimas</w:t>
      </w:r>
      <w:r>
        <w:rPr>
          <w:rFonts w:ascii="Times New Roman" w:hAnsi="Times New Roman"/>
          <w:sz w:val="24"/>
          <w:szCs w:val="24"/>
        </w:rPr>
        <w:t>.</w:t>
      </w:r>
      <w:r w:rsidRPr="00B55FD7">
        <w:rPr>
          <w:rFonts w:ascii="Aptos" w:eastAsiaTheme="minorHAnsi" w:hAnsi="Aptos" w:cs="Aptos"/>
          <w:lang w:eastAsia="en-US"/>
          <w14:ligatures w14:val="standardContextual"/>
        </w:rPr>
        <w:t xml:space="preserve"> </w:t>
      </w:r>
      <w:r w:rsidRPr="00710790">
        <w:rPr>
          <w:rFonts w:ascii="Times New Roman" w:hAnsi="Times New Roman"/>
          <w:i/>
          <w:iCs/>
          <w:sz w:val="24"/>
          <w:szCs w:val="24"/>
        </w:rPr>
        <w:t>Ar yra skirti papildomos lėšos prie sąmatos papildomiems sąmatoje nenurodytiems darbams atlikti, kurie bus neišvengiami atliekant darbus?</w:t>
      </w:r>
    </w:p>
    <w:p w14:paraId="44718127" w14:textId="77777777" w:rsidR="00FA2156" w:rsidRDefault="00FA2156" w:rsidP="00FA2156">
      <w:pPr>
        <w:spacing w:after="0" w:line="240" w:lineRule="auto"/>
        <w:ind w:firstLine="1134"/>
        <w:jc w:val="both"/>
        <w:rPr>
          <w:rFonts w:ascii="Times New Roman" w:hAnsi="Times New Roman"/>
          <w:bCs/>
          <w:color w:val="1D1D1D"/>
          <w:sz w:val="24"/>
          <w:szCs w:val="24"/>
        </w:rPr>
      </w:pPr>
      <w:r w:rsidRPr="001E078D">
        <w:rPr>
          <w:rFonts w:ascii="Times New Roman" w:hAnsi="Times New Roman"/>
          <w:b/>
          <w:bCs/>
          <w:sz w:val="24"/>
          <w:szCs w:val="24"/>
        </w:rPr>
        <w:t>Atsakymas.</w:t>
      </w:r>
      <w:r>
        <w:rPr>
          <w:rFonts w:ascii="Times New Roman" w:hAnsi="Times New Roman"/>
          <w:sz w:val="24"/>
          <w:szCs w:val="24"/>
        </w:rPr>
        <w:t xml:space="preserve"> </w:t>
      </w:r>
    </w:p>
    <w:p w14:paraId="517493CD" w14:textId="77777777" w:rsidR="00FA2156" w:rsidRPr="00C10380" w:rsidRDefault="00FA2156" w:rsidP="00FA2156">
      <w:pPr>
        <w:spacing w:after="0" w:line="240" w:lineRule="auto"/>
        <w:ind w:firstLine="1134"/>
        <w:jc w:val="both"/>
        <w:rPr>
          <w:rFonts w:ascii="Times New Roman" w:hAnsi="Times New Roman"/>
          <w:bCs/>
          <w:sz w:val="24"/>
          <w:szCs w:val="24"/>
        </w:rPr>
      </w:pPr>
      <w:r>
        <w:rPr>
          <w:rFonts w:ascii="Times New Roman" w:hAnsi="Times New Roman"/>
          <w:bCs/>
          <w:color w:val="1D1D1D"/>
          <w:sz w:val="24"/>
          <w:szCs w:val="24"/>
        </w:rPr>
        <w:t xml:space="preserve">Visos papildomų darbų įsigijimo galimybės numatytos Sutarties projekte. </w:t>
      </w:r>
      <w:r w:rsidRPr="00C10380">
        <w:rPr>
          <w:rFonts w:ascii="Times New Roman" w:hAnsi="Times New Roman"/>
          <w:bCs/>
          <w:color w:val="1D1D1D"/>
          <w:sz w:val="24"/>
          <w:szCs w:val="24"/>
        </w:rPr>
        <w:t>Sutarties 1.10 punkt</w:t>
      </w:r>
      <w:r>
        <w:rPr>
          <w:rFonts w:ascii="Times New Roman" w:hAnsi="Times New Roman"/>
          <w:bCs/>
          <w:color w:val="1D1D1D"/>
          <w:sz w:val="24"/>
          <w:szCs w:val="24"/>
        </w:rPr>
        <w:t>e</w:t>
      </w:r>
      <w:r w:rsidRPr="00C10380">
        <w:rPr>
          <w:rFonts w:ascii="Times New Roman" w:hAnsi="Times New Roman"/>
          <w:bCs/>
          <w:color w:val="1D1D1D"/>
          <w:sz w:val="24"/>
          <w:szCs w:val="24"/>
        </w:rPr>
        <w:t xml:space="preserve"> nustatyta: </w:t>
      </w:r>
      <w:r w:rsidRPr="003F4F6D">
        <w:rPr>
          <w:rFonts w:ascii="Times New Roman" w:hAnsi="Times New Roman"/>
          <w:bCs/>
          <w:i/>
          <w:iCs/>
          <w:color w:val="1D1D1D"/>
          <w:sz w:val="24"/>
          <w:szCs w:val="24"/>
        </w:rPr>
        <w:t>„1.10</w:t>
      </w:r>
      <w:r w:rsidRPr="003F4F6D">
        <w:rPr>
          <w:rFonts w:ascii="Times New Roman" w:hAnsi="Times New Roman"/>
          <w:bCs/>
          <w:i/>
          <w:iCs/>
          <w:sz w:val="24"/>
          <w:szCs w:val="24"/>
        </w:rPr>
        <w:t>. Papildomi darbai – tai Sutartyje nenumatyti, tačiau tiesiogiai su Sutartyje numatytais Darbais susiję ir būtini Sutarčiai įvykdyti (užbaigti) Darbai, jeigu jų apimtys daugiau kaip 15 procentų viršija Sutarties 3.2 papunktyje nurodytą pradinės Sutarties vertę. Papildomų darbų įsigijimas vykdomas Viešųjų pirkimų įstatyme nustatyta tvarka (toliau – VPĮ)</w:t>
      </w:r>
      <w:r>
        <w:rPr>
          <w:rFonts w:ascii="Times New Roman" w:hAnsi="Times New Roman"/>
          <w:bCs/>
          <w:i/>
          <w:iCs/>
          <w:sz w:val="24"/>
          <w:szCs w:val="24"/>
        </w:rPr>
        <w:t>“</w:t>
      </w:r>
      <w:r w:rsidRPr="003F4F6D">
        <w:rPr>
          <w:rFonts w:ascii="Times New Roman" w:hAnsi="Times New Roman"/>
          <w:bCs/>
          <w:i/>
          <w:iCs/>
          <w:sz w:val="24"/>
          <w:szCs w:val="24"/>
        </w:rPr>
        <w:t>.</w:t>
      </w:r>
    </w:p>
    <w:p w14:paraId="00570920" w14:textId="77777777" w:rsidR="00FA2156" w:rsidRPr="00C10380" w:rsidRDefault="00FA2156" w:rsidP="00FA2156">
      <w:pPr>
        <w:spacing w:after="0" w:line="240" w:lineRule="auto"/>
        <w:ind w:firstLine="1134"/>
        <w:jc w:val="both"/>
        <w:rPr>
          <w:rFonts w:ascii="Times New Roman" w:hAnsi="Times New Roman"/>
          <w:bCs/>
          <w:sz w:val="24"/>
          <w:szCs w:val="24"/>
          <w:lang w:eastAsia="en-US"/>
        </w:rPr>
      </w:pPr>
      <w:r w:rsidRPr="00C10380">
        <w:rPr>
          <w:rFonts w:ascii="Times New Roman" w:hAnsi="Times New Roman"/>
          <w:bCs/>
          <w:sz w:val="24"/>
          <w:szCs w:val="24"/>
          <w:lang w:eastAsia="en-US"/>
        </w:rPr>
        <w:t>Papildomų darbų atlikim</w:t>
      </w:r>
      <w:r>
        <w:rPr>
          <w:rFonts w:ascii="Times New Roman" w:hAnsi="Times New Roman"/>
          <w:bCs/>
          <w:sz w:val="24"/>
          <w:szCs w:val="24"/>
          <w:lang w:eastAsia="en-US"/>
        </w:rPr>
        <w:t>o/įsigijimo sąlygos</w:t>
      </w:r>
      <w:r w:rsidRPr="00C10380">
        <w:rPr>
          <w:rFonts w:ascii="Times New Roman" w:hAnsi="Times New Roman"/>
          <w:bCs/>
          <w:sz w:val="24"/>
          <w:szCs w:val="24"/>
          <w:lang w:eastAsia="en-US"/>
        </w:rPr>
        <w:t xml:space="preserve"> nustatyt</w:t>
      </w:r>
      <w:r>
        <w:rPr>
          <w:rFonts w:ascii="Times New Roman" w:hAnsi="Times New Roman"/>
          <w:bCs/>
          <w:sz w:val="24"/>
          <w:szCs w:val="24"/>
          <w:lang w:eastAsia="en-US"/>
        </w:rPr>
        <w:t>o</w:t>
      </w:r>
      <w:r w:rsidRPr="00C10380">
        <w:rPr>
          <w:rFonts w:ascii="Times New Roman" w:hAnsi="Times New Roman"/>
          <w:bCs/>
          <w:sz w:val="24"/>
          <w:szCs w:val="24"/>
          <w:lang w:eastAsia="en-US"/>
        </w:rPr>
        <w:t xml:space="preserve">s Sutarties 3.3, 3.6, 5.6, 10 punktuose.  </w:t>
      </w:r>
    </w:p>
    <w:p w14:paraId="7BF398F3" w14:textId="77777777" w:rsidR="00E35D19" w:rsidRDefault="00E35D19" w:rsidP="00FA2156">
      <w:pPr>
        <w:spacing w:after="0" w:line="240" w:lineRule="auto"/>
        <w:ind w:firstLine="1296"/>
        <w:jc w:val="both"/>
        <w:rPr>
          <w:rFonts w:ascii="Times New Roman" w:hAnsi="Times New Roman"/>
          <w:sz w:val="24"/>
          <w:szCs w:val="24"/>
        </w:rPr>
      </w:pPr>
    </w:p>
    <w:p w14:paraId="7BD6B614" w14:textId="77777777" w:rsidR="00E35D19" w:rsidRDefault="00FA2156" w:rsidP="00FA2156">
      <w:pPr>
        <w:spacing w:after="0" w:line="240" w:lineRule="auto"/>
        <w:ind w:firstLine="1296"/>
        <w:jc w:val="both"/>
        <w:rPr>
          <w:rFonts w:ascii="Times New Roman" w:hAnsi="Times New Roman"/>
          <w:sz w:val="24"/>
          <w:szCs w:val="24"/>
        </w:rPr>
      </w:pPr>
      <w:r>
        <w:rPr>
          <w:rFonts w:ascii="Times New Roman" w:hAnsi="Times New Roman"/>
          <w:sz w:val="24"/>
          <w:szCs w:val="24"/>
        </w:rPr>
        <w:t xml:space="preserve">Atsižvelgiant į tai, kad teikiami atsakymai į tiekėjo klausimus, </w:t>
      </w:r>
      <w:r w:rsidR="00E35D19" w:rsidRPr="006F77C4">
        <w:rPr>
          <w:rFonts w:ascii="Times New Roman" w:hAnsi="Times New Roman"/>
          <w:color w:val="333333"/>
          <w:sz w:val="24"/>
          <w:szCs w:val="24"/>
        </w:rPr>
        <w:t xml:space="preserve">Viešųjų pirkimų komisija </w:t>
      </w:r>
      <w:r w:rsidR="00E35D19" w:rsidRPr="006F77C4">
        <w:rPr>
          <w:rFonts w:ascii="Times New Roman" w:hAnsi="Times New Roman"/>
          <w:sz w:val="24"/>
          <w:szCs w:val="24"/>
        </w:rPr>
        <w:t>pasiūlymo pateikimo terminą nukelia</w:t>
      </w:r>
      <w:r w:rsidR="00E35D19">
        <w:rPr>
          <w:rFonts w:ascii="Times New Roman" w:hAnsi="Times New Roman"/>
          <w:sz w:val="24"/>
          <w:szCs w:val="24"/>
        </w:rPr>
        <w:t xml:space="preserve"> iki </w:t>
      </w:r>
      <w:r w:rsidRPr="00E35D19">
        <w:rPr>
          <w:rFonts w:ascii="Times New Roman" w:hAnsi="Times New Roman"/>
          <w:b/>
          <w:bCs/>
          <w:sz w:val="24"/>
          <w:szCs w:val="24"/>
        </w:rPr>
        <w:t>2025-08-04 10.00 val.</w:t>
      </w:r>
      <w:r>
        <w:rPr>
          <w:rFonts w:ascii="Times New Roman" w:hAnsi="Times New Roman"/>
          <w:sz w:val="24"/>
          <w:szCs w:val="24"/>
        </w:rPr>
        <w:t xml:space="preserve"> </w:t>
      </w:r>
    </w:p>
    <w:p w14:paraId="2605C873" w14:textId="679FED43" w:rsidR="00FA2156" w:rsidRDefault="00E35D19" w:rsidP="00FA2156">
      <w:pPr>
        <w:spacing w:after="0" w:line="240" w:lineRule="auto"/>
        <w:ind w:firstLine="1296"/>
        <w:jc w:val="both"/>
        <w:rPr>
          <w:rFonts w:ascii="Times New Roman" w:hAnsi="Times New Roman"/>
          <w:sz w:val="24"/>
          <w:szCs w:val="24"/>
        </w:rPr>
      </w:pPr>
      <w:r>
        <w:rPr>
          <w:rFonts w:ascii="Times New Roman" w:hAnsi="Times New Roman"/>
          <w:sz w:val="24"/>
          <w:szCs w:val="24"/>
        </w:rPr>
        <w:t xml:space="preserve">Informuojame, </w:t>
      </w:r>
      <w:r w:rsidR="00FA2156">
        <w:rPr>
          <w:rFonts w:ascii="Times New Roman" w:hAnsi="Times New Roman"/>
          <w:sz w:val="24"/>
          <w:szCs w:val="24"/>
        </w:rPr>
        <w:t xml:space="preserve">kad Pirkime paklausimų dėl konkurso sąlygų teikimo terminas yra pasibaigęs, todėl perkančioji organizacija į tiekėjų paklausimus atsakymų nebeteiks. </w:t>
      </w:r>
    </w:p>
    <w:p w14:paraId="46E7A39E" w14:textId="77777777" w:rsidR="00FA2156" w:rsidRDefault="00FA2156" w:rsidP="00FA2156">
      <w:pPr>
        <w:spacing w:after="0" w:line="240" w:lineRule="auto"/>
        <w:ind w:firstLine="1134"/>
        <w:jc w:val="both"/>
        <w:rPr>
          <w:rFonts w:ascii="Times New Roman" w:hAnsi="Times New Roman"/>
          <w:b/>
          <w:sz w:val="24"/>
          <w:szCs w:val="24"/>
          <w:lang w:eastAsia="en-US"/>
        </w:rPr>
      </w:pPr>
    </w:p>
    <w:p w14:paraId="64213D5A" w14:textId="77777777" w:rsidR="00F95A1A" w:rsidRDefault="00F95A1A"/>
    <w:sectPr w:rsidR="00F95A1A" w:rsidSect="003D57E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C4"/>
    <w:rsid w:val="000B1BD6"/>
    <w:rsid w:val="00102144"/>
    <w:rsid w:val="00180869"/>
    <w:rsid w:val="001D6DAB"/>
    <w:rsid w:val="001E6310"/>
    <w:rsid w:val="002644EF"/>
    <w:rsid w:val="002737D0"/>
    <w:rsid w:val="00306B30"/>
    <w:rsid w:val="003D57ED"/>
    <w:rsid w:val="00460FB4"/>
    <w:rsid w:val="00473CF6"/>
    <w:rsid w:val="0049053C"/>
    <w:rsid w:val="006A0882"/>
    <w:rsid w:val="006D24DF"/>
    <w:rsid w:val="006F77C4"/>
    <w:rsid w:val="007A14C4"/>
    <w:rsid w:val="00A53CB7"/>
    <w:rsid w:val="00A56FB8"/>
    <w:rsid w:val="00A74BA4"/>
    <w:rsid w:val="00AB1BDA"/>
    <w:rsid w:val="00BE1891"/>
    <w:rsid w:val="00BF1BB1"/>
    <w:rsid w:val="00C044B6"/>
    <w:rsid w:val="00CA24D6"/>
    <w:rsid w:val="00D06A2A"/>
    <w:rsid w:val="00D121ED"/>
    <w:rsid w:val="00E35D19"/>
    <w:rsid w:val="00EB5003"/>
    <w:rsid w:val="00ED10C6"/>
    <w:rsid w:val="00F45013"/>
    <w:rsid w:val="00F95A1A"/>
    <w:rsid w:val="00FA2156"/>
    <w:rsid w:val="00FE5F73"/>
    <w:rsid w:val="00FF3C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5F31"/>
  <w15:chartTrackingRefBased/>
  <w15:docId w15:val="{AF3B8272-A62F-404C-98EB-3B9C57A2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0869"/>
    <w:pPr>
      <w:spacing w:after="200" w:line="276" w:lineRule="auto"/>
    </w:pPr>
    <w:rPr>
      <w:rFonts w:ascii="Calibri" w:eastAsia="Times New Roman" w:hAnsi="Calibri" w:cs="Times New Roman"/>
      <w:kern w:val="0"/>
      <w:sz w:val="22"/>
      <w:szCs w:val="22"/>
      <w:lang w:eastAsia="lt-LT"/>
      <w14:ligatures w14:val="none"/>
    </w:rPr>
  </w:style>
  <w:style w:type="paragraph" w:styleId="Antrat1">
    <w:name w:val="heading 1"/>
    <w:basedOn w:val="prastasis"/>
    <w:next w:val="prastasis"/>
    <w:link w:val="Antrat1Diagrama"/>
    <w:uiPriority w:val="9"/>
    <w:qFormat/>
    <w:rsid w:val="007A14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A14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A14C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A14C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7A14C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7A14C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7A14C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7A14C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7A14C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14C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14C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14C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14C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14C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14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14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14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14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14C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A14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14C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A14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14C4"/>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7A14C4"/>
    <w:rPr>
      <w:i/>
      <w:iCs/>
      <w:color w:val="404040" w:themeColor="text1" w:themeTint="BF"/>
    </w:rPr>
  </w:style>
  <w:style w:type="paragraph" w:styleId="Sraopastraipa">
    <w:name w:val="List Paragraph"/>
    <w:basedOn w:val="prastasis"/>
    <w:uiPriority w:val="34"/>
    <w:qFormat/>
    <w:rsid w:val="007A14C4"/>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Rykuspabraukimas">
    <w:name w:val="Intense Emphasis"/>
    <w:basedOn w:val="Numatytasispastraiposriftas"/>
    <w:uiPriority w:val="21"/>
    <w:qFormat/>
    <w:rsid w:val="007A14C4"/>
    <w:rPr>
      <w:i/>
      <w:iCs/>
      <w:color w:val="0F4761" w:themeColor="accent1" w:themeShade="BF"/>
    </w:rPr>
  </w:style>
  <w:style w:type="paragraph" w:styleId="Iskirtacitata">
    <w:name w:val="Intense Quote"/>
    <w:basedOn w:val="prastasis"/>
    <w:next w:val="prastasis"/>
    <w:link w:val="IskirtacitataDiagrama"/>
    <w:uiPriority w:val="30"/>
    <w:qFormat/>
    <w:rsid w:val="007A14C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7A14C4"/>
    <w:rPr>
      <w:i/>
      <w:iCs/>
      <w:color w:val="0F4761" w:themeColor="accent1" w:themeShade="BF"/>
    </w:rPr>
  </w:style>
  <w:style w:type="character" w:styleId="Rykinuoroda">
    <w:name w:val="Intense Reference"/>
    <w:basedOn w:val="Numatytasispastraiposriftas"/>
    <w:uiPriority w:val="32"/>
    <w:qFormat/>
    <w:rsid w:val="007A14C4"/>
    <w:rPr>
      <w:b/>
      <w:bCs/>
      <w:smallCaps/>
      <w:color w:val="0F4761" w:themeColor="accent1" w:themeShade="BF"/>
      <w:spacing w:val="5"/>
    </w:rPr>
  </w:style>
  <w:style w:type="paragraph" w:customStyle="1" w:styleId="Default">
    <w:name w:val="Default"/>
    <w:rsid w:val="00180869"/>
    <w:pPr>
      <w:autoSpaceDE w:val="0"/>
      <w:autoSpaceDN w:val="0"/>
      <w:adjustRightInd w:val="0"/>
      <w:spacing w:after="0" w:line="240" w:lineRule="auto"/>
    </w:pPr>
    <w:rPr>
      <w:rFonts w:ascii="Tahoma" w:eastAsia="Calibri" w:hAnsi="Tahoma" w:cs="Tahoma"/>
      <w:color w:val="000000"/>
      <w:kern w:val="0"/>
      <w:lang w:eastAsia="lt-LT"/>
      <w14:ligatures w14:val="none"/>
    </w:rPr>
  </w:style>
  <w:style w:type="paragraph" w:styleId="prastasiniatinklio">
    <w:name w:val="Normal (Web)"/>
    <w:basedOn w:val="prastasis"/>
    <w:uiPriority w:val="99"/>
    <w:semiHidden/>
    <w:unhideWhenUsed/>
    <w:rsid w:val="00F95A1A"/>
    <w:pPr>
      <w:spacing w:before="100" w:beforeAutospacing="1" w:after="100" w:afterAutospacing="1" w:line="240" w:lineRule="auto"/>
    </w:pPr>
    <w:rPr>
      <w:rFonts w:ascii="Times New Roman" w:hAnsi="Times New Roman"/>
      <w:sz w:val="24"/>
      <w:szCs w:val="24"/>
    </w:rPr>
  </w:style>
  <w:style w:type="character" w:customStyle="1" w:styleId="fontstyle01">
    <w:name w:val="fontstyle01"/>
    <w:rsid w:val="00C044B6"/>
    <w:rPr>
      <w:rFonts w:ascii="TimesNewRomanPSMT" w:eastAsia="TimesNewRomanPSMT" w:hAnsi="TimesNewRomanPSMT" w:cs="TimesNewRomanPSMT"/>
      <w:b w:val="0"/>
      <w:bCs w:val="0"/>
      <w:i w:val="0"/>
      <w:iCs w:val="0"/>
      <w:color w:val="000000"/>
      <w:sz w:val="24"/>
      <w:szCs w:val="24"/>
    </w:rPr>
  </w:style>
  <w:style w:type="paragraph" w:customStyle="1" w:styleId="yiv6557286633msonormal">
    <w:name w:val="yiv6557286633msonormal"/>
    <w:basedOn w:val="prastasis"/>
    <w:rsid w:val="00FA2156"/>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4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6F016-B178-40F6-A517-7B66C233ADF2}">
  <ds:schemaRefs>
    <ds:schemaRef ds:uri="http://purl.org/dc/elements/1.1/"/>
    <ds:schemaRef ds:uri="http://purl.org/dc/terms/"/>
    <ds:schemaRef ds:uri="http://schemas.microsoft.com/office/2006/documentManagement/types"/>
    <ds:schemaRef ds:uri="e6a19158-d0d1-40c5-9a1c-07b30edafd5b"/>
    <ds:schemaRef ds:uri="http://schemas.microsoft.com/office/2006/metadata/properties"/>
    <ds:schemaRef ds:uri="http://schemas.microsoft.com/office/infopath/2007/PartnerControls"/>
    <ds:schemaRef ds:uri="http://purl.org/dc/dcmitype/"/>
    <ds:schemaRef ds:uri="http://schemas.openxmlformats.org/package/2006/metadata/core-properties"/>
    <ds:schemaRef ds:uri="63c83698-8997-4e50-a507-89ca86912937"/>
    <ds:schemaRef ds:uri="http://www.w3.org/XML/1998/namespace"/>
  </ds:schemaRefs>
</ds:datastoreItem>
</file>

<file path=customXml/itemProps2.xml><?xml version="1.0" encoding="utf-8"?>
<ds:datastoreItem xmlns:ds="http://schemas.openxmlformats.org/officeDocument/2006/customXml" ds:itemID="{5668702E-5A59-47AC-9520-09BD872F56B1}">
  <ds:schemaRefs>
    <ds:schemaRef ds:uri="http://schemas.microsoft.com/sharepoint/v3/contenttype/forms"/>
  </ds:schemaRefs>
</ds:datastoreItem>
</file>

<file path=customXml/itemProps3.xml><?xml version="1.0" encoding="utf-8"?>
<ds:datastoreItem xmlns:ds="http://schemas.openxmlformats.org/officeDocument/2006/customXml" ds:itemID="{4C93E68F-9B15-46B1-B03B-096AD81C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2994</Words>
  <Characters>1707</Characters>
  <Application>Microsoft Office Word</Application>
  <DocSecurity>0</DocSecurity>
  <Lines>14</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Jūratis Meškauskas</dc:creator>
  <cp:keywords/>
  <dc:description/>
  <cp:lastModifiedBy>Orinta Kazėnienė</cp:lastModifiedBy>
  <cp:revision>2</cp:revision>
  <dcterms:created xsi:type="dcterms:W3CDTF">2025-07-30T12:02:00Z</dcterms:created>
  <dcterms:modified xsi:type="dcterms:W3CDTF">2025-07-30T12:02:00Z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