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2B72" w14:textId="77731E0E" w:rsidR="00DF5A19" w:rsidRDefault="00065288" w:rsidP="00065288">
      <w:pPr>
        <w:autoSpaceDE w:val="0"/>
        <w:autoSpaceDN w:val="0"/>
        <w:adjustRightInd w:val="0"/>
        <w:jc w:val="right"/>
        <w:rPr>
          <w:sz w:val="24"/>
          <w:szCs w:val="24"/>
          <w:lang w:val="lt-LT"/>
        </w:rPr>
      </w:pPr>
      <w:r w:rsidRPr="00065288">
        <w:rPr>
          <w:sz w:val="24"/>
          <w:szCs w:val="24"/>
          <w:lang w:val="lt-LT"/>
        </w:rPr>
        <w:t>Pirkimo sąlygų 3 priedas</w:t>
      </w:r>
    </w:p>
    <w:p w14:paraId="568A835A" w14:textId="1E754B0F" w:rsidR="00065288" w:rsidRDefault="00065288" w:rsidP="00065288">
      <w:pPr>
        <w:autoSpaceDE w:val="0"/>
        <w:autoSpaceDN w:val="0"/>
        <w:adjustRightInd w:val="0"/>
        <w:jc w:val="right"/>
        <w:rPr>
          <w:sz w:val="24"/>
          <w:szCs w:val="24"/>
          <w:lang w:val="lt-LT"/>
        </w:rPr>
      </w:pPr>
      <w:r>
        <w:rPr>
          <w:sz w:val="24"/>
          <w:szCs w:val="24"/>
          <w:lang w:val="lt-LT"/>
        </w:rPr>
        <w:t>Projektas</w:t>
      </w:r>
    </w:p>
    <w:p w14:paraId="21C442F5" w14:textId="77777777" w:rsidR="00065288" w:rsidRPr="00065288" w:rsidRDefault="00065288" w:rsidP="00065288">
      <w:pPr>
        <w:autoSpaceDE w:val="0"/>
        <w:autoSpaceDN w:val="0"/>
        <w:adjustRightInd w:val="0"/>
        <w:jc w:val="right"/>
        <w:rPr>
          <w:caps/>
          <w:sz w:val="24"/>
          <w:szCs w:val="24"/>
          <w:lang w:val="lt-LT"/>
        </w:rPr>
      </w:pPr>
    </w:p>
    <w:p w14:paraId="190EB658"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p>
    <w:p w14:paraId="6476003E" w14:textId="77777777" w:rsidR="00545A32" w:rsidRPr="00334C23" w:rsidRDefault="00545A32">
      <w:pPr>
        <w:autoSpaceDE w:val="0"/>
        <w:autoSpaceDN w:val="0"/>
        <w:adjustRightInd w:val="0"/>
        <w:jc w:val="center"/>
        <w:rPr>
          <w:b/>
          <w:bCs/>
          <w:caps/>
          <w:sz w:val="24"/>
          <w:szCs w:val="24"/>
          <w:lang w:val="lt-LT"/>
        </w:rPr>
      </w:pPr>
    </w:p>
    <w:p w14:paraId="1DF44628" w14:textId="0BCA4ABE" w:rsidR="00A33EC4" w:rsidRPr="00334C23" w:rsidRDefault="00842C16">
      <w:pPr>
        <w:autoSpaceDE w:val="0"/>
        <w:autoSpaceDN w:val="0"/>
        <w:adjustRightInd w:val="0"/>
        <w:jc w:val="center"/>
        <w:rPr>
          <w:b/>
          <w:bCs/>
          <w:caps/>
          <w:sz w:val="24"/>
          <w:szCs w:val="24"/>
          <w:lang w:val="lt-LT"/>
        </w:rPr>
      </w:pPr>
      <w:r>
        <w:rPr>
          <w:sz w:val="24"/>
          <w:szCs w:val="24"/>
          <w:lang w:val="lt-LT"/>
        </w:rPr>
        <w:t>202</w:t>
      </w:r>
      <w:r w:rsidR="004F408A">
        <w:rPr>
          <w:sz w:val="24"/>
          <w:szCs w:val="24"/>
          <w:lang w:val="lt-LT"/>
        </w:rPr>
        <w:t>5</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2C8E">
        <w:rPr>
          <w:sz w:val="24"/>
          <w:szCs w:val="24"/>
          <w:lang w:val="lt-LT"/>
        </w:rPr>
        <w:t xml:space="preserve">                 </w:t>
      </w:r>
      <w:r w:rsidR="00571D22">
        <w:rPr>
          <w:sz w:val="24"/>
          <w:szCs w:val="24"/>
          <w:lang w:val="lt-LT"/>
        </w:rPr>
        <w:t xml:space="preserve">   </w:t>
      </w:r>
      <w:r w:rsidR="00A33EC4" w:rsidRPr="00334C23">
        <w:rPr>
          <w:sz w:val="24"/>
          <w:szCs w:val="24"/>
          <w:lang w:val="lt-LT"/>
        </w:rPr>
        <w:t xml:space="preserve"> d.</w:t>
      </w:r>
    </w:p>
    <w:p w14:paraId="3F343B22" w14:textId="77777777" w:rsidR="00A33EC4" w:rsidRPr="00334C23" w:rsidRDefault="00A33EC4">
      <w:pPr>
        <w:jc w:val="center"/>
        <w:rPr>
          <w:b/>
          <w:iCs/>
          <w:sz w:val="24"/>
          <w:szCs w:val="24"/>
          <w:lang w:val="lt-LT"/>
        </w:rPr>
      </w:pPr>
      <w:r w:rsidRPr="00334C23">
        <w:rPr>
          <w:i/>
          <w:sz w:val="24"/>
          <w:szCs w:val="24"/>
          <w:lang w:val="lt-LT"/>
        </w:rPr>
        <w:t>Švenčionys</w:t>
      </w:r>
    </w:p>
    <w:p w14:paraId="51CD4F95" w14:textId="77777777" w:rsidR="00A33EC4" w:rsidRPr="00334C23" w:rsidRDefault="00A33EC4">
      <w:pPr>
        <w:jc w:val="center"/>
        <w:rPr>
          <w:iCs/>
          <w:sz w:val="24"/>
          <w:szCs w:val="24"/>
          <w:lang w:val="lt-LT"/>
        </w:rPr>
      </w:pPr>
    </w:p>
    <w:p w14:paraId="4C72E4DD" w14:textId="3B473CB0"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w:t>
      </w:r>
      <w:r w:rsidR="003F1DDD">
        <w:rPr>
          <w:sz w:val="24"/>
          <w:szCs w:val="24"/>
          <w:lang w:val="lt-LT"/>
        </w:rPr>
        <w:t>ama administracijos direktorės</w:t>
      </w:r>
      <w:r w:rsidR="000B0AB9">
        <w:rPr>
          <w:sz w:val="24"/>
          <w:szCs w:val="24"/>
          <w:lang w:val="lt-LT"/>
        </w:rPr>
        <w:t xml:space="preserve"> </w:t>
      </w:r>
      <w:r w:rsidR="003F1DDD">
        <w:rPr>
          <w:sz w:val="24"/>
          <w:szCs w:val="24"/>
          <w:lang w:val="lt-LT"/>
        </w:rPr>
        <w:t xml:space="preserve">Jovitos </w:t>
      </w:r>
      <w:proofErr w:type="spellStart"/>
      <w:r w:rsidR="003F1DDD">
        <w:rPr>
          <w:sz w:val="24"/>
          <w:szCs w:val="24"/>
          <w:lang w:val="lt-LT"/>
        </w:rPr>
        <w:t>Rudėnienės</w:t>
      </w:r>
      <w:proofErr w:type="spellEnd"/>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6EC2D50A" w14:textId="77777777" w:rsidR="00545A32" w:rsidRDefault="00AF6AF2" w:rsidP="00770177">
      <w:pPr>
        <w:jc w:val="both"/>
        <w:rPr>
          <w:sz w:val="24"/>
          <w:szCs w:val="24"/>
          <w:lang w:val="lt-LT"/>
        </w:rPr>
      </w:pPr>
      <w:r>
        <w:rPr>
          <w:sz w:val="24"/>
          <w:szCs w:val="24"/>
          <w:lang w:val="lt-LT"/>
        </w:rPr>
        <w:t xml:space="preserve"> </w:t>
      </w:r>
    </w:p>
    <w:p w14:paraId="4373C9E8" w14:textId="77777777" w:rsidR="00334C23" w:rsidRPr="00AF6AF2" w:rsidRDefault="00AF6AF2" w:rsidP="006B77BC">
      <w:pPr>
        <w:pStyle w:val="prastasiniatinklio"/>
        <w:spacing w:before="0" w:beforeAutospacing="0" w:after="0" w:afterAutospacing="0"/>
        <w:jc w:val="both"/>
        <w:rPr>
          <w:color w:val="000000" w:themeColor="text1"/>
          <w:lang w:val="lt-LT"/>
        </w:rPr>
      </w:pPr>
      <w:r>
        <w:rPr>
          <w:lang w:val="lt-LT"/>
        </w:rPr>
        <w:t xml:space="preserve">            </w:t>
      </w:r>
      <w:r w:rsidR="00AF3055" w:rsidRPr="00334C23">
        <w:rPr>
          <w:lang w:val="lt-LT"/>
        </w:rPr>
        <w:t xml:space="preserve">UAB </w:t>
      </w:r>
      <w:r w:rsidR="00842C16">
        <w:rPr>
          <w:lang w:val="lt-LT"/>
        </w:rPr>
        <w:t>„</w:t>
      </w:r>
      <w:r w:rsidR="002D0025">
        <w:rPr>
          <w:lang w:val="lt-LT"/>
        </w:rPr>
        <w:t>___________</w:t>
      </w:r>
      <w:r w:rsidR="00AF3055" w:rsidRPr="00334C23">
        <w:rPr>
          <w:lang w:val="lt-LT"/>
        </w:rPr>
        <w:t>“</w:t>
      </w:r>
      <w:r w:rsidR="00770177" w:rsidRPr="00334C23">
        <w:rPr>
          <w:bCs/>
          <w:lang w:val="lt-LT"/>
        </w:rPr>
        <w:t>,</w:t>
      </w:r>
      <w:r w:rsidR="00AF0857">
        <w:rPr>
          <w:bCs/>
          <w:lang w:val="lt-LT"/>
        </w:rPr>
        <w:t xml:space="preserve"> </w:t>
      </w:r>
      <w:r w:rsidR="00770177" w:rsidRPr="00334C23">
        <w:rPr>
          <w:lang w:val="lt-LT"/>
        </w:rPr>
        <w:t xml:space="preserve"> juridinio asmens kodas </w:t>
      </w:r>
      <w:r w:rsidR="002D0025" w:rsidRPr="00C867CB">
        <w:rPr>
          <w:lang w:val="lt-LT"/>
        </w:rPr>
        <w:t>_______</w:t>
      </w:r>
      <w:r w:rsidR="00AF0857" w:rsidRPr="00C867CB">
        <w:rPr>
          <w:lang w:val="lt-LT"/>
        </w:rPr>
        <w:t xml:space="preserve">, </w:t>
      </w:r>
      <w:r w:rsidR="00770177" w:rsidRPr="00334C23">
        <w:rPr>
          <w:lang w:val="lt-LT"/>
        </w:rPr>
        <w:t xml:space="preserve"> kurio</w:t>
      </w:r>
      <w:r w:rsidR="00AF0857">
        <w:rPr>
          <w:lang w:val="lt-LT"/>
        </w:rPr>
        <w:t>s</w:t>
      </w:r>
      <w:r w:rsidR="00770177" w:rsidRPr="00334C23">
        <w:rPr>
          <w:lang w:val="lt-LT"/>
        </w:rPr>
        <w:t xml:space="preserve"> registruota buveinė </w:t>
      </w:r>
      <w:r w:rsidR="00FF2942">
        <w:rPr>
          <w:lang w:val="lt-LT"/>
        </w:rPr>
        <w:t xml:space="preserve">yra </w:t>
      </w:r>
      <w:r w:rsidR="004B67F6" w:rsidRPr="00334C23">
        <w:rPr>
          <w:lang w:val="lt-LT"/>
        </w:rPr>
        <w:t xml:space="preserve"> </w:t>
      </w:r>
      <w:r w:rsidR="002D0025">
        <w:rPr>
          <w:color w:val="000000" w:themeColor="text1"/>
          <w:lang w:val="lt-LT"/>
        </w:rPr>
        <w:t>______________</w:t>
      </w:r>
      <w:r w:rsidRPr="00206A00">
        <w:rPr>
          <w:color w:val="000000" w:themeColor="text1"/>
          <w:lang w:val="lt-LT"/>
        </w:rPr>
        <w:t> </w:t>
      </w:r>
      <w:r>
        <w:rPr>
          <w:color w:val="000000" w:themeColor="text1"/>
          <w:lang w:val="lt-LT"/>
        </w:rPr>
        <w:t>,</w:t>
      </w:r>
      <w:r w:rsidRPr="00206A00">
        <w:rPr>
          <w:color w:val="000000" w:themeColor="text1"/>
          <w:lang w:val="lt-LT"/>
        </w:rPr>
        <w:t> </w:t>
      </w:r>
      <w:r w:rsidR="00770177" w:rsidRPr="00334C23">
        <w:rPr>
          <w:bCs/>
          <w:iCs/>
          <w:lang w:val="lt-LT"/>
        </w:rPr>
        <w:t xml:space="preserve">duomenys apie bendrovę kaupiami ir saugomi Valstybės įmonės Registrų centre, </w:t>
      </w:r>
      <w:r w:rsidR="00770177" w:rsidRPr="00334C23">
        <w:rPr>
          <w:lang w:val="lt-LT"/>
        </w:rPr>
        <w:t xml:space="preserve">atstovaujama </w:t>
      </w:r>
      <w:r w:rsidR="002D0025">
        <w:rPr>
          <w:lang w:val="lt-LT"/>
        </w:rPr>
        <w:t>_______________</w:t>
      </w:r>
      <w:r w:rsidR="00842C16">
        <w:rPr>
          <w:lang w:val="lt-LT"/>
        </w:rPr>
        <w:t xml:space="preserve">, </w:t>
      </w:r>
      <w:r w:rsidR="000B0AB9">
        <w:rPr>
          <w:lang w:val="lt-LT"/>
        </w:rPr>
        <w:t xml:space="preserve"> </w:t>
      </w:r>
      <w:r w:rsidR="00AF3055" w:rsidRPr="00334C23">
        <w:rPr>
          <w:lang w:val="lt-LT"/>
        </w:rPr>
        <w:t xml:space="preserve"> </w:t>
      </w:r>
      <w:r w:rsidR="00770177" w:rsidRPr="00334C23">
        <w:rPr>
          <w:lang w:val="lt-LT"/>
        </w:rPr>
        <w:t xml:space="preserve">veikiančio pagal įmonės įstatus </w:t>
      </w:r>
      <w:r w:rsidR="00770177" w:rsidRPr="00334C23">
        <w:rPr>
          <w:b/>
          <w:iCs/>
          <w:lang w:val="lt-LT"/>
        </w:rPr>
        <w:t>(</w:t>
      </w:r>
      <w:r w:rsidR="00770177" w:rsidRPr="00334C23">
        <w:rPr>
          <w:lang w:val="lt-LT"/>
        </w:rPr>
        <w:t xml:space="preserve">toliau </w:t>
      </w:r>
      <w:r w:rsidR="00770177" w:rsidRPr="00334C23">
        <w:rPr>
          <w:lang w:val="lt-LT"/>
        </w:rPr>
        <w:sym w:font="Symbol" w:char="F02D"/>
      </w:r>
      <w:r w:rsidR="00770177" w:rsidRPr="00334C23">
        <w:rPr>
          <w:lang w:val="lt-LT"/>
        </w:rPr>
        <w:t xml:space="preserve"> </w:t>
      </w:r>
      <w:r w:rsidR="00770177" w:rsidRPr="00334C23">
        <w:rPr>
          <w:b/>
          <w:bCs/>
          <w:lang w:val="lt-LT"/>
        </w:rPr>
        <w:t>„</w:t>
      </w:r>
      <w:r w:rsidR="00770177" w:rsidRPr="00334C23">
        <w:rPr>
          <w:b/>
          <w:lang w:val="lt-LT"/>
        </w:rPr>
        <w:t>Rangovas</w:t>
      </w:r>
      <w:r w:rsidR="00770177" w:rsidRPr="00334C23">
        <w:rPr>
          <w:b/>
          <w:bCs/>
          <w:lang w:val="lt-LT"/>
        </w:rPr>
        <w:t>“</w:t>
      </w:r>
      <w:r w:rsidR="00770177" w:rsidRPr="00334C23">
        <w:rPr>
          <w:lang w:val="lt-LT"/>
        </w:rPr>
        <w:t>),</w:t>
      </w:r>
      <w:r w:rsidR="00770177" w:rsidRPr="00334C23">
        <w:rPr>
          <w:bCs/>
          <w:lang w:val="lt-LT"/>
        </w:rPr>
        <w:t xml:space="preserve"> </w:t>
      </w:r>
    </w:p>
    <w:p w14:paraId="4C15AB10" w14:textId="77777777" w:rsidR="00B75AB3" w:rsidRPr="00206A00" w:rsidRDefault="00770177" w:rsidP="006B77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76506039" w14:textId="301853B4" w:rsidR="002D0025" w:rsidRPr="004F408A" w:rsidRDefault="00DF5A19" w:rsidP="006B77BC">
      <w:pPr>
        <w:autoSpaceDE w:val="0"/>
        <w:autoSpaceDN w:val="0"/>
        <w:adjustRightInd w:val="0"/>
        <w:jc w:val="both"/>
        <w:rPr>
          <w:bCs/>
          <w:iCs/>
          <w:color w:val="EE0000"/>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842C16">
        <w:rPr>
          <w:bCs/>
          <w:iCs/>
          <w:sz w:val="24"/>
          <w:szCs w:val="24"/>
          <w:lang w:val="lt-LT"/>
        </w:rPr>
        <w:t>:</w:t>
      </w:r>
      <w:r w:rsidR="002D0025" w:rsidRPr="00C867CB">
        <w:rPr>
          <w:color w:val="000000"/>
          <w:sz w:val="24"/>
          <w:szCs w:val="24"/>
          <w:lang w:val="lt-LT" w:eastAsia="lt-LT"/>
        </w:rPr>
        <w:t xml:space="preserve"> </w:t>
      </w:r>
      <w:r w:rsidR="002D0025" w:rsidRPr="002D0025">
        <w:rPr>
          <w:color w:val="000000"/>
          <w:sz w:val="24"/>
          <w:szCs w:val="24"/>
          <w:lang w:val="lt-LT" w:eastAsia="lt-LT"/>
        </w:rPr>
        <w:t xml:space="preserve">Būsto </w:t>
      </w:r>
      <w:r w:rsidR="00DA3663">
        <w:rPr>
          <w:color w:val="000000"/>
          <w:sz w:val="24"/>
          <w:szCs w:val="24"/>
          <w:lang w:val="lt-LT" w:eastAsia="lt-LT"/>
        </w:rPr>
        <w:t>Upės</w:t>
      </w:r>
      <w:r w:rsidR="00A45C8A">
        <w:rPr>
          <w:color w:val="000000"/>
          <w:sz w:val="24"/>
          <w:szCs w:val="24"/>
          <w:lang w:val="lt-LT" w:eastAsia="lt-LT"/>
        </w:rPr>
        <w:t xml:space="preserve"> </w:t>
      </w:r>
      <w:r w:rsidR="002D0025" w:rsidRPr="002D0025">
        <w:rPr>
          <w:color w:val="000000"/>
          <w:sz w:val="24"/>
          <w:szCs w:val="24"/>
          <w:lang w:val="lt-LT" w:eastAsia="lt-LT"/>
        </w:rPr>
        <w:t xml:space="preserve">g. </w:t>
      </w:r>
      <w:r w:rsidR="00DA3663">
        <w:rPr>
          <w:color w:val="000000"/>
          <w:sz w:val="24"/>
          <w:szCs w:val="24"/>
          <w:lang w:val="lt-LT" w:eastAsia="lt-LT"/>
        </w:rPr>
        <w:t>13</w:t>
      </w:r>
      <w:r w:rsidR="00A45C8A">
        <w:rPr>
          <w:color w:val="000000"/>
          <w:sz w:val="24"/>
          <w:szCs w:val="24"/>
          <w:lang w:val="lt-LT" w:eastAsia="lt-LT"/>
        </w:rPr>
        <w:t>-</w:t>
      </w:r>
      <w:r w:rsidR="00DA3663">
        <w:rPr>
          <w:color w:val="000000"/>
          <w:sz w:val="24"/>
          <w:szCs w:val="24"/>
          <w:lang w:val="lt-LT" w:eastAsia="lt-LT"/>
        </w:rPr>
        <w:t>2</w:t>
      </w:r>
      <w:r w:rsidR="002D0025" w:rsidRPr="002D0025">
        <w:rPr>
          <w:color w:val="000000"/>
          <w:sz w:val="24"/>
          <w:szCs w:val="24"/>
          <w:lang w:val="lt-LT" w:eastAsia="lt-LT"/>
        </w:rPr>
        <w:t xml:space="preserve">, </w:t>
      </w:r>
      <w:r w:rsidR="00A45C8A">
        <w:rPr>
          <w:color w:val="000000"/>
          <w:sz w:val="24"/>
          <w:szCs w:val="24"/>
          <w:lang w:val="lt-LT" w:eastAsia="lt-LT"/>
        </w:rPr>
        <w:t>Pabradės m.</w:t>
      </w:r>
      <w:r w:rsidR="004F408A">
        <w:rPr>
          <w:color w:val="000000"/>
          <w:sz w:val="24"/>
          <w:szCs w:val="24"/>
          <w:lang w:val="lt-LT" w:eastAsia="lt-LT"/>
        </w:rPr>
        <w:t>,</w:t>
      </w:r>
      <w:r w:rsidR="002D0025" w:rsidRPr="002D0025">
        <w:rPr>
          <w:color w:val="000000"/>
          <w:sz w:val="24"/>
          <w:szCs w:val="24"/>
          <w:lang w:val="lt-LT" w:eastAsia="lt-LT"/>
        </w:rPr>
        <w:t xml:space="preserve"> Švenčionių r.</w:t>
      </w:r>
      <w:r w:rsidR="00EE108A">
        <w:rPr>
          <w:color w:val="000000"/>
          <w:sz w:val="24"/>
          <w:szCs w:val="24"/>
          <w:lang w:val="lt-LT" w:eastAsia="lt-LT"/>
        </w:rPr>
        <w:t xml:space="preserve"> </w:t>
      </w:r>
      <w:r w:rsidR="002D0025" w:rsidRPr="002D0025">
        <w:rPr>
          <w:color w:val="000000"/>
          <w:sz w:val="24"/>
          <w:szCs w:val="24"/>
          <w:lang w:val="lt-LT" w:eastAsia="lt-LT"/>
        </w:rPr>
        <w:t xml:space="preserve">sav. </w:t>
      </w:r>
      <w:r w:rsidR="00EE108A">
        <w:rPr>
          <w:color w:val="000000"/>
          <w:sz w:val="24"/>
          <w:szCs w:val="24"/>
          <w:lang w:val="lt-LT" w:eastAsia="lt-LT"/>
        </w:rPr>
        <w:t>s</w:t>
      </w:r>
      <w:r w:rsidR="00EE108A" w:rsidRPr="00EE108A">
        <w:rPr>
          <w:sz w:val="24"/>
          <w:szCs w:val="24"/>
          <w:lang w:val="lt-LT"/>
        </w:rPr>
        <w:t xml:space="preserve">anitarinio mazgo pritaikymo darbai neįgaliojo asmens poreikiams </w:t>
      </w:r>
      <w:r w:rsidR="002E71EE" w:rsidRPr="0078122D">
        <w:rPr>
          <w:rFonts w:eastAsia="Calibri"/>
          <w:sz w:val="24"/>
          <w:szCs w:val="24"/>
          <w:lang w:val="lt-LT"/>
        </w:rPr>
        <w:t>(</w:t>
      </w:r>
      <w:r w:rsidR="00DA3663">
        <w:rPr>
          <w:rFonts w:eastAsia="Calibri"/>
          <w:sz w:val="24"/>
          <w:szCs w:val="24"/>
          <w:lang w:val="lt-LT"/>
        </w:rPr>
        <w:t>atliekant apdailos darbus; įrengiant grindis, grindų konstrukcijoje sumontuojant</w:t>
      </w:r>
      <w:r w:rsidR="00A45C8A">
        <w:rPr>
          <w:rFonts w:eastAsia="Calibri"/>
          <w:sz w:val="24"/>
          <w:szCs w:val="24"/>
          <w:lang w:val="lt-LT"/>
        </w:rPr>
        <w:t xml:space="preserve"> trapą;</w:t>
      </w:r>
      <w:r w:rsidR="0078122D" w:rsidRPr="0078122D">
        <w:rPr>
          <w:rFonts w:eastAsia="Calibri"/>
          <w:sz w:val="24"/>
          <w:szCs w:val="24"/>
          <w:lang w:val="lt-LT"/>
        </w:rPr>
        <w:t xml:space="preserve"> </w:t>
      </w:r>
      <w:r w:rsidR="00DA3663">
        <w:rPr>
          <w:rFonts w:eastAsia="Calibri"/>
          <w:sz w:val="24"/>
          <w:szCs w:val="24"/>
          <w:lang w:val="lt-LT"/>
        </w:rPr>
        <w:t xml:space="preserve">sumontuojant sanitarinius prietaisus (praustuvą, klozetą, 2 vandens maišytuvus, elektrinį vandens šildytuvą, elektrinį radiatorių); </w:t>
      </w:r>
      <w:r w:rsidR="001F5268">
        <w:rPr>
          <w:rFonts w:eastAsia="Calibri"/>
          <w:sz w:val="24"/>
          <w:szCs w:val="24"/>
          <w:lang w:val="lt-LT"/>
        </w:rPr>
        <w:t xml:space="preserve">praplatinant durų angą, </w:t>
      </w:r>
      <w:r w:rsidR="00DA3663">
        <w:rPr>
          <w:rFonts w:eastAsia="Calibri"/>
          <w:sz w:val="24"/>
          <w:szCs w:val="24"/>
          <w:lang w:val="lt-LT"/>
        </w:rPr>
        <w:t>įstatant</w:t>
      </w:r>
      <w:r w:rsidR="001F5268">
        <w:rPr>
          <w:rFonts w:eastAsia="Calibri"/>
          <w:sz w:val="24"/>
          <w:szCs w:val="24"/>
          <w:lang w:val="lt-LT"/>
        </w:rPr>
        <w:t xml:space="preserve"> naujas duris; </w:t>
      </w:r>
      <w:r w:rsidR="00D22D8B">
        <w:rPr>
          <w:rFonts w:eastAsia="Calibri"/>
          <w:sz w:val="24"/>
          <w:szCs w:val="24"/>
          <w:lang w:val="lt-LT"/>
        </w:rPr>
        <w:t>rem</w:t>
      </w:r>
      <w:r w:rsidR="0078122D" w:rsidRPr="0078122D">
        <w:rPr>
          <w:rFonts w:eastAsia="Calibri"/>
          <w:sz w:val="24"/>
          <w:szCs w:val="24"/>
          <w:lang w:val="lt-LT"/>
        </w:rPr>
        <w:t xml:space="preserve">ontuojamoje patalpoje </w:t>
      </w:r>
      <w:r w:rsidR="00DA3663">
        <w:rPr>
          <w:rFonts w:eastAsia="Calibri"/>
          <w:sz w:val="24"/>
          <w:szCs w:val="24"/>
          <w:lang w:val="lt-LT"/>
        </w:rPr>
        <w:t>nutiesiant</w:t>
      </w:r>
      <w:r w:rsidR="0078122D" w:rsidRPr="0078122D">
        <w:rPr>
          <w:rFonts w:eastAsia="Calibri"/>
          <w:sz w:val="24"/>
          <w:szCs w:val="24"/>
          <w:lang w:val="lt-LT"/>
        </w:rPr>
        <w:t xml:space="preserve"> </w:t>
      </w:r>
      <w:r w:rsidR="00DA3663">
        <w:rPr>
          <w:rFonts w:eastAsia="Calibri"/>
          <w:sz w:val="24"/>
          <w:szCs w:val="24"/>
          <w:lang w:val="lt-LT"/>
        </w:rPr>
        <w:t xml:space="preserve">vandentiekio ir vidaus nuotekų </w:t>
      </w:r>
      <w:r w:rsidR="0078122D" w:rsidRPr="0078122D">
        <w:rPr>
          <w:rFonts w:eastAsia="Calibri"/>
          <w:sz w:val="24"/>
          <w:szCs w:val="24"/>
          <w:lang w:val="lt-LT"/>
        </w:rPr>
        <w:t xml:space="preserve">vamzdžius; </w:t>
      </w:r>
      <w:r w:rsidR="00DA3663">
        <w:rPr>
          <w:rFonts w:eastAsia="Calibri"/>
          <w:sz w:val="24"/>
          <w:szCs w:val="24"/>
          <w:lang w:val="lt-LT"/>
        </w:rPr>
        <w:t>nutiesiant</w:t>
      </w:r>
      <w:r w:rsidR="0078122D" w:rsidRPr="0078122D">
        <w:rPr>
          <w:rFonts w:eastAsia="Calibri"/>
          <w:sz w:val="24"/>
          <w:szCs w:val="24"/>
          <w:lang w:val="lt-LT"/>
        </w:rPr>
        <w:t xml:space="preserve"> elektros </w:t>
      </w:r>
      <w:r w:rsidR="00DA3663">
        <w:rPr>
          <w:rFonts w:eastAsia="Calibri"/>
          <w:sz w:val="24"/>
          <w:szCs w:val="24"/>
          <w:lang w:val="lt-LT"/>
        </w:rPr>
        <w:t xml:space="preserve">laidus, sumontuojant šviestuvą, jungiklį, rozetes; </w:t>
      </w:r>
      <w:r w:rsidR="0078122D" w:rsidRPr="0078122D">
        <w:rPr>
          <w:rFonts w:eastAsia="Calibri"/>
          <w:sz w:val="24"/>
          <w:szCs w:val="24"/>
          <w:lang w:val="lt-LT"/>
        </w:rPr>
        <w:t>sumontuo</w:t>
      </w:r>
      <w:r w:rsidR="0078122D">
        <w:rPr>
          <w:rFonts w:eastAsia="Calibri"/>
          <w:sz w:val="24"/>
          <w:szCs w:val="24"/>
          <w:lang w:val="lt-LT"/>
        </w:rPr>
        <w:t>jant</w:t>
      </w:r>
      <w:r w:rsidR="0078122D" w:rsidRPr="0078122D">
        <w:rPr>
          <w:rFonts w:eastAsia="Calibri"/>
          <w:sz w:val="24"/>
          <w:szCs w:val="24"/>
          <w:lang w:val="lt-LT"/>
        </w:rPr>
        <w:t xml:space="preserve"> ranktūrius</w:t>
      </w:r>
      <w:r w:rsidR="00DA3663">
        <w:rPr>
          <w:rFonts w:eastAsia="Calibri"/>
          <w:sz w:val="24"/>
          <w:szCs w:val="24"/>
          <w:lang w:val="lt-LT"/>
        </w:rPr>
        <w:t>)</w:t>
      </w:r>
      <w:r w:rsidR="001F5268">
        <w:rPr>
          <w:rFonts w:eastAsia="Calibri"/>
          <w:sz w:val="24"/>
          <w:szCs w:val="24"/>
          <w:lang w:val="lt-LT"/>
        </w:rPr>
        <w:t xml:space="preserve">; </w:t>
      </w:r>
      <w:r w:rsidR="00DA3663">
        <w:rPr>
          <w:rFonts w:eastAsia="Calibri"/>
          <w:sz w:val="24"/>
          <w:szCs w:val="24"/>
          <w:lang w:val="lt-LT"/>
        </w:rPr>
        <w:t>vandentiekio linijos nuo šachtinio šulinio iki sanitarinio mazgo nutiesimas; vandens siurblio (</w:t>
      </w:r>
      <w:proofErr w:type="spellStart"/>
      <w:r w:rsidR="00DA3663">
        <w:rPr>
          <w:rFonts w:eastAsia="Calibri"/>
          <w:sz w:val="24"/>
          <w:szCs w:val="24"/>
          <w:lang w:val="lt-LT"/>
        </w:rPr>
        <w:t>hidroforo</w:t>
      </w:r>
      <w:proofErr w:type="spellEnd"/>
      <w:r w:rsidR="00DA3663">
        <w:rPr>
          <w:rFonts w:eastAsia="Calibri"/>
          <w:sz w:val="24"/>
          <w:szCs w:val="24"/>
          <w:lang w:val="lt-LT"/>
        </w:rPr>
        <w:t>) sumontavimas; buitinių nuotekų tinklų įvado nutiesimas.</w:t>
      </w:r>
      <w:r w:rsidR="002D0025" w:rsidRPr="004F408A">
        <w:rPr>
          <w:color w:val="EE0000"/>
          <w:sz w:val="24"/>
          <w:szCs w:val="24"/>
          <w:lang w:val="lt-LT" w:eastAsia="lt-LT"/>
        </w:rPr>
        <w:t xml:space="preserve"> </w:t>
      </w:r>
    </w:p>
    <w:p w14:paraId="04885BA1" w14:textId="6D66A6C7" w:rsidR="00A33EC4" w:rsidRPr="00334C23" w:rsidRDefault="007F5A44" w:rsidP="006B77BC">
      <w:pPr>
        <w:autoSpaceDE w:val="0"/>
        <w:autoSpaceDN w:val="0"/>
        <w:adjustRightInd w:val="0"/>
        <w:jc w:val="both"/>
        <w:rPr>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571D22">
        <w:rPr>
          <w:sz w:val="24"/>
          <w:szCs w:val="24"/>
          <w:lang w:val="lt-LT"/>
        </w:rPr>
        <w:t xml:space="preserve"> </w:t>
      </w:r>
      <w:r w:rsidR="002D0025">
        <w:rPr>
          <w:sz w:val="24"/>
          <w:szCs w:val="24"/>
          <w:lang w:val="lt-LT"/>
        </w:rPr>
        <w:t>_________</w:t>
      </w:r>
      <w:r w:rsidR="00141CBA" w:rsidRPr="00334C23">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2D0025">
        <w:rPr>
          <w:bCs/>
          <w:color w:val="000000" w:themeColor="text1"/>
          <w:sz w:val="24"/>
          <w:szCs w:val="24"/>
          <w:lang w:val="lt-LT"/>
        </w:rPr>
        <w:t>suma žodžiais</w:t>
      </w:r>
      <w:r w:rsidR="004B67F6" w:rsidRPr="00334C23">
        <w:rPr>
          <w:bCs/>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2D0025">
        <w:rPr>
          <w:bCs/>
          <w:sz w:val="24"/>
          <w:szCs w:val="24"/>
          <w:lang w:val="lt-LT"/>
        </w:rPr>
        <w:t>______</w:t>
      </w:r>
      <w:r w:rsidR="00B95FFF">
        <w:rPr>
          <w:bCs/>
          <w:sz w:val="24"/>
          <w:szCs w:val="24"/>
          <w:lang w:val="lt-LT"/>
        </w:rPr>
        <w:t>.</w:t>
      </w:r>
      <w:r w:rsidR="00EC2AB3" w:rsidRPr="00334C23">
        <w:rPr>
          <w:sz w:val="24"/>
          <w:szCs w:val="24"/>
          <w:lang w:val="lt-LT"/>
        </w:rPr>
        <w:t>Eur</w:t>
      </w:r>
      <w:r w:rsidR="00A33EC4" w:rsidRPr="00334C23">
        <w:rPr>
          <w:sz w:val="24"/>
          <w:szCs w:val="24"/>
          <w:lang w:val="lt-LT"/>
        </w:rPr>
        <w:t xml:space="preserve"> </w:t>
      </w:r>
      <w:r w:rsidR="000B0AB9">
        <w:rPr>
          <w:sz w:val="24"/>
          <w:szCs w:val="24"/>
          <w:lang w:val="lt-LT"/>
        </w:rPr>
        <w:t xml:space="preserve"> (</w:t>
      </w:r>
      <w:r w:rsidR="002D0025">
        <w:rPr>
          <w:sz w:val="24"/>
          <w:szCs w:val="24"/>
          <w:lang w:val="lt-LT"/>
        </w:rPr>
        <w:t>suma žodžiais</w:t>
      </w:r>
      <w:r w:rsidR="00141CBA" w:rsidRPr="00334C23">
        <w:rPr>
          <w:sz w:val="24"/>
          <w:szCs w:val="24"/>
          <w:lang w:val="lt-LT"/>
        </w:rPr>
        <w:t xml:space="preserve">) </w:t>
      </w:r>
      <w:r w:rsidR="00A33EC4" w:rsidRPr="00334C23">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E52E6E" w:rsidRPr="00334C23">
        <w:rPr>
          <w:sz w:val="24"/>
          <w:szCs w:val="24"/>
          <w:lang w:val="lt-LT"/>
        </w:rPr>
        <w:t>–</w:t>
      </w:r>
      <w:r w:rsidR="00571D22">
        <w:rPr>
          <w:sz w:val="24"/>
          <w:szCs w:val="24"/>
          <w:lang w:val="lt-LT"/>
        </w:rPr>
        <w:t xml:space="preserve"> </w:t>
      </w:r>
      <w:r w:rsidR="002D0025">
        <w:rPr>
          <w:sz w:val="24"/>
          <w:szCs w:val="24"/>
          <w:lang w:val="lt-LT"/>
        </w:rPr>
        <w:t>________</w:t>
      </w:r>
      <w:r w:rsidR="00141CBA" w:rsidRPr="00334C23">
        <w:rPr>
          <w:color w:val="FF0000"/>
          <w:sz w:val="24"/>
          <w:szCs w:val="24"/>
          <w:lang w:val="lt-LT"/>
        </w:rPr>
        <w:t xml:space="preserve"> </w:t>
      </w:r>
      <w:r w:rsidR="00EC2AB3" w:rsidRPr="00334C23">
        <w:rPr>
          <w:sz w:val="24"/>
          <w:szCs w:val="24"/>
          <w:lang w:val="lt-LT"/>
        </w:rPr>
        <w:t>Eur</w:t>
      </w:r>
      <w:r w:rsidR="00465E66">
        <w:rPr>
          <w:sz w:val="24"/>
          <w:szCs w:val="24"/>
          <w:lang w:val="lt-LT"/>
        </w:rPr>
        <w:t xml:space="preserve"> (</w:t>
      </w:r>
      <w:r w:rsidR="002D0025">
        <w:rPr>
          <w:sz w:val="24"/>
          <w:szCs w:val="24"/>
          <w:lang w:val="lt-LT"/>
        </w:rPr>
        <w:t>suma žodžiais</w:t>
      </w:r>
      <w:r w:rsidR="00141CBA" w:rsidRPr="00334C23">
        <w:rPr>
          <w:sz w:val="24"/>
          <w:szCs w:val="24"/>
          <w:lang w:val="lt-LT"/>
        </w:rPr>
        <w:t>)</w:t>
      </w:r>
      <w:r w:rsidR="00A33EC4" w:rsidRPr="00334C23">
        <w:rPr>
          <w:sz w:val="24"/>
          <w:szCs w:val="24"/>
          <w:lang w:val="lt-LT"/>
        </w:rPr>
        <w:t>.</w:t>
      </w:r>
    </w:p>
    <w:p w14:paraId="7E2FD8C5" w14:textId="1D7B108C" w:rsidR="00A33EC4" w:rsidRPr="00334C23" w:rsidRDefault="00A33EC4" w:rsidP="006B77BC">
      <w:pPr>
        <w:pStyle w:val="Pagrindinistekstas"/>
        <w:ind w:firstLine="720"/>
        <w:jc w:val="both"/>
        <w:rPr>
          <w:szCs w:val="24"/>
        </w:rPr>
      </w:pPr>
      <w:r w:rsidRPr="00334C23">
        <w:rPr>
          <w:szCs w:val="24"/>
        </w:rPr>
        <w:t xml:space="preserve">3. </w:t>
      </w:r>
      <w:r w:rsidR="000B0AB9" w:rsidRPr="00546CB9">
        <w:rPr>
          <w:szCs w:val="24"/>
        </w:rPr>
        <w:t xml:space="preserve">Statybos </w:t>
      </w:r>
      <w:r w:rsidR="00DF55A2" w:rsidRPr="00546CB9">
        <w:rPr>
          <w:szCs w:val="24"/>
        </w:rPr>
        <w:t xml:space="preserve"> </w:t>
      </w:r>
      <w:r w:rsidR="00176742" w:rsidRPr="00546CB9">
        <w:rPr>
          <w:szCs w:val="24"/>
        </w:rPr>
        <w:t xml:space="preserve"> darbai </w:t>
      </w:r>
      <w:r w:rsidRPr="00546CB9">
        <w:rPr>
          <w:szCs w:val="24"/>
        </w:rPr>
        <w:t xml:space="preserve"> turi būti atlikti per </w:t>
      </w:r>
      <w:r w:rsidR="008F364E" w:rsidRPr="00546CB9">
        <w:rPr>
          <w:szCs w:val="24"/>
        </w:rPr>
        <w:t xml:space="preserve"> </w:t>
      </w:r>
      <w:r w:rsidR="00D46DFF" w:rsidRPr="00546CB9">
        <w:rPr>
          <w:rFonts w:eastAsia="Calibri"/>
          <w:szCs w:val="24"/>
        </w:rPr>
        <w:t xml:space="preserve">5  mėn. </w:t>
      </w:r>
      <w:r w:rsidR="00D46DFF" w:rsidRPr="00546CB9">
        <w:rPr>
          <w:szCs w:val="24"/>
        </w:rPr>
        <w:t xml:space="preserve">nuo Sutarties </w:t>
      </w:r>
      <w:r w:rsidR="00D46DFF" w:rsidRPr="00546CB9">
        <w:rPr>
          <w:sz w:val="22"/>
        </w:rPr>
        <w:t xml:space="preserve"> pasirašymo</w:t>
      </w:r>
      <w:r w:rsidR="00D46DFF" w:rsidRPr="00546CB9">
        <w:rPr>
          <w:szCs w:val="24"/>
        </w:rPr>
        <w:t xml:space="preserve">  dienos. </w:t>
      </w:r>
      <w:r w:rsidR="00D46DFF" w:rsidRPr="00D46DFF">
        <w:rPr>
          <w:rFonts w:eastAsia="Calibri"/>
          <w:szCs w:val="24"/>
        </w:rPr>
        <w:t>Darbų atlikimo terminas gali būti pratęstas 1 mėn. dėl aplinkybių,  kurios nepriklauso nuo Rangovo.</w:t>
      </w:r>
      <w:r w:rsidRPr="00653B28">
        <w:rPr>
          <w:color w:val="FF0000"/>
          <w:szCs w:val="24"/>
        </w:rPr>
        <w:t xml:space="preserve"> </w:t>
      </w:r>
      <w:bookmarkStart w:id="0" w:name="_Hlk142463827"/>
      <w:r w:rsidR="003F1DDD" w:rsidRPr="00653B28">
        <w:rPr>
          <w:color w:val="FF0000"/>
          <w:szCs w:val="24"/>
        </w:rPr>
        <w:t xml:space="preserve"> </w:t>
      </w:r>
      <w:r w:rsidR="000B5D47" w:rsidRPr="00653B28">
        <w:rPr>
          <w:color w:val="FF0000"/>
          <w:sz w:val="22"/>
        </w:rPr>
        <w:t xml:space="preserve"> </w:t>
      </w:r>
      <w:r w:rsidR="00BC18AD" w:rsidRPr="00653B28">
        <w:rPr>
          <w:color w:val="FF0000"/>
          <w:szCs w:val="24"/>
        </w:rPr>
        <w:t xml:space="preserve"> </w:t>
      </w:r>
      <w:bookmarkEnd w:id="0"/>
    </w:p>
    <w:p w14:paraId="0C9C00F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57DEDAD3" w14:textId="77777777" w:rsidR="00B75AB3" w:rsidRPr="00334C23" w:rsidRDefault="00B75AB3">
      <w:pPr>
        <w:ind w:firstLine="720"/>
        <w:jc w:val="both"/>
        <w:rPr>
          <w:sz w:val="24"/>
          <w:szCs w:val="24"/>
          <w:lang w:val="lt-LT"/>
        </w:rPr>
      </w:pPr>
    </w:p>
    <w:p w14:paraId="1B7DC698"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433864F3"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65858CCD"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35E0ACF0"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07575592"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3C7A8879"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43D259E8" w14:textId="77777777" w:rsidR="00A33EC4" w:rsidRPr="00334C23" w:rsidRDefault="006112BD" w:rsidP="00E10D74">
      <w:pPr>
        <w:pStyle w:val="Pagrindiniotekstotrauka2"/>
        <w:rPr>
          <w:szCs w:val="24"/>
          <w:lang w:val="lt-LT"/>
        </w:rPr>
      </w:pPr>
      <w:r>
        <w:rPr>
          <w:szCs w:val="24"/>
          <w:lang w:val="lt-LT"/>
        </w:rPr>
        <w:t xml:space="preserve"> </w:t>
      </w:r>
    </w:p>
    <w:p w14:paraId="77CFEBD9" w14:textId="77777777" w:rsidR="00A33EC4" w:rsidRPr="00334C23" w:rsidRDefault="00A33EC4" w:rsidP="00E10D74">
      <w:pPr>
        <w:ind w:firstLine="720"/>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7E97EA7A"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28A08F" w14:textId="77777777" w:rsidR="00EE108A" w:rsidRPr="00EE108A" w:rsidRDefault="00AD268C" w:rsidP="008367FF">
      <w:pPr>
        <w:ind w:firstLine="709"/>
        <w:jc w:val="both"/>
        <w:rPr>
          <w:rFonts w:eastAsia="Calibri"/>
          <w:sz w:val="24"/>
          <w:szCs w:val="24"/>
          <w:lang w:val="lt-LT"/>
        </w:rPr>
      </w:pPr>
      <w:r>
        <w:rPr>
          <w:sz w:val="24"/>
          <w:szCs w:val="24"/>
          <w:lang w:val="lt-LT"/>
        </w:rPr>
        <w:t>6</w:t>
      </w:r>
      <w:r w:rsidR="00A33EC4" w:rsidRPr="00334C23">
        <w:rPr>
          <w:sz w:val="24"/>
          <w:szCs w:val="24"/>
          <w:lang w:val="lt-LT"/>
        </w:rPr>
        <w:t xml:space="preserve">.2. </w:t>
      </w:r>
      <w:r w:rsidR="00A33EC4" w:rsidRPr="00EE108A">
        <w:rPr>
          <w:sz w:val="24"/>
          <w:szCs w:val="24"/>
          <w:lang w:val="lt-LT"/>
        </w:rPr>
        <w:t xml:space="preserve">apmokėti </w:t>
      </w:r>
      <w:r w:rsidR="003B7FF0" w:rsidRPr="00EE108A">
        <w:rPr>
          <w:sz w:val="24"/>
          <w:szCs w:val="24"/>
          <w:lang w:val="lt-LT"/>
        </w:rPr>
        <w:t>R</w:t>
      </w:r>
      <w:r w:rsidR="00A33EC4" w:rsidRPr="00EE108A">
        <w:rPr>
          <w:sz w:val="24"/>
          <w:szCs w:val="24"/>
          <w:lang w:val="lt-LT"/>
        </w:rPr>
        <w:t xml:space="preserve">angovui už tinkamai atliktus darbus pagal pateikus atliktų darbų aktus, F-3 ir sąskaitas – faktūras ne vėliau kaip per </w:t>
      </w:r>
      <w:r w:rsidR="00E47D45" w:rsidRPr="00EE108A">
        <w:rPr>
          <w:sz w:val="24"/>
          <w:szCs w:val="24"/>
          <w:lang w:val="lt-LT"/>
        </w:rPr>
        <w:t>30</w:t>
      </w:r>
      <w:r w:rsidR="007E7AE2" w:rsidRPr="00EE108A">
        <w:rPr>
          <w:sz w:val="24"/>
          <w:szCs w:val="24"/>
          <w:lang w:val="lt-LT"/>
        </w:rPr>
        <w:t xml:space="preserve"> </w:t>
      </w:r>
      <w:r w:rsidR="003F1DDD" w:rsidRPr="00EE108A">
        <w:rPr>
          <w:sz w:val="24"/>
          <w:szCs w:val="24"/>
          <w:lang w:val="lt-LT"/>
        </w:rPr>
        <w:t xml:space="preserve"> </w:t>
      </w:r>
      <w:r w:rsidR="00E47D45" w:rsidRPr="00EE108A">
        <w:rPr>
          <w:sz w:val="24"/>
          <w:szCs w:val="24"/>
          <w:lang w:val="lt-LT"/>
        </w:rPr>
        <w:t xml:space="preserve">dienų </w:t>
      </w:r>
      <w:r w:rsidR="00FE184B" w:rsidRPr="00EE108A">
        <w:rPr>
          <w:sz w:val="24"/>
          <w:szCs w:val="24"/>
          <w:lang w:val="lt-LT"/>
        </w:rPr>
        <w:t>nuo sąskaitos faktūros gavimo dienos</w:t>
      </w:r>
      <w:r w:rsidR="003B7FF0" w:rsidRPr="00EE108A">
        <w:rPr>
          <w:sz w:val="24"/>
          <w:szCs w:val="24"/>
          <w:lang w:val="lt-LT"/>
        </w:rPr>
        <w:t>.</w:t>
      </w:r>
      <w:r w:rsidR="007E7AE2" w:rsidRPr="00EE108A">
        <w:rPr>
          <w:rFonts w:eastAsia="Calibri"/>
          <w:sz w:val="24"/>
          <w:szCs w:val="24"/>
          <w:lang w:val="lt-LT"/>
        </w:rPr>
        <w:t xml:space="preserve"> </w:t>
      </w:r>
    </w:p>
    <w:p w14:paraId="05526DC6" w14:textId="1DF736EB" w:rsidR="00EE108A" w:rsidRPr="00EE108A" w:rsidRDefault="00461CE3" w:rsidP="00461CE3">
      <w:pPr>
        <w:tabs>
          <w:tab w:val="left" w:pos="709"/>
        </w:tabs>
        <w:ind w:firstLine="567"/>
        <w:jc w:val="both"/>
        <w:rPr>
          <w:b/>
          <w:iCs/>
          <w:sz w:val="24"/>
          <w:szCs w:val="24"/>
          <w:lang w:val="lt-LT"/>
        </w:rPr>
      </w:pPr>
      <w:r>
        <w:rPr>
          <w:rFonts w:eastAsia="Calibri"/>
          <w:sz w:val="24"/>
          <w:szCs w:val="24"/>
          <w:lang w:val="lt-LT"/>
        </w:rPr>
        <w:lastRenderedPageBreak/>
        <w:t xml:space="preserve">  </w:t>
      </w:r>
      <w:r w:rsidR="00F53CEF" w:rsidRPr="00EE108A">
        <w:rPr>
          <w:rFonts w:eastAsia="Calibri"/>
          <w:sz w:val="24"/>
          <w:szCs w:val="24"/>
          <w:lang w:val="lt-LT"/>
        </w:rPr>
        <w:t xml:space="preserve">6.3. </w:t>
      </w:r>
      <w:r w:rsidR="00653B28" w:rsidRPr="00EE108A">
        <w:rPr>
          <w:rFonts w:eastAsia="Calibri"/>
          <w:sz w:val="24"/>
          <w:szCs w:val="24"/>
          <w:lang w:val="lt-LT"/>
        </w:rPr>
        <w:t>v</w:t>
      </w:r>
      <w:r w:rsidR="00653B28" w:rsidRPr="00EE108A">
        <w:rPr>
          <w:iCs/>
          <w:sz w:val="24"/>
          <w:szCs w:val="24"/>
          <w:lang w:val="lt-LT"/>
        </w:rPr>
        <w:t xml:space="preserve">ykdant pirkimo sutartis, sąskaitos faktūros teikiamos </w:t>
      </w:r>
      <w:r w:rsidR="00EE108A" w:rsidRPr="00EE108A">
        <w:rPr>
          <w:iCs/>
          <w:sz w:val="24"/>
          <w:szCs w:val="24"/>
          <w:lang w:val="lt-LT"/>
        </w:rPr>
        <w:t xml:space="preserve">tik </w:t>
      </w:r>
      <w:r w:rsidR="00653B28" w:rsidRPr="00EE108A">
        <w:rPr>
          <w:iCs/>
          <w:sz w:val="24"/>
          <w:szCs w:val="24"/>
          <w:lang w:val="lt-LT"/>
        </w:rPr>
        <w:t>elektroniniu būdu.</w:t>
      </w:r>
      <w:r w:rsidR="00653B28" w:rsidRPr="00EE108A">
        <w:rPr>
          <w:b/>
          <w:iCs/>
          <w:sz w:val="24"/>
          <w:szCs w:val="24"/>
          <w:lang w:val="lt-LT"/>
        </w:rPr>
        <w:t xml:space="preserve"> </w:t>
      </w:r>
    </w:p>
    <w:p w14:paraId="3D732705" w14:textId="6EC9C1A9" w:rsidR="00EE108A" w:rsidRPr="00EE108A" w:rsidRDefault="00461CE3" w:rsidP="00461CE3">
      <w:pPr>
        <w:keepLines/>
        <w:tabs>
          <w:tab w:val="left" w:pos="709"/>
          <w:tab w:val="left" w:pos="900"/>
        </w:tabs>
        <w:suppressAutoHyphens/>
        <w:ind w:firstLine="567"/>
        <w:jc w:val="both"/>
        <w:textAlignment w:val="center"/>
        <w:rPr>
          <w:color w:val="FF0000"/>
          <w:sz w:val="24"/>
          <w:szCs w:val="24"/>
          <w:lang w:val="lt-LT"/>
        </w:rPr>
      </w:pPr>
      <w:r>
        <w:rPr>
          <w:bCs/>
          <w:iCs/>
          <w:sz w:val="24"/>
          <w:szCs w:val="24"/>
          <w:lang w:val="lt-LT"/>
        </w:rPr>
        <w:t xml:space="preserve">  </w:t>
      </w:r>
      <w:r w:rsidR="00EE108A" w:rsidRPr="00EE108A">
        <w:rPr>
          <w:bCs/>
          <w:iCs/>
          <w:sz w:val="24"/>
          <w:szCs w:val="24"/>
          <w:lang w:val="lt-LT"/>
        </w:rPr>
        <w:t xml:space="preserve">6.4. </w:t>
      </w:r>
      <w:r w:rsidR="00EE108A" w:rsidRPr="00EE108A">
        <w:rPr>
          <w:iCs/>
          <w:color w:val="000000"/>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r w:rsidR="00EE108A" w:rsidRPr="00EE108A">
        <w:rPr>
          <w:sz w:val="24"/>
          <w:szCs w:val="24"/>
          <w:lang w:val="lt-LT"/>
        </w:rPr>
        <w:t xml:space="preserve">išskyrus Viešųjų pirkimų įstatymo 22 straipsnio 12 dalyje nustatytus atvejus ir kai pirkimo sutartis sudaroma žodžiu. </w:t>
      </w:r>
    </w:p>
    <w:p w14:paraId="517DB467" w14:textId="05ACB73F" w:rsidR="00EE108A" w:rsidRDefault="00EE108A" w:rsidP="00EE108A">
      <w:pPr>
        <w:ind w:firstLine="709"/>
        <w:jc w:val="both"/>
        <w:rPr>
          <w:bCs/>
          <w:iCs/>
          <w:color w:val="EE0000"/>
          <w:sz w:val="24"/>
          <w:szCs w:val="24"/>
          <w:lang w:val="lt-LT"/>
        </w:rPr>
      </w:pPr>
    </w:p>
    <w:p w14:paraId="3ED64EDD" w14:textId="77777777" w:rsidR="00383B4C" w:rsidRDefault="00A33EC4" w:rsidP="00E10D74">
      <w:pPr>
        <w:ind w:firstLine="720"/>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0C03C398"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7365C7" w14:textId="4604222D"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87DCEE8" w:rsidR="00A33EC4" w:rsidRPr="00AA3B10"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3234F655" w14:textId="0F2351A8" w:rsidR="00A33EC4" w:rsidRPr="00AA3B10" w:rsidRDefault="00A33EC4" w:rsidP="009407D7">
      <w:pPr>
        <w:shd w:val="clear" w:color="auto" w:fill="FFFFFF"/>
        <w:tabs>
          <w:tab w:val="left" w:pos="540"/>
          <w:tab w:val="left" w:pos="709"/>
          <w:tab w:val="left" w:pos="1426"/>
        </w:tabs>
        <w:jc w:val="both"/>
        <w:rPr>
          <w:spacing w:val="-4"/>
          <w:sz w:val="24"/>
          <w:szCs w:val="24"/>
          <w:lang w:val="lt-LT"/>
        </w:rPr>
      </w:pPr>
      <w:r w:rsidRPr="00BC116F">
        <w:rPr>
          <w:color w:val="FF0000"/>
          <w:spacing w:val="1"/>
          <w:sz w:val="24"/>
          <w:szCs w:val="24"/>
          <w:lang w:val="lt-LT"/>
        </w:rPr>
        <w:tab/>
      </w:r>
      <w:r w:rsidR="009407D7">
        <w:rPr>
          <w:color w:val="FF0000"/>
          <w:spacing w:val="1"/>
          <w:sz w:val="24"/>
          <w:szCs w:val="24"/>
          <w:lang w:val="lt-LT"/>
        </w:rPr>
        <w:t xml:space="preserve"> </w:t>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w:t>
      </w:r>
      <w:r w:rsidRPr="00AA3B10">
        <w:rPr>
          <w:spacing w:val="-1"/>
          <w:sz w:val="24"/>
          <w:szCs w:val="24"/>
          <w:lang w:val="lt-LT"/>
        </w:rPr>
        <w:t>, kad baigti darb</w:t>
      </w:r>
      <w:r w:rsidR="00257633" w:rsidRPr="00AA3B10">
        <w:rPr>
          <w:spacing w:val="-1"/>
          <w:sz w:val="24"/>
          <w:szCs w:val="24"/>
          <w:lang w:val="lt-LT"/>
        </w:rPr>
        <w:t xml:space="preserve">ų </w:t>
      </w:r>
      <w:r w:rsidRPr="00AA3B10">
        <w:rPr>
          <w:spacing w:val="-1"/>
          <w:sz w:val="24"/>
          <w:szCs w:val="24"/>
          <w:lang w:val="lt-LT"/>
        </w:rPr>
        <w:t xml:space="preserve"> </w:t>
      </w:r>
      <w:r w:rsidRPr="00AA3B10">
        <w:rPr>
          <w:sz w:val="24"/>
          <w:szCs w:val="24"/>
          <w:lang w:val="lt-LT"/>
        </w:rPr>
        <w:t xml:space="preserve">sutartyje numatytu laiku neįmanoma, dėl to </w:t>
      </w:r>
      <w:r w:rsidR="00E10D74" w:rsidRPr="00AA3B10">
        <w:rPr>
          <w:sz w:val="24"/>
          <w:szCs w:val="24"/>
          <w:lang w:val="lt-LT"/>
        </w:rPr>
        <w:t>U</w:t>
      </w:r>
      <w:r w:rsidRPr="00AA3B10">
        <w:rPr>
          <w:sz w:val="24"/>
          <w:szCs w:val="24"/>
          <w:lang w:val="lt-LT"/>
        </w:rPr>
        <w:t>žsakovas  patirtų  nuostolių;</w:t>
      </w:r>
      <w:r w:rsidRPr="00AA3B10">
        <w:rPr>
          <w:spacing w:val="8"/>
          <w:sz w:val="24"/>
          <w:szCs w:val="24"/>
          <w:lang w:val="lt-LT"/>
        </w:rPr>
        <w:t xml:space="preserve">    </w:t>
      </w:r>
    </w:p>
    <w:p w14:paraId="34DADA7E" w14:textId="77777777"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4AFCF5C8" w14:textId="77777777" w:rsidR="00383B4C" w:rsidRPr="00BC116F" w:rsidRDefault="00A33EC4" w:rsidP="00E10D74">
      <w:pPr>
        <w:jc w:val="both"/>
        <w:rPr>
          <w:sz w:val="24"/>
          <w:szCs w:val="24"/>
          <w:lang w:val="lt-LT"/>
        </w:rPr>
      </w:pPr>
      <w:r w:rsidRPr="00BC116F">
        <w:rPr>
          <w:sz w:val="24"/>
          <w:szCs w:val="24"/>
          <w:lang w:val="lt-LT"/>
        </w:rPr>
        <w:tab/>
      </w:r>
    </w:p>
    <w:p w14:paraId="656DC39C"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77777777" w:rsidR="00A33EC4" w:rsidRDefault="008E7A31" w:rsidP="00E10D74">
      <w:pPr>
        <w:jc w:val="both"/>
        <w:rPr>
          <w:color w:val="000000"/>
          <w:sz w:val="24"/>
          <w:szCs w:val="24"/>
          <w:lang w:val="lt-LT"/>
        </w:rPr>
      </w:pPr>
      <w:r w:rsidRPr="00BC116F">
        <w:rPr>
          <w:color w:val="000000"/>
          <w:sz w:val="24"/>
          <w:szCs w:val="24"/>
          <w:lang w:val="lt-LT"/>
        </w:rPr>
        <w:tab/>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02A5ADC6" w14:textId="77777777" w:rsidR="00B75AB3" w:rsidRPr="00BC116F" w:rsidRDefault="00B75AB3" w:rsidP="00E10D74">
      <w:pPr>
        <w:jc w:val="both"/>
        <w:rPr>
          <w:sz w:val="24"/>
          <w:szCs w:val="24"/>
          <w:lang w:val="lt-LT"/>
        </w:rPr>
      </w:pPr>
    </w:p>
    <w:p w14:paraId="29082A19" w14:textId="3F31EE09" w:rsidR="000B0AB9" w:rsidRPr="00B75AB3" w:rsidRDefault="009407D7" w:rsidP="009407D7">
      <w:pPr>
        <w:tabs>
          <w:tab w:val="left" w:pos="709"/>
        </w:tabs>
        <w:ind w:firstLine="567"/>
        <w:jc w:val="both"/>
        <w:rPr>
          <w:b/>
          <w:sz w:val="24"/>
          <w:szCs w:val="24"/>
          <w:lang w:val="lt-LT"/>
        </w:rPr>
      </w:pPr>
      <w:r>
        <w:rPr>
          <w:b/>
          <w:sz w:val="24"/>
          <w:szCs w:val="24"/>
          <w:lang w:val="lt-LT"/>
        </w:rPr>
        <w:t xml:space="preserve">  </w:t>
      </w:r>
      <w:r w:rsidR="000B0AB9" w:rsidRPr="005A27D8">
        <w:rPr>
          <w:b/>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3943B828"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FCB46A" w14:textId="77777777" w:rsidR="00834E48" w:rsidRPr="009521E4" w:rsidRDefault="00834E48" w:rsidP="009521E4">
      <w:pPr>
        <w:pStyle w:val="prastasiniatinklio"/>
        <w:spacing w:before="0" w:beforeAutospacing="0" w:after="0" w:afterAutospacing="0"/>
        <w:ind w:firstLine="720"/>
        <w:jc w:val="both"/>
        <w:rPr>
          <w:lang w:val="lt-LT"/>
        </w:rPr>
      </w:pPr>
    </w:p>
    <w:p w14:paraId="7AA23732" w14:textId="77777777" w:rsidR="00834E48" w:rsidRDefault="00D953E3" w:rsidP="00834E48">
      <w:pPr>
        <w:ind w:firstLine="720"/>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77777777" w:rsidR="00D953E3" w:rsidRPr="00834E48" w:rsidRDefault="00006028" w:rsidP="00834E48">
      <w:pPr>
        <w:ind w:firstLine="720"/>
        <w:jc w:val="both"/>
        <w:rPr>
          <w:b/>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27E6D3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5D3B87CA"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9.2.2. </w:t>
      </w:r>
      <w:r w:rsidR="00D953E3" w:rsidRPr="00C25A31">
        <w:rPr>
          <w:rFonts w:ascii="Times New Roman" w:hAnsi="Times New Roman"/>
          <w:snapToGrid w:val="0"/>
          <w:sz w:val="24"/>
          <w:szCs w:val="24"/>
          <w:lang w:val="lt-LT"/>
        </w:rPr>
        <w:t>papildomos projektavimo paslaugos (kai Darbai buvo perkami pagal techninį projektą), be kurių negalima užbaigti Sutarties;</w:t>
      </w:r>
    </w:p>
    <w:p w14:paraId="4FD54A11"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9.2.3. </w:t>
      </w:r>
      <w:r w:rsidR="00D953E3" w:rsidRPr="00C25A31">
        <w:rPr>
          <w:rFonts w:ascii="Times New Roman" w:hAnsi="Times New Roman"/>
          <w:snapToGrid w:val="0"/>
          <w:sz w:val="24"/>
          <w:szCs w:val="24"/>
          <w:lang w:val="lt-LT"/>
        </w:rPr>
        <w:t>vėluojama perduoti dalį statybvietės ;</w:t>
      </w:r>
    </w:p>
    <w:p w14:paraId="4487476A" w14:textId="13304E2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9.2.4. </w:t>
      </w:r>
      <w:r w:rsidR="00D953E3" w:rsidRPr="00C25A31">
        <w:rPr>
          <w:rFonts w:ascii="Times New Roman" w:hAnsi="Times New Roman"/>
          <w:snapToGrid w:val="0"/>
          <w:sz w:val="24"/>
          <w:szCs w:val="24"/>
          <w:lang w:val="lt-LT"/>
        </w:rPr>
        <w:t>trečiųjų šalių įtaka;</w:t>
      </w:r>
    </w:p>
    <w:p w14:paraId="14CB942A"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lastRenderedPageBreak/>
        <w:t xml:space="preserve">9.2.5. </w:t>
      </w:r>
      <w:r w:rsidR="00D953E3" w:rsidRPr="00C25A31">
        <w:rPr>
          <w:rFonts w:ascii="Times New Roman" w:hAnsi="Times New Roman"/>
          <w:snapToGrid w:val="0"/>
          <w:sz w:val="24"/>
          <w:szCs w:val="24"/>
          <w:lang w:val="lt-LT"/>
        </w:rPr>
        <w:t>sustabdytas finansavimas arba trūksta finansavimo;</w:t>
      </w:r>
    </w:p>
    <w:p w14:paraId="60FFBCE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9.2.6. </w:t>
      </w:r>
      <w:r w:rsidR="00D953E3" w:rsidRPr="00C25A31">
        <w:rPr>
          <w:rFonts w:ascii="Times New Roman" w:hAnsi="Times New Roman"/>
          <w:snapToGrid w:val="0"/>
          <w:sz w:val="24"/>
          <w:szCs w:val="24"/>
          <w:lang w:val="lt-LT"/>
        </w:rPr>
        <w:t>laiku neatlaisvinta Darbų vieta;</w:t>
      </w:r>
    </w:p>
    <w:p w14:paraId="4DFE42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9.2.7. </w:t>
      </w:r>
      <w:r w:rsidR="00D953E3" w:rsidRPr="00C25A31">
        <w:rPr>
          <w:rFonts w:ascii="Times New Roman" w:hAnsi="Times New Roman"/>
          <w:snapToGrid w:val="0"/>
          <w:sz w:val="24"/>
          <w:szCs w:val="24"/>
          <w:lang w:val="lt-LT"/>
        </w:rPr>
        <w:t>būtinas papildomas laikas įvykdyti papildomų Darbų viešąjį pirkimą;</w:t>
      </w:r>
    </w:p>
    <w:p w14:paraId="2E38FB0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9.2.8. </w:t>
      </w:r>
      <w:r w:rsidR="00D953E3" w:rsidRPr="00C25A31">
        <w:rPr>
          <w:rFonts w:ascii="Times New Roman" w:hAnsi="Times New Roman"/>
          <w:snapToGrid w:val="0"/>
          <w:sz w:val="24"/>
          <w:szCs w:val="24"/>
          <w:lang w:val="lt-LT"/>
        </w:rPr>
        <w:t>laiku nepateikta įranga, kurią privalo pateikti Užsakovas;</w:t>
      </w:r>
    </w:p>
    <w:p w14:paraId="5B027974"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 xml:space="preserve">9.2.9.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77777777" w:rsidR="00D953E3" w:rsidRPr="00C25A31" w:rsidRDefault="00834E48" w:rsidP="006B77BC">
      <w:pPr>
        <w:pStyle w:val="Komentarotekstas"/>
        <w:tabs>
          <w:tab w:val="left" w:pos="0"/>
        </w:tabs>
        <w:spacing w:before="0" w:after="0"/>
        <w:jc w:val="both"/>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9.2.10.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77777777" w:rsidR="00834E48" w:rsidRDefault="003E2A00"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9.2.11. </w:t>
      </w:r>
      <w:r w:rsidR="00D953E3" w:rsidRPr="00C25A31">
        <w:rPr>
          <w:rFonts w:ascii="Times New Roman" w:hAnsi="Times New Roman"/>
          <w:snapToGrid w:val="0"/>
          <w:sz w:val="24"/>
          <w:szCs w:val="24"/>
          <w:lang w:val="lt-LT"/>
        </w:rPr>
        <w:t xml:space="preserve">bet koks uždelsimas ar sutrikimas dėl Pakeitimo; </w:t>
      </w:r>
    </w:p>
    <w:p w14:paraId="6E5F408E"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9.2.12.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73C7AD3" w14:textId="77777777" w:rsidR="009D1712" w:rsidRPr="00C25A31" w:rsidRDefault="00006028" w:rsidP="00D953E3">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640D894" w14:textId="77777777" w:rsidR="00C25A31" w:rsidRPr="00006028" w:rsidRDefault="00C25A31" w:rsidP="00C25A31">
      <w:pPr>
        <w:rPr>
          <w:spacing w:val="-3"/>
          <w:sz w:val="24"/>
          <w:szCs w:val="24"/>
          <w:lang w:val="lt-LT"/>
        </w:rPr>
      </w:pPr>
      <w:r>
        <w:rPr>
          <w:spacing w:val="-3"/>
          <w:sz w:val="24"/>
          <w:szCs w:val="24"/>
          <w:lang w:val="lt-LT"/>
        </w:rPr>
        <w:tab/>
      </w:r>
      <w:r w:rsidR="00006028">
        <w:rPr>
          <w:spacing w:val="-3"/>
          <w:sz w:val="24"/>
          <w:szCs w:val="24"/>
          <w:lang w:val="lt-LT"/>
        </w:rPr>
        <w:t>9.4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40C17D22"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59EA533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.2. bet kurio atskiro Darbo atsisakymą arba Darbo apimties sumažinimą;</w:t>
      </w:r>
    </w:p>
    <w:p w14:paraId="0D88862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.3. Darbo kokybės ar kitų bet kurio atskiro Darbo savybių pakitimus</w:t>
      </w:r>
      <w:r w:rsidR="00006028">
        <w:rPr>
          <w:sz w:val="24"/>
          <w:szCs w:val="24"/>
          <w:lang w:val="lt-LT"/>
        </w:rPr>
        <w:t>;</w:t>
      </w:r>
    </w:p>
    <w:p w14:paraId="49907AF0"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.4. bet kurį papildomą Darbą, Įrangą, Medžiagas</w:t>
      </w:r>
      <w:r w:rsidR="00006028">
        <w:rPr>
          <w:sz w:val="24"/>
          <w:szCs w:val="24"/>
          <w:lang w:val="lt-LT"/>
        </w:rPr>
        <w:t>;</w:t>
      </w:r>
    </w:p>
    <w:p w14:paraId="46C91610" w14:textId="77777777" w:rsidR="00C25A31" w:rsidRPr="00006028" w:rsidRDefault="00C25A31" w:rsidP="00C25A31">
      <w:pPr>
        <w:rPr>
          <w:sz w:val="24"/>
          <w:szCs w:val="24"/>
          <w:lang w:val="lt-LT"/>
        </w:rPr>
      </w:pPr>
      <w:r>
        <w:rPr>
          <w:sz w:val="24"/>
          <w:szCs w:val="24"/>
          <w:lang w:val="lt-LT"/>
        </w:rPr>
        <w:tab/>
      </w:r>
      <w:r w:rsidRPr="00C25A31">
        <w:rPr>
          <w:sz w:val="24"/>
          <w:szCs w:val="24"/>
          <w:lang w:val="lt-LT"/>
        </w:rPr>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w:t>
      </w:r>
      <w:proofErr w:type="spellStart"/>
      <w:r w:rsidRPr="00006028">
        <w:rPr>
          <w:sz w:val="24"/>
          <w:szCs w:val="24"/>
          <w:lang w:val="lt-LT"/>
        </w:rPr>
        <w:t>įsk</w:t>
      </w:r>
      <w:proofErr w:type="spellEnd"/>
      <w:r w:rsidRPr="00006028">
        <w:rPr>
          <w:sz w:val="24"/>
          <w:szCs w:val="24"/>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337758A4"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rPr>
        <w:tab/>
      </w:r>
      <w:r w:rsidR="00006028">
        <w:rPr>
          <w:rFonts w:ascii="Times New Roman" w:hAnsi="Times New Roman" w:cs="Times New Roman"/>
        </w:rPr>
        <w:t>9.6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840A949" w14:textId="217F80A7" w:rsidR="00294E47" w:rsidRPr="00235B48" w:rsidRDefault="00294E47" w:rsidP="00235B48">
      <w:pPr>
        <w:pStyle w:val="Default"/>
        <w:jc w:val="both"/>
        <w:rPr>
          <w:rFonts w:ascii="Times New Roman" w:hAnsi="Times New Roman" w:cs="Times New Roman"/>
        </w:rPr>
      </w:pPr>
      <w:r w:rsidRPr="00294E47">
        <w:tab/>
      </w: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235B48">
        <w:rPr>
          <w:rFonts w:ascii="Times New Roman" w:hAnsi="Times New Roman" w:cs="Times New Roman"/>
        </w:rPr>
        <w:t>t.y</w:t>
      </w:r>
      <w:proofErr w:type="spellEnd"/>
      <w:r w:rsidRPr="00235B48">
        <w:rPr>
          <w:rFonts w:ascii="Times New Roman" w:hAnsi="Times New Roman" w:cs="Times New Roman"/>
        </w:rPr>
        <w:t>. tik nesant galimybės taikyti aukščiau esantį būdą, gali būti taikomas žemiau esantis būdas:</w:t>
      </w:r>
    </w:p>
    <w:p w14:paraId="53AB2FA8" w14:textId="77777777" w:rsidR="00294E47" w:rsidRPr="00294E47" w:rsidRDefault="00294E47" w:rsidP="00235B48">
      <w:pPr>
        <w:tabs>
          <w:tab w:val="left" w:pos="709"/>
        </w:tabs>
        <w:spacing w:after="120"/>
        <w:jc w:val="both"/>
        <w:rPr>
          <w:sz w:val="24"/>
          <w:szCs w:val="24"/>
          <w:lang w:val="lt-LT"/>
        </w:rPr>
      </w:pPr>
      <w:r w:rsidRPr="00294E47">
        <w:rPr>
          <w:sz w:val="24"/>
          <w:szCs w:val="24"/>
          <w:lang w:val="lt-LT"/>
        </w:rPr>
        <w:tab/>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3F14FAC"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1B8A4936" w14:textId="77777777" w:rsidR="00294E47" w:rsidRPr="00AE1DD1"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AE1DD1">
        <w:rPr>
          <w:rFonts w:ascii="Times New Roman" w:hAnsi="Times New Roman" w:cs="Times New Roman"/>
          <w:color w:val="auto"/>
        </w:rPr>
        <w:t>nustatyti Užsakovas.</w:t>
      </w:r>
      <w:r w:rsidRPr="00AE1DD1" w:rsidDel="00121CA5">
        <w:rPr>
          <w:rFonts w:ascii="Times New Roman" w:hAnsi="Times New Roman" w:cs="Times New Roman"/>
          <w:color w:val="auto"/>
        </w:rPr>
        <w:t xml:space="preserve"> </w:t>
      </w:r>
    </w:p>
    <w:p w14:paraId="37BF68CE" w14:textId="707C9508" w:rsidR="00294E47" w:rsidRPr="00C747EF" w:rsidRDefault="00294E47" w:rsidP="00235B48">
      <w:pPr>
        <w:tabs>
          <w:tab w:val="left" w:pos="709"/>
        </w:tabs>
        <w:jc w:val="both"/>
        <w:rPr>
          <w:color w:val="FF0000"/>
          <w:lang w:val="lt-LT"/>
        </w:rPr>
      </w:pPr>
      <w:r w:rsidRPr="00AE1DD1">
        <w:rPr>
          <w:lang w:val="lt-LT"/>
        </w:rPr>
        <w:tab/>
      </w: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color w:val="auto"/>
        </w:rPr>
        <w:tab/>
      </w:r>
      <w:r w:rsidR="00294E47">
        <w:rPr>
          <w:rFonts w:ascii="Times New Roman" w:hAnsi="Times New Roman" w:cs="Times New Roman"/>
          <w:color w:val="auto"/>
        </w:rPr>
        <w:t>9.8</w:t>
      </w:r>
      <w:r w:rsidRPr="00006028">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Pr="00006028">
        <w:rPr>
          <w:rFonts w:ascii="Times New Roman" w:hAnsi="Times New Roman" w:cs="Times New Roman"/>
          <w:color w:val="auto"/>
        </w:rPr>
        <w:t>t.y</w:t>
      </w:r>
      <w:proofErr w:type="spellEnd"/>
      <w:r w:rsidRPr="00006028">
        <w:rPr>
          <w:rFonts w:ascii="Times New Roman" w:hAnsi="Times New Roman" w:cs="Times New Roman"/>
          <w:color w:val="auto"/>
        </w:rPr>
        <w:t>. nauja pirkimo procedūra pagal Lietuvos Respublikos viešųjų pirkimų įstatymo reikalavimus</w:t>
      </w:r>
      <w:r w:rsidR="00A8024C">
        <w:rPr>
          <w:rFonts w:ascii="Times New Roman" w:hAnsi="Times New Roman" w:cs="Times New Roman"/>
          <w:color w:val="auto"/>
        </w:rPr>
        <w:t>.</w:t>
      </w:r>
    </w:p>
    <w:p w14:paraId="20D727A6" w14:textId="01E5649D" w:rsidR="00C25A31" w:rsidRPr="00235B48" w:rsidRDefault="00294E47" w:rsidP="00235B48">
      <w:pPr>
        <w:pStyle w:val="Default"/>
        <w:jc w:val="both"/>
        <w:rPr>
          <w:rFonts w:ascii="Times New Roman" w:hAnsi="Times New Roman" w:cs="Times New Roman"/>
        </w:rPr>
      </w:pPr>
      <w:r>
        <w:lastRenderedPageBreak/>
        <w:tab/>
      </w: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235B48">
      <w:pPr>
        <w:ind w:firstLine="720"/>
        <w:jc w:val="both"/>
        <w:rPr>
          <w:sz w:val="24"/>
          <w:szCs w:val="24"/>
          <w:lang w:val="lt-LT"/>
        </w:rPr>
      </w:pPr>
      <w:r>
        <w:rPr>
          <w:sz w:val="24"/>
          <w:szCs w:val="24"/>
          <w:lang w:val="lt-LT"/>
        </w:rPr>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6E12D1">
        <w:rPr>
          <w:bCs/>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46364680" w14:textId="77777777" w:rsidR="00C25A31" w:rsidRPr="00C25A31" w:rsidRDefault="00294E47" w:rsidP="00235B48">
      <w:pPr>
        <w:tabs>
          <w:tab w:val="left" w:pos="709"/>
        </w:tabs>
        <w:jc w:val="both"/>
        <w:rPr>
          <w:sz w:val="24"/>
          <w:szCs w:val="24"/>
          <w:lang w:val="lt-LT"/>
        </w:rPr>
      </w:pPr>
      <w:r>
        <w:rPr>
          <w:sz w:val="24"/>
          <w:szCs w:val="24"/>
          <w:lang w:val="lt-LT"/>
        </w:rPr>
        <w:tab/>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w:t>
      </w:r>
      <w:proofErr w:type="spellStart"/>
      <w:r w:rsidR="00C25A31" w:rsidRPr="00C25A31">
        <w:rPr>
          <w:sz w:val="24"/>
          <w:szCs w:val="24"/>
          <w:lang w:val="lt-LT"/>
        </w:rPr>
        <w:t>t.y</w:t>
      </w:r>
      <w:proofErr w:type="spellEnd"/>
      <w:r w:rsidR="00C25A31" w:rsidRPr="00C25A31">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2B3B6FBF" w14:textId="77777777" w:rsidR="00C25A31" w:rsidRDefault="00C25A31" w:rsidP="000A37A7">
      <w:pPr>
        <w:jc w:val="both"/>
        <w:rPr>
          <w:sz w:val="24"/>
          <w:szCs w:val="24"/>
          <w:lang w:val="lt-LT"/>
        </w:rPr>
      </w:pPr>
      <w:r w:rsidRPr="00C25A31">
        <w:rPr>
          <w:sz w:val="24"/>
          <w:szCs w:val="24"/>
          <w:lang w:val="lt-LT"/>
        </w:rPr>
        <w:t xml:space="preserve"> </w:t>
      </w:r>
      <w:r w:rsidR="00294E47">
        <w:rPr>
          <w:sz w:val="24"/>
          <w:szCs w:val="24"/>
          <w:lang w:val="lt-LT"/>
        </w:rPr>
        <w:tab/>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w:t>
      </w:r>
      <w:proofErr w:type="spellStart"/>
      <w:r w:rsidRPr="00C25A31">
        <w:rPr>
          <w:sz w:val="24"/>
          <w:szCs w:val="24"/>
          <w:lang w:val="lt-LT"/>
        </w:rPr>
        <w:t>t.y</w:t>
      </w:r>
      <w:proofErr w:type="spellEnd"/>
      <w:r w:rsidRPr="00C25A31">
        <w:rPr>
          <w:sz w:val="24"/>
          <w:szCs w:val="24"/>
          <w:lang w:val="lt-LT"/>
        </w:rPr>
        <w:t xml:space="preserve">.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730E6508" w:rsidR="00D005C2" w:rsidRDefault="00854265" w:rsidP="000A37A7">
      <w:pPr>
        <w:tabs>
          <w:tab w:val="left" w:pos="720"/>
        </w:tabs>
        <w:ind w:firstLine="748"/>
        <w:jc w:val="both"/>
        <w:rPr>
          <w:sz w:val="24"/>
          <w:szCs w:val="24"/>
          <w:lang w:val="lt-LT"/>
        </w:rPr>
      </w:pPr>
      <w:r w:rsidRPr="00545A32">
        <w:rPr>
          <w:sz w:val="24"/>
          <w:szCs w:val="24"/>
          <w:lang w:val="lt-LT"/>
        </w:rPr>
        <w:t>9.</w:t>
      </w:r>
      <w:r>
        <w:rPr>
          <w:sz w:val="24"/>
          <w:szCs w:val="24"/>
          <w:lang w:val="lt-LT"/>
        </w:rPr>
        <w:t xml:space="preserve">10.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74253498" w:rsidR="00006028" w:rsidRDefault="009D1712" w:rsidP="001E76F1">
      <w:pPr>
        <w:tabs>
          <w:tab w:val="left" w:pos="720"/>
        </w:tabs>
        <w:ind w:firstLine="748"/>
        <w:jc w:val="both"/>
        <w:rPr>
          <w:sz w:val="24"/>
          <w:szCs w:val="24"/>
          <w:lang w:val="lt-LT"/>
        </w:rPr>
      </w:pPr>
      <w:r>
        <w:rPr>
          <w:sz w:val="24"/>
          <w:szCs w:val="24"/>
          <w:lang w:val="lt-LT"/>
        </w:rPr>
        <w:t>9.11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4875AD">
        <w:rPr>
          <w:sz w:val="24"/>
          <w:szCs w:val="24"/>
          <w:lang w:val="lt-LT"/>
        </w:rPr>
        <w:t>.</w:t>
      </w:r>
    </w:p>
    <w:p w14:paraId="2D840AA9" w14:textId="77777777" w:rsidR="004875AD" w:rsidRDefault="004875AD" w:rsidP="004875AD">
      <w:pPr>
        <w:tabs>
          <w:tab w:val="left" w:pos="720"/>
        </w:tabs>
        <w:ind w:firstLine="748"/>
        <w:jc w:val="both"/>
        <w:rPr>
          <w:sz w:val="24"/>
          <w:szCs w:val="24"/>
          <w:lang w:val="lt-LT"/>
        </w:rPr>
      </w:pPr>
      <w:r>
        <w:rPr>
          <w:sz w:val="24"/>
          <w:szCs w:val="24"/>
          <w:lang w:val="lt-LT"/>
        </w:rPr>
        <w:t>9.12. Užsakovui paprašius (raštu), Rangovas per 5 darbo dienas privalo pateikti bendrosios pasiūlymo sumos išskaidymą (darbų lokalines sąmatas).</w:t>
      </w:r>
    </w:p>
    <w:p w14:paraId="1E43F175" w14:textId="77777777" w:rsidR="009521E4" w:rsidRDefault="009521E4" w:rsidP="001E76F1">
      <w:pPr>
        <w:tabs>
          <w:tab w:val="left" w:pos="720"/>
        </w:tabs>
        <w:ind w:firstLine="748"/>
        <w:jc w:val="both"/>
        <w:rPr>
          <w:b/>
          <w:sz w:val="24"/>
          <w:szCs w:val="24"/>
          <w:lang w:val="lt-LT"/>
        </w:rPr>
      </w:pPr>
    </w:p>
    <w:p w14:paraId="2F92E441"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314B67C8" w14:textId="52C4337A" w:rsidR="002B0DF9" w:rsidRDefault="001E76F1" w:rsidP="009407D7">
      <w:pPr>
        <w:pStyle w:val="Pagrindinistekstas2"/>
        <w:ind w:firstLine="709"/>
        <w:rPr>
          <w:szCs w:val="24"/>
        </w:rPr>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4D93927" w14:textId="3FE86DAC" w:rsidR="00A33EC4" w:rsidRPr="00006028" w:rsidRDefault="00235B48" w:rsidP="00235B48">
      <w:pPr>
        <w:pStyle w:val="Pagrindinistekstas2"/>
        <w:tabs>
          <w:tab w:val="left" w:pos="851"/>
        </w:tabs>
        <w:ind w:firstLine="709"/>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6F4D93A" w14:textId="77777777" w:rsidTr="00C45EF9">
        <w:tc>
          <w:tcPr>
            <w:tcW w:w="9889" w:type="dxa"/>
            <w:gridSpan w:val="2"/>
          </w:tcPr>
          <w:p w14:paraId="0C724A50" w14:textId="40466FF9" w:rsidR="00C45EF9" w:rsidRDefault="00AE0B73" w:rsidP="009407D7">
            <w:pPr>
              <w:ind w:firstLine="604"/>
              <w:jc w:val="both"/>
              <w:rPr>
                <w:sz w:val="24"/>
                <w:szCs w:val="24"/>
                <w:lang w:val="lt-LT"/>
              </w:rPr>
            </w:pPr>
            <w:r w:rsidRPr="00006028">
              <w:rPr>
                <w:sz w:val="24"/>
                <w:szCs w:val="24"/>
                <w:lang w:val="lt-LT"/>
              </w:rPr>
              <w:t>1</w:t>
            </w:r>
            <w:r w:rsidR="002B0DF9">
              <w:rPr>
                <w:sz w:val="24"/>
                <w:szCs w:val="24"/>
                <w:lang w:val="lt-LT"/>
              </w:rPr>
              <w:t>2</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00383B4C"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7CA71990" w14:textId="69427B59" w:rsidR="00235B48" w:rsidRPr="00235B48" w:rsidRDefault="00235B48" w:rsidP="00235B48">
            <w:pPr>
              <w:tabs>
                <w:tab w:val="left" w:pos="690"/>
              </w:tabs>
              <w:ind w:hanging="105"/>
              <w:jc w:val="both"/>
              <w:rPr>
                <w:sz w:val="24"/>
                <w:szCs w:val="24"/>
                <w:lang w:val="lt-LT"/>
              </w:rPr>
            </w:pPr>
            <w:r>
              <w:rPr>
                <w:sz w:val="24"/>
                <w:szCs w:val="24"/>
                <w:lang w:val="lt-LT"/>
              </w:rPr>
              <w:t xml:space="preserve">            13.  </w:t>
            </w:r>
            <w:r w:rsidRPr="00235B48">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17999AEF" w14:textId="3F65124B" w:rsidR="00AE0B73" w:rsidRPr="00006028" w:rsidRDefault="00AE0B73" w:rsidP="00235B48">
            <w:pPr>
              <w:tabs>
                <w:tab w:val="left" w:pos="660"/>
              </w:tabs>
              <w:ind w:firstLine="604"/>
              <w:jc w:val="both"/>
              <w:rPr>
                <w:sz w:val="24"/>
                <w:szCs w:val="24"/>
                <w:lang w:val="lt-LT"/>
              </w:rPr>
            </w:pPr>
            <w:r w:rsidRPr="00006028">
              <w:rPr>
                <w:sz w:val="24"/>
                <w:szCs w:val="24"/>
                <w:lang w:val="lt-LT"/>
              </w:rPr>
              <w:t>1</w:t>
            </w:r>
            <w:r w:rsidR="00235B48">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r w:rsidR="00235B48">
              <w:rPr>
                <w:sz w:val="24"/>
                <w:szCs w:val="24"/>
                <w:lang w:val="lt-LT"/>
              </w:rPr>
              <w:t>.</w:t>
            </w:r>
          </w:p>
          <w:p w14:paraId="7120042E" w14:textId="5958DB27" w:rsidR="008115A1" w:rsidRPr="008115A1" w:rsidRDefault="00235B48" w:rsidP="008115A1">
            <w:pPr>
              <w:ind w:firstLine="540"/>
              <w:jc w:val="both"/>
              <w:rPr>
                <w:b/>
                <w:sz w:val="24"/>
                <w:szCs w:val="24"/>
                <w:lang w:val="lt-LT"/>
              </w:rPr>
            </w:pPr>
            <w:r>
              <w:rPr>
                <w:sz w:val="24"/>
                <w:szCs w:val="24"/>
                <w:lang w:val="lt-LT"/>
              </w:rPr>
              <w:lastRenderedPageBreak/>
              <w:t xml:space="preserve"> </w:t>
            </w:r>
            <w:r w:rsidR="00AE0B73" w:rsidRPr="00006028">
              <w:rPr>
                <w:sz w:val="24"/>
                <w:szCs w:val="24"/>
                <w:lang w:val="lt-LT"/>
              </w:rPr>
              <w:t>1</w:t>
            </w:r>
            <w:r>
              <w:rPr>
                <w:sz w:val="24"/>
                <w:szCs w:val="24"/>
                <w:lang w:val="lt-LT"/>
              </w:rPr>
              <w:t>5</w:t>
            </w:r>
            <w:r w:rsidR="00C45EF9" w:rsidRPr="00006028">
              <w:rPr>
                <w:sz w:val="24"/>
                <w:szCs w:val="24"/>
                <w:lang w:val="lt-LT"/>
              </w:rPr>
              <w:t xml:space="preserve">. </w:t>
            </w:r>
            <w:r w:rsidR="008115A1" w:rsidRPr="008115A1">
              <w:rPr>
                <w:rFonts w:eastAsia="Calibri"/>
                <w:sz w:val="24"/>
                <w:szCs w:val="24"/>
                <w:lang w:val="lt-LT"/>
              </w:rPr>
              <w:t xml:space="preserve">Sutartis yra sudaryta lietuvių kalba. </w:t>
            </w:r>
            <w:r w:rsidR="008115A1" w:rsidRPr="008115A1">
              <w:rPr>
                <w:sz w:val="24"/>
                <w:szCs w:val="24"/>
                <w:lang w:val="lt-LT"/>
              </w:rPr>
              <w:t xml:space="preserve">Sutartis pasirašoma </w:t>
            </w:r>
            <w:r w:rsidR="002E71EE">
              <w:rPr>
                <w:sz w:val="24"/>
                <w:szCs w:val="24"/>
                <w:lang w:val="lt-LT"/>
              </w:rPr>
              <w:t xml:space="preserve">kvalifikuotu </w:t>
            </w:r>
            <w:r w:rsidR="008115A1" w:rsidRPr="008115A1">
              <w:rPr>
                <w:sz w:val="24"/>
                <w:szCs w:val="24"/>
                <w:lang w:val="lt-LT"/>
              </w:rPr>
              <w:t>saugiu elektroniniu būdu.</w:t>
            </w:r>
          </w:p>
          <w:p w14:paraId="609E8DAE" w14:textId="744D3A1D" w:rsidR="006B77BC" w:rsidRDefault="00235B48" w:rsidP="00235B48">
            <w:pPr>
              <w:ind w:firstLine="604"/>
              <w:jc w:val="both"/>
              <w:rPr>
                <w:sz w:val="24"/>
                <w:szCs w:val="24"/>
                <w:lang w:val="lt-LT"/>
              </w:rPr>
            </w:pPr>
            <w:r>
              <w:rPr>
                <w:sz w:val="24"/>
                <w:szCs w:val="24"/>
                <w:lang w:val="lt-LT"/>
              </w:rPr>
              <w:t>16</w:t>
            </w:r>
            <w:r w:rsidR="006B77BC">
              <w:rPr>
                <w:sz w:val="24"/>
                <w:szCs w:val="24"/>
                <w:lang w:val="lt-LT"/>
              </w:rPr>
              <w:t>.  Už sutartį atsakingi asmenys:</w:t>
            </w:r>
          </w:p>
          <w:p w14:paraId="1B41F35E" w14:textId="06CCA1A4"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.1. </w:t>
            </w:r>
            <w:r w:rsidRPr="006B77BC">
              <w:rPr>
                <w:sz w:val="24"/>
                <w:szCs w:val="24"/>
                <w:lang w:val="lt-LT"/>
              </w:rPr>
              <w:t>Užsakovo paskirtas asmuo, atsakingas už sutarties vykdymą – Socialinės paramos skyriaus vyriausioji specialistė Jolita Lazdinienė, tel. (</w:t>
            </w:r>
            <w:r w:rsidR="00EF0CD7">
              <w:rPr>
                <w:sz w:val="24"/>
                <w:szCs w:val="24"/>
                <w:lang w:val="lt-LT"/>
              </w:rPr>
              <w:t>0</w:t>
            </w:r>
            <w:r w:rsidRPr="006B77BC">
              <w:rPr>
                <w:sz w:val="24"/>
                <w:szCs w:val="24"/>
                <w:lang w:val="lt-LT"/>
              </w:rPr>
              <w:t xml:space="preserve"> 387) 66383, </w:t>
            </w:r>
            <w:proofErr w:type="spellStart"/>
            <w:r w:rsidRPr="006B77BC">
              <w:rPr>
                <w:sz w:val="24"/>
                <w:szCs w:val="24"/>
                <w:lang w:val="lt-LT"/>
              </w:rPr>
              <w:t>el.p</w:t>
            </w:r>
            <w:proofErr w:type="spellEnd"/>
            <w:r w:rsidRPr="006B77BC">
              <w:rPr>
                <w:sz w:val="24"/>
                <w:szCs w:val="24"/>
                <w:lang w:val="lt-LT"/>
              </w:rPr>
              <w:t xml:space="preserve">. </w:t>
            </w:r>
            <w:hyperlink r:id="rId8" w:history="1">
              <w:r w:rsidRPr="00133FFB">
                <w:rPr>
                  <w:rStyle w:val="Hipersaitas"/>
                  <w:sz w:val="24"/>
                  <w:szCs w:val="24"/>
                  <w:lang w:val="lt-LT"/>
                </w:rPr>
                <w:t>jolita.lazdiniene@svencionys.lt</w:t>
              </w:r>
            </w:hyperlink>
          </w:p>
          <w:p w14:paraId="6159335C" w14:textId="24AE5DFE"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sidR="00235B48">
              <w:rPr>
                <w:sz w:val="24"/>
                <w:szCs w:val="24"/>
                <w:lang w:val="lt-LT"/>
              </w:rPr>
              <w:t>Viešųjų pirkimų</w:t>
            </w:r>
            <w:r w:rsidRPr="006B77BC">
              <w:rPr>
                <w:sz w:val="24"/>
                <w:szCs w:val="24"/>
                <w:lang w:val="lt-LT"/>
              </w:rPr>
              <w:t xml:space="preserve"> skyriaus vyriausioji specialistė </w:t>
            </w:r>
            <w:r w:rsidR="00235B48">
              <w:rPr>
                <w:sz w:val="24"/>
                <w:szCs w:val="24"/>
                <w:lang w:val="lt-LT"/>
              </w:rPr>
              <w:t>Daiva Gavrilovienė</w:t>
            </w:r>
            <w:r w:rsidRPr="006B77BC">
              <w:rPr>
                <w:sz w:val="24"/>
                <w:szCs w:val="24"/>
                <w:lang w:val="lt-LT"/>
              </w:rPr>
              <w:t>, tel. (</w:t>
            </w:r>
            <w:r w:rsidR="00EF0CD7">
              <w:rPr>
                <w:sz w:val="24"/>
                <w:szCs w:val="24"/>
                <w:lang w:val="lt-LT"/>
              </w:rPr>
              <w:t>0</w:t>
            </w:r>
            <w:r w:rsidRPr="006B77BC">
              <w:rPr>
                <w:sz w:val="24"/>
                <w:szCs w:val="24"/>
                <w:lang w:val="lt-LT"/>
              </w:rPr>
              <w:t xml:space="preserve"> 387) 66377, </w:t>
            </w:r>
            <w:proofErr w:type="spellStart"/>
            <w:r w:rsidRPr="006B77BC">
              <w:rPr>
                <w:sz w:val="24"/>
                <w:szCs w:val="24"/>
                <w:lang w:val="lt-LT"/>
              </w:rPr>
              <w:t>el.p</w:t>
            </w:r>
            <w:proofErr w:type="spellEnd"/>
            <w:r w:rsidRPr="006B77BC">
              <w:rPr>
                <w:sz w:val="24"/>
                <w:szCs w:val="24"/>
                <w:lang w:val="lt-LT"/>
              </w:rPr>
              <w:t xml:space="preserve">. </w:t>
            </w:r>
            <w:hyperlink r:id="rId9" w:history="1">
              <w:r w:rsidR="00235B48" w:rsidRPr="00992EE6">
                <w:rPr>
                  <w:rStyle w:val="Hipersaitas"/>
                  <w:sz w:val="24"/>
                  <w:szCs w:val="24"/>
                  <w:lang w:val="lt-LT"/>
                </w:rPr>
                <w:t>d</w:t>
              </w:r>
              <w:r w:rsidR="00235B48" w:rsidRPr="00065288">
                <w:rPr>
                  <w:rStyle w:val="Hipersaitas"/>
                  <w:sz w:val="24"/>
                  <w:szCs w:val="24"/>
                  <w:lang w:val="lt-LT"/>
                </w:rPr>
                <w:t>aiva.gavriloviene</w:t>
              </w:r>
              <w:r w:rsidR="00235B48" w:rsidRPr="00992EE6">
                <w:rPr>
                  <w:rStyle w:val="Hipersaitas"/>
                  <w:sz w:val="24"/>
                  <w:szCs w:val="24"/>
                  <w:lang w:val="lt-LT"/>
                </w:rPr>
                <w:t>@svencionys.lt</w:t>
              </w:r>
            </w:hyperlink>
          </w:p>
          <w:p w14:paraId="1EA35D62" w14:textId="3EBECCBB" w:rsidR="006B77BC" w:rsidRPr="00006028"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.3. </w:t>
            </w:r>
            <w:r w:rsidRPr="006B77BC">
              <w:rPr>
                <w:sz w:val="24"/>
                <w:szCs w:val="24"/>
                <w:lang w:val="lt-LT"/>
              </w:rPr>
              <w:t>Rangovo paskirtas asmuo, atsakingas už sutarties vykdymą –</w:t>
            </w:r>
          </w:p>
          <w:p w14:paraId="045CD0FC" w14:textId="5CCA20A5" w:rsidR="00AC4081" w:rsidRPr="00006028" w:rsidRDefault="00C45EF9" w:rsidP="00235B48">
            <w:pPr>
              <w:tabs>
                <w:tab w:val="left" w:pos="604"/>
              </w:tabs>
              <w:jc w:val="both"/>
              <w:rPr>
                <w:sz w:val="24"/>
                <w:szCs w:val="24"/>
                <w:lang w:val="lt-LT"/>
              </w:rPr>
            </w:pPr>
            <w:r w:rsidRPr="00006028">
              <w:rPr>
                <w:sz w:val="24"/>
                <w:szCs w:val="24"/>
                <w:lang w:val="lt-LT"/>
              </w:rPr>
              <w:tab/>
            </w:r>
            <w:r w:rsidR="00AE0B73" w:rsidRPr="00006028">
              <w:rPr>
                <w:sz w:val="24"/>
                <w:szCs w:val="24"/>
                <w:lang w:val="lt-LT"/>
              </w:rPr>
              <w:t>1</w:t>
            </w:r>
            <w:r w:rsidR="00235B48">
              <w:rPr>
                <w:sz w:val="24"/>
                <w:szCs w:val="24"/>
                <w:lang w:val="lt-LT"/>
              </w:rPr>
              <w:t>7</w:t>
            </w:r>
            <w:r w:rsidR="00AE0B73" w:rsidRPr="00006028">
              <w:rPr>
                <w:sz w:val="24"/>
                <w:szCs w:val="24"/>
                <w:lang w:val="lt-LT"/>
              </w:rPr>
              <w:t xml:space="preserve">. Šalių rekvizitai:     </w:t>
            </w:r>
          </w:p>
          <w:p w14:paraId="77C9FF14" w14:textId="77777777" w:rsidR="00A33EC4" w:rsidRPr="00006028" w:rsidRDefault="00AE0B73" w:rsidP="00383B4C">
            <w:pPr>
              <w:jc w:val="both"/>
              <w:rPr>
                <w:sz w:val="24"/>
                <w:szCs w:val="24"/>
                <w:lang w:val="lt-LT"/>
              </w:rPr>
            </w:pPr>
            <w:r w:rsidRPr="00006028">
              <w:rPr>
                <w:sz w:val="24"/>
                <w:szCs w:val="24"/>
                <w:lang w:val="lt-LT"/>
              </w:rPr>
              <w:t xml:space="preserve">      </w:t>
            </w:r>
          </w:p>
        </w:tc>
        <w:tc>
          <w:tcPr>
            <w:tcW w:w="284" w:type="dxa"/>
          </w:tcPr>
          <w:p w14:paraId="1B4B9090" w14:textId="77777777" w:rsidR="00A33EC4" w:rsidRPr="00006028" w:rsidRDefault="00A33EC4" w:rsidP="00383B4C">
            <w:pPr>
              <w:pStyle w:val="Pagrindinistekstas"/>
              <w:tabs>
                <w:tab w:val="num" w:pos="907"/>
              </w:tabs>
              <w:jc w:val="both"/>
              <w:rPr>
                <w:b/>
                <w:szCs w:val="24"/>
              </w:rPr>
            </w:pPr>
          </w:p>
          <w:p w14:paraId="3CF5A62D"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41771D1D" w14:textId="77777777" w:rsidTr="00B75AB3">
        <w:trPr>
          <w:trHeight w:val="80"/>
        </w:trPr>
        <w:tc>
          <w:tcPr>
            <w:tcW w:w="5166" w:type="dxa"/>
          </w:tcPr>
          <w:p w14:paraId="6A3E477B" w14:textId="77777777" w:rsidR="00770177" w:rsidRPr="00206A00" w:rsidRDefault="00A512F1" w:rsidP="00B75AB3">
            <w:pPr>
              <w:pStyle w:val="Pagrindinistekstas"/>
              <w:tabs>
                <w:tab w:val="num" w:pos="907"/>
              </w:tabs>
              <w:rPr>
                <w:b/>
                <w:color w:val="000000" w:themeColor="text1"/>
                <w:szCs w:val="24"/>
              </w:rPr>
            </w:pPr>
            <w:r w:rsidRPr="00206A00">
              <w:rPr>
                <w:b/>
                <w:color w:val="000000" w:themeColor="text1"/>
                <w:szCs w:val="24"/>
              </w:rPr>
              <w:t>Užsakovas</w:t>
            </w:r>
          </w:p>
          <w:p w14:paraId="72492979" w14:textId="77777777" w:rsidR="00545A32" w:rsidRPr="00206A00" w:rsidRDefault="00545A32" w:rsidP="00B75AB3">
            <w:pPr>
              <w:pStyle w:val="Pagrindinistekstas"/>
              <w:tabs>
                <w:tab w:val="num" w:pos="907"/>
              </w:tabs>
              <w:rPr>
                <w:b/>
                <w:color w:val="000000" w:themeColor="text1"/>
                <w:szCs w:val="24"/>
              </w:rPr>
            </w:pPr>
          </w:p>
          <w:p w14:paraId="7BC90775" w14:textId="77777777" w:rsidR="00A512F1" w:rsidRPr="00206A00" w:rsidRDefault="00A512F1" w:rsidP="00A512F1">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009B1AF4" w:rsidRPr="00206A00">
              <w:rPr>
                <w:color w:val="000000" w:themeColor="text1"/>
                <w:sz w:val="24"/>
                <w:szCs w:val="24"/>
                <w:lang w:val="lt-LT"/>
              </w:rPr>
              <w:t>k</w:t>
            </w:r>
            <w:r w:rsidRPr="00206A00">
              <w:rPr>
                <w:color w:val="000000" w:themeColor="text1"/>
                <w:sz w:val="24"/>
                <w:szCs w:val="24"/>
                <w:lang w:val="lt-LT"/>
              </w:rPr>
              <w:t>odas 188766722</w:t>
            </w:r>
            <w:r w:rsidR="00541C65" w:rsidRPr="00206A00">
              <w:rPr>
                <w:color w:val="000000" w:themeColor="text1"/>
                <w:sz w:val="24"/>
                <w:szCs w:val="24"/>
                <w:lang w:val="lt-LT"/>
              </w:rPr>
              <w:t>,</w:t>
            </w:r>
          </w:p>
          <w:p w14:paraId="6A30011F" w14:textId="5114C67E" w:rsidR="00A512F1" w:rsidRPr="00206A00" w:rsidRDefault="00A512F1" w:rsidP="00A512F1">
            <w:pPr>
              <w:ind w:right="252"/>
              <w:rPr>
                <w:b/>
                <w:color w:val="000000" w:themeColor="text1"/>
                <w:sz w:val="24"/>
                <w:szCs w:val="24"/>
                <w:lang w:val="lt-LT"/>
              </w:rPr>
            </w:pPr>
            <w:r w:rsidRPr="00206A00">
              <w:rPr>
                <w:color w:val="000000" w:themeColor="text1"/>
                <w:sz w:val="24"/>
                <w:szCs w:val="24"/>
                <w:lang w:val="lt-LT"/>
              </w:rPr>
              <w:t xml:space="preserve">Vilniaus g. 19, </w:t>
            </w:r>
            <w:r w:rsidR="00541C65" w:rsidRPr="00206A00">
              <w:rPr>
                <w:color w:val="000000" w:themeColor="text1"/>
                <w:sz w:val="24"/>
                <w:szCs w:val="24"/>
                <w:lang w:val="lt-LT"/>
              </w:rPr>
              <w:t>LT-</w:t>
            </w:r>
            <w:r w:rsidRPr="00206A00">
              <w:rPr>
                <w:color w:val="000000" w:themeColor="text1"/>
                <w:sz w:val="24"/>
                <w:szCs w:val="24"/>
                <w:lang w:val="lt-LT"/>
              </w:rPr>
              <w:t>1811</w:t>
            </w:r>
            <w:r w:rsidR="006E12D1">
              <w:rPr>
                <w:color w:val="000000" w:themeColor="text1"/>
                <w:sz w:val="24"/>
                <w:szCs w:val="24"/>
                <w:lang w:val="lt-LT"/>
              </w:rPr>
              <w:t>7</w:t>
            </w:r>
            <w:r w:rsidRPr="00206A00">
              <w:rPr>
                <w:color w:val="000000" w:themeColor="text1"/>
                <w:sz w:val="24"/>
                <w:szCs w:val="24"/>
                <w:lang w:val="lt-LT"/>
              </w:rPr>
              <w:t xml:space="preserve"> Švenčionys</w:t>
            </w:r>
            <w:r w:rsidR="00541C65" w:rsidRPr="00206A00">
              <w:rPr>
                <w:color w:val="000000" w:themeColor="text1"/>
                <w:sz w:val="24"/>
                <w:szCs w:val="24"/>
                <w:lang w:val="lt-LT"/>
              </w:rPr>
              <w:t>,</w:t>
            </w:r>
          </w:p>
          <w:p w14:paraId="4EA7F893" w14:textId="77777777" w:rsidR="006B3C37" w:rsidRPr="00206A00" w:rsidRDefault="00A512F1" w:rsidP="006B3C37">
            <w:pPr>
              <w:pStyle w:val="Porat"/>
              <w:tabs>
                <w:tab w:val="clear" w:pos="4320"/>
                <w:tab w:val="clear" w:pos="8640"/>
                <w:tab w:val="left" w:pos="5130"/>
              </w:tabs>
              <w:rPr>
                <w:color w:val="000000" w:themeColor="text1"/>
                <w:szCs w:val="24"/>
              </w:rPr>
            </w:pPr>
            <w:proofErr w:type="spellStart"/>
            <w:r w:rsidRPr="00206A00">
              <w:rPr>
                <w:color w:val="000000" w:themeColor="text1"/>
                <w:szCs w:val="24"/>
              </w:rPr>
              <w:t>A.s</w:t>
            </w:r>
            <w:proofErr w:type="spellEnd"/>
            <w:r w:rsidRPr="00206A00">
              <w:rPr>
                <w:color w:val="000000" w:themeColor="text1"/>
                <w:szCs w:val="24"/>
              </w:rPr>
              <w:t>.  LT79 4010 0432 0003 0027</w:t>
            </w:r>
            <w:r w:rsidR="00541C65" w:rsidRPr="00206A00">
              <w:rPr>
                <w:color w:val="000000" w:themeColor="text1"/>
                <w:szCs w:val="24"/>
              </w:rPr>
              <w:t>,</w:t>
            </w:r>
            <w:r w:rsidRPr="00206A00">
              <w:rPr>
                <w:color w:val="000000" w:themeColor="text1"/>
                <w:szCs w:val="24"/>
              </w:rPr>
              <w:t xml:space="preserve">   </w:t>
            </w:r>
          </w:p>
          <w:p w14:paraId="1CF7F1FA" w14:textId="77777777" w:rsidR="00A512F1" w:rsidRPr="00206A00" w:rsidRDefault="006B3C37" w:rsidP="006B3C37">
            <w:pPr>
              <w:pStyle w:val="Porat"/>
              <w:tabs>
                <w:tab w:val="clear" w:pos="4320"/>
                <w:tab w:val="clear" w:pos="8640"/>
                <w:tab w:val="left" w:pos="5130"/>
              </w:tabs>
              <w:rPr>
                <w:color w:val="000000" w:themeColor="text1"/>
                <w:szCs w:val="24"/>
              </w:rPr>
            </w:pPr>
            <w:proofErr w:type="spellStart"/>
            <w:r w:rsidRPr="00206A00">
              <w:rPr>
                <w:color w:val="000000" w:themeColor="text1"/>
                <w:szCs w:val="24"/>
              </w:rPr>
              <w:t>Luminor</w:t>
            </w:r>
            <w:proofErr w:type="spellEnd"/>
            <w:r w:rsidRPr="00206A00">
              <w:rPr>
                <w:color w:val="000000" w:themeColor="text1"/>
                <w:szCs w:val="24"/>
              </w:rPr>
              <w:t xml:space="preserve"> bank  AB, banko kodas 40100</w:t>
            </w:r>
            <w:r w:rsidR="00541C65" w:rsidRPr="00206A00">
              <w:rPr>
                <w:color w:val="000000" w:themeColor="text1"/>
                <w:szCs w:val="24"/>
              </w:rPr>
              <w:t>,</w:t>
            </w:r>
            <w:r w:rsidRPr="00206A00">
              <w:rPr>
                <w:color w:val="000000" w:themeColor="text1"/>
                <w:szCs w:val="24"/>
              </w:rPr>
              <w:t xml:space="preserve">           </w:t>
            </w:r>
          </w:p>
          <w:p w14:paraId="6F0ABDBD" w14:textId="379BE78A" w:rsidR="00A512F1" w:rsidRPr="00206A00" w:rsidRDefault="00A512F1" w:rsidP="00A512F1">
            <w:pPr>
              <w:pStyle w:val="Porat"/>
              <w:tabs>
                <w:tab w:val="clear" w:pos="4320"/>
                <w:tab w:val="clear" w:pos="8640"/>
                <w:tab w:val="left" w:pos="5130"/>
              </w:tabs>
              <w:rPr>
                <w:color w:val="000000" w:themeColor="text1"/>
                <w:szCs w:val="24"/>
              </w:rPr>
            </w:pPr>
            <w:r w:rsidRPr="00206A00">
              <w:rPr>
                <w:color w:val="000000" w:themeColor="text1"/>
                <w:szCs w:val="24"/>
              </w:rPr>
              <w:t>tel. (</w:t>
            </w:r>
            <w:r w:rsidR="006E12D1">
              <w:rPr>
                <w:color w:val="000000" w:themeColor="text1"/>
                <w:szCs w:val="24"/>
              </w:rPr>
              <w:t>0</w:t>
            </w:r>
            <w:r w:rsidRPr="00206A00">
              <w:rPr>
                <w:color w:val="000000" w:themeColor="text1"/>
                <w:szCs w:val="24"/>
              </w:rPr>
              <w:t xml:space="preserve"> 387) 66 372, faks. (</w:t>
            </w:r>
            <w:r w:rsidR="006E12D1">
              <w:rPr>
                <w:color w:val="000000" w:themeColor="text1"/>
                <w:szCs w:val="24"/>
              </w:rPr>
              <w:t>0</w:t>
            </w:r>
            <w:r w:rsidRPr="00206A00">
              <w:rPr>
                <w:color w:val="000000" w:themeColor="text1"/>
                <w:szCs w:val="24"/>
              </w:rPr>
              <w:t xml:space="preserve"> 387) 66</w:t>
            </w:r>
            <w:r w:rsidR="00541C65" w:rsidRPr="00206A00">
              <w:rPr>
                <w:color w:val="000000" w:themeColor="text1"/>
                <w:szCs w:val="24"/>
              </w:rPr>
              <w:t> </w:t>
            </w:r>
            <w:r w:rsidRPr="00206A00">
              <w:rPr>
                <w:color w:val="000000" w:themeColor="text1"/>
                <w:szCs w:val="24"/>
              </w:rPr>
              <w:t>365</w:t>
            </w:r>
            <w:r w:rsidR="00541C65" w:rsidRPr="00206A00">
              <w:rPr>
                <w:color w:val="000000" w:themeColor="text1"/>
                <w:szCs w:val="24"/>
              </w:rPr>
              <w:t>,</w:t>
            </w:r>
          </w:p>
          <w:p w14:paraId="0A1DE52A" w14:textId="77777777" w:rsidR="00541C65" w:rsidRPr="00206A00" w:rsidRDefault="00A512F1" w:rsidP="00A512F1">
            <w:pPr>
              <w:tabs>
                <w:tab w:val="left" w:pos="5130"/>
              </w:tabs>
              <w:rPr>
                <w:color w:val="000000" w:themeColor="text1"/>
                <w:sz w:val="24"/>
                <w:szCs w:val="24"/>
                <w:lang w:val="lt-LT"/>
              </w:rPr>
            </w:pPr>
            <w:proofErr w:type="spellStart"/>
            <w:r w:rsidRPr="00206A00">
              <w:rPr>
                <w:color w:val="000000" w:themeColor="text1"/>
                <w:sz w:val="24"/>
                <w:szCs w:val="24"/>
                <w:lang w:val="lt-LT"/>
              </w:rPr>
              <w:t>el.p</w:t>
            </w:r>
            <w:proofErr w:type="spellEnd"/>
            <w:r w:rsidRPr="00206A00">
              <w:rPr>
                <w:color w:val="000000" w:themeColor="text1"/>
                <w:sz w:val="24"/>
                <w:szCs w:val="24"/>
                <w:lang w:val="lt-LT"/>
              </w:rPr>
              <w:t xml:space="preserve">.: </w:t>
            </w:r>
            <w:hyperlink r:id="rId10" w:history="1">
              <w:r w:rsidR="00541C65" w:rsidRPr="00206A00">
                <w:rPr>
                  <w:rStyle w:val="Hipersaitas"/>
                  <w:color w:val="000000" w:themeColor="text1"/>
                  <w:sz w:val="24"/>
                  <w:szCs w:val="24"/>
                  <w:lang w:val="lt-LT"/>
                </w:rPr>
                <w:t>savivaldybe@svencionys.lt</w:t>
              </w:r>
            </w:hyperlink>
          </w:p>
          <w:p w14:paraId="37ED2625" w14:textId="77777777" w:rsidR="00A512F1"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                             </w:t>
            </w:r>
          </w:p>
          <w:p w14:paraId="1FDD2186" w14:textId="77777777" w:rsidR="00A512F1" w:rsidRPr="00206A00" w:rsidRDefault="00EF51B8" w:rsidP="000B0AB9">
            <w:pPr>
              <w:rPr>
                <w:color w:val="000000" w:themeColor="text1"/>
                <w:sz w:val="24"/>
                <w:szCs w:val="24"/>
                <w:lang w:val="lt-LT"/>
              </w:rPr>
            </w:pPr>
            <w:r w:rsidRPr="00206A00">
              <w:rPr>
                <w:color w:val="000000" w:themeColor="text1"/>
                <w:sz w:val="24"/>
                <w:szCs w:val="24"/>
                <w:lang w:val="lt-LT"/>
              </w:rPr>
              <w:t>Administracijos direktorė</w:t>
            </w:r>
            <w:r w:rsidR="00A512F1" w:rsidRPr="00206A00">
              <w:rPr>
                <w:color w:val="000000" w:themeColor="text1"/>
                <w:sz w:val="24"/>
                <w:szCs w:val="24"/>
                <w:lang w:val="lt-LT"/>
              </w:rPr>
              <w:t xml:space="preserve"> </w:t>
            </w:r>
          </w:p>
          <w:p w14:paraId="015BE17C" w14:textId="77777777" w:rsidR="00571D22" w:rsidRPr="00206A00" w:rsidRDefault="00571D22" w:rsidP="000B0AB9">
            <w:pPr>
              <w:rPr>
                <w:color w:val="000000" w:themeColor="text1"/>
                <w:sz w:val="24"/>
                <w:szCs w:val="24"/>
                <w:lang w:val="lt-LT"/>
              </w:rPr>
            </w:pPr>
          </w:p>
          <w:p w14:paraId="3CE5F052" w14:textId="5AE13186" w:rsidR="00571D22" w:rsidRPr="00206A00" w:rsidRDefault="00571D22" w:rsidP="000B0AB9">
            <w:pPr>
              <w:rPr>
                <w:color w:val="000000" w:themeColor="text1"/>
                <w:sz w:val="24"/>
                <w:szCs w:val="24"/>
                <w:lang w:val="lt-LT"/>
              </w:rPr>
            </w:pPr>
            <w:r w:rsidRPr="00206A00">
              <w:rPr>
                <w:color w:val="000000" w:themeColor="text1"/>
                <w:sz w:val="24"/>
                <w:szCs w:val="24"/>
                <w:lang w:val="lt-LT"/>
              </w:rPr>
              <w:t>Jovita Rudėnienė</w:t>
            </w:r>
          </w:p>
          <w:p w14:paraId="5C413BF3" w14:textId="77777777" w:rsidR="00A512F1" w:rsidRPr="00206A00" w:rsidRDefault="00A512F1" w:rsidP="00A512F1">
            <w:pPr>
              <w:rPr>
                <w:color w:val="000000" w:themeColor="text1"/>
                <w:sz w:val="24"/>
                <w:szCs w:val="24"/>
                <w:lang w:val="lt-LT"/>
              </w:rPr>
            </w:pPr>
          </w:p>
          <w:p w14:paraId="4DA5CD7E" w14:textId="77777777" w:rsidR="00A512F1" w:rsidRPr="00206A00" w:rsidRDefault="00A512F1" w:rsidP="00A512F1">
            <w:pPr>
              <w:rPr>
                <w:color w:val="000000" w:themeColor="text1"/>
                <w:sz w:val="24"/>
                <w:szCs w:val="24"/>
                <w:lang w:val="lt-LT"/>
              </w:rPr>
            </w:pPr>
            <w:r w:rsidRPr="00206A00">
              <w:rPr>
                <w:color w:val="000000" w:themeColor="text1"/>
                <w:sz w:val="24"/>
                <w:szCs w:val="24"/>
                <w:lang w:val="lt-LT"/>
              </w:rPr>
              <w:t xml:space="preserve">  </w:t>
            </w:r>
            <w:r w:rsidR="00EF51B8" w:rsidRPr="00206A00">
              <w:rPr>
                <w:color w:val="000000" w:themeColor="text1"/>
                <w:sz w:val="24"/>
                <w:szCs w:val="24"/>
                <w:lang w:val="lt-LT"/>
              </w:rPr>
              <w:t>_________________________________</w:t>
            </w:r>
            <w:r w:rsidRPr="00206A00">
              <w:rPr>
                <w:color w:val="000000" w:themeColor="text1"/>
                <w:sz w:val="24"/>
                <w:szCs w:val="24"/>
                <w:lang w:val="lt-LT"/>
              </w:rPr>
              <w:t xml:space="preserve">  </w:t>
            </w:r>
          </w:p>
          <w:p w14:paraId="6CC92A0C" w14:textId="77777777" w:rsidR="00A33EC4" w:rsidRPr="00206A00" w:rsidRDefault="00A512F1" w:rsidP="00A512F1">
            <w:pPr>
              <w:jc w:val="both"/>
              <w:rPr>
                <w:color w:val="000000" w:themeColor="text1"/>
                <w:sz w:val="24"/>
                <w:szCs w:val="24"/>
                <w:lang w:val="lt-LT"/>
              </w:rPr>
            </w:pPr>
            <w:r w:rsidRPr="00206A00">
              <w:rPr>
                <w:color w:val="000000" w:themeColor="text1"/>
                <w:sz w:val="24"/>
                <w:szCs w:val="24"/>
                <w:lang w:val="lt-LT"/>
              </w:rPr>
              <w:t>A. V</w:t>
            </w:r>
          </w:p>
        </w:tc>
        <w:tc>
          <w:tcPr>
            <w:tcW w:w="5007" w:type="dxa"/>
            <w:gridSpan w:val="2"/>
          </w:tcPr>
          <w:p w14:paraId="7C5EEEF0" w14:textId="77777777" w:rsidR="00B75AB3" w:rsidRPr="00206A00" w:rsidRDefault="00B75AB3" w:rsidP="00B75AB3">
            <w:pPr>
              <w:jc w:val="both"/>
              <w:rPr>
                <w:b/>
                <w:color w:val="000000" w:themeColor="text1"/>
                <w:sz w:val="24"/>
                <w:szCs w:val="24"/>
                <w:lang w:val="lt-LT"/>
              </w:rPr>
            </w:pPr>
            <w:r w:rsidRPr="00206A00">
              <w:rPr>
                <w:b/>
                <w:color w:val="000000" w:themeColor="text1"/>
                <w:sz w:val="24"/>
                <w:szCs w:val="24"/>
                <w:lang w:val="lt-LT"/>
              </w:rPr>
              <w:t>Rangovas</w:t>
            </w:r>
          </w:p>
          <w:p w14:paraId="610172A2" w14:textId="77777777" w:rsidR="00545A32" w:rsidRPr="00206A00" w:rsidRDefault="00545A32" w:rsidP="00B75AB3">
            <w:pPr>
              <w:jc w:val="both"/>
              <w:rPr>
                <w:color w:val="000000" w:themeColor="text1"/>
                <w:sz w:val="24"/>
                <w:szCs w:val="24"/>
                <w:lang w:val="lt-LT"/>
              </w:rPr>
            </w:pPr>
          </w:p>
          <w:p w14:paraId="0F979E06" w14:textId="77777777" w:rsidR="002D0025" w:rsidRDefault="002D0025" w:rsidP="00B75AB3">
            <w:pPr>
              <w:jc w:val="both"/>
              <w:rPr>
                <w:color w:val="000000" w:themeColor="text1"/>
                <w:sz w:val="24"/>
                <w:szCs w:val="24"/>
                <w:lang w:val="lt-LT"/>
              </w:rPr>
            </w:pPr>
          </w:p>
          <w:p w14:paraId="4696189B" w14:textId="77777777" w:rsidR="002D0025" w:rsidRDefault="002D0025" w:rsidP="00B75AB3">
            <w:pPr>
              <w:jc w:val="both"/>
              <w:rPr>
                <w:color w:val="000000" w:themeColor="text1"/>
                <w:sz w:val="24"/>
                <w:szCs w:val="24"/>
                <w:lang w:val="lt-LT"/>
              </w:rPr>
            </w:pPr>
          </w:p>
          <w:p w14:paraId="073AD6A4" w14:textId="77777777" w:rsidR="002D0025" w:rsidRDefault="002D0025" w:rsidP="00B75AB3">
            <w:pPr>
              <w:jc w:val="both"/>
              <w:rPr>
                <w:color w:val="000000" w:themeColor="text1"/>
                <w:sz w:val="24"/>
                <w:szCs w:val="24"/>
                <w:lang w:val="lt-LT"/>
              </w:rPr>
            </w:pPr>
          </w:p>
          <w:p w14:paraId="77490D5E" w14:textId="77777777" w:rsidR="002D0025" w:rsidRDefault="002D0025" w:rsidP="00B75AB3">
            <w:pPr>
              <w:jc w:val="both"/>
              <w:rPr>
                <w:color w:val="000000" w:themeColor="text1"/>
                <w:sz w:val="24"/>
                <w:szCs w:val="24"/>
                <w:lang w:val="lt-LT"/>
              </w:rPr>
            </w:pPr>
          </w:p>
          <w:p w14:paraId="4892CD67" w14:textId="77777777" w:rsidR="002D0025" w:rsidRDefault="002D0025" w:rsidP="00B75AB3">
            <w:pPr>
              <w:jc w:val="both"/>
              <w:rPr>
                <w:color w:val="000000" w:themeColor="text1"/>
                <w:sz w:val="24"/>
                <w:szCs w:val="24"/>
                <w:lang w:val="lt-LT"/>
              </w:rPr>
            </w:pPr>
          </w:p>
          <w:p w14:paraId="42DEC4CE" w14:textId="77777777" w:rsidR="002D0025" w:rsidRDefault="002D0025" w:rsidP="00B75AB3">
            <w:pPr>
              <w:jc w:val="both"/>
              <w:rPr>
                <w:color w:val="000000" w:themeColor="text1"/>
                <w:sz w:val="24"/>
                <w:szCs w:val="24"/>
                <w:lang w:val="lt-LT"/>
              </w:rPr>
            </w:pPr>
          </w:p>
          <w:p w14:paraId="7730EB40" w14:textId="77777777" w:rsidR="002D0025" w:rsidRDefault="002D0025" w:rsidP="00B75AB3">
            <w:pPr>
              <w:jc w:val="both"/>
              <w:rPr>
                <w:color w:val="000000" w:themeColor="text1"/>
                <w:sz w:val="24"/>
                <w:szCs w:val="24"/>
                <w:lang w:val="lt-LT"/>
              </w:rPr>
            </w:pPr>
          </w:p>
          <w:p w14:paraId="2ABDDCFA" w14:textId="77777777" w:rsidR="002D0025" w:rsidRDefault="002D0025" w:rsidP="00B75AB3">
            <w:pPr>
              <w:jc w:val="both"/>
              <w:rPr>
                <w:color w:val="000000" w:themeColor="text1"/>
                <w:sz w:val="24"/>
                <w:szCs w:val="24"/>
                <w:lang w:val="lt-LT"/>
              </w:rPr>
            </w:pPr>
          </w:p>
          <w:p w14:paraId="50D33DDC" w14:textId="77777777" w:rsidR="002D0025" w:rsidRDefault="002D0025" w:rsidP="00B75AB3">
            <w:pPr>
              <w:jc w:val="both"/>
              <w:rPr>
                <w:color w:val="000000" w:themeColor="text1"/>
                <w:sz w:val="24"/>
                <w:szCs w:val="24"/>
                <w:lang w:val="lt-LT"/>
              </w:rPr>
            </w:pPr>
          </w:p>
          <w:p w14:paraId="52F8EEFF" w14:textId="77777777" w:rsidR="002D0025" w:rsidRDefault="002D0025" w:rsidP="00B75AB3">
            <w:pPr>
              <w:jc w:val="both"/>
              <w:rPr>
                <w:color w:val="000000" w:themeColor="text1"/>
                <w:sz w:val="24"/>
                <w:szCs w:val="24"/>
                <w:lang w:val="lt-LT"/>
              </w:rPr>
            </w:pPr>
          </w:p>
          <w:p w14:paraId="32F590D1" w14:textId="77777777" w:rsidR="002D0025" w:rsidRDefault="002D0025" w:rsidP="00B75AB3">
            <w:pPr>
              <w:jc w:val="both"/>
              <w:rPr>
                <w:color w:val="000000" w:themeColor="text1"/>
                <w:sz w:val="24"/>
                <w:szCs w:val="24"/>
                <w:lang w:val="lt-LT"/>
              </w:rPr>
            </w:pPr>
          </w:p>
          <w:p w14:paraId="11C17626" w14:textId="77777777" w:rsidR="002D0025" w:rsidRDefault="002D0025" w:rsidP="00B75AB3">
            <w:pPr>
              <w:jc w:val="both"/>
              <w:rPr>
                <w:color w:val="000000" w:themeColor="text1"/>
                <w:sz w:val="24"/>
                <w:szCs w:val="24"/>
                <w:lang w:val="lt-LT"/>
              </w:rPr>
            </w:pPr>
          </w:p>
          <w:p w14:paraId="45DE4993"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____________________</w:t>
            </w:r>
          </w:p>
          <w:p w14:paraId="7BB967F6"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A.V.</w:t>
            </w:r>
          </w:p>
          <w:p w14:paraId="12D64739" w14:textId="77777777" w:rsidR="00A33EC4" w:rsidRPr="00206A00" w:rsidRDefault="00A33EC4" w:rsidP="00B75AB3">
            <w:pPr>
              <w:jc w:val="both"/>
              <w:rPr>
                <w:color w:val="000000" w:themeColor="text1"/>
                <w:sz w:val="24"/>
                <w:szCs w:val="24"/>
                <w:lang w:val="lt-LT"/>
              </w:rPr>
            </w:pPr>
          </w:p>
        </w:tc>
      </w:tr>
    </w:tbl>
    <w:p w14:paraId="11A4BF59" w14:textId="77777777" w:rsidR="00A33EC4" w:rsidRPr="00006028" w:rsidRDefault="00A33EC4" w:rsidP="00B75AB3">
      <w:pPr>
        <w:jc w:val="both"/>
        <w:rPr>
          <w:sz w:val="24"/>
          <w:szCs w:val="24"/>
          <w:lang w:val="lt-LT"/>
        </w:rPr>
      </w:pPr>
    </w:p>
    <w:sectPr w:rsidR="00A33EC4" w:rsidRPr="00006028" w:rsidSect="008367FF">
      <w:pgSz w:w="12240" w:h="15840"/>
      <w:pgMar w:top="993" w:right="73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9652" w14:textId="77777777" w:rsidR="00602E67" w:rsidRDefault="00602E67" w:rsidP="008352EA">
      <w:r>
        <w:separator/>
      </w:r>
    </w:p>
  </w:endnote>
  <w:endnote w:type="continuationSeparator" w:id="0">
    <w:p w14:paraId="4DF91F45" w14:textId="77777777" w:rsidR="00602E67" w:rsidRDefault="00602E67"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CFE2" w14:textId="77777777" w:rsidR="00602E67" w:rsidRDefault="00602E67" w:rsidP="008352EA">
      <w:r>
        <w:separator/>
      </w:r>
    </w:p>
  </w:footnote>
  <w:footnote w:type="continuationSeparator" w:id="0">
    <w:p w14:paraId="4A10A5A8" w14:textId="77777777" w:rsidR="00602E67" w:rsidRDefault="00602E67"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7"/>
  </w:num>
  <w:num w:numId="3" w16cid:durableId="2042658667">
    <w:abstractNumId w:val="9"/>
  </w:num>
  <w:num w:numId="4" w16cid:durableId="1916358044">
    <w:abstractNumId w:val="10"/>
  </w:num>
  <w:num w:numId="5" w16cid:durableId="1668943118">
    <w:abstractNumId w:val="8"/>
  </w:num>
  <w:num w:numId="6" w16cid:durableId="1688210807">
    <w:abstractNumId w:val="3"/>
  </w:num>
  <w:num w:numId="7" w16cid:durableId="1852799627">
    <w:abstractNumId w:val="5"/>
  </w:num>
  <w:num w:numId="8" w16cid:durableId="108817383">
    <w:abstractNumId w:val="6"/>
  </w:num>
  <w:num w:numId="9" w16cid:durableId="1946185767">
    <w:abstractNumId w:val="4"/>
  </w:num>
  <w:num w:numId="10" w16cid:durableId="2118018527">
    <w:abstractNumId w:val="2"/>
  </w:num>
  <w:num w:numId="11" w16cid:durableId="96843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3EBB"/>
    <w:rsid w:val="00065288"/>
    <w:rsid w:val="000652DC"/>
    <w:rsid w:val="000700E1"/>
    <w:rsid w:val="00072446"/>
    <w:rsid w:val="00076D7C"/>
    <w:rsid w:val="00090061"/>
    <w:rsid w:val="000A1AAE"/>
    <w:rsid w:val="000A37A7"/>
    <w:rsid w:val="000B0AB9"/>
    <w:rsid w:val="000B1B8D"/>
    <w:rsid w:val="000B5D47"/>
    <w:rsid w:val="000D00CD"/>
    <w:rsid w:val="000F03DD"/>
    <w:rsid w:val="00113D80"/>
    <w:rsid w:val="00114C6E"/>
    <w:rsid w:val="001257F1"/>
    <w:rsid w:val="001378D3"/>
    <w:rsid w:val="00141CBA"/>
    <w:rsid w:val="0014456F"/>
    <w:rsid w:val="00150A8E"/>
    <w:rsid w:val="00154CB0"/>
    <w:rsid w:val="001639DD"/>
    <w:rsid w:val="00176742"/>
    <w:rsid w:val="001923CE"/>
    <w:rsid w:val="001A694C"/>
    <w:rsid w:val="001B7BEB"/>
    <w:rsid w:val="001E76F1"/>
    <w:rsid w:val="001F5268"/>
    <w:rsid w:val="00200483"/>
    <w:rsid w:val="00206A00"/>
    <w:rsid w:val="00207DA9"/>
    <w:rsid w:val="00210F2A"/>
    <w:rsid w:val="00221CF3"/>
    <w:rsid w:val="0023429E"/>
    <w:rsid w:val="00235B48"/>
    <w:rsid w:val="00240B0F"/>
    <w:rsid w:val="00240D80"/>
    <w:rsid w:val="00257633"/>
    <w:rsid w:val="002625F9"/>
    <w:rsid w:val="00290473"/>
    <w:rsid w:val="0029186B"/>
    <w:rsid w:val="002921A3"/>
    <w:rsid w:val="00293C2A"/>
    <w:rsid w:val="00294E47"/>
    <w:rsid w:val="002B0DF9"/>
    <w:rsid w:val="002C648D"/>
    <w:rsid w:val="002D0025"/>
    <w:rsid w:val="002D6DB5"/>
    <w:rsid w:val="002E71EE"/>
    <w:rsid w:val="002F37ED"/>
    <w:rsid w:val="002F56F8"/>
    <w:rsid w:val="00302DC3"/>
    <w:rsid w:val="003050B0"/>
    <w:rsid w:val="00310F23"/>
    <w:rsid w:val="00334C23"/>
    <w:rsid w:val="00346A82"/>
    <w:rsid w:val="00361B3D"/>
    <w:rsid w:val="003663E4"/>
    <w:rsid w:val="00383B4C"/>
    <w:rsid w:val="00395D77"/>
    <w:rsid w:val="003B6D45"/>
    <w:rsid w:val="003B7FF0"/>
    <w:rsid w:val="003C5D3B"/>
    <w:rsid w:val="003D4619"/>
    <w:rsid w:val="003E2A00"/>
    <w:rsid w:val="003E314B"/>
    <w:rsid w:val="003E3E8C"/>
    <w:rsid w:val="003F1DDD"/>
    <w:rsid w:val="004337E2"/>
    <w:rsid w:val="00440291"/>
    <w:rsid w:val="00461CE3"/>
    <w:rsid w:val="00465E66"/>
    <w:rsid w:val="004726B7"/>
    <w:rsid w:val="0048085F"/>
    <w:rsid w:val="004875AD"/>
    <w:rsid w:val="004B67F6"/>
    <w:rsid w:val="004B7333"/>
    <w:rsid w:val="004C627A"/>
    <w:rsid w:val="004C73A7"/>
    <w:rsid w:val="004D40F1"/>
    <w:rsid w:val="004E5A13"/>
    <w:rsid w:val="004F139C"/>
    <w:rsid w:val="004F408A"/>
    <w:rsid w:val="00500D11"/>
    <w:rsid w:val="005113F1"/>
    <w:rsid w:val="00541C65"/>
    <w:rsid w:val="005423CF"/>
    <w:rsid w:val="00545A32"/>
    <w:rsid w:val="00545F0A"/>
    <w:rsid w:val="00546CB9"/>
    <w:rsid w:val="00556E05"/>
    <w:rsid w:val="00571D22"/>
    <w:rsid w:val="00575D21"/>
    <w:rsid w:val="005875CD"/>
    <w:rsid w:val="005967EF"/>
    <w:rsid w:val="005A27D8"/>
    <w:rsid w:val="005C6BA5"/>
    <w:rsid w:val="005E1904"/>
    <w:rsid w:val="005E6FBE"/>
    <w:rsid w:val="00602E67"/>
    <w:rsid w:val="006112BD"/>
    <w:rsid w:val="00622396"/>
    <w:rsid w:val="00622ADE"/>
    <w:rsid w:val="00635DBE"/>
    <w:rsid w:val="00636F2B"/>
    <w:rsid w:val="0065294A"/>
    <w:rsid w:val="00653B28"/>
    <w:rsid w:val="00666668"/>
    <w:rsid w:val="006673FA"/>
    <w:rsid w:val="0067430C"/>
    <w:rsid w:val="0067606E"/>
    <w:rsid w:val="00682A95"/>
    <w:rsid w:val="0068754E"/>
    <w:rsid w:val="00695B32"/>
    <w:rsid w:val="006A5C60"/>
    <w:rsid w:val="006B3C37"/>
    <w:rsid w:val="006B3EA0"/>
    <w:rsid w:val="006B77BC"/>
    <w:rsid w:val="006C2AF9"/>
    <w:rsid w:val="006C498A"/>
    <w:rsid w:val="006D18A8"/>
    <w:rsid w:val="006E1104"/>
    <w:rsid w:val="006E12D1"/>
    <w:rsid w:val="006F106B"/>
    <w:rsid w:val="0070264E"/>
    <w:rsid w:val="007066A5"/>
    <w:rsid w:val="00720F77"/>
    <w:rsid w:val="00723062"/>
    <w:rsid w:val="00730590"/>
    <w:rsid w:val="00757DFA"/>
    <w:rsid w:val="00770177"/>
    <w:rsid w:val="0078122D"/>
    <w:rsid w:val="00792D8F"/>
    <w:rsid w:val="007B242B"/>
    <w:rsid w:val="007D2645"/>
    <w:rsid w:val="007D3170"/>
    <w:rsid w:val="007D3FE1"/>
    <w:rsid w:val="007E056D"/>
    <w:rsid w:val="007E206B"/>
    <w:rsid w:val="007E7429"/>
    <w:rsid w:val="007E7AE2"/>
    <w:rsid w:val="007F5A44"/>
    <w:rsid w:val="007F6C7F"/>
    <w:rsid w:val="00801C42"/>
    <w:rsid w:val="008115A1"/>
    <w:rsid w:val="00823985"/>
    <w:rsid w:val="00834E48"/>
    <w:rsid w:val="008352EA"/>
    <w:rsid w:val="008367FF"/>
    <w:rsid w:val="00842C16"/>
    <w:rsid w:val="0084358D"/>
    <w:rsid w:val="00854265"/>
    <w:rsid w:val="00890DD8"/>
    <w:rsid w:val="00892C8E"/>
    <w:rsid w:val="008968A2"/>
    <w:rsid w:val="008A31C9"/>
    <w:rsid w:val="008A5654"/>
    <w:rsid w:val="008E7A31"/>
    <w:rsid w:val="008F364E"/>
    <w:rsid w:val="008F5903"/>
    <w:rsid w:val="00907717"/>
    <w:rsid w:val="00922725"/>
    <w:rsid w:val="00931054"/>
    <w:rsid w:val="009407D7"/>
    <w:rsid w:val="009521E4"/>
    <w:rsid w:val="00967A9D"/>
    <w:rsid w:val="0098001E"/>
    <w:rsid w:val="00980EFC"/>
    <w:rsid w:val="00997144"/>
    <w:rsid w:val="009B1AF4"/>
    <w:rsid w:val="009C3D7E"/>
    <w:rsid w:val="009C63B1"/>
    <w:rsid w:val="009D1712"/>
    <w:rsid w:val="009D5501"/>
    <w:rsid w:val="009E187B"/>
    <w:rsid w:val="009E36EB"/>
    <w:rsid w:val="009F6DF8"/>
    <w:rsid w:val="00A156DC"/>
    <w:rsid w:val="00A2388A"/>
    <w:rsid w:val="00A33EC4"/>
    <w:rsid w:val="00A3507D"/>
    <w:rsid w:val="00A4480C"/>
    <w:rsid w:val="00A45C8A"/>
    <w:rsid w:val="00A5060B"/>
    <w:rsid w:val="00A512F1"/>
    <w:rsid w:val="00A62F93"/>
    <w:rsid w:val="00A63E47"/>
    <w:rsid w:val="00A7511A"/>
    <w:rsid w:val="00A8024C"/>
    <w:rsid w:val="00A8229D"/>
    <w:rsid w:val="00A83338"/>
    <w:rsid w:val="00AA2834"/>
    <w:rsid w:val="00AA3B10"/>
    <w:rsid w:val="00AB46D8"/>
    <w:rsid w:val="00AC4081"/>
    <w:rsid w:val="00AD268C"/>
    <w:rsid w:val="00AD2C70"/>
    <w:rsid w:val="00AD318A"/>
    <w:rsid w:val="00AE0B73"/>
    <w:rsid w:val="00AE1DD1"/>
    <w:rsid w:val="00AE4459"/>
    <w:rsid w:val="00AF0857"/>
    <w:rsid w:val="00AF3055"/>
    <w:rsid w:val="00AF6AF2"/>
    <w:rsid w:val="00B02F29"/>
    <w:rsid w:val="00B106C1"/>
    <w:rsid w:val="00B11AA6"/>
    <w:rsid w:val="00B3109D"/>
    <w:rsid w:val="00B45DB0"/>
    <w:rsid w:val="00B55634"/>
    <w:rsid w:val="00B614C4"/>
    <w:rsid w:val="00B65F61"/>
    <w:rsid w:val="00B75AB3"/>
    <w:rsid w:val="00B956CF"/>
    <w:rsid w:val="00B95FFF"/>
    <w:rsid w:val="00BB1380"/>
    <w:rsid w:val="00BB2ADD"/>
    <w:rsid w:val="00BB3401"/>
    <w:rsid w:val="00BC116F"/>
    <w:rsid w:val="00BC18AD"/>
    <w:rsid w:val="00BD24CA"/>
    <w:rsid w:val="00BD50D4"/>
    <w:rsid w:val="00C11C85"/>
    <w:rsid w:val="00C25A31"/>
    <w:rsid w:val="00C45EF9"/>
    <w:rsid w:val="00C52753"/>
    <w:rsid w:val="00C56178"/>
    <w:rsid w:val="00C57A80"/>
    <w:rsid w:val="00C721D8"/>
    <w:rsid w:val="00C747EF"/>
    <w:rsid w:val="00C867CB"/>
    <w:rsid w:val="00C91ADF"/>
    <w:rsid w:val="00C94F11"/>
    <w:rsid w:val="00CB430C"/>
    <w:rsid w:val="00CE1DFD"/>
    <w:rsid w:val="00CE20F9"/>
    <w:rsid w:val="00CF7844"/>
    <w:rsid w:val="00D005C2"/>
    <w:rsid w:val="00D10A44"/>
    <w:rsid w:val="00D175A7"/>
    <w:rsid w:val="00D178EA"/>
    <w:rsid w:val="00D22D8B"/>
    <w:rsid w:val="00D27480"/>
    <w:rsid w:val="00D35DE0"/>
    <w:rsid w:val="00D4261D"/>
    <w:rsid w:val="00D46DFF"/>
    <w:rsid w:val="00D52DE4"/>
    <w:rsid w:val="00D62492"/>
    <w:rsid w:val="00D703D0"/>
    <w:rsid w:val="00D8469F"/>
    <w:rsid w:val="00D86867"/>
    <w:rsid w:val="00D94B0A"/>
    <w:rsid w:val="00D953E3"/>
    <w:rsid w:val="00DA3663"/>
    <w:rsid w:val="00DA428A"/>
    <w:rsid w:val="00DD0796"/>
    <w:rsid w:val="00DD1EBB"/>
    <w:rsid w:val="00DF55A2"/>
    <w:rsid w:val="00DF5A19"/>
    <w:rsid w:val="00E05C5B"/>
    <w:rsid w:val="00E05E1D"/>
    <w:rsid w:val="00E10D74"/>
    <w:rsid w:val="00E15A0A"/>
    <w:rsid w:val="00E47D45"/>
    <w:rsid w:val="00E52E6E"/>
    <w:rsid w:val="00E56280"/>
    <w:rsid w:val="00E56696"/>
    <w:rsid w:val="00E56E02"/>
    <w:rsid w:val="00E61F45"/>
    <w:rsid w:val="00E64F25"/>
    <w:rsid w:val="00E7678C"/>
    <w:rsid w:val="00E836AD"/>
    <w:rsid w:val="00E925E7"/>
    <w:rsid w:val="00E97E04"/>
    <w:rsid w:val="00E97FF9"/>
    <w:rsid w:val="00EA1AF8"/>
    <w:rsid w:val="00EC2AB3"/>
    <w:rsid w:val="00EC42AB"/>
    <w:rsid w:val="00EE108A"/>
    <w:rsid w:val="00EF0CD7"/>
    <w:rsid w:val="00EF51B8"/>
    <w:rsid w:val="00F06287"/>
    <w:rsid w:val="00F06685"/>
    <w:rsid w:val="00F12F6B"/>
    <w:rsid w:val="00F376E2"/>
    <w:rsid w:val="00F42FE4"/>
    <w:rsid w:val="00F53CEF"/>
    <w:rsid w:val="00F7774D"/>
    <w:rsid w:val="00F96447"/>
    <w:rsid w:val="00FA3780"/>
    <w:rsid w:val="00FB6955"/>
    <w:rsid w:val="00FC3851"/>
    <w:rsid w:val="00FD0299"/>
    <w:rsid w:val="00FE184B"/>
    <w:rsid w:val="00FF2942"/>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621953063">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ta.lazdiniene@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9967</Words>
  <Characters>5682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Loreta Maminskienė</cp:lastModifiedBy>
  <cp:revision>3</cp:revision>
  <cp:lastPrinted>2022-08-25T06:21:00Z</cp:lastPrinted>
  <dcterms:created xsi:type="dcterms:W3CDTF">2025-07-10T08:50:00Z</dcterms:created>
  <dcterms:modified xsi:type="dcterms:W3CDTF">2025-07-11T07:45:00Z</dcterms:modified>
</cp:coreProperties>
</file>