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201F49"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201F49">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201F49" w:rsidRDefault="002E2126" w:rsidP="002E2126">
      <w:pPr>
        <w:rPr>
          <w:rFonts w:cstheme="minorHAnsi"/>
          <w:color w:val="7030A0"/>
          <w:sz w:val="22"/>
          <w:szCs w:val="22"/>
        </w:rPr>
      </w:pPr>
    </w:p>
    <w:p w14:paraId="6556AA2F" w14:textId="77777777" w:rsidR="002E2126" w:rsidRPr="00201F49" w:rsidRDefault="002E2126" w:rsidP="002E2126">
      <w:pPr>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PASIŪLYMAS</w:t>
      </w:r>
    </w:p>
    <w:p w14:paraId="48CBA843" w14:textId="2D5A081E" w:rsidR="002E2126" w:rsidRPr="00201F49" w:rsidRDefault="002E2126" w:rsidP="002E2126">
      <w:pPr>
        <w:jc w:val="center"/>
        <w:rPr>
          <w:rFonts w:eastAsia="Times New Roman" w:cstheme="minorHAnsi"/>
          <w:b/>
          <w:sz w:val="22"/>
          <w:szCs w:val="22"/>
          <w:lang w:eastAsia="en-US"/>
        </w:rPr>
      </w:pPr>
      <w:r w:rsidRPr="00201F49">
        <w:rPr>
          <w:rFonts w:eastAsia="Times New Roman" w:cstheme="minorHAnsi"/>
          <w:b/>
          <w:sz w:val="22"/>
          <w:szCs w:val="22"/>
          <w:lang w:eastAsia="en-US"/>
        </w:rPr>
        <w:t xml:space="preserve">DĖL </w:t>
      </w:r>
      <w:r w:rsidR="009067EF" w:rsidRPr="00201F49">
        <w:rPr>
          <w:rFonts w:cstheme="minorHAnsi"/>
          <w:b/>
          <w:bCs/>
          <w:sz w:val="22"/>
          <w:szCs w:val="22"/>
        </w:rPr>
        <w:t>„</w:t>
      </w:r>
      <w:r w:rsidR="00BB0E99" w:rsidRPr="00201F49">
        <w:rPr>
          <w:rFonts w:cstheme="minorHAnsi"/>
          <w:b/>
          <w:bCs/>
          <w:sz w:val="22"/>
          <w:szCs w:val="22"/>
        </w:rPr>
        <w:t xml:space="preserve">AP-74757-ŠP-79561-NVP 72491 </w:t>
      </w:r>
      <w:r w:rsidR="009067EF" w:rsidRPr="00201F49">
        <w:rPr>
          <w:rFonts w:cstheme="minorHAnsi"/>
          <w:b/>
          <w:bCs/>
          <w:sz w:val="22"/>
          <w:szCs w:val="22"/>
        </w:rPr>
        <w:t xml:space="preserve">SKAITMENINIS MAMOGRAFAS“ </w:t>
      </w:r>
      <w:r w:rsidRPr="00201F4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201F49" w14:paraId="337ECEA2" w14:textId="77777777">
        <w:trPr>
          <w:jc w:val="center"/>
        </w:trPr>
        <w:tc>
          <w:tcPr>
            <w:tcW w:w="2693" w:type="dxa"/>
            <w:tcBorders>
              <w:top w:val="nil"/>
              <w:left w:val="nil"/>
              <w:bottom w:val="single" w:sz="4" w:space="0" w:color="auto"/>
              <w:right w:val="nil"/>
            </w:tcBorders>
          </w:tcPr>
          <w:p w14:paraId="4802EE5A" w14:textId="77777777" w:rsidR="002E2126" w:rsidRPr="00201F49" w:rsidRDefault="002E2126">
            <w:pPr>
              <w:jc w:val="center"/>
              <w:rPr>
                <w:rFonts w:asciiTheme="minorHAnsi" w:cstheme="minorHAnsi"/>
                <w:color w:val="000000" w:themeColor="text1"/>
                <w:sz w:val="22"/>
                <w:szCs w:val="22"/>
              </w:rPr>
            </w:pPr>
          </w:p>
        </w:tc>
      </w:tr>
      <w:tr w:rsidR="002E2126" w:rsidRPr="00201F4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201F49" w:rsidRDefault="002E2126">
            <w:pPr>
              <w:jc w:val="center"/>
              <w:rPr>
                <w:rFonts w:asciiTheme="minorHAnsi" w:cstheme="minorHAnsi"/>
                <w:i/>
                <w:iCs/>
                <w:color w:val="000000" w:themeColor="text1"/>
                <w:sz w:val="22"/>
                <w:szCs w:val="22"/>
                <w:vertAlign w:val="superscript"/>
              </w:rPr>
            </w:pPr>
            <w:r w:rsidRPr="00201F49">
              <w:rPr>
                <w:rFonts w:asciiTheme="minorHAnsi" w:cstheme="minorHAnsi"/>
                <w:i/>
                <w:iCs/>
                <w:color w:val="000000" w:themeColor="text1"/>
                <w:sz w:val="22"/>
                <w:szCs w:val="22"/>
                <w:vertAlign w:val="superscript"/>
              </w:rPr>
              <w:t>(data)</w:t>
            </w:r>
          </w:p>
        </w:tc>
      </w:tr>
    </w:tbl>
    <w:p w14:paraId="44B607F4" w14:textId="77777777" w:rsidR="002E2126" w:rsidRPr="00201F49"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201F4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201F49" w:rsidRDefault="002E2126">
            <w:pPr>
              <w:rPr>
                <w:rFonts w:asciiTheme="minorHAnsi" w:cstheme="minorHAnsi"/>
                <w:color w:val="000000" w:themeColor="text1"/>
                <w:sz w:val="22"/>
                <w:szCs w:val="22"/>
              </w:rPr>
            </w:pPr>
            <w:r w:rsidRPr="00201F49">
              <w:rPr>
                <w:rFonts w:asciiTheme="minorHAnsi" w:cstheme="minorHAnsi"/>
                <w:sz w:val="22"/>
                <w:szCs w:val="22"/>
              </w:rPr>
              <w:t>Vilniaus miesto savivaldybės administracija</w:t>
            </w:r>
          </w:p>
        </w:tc>
      </w:tr>
      <w:tr w:rsidR="002E2126" w:rsidRPr="00201F49" w14:paraId="1FAC257E" w14:textId="77777777">
        <w:tc>
          <w:tcPr>
            <w:tcW w:w="5524" w:type="dxa"/>
            <w:tcBorders>
              <w:top w:val="single" w:sz="4" w:space="0" w:color="auto"/>
              <w:left w:val="nil"/>
              <w:bottom w:val="nil"/>
              <w:right w:val="nil"/>
            </w:tcBorders>
            <w:hideMark/>
          </w:tcPr>
          <w:p w14:paraId="1ED655F4" w14:textId="77777777" w:rsidR="002E2126" w:rsidRPr="00201F49" w:rsidRDefault="002E2126">
            <w:pPr>
              <w:rPr>
                <w:rFonts w:asciiTheme="minorHAnsi" w:cstheme="minorHAnsi"/>
                <w:color w:val="000000" w:themeColor="text1"/>
                <w:sz w:val="22"/>
                <w:szCs w:val="22"/>
              </w:rPr>
            </w:pPr>
            <w:r w:rsidRPr="00201F49">
              <w:rPr>
                <w:rFonts w:asciiTheme="minorHAnsi" w:cstheme="minorHAnsi"/>
                <w:color w:val="000000" w:themeColor="text1"/>
                <w:sz w:val="22"/>
                <w:szCs w:val="22"/>
                <w:vertAlign w:val="superscript"/>
              </w:rPr>
              <w:t>(Adresatas)</w:t>
            </w:r>
          </w:p>
        </w:tc>
      </w:tr>
    </w:tbl>
    <w:p w14:paraId="2A2720ED" w14:textId="77777777" w:rsidR="002E2126" w:rsidRPr="00201F49" w:rsidRDefault="002E2126" w:rsidP="002E2126">
      <w:pPr>
        <w:spacing w:after="0" w:line="240" w:lineRule="auto"/>
        <w:jc w:val="both"/>
        <w:rPr>
          <w:rFonts w:eastAsia="Times New Roman" w:cstheme="minorHAnsi"/>
          <w:sz w:val="22"/>
          <w:szCs w:val="22"/>
          <w:lang w:eastAsia="en-US"/>
        </w:rPr>
      </w:pPr>
    </w:p>
    <w:p w14:paraId="3A26E8E2" w14:textId="77777777" w:rsidR="002E2126" w:rsidRPr="00201F49"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201F4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201F4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201F49"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eastAsia="Times New Roman" w:cstheme="minorHAnsi"/>
                <w:b/>
                <w:bCs/>
                <w:color w:val="000000" w:themeColor="text1"/>
                <w:sz w:val="22"/>
                <w:szCs w:val="22"/>
              </w:rPr>
              <w:t xml:space="preserve">Pasiūlymą teikia tiekėjų grupė </w:t>
            </w:r>
            <w:r w:rsidRPr="00201F4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201F49" w:rsidRDefault="002E2126">
            <w:pPr>
              <w:jc w:val="both"/>
              <w:rPr>
                <w:rFonts w:asciiTheme="minorHAnsi" w:eastAsia="Times New Roman" w:cstheme="minorHAnsi"/>
                <w:sz w:val="22"/>
                <w:szCs w:val="22"/>
              </w:rPr>
            </w:pPr>
            <w:r w:rsidRPr="00201F4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201F49" w:rsidRDefault="00000000">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201F4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201F49" w:rsidRDefault="002E2126">
            <w:pPr>
              <w:jc w:val="both"/>
              <w:rPr>
                <w:rFonts w:asciiTheme="minorHAnsi" w:eastAsia="Times New Roman" w:cstheme="minorHAnsi"/>
                <w:sz w:val="22"/>
                <w:szCs w:val="22"/>
              </w:rPr>
            </w:pPr>
            <w:r w:rsidRPr="00201F4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201F49" w:rsidRDefault="00000000">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201F49">
                  <w:rPr>
                    <w:rFonts w:ascii="Segoe UI Symbol" w:eastAsia="MS Gothic" w:hAnsi="Segoe UI Symbol" w:cs="Segoe UI Symbol"/>
                    <w:sz w:val="22"/>
                    <w:szCs w:val="22"/>
                  </w:rPr>
                  <w:t>☐</w:t>
                </w:r>
              </w:sdtContent>
            </w:sdt>
          </w:p>
        </w:tc>
      </w:tr>
      <w:tr w:rsidR="002E2126" w:rsidRPr="00201F49" w14:paraId="22B1FEF8" w14:textId="77777777">
        <w:tc>
          <w:tcPr>
            <w:tcW w:w="6775" w:type="dxa"/>
            <w:tcBorders>
              <w:top w:val="double" w:sz="4" w:space="0" w:color="000000"/>
            </w:tcBorders>
            <w:shd w:val="clear" w:color="auto" w:fill="E7E6E6" w:themeFill="background2"/>
          </w:tcPr>
          <w:p w14:paraId="1FCF70F4" w14:textId="77777777" w:rsidR="002E2126" w:rsidRPr="00201F49"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eastAsia="Times New Roman" w:cstheme="minorHAnsi"/>
                <w:b/>
                <w:bCs/>
                <w:sz w:val="22"/>
                <w:szCs w:val="22"/>
              </w:rPr>
              <w:t>Tiekėjo (jei pasiūlymą teikia tiekėjų grupė –</w:t>
            </w:r>
            <w:r w:rsidRPr="00201F49">
              <w:rPr>
                <w:rFonts w:asciiTheme="minorHAnsi" w:cstheme="minorHAnsi"/>
                <w:b/>
                <w:bCs/>
                <w:sz w:val="22"/>
                <w:szCs w:val="22"/>
              </w:rPr>
              <w:t xml:space="preserve"> </w:t>
            </w:r>
            <w:r w:rsidRPr="00201F49">
              <w:rPr>
                <w:rFonts w:asciiTheme="minorHAnsi" w:eastAsia="Times New Roman" w:cstheme="minorHAnsi"/>
                <w:b/>
                <w:bCs/>
                <w:sz w:val="22"/>
                <w:szCs w:val="22"/>
              </w:rPr>
              <w:t>tiekėjas, atstovaujantis arba vadovaujantis tiekėjų grupei):</w:t>
            </w:r>
          </w:p>
          <w:p w14:paraId="742D0173" w14:textId="77777777" w:rsidR="002E2126" w:rsidRPr="00201F49"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201F49">
              <w:rPr>
                <w:rFonts w:asciiTheme="minorHAnsi" w:eastAsia="Times New Roman" w:cstheme="minorHAnsi"/>
                <w:sz w:val="22"/>
                <w:szCs w:val="22"/>
              </w:rPr>
              <w:t xml:space="preserve">Pavadinimas </w:t>
            </w:r>
            <w:r w:rsidRPr="00201F4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201F49" w:rsidRDefault="002E2126">
            <w:pPr>
              <w:jc w:val="both"/>
              <w:rPr>
                <w:rFonts w:asciiTheme="minorHAnsi" w:eastAsia="Times New Roman" w:cstheme="minorHAnsi"/>
                <w:sz w:val="22"/>
                <w:szCs w:val="22"/>
              </w:rPr>
            </w:pPr>
          </w:p>
        </w:tc>
      </w:tr>
      <w:tr w:rsidR="002E2126" w:rsidRPr="00201F49" w14:paraId="3E04EC04" w14:textId="77777777">
        <w:tc>
          <w:tcPr>
            <w:tcW w:w="6775" w:type="dxa"/>
            <w:shd w:val="clear" w:color="auto" w:fill="E7E6E6" w:themeFill="background2"/>
          </w:tcPr>
          <w:p w14:paraId="218F345B" w14:textId="77777777" w:rsidR="002E2126" w:rsidRPr="00201F49"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201F49">
              <w:rPr>
                <w:rFonts w:asciiTheme="minorHAnsi" w:eastAsia="Times New Roman" w:cstheme="minorHAnsi"/>
                <w:sz w:val="22"/>
                <w:szCs w:val="22"/>
              </w:rPr>
              <w:t xml:space="preserve">Juridinio asmens kodas </w:t>
            </w:r>
            <w:r w:rsidRPr="00201F4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201F49" w:rsidRDefault="002E2126">
            <w:pPr>
              <w:jc w:val="both"/>
              <w:rPr>
                <w:rFonts w:asciiTheme="minorHAnsi" w:eastAsia="Times New Roman" w:cstheme="minorHAnsi"/>
                <w:sz w:val="22"/>
                <w:szCs w:val="22"/>
              </w:rPr>
            </w:pPr>
          </w:p>
        </w:tc>
      </w:tr>
      <w:tr w:rsidR="002E2126" w:rsidRPr="00201F49" w14:paraId="25B5A637" w14:textId="77777777">
        <w:tc>
          <w:tcPr>
            <w:tcW w:w="6775" w:type="dxa"/>
            <w:shd w:val="clear" w:color="auto" w:fill="E7E6E6" w:themeFill="background2"/>
          </w:tcPr>
          <w:p w14:paraId="5DDF2ADF" w14:textId="77777777" w:rsidR="002E2126" w:rsidRPr="00201F49"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201F49">
              <w:rPr>
                <w:rFonts w:asciiTheme="minorHAnsi" w:cstheme="minorHAnsi"/>
                <w:iCs/>
                <w:sz w:val="22"/>
                <w:szCs w:val="22"/>
              </w:rPr>
              <w:t>Adresas</w:t>
            </w:r>
          </w:p>
        </w:tc>
        <w:tc>
          <w:tcPr>
            <w:tcW w:w="6777" w:type="dxa"/>
            <w:gridSpan w:val="4"/>
          </w:tcPr>
          <w:p w14:paraId="557C898C" w14:textId="77777777" w:rsidR="002E2126" w:rsidRPr="00201F49" w:rsidRDefault="002E2126">
            <w:pPr>
              <w:jc w:val="both"/>
              <w:rPr>
                <w:rFonts w:asciiTheme="minorHAnsi" w:eastAsia="Times New Roman" w:cstheme="minorHAnsi"/>
                <w:sz w:val="22"/>
                <w:szCs w:val="22"/>
              </w:rPr>
            </w:pPr>
          </w:p>
        </w:tc>
      </w:tr>
      <w:tr w:rsidR="002E2126" w:rsidRPr="00201F49" w14:paraId="2C1E65F6" w14:textId="77777777">
        <w:tc>
          <w:tcPr>
            <w:tcW w:w="6775" w:type="dxa"/>
            <w:shd w:val="clear" w:color="auto" w:fill="E7E6E6" w:themeFill="background2"/>
          </w:tcPr>
          <w:p w14:paraId="44B6441A"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201F49">
              <w:rPr>
                <w:rFonts w:asciiTheme="minorHAnsi" w:cstheme="minorHAnsi"/>
                <w:iCs/>
                <w:sz w:val="22"/>
                <w:szCs w:val="22"/>
              </w:rPr>
              <w:t xml:space="preserve">Registracijos šalis </w:t>
            </w:r>
            <w:r w:rsidRPr="00201F49">
              <w:rPr>
                <w:rFonts w:asciiTheme="minorHAnsi" w:cstheme="minorHAnsi"/>
                <w:i/>
                <w:sz w:val="22"/>
                <w:szCs w:val="22"/>
              </w:rPr>
              <w:t>(jeigu pasiūlymą teikia fizinis asmuo –</w:t>
            </w:r>
            <w:r w:rsidRPr="00201F49">
              <w:rPr>
                <w:rFonts w:asciiTheme="minorHAnsi" w:eastAsia="SimSun" w:cstheme="minorHAnsi"/>
                <w:sz w:val="22"/>
                <w:szCs w:val="22"/>
              </w:rPr>
              <w:t xml:space="preserve"> </w:t>
            </w:r>
            <w:r w:rsidRPr="00201F4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201F49" w:rsidRDefault="002E2126">
            <w:pPr>
              <w:jc w:val="both"/>
              <w:rPr>
                <w:rFonts w:asciiTheme="minorHAnsi" w:eastAsia="Times New Roman" w:cstheme="minorHAnsi"/>
                <w:sz w:val="22"/>
                <w:szCs w:val="22"/>
              </w:rPr>
            </w:pPr>
          </w:p>
        </w:tc>
      </w:tr>
      <w:tr w:rsidR="002E2126" w:rsidRPr="00201F49" w14:paraId="2FF8D486" w14:textId="77777777">
        <w:tc>
          <w:tcPr>
            <w:tcW w:w="6775" w:type="dxa"/>
            <w:shd w:val="clear" w:color="auto" w:fill="E7E6E6" w:themeFill="background2"/>
          </w:tcPr>
          <w:p w14:paraId="253A4D75"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eastAsia="SimSun" w:cstheme="minorHAnsi"/>
                <w:sz w:val="22"/>
                <w:szCs w:val="22"/>
              </w:rPr>
              <w:t>Vadovo vardas, pavardė</w:t>
            </w:r>
          </w:p>
        </w:tc>
        <w:tc>
          <w:tcPr>
            <w:tcW w:w="6777" w:type="dxa"/>
            <w:gridSpan w:val="4"/>
          </w:tcPr>
          <w:p w14:paraId="48BA5918" w14:textId="77777777" w:rsidR="002E2126" w:rsidRPr="00201F49" w:rsidRDefault="002E2126">
            <w:pPr>
              <w:jc w:val="both"/>
              <w:rPr>
                <w:rFonts w:asciiTheme="minorHAnsi" w:eastAsia="Times New Roman" w:cstheme="minorHAnsi"/>
                <w:sz w:val="22"/>
                <w:szCs w:val="22"/>
              </w:rPr>
            </w:pPr>
          </w:p>
        </w:tc>
      </w:tr>
      <w:tr w:rsidR="002E2126" w:rsidRPr="00201F49" w14:paraId="0B600CA0" w14:textId="77777777">
        <w:tc>
          <w:tcPr>
            <w:tcW w:w="6775" w:type="dxa"/>
            <w:shd w:val="clear" w:color="auto" w:fill="E7E6E6" w:themeFill="background2"/>
          </w:tcPr>
          <w:p w14:paraId="77FDD43F"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eastAsia="SimSun" w:cstheme="minorHAnsi"/>
                <w:sz w:val="22"/>
                <w:szCs w:val="22"/>
              </w:rPr>
              <w:t>Asmens (-ų), turinčio (-</w:t>
            </w:r>
            <w:proofErr w:type="spellStart"/>
            <w:r w:rsidRPr="00201F49">
              <w:rPr>
                <w:rFonts w:asciiTheme="minorHAnsi" w:eastAsia="SimSun" w:cstheme="minorHAnsi"/>
                <w:sz w:val="22"/>
                <w:szCs w:val="22"/>
              </w:rPr>
              <w:t>ių</w:t>
            </w:r>
            <w:proofErr w:type="spellEnd"/>
            <w:r w:rsidRPr="00201F49">
              <w:rPr>
                <w:rFonts w:asciiTheme="minorHAnsi" w:eastAsia="SimSun" w:cstheme="minorHAnsi"/>
                <w:sz w:val="22"/>
                <w:szCs w:val="22"/>
              </w:rPr>
              <w:t xml:space="preserve">) teisę surašyti ir pasirašyti tiekėjo finansinės apskaitos dokumentus, vardas (-ai) ir pavardė (-ės) </w:t>
            </w:r>
            <w:r w:rsidRPr="00201F4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201F49" w:rsidRDefault="002E2126">
            <w:pPr>
              <w:jc w:val="both"/>
              <w:rPr>
                <w:rFonts w:asciiTheme="minorHAnsi" w:eastAsia="Times New Roman" w:cstheme="minorHAnsi"/>
                <w:sz w:val="22"/>
                <w:szCs w:val="22"/>
              </w:rPr>
            </w:pPr>
          </w:p>
        </w:tc>
      </w:tr>
      <w:tr w:rsidR="002E2126" w:rsidRPr="00201F49" w14:paraId="522C3069" w14:textId="77777777">
        <w:tc>
          <w:tcPr>
            <w:tcW w:w="6775" w:type="dxa"/>
            <w:shd w:val="clear" w:color="auto" w:fill="E7E6E6" w:themeFill="background2"/>
          </w:tcPr>
          <w:p w14:paraId="7ED10E05" w14:textId="39087A82"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eastAsia="SimSun" w:cstheme="minorHAnsi"/>
                <w:sz w:val="22"/>
                <w:szCs w:val="22"/>
              </w:rPr>
              <w:t xml:space="preserve">Tiekėjo (tiekėjų grupės narių) įgaliotas asmuo </w:t>
            </w:r>
            <w:r w:rsidR="000F317C" w:rsidRPr="00201F49">
              <w:rPr>
                <w:rFonts w:asciiTheme="minorHAnsi" w:eastAsia="SimSun" w:cstheme="minorHAnsi"/>
                <w:sz w:val="22"/>
                <w:szCs w:val="22"/>
              </w:rPr>
              <w:t>teikti</w:t>
            </w:r>
            <w:r w:rsidRPr="00201F49">
              <w:rPr>
                <w:rFonts w:asciiTheme="minorHAnsi" w:eastAsia="SimSun" w:cstheme="minorHAnsi"/>
                <w:sz w:val="22"/>
                <w:szCs w:val="22"/>
              </w:rPr>
              <w:t xml:space="preserve"> pasiūlymą </w:t>
            </w:r>
          </w:p>
        </w:tc>
        <w:tc>
          <w:tcPr>
            <w:tcW w:w="6777" w:type="dxa"/>
            <w:gridSpan w:val="4"/>
          </w:tcPr>
          <w:p w14:paraId="3513C2FD" w14:textId="77777777" w:rsidR="002E2126" w:rsidRPr="00201F49" w:rsidRDefault="002E2126">
            <w:pPr>
              <w:jc w:val="both"/>
              <w:rPr>
                <w:rFonts w:asciiTheme="minorHAnsi" w:eastAsia="Times New Roman" w:cstheme="minorHAnsi"/>
                <w:sz w:val="22"/>
                <w:szCs w:val="22"/>
              </w:rPr>
            </w:pPr>
          </w:p>
        </w:tc>
      </w:tr>
      <w:tr w:rsidR="002E2126" w:rsidRPr="00201F49" w14:paraId="1B78AC43" w14:textId="77777777">
        <w:tc>
          <w:tcPr>
            <w:tcW w:w="6775" w:type="dxa"/>
            <w:shd w:val="clear" w:color="auto" w:fill="E7E6E6" w:themeFill="background2"/>
          </w:tcPr>
          <w:p w14:paraId="044A1772"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201F49" w:rsidRDefault="002E2126">
            <w:pPr>
              <w:jc w:val="both"/>
              <w:rPr>
                <w:rFonts w:asciiTheme="minorHAnsi" w:eastAsia="Times New Roman" w:cstheme="minorHAnsi"/>
                <w:sz w:val="22"/>
                <w:szCs w:val="22"/>
              </w:rPr>
            </w:pPr>
          </w:p>
        </w:tc>
      </w:tr>
      <w:tr w:rsidR="002E2126" w:rsidRPr="00201F49" w14:paraId="2DB941D8" w14:textId="77777777">
        <w:tc>
          <w:tcPr>
            <w:tcW w:w="6775" w:type="dxa"/>
            <w:shd w:val="clear" w:color="auto" w:fill="E7E6E6" w:themeFill="background2"/>
          </w:tcPr>
          <w:p w14:paraId="4F0F9A68" w14:textId="4EFF4E41" w:rsidR="002E2126" w:rsidRPr="00201F49"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201F49">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201F49" w:rsidRDefault="002E2126">
            <w:pPr>
              <w:jc w:val="both"/>
              <w:rPr>
                <w:rFonts w:asciiTheme="minorHAnsi" w:eastAsia="Times New Roman" w:cstheme="minorHAnsi"/>
                <w:sz w:val="22"/>
                <w:szCs w:val="22"/>
              </w:rPr>
            </w:pPr>
          </w:p>
        </w:tc>
      </w:tr>
      <w:tr w:rsidR="002E2126" w:rsidRPr="00201F49" w14:paraId="70657911" w14:textId="77777777">
        <w:tc>
          <w:tcPr>
            <w:tcW w:w="6775" w:type="dxa"/>
            <w:tcBorders>
              <w:bottom w:val="single" w:sz="4" w:space="0" w:color="000000"/>
            </w:tcBorders>
            <w:shd w:val="clear" w:color="auto" w:fill="E7E6E6" w:themeFill="background2"/>
          </w:tcPr>
          <w:p w14:paraId="371FD229" w14:textId="77777777" w:rsidR="002E2126" w:rsidRPr="00201F49" w:rsidRDefault="002E2126">
            <w:pPr>
              <w:pStyle w:val="Sraopastraipa"/>
              <w:numPr>
                <w:ilvl w:val="1"/>
                <w:numId w:val="23"/>
              </w:numPr>
              <w:tabs>
                <w:tab w:val="left" w:pos="454"/>
              </w:tabs>
              <w:ind w:left="0" w:firstLine="29"/>
              <w:jc w:val="both"/>
              <w:rPr>
                <w:rFonts w:asciiTheme="minorHAnsi" w:eastAsia="Times New Roman" w:cstheme="minorHAnsi"/>
                <w:b/>
                <w:bCs/>
                <w:sz w:val="22"/>
                <w:szCs w:val="22"/>
              </w:rPr>
            </w:pPr>
            <w:r w:rsidRPr="00201F49">
              <w:rPr>
                <w:rFonts w:asciiTheme="minorHAnsi" w:eastAsia="Times New Roman" w:cstheme="minorHAnsi"/>
                <w:b/>
                <w:bCs/>
                <w:sz w:val="22"/>
                <w:szCs w:val="22"/>
              </w:rPr>
              <w:lastRenderedPageBreak/>
              <w:t xml:space="preserve">Ar tiekėjas turi </w:t>
            </w:r>
            <w:r w:rsidRPr="00201F49">
              <w:rPr>
                <w:rFonts w:asciiTheme="minorHAnsi" w:cstheme="minorHAnsi"/>
                <w:b/>
                <w:bCs/>
                <w:sz w:val="22"/>
                <w:szCs w:val="22"/>
              </w:rPr>
              <w:t>kontroliuojantį (-</w:t>
            </w:r>
            <w:proofErr w:type="spellStart"/>
            <w:r w:rsidRPr="00201F49">
              <w:rPr>
                <w:rFonts w:asciiTheme="minorHAnsi" w:cstheme="minorHAnsi"/>
                <w:b/>
                <w:bCs/>
                <w:sz w:val="22"/>
                <w:szCs w:val="22"/>
              </w:rPr>
              <w:t>čius</w:t>
            </w:r>
            <w:proofErr w:type="spellEnd"/>
            <w:r w:rsidRPr="00201F49">
              <w:rPr>
                <w:rFonts w:asciiTheme="minorHAnsi" w:cstheme="minorHAnsi"/>
                <w:b/>
                <w:bCs/>
                <w:sz w:val="22"/>
                <w:szCs w:val="22"/>
              </w:rPr>
              <w:t>) asmenį (-</w:t>
            </w:r>
            <w:proofErr w:type="spellStart"/>
            <w:r w:rsidRPr="00201F49">
              <w:rPr>
                <w:rFonts w:asciiTheme="minorHAnsi" w:cstheme="minorHAnsi"/>
                <w:b/>
                <w:bCs/>
                <w:sz w:val="22"/>
                <w:szCs w:val="22"/>
              </w:rPr>
              <w:t>is</w:t>
            </w:r>
            <w:proofErr w:type="spellEnd"/>
            <w:r w:rsidRPr="00201F49">
              <w:rPr>
                <w:rFonts w:asciiTheme="minorHAnsi" w:cstheme="minorHAnsi"/>
                <w:b/>
                <w:bCs/>
                <w:sz w:val="22"/>
                <w:szCs w:val="22"/>
              </w:rPr>
              <w:t>)</w:t>
            </w:r>
            <w:r w:rsidRPr="00201F49">
              <w:rPr>
                <w:rFonts w:asciiTheme="minorHAnsi" w:cstheme="minorHAnsi"/>
                <w:b/>
                <w:bCs/>
                <w:sz w:val="22"/>
                <w:szCs w:val="22"/>
                <w:vertAlign w:val="superscript"/>
              </w:rPr>
              <w:footnoteReference w:id="2"/>
            </w:r>
            <w:r w:rsidRPr="00201F4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201F49" w:rsidRDefault="002E2126">
            <w:pPr>
              <w:jc w:val="both"/>
              <w:rPr>
                <w:rFonts w:asciiTheme="minorHAnsi" w:eastAsia="Times New Roman" w:cstheme="minorHAnsi"/>
                <w:sz w:val="22"/>
                <w:szCs w:val="22"/>
              </w:rPr>
            </w:pPr>
            <w:r w:rsidRPr="00201F4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201F49" w:rsidRDefault="00000000">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201F4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201F49" w:rsidRDefault="002E2126">
            <w:pPr>
              <w:jc w:val="both"/>
              <w:rPr>
                <w:rFonts w:asciiTheme="minorHAnsi" w:eastAsia="Times New Roman" w:cstheme="minorHAnsi"/>
                <w:sz w:val="22"/>
                <w:szCs w:val="22"/>
              </w:rPr>
            </w:pPr>
            <w:r w:rsidRPr="00201F4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201F49" w:rsidRDefault="00000000">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201F49">
                  <w:rPr>
                    <w:rFonts w:ascii="Segoe UI Symbol" w:eastAsia="MS Gothic" w:hAnsi="Segoe UI Symbol" w:cs="Segoe UI Symbol"/>
                    <w:sz w:val="22"/>
                    <w:szCs w:val="22"/>
                  </w:rPr>
                  <w:t>☐</w:t>
                </w:r>
              </w:sdtContent>
            </w:sdt>
          </w:p>
        </w:tc>
      </w:tr>
      <w:tr w:rsidR="002E2126" w:rsidRPr="00201F49" w14:paraId="2A96AB45" w14:textId="77777777">
        <w:tc>
          <w:tcPr>
            <w:tcW w:w="6775" w:type="dxa"/>
            <w:tcBorders>
              <w:bottom w:val="double" w:sz="4" w:space="0" w:color="000000"/>
            </w:tcBorders>
            <w:shd w:val="clear" w:color="auto" w:fill="E7E6E6" w:themeFill="background2"/>
          </w:tcPr>
          <w:p w14:paraId="7FE28678" w14:textId="77777777" w:rsidR="002E2126" w:rsidRPr="00201F49"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201F49">
              <w:rPr>
                <w:rFonts w:asciiTheme="minorHAnsi" w:cstheme="minorHAnsi"/>
                <w:sz w:val="22"/>
                <w:szCs w:val="22"/>
              </w:rPr>
              <w:t xml:space="preserve">Jei nurodoma, kad Tiekėjas </w:t>
            </w:r>
            <w:r w:rsidRPr="00201F49">
              <w:rPr>
                <w:rFonts w:asciiTheme="minorHAnsi" w:cstheme="minorHAnsi"/>
                <w:sz w:val="22"/>
                <w:szCs w:val="22"/>
                <w:u w:val="single"/>
              </w:rPr>
              <w:t>neturi</w:t>
            </w:r>
            <w:r w:rsidRPr="00201F49">
              <w:rPr>
                <w:rFonts w:asciiTheme="minorHAnsi" w:cstheme="minorHAnsi"/>
                <w:sz w:val="22"/>
                <w:szCs w:val="22"/>
              </w:rPr>
              <w:t xml:space="preserve"> kontroliuojančių asmenų, nurodomas pagrindimas </w:t>
            </w:r>
            <w:r w:rsidRPr="00201F4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201F49" w:rsidRDefault="002E2126">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201F49" w:rsidRDefault="002E2126">
            <w:pPr>
              <w:pStyle w:val="Sraopastraipa"/>
              <w:shd w:val="clear" w:color="auto" w:fill="E7E6E6" w:themeFill="background2"/>
              <w:tabs>
                <w:tab w:val="left" w:pos="454"/>
              </w:tabs>
              <w:ind w:left="0"/>
              <w:jc w:val="both"/>
              <w:rPr>
                <w:rFonts w:asciiTheme="minorHAnsi" w:cstheme="minorHAnsi"/>
                <w:sz w:val="22"/>
                <w:szCs w:val="22"/>
              </w:rPr>
            </w:pPr>
            <w:r w:rsidRPr="00201F49">
              <w:rPr>
                <w:rFonts w:asciiTheme="minorHAnsi" w:cstheme="minorHAnsi"/>
                <w:sz w:val="22"/>
                <w:szCs w:val="22"/>
              </w:rPr>
              <w:t xml:space="preserve">Jeigu Tiekėjas </w:t>
            </w:r>
            <w:r w:rsidRPr="00201F49">
              <w:rPr>
                <w:rFonts w:asciiTheme="minorHAnsi" w:cstheme="minorHAnsi"/>
                <w:sz w:val="22"/>
                <w:szCs w:val="22"/>
                <w:u w:val="single"/>
              </w:rPr>
              <w:t xml:space="preserve">turi </w:t>
            </w:r>
            <w:r w:rsidRPr="00201F49">
              <w:rPr>
                <w:rFonts w:asciiTheme="minorHAnsi" w:cstheme="minorHAnsi"/>
                <w:sz w:val="22"/>
                <w:szCs w:val="22"/>
              </w:rPr>
              <w:t>kontroliuojantį (-</w:t>
            </w:r>
            <w:proofErr w:type="spellStart"/>
            <w:r w:rsidRPr="00201F49">
              <w:rPr>
                <w:rFonts w:asciiTheme="minorHAnsi" w:cstheme="minorHAnsi"/>
                <w:sz w:val="22"/>
                <w:szCs w:val="22"/>
              </w:rPr>
              <w:t>čius</w:t>
            </w:r>
            <w:proofErr w:type="spellEnd"/>
            <w:r w:rsidRPr="00201F49">
              <w:rPr>
                <w:rFonts w:asciiTheme="minorHAnsi" w:cstheme="minorHAnsi"/>
                <w:sz w:val="22"/>
                <w:szCs w:val="22"/>
              </w:rPr>
              <w:t>) asmenį (-</w:t>
            </w:r>
            <w:proofErr w:type="spellStart"/>
            <w:r w:rsidRPr="00201F49">
              <w:rPr>
                <w:rFonts w:asciiTheme="minorHAnsi" w:cstheme="minorHAnsi"/>
                <w:sz w:val="22"/>
                <w:szCs w:val="22"/>
              </w:rPr>
              <w:t>is</w:t>
            </w:r>
            <w:proofErr w:type="spellEnd"/>
            <w:r w:rsidRPr="00201F49">
              <w:rPr>
                <w:rFonts w:asciiTheme="minorHAnsi" w:cstheme="minorHAnsi"/>
                <w:sz w:val="22"/>
                <w:szCs w:val="22"/>
              </w:rPr>
              <w:t xml:space="preserve">), nurodoma visų kontroliuojančių asmenų </w:t>
            </w:r>
            <w:r w:rsidRPr="00201F49">
              <w:rPr>
                <w:rFonts w:asciiTheme="minorHAnsi" w:cstheme="minorHAnsi"/>
                <w:sz w:val="22"/>
                <w:szCs w:val="22"/>
                <w:vertAlign w:val="superscript"/>
              </w:rPr>
              <w:footnoteReference w:id="3"/>
            </w:r>
            <w:r w:rsidRPr="00201F49">
              <w:rPr>
                <w:rFonts w:asciiTheme="minorHAnsi" w:cstheme="minorHAnsi"/>
                <w:sz w:val="22"/>
                <w:szCs w:val="22"/>
              </w:rPr>
              <w:t>:</w:t>
            </w:r>
          </w:p>
          <w:p w14:paraId="482F220B"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201F49">
              <w:rPr>
                <w:rFonts w:asciiTheme="minorHAnsi" w:eastAsia="Times New Roman" w:cstheme="minorHAnsi"/>
                <w:sz w:val="22"/>
                <w:szCs w:val="22"/>
              </w:rPr>
              <w:t xml:space="preserve">Pavadinimas </w:t>
            </w:r>
            <w:r w:rsidRPr="00201F49">
              <w:rPr>
                <w:rFonts w:asciiTheme="minorHAnsi" w:cstheme="minorHAnsi"/>
                <w:i/>
                <w:sz w:val="22"/>
                <w:szCs w:val="22"/>
              </w:rPr>
              <w:t>(jeigu pasiūlymą teikia fizinis asmuo – vardas, pavardė)</w:t>
            </w:r>
          </w:p>
          <w:p w14:paraId="5339E513"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201F49">
              <w:rPr>
                <w:rFonts w:asciiTheme="minorHAnsi" w:eastAsia="Times New Roman" w:cstheme="minorHAnsi"/>
                <w:sz w:val="22"/>
                <w:szCs w:val="22"/>
              </w:rPr>
              <w:t xml:space="preserve">Juridinio asmens kodas </w:t>
            </w:r>
            <w:r w:rsidRPr="00201F49">
              <w:rPr>
                <w:rFonts w:asciiTheme="minorHAnsi" w:cstheme="minorHAnsi"/>
                <w:i/>
                <w:sz w:val="22"/>
                <w:szCs w:val="22"/>
              </w:rPr>
              <w:t>(jeigu pasiūlymą teikia fizinis asmuo – verslo ar individualios veiklos pažymėjimo Nr. ar pan.)</w:t>
            </w:r>
          </w:p>
          <w:p w14:paraId="6F15E503" w14:textId="77777777" w:rsidR="002E2126" w:rsidRPr="00201F49"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201F49">
              <w:rPr>
                <w:rFonts w:asciiTheme="minorHAnsi" w:cstheme="minorHAnsi"/>
                <w:iCs/>
                <w:sz w:val="22"/>
                <w:szCs w:val="22"/>
              </w:rPr>
              <w:t xml:space="preserve">Registracijos šalis </w:t>
            </w:r>
            <w:r w:rsidRPr="00201F49">
              <w:rPr>
                <w:rFonts w:asciiTheme="minorHAnsi" w:cstheme="minorHAnsi"/>
                <w:i/>
                <w:sz w:val="22"/>
                <w:szCs w:val="22"/>
              </w:rPr>
              <w:t>(jeigu pasiūlymą teikia fizinis asmuo –</w:t>
            </w:r>
            <w:r w:rsidRPr="00201F49">
              <w:rPr>
                <w:rFonts w:asciiTheme="minorHAnsi" w:eastAsia="SimSun" w:cstheme="minorHAnsi"/>
                <w:sz w:val="22"/>
                <w:szCs w:val="22"/>
              </w:rPr>
              <w:t xml:space="preserve"> </w:t>
            </w:r>
            <w:r w:rsidRPr="00201F4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201F49" w:rsidRDefault="002E2126">
            <w:pPr>
              <w:jc w:val="both"/>
              <w:rPr>
                <w:rFonts w:asciiTheme="minorHAnsi" w:eastAsia="Times New Roman" w:cstheme="minorHAnsi"/>
                <w:sz w:val="22"/>
                <w:szCs w:val="22"/>
              </w:rPr>
            </w:pPr>
          </w:p>
        </w:tc>
      </w:tr>
      <w:tr w:rsidR="002E2126" w:rsidRPr="00201F4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201F49" w:rsidRDefault="002E2126">
            <w:pPr>
              <w:pStyle w:val="Sraopastraipa"/>
              <w:numPr>
                <w:ilvl w:val="1"/>
                <w:numId w:val="23"/>
              </w:numPr>
              <w:tabs>
                <w:tab w:val="left" w:pos="413"/>
              </w:tabs>
              <w:ind w:left="0" w:firstLine="0"/>
              <w:jc w:val="both"/>
              <w:rPr>
                <w:rFonts w:asciiTheme="minorHAnsi" w:eastAsia="Times New Roman" w:cstheme="minorHAnsi"/>
                <w:b/>
                <w:bCs/>
                <w:sz w:val="22"/>
                <w:szCs w:val="22"/>
              </w:rPr>
            </w:pPr>
            <w:r w:rsidRPr="00201F4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201F49">
              <w:rPr>
                <w:rFonts w:asciiTheme="minorHAnsi" w:eastAsia="Times New Roman" w:cstheme="minorHAnsi"/>
                <w:sz w:val="22"/>
                <w:szCs w:val="22"/>
              </w:rPr>
              <w:t xml:space="preserve">Pavadinimas </w:t>
            </w:r>
            <w:r w:rsidRPr="00201F4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201F49" w:rsidRDefault="002E2126">
            <w:pPr>
              <w:jc w:val="both"/>
              <w:rPr>
                <w:rFonts w:asciiTheme="minorHAnsi" w:eastAsia="Times New Roman" w:cstheme="minorHAnsi"/>
                <w:sz w:val="22"/>
                <w:szCs w:val="22"/>
              </w:rPr>
            </w:pPr>
          </w:p>
        </w:tc>
      </w:tr>
      <w:tr w:rsidR="002E2126" w:rsidRPr="00201F49" w14:paraId="03FA70D4" w14:textId="77777777">
        <w:tc>
          <w:tcPr>
            <w:tcW w:w="6775" w:type="dxa"/>
            <w:tcBorders>
              <w:top w:val="single" w:sz="4" w:space="0" w:color="000000"/>
            </w:tcBorders>
            <w:shd w:val="clear" w:color="auto" w:fill="E7E6E6" w:themeFill="background2"/>
          </w:tcPr>
          <w:p w14:paraId="37BAA67C"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eastAsia="Times New Roman" w:cstheme="minorHAnsi"/>
                <w:sz w:val="22"/>
                <w:szCs w:val="22"/>
              </w:rPr>
              <w:t xml:space="preserve">Juridinio asmens kodas </w:t>
            </w:r>
            <w:r w:rsidRPr="00201F4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201F49" w:rsidRDefault="002E2126">
            <w:pPr>
              <w:jc w:val="both"/>
              <w:rPr>
                <w:rFonts w:asciiTheme="minorHAnsi" w:eastAsia="Times New Roman" w:cstheme="minorHAnsi"/>
                <w:sz w:val="22"/>
                <w:szCs w:val="22"/>
              </w:rPr>
            </w:pPr>
          </w:p>
        </w:tc>
      </w:tr>
      <w:tr w:rsidR="002E2126" w:rsidRPr="00201F49" w14:paraId="255F24D1" w14:textId="77777777">
        <w:tc>
          <w:tcPr>
            <w:tcW w:w="6775" w:type="dxa"/>
            <w:tcBorders>
              <w:top w:val="single" w:sz="4" w:space="0" w:color="000000"/>
            </w:tcBorders>
            <w:shd w:val="clear" w:color="auto" w:fill="E7E6E6" w:themeFill="background2"/>
          </w:tcPr>
          <w:p w14:paraId="39C71F93"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201F49" w:rsidRDefault="002E2126">
            <w:pPr>
              <w:jc w:val="both"/>
              <w:rPr>
                <w:rFonts w:asciiTheme="minorHAnsi" w:eastAsia="Times New Roman" w:cstheme="minorHAnsi"/>
                <w:sz w:val="22"/>
                <w:szCs w:val="22"/>
              </w:rPr>
            </w:pPr>
          </w:p>
        </w:tc>
      </w:tr>
      <w:tr w:rsidR="002E2126" w:rsidRPr="00201F49" w14:paraId="7893DFC9" w14:textId="77777777">
        <w:tc>
          <w:tcPr>
            <w:tcW w:w="6775" w:type="dxa"/>
            <w:tcBorders>
              <w:top w:val="single" w:sz="4" w:space="0" w:color="000000"/>
            </w:tcBorders>
            <w:shd w:val="clear" w:color="auto" w:fill="E7E6E6" w:themeFill="background2"/>
          </w:tcPr>
          <w:p w14:paraId="4E142DEE"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cstheme="minorHAnsi"/>
                <w:iCs/>
                <w:sz w:val="22"/>
                <w:szCs w:val="22"/>
              </w:rPr>
              <w:t xml:space="preserve">Registracijos šalis </w:t>
            </w:r>
            <w:r w:rsidRPr="00201F49">
              <w:rPr>
                <w:rFonts w:asciiTheme="minorHAnsi" w:cstheme="minorHAnsi"/>
                <w:i/>
                <w:sz w:val="22"/>
                <w:szCs w:val="22"/>
              </w:rPr>
              <w:t>(jeigu pasiūlymą teikia fizinis asmuo –</w:t>
            </w:r>
            <w:r w:rsidRPr="00201F49">
              <w:rPr>
                <w:rFonts w:asciiTheme="minorHAnsi" w:eastAsia="SimSun" w:cstheme="minorHAnsi"/>
                <w:sz w:val="22"/>
                <w:szCs w:val="22"/>
              </w:rPr>
              <w:t xml:space="preserve"> </w:t>
            </w:r>
            <w:r w:rsidRPr="00201F4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201F49" w:rsidRDefault="002E2126">
            <w:pPr>
              <w:jc w:val="both"/>
              <w:rPr>
                <w:rFonts w:asciiTheme="minorHAnsi" w:eastAsia="Times New Roman" w:cstheme="minorHAnsi"/>
                <w:sz w:val="22"/>
                <w:szCs w:val="22"/>
              </w:rPr>
            </w:pPr>
          </w:p>
        </w:tc>
      </w:tr>
      <w:tr w:rsidR="002E2126" w:rsidRPr="00201F49" w14:paraId="3F5E037D" w14:textId="77777777">
        <w:tc>
          <w:tcPr>
            <w:tcW w:w="6775" w:type="dxa"/>
            <w:tcBorders>
              <w:top w:val="single" w:sz="4" w:space="0" w:color="000000"/>
            </w:tcBorders>
            <w:shd w:val="clear" w:color="auto" w:fill="E7E6E6" w:themeFill="background2"/>
          </w:tcPr>
          <w:p w14:paraId="5BFD0A3E"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201F49" w:rsidRDefault="002E2126">
            <w:pPr>
              <w:jc w:val="both"/>
              <w:rPr>
                <w:rFonts w:asciiTheme="minorHAnsi" w:eastAsia="Times New Roman" w:cstheme="minorHAnsi"/>
                <w:sz w:val="22"/>
                <w:szCs w:val="22"/>
              </w:rPr>
            </w:pPr>
          </w:p>
        </w:tc>
      </w:tr>
      <w:tr w:rsidR="002E2126" w:rsidRPr="00201F49" w14:paraId="2E61B515" w14:textId="77777777">
        <w:tc>
          <w:tcPr>
            <w:tcW w:w="6775" w:type="dxa"/>
            <w:tcBorders>
              <w:top w:val="single" w:sz="4" w:space="0" w:color="000000"/>
            </w:tcBorders>
            <w:shd w:val="clear" w:color="auto" w:fill="E7E6E6" w:themeFill="background2"/>
          </w:tcPr>
          <w:p w14:paraId="14B897B9" w14:textId="3B3AA172"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201F49">
              <w:rPr>
                <w:rFonts w:asciiTheme="minorHAnsi" w:eastAsia="SimSun" w:cstheme="minorHAnsi"/>
                <w:sz w:val="22"/>
                <w:szCs w:val="22"/>
              </w:rPr>
              <w:t>Asmens (-ų), turinčio (-</w:t>
            </w:r>
            <w:proofErr w:type="spellStart"/>
            <w:r w:rsidRPr="00201F49">
              <w:rPr>
                <w:rFonts w:asciiTheme="minorHAnsi" w:eastAsia="SimSun" w:cstheme="minorHAnsi"/>
                <w:sz w:val="22"/>
                <w:szCs w:val="22"/>
              </w:rPr>
              <w:t>ių</w:t>
            </w:r>
            <w:proofErr w:type="spellEnd"/>
            <w:r w:rsidRPr="00201F49">
              <w:rPr>
                <w:rFonts w:asciiTheme="minorHAnsi" w:eastAsia="SimSun" w:cstheme="minorHAnsi"/>
                <w:sz w:val="22"/>
                <w:szCs w:val="22"/>
              </w:rPr>
              <w:t>) teisę surašyti ir pasirašyti nario finansinės apskaitos dokumentus, vardas (-ai) ir pavardė (-ės)</w:t>
            </w:r>
            <w:r w:rsidR="005E4FFE" w:rsidRPr="00201F49">
              <w:rPr>
                <w:rFonts w:asciiTheme="minorHAnsi" w:eastAsia="SimSun" w:cstheme="minorHAnsi"/>
                <w:sz w:val="22"/>
                <w:szCs w:val="22"/>
              </w:rPr>
              <w:t xml:space="preserve"> </w:t>
            </w:r>
            <w:r w:rsidR="00032BD2" w:rsidRPr="00201F4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201F49" w:rsidRDefault="002E2126">
            <w:pPr>
              <w:jc w:val="both"/>
              <w:rPr>
                <w:rFonts w:asciiTheme="minorHAnsi" w:eastAsia="Times New Roman" w:cstheme="minorHAnsi"/>
                <w:sz w:val="22"/>
                <w:szCs w:val="22"/>
              </w:rPr>
            </w:pPr>
          </w:p>
        </w:tc>
      </w:tr>
      <w:tr w:rsidR="002E2126" w:rsidRPr="00201F49" w14:paraId="7EDD100B" w14:textId="77777777">
        <w:tc>
          <w:tcPr>
            <w:tcW w:w="6775" w:type="dxa"/>
            <w:tcBorders>
              <w:top w:val="single" w:sz="4" w:space="0" w:color="000000"/>
            </w:tcBorders>
            <w:shd w:val="clear" w:color="auto" w:fill="E7E6E6" w:themeFill="background2"/>
          </w:tcPr>
          <w:p w14:paraId="68402BD7"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201F49">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201F49" w:rsidRDefault="002E2126">
            <w:pPr>
              <w:jc w:val="both"/>
              <w:rPr>
                <w:rFonts w:asciiTheme="minorHAnsi" w:eastAsia="Times New Roman" w:cstheme="minorHAnsi"/>
                <w:sz w:val="22"/>
                <w:szCs w:val="22"/>
              </w:rPr>
            </w:pPr>
          </w:p>
        </w:tc>
      </w:tr>
      <w:tr w:rsidR="002E2126" w:rsidRPr="00201F49" w14:paraId="050227CC" w14:textId="77777777">
        <w:tc>
          <w:tcPr>
            <w:tcW w:w="6775" w:type="dxa"/>
            <w:shd w:val="clear" w:color="auto" w:fill="E7E6E6" w:themeFill="background2"/>
          </w:tcPr>
          <w:p w14:paraId="01BD639F" w14:textId="77777777" w:rsidR="002E2126" w:rsidRPr="00201F49" w:rsidRDefault="002E2126">
            <w:pPr>
              <w:pStyle w:val="Sraopastraipa"/>
              <w:numPr>
                <w:ilvl w:val="1"/>
                <w:numId w:val="23"/>
              </w:numPr>
              <w:tabs>
                <w:tab w:val="left" w:pos="454"/>
              </w:tabs>
              <w:ind w:left="0" w:firstLine="0"/>
              <w:jc w:val="both"/>
              <w:rPr>
                <w:rFonts w:asciiTheme="minorHAnsi" w:eastAsia="Times New Roman" w:cstheme="minorHAnsi"/>
                <w:b/>
                <w:bCs/>
                <w:sz w:val="22"/>
                <w:szCs w:val="22"/>
              </w:rPr>
            </w:pPr>
            <w:r w:rsidRPr="00201F49">
              <w:rPr>
                <w:rFonts w:asciiTheme="minorHAnsi" w:eastAsia="Times New Roman" w:cstheme="minorHAnsi"/>
                <w:b/>
                <w:bCs/>
                <w:sz w:val="22"/>
                <w:szCs w:val="22"/>
              </w:rPr>
              <w:t xml:space="preserve">Ar tiekėjų grupės narys turi </w:t>
            </w:r>
            <w:r w:rsidRPr="00201F49">
              <w:rPr>
                <w:rFonts w:asciiTheme="minorHAnsi" w:cstheme="minorHAnsi"/>
                <w:b/>
                <w:bCs/>
                <w:sz w:val="22"/>
                <w:szCs w:val="22"/>
              </w:rPr>
              <w:t>kontroliuojantį (-</w:t>
            </w:r>
            <w:proofErr w:type="spellStart"/>
            <w:r w:rsidRPr="00201F49">
              <w:rPr>
                <w:rFonts w:asciiTheme="minorHAnsi" w:cstheme="minorHAnsi"/>
                <w:b/>
                <w:bCs/>
                <w:sz w:val="22"/>
                <w:szCs w:val="22"/>
              </w:rPr>
              <w:t>čius</w:t>
            </w:r>
            <w:proofErr w:type="spellEnd"/>
            <w:r w:rsidRPr="00201F49">
              <w:rPr>
                <w:rFonts w:asciiTheme="minorHAnsi" w:cstheme="minorHAnsi"/>
                <w:b/>
                <w:bCs/>
                <w:sz w:val="22"/>
                <w:szCs w:val="22"/>
              </w:rPr>
              <w:t>) asmenį (-</w:t>
            </w:r>
            <w:proofErr w:type="spellStart"/>
            <w:r w:rsidRPr="00201F49">
              <w:rPr>
                <w:rFonts w:asciiTheme="minorHAnsi" w:cstheme="minorHAnsi"/>
                <w:b/>
                <w:bCs/>
                <w:sz w:val="22"/>
                <w:szCs w:val="22"/>
              </w:rPr>
              <w:t>is</w:t>
            </w:r>
            <w:proofErr w:type="spellEnd"/>
            <w:r w:rsidRPr="00201F49">
              <w:rPr>
                <w:rFonts w:asciiTheme="minorHAnsi" w:cstheme="minorHAnsi"/>
                <w:b/>
                <w:bCs/>
                <w:sz w:val="22"/>
                <w:szCs w:val="22"/>
              </w:rPr>
              <w:t>)?</w:t>
            </w:r>
          </w:p>
        </w:tc>
        <w:tc>
          <w:tcPr>
            <w:tcW w:w="1694" w:type="dxa"/>
            <w:shd w:val="clear" w:color="auto" w:fill="E7E6E6" w:themeFill="background2"/>
          </w:tcPr>
          <w:p w14:paraId="59A37FE2" w14:textId="77777777" w:rsidR="002E2126" w:rsidRPr="00201F49" w:rsidRDefault="002E2126">
            <w:pPr>
              <w:jc w:val="both"/>
              <w:rPr>
                <w:rFonts w:asciiTheme="minorHAnsi" w:eastAsia="Times New Roman" w:cstheme="minorHAnsi"/>
                <w:sz w:val="22"/>
                <w:szCs w:val="22"/>
              </w:rPr>
            </w:pPr>
            <w:r w:rsidRPr="00201F49">
              <w:rPr>
                <w:rFonts w:asciiTheme="minorHAnsi" w:eastAsia="Times New Roman" w:cstheme="minorHAnsi"/>
                <w:sz w:val="22"/>
                <w:szCs w:val="22"/>
              </w:rPr>
              <w:t>TAIP</w:t>
            </w:r>
          </w:p>
        </w:tc>
        <w:tc>
          <w:tcPr>
            <w:tcW w:w="1694" w:type="dxa"/>
          </w:tcPr>
          <w:p w14:paraId="706DF8FD" w14:textId="77777777" w:rsidR="002E2126" w:rsidRPr="00201F49" w:rsidRDefault="00000000">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201F4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201F49" w:rsidRDefault="002E2126">
            <w:pPr>
              <w:jc w:val="both"/>
              <w:rPr>
                <w:rFonts w:asciiTheme="minorHAnsi" w:eastAsia="Times New Roman" w:cstheme="minorHAnsi"/>
                <w:sz w:val="22"/>
                <w:szCs w:val="22"/>
              </w:rPr>
            </w:pPr>
            <w:r w:rsidRPr="00201F49">
              <w:rPr>
                <w:rFonts w:asciiTheme="minorHAnsi" w:eastAsia="Times New Roman" w:cstheme="minorHAnsi"/>
                <w:sz w:val="22"/>
                <w:szCs w:val="22"/>
              </w:rPr>
              <w:t>NE</w:t>
            </w:r>
          </w:p>
        </w:tc>
        <w:tc>
          <w:tcPr>
            <w:tcW w:w="1695" w:type="dxa"/>
          </w:tcPr>
          <w:p w14:paraId="0546B7B4" w14:textId="77777777" w:rsidR="002E2126" w:rsidRPr="00201F49" w:rsidRDefault="00000000">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201F49">
                  <w:rPr>
                    <w:rFonts w:ascii="Segoe UI Symbol" w:eastAsia="MS Gothic" w:hAnsi="Segoe UI Symbol" w:cs="Segoe UI Symbol"/>
                    <w:sz w:val="22"/>
                    <w:szCs w:val="22"/>
                  </w:rPr>
                  <w:t>☐</w:t>
                </w:r>
              </w:sdtContent>
            </w:sdt>
          </w:p>
        </w:tc>
      </w:tr>
      <w:tr w:rsidR="002E2126" w:rsidRPr="00201F49" w14:paraId="5DCC4420" w14:textId="77777777">
        <w:tc>
          <w:tcPr>
            <w:tcW w:w="6775" w:type="dxa"/>
            <w:shd w:val="clear" w:color="auto" w:fill="E7E6E6" w:themeFill="background2"/>
          </w:tcPr>
          <w:p w14:paraId="3EBD6173" w14:textId="77777777" w:rsidR="002E2126" w:rsidRPr="00201F49"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201F49">
              <w:rPr>
                <w:rFonts w:asciiTheme="minorHAnsi" w:cstheme="minorHAnsi"/>
                <w:sz w:val="22"/>
                <w:szCs w:val="22"/>
              </w:rPr>
              <w:t xml:space="preserve">Jei nurodoma, kad narys </w:t>
            </w:r>
            <w:r w:rsidRPr="00201F49">
              <w:rPr>
                <w:rFonts w:asciiTheme="minorHAnsi" w:cstheme="minorHAnsi"/>
                <w:sz w:val="22"/>
                <w:szCs w:val="22"/>
                <w:u w:val="single"/>
              </w:rPr>
              <w:t>neturi</w:t>
            </w:r>
            <w:r w:rsidRPr="00201F49">
              <w:rPr>
                <w:rFonts w:asciiTheme="minorHAnsi" w:cstheme="minorHAnsi"/>
                <w:sz w:val="22"/>
                <w:szCs w:val="22"/>
              </w:rPr>
              <w:t xml:space="preserve"> kontroliuojančių asmenų, nurodomas pagrindimas </w:t>
            </w:r>
            <w:r w:rsidRPr="00201F4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201F49">
              <w:rPr>
                <w:rFonts w:asciiTheme="minorHAnsi" w:cstheme="minorHAnsi"/>
                <w:i/>
                <w:iCs/>
                <w:sz w:val="22"/>
                <w:szCs w:val="22"/>
              </w:rPr>
              <w:br/>
            </w:r>
          </w:p>
          <w:p w14:paraId="0250564B" w14:textId="77777777" w:rsidR="002E2126" w:rsidRPr="00201F49" w:rsidRDefault="002E2126">
            <w:pPr>
              <w:pStyle w:val="Sraopastraipa"/>
              <w:shd w:val="clear" w:color="auto" w:fill="E7E6E6" w:themeFill="background2"/>
              <w:tabs>
                <w:tab w:val="left" w:pos="454"/>
              </w:tabs>
              <w:ind w:left="0"/>
              <w:rPr>
                <w:rFonts w:asciiTheme="minorHAnsi" w:cstheme="minorHAnsi"/>
                <w:sz w:val="22"/>
                <w:szCs w:val="22"/>
              </w:rPr>
            </w:pPr>
            <w:r w:rsidRPr="00201F49">
              <w:rPr>
                <w:rFonts w:asciiTheme="minorHAnsi" w:cstheme="minorHAnsi"/>
                <w:sz w:val="22"/>
                <w:szCs w:val="22"/>
              </w:rPr>
              <w:t xml:space="preserve">Jeigu narys </w:t>
            </w:r>
            <w:r w:rsidRPr="00201F49">
              <w:rPr>
                <w:rFonts w:asciiTheme="minorHAnsi" w:cstheme="minorHAnsi"/>
                <w:sz w:val="22"/>
                <w:szCs w:val="22"/>
                <w:u w:val="single"/>
              </w:rPr>
              <w:t xml:space="preserve">turi </w:t>
            </w:r>
            <w:r w:rsidRPr="00201F49">
              <w:rPr>
                <w:rFonts w:asciiTheme="minorHAnsi" w:cstheme="minorHAnsi"/>
                <w:sz w:val="22"/>
                <w:szCs w:val="22"/>
              </w:rPr>
              <w:t>kontroliuojantį (-</w:t>
            </w:r>
            <w:proofErr w:type="spellStart"/>
            <w:r w:rsidRPr="00201F49">
              <w:rPr>
                <w:rFonts w:asciiTheme="minorHAnsi" w:cstheme="minorHAnsi"/>
                <w:sz w:val="22"/>
                <w:szCs w:val="22"/>
              </w:rPr>
              <w:t>čius</w:t>
            </w:r>
            <w:proofErr w:type="spellEnd"/>
            <w:r w:rsidRPr="00201F49">
              <w:rPr>
                <w:rFonts w:asciiTheme="minorHAnsi" w:cstheme="minorHAnsi"/>
                <w:sz w:val="22"/>
                <w:szCs w:val="22"/>
              </w:rPr>
              <w:t>) asmenį (-</w:t>
            </w:r>
            <w:proofErr w:type="spellStart"/>
            <w:r w:rsidRPr="00201F49">
              <w:rPr>
                <w:rFonts w:asciiTheme="minorHAnsi" w:cstheme="minorHAnsi"/>
                <w:sz w:val="22"/>
                <w:szCs w:val="22"/>
              </w:rPr>
              <w:t>is</w:t>
            </w:r>
            <w:proofErr w:type="spellEnd"/>
            <w:r w:rsidRPr="00201F49">
              <w:rPr>
                <w:rFonts w:asciiTheme="minorHAnsi" w:cstheme="minorHAnsi"/>
                <w:sz w:val="22"/>
                <w:szCs w:val="22"/>
              </w:rPr>
              <w:t>), nurodoma visų kontroliuojančių asmenų:</w:t>
            </w:r>
          </w:p>
          <w:p w14:paraId="5F0B22BB"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201F49">
              <w:rPr>
                <w:rFonts w:asciiTheme="minorHAnsi" w:eastAsia="Times New Roman" w:cstheme="minorHAnsi"/>
                <w:sz w:val="22"/>
                <w:szCs w:val="22"/>
              </w:rPr>
              <w:t xml:space="preserve">Pavadinimas </w:t>
            </w:r>
            <w:r w:rsidRPr="00201F49">
              <w:rPr>
                <w:rFonts w:asciiTheme="minorHAnsi" w:cstheme="minorHAnsi"/>
                <w:i/>
                <w:sz w:val="22"/>
                <w:szCs w:val="22"/>
              </w:rPr>
              <w:t>(jeigu pasiūlymą teikia fizinis asmuo – vardas, pavardė)</w:t>
            </w:r>
          </w:p>
          <w:p w14:paraId="49405593" w14:textId="77777777" w:rsidR="002E2126" w:rsidRPr="00201F49"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201F49">
              <w:rPr>
                <w:rFonts w:asciiTheme="minorHAnsi" w:eastAsia="Times New Roman" w:cstheme="minorHAnsi"/>
                <w:sz w:val="22"/>
                <w:szCs w:val="22"/>
              </w:rPr>
              <w:t xml:space="preserve">Juridinio asmens kodas </w:t>
            </w:r>
            <w:r w:rsidRPr="00201F49">
              <w:rPr>
                <w:rFonts w:asciiTheme="minorHAnsi" w:cstheme="minorHAnsi"/>
                <w:i/>
                <w:sz w:val="22"/>
                <w:szCs w:val="22"/>
              </w:rPr>
              <w:t>(jeigu pasiūlymą teikia fizinis asmuo – verslo ar individualios veiklos pažymėjimo Nr. ar pan.)</w:t>
            </w:r>
          </w:p>
          <w:p w14:paraId="441FB9A0" w14:textId="77777777" w:rsidR="002E2126" w:rsidRPr="00201F49" w:rsidRDefault="002E2126">
            <w:pPr>
              <w:jc w:val="both"/>
              <w:rPr>
                <w:rFonts w:asciiTheme="minorHAnsi" w:eastAsia="Times New Roman" w:cstheme="minorHAnsi"/>
                <w:sz w:val="22"/>
                <w:szCs w:val="22"/>
              </w:rPr>
            </w:pPr>
            <w:r w:rsidRPr="00201F49">
              <w:rPr>
                <w:rFonts w:asciiTheme="minorHAnsi" w:cstheme="minorHAnsi"/>
                <w:iCs/>
                <w:sz w:val="22"/>
                <w:szCs w:val="22"/>
              </w:rPr>
              <w:t xml:space="preserve">Registracijos šalis </w:t>
            </w:r>
            <w:r w:rsidRPr="00201F49">
              <w:rPr>
                <w:rFonts w:asciiTheme="minorHAnsi" w:cstheme="minorHAnsi"/>
                <w:i/>
                <w:sz w:val="22"/>
                <w:szCs w:val="22"/>
              </w:rPr>
              <w:t>(jeigu pasiūlymą teikia fizinis asmuo –</w:t>
            </w:r>
            <w:r w:rsidRPr="00201F49">
              <w:rPr>
                <w:rFonts w:asciiTheme="minorHAnsi" w:eastAsia="SimSun" w:cstheme="minorHAnsi"/>
                <w:sz w:val="22"/>
                <w:szCs w:val="22"/>
              </w:rPr>
              <w:t xml:space="preserve"> </w:t>
            </w:r>
            <w:r w:rsidRPr="00201F4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201F49" w:rsidRDefault="002E2126">
            <w:pPr>
              <w:jc w:val="both"/>
              <w:rPr>
                <w:rFonts w:asciiTheme="minorHAnsi" w:eastAsia="Times New Roman" w:cstheme="minorHAnsi"/>
                <w:sz w:val="22"/>
                <w:szCs w:val="22"/>
              </w:rPr>
            </w:pPr>
          </w:p>
        </w:tc>
      </w:tr>
      <w:tr w:rsidR="002E2126" w:rsidRPr="00201F49" w14:paraId="7F9C4229" w14:textId="77777777">
        <w:tc>
          <w:tcPr>
            <w:tcW w:w="6775" w:type="dxa"/>
            <w:shd w:val="clear" w:color="auto" w:fill="E7E6E6" w:themeFill="background2"/>
          </w:tcPr>
          <w:p w14:paraId="005E6F7F" w14:textId="77777777" w:rsidR="002E2126" w:rsidRPr="00201F49" w:rsidRDefault="002E2126">
            <w:pPr>
              <w:jc w:val="both"/>
              <w:rPr>
                <w:rFonts w:asciiTheme="minorHAnsi" w:eastAsia="Times New Roman" w:cstheme="minorHAnsi"/>
                <w:b/>
                <w:i/>
                <w:sz w:val="22"/>
                <w:szCs w:val="22"/>
              </w:rPr>
            </w:pPr>
            <w:r w:rsidRPr="00201F4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201F49" w:rsidRDefault="002E2126">
            <w:pPr>
              <w:jc w:val="both"/>
              <w:rPr>
                <w:rFonts w:asciiTheme="minorHAnsi" w:eastAsia="Times New Roman" w:cstheme="minorHAnsi"/>
                <w:sz w:val="22"/>
                <w:szCs w:val="22"/>
              </w:rPr>
            </w:pPr>
          </w:p>
        </w:tc>
      </w:tr>
    </w:tbl>
    <w:p w14:paraId="28A31CED" w14:textId="77777777" w:rsidR="002E2126" w:rsidRDefault="002E2126" w:rsidP="002E2126">
      <w:pPr>
        <w:spacing w:after="0" w:line="240" w:lineRule="auto"/>
        <w:jc w:val="both"/>
        <w:rPr>
          <w:rFonts w:eastAsia="Times New Roman" w:cstheme="minorHAnsi"/>
          <w:sz w:val="22"/>
          <w:szCs w:val="22"/>
          <w:lang w:eastAsia="en-US"/>
        </w:rPr>
      </w:pPr>
    </w:p>
    <w:p w14:paraId="6AA4D064" w14:textId="77777777" w:rsidR="00201F49" w:rsidRPr="00201F49" w:rsidRDefault="00201F49" w:rsidP="002E2126">
      <w:pPr>
        <w:spacing w:after="0" w:line="240" w:lineRule="auto"/>
        <w:jc w:val="both"/>
        <w:rPr>
          <w:rFonts w:eastAsia="Times New Roman" w:cstheme="minorHAnsi"/>
          <w:sz w:val="22"/>
          <w:szCs w:val="22"/>
          <w:lang w:eastAsia="en-US"/>
        </w:rPr>
      </w:pPr>
    </w:p>
    <w:p w14:paraId="4F7EB71D" w14:textId="77777777" w:rsidR="002E2126" w:rsidRPr="00201F49" w:rsidRDefault="002E2126" w:rsidP="002E2126">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201F4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201F49"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201F4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201F49" w14:paraId="0F605C6D" w14:textId="77777777" w:rsidTr="00E47E73">
        <w:tc>
          <w:tcPr>
            <w:tcW w:w="207" w:type="pct"/>
            <w:shd w:val="clear" w:color="auto" w:fill="E7E6E6" w:themeFill="background2"/>
            <w:vAlign w:val="center"/>
          </w:tcPr>
          <w:p w14:paraId="7F6D4163" w14:textId="77777777" w:rsidR="002E2126" w:rsidRPr="00201F49" w:rsidRDefault="002E2126" w:rsidP="00E47E73">
            <w:pPr>
              <w:jc w:val="center"/>
              <w:rPr>
                <w:rFonts w:cstheme="minorHAnsi"/>
                <w:b/>
                <w:bCs/>
              </w:rPr>
            </w:pPr>
            <w:r w:rsidRPr="00201F49">
              <w:rPr>
                <w:rFonts w:cstheme="minorHAnsi"/>
                <w:b/>
                <w:bCs/>
              </w:rPr>
              <w:t>Eil. Nr.</w:t>
            </w:r>
          </w:p>
        </w:tc>
        <w:tc>
          <w:tcPr>
            <w:tcW w:w="1001" w:type="pct"/>
            <w:shd w:val="clear" w:color="auto" w:fill="E7E6E6" w:themeFill="background2"/>
            <w:vAlign w:val="center"/>
          </w:tcPr>
          <w:p w14:paraId="1D726EF9" w14:textId="77777777" w:rsidR="002E2126" w:rsidRPr="00201F49" w:rsidRDefault="002E2126" w:rsidP="00E47E73">
            <w:pPr>
              <w:jc w:val="center"/>
              <w:rPr>
                <w:rFonts w:cstheme="minorHAnsi"/>
                <w:b/>
                <w:bCs/>
              </w:rPr>
            </w:pPr>
            <w:r w:rsidRPr="00201F49">
              <w:rPr>
                <w:rFonts w:cstheme="minorHAnsi"/>
                <w:b/>
                <w:bCs/>
              </w:rPr>
              <w:t>Subtiekėjo pavadinimas, juridinio asmens kodas, fizinio asmens verslo pažymėjimo numeris ar pan.</w:t>
            </w:r>
          </w:p>
        </w:tc>
        <w:tc>
          <w:tcPr>
            <w:tcW w:w="948" w:type="pct"/>
            <w:shd w:val="clear" w:color="auto" w:fill="E7E6E6" w:themeFill="background2"/>
            <w:vAlign w:val="center"/>
          </w:tcPr>
          <w:p w14:paraId="4A18119C" w14:textId="77777777" w:rsidR="002E2126" w:rsidRPr="00201F49" w:rsidRDefault="002E2126" w:rsidP="00E47E73">
            <w:pPr>
              <w:jc w:val="center"/>
              <w:rPr>
                <w:rFonts w:cstheme="minorHAnsi"/>
                <w:b/>
                <w:bCs/>
              </w:rPr>
            </w:pPr>
            <w:r w:rsidRPr="00201F49">
              <w:rPr>
                <w:rFonts w:cstheme="minorHAnsi"/>
                <w:b/>
                <w:bCs/>
              </w:rPr>
              <w:t>Subtiekėjo registracijos šalis, o jei fizinis asmuo – nuolatinės gyvenamosios vietos šalis, adresas ir pilietybė (-ės)</w:t>
            </w:r>
          </w:p>
        </w:tc>
        <w:tc>
          <w:tcPr>
            <w:tcW w:w="948" w:type="pct"/>
            <w:shd w:val="clear" w:color="auto" w:fill="E7E6E6" w:themeFill="background2"/>
            <w:vAlign w:val="center"/>
          </w:tcPr>
          <w:p w14:paraId="18686EA2" w14:textId="77777777" w:rsidR="002E2126" w:rsidRPr="00201F49" w:rsidRDefault="002E2126" w:rsidP="00E47E73">
            <w:pPr>
              <w:jc w:val="center"/>
              <w:rPr>
                <w:rFonts w:cstheme="minorHAnsi"/>
                <w:b/>
                <w:bCs/>
              </w:rPr>
            </w:pPr>
            <w:r w:rsidRPr="00201F49">
              <w:rPr>
                <w:rFonts w:cstheme="minorHAnsi"/>
                <w:b/>
                <w:bCs/>
              </w:rPr>
              <w:t xml:space="preserve">Subtiekėją </w:t>
            </w:r>
            <w:r w:rsidRPr="00201F49">
              <w:rPr>
                <w:rFonts w:cstheme="minorHAnsi"/>
                <w:b/>
                <w:bCs/>
                <w:u w:val="single"/>
              </w:rPr>
              <w:t>kontroliuojančio (-</w:t>
            </w:r>
            <w:proofErr w:type="spellStart"/>
            <w:r w:rsidRPr="00201F49">
              <w:rPr>
                <w:rFonts w:cstheme="minorHAnsi"/>
                <w:b/>
                <w:bCs/>
                <w:u w:val="single"/>
              </w:rPr>
              <w:t>ių</w:t>
            </w:r>
            <w:proofErr w:type="spellEnd"/>
            <w:r w:rsidRPr="00201F49">
              <w:rPr>
                <w:rFonts w:cstheme="minorHAnsi"/>
                <w:b/>
                <w:bCs/>
                <w:u w:val="single"/>
              </w:rPr>
              <w:t>)</w:t>
            </w:r>
            <w:r w:rsidRPr="00201F49">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01F49" w:rsidRDefault="002E2126" w:rsidP="00E47E73">
            <w:pPr>
              <w:jc w:val="center"/>
              <w:rPr>
                <w:rFonts w:cstheme="minorHAnsi"/>
                <w:b/>
                <w:bCs/>
              </w:rPr>
            </w:pPr>
            <w:r w:rsidRPr="00201F49">
              <w:rPr>
                <w:rFonts w:cstheme="minorHAnsi"/>
                <w:b/>
                <w:bCs/>
              </w:rPr>
              <w:t xml:space="preserve">Subtiekėją </w:t>
            </w:r>
            <w:r w:rsidRPr="00201F49">
              <w:rPr>
                <w:rFonts w:cstheme="minorHAnsi"/>
                <w:b/>
                <w:bCs/>
                <w:u w:val="single"/>
              </w:rPr>
              <w:t>kontroliuojančio (-</w:t>
            </w:r>
            <w:proofErr w:type="spellStart"/>
            <w:r w:rsidRPr="00201F49">
              <w:rPr>
                <w:rFonts w:cstheme="minorHAnsi"/>
                <w:b/>
                <w:bCs/>
                <w:u w:val="single"/>
              </w:rPr>
              <w:t>ių</w:t>
            </w:r>
            <w:proofErr w:type="spellEnd"/>
            <w:r w:rsidRPr="00201F49">
              <w:rPr>
                <w:rFonts w:cstheme="minorHAnsi"/>
                <w:b/>
                <w:bCs/>
                <w:u w:val="single"/>
              </w:rPr>
              <w:t>)</w:t>
            </w:r>
            <w:r w:rsidRPr="00201F49">
              <w:rPr>
                <w:rFonts w:cstheme="minorHAnsi"/>
                <w:b/>
                <w:bCs/>
              </w:rPr>
              <w:t xml:space="preserve"> asmens (-ų) registracijos šalis (-</w:t>
            </w:r>
            <w:proofErr w:type="spellStart"/>
            <w:r w:rsidRPr="00201F49">
              <w:rPr>
                <w:rFonts w:cstheme="minorHAnsi"/>
                <w:b/>
                <w:bCs/>
              </w:rPr>
              <w:t>ys</w:t>
            </w:r>
            <w:proofErr w:type="spellEnd"/>
            <w:r w:rsidRPr="00201F49">
              <w:rPr>
                <w:rFonts w:cstheme="minorHAnsi"/>
                <w:b/>
                <w:bCs/>
              </w:rPr>
              <w:t>) arba nuolatinės gyvenamosios vietos ir pilietybės (-</w:t>
            </w:r>
            <w:proofErr w:type="spellStart"/>
            <w:r w:rsidRPr="00201F49">
              <w:rPr>
                <w:rFonts w:cstheme="minorHAnsi"/>
                <w:b/>
                <w:bCs/>
              </w:rPr>
              <w:t>ių</w:t>
            </w:r>
            <w:proofErr w:type="spellEnd"/>
            <w:r w:rsidRPr="00201F49">
              <w:rPr>
                <w:rFonts w:cstheme="minorHAnsi"/>
                <w:b/>
                <w:bCs/>
              </w:rPr>
              <w:t>) šalys</w:t>
            </w:r>
          </w:p>
        </w:tc>
        <w:tc>
          <w:tcPr>
            <w:tcW w:w="948" w:type="pct"/>
            <w:shd w:val="clear" w:color="auto" w:fill="E7E6E6" w:themeFill="background2"/>
            <w:vAlign w:val="center"/>
          </w:tcPr>
          <w:p w14:paraId="4A17D558" w14:textId="77777777" w:rsidR="002E2126" w:rsidRPr="00201F49" w:rsidRDefault="002E2126" w:rsidP="00E47E73">
            <w:pPr>
              <w:jc w:val="center"/>
              <w:rPr>
                <w:rFonts w:cstheme="minorHAnsi"/>
                <w:b/>
                <w:bCs/>
              </w:rPr>
            </w:pPr>
            <w:r w:rsidRPr="00201F49">
              <w:rPr>
                <w:rFonts w:cstheme="minorHAnsi"/>
                <w:b/>
                <w:bCs/>
              </w:rPr>
              <w:t>Subtiekėjui perduodamų vykdyti sutartinių įsipareigojimų dalis procentais nuo pasiūlymo kainos ar suma (EUR su PVM) ir (arba) aprašymas</w:t>
            </w:r>
          </w:p>
        </w:tc>
      </w:tr>
      <w:tr w:rsidR="002E2126" w:rsidRPr="00201F49" w14:paraId="272DF785" w14:textId="77777777">
        <w:tc>
          <w:tcPr>
            <w:tcW w:w="207" w:type="pct"/>
            <w:shd w:val="clear" w:color="auto" w:fill="E7E6E6" w:themeFill="background2"/>
          </w:tcPr>
          <w:p w14:paraId="7EC671B3" w14:textId="77777777" w:rsidR="002E2126" w:rsidRPr="00201F49" w:rsidRDefault="002E2126">
            <w:pPr>
              <w:jc w:val="center"/>
              <w:rPr>
                <w:rFonts w:cstheme="minorHAnsi"/>
              </w:rPr>
            </w:pPr>
            <w:r w:rsidRPr="00201F49">
              <w:rPr>
                <w:rFonts w:cstheme="minorHAnsi"/>
                <w:i/>
                <w:iCs/>
              </w:rPr>
              <w:t>1</w:t>
            </w:r>
          </w:p>
        </w:tc>
        <w:tc>
          <w:tcPr>
            <w:tcW w:w="1001" w:type="pct"/>
            <w:shd w:val="clear" w:color="auto" w:fill="E7E6E6" w:themeFill="background2"/>
          </w:tcPr>
          <w:p w14:paraId="1E04D165" w14:textId="77777777" w:rsidR="002E2126" w:rsidRPr="00201F49" w:rsidRDefault="002E2126">
            <w:pPr>
              <w:jc w:val="center"/>
              <w:rPr>
                <w:rFonts w:cstheme="minorHAnsi"/>
              </w:rPr>
            </w:pPr>
            <w:r w:rsidRPr="00201F49">
              <w:rPr>
                <w:rFonts w:cstheme="minorHAnsi"/>
                <w:i/>
                <w:iCs/>
              </w:rPr>
              <w:t>2</w:t>
            </w:r>
          </w:p>
        </w:tc>
        <w:tc>
          <w:tcPr>
            <w:tcW w:w="948" w:type="pct"/>
            <w:shd w:val="clear" w:color="auto" w:fill="E7E6E6" w:themeFill="background2"/>
          </w:tcPr>
          <w:p w14:paraId="39E1E2CA" w14:textId="77777777" w:rsidR="002E2126" w:rsidRPr="00201F49" w:rsidRDefault="002E2126">
            <w:pPr>
              <w:jc w:val="center"/>
              <w:rPr>
                <w:rFonts w:cstheme="minorHAnsi"/>
              </w:rPr>
            </w:pPr>
            <w:r w:rsidRPr="00201F49">
              <w:rPr>
                <w:rFonts w:cstheme="minorHAnsi"/>
                <w:i/>
                <w:iCs/>
              </w:rPr>
              <w:t>3</w:t>
            </w:r>
          </w:p>
        </w:tc>
        <w:tc>
          <w:tcPr>
            <w:tcW w:w="948" w:type="pct"/>
            <w:shd w:val="clear" w:color="auto" w:fill="E7E6E6" w:themeFill="background2"/>
          </w:tcPr>
          <w:p w14:paraId="29C623B8" w14:textId="77777777" w:rsidR="002E2126" w:rsidRPr="00201F49" w:rsidRDefault="002E2126">
            <w:pPr>
              <w:jc w:val="center"/>
              <w:rPr>
                <w:rFonts w:cstheme="minorHAnsi"/>
              </w:rPr>
            </w:pPr>
            <w:r w:rsidRPr="00201F49">
              <w:rPr>
                <w:rFonts w:cstheme="minorHAnsi"/>
                <w:i/>
                <w:iCs/>
              </w:rPr>
              <w:t>4</w:t>
            </w:r>
          </w:p>
        </w:tc>
        <w:tc>
          <w:tcPr>
            <w:tcW w:w="948" w:type="pct"/>
            <w:shd w:val="clear" w:color="auto" w:fill="E7E6E6" w:themeFill="background2"/>
          </w:tcPr>
          <w:p w14:paraId="3155167F" w14:textId="77777777" w:rsidR="002E2126" w:rsidRPr="00201F49" w:rsidRDefault="002E2126">
            <w:pPr>
              <w:jc w:val="center"/>
              <w:rPr>
                <w:rFonts w:cstheme="minorHAnsi"/>
              </w:rPr>
            </w:pPr>
            <w:r w:rsidRPr="00201F49">
              <w:rPr>
                <w:rFonts w:cstheme="minorHAnsi"/>
                <w:i/>
                <w:iCs/>
              </w:rPr>
              <w:t>5</w:t>
            </w:r>
          </w:p>
        </w:tc>
        <w:tc>
          <w:tcPr>
            <w:tcW w:w="948" w:type="pct"/>
            <w:shd w:val="clear" w:color="auto" w:fill="E7E6E6" w:themeFill="background2"/>
          </w:tcPr>
          <w:p w14:paraId="284CD902" w14:textId="77777777" w:rsidR="002E2126" w:rsidRPr="00201F49" w:rsidRDefault="002E2126">
            <w:pPr>
              <w:jc w:val="center"/>
              <w:rPr>
                <w:rFonts w:cstheme="minorHAnsi"/>
              </w:rPr>
            </w:pPr>
            <w:r w:rsidRPr="00201F49">
              <w:rPr>
                <w:rFonts w:cstheme="minorHAnsi"/>
                <w:i/>
                <w:iCs/>
              </w:rPr>
              <w:t>6</w:t>
            </w:r>
          </w:p>
        </w:tc>
      </w:tr>
      <w:tr w:rsidR="002E2126" w:rsidRPr="00201F49" w14:paraId="5BCF7F58" w14:textId="77777777">
        <w:tc>
          <w:tcPr>
            <w:tcW w:w="207" w:type="pct"/>
          </w:tcPr>
          <w:p w14:paraId="297D8255" w14:textId="77777777" w:rsidR="002E2126" w:rsidRPr="00201F49" w:rsidRDefault="002E2126">
            <w:pPr>
              <w:rPr>
                <w:rFonts w:cstheme="minorHAnsi"/>
              </w:rPr>
            </w:pPr>
            <w:r w:rsidRPr="00201F49">
              <w:rPr>
                <w:rFonts w:cstheme="minorHAnsi"/>
              </w:rPr>
              <w:t>1.</w:t>
            </w:r>
          </w:p>
        </w:tc>
        <w:tc>
          <w:tcPr>
            <w:tcW w:w="1001" w:type="pct"/>
          </w:tcPr>
          <w:p w14:paraId="4EFDC8A0" w14:textId="77777777" w:rsidR="002E2126" w:rsidRPr="00201F49" w:rsidRDefault="002E2126">
            <w:pPr>
              <w:rPr>
                <w:rFonts w:cstheme="minorHAnsi"/>
              </w:rPr>
            </w:pPr>
          </w:p>
        </w:tc>
        <w:tc>
          <w:tcPr>
            <w:tcW w:w="948" w:type="pct"/>
          </w:tcPr>
          <w:p w14:paraId="7906827B" w14:textId="77777777" w:rsidR="002E2126" w:rsidRPr="00201F49" w:rsidRDefault="002E2126">
            <w:pPr>
              <w:rPr>
                <w:rFonts w:cstheme="minorHAnsi"/>
              </w:rPr>
            </w:pPr>
          </w:p>
        </w:tc>
        <w:tc>
          <w:tcPr>
            <w:tcW w:w="948" w:type="pct"/>
          </w:tcPr>
          <w:p w14:paraId="09C89928" w14:textId="77777777" w:rsidR="002E2126" w:rsidRPr="00201F49" w:rsidRDefault="002E2126">
            <w:pPr>
              <w:rPr>
                <w:rFonts w:cstheme="minorHAnsi"/>
              </w:rPr>
            </w:pPr>
          </w:p>
        </w:tc>
        <w:tc>
          <w:tcPr>
            <w:tcW w:w="948" w:type="pct"/>
          </w:tcPr>
          <w:p w14:paraId="6FA8395E" w14:textId="77777777" w:rsidR="002E2126" w:rsidRPr="00201F49" w:rsidRDefault="002E2126">
            <w:pPr>
              <w:rPr>
                <w:rFonts w:cstheme="minorHAnsi"/>
              </w:rPr>
            </w:pPr>
          </w:p>
        </w:tc>
        <w:tc>
          <w:tcPr>
            <w:tcW w:w="948" w:type="pct"/>
          </w:tcPr>
          <w:p w14:paraId="23ADC0F0" w14:textId="77777777" w:rsidR="002E2126" w:rsidRPr="00201F49" w:rsidRDefault="002E2126">
            <w:pPr>
              <w:rPr>
                <w:rFonts w:cstheme="minorHAnsi"/>
              </w:rPr>
            </w:pPr>
          </w:p>
        </w:tc>
      </w:tr>
      <w:tr w:rsidR="002E2126" w:rsidRPr="00201F49" w14:paraId="5FC4D220" w14:textId="77777777">
        <w:tc>
          <w:tcPr>
            <w:tcW w:w="207" w:type="pct"/>
          </w:tcPr>
          <w:p w14:paraId="425529BC" w14:textId="77777777" w:rsidR="002E2126" w:rsidRPr="00201F49" w:rsidRDefault="002E2126">
            <w:pPr>
              <w:rPr>
                <w:rFonts w:cstheme="minorHAnsi"/>
              </w:rPr>
            </w:pPr>
          </w:p>
        </w:tc>
        <w:tc>
          <w:tcPr>
            <w:tcW w:w="1001" w:type="pct"/>
          </w:tcPr>
          <w:p w14:paraId="582EF82C" w14:textId="77777777" w:rsidR="002E2126" w:rsidRPr="00201F49" w:rsidRDefault="002E2126">
            <w:pPr>
              <w:rPr>
                <w:rFonts w:cstheme="minorHAnsi"/>
              </w:rPr>
            </w:pPr>
          </w:p>
        </w:tc>
        <w:tc>
          <w:tcPr>
            <w:tcW w:w="948" w:type="pct"/>
          </w:tcPr>
          <w:p w14:paraId="1CF398E3" w14:textId="77777777" w:rsidR="002E2126" w:rsidRPr="00201F49" w:rsidRDefault="002E2126">
            <w:pPr>
              <w:rPr>
                <w:rFonts w:cstheme="minorHAnsi"/>
              </w:rPr>
            </w:pPr>
          </w:p>
        </w:tc>
        <w:tc>
          <w:tcPr>
            <w:tcW w:w="948" w:type="pct"/>
          </w:tcPr>
          <w:p w14:paraId="483CFB54" w14:textId="77777777" w:rsidR="002E2126" w:rsidRPr="00201F49" w:rsidRDefault="002E2126">
            <w:pPr>
              <w:rPr>
                <w:rFonts w:cstheme="minorHAnsi"/>
              </w:rPr>
            </w:pPr>
          </w:p>
        </w:tc>
        <w:tc>
          <w:tcPr>
            <w:tcW w:w="948" w:type="pct"/>
          </w:tcPr>
          <w:p w14:paraId="6682AE90" w14:textId="77777777" w:rsidR="002E2126" w:rsidRPr="00201F49" w:rsidRDefault="002E2126">
            <w:pPr>
              <w:rPr>
                <w:rFonts w:cstheme="minorHAnsi"/>
              </w:rPr>
            </w:pPr>
          </w:p>
        </w:tc>
        <w:tc>
          <w:tcPr>
            <w:tcW w:w="948" w:type="pct"/>
          </w:tcPr>
          <w:p w14:paraId="3E6FBD7A" w14:textId="77777777" w:rsidR="002E2126" w:rsidRPr="00201F49" w:rsidRDefault="002E2126">
            <w:pPr>
              <w:rPr>
                <w:rFonts w:cstheme="minorHAnsi"/>
              </w:rPr>
            </w:pPr>
          </w:p>
        </w:tc>
      </w:tr>
      <w:tr w:rsidR="002E2126" w:rsidRPr="00201F49" w14:paraId="59F8509E" w14:textId="77777777">
        <w:tc>
          <w:tcPr>
            <w:tcW w:w="207" w:type="pct"/>
          </w:tcPr>
          <w:p w14:paraId="1CBE098B" w14:textId="77777777" w:rsidR="002E2126" w:rsidRPr="00201F49" w:rsidRDefault="002E2126">
            <w:pPr>
              <w:rPr>
                <w:rFonts w:cstheme="minorHAnsi"/>
              </w:rPr>
            </w:pPr>
          </w:p>
        </w:tc>
        <w:tc>
          <w:tcPr>
            <w:tcW w:w="1001" w:type="pct"/>
          </w:tcPr>
          <w:p w14:paraId="4180CCE6" w14:textId="77777777" w:rsidR="002E2126" w:rsidRPr="00201F49" w:rsidRDefault="002E2126">
            <w:pPr>
              <w:rPr>
                <w:rFonts w:cstheme="minorHAnsi"/>
              </w:rPr>
            </w:pPr>
          </w:p>
        </w:tc>
        <w:tc>
          <w:tcPr>
            <w:tcW w:w="948" w:type="pct"/>
          </w:tcPr>
          <w:p w14:paraId="05415E43" w14:textId="77777777" w:rsidR="002E2126" w:rsidRPr="00201F49" w:rsidRDefault="002E2126">
            <w:pPr>
              <w:rPr>
                <w:rFonts w:cstheme="minorHAnsi"/>
              </w:rPr>
            </w:pPr>
          </w:p>
        </w:tc>
        <w:tc>
          <w:tcPr>
            <w:tcW w:w="948" w:type="pct"/>
          </w:tcPr>
          <w:p w14:paraId="37C9E77D" w14:textId="77777777" w:rsidR="002E2126" w:rsidRPr="00201F49" w:rsidRDefault="002E2126">
            <w:pPr>
              <w:rPr>
                <w:rFonts w:cstheme="minorHAnsi"/>
              </w:rPr>
            </w:pPr>
          </w:p>
        </w:tc>
        <w:tc>
          <w:tcPr>
            <w:tcW w:w="948" w:type="pct"/>
          </w:tcPr>
          <w:p w14:paraId="57C27442" w14:textId="77777777" w:rsidR="002E2126" w:rsidRPr="00201F49" w:rsidRDefault="002E2126">
            <w:pPr>
              <w:rPr>
                <w:rFonts w:cstheme="minorHAnsi"/>
              </w:rPr>
            </w:pPr>
          </w:p>
        </w:tc>
        <w:tc>
          <w:tcPr>
            <w:tcW w:w="948" w:type="pct"/>
          </w:tcPr>
          <w:p w14:paraId="59F2FD9D" w14:textId="77777777" w:rsidR="002E2126" w:rsidRPr="00201F49" w:rsidRDefault="002E2126">
            <w:pPr>
              <w:rPr>
                <w:rFonts w:cstheme="minorHAnsi"/>
              </w:rPr>
            </w:pPr>
          </w:p>
        </w:tc>
      </w:tr>
    </w:tbl>
    <w:p w14:paraId="26399C69" w14:textId="77777777" w:rsidR="002E2126" w:rsidRDefault="002E2126" w:rsidP="002E2126">
      <w:pPr>
        <w:spacing w:after="0" w:line="240" w:lineRule="auto"/>
        <w:rPr>
          <w:rFonts w:eastAsia="Aptos" w:cstheme="minorHAnsi"/>
          <w:kern w:val="2"/>
          <w:sz w:val="22"/>
          <w:szCs w:val="22"/>
          <w:lang w:eastAsia="en-US"/>
          <w14:ligatures w14:val="standardContextual"/>
        </w:rPr>
      </w:pPr>
    </w:p>
    <w:p w14:paraId="3118F834" w14:textId="77777777" w:rsidR="00201F49" w:rsidRPr="00201F49" w:rsidRDefault="00201F49" w:rsidP="002E2126">
      <w:pPr>
        <w:spacing w:after="0" w:line="240" w:lineRule="auto"/>
        <w:rPr>
          <w:rFonts w:eastAsia="Aptos" w:cstheme="minorHAnsi"/>
          <w:kern w:val="2"/>
          <w:sz w:val="22"/>
          <w:szCs w:val="22"/>
          <w:lang w:eastAsia="en-US"/>
          <w14:ligatures w14:val="standardContextual"/>
        </w:rPr>
      </w:pPr>
    </w:p>
    <w:bookmarkEnd w:id="5"/>
    <w:p w14:paraId="0B3227E9" w14:textId="3E675716" w:rsidR="002E2126" w:rsidRPr="00201F49" w:rsidRDefault="002E2126" w:rsidP="002E2126">
      <w:pPr>
        <w:pStyle w:val="Sraopastraipa"/>
        <w:numPr>
          <w:ilvl w:val="0"/>
          <w:numId w:val="23"/>
        </w:numPr>
        <w:suppressAutoHyphens/>
        <w:spacing w:after="0" w:line="240" w:lineRule="auto"/>
        <w:jc w:val="both"/>
        <w:rPr>
          <w:rFonts w:eastAsia="Times New Roman" w:cstheme="minorHAnsi"/>
          <w:b/>
          <w:bCs/>
          <w:sz w:val="22"/>
          <w:szCs w:val="22"/>
          <w:lang w:eastAsia="en-US"/>
        </w:rPr>
      </w:pPr>
      <w:r w:rsidRPr="00201F49">
        <w:rPr>
          <w:rFonts w:eastAsia="Times New Roman" w:cstheme="minorHAnsi"/>
          <w:b/>
          <w:bCs/>
          <w:sz w:val="22"/>
          <w:szCs w:val="22"/>
          <w:lang w:eastAsia="en-US"/>
        </w:rPr>
        <w:lastRenderedPageBreak/>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2E2126" w:rsidRPr="00201F49" w14:paraId="57C3CD05" w14:textId="77777777" w:rsidTr="00E47E73">
        <w:tc>
          <w:tcPr>
            <w:tcW w:w="846" w:type="dxa"/>
            <w:shd w:val="clear" w:color="auto" w:fill="E7E6E6" w:themeFill="background2"/>
            <w:vAlign w:val="center"/>
          </w:tcPr>
          <w:p w14:paraId="1E31DF3A" w14:textId="77777777" w:rsidR="002E2126" w:rsidRPr="00201F49" w:rsidRDefault="002E2126" w:rsidP="00BE4B4A">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3231" w:type="dxa"/>
            <w:shd w:val="clear" w:color="auto" w:fill="E7E6E6" w:themeFill="background2"/>
            <w:vAlign w:val="center"/>
          </w:tcPr>
          <w:p w14:paraId="7A4D75C7" w14:textId="72F89BA8" w:rsidR="002E2126" w:rsidRPr="00201F49" w:rsidRDefault="002E2126" w:rsidP="00BE4B4A">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9526" w:type="dxa"/>
            <w:shd w:val="clear" w:color="auto" w:fill="E7E6E6" w:themeFill="background2"/>
            <w:vAlign w:val="center"/>
          </w:tcPr>
          <w:p w14:paraId="08AC5EF7" w14:textId="77777777" w:rsidR="002E2126" w:rsidRPr="00201F49" w:rsidRDefault="002E2126" w:rsidP="00BE4B4A">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2E2126" w:rsidRPr="00201F49" w14:paraId="36A68244" w14:textId="77777777" w:rsidTr="00E47E73">
        <w:tc>
          <w:tcPr>
            <w:tcW w:w="846" w:type="dxa"/>
            <w:vAlign w:val="center"/>
          </w:tcPr>
          <w:p w14:paraId="0D9D27DD" w14:textId="77777777" w:rsidR="002E2126" w:rsidRPr="00201F49" w:rsidRDefault="002E2126" w:rsidP="00B44DE6">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3231" w:type="dxa"/>
            <w:shd w:val="clear" w:color="auto" w:fill="E7E6E6" w:themeFill="background2"/>
            <w:vAlign w:val="center"/>
          </w:tcPr>
          <w:p w14:paraId="610F041A" w14:textId="106EE350" w:rsidR="002E2126" w:rsidRPr="00201F49" w:rsidRDefault="006E4244" w:rsidP="00226C5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B44DE6" w:rsidRPr="00201F49">
              <w:rPr>
                <w:rFonts w:eastAsia="Times New Roman" w:cstheme="minorHAnsi"/>
                <w:sz w:val="22"/>
                <w:szCs w:val="22"/>
                <w:lang w:eastAsia="en-US"/>
              </w:rPr>
              <w:t>Rentgeno vamzdžio židinio dėmių kiekis daugiau nei 2</w:t>
            </w:r>
          </w:p>
        </w:tc>
        <w:tc>
          <w:tcPr>
            <w:tcW w:w="9526" w:type="dxa"/>
            <w:vAlign w:val="center"/>
          </w:tcPr>
          <w:p w14:paraId="373A540C" w14:textId="77777777" w:rsidR="007E6D44" w:rsidRPr="00201F49" w:rsidRDefault="007E6D44" w:rsidP="007E6D4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181D49D7" w14:textId="3251156E" w:rsidR="002E2126" w:rsidRPr="00201F49" w:rsidRDefault="007E6D44" w:rsidP="007E6D4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7E6D44" w:rsidRPr="00201F49" w14:paraId="26E8B66D" w14:textId="77777777" w:rsidTr="00E47E73">
        <w:tc>
          <w:tcPr>
            <w:tcW w:w="846" w:type="dxa"/>
            <w:vAlign w:val="center"/>
          </w:tcPr>
          <w:p w14:paraId="2CE03748" w14:textId="77777777" w:rsidR="007E6D44" w:rsidRPr="00201F49" w:rsidRDefault="007E6D44" w:rsidP="007E6D4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3231" w:type="dxa"/>
            <w:shd w:val="clear" w:color="auto" w:fill="E7E6E6" w:themeFill="background2"/>
            <w:vAlign w:val="center"/>
          </w:tcPr>
          <w:p w14:paraId="30B5910F" w14:textId="60170117" w:rsidR="007E6D44" w:rsidRPr="00201F49" w:rsidRDefault="007E6D44" w:rsidP="00226C5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Motorizuoto vertikalaus judėjimo ribos ne siauresnės kaip 70-150 cm</w:t>
            </w:r>
          </w:p>
        </w:tc>
        <w:tc>
          <w:tcPr>
            <w:tcW w:w="9526" w:type="dxa"/>
            <w:vAlign w:val="center"/>
          </w:tcPr>
          <w:p w14:paraId="11145934" w14:textId="77777777" w:rsidR="007E6D44" w:rsidRPr="00201F49" w:rsidRDefault="007E6D44" w:rsidP="007E6D4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408AC65D" w14:textId="52FDC2AA" w:rsidR="007E6D44" w:rsidRPr="00201F49" w:rsidRDefault="007E6D44" w:rsidP="007E6D4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7E6D44" w:rsidRPr="00201F49" w14:paraId="6026226B" w14:textId="77777777" w:rsidTr="00E47E73">
        <w:tc>
          <w:tcPr>
            <w:tcW w:w="846" w:type="dxa"/>
            <w:vAlign w:val="center"/>
          </w:tcPr>
          <w:p w14:paraId="48AB48DE" w14:textId="77777777" w:rsidR="007E6D44" w:rsidRPr="00201F49" w:rsidRDefault="007E6D44" w:rsidP="007E6D4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3.</w:t>
            </w:r>
          </w:p>
        </w:tc>
        <w:tc>
          <w:tcPr>
            <w:tcW w:w="3231" w:type="dxa"/>
            <w:shd w:val="clear" w:color="auto" w:fill="E7E6E6" w:themeFill="background2"/>
            <w:vAlign w:val="center"/>
          </w:tcPr>
          <w:p w14:paraId="6E173B3F" w14:textId="5B07BF06" w:rsidR="007E6D44" w:rsidRPr="00201F49" w:rsidRDefault="007E6D44" w:rsidP="00226C54">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3</w:t>
            </w:r>
            <w:r w:rsidRPr="00201F49">
              <w:rPr>
                <w:rFonts w:eastAsia="Times New Roman" w:cstheme="minorHAnsi"/>
                <w:sz w:val="22"/>
                <w:szCs w:val="22"/>
                <w:lang w:eastAsia="en-US"/>
              </w:rPr>
              <w:t xml:space="preserve"> C-lanko posūkio kampas ≥ -190°/+190°</w:t>
            </w:r>
          </w:p>
        </w:tc>
        <w:tc>
          <w:tcPr>
            <w:tcW w:w="9526" w:type="dxa"/>
            <w:vAlign w:val="center"/>
          </w:tcPr>
          <w:p w14:paraId="7994D471" w14:textId="77777777" w:rsidR="007E6D44" w:rsidRPr="00201F49" w:rsidRDefault="007E6D44" w:rsidP="007E6D44">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0C48CE7C" w14:textId="66BDEE27" w:rsidR="007E6D44" w:rsidRPr="00201F49" w:rsidRDefault="007E6D44" w:rsidP="007E6D44">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7E6D44" w:rsidRPr="00201F49" w14:paraId="544F579C" w14:textId="77777777" w:rsidTr="00E47E73">
        <w:tc>
          <w:tcPr>
            <w:tcW w:w="846" w:type="dxa"/>
            <w:vAlign w:val="center"/>
          </w:tcPr>
          <w:p w14:paraId="66692F6E" w14:textId="0A822531" w:rsidR="007E6D44" w:rsidRPr="00201F49" w:rsidRDefault="007E6D44" w:rsidP="007E6D44">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4.</w:t>
            </w:r>
          </w:p>
        </w:tc>
        <w:tc>
          <w:tcPr>
            <w:tcW w:w="3231" w:type="dxa"/>
            <w:shd w:val="clear" w:color="auto" w:fill="E7E6E6" w:themeFill="background2"/>
            <w:vAlign w:val="center"/>
          </w:tcPr>
          <w:p w14:paraId="6C4D6F2B" w14:textId="6A423FC2" w:rsidR="007E6D44" w:rsidRPr="00201F49" w:rsidRDefault="007E6D44" w:rsidP="00F64556">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4</w:t>
            </w:r>
            <w:r w:rsidRPr="00201F49">
              <w:rPr>
                <w:rFonts w:eastAsia="Times New Roman" w:cstheme="minorHAnsi"/>
                <w:sz w:val="22"/>
                <w:szCs w:val="22"/>
                <w:lang w:eastAsia="en-US"/>
              </w:rPr>
              <w:t xml:space="preserve"> Rentgeno vamzdžio anodo šiluminė talpa ≥ 300 </w:t>
            </w:r>
            <w:proofErr w:type="spellStart"/>
            <w:r w:rsidRPr="00201F49">
              <w:rPr>
                <w:rFonts w:eastAsia="Times New Roman" w:cstheme="minorHAnsi"/>
                <w:sz w:val="22"/>
                <w:szCs w:val="22"/>
                <w:lang w:eastAsia="en-US"/>
              </w:rPr>
              <w:t>kHU</w:t>
            </w:r>
            <w:proofErr w:type="spellEnd"/>
            <w:r w:rsidRPr="00201F49">
              <w:rPr>
                <w:rFonts w:eastAsia="Times New Roman" w:cstheme="minorHAnsi"/>
                <w:sz w:val="22"/>
                <w:szCs w:val="22"/>
                <w:lang w:eastAsia="en-US"/>
              </w:rPr>
              <w:t>.</w:t>
            </w:r>
          </w:p>
        </w:tc>
        <w:tc>
          <w:tcPr>
            <w:tcW w:w="9526" w:type="dxa"/>
            <w:vAlign w:val="center"/>
          </w:tcPr>
          <w:p w14:paraId="38915355" w14:textId="5A5AB154" w:rsidR="00F64556" w:rsidRPr="00201F49" w:rsidRDefault="00F64556" w:rsidP="00F64556">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Įrašyti reikšmę</w:t>
            </w:r>
          </w:p>
          <w:p w14:paraId="71AEA726" w14:textId="5E530D75" w:rsidR="007E6D44" w:rsidRPr="00201F49" w:rsidRDefault="00F64556" w:rsidP="00F64556">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4292F466" w14:textId="77777777" w:rsidR="002E2126" w:rsidRPr="00201F49" w:rsidRDefault="002E2126" w:rsidP="002E2126">
      <w:pPr>
        <w:spacing w:after="0" w:line="240" w:lineRule="auto"/>
        <w:jc w:val="both"/>
        <w:rPr>
          <w:rFonts w:eastAsia="Times New Roman" w:cstheme="minorHAnsi"/>
          <w:sz w:val="22"/>
          <w:szCs w:val="22"/>
          <w:lang w:eastAsia="en-US"/>
        </w:rPr>
      </w:pPr>
    </w:p>
    <w:p w14:paraId="1AB6CEC4" w14:textId="77777777" w:rsidR="002E2126" w:rsidRPr="00201F49"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201F49">
        <w:rPr>
          <w:rFonts w:eastAsia="Times New Roman" w:cstheme="minorHAnsi"/>
          <w:b/>
          <w:bCs/>
          <w:sz w:val="22"/>
          <w:szCs w:val="22"/>
          <w:lang w:eastAsia="en-US"/>
        </w:rPr>
        <w:t>Pasiūlymo kaina:</w:t>
      </w:r>
    </w:p>
    <w:p w14:paraId="7226E348" w14:textId="3BCE8A63" w:rsidR="002E2126" w:rsidRPr="00201F49"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201F49">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201F49">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201F49" w:rsidRDefault="002E2126" w:rsidP="002E2126">
      <w:pPr>
        <w:pStyle w:val="Sraopastraipa"/>
        <w:numPr>
          <w:ilvl w:val="1"/>
          <w:numId w:val="23"/>
        </w:numPr>
        <w:spacing w:after="0" w:line="240" w:lineRule="auto"/>
        <w:ind w:left="0" w:firstLine="567"/>
        <w:jc w:val="both"/>
        <w:rPr>
          <w:rFonts w:eastAsia="Times New Roman" w:cstheme="minorHAnsi"/>
          <w:sz w:val="22"/>
          <w:szCs w:val="22"/>
          <w:lang w:eastAsia="en-US"/>
        </w:rPr>
      </w:pPr>
      <w:r w:rsidRPr="00201F4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201F49" w:rsidRDefault="002E2126" w:rsidP="002E2126">
      <w:pPr>
        <w:pStyle w:val="Sraopastraipa"/>
        <w:numPr>
          <w:ilvl w:val="1"/>
          <w:numId w:val="23"/>
        </w:numPr>
        <w:spacing w:line="240" w:lineRule="auto"/>
        <w:ind w:left="0" w:firstLine="567"/>
        <w:jc w:val="both"/>
        <w:rPr>
          <w:rFonts w:eastAsia="Times New Roman" w:cstheme="minorHAnsi"/>
          <w:sz w:val="22"/>
          <w:szCs w:val="22"/>
          <w:lang w:eastAsia="en-US"/>
        </w:rPr>
      </w:pPr>
      <w:r w:rsidRPr="00201F4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CC10802" w:rsidR="002E2126" w:rsidRPr="00201F49" w:rsidRDefault="002E2126" w:rsidP="5C0F09CA">
      <w:pPr>
        <w:pStyle w:val="Sraopastraipa"/>
        <w:numPr>
          <w:ilvl w:val="1"/>
          <w:numId w:val="23"/>
        </w:numPr>
        <w:spacing w:line="240" w:lineRule="auto"/>
        <w:ind w:left="0" w:firstLine="567"/>
        <w:jc w:val="both"/>
        <w:rPr>
          <w:rFonts w:eastAsia="Times New Roman" w:cstheme="minorHAnsi"/>
          <w:sz w:val="22"/>
          <w:szCs w:val="22"/>
          <w:lang w:eastAsia="en-US"/>
        </w:rPr>
      </w:pPr>
      <w:r w:rsidRPr="00201F49">
        <w:rPr>
          <w:rFonts w:eastAsia="Times New Roman" w:cstheme="minorHAnsi"/>
          <w:b/>
          <w:bCs/>
          <w:sz w:val="22"/>
          <w:szCs w:val="22"/>
        </w:rPr>
        <w:t>Maksimali priimtina pasiūlymo kaina yra</w:t>
      </w:r>
      <w:r w:rsidRPr="00201F49">
        <w:rPr>
          <w:rFonts w:eastAsia="Times New Roman" w:cstheme="minorHAnsi"/>
          <w:sz w:val="22"/>
          <w:szCs w:val="22"/>
        </w:rPr>
        <w:t xml:space="preserve"> </w:t>
      </w:r>
      <w:r w:rsidR="00201F49" w:rsidRPr="009B6896">
        <w:rPr>
          <w:rFonts w:eastAsia="Times New Roman" w:cstheme="minorHAnsi"/>
          <w:b/>
          <w:bCs/>
          <w:color w:val="FF0000"/>
          <w:sz w:val="22"/>
          <w:szCs w:val="22"/>
        </w:rPr>
        <w:t>8</w:t>
      </w:r>
      <w:r w:rsidR="009B6896" w:rsidRPr="009B6896">
        <w:rPr>
          <w:rFonts w:eastAsia="Times New Roman" w:cstheme="minorHAnsi"/>
          <w:b/>
          <w:bCs/>
          <w:color w:val="FF0000"/>
          <w:sz w:val="22"/>
          <w:szCs w:val="22"/>
        </w:rPr>
        <w:t>3</w:t>
      </w:r>
      <w:r w:rsidR="00201F49" w:rsidRPr="009B6896">
        <w:rPr>
          <w:rFonts w:eastAsia="Times New Roman" w:cstheme="minorHAnsi"/>
          <w:b/>
          <w:bCs/>
          <w:color w:val="FF0000"/>
          <w:sz w:val="22"/>
          <w:szCs w:val="22"/>
        </w:rPr>
        <w:t xml:space="preserve">4 </w:t>
      </w:r>
      <w:r w:rsidR="0000162F" w:rsidRPr="009B6896">
        <w:rPr>
          <w:rFonts w:eastAsia="Times New Roman" w:cstheme="minorHAnsi"/>
          <w:b/>
          <w:bCs/>
          <w:color w:val="FF0000"/>
          <w:sz w:val="22"/>
          <w:szCs w:val="22"/>
        </w:rPr>
        <w:t>900</w:t>
      </w:r>
      <w:r w:rsidR="00331B58" w:rsidRPr="009B6896">
        <w:rPr>
          <w:rFonts w:eastAsia="Times New Roman" w:cstheme="minorHAnsi"/>
          <w:b/>
          <w:bCs/>
          <w:color w:val="FF0000"/>
          <w:sz w:val="22"/>
          <w:szCs w:val="22"/>
        </w:rPr>
        <w:t>,00</w:t>
      </w:r>
      <w:r w:rsidRPr="009B6896">
        <w:rPr>
          <w:rFonts w:eastAsia="Times New Roman" w:cstheme="minorHAnsi"/>
          <w:b/>
          <w:bCs/>
          <w:color w:val="FF0000"/>
          <w:sz w:val="22"/>
          <w:szCs w:val="22"/>
        </w:rPr>
        <w:t xml:space="preserve"> </w:t>
      </w:r>
      <w:r w:rsidRPr="00201F49">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67BB483C" w:rsidR="002E2126" w:rsidRPr="00201F49" w:rsidRDefault="002E2126" w:rsidP="00BC17B3">
      <w:pPr>
        <w:pStyle w:val="Sraopastraipa"/>
        <w:numPr>
          <w:ilvl w:val="1"/>
          <w:numId w:val="23"/>
        </w:numPr>
        <w:spacing w:line="240" w:lineRule="auto"/>
        <w:ind w:left="0" w:firstLine="567"/>
        <w:jc w:val="both"/>
        <w:rPr>
          <w:rFonts w:eastAsia="Times New Roman" w:cstheme="minorHAnsi"/>
          <w:sz w:val="22"/>
          <w:szCs w:val="22"/>
          <w:lang w:eastAsia="en-US"/>
        </w:rPr>
      </w:pPr>
      <w:r w:rsidRPr="00201F49">
        <w:rPr>
          <w:rFonts w:eastAsia="Times New Roman" w:cstheme="minorHAnsi"/>
          <w:kern w:val="3"/>
          <w:sz w:val="22"/>
          <w:szCs w:val="22"/>
          <w:lang w:eastAsia="en-US"/>
        </w:rPr>
        <w:t>Siūloma pirkimo objekto kaina</w:t>
      </w:r>
      <w:r w:rsidR="00BC17B3" w:rsidRPr="00201F49">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498"/>
        <w:gridCol w:w="1374"/>
        <w:gridCol w:w="1851"/>
        <w:gridCol w:w="1127"/>
        <w:gridCol w:w="1550"/>
        <w:gridCol w:w="1433"/>
        <w:gridCol w:w="1108"/>
        <w:gridCol w:w="1978"/>
        <w:gridCol w:w="2643"/>
      </w:tblGrid>
      <w:tr w:rsidR="00E21F07" w:rsidRPr="00201F49" w14:paraId="48A6559F" w14:textId="77777777" w:rsidTr="00201F49">
        <w:tc>
          <w:tcPr>
            <w:tcW w:w="174" w:type="pct"/>
            <w:shd w:val="clear" w:color="auto" w:fill="E7E6E6" w:themeFill="background2"/>
            <w:vAlign w:val="center"/>
          </w:tcPr>
          <w:p w14:paraId="4AF43868" w14:textId="77777777" w:rsidR="00E21F07" w:rsidRPr="00201F49" w:rsidRDefault="00E21F07" w:rsidP="008B2783">
            <w:pPr>
              <w:jc w:val="center"/>
              <w:rPr>
                <w:rFonts w:asciiTheme="minorHAnsi" w:hAnsiTheme="minorHAnsi" w:cstheme="minorHAnsi"/>
                <w:b/>
                <w:bCs/>
                <w:sz w:val="22"/>
                <w:szCs w:val="22"/>
              </w:rPr>
            </w:pPr>
            <w:r w:rsidRPr="00201F49">
              <w:rPr>
                <w:rFonts w:asciiTheme="minorHAnsi" w:hAnsiTheme="minorHAnsi" w:cstheme="minorHAnsi"/>
                <w:b/>
                <w:bCs/>
                <w:sz w:val="22"/>
                <w:szCs w:val="22"/>
              </w:rPr>
              <w:t>Eil. Nr.</w:t>
            </w:r>
          </w:p>
        </w:tc>
        <w:tc>
          <w:tcPr>
            <w:tcW w:w="498" w:type="pct"/>
            <w:shd w:val="clear" w:color="auto" w:fill="E7E6E6" w:themeFill="background2"/>
            <w:vAlign w:val="center"/>
          </w:tcPr>
          <w:p w14:paraId="1624CB4B" w14:textId="77777777" w:rsidR="00E21F07" w:rsidRPr="00201F49" w:rsidRDefault="00E21F07" w:rsidP="008B2783">
            <w:pPr>
              <w:jc w:val="center"/>
              <w:rPr>
                <w:rFonts w:asciiTheme="minorHAnsi" w:hAnsiTheme="minorHAnsi" w:cstheme="minorHAnsi"/>
                <w:b/>
                <w:bCs/>
                <w:sz w:val="22"/>
                <w:szCs w:val="22"/>
              </w:rPr>
            </w:pPr>
            <w:r w:rsidRPr="00201F49">
              <w:rPr>
                <w:rFonts w:asciiTheme="minorHAnsi" w:hAnsiTheme="minorHAnsi" w:cstheme="minorHAnsi"/>
                <w:b/>
                <w:bCs/>
                <w:sz w:val="22"/>
                <w:szCs w:val="22"/>
              </w:rPr>
              <w:t>Pavadinimas</w:t>
            </w:r>
          </w:p>
        </w:tc>
        <w:tc>
          <w:tcPr>
            <w:tcW w:w="685" w:type="pct"/>
            <w:shd w:val="clear" w:color="auto" w:fill="E7E6E6" w:themeFill="background2"/>
            <w:vAlign w:val="center"/>
          </w:tcPr>
          <w:p w14:paraId="1C97CA19" w14:textId="4B1DD971" w:rsidR="00E21F07" w:rsidRPr="00201F49" w:rsidRDefault="00E21F07" w:rsidP="008B2783">
            <w:pPr>
              <w:jc w:val="center"/>
              <w:rPr>
                <w:rFonts w:asciiTheme="minorHAnsi" w:hAnsiTheme="minorHAnsi" w:cstheme="minorHAnsi"/>
                <w:b/>
                <w:bCs/>
                <w:sz w:val="22"/>
                <w:szCs w:val="22"/>
              </w:rPr>
            </w:pPr>
            <w:r w:rsidRPr="00201F49">
              <w:rPr>
                <w:rFonts w:asciiTheme="minorHAnsi" w:hAnsiTheme="minorHAnsi" w:cstheme="minorHAnsi"/>
                <w:b/>
                <w:bCs/>
                <w:sz w:val="22"/>
                <w:szCs w:val="22"/>
              </w:rPr>
              <w:t>Kilmės šalis, gamintojas, modelis</w:t>
            </w:r>
          </w:p>
        </w:tc>
        <w:tc>
          <w:tcPr>
            <w:tcW w:w="418" w:type="pct"/>
            <w:shd w:val="clear" w:color="auto" w:fill="E7E6E6" w:themeFill="background2"/>
            <w:vAlign w:val="center"/>
          </w:tcPr>
          <w:p w14:paraId="0630F05C" w14:textId="77777777" w:rsidR="00E21F07" w:rsidRPr="00201F49" w:rsidRDefault="00E21F07" w:rsidP="008B2783">
            <w:pPr>
              <w:jc w:val="center"/>
              <w:rPr>
                <w:rFonts w:asciiTheme="minorHAnsi" w:hAnsiTheme="minorHAnsi" w:cstheme="minorHAnsi"/>
                <w:b/>
                <w:bCs/>
                <w:sz w:val="22"/>
                <w:szCs w:val="22"/>
              </w:rPr>
            </w:pPr>
            <w:r w:rsidRPr="00201F49">
              <w:rPr>
                <w:rFonts w:asciiTheme="minorHAnsi" w:hAnsiTheme="minorHAnsi" w:cstheme="minorHAnsi"/>
                <w:b/>
                <w:bCs/>
                <w:sz w:val="22"/>
                <w:szCs w:val="22"/>
              </w:rPr>
              <w:t>Mato vnt.</w:t>
            </w:r>
          </w:p>
        </w:tc>
        <w:tc>
          <w:tcPr>
            <w:tcW w:w="574" w:type="pct"/>
            <w:shd w:val="clear" w:color="auto" w:fill="E7E6E6" w:themeFill="background2"/>
            <w:vAlign w:val="center"/>
          </w:tcPr>
          <w:p w14:paraId="1E81B3A5" w14:textId="77777777" w:rsidR="00E21F07" w:rsidRPr="00201F49" w:rsidRDefault="00E21F07" w:rsidP="008B2783">
            <w:pPr>
              <w:jc w:val="center"/>
              <w:rPr>
                <w:rFonts w:asciiTheme="minorHAnsi" w:hAnsiTheme="minorHAnsi" w:cstheme="minorHAnsi"/>
                <w:b/>
                <w:bCs/>
                <w:sz w:val="22"/>
                <w:szCs w:val="22"/>
              </w:rPr>
            </w:pPr>
            <w:r w:rsidRPr="00201F49">
              <w:rPr>
                <w:rFonts w:asciiTheme="minorHAnsi" w:hAnsiTheme="minorHAnsi" w:cstheme="minorHAnsi"/>
                <w:b/>
                <w:bCs/>
                <w:sz w:val="22"/>
                <w:szCs w:val="22"/>
              </w:rPr>
              <w:t>Kiekis (apimtis)</w:t>
            </w:r>
          </w:p>
        </w:tc>
        <w:tc>
          <w:tcPr>
            <w:tcW w:w="531" w:type="pct"/>
            <w:shd w:val="clear" w:color="auto" w:fill="E7E6E6" w:themeFill="background2"/>
          </w:tcPr>
          <w:p w14:paraId="729ED764" w14:textId="73CDDBDF" w:rsidR="00E21F07" w:rsidRPr="00201F49" w:rsidRDefault="00E21F07" w:rsidP="008B2783">
            <w:pPr>
              <w:jc w:val="center"/>
              <w:rPr>
                <w:rFonts w:asciiTheme="minorHAnsi" w:hAnsiTheme="minorHAnsi" w:cstheme="minorHAnsi"/>
                <w:b/>
                <w:bCs/>
                <w:sz w:val="22"/>
                <w:szCs w:val="22"/>
              </w:rPr>
            </w:pPr>
            <w:r w:rsidRPr="00201F49">
              <w:rPr>
                <w:rFonts w:asciiTheme="minorHAnsi" w:hAnsiTheme="minorHAnsi" w:cstheme="minorHAnsi"/>
                <w:b/>
                <w:bCs/>
                <w:sz w:val="22"/>
                <w:szCs w:val="22"/>
              </w:rPr>
              <w:t>Vnt. kaina, Eur be PVM</w:t>
            </w:r>
          </w:p>
        </w:tc>
        <w:tc>
          <w:tcPr>
            <w:tcW w:w="411" w:type="pct"/>
            <w:shd w:val="clear" w:color="auto" w:fill="E7E6E6" w:themeFill="background2"/>
          </w:tcPr>
          <w:p w14:paraId="2869F4A7" w14:textId="6C3B7ABE" w:rsidR="00E21F07" w:rsidRPr="00201F49" w:rsidRDefault="00E21F07" w:rsidP="008B2783">
            <w:pPr>
              <w:jc w:val="center"/>
              <w:rPr>
                <w:rFonts w:asciiTheme="minorHAnsi" w:hAnsiTheme="minorHAnsi" w:cstheme="minorHAnsi"/>
                <w:b/>
                <w:bCs/>
                <w:sz w:val="22"/>
                <w:szCs w:val="22"/>
              </w:rPr>
            </w:pPr>
            <w:r w:rsidRPr="00201F49">
              <w:rPr>
                <w:rFonts w:asciiTheme="minorHAnsi" w:hAnsiTheme="minorHAnsi" w:cstheme="minorHAnsi"/>
                <w:b/>
                <w:bCs/>
                <w:sz w:val="22"/>
                <w:szCs w:val="22"/>
              </w:rPr>
              <w:t>PVM (proc.)</w:t>
            </w:r>
          </w:p>
        </w:tc>
        <w:tc>
          <w:tcPr>
            <w:tcW w:w="732" w:type="pct"/>
            <w:shd w:val="clear" w:color="auto" w:fill="E7E6E6" w:themeFill="background2"/>
          </w:tcPr>
          <w:p w14:paraId="4254104B" w14:textId="68BB2228" w:rsidR="00E21F07" w:rsidRPr="00201F49" w:rsidRDefault="00E21F07" w:rsidP="008B2783">
            <w:pPr>
              <w:jc w:val="center"/>
              <w:rPr>
                <w:rFonts w:asciiTheme="minorHAnsi" w:hAnsiTheme="minorHAnsi" w:cstheme="minorHAnsi"/>
                <w:b/>
                <w:bCs/>
                <w:sz w:val="22"/>
                <w:szCs w:val="22"/>
              </w:rPr>
            </w:pPr>
            <w:r w:rsidRPr="00201F49">
              <w:rPr>
                <w:rFonts w:asciiTheme="minorHAnsi" w:hAnsiTheme="minorHAnsi" w:cstheme="minorHAnsi"/>
                <w:b/>
                <w:bCs/>
                <w:sz w:val="22"/>
                <w:szCs w:val="22"/>
              </w:rPr>
              <w:t>Vnt. kaina, Eur su PVM</w:t>
            </w:r>
          </w:p>
        </w:tc>
        <w:tc>
          <w:tcPr>
            <w:tcW w:w="977" w:type="pct"/>
            <w:shd w:val="clear" w:color="auto" w:fill="E7E6E6" w:themeFill="background2"/>
            <w:vAlign w:val="center"/>
          </w:tcPr>
          <w:p w14:paraId="70D57996" w14:textId="2A6C849B" w:rsidR="00E21F07" w:rsidRPr="00201F49" w:rsidRDefault="00E21F07" w:rsidP="008B2783">
            <w:pPr>
              <w:jc w:val="center"/>
              <w:rPr>
                <w:rFonts w:asciiTheme="minorHAnsi" w:hAnsiTheme="minorHAnsi" w:cstheme="minorHAnsi"/>
                <w:b/>
                <w:bCs/>
                <w:sz w:val="22"/>
                <w:szCs w:val="22"/>
              </w:rPr>
            </w:pPr>
            <w:r w:rsidRPr="00201F49">
              <w:rPr>
                <w:rFonts w:asciiTheme="minorHAnsi" w:hAnsiTheme="minorHAnsi" w:cstheme="minorHAnsi"/>
                <w:b/>
                <w:bCs/>
                <w:sz w:val="22"/>
                <w:szCs w:val="22"/>
              </w:rPr>
              <w:t>Bendra kaina Eur be PVM</w:t>
            </w:r>
          </w:p>
        </w:tc>
      </w:tr>
      <w:tr w:rsidR="00E21F07" w:rsidRPr="00201F49" w14:paraId="78D4F3EB" w14:textId="77777777" w:rsidTr="00201F49">
        <w:trPr>
          <w:trHeight w:val="161"/>
        </w:trPr>
        <w:tc>
          <w:tcPr>
            <w:tcW w:w="174" w:type="pct"/>
            <w:shd w:val="clear" w:color="auto" w:fill="E7E6E6" w:themeFill="background2"/>
          </w:tcPr>
          <w:p w14:paraId="302F7E6B" w14:textId="77777777" w:rsidR="00E21F07" w:rsidRPr="00201F49" w:rsidRDefault="00E21F07" w:rsidP="008B2783">
            <w:pPr>
              <w:jc w:val="center"/>
              <w:rPr>
                <w:rFonts w:asciiTheme="minorHAnsi" w:hAnsiTheme="minorHAnsi" w:cstheme="minorHAnsi"/>
                <w:i/>
                <w:iCs/>
                <w:sz w:val="22"/>
                <w:szCs w:val="22"/>
              </w:rPr>
            </w:pPr>
            <w:r w:rsidRPr="00201F49">
              <w:rPr>
                <w:rFonts w:asciiTheme="minorHAnsi" w:hAnsiTheme="minorHAnsi" w:cstheme="minorHAnsi"/>
                <w:i/>
                <w:iCs/>
                <w:sz w:val="22"/>
                <w:szCs w:val="22"/>
              </w:rPr>
              <w:t>1</w:t>
            </w:r>
          </w:p>
        </w:tc>
        <w:tc>
          <w:tcPr>
            <w:tcW w:w="498" w:type="pct"/>
            <w:shd w:val="clear" w:color="auto" w:fill="E7E6E6" w:themeFill="background2"/>
          </w:tcPr>
          <w:p w14:paraId="2911978E" w14:textId="77777777" w:rsidR="00E21F07" w:rsidRPr="00201F49" w:rsidRDefault="00E21F07" w:rsidP="008B2783">
            <w:pPr>
              <w:jc w:val="center"/>
              <w:rPr>
                <w:rFonts w:asciiTheme="minorHAnsi" w:hAnsiTheme="minorHAnsi" w:cstheme="minorHAnsi"/>
                <w:i/>
                <w:iCs/>
                <w:sz w:val="22"/>
                <w:szCs w:val="22"/>
              </w:rPr>
            </w:pPr>
            <w:r w:rsidRPr="00201F49">
              <w:rPr>
                <w:rFonts w:asciiTheme="minorHAnsi" w:hAnsiTheme="minorHAnsi" w:cstheme="minorHAnsi"/>
                <w:i/>
                <w:iCs/>
                <w:sz w:val="22"/>
                <w:szCs w:val="22"/>
              </w:rPr>
              <w:t>2</w:t>
            </w:r>
          </w:p>
        </w:tc>
        <w:tc>
          <w:tcPr>
            <w:tcW w:w="685" w:type="pct"/>
            <w:shd w:val="clear" w:color="auto" w:fill="E7E6E6" w:themeFill="background2"/>
          </w:tcPr>
          <w:p w14:paraId="22EFDD68" w14:textId="77777777" w:rsidR="00E21F07" w:rsidRPr="00201F49" w:rsidRDefault="00E21F07" w:rsidP="008B2783">
            <w:pPr>
              <w:jc w:val="center"/>
              <w:rPr>
                <w:rFonts w:asciiTheme="minorHAnsi" w:hAnsiTheme="minorHAnsi" w:cstheme="minorHAnsi"/>
                <w:i/>
                <w:iCs/>
                <w:sz w:val="22"/>
                <w:szCs w:val="22"/>
              </w:rPr>
            </w:pPr>
            <w:r w:rsidRPr="00201F49">
              <w:rPr>
                <w:rFonts w:asciiTheme="minorHAnsi" w:hAnsiTheme="minorHAnsi" w:cstheme="minorHAnsi"/>
                <w:i/>
                <w:iCs/>
                <w:sz w:val="22"/>
                <w:szCs w:val="22"/>
              </w:rPr>
              <w:t>3</w:t>
            </w:r>
          </w:p>
        </w:tc>
        <w:tc>
          <w:tcPr>
            <w:tcW w:w="418" w:type="pct"/>
            <w:shd w:val="clear" w:color="auto" w:fill="E7E6E6" w:themeFill="background2"/>
          </w:tcPr>
          <w:p w14:paraId="670DA8CF" w14:textId="77777777" w:rsidR="00E21F07" w:rsidRPr="00201F49" w:rsidRDefault="00E21F07" w:rsidP="008B2783">
            <w:pPr>
              <w:jc w:val="center"/>
              <w:rPr>
                <w:rFonts w:asciiTheme="minorHAnsi" w:hAnsiTheme="minorHAnsi" w:cstheme="minorHAnsi"/>
                <w:i/>
                <w:iCs/>
                <w:sz w:val="22"/>
                <w:szCs w:val="22"/>
              </w:rPr>
            </w:pPr>
            <w:r w:rsidRPr="00201F49">
              <w:rPr>
                <w:rFonts w:asciiTheme="minorHAnsi" w:hAnsiTheme="minorHAnsi" w:cstheme="minorHAnsi"/>
                <w:i/>
                <w:iCs/>
                <w:sz w:val="22"/>
                <w:szCs w:val="22"/>
              </w:rPr>
              <w:t>4</w:t>
            </w:r>
          </w:p>
        </w:tc>
        <w:tc>
          <w:tcPr>
            <w:tcW w:w="574" w:type="pct"/>
            <w:shd w:val="clear" w:color="auto" w:fill="E7E6E6" w:themeFill="background2"/>
          </w:tcPr>
          <w:p w14:paraId="1211F8B9" w14:textId="77777777" w:rsidR="00E21F07" w:rsidRPr="00201F49" w:rsidRDefault="00E21F07" w:rsidP="008B2783">
            <w:pPr>
              <w:jc w:val="center"/>
              <w:rPr>
                <w:rFonts w:asciiTheme="minorHAnsi" w:hAnsiTheme="minorHAnsi" w:cstheme="minorHAnsi"/>
                <w:i/>
                <w:iCs/>
                <w:sz w:val="22"/>
                <w:szCs w:val="22"/>
              </w:rPr>
            </w:pPr>
            <w:r w:rsidRPr="00201F49">
              <w:rPr>
                <w:rFonts w:asciiTheme="minorHAnsi" w:hAnsiTheme="minorHAnsi" w:cstheme="minorHAnsi"/>
                <w:i/>
                <w:iCs/>
                <w:sz w:val="22"/>
                <w:szCs w:val="22"/>
              </w:rPr>
              <w:t>5</w:t>
            </w:r>
          </w:p>
        </w:tc>
        <w:tc>
          <w:tcPr>
            <w:tcW w:w="531" w:type="pct"/>
            <w:shd w:val="clear" w:color="auto" w:fill="E7E6E6" w:themeFill="background2"/>
          </w:tcPr>
          <w:p w14:paraId="75EC362F" w14:textId="77777777" w:rsidR="00E21F07" w:rsidRPr="00201F49" w:rsidRDefault="00E21F07" w:rsidP="008B2783">
            <w:pPr>
              <w:jc w:val="center"/>
              <w:rPr>
                <w:rFonts w:asciiTheme="minorHAnsi" w:hAnsiTheme="minorHAnsi" w:cstheme="minorHAnsi"/>
                <w:i/>
                <w:iCs/>
                <w:sz w:val="22"/>
                <w:szCs w:val="22"/>
              </w:rPr>
            </w:pPr>
          </w:p>
        </w:tc>
        <w:tc>
          <w:tcPr>
            <w:tcW w:w="411" w:type="pct"/>
            <w:shd w:val="clear" w:color="auto" w:fill="E7E6E6" w:themeFill="background2"/>
          </w:tcPr>
          <w:p w14:paraId="6B06BDA8" w14:textId="77777777" w:rsidR="00E21F07" w:rsidRPr="00201F49" w:rsidRDefault="00E21F07" w:rsidP="008B2783">
            <w:pPr>
              <w:jc w:val="center"/>
              <w:rPr>
                <w:rFonts w:asciiTheme="minorHAnsi" w:hAnsiTheme="minorHAnsi" w:cstheme="minorHAnsi"/>
                <w:i/>
                <w:iCs/>
                <w:sz w:val="22"/>
                <w:szCs w:val="22"/>
              </w:rPr>
            </w:pPr>
          </w:p>
        </w:tc>
        <w:tc>
          <w:tcPr>
            <w:tcW w:w="732" w:type="pct"/>
            <w:shd w:val="clear" w:color="auto" w:fill="E7E6E6" w:themeFill="background2"/>
          </w:tcPr>
          <w:p w14:paraId="5B142A1B" w14:textId="77777777" w:rsidR="00E21F07" w:rsidRPr="00201F49" w:rsidRDefault="00E21F07" w:rsidP="008B2783">
            <w:pPr>
              <w:jc w:val="center"/>
              <w:rPr>
                <w:rFonts w:asciiTheme="minorHAnsi" w:hAnsiTheme="minorHAnsi" w:cstheme="minorHAnsi"/>
                <w:i/>
                <w:iCs/>
                <w:sz w:val="22"/>
                <w:szCs w:val="22"/>
              </w:rPr>
            </w:pPr>
          </w:p>
        </w:tc>
        <w:tc>
          <w:tcPr>
            <w:tcW w:w="977" w:type="pct"/>
            <w:shd w:val="clear" w:color="auto" w:fill="E7E6E6" w:themeFill="background2"/>
          </w:tcPr>
          <w:p w14:paraId="567F9DC8" w14:textId="468E45AF" w:rsidR="00E21F07" w:rsidRPr="00201F49" w:rsidRDefault="00E21F07" w:rsidP="008B2783">
            <w:pPr>
              <w:jc w:val="center"/>
              <w:rPr>
                <w:rFonts w:asciiTheme="minorHAnsi" w:hAnsiTheme="minorHAnsi" w:cstheme="minorHAnsi"/>
                <w:i/>
                <w:iCs/>
                <w:sz w:val="22"/>
                <w:szCs w:val="22"/>
              </w:rPr>
            </w:pPr>
            <w:r w:rsidRPr="00201F49">
              <w:rPr>
                <w:rFonts w:asciiTheme="minorHAnsi" w:hAnsiTheme="minorHAnsi" w:cstheme="minorHAnsi"/>
                <w:i/>
                <w:iCs/>
                <w:sz w:val="22"/>
                <w:szCs w:val="22"/>
              </w:rPr>
              <w:t>6</w:t>
            </w:r>
          </w:p>
        </w:tc>
      </w:tr>
      <w:tr w:rsidR="00E21F07" w:rsidRPr="00201F49" w14:paraId="1F9894C2" w14:textId="77777777" w:rsidTr="00201F49">
        <w:tc>
          <w:tcPr>
            <w:tcW w:w="174" w:type="pct"/>
            <w:shd w:val="clear" w:color="auto" w:fill="E7E6E6" w:themeFill="background2"/>
            <w:vAlign w:val="center"/>
          </w:tcPr>
          <w:p w14:paraId="1C9E7EA7" w14:textId="77777777" w:rsidR="00E21F07" w:rsidRPr="00201F49" w:rsidRDefault="00E21F07" w:rsidP="008B2783">
            <w:pPr>
              <w:jc w:val="center"/>
              <w:rPr>
                <w:rFonts w:asciiTheme="minorHAnsi" w:hAnsiTheme="minorHAnsi" w:cstheme="minorHAnsi"/>
                <w:sz w:val="22"/>
                <w:szCs w:val="22"/>
              </w:rPr>
            </w:pPr>
            <w:r w:rsidRPr="00201F49">
              <w:rPr>
                <w:rFonts w:asciiTheme="minorHAnsi" w:hAnsiTheme="minorHAnsi" w:cstheme="minorHAnsi"/>
                <w:sz w:val="22"/>
                <w:szCs w:val="22"/>
              </w:rPr>
              <w:t>1.</w:t>
            </w:r>
          </w:p>
        </w:tc>
        <w:tc>
          <w:tcPr>
            <w:tcW w:w="498" w:type="pct"/>
            <w:shd w:val="clear" w:color="auto" w:fill="E7E6E6" w:themeFill="background2"/>
          </w:tcPr>
          <w:p w14:paraId="076D7EF3" w14:textId="4C90D57B" w:rsidR="00E21F07" w:rsidRPr="00201F49" w:rsidRDefault="00E21F07" w:rsidP="008B2783">
            <w:pPr>
              <w:jc w:val="both"/>
              <w:rPr>
                <w:rFonts w:asciiTheme="minorHAnsi" w:hAnsiTheme="minorHAnsi" w:cstheme="minorHAnsi"/>
                <w:sz w:val="22"/>
                <w:szCs w:val="22"/>
              </w:rPr>
            </w:pPr>
            <w:r w:rsidRPr="00201F49">
              <w:rPr>
                <w:rFonts w:asciiTheme="minorHAnsi" w:hAnsiTheme="minorHAnsi" w:cstheme="minorHAnsi"/>
                <w:sz w:val="22"/>
                <w:szCs w:val="22"/>
              </w:rPr>
              <w:t xml:space="preserve">Skaitmeninis </w:t>
            </w:r>
            <w:proofErr w:type="spellStart"/>
            <w:r w:rsidRPr="00201F49">
              <w:rPr>
                <w:rFonts w:asciiTheme="minorHAnsi" w:hAnsiTheme="minorHAnsi" w:cstheme="minorHAnsi"/>
                <w:sz w:val="22"/>
                <w:szCs w:val="22"/>
              </w:rPr>
              <w:t>mamografas</w:t>
            </w:r>
            <w:proofErr w:type="spellEnd"/>
          </w:p>
        </w:tc>
        <w:tc>
          <w:tcPr>
            <w:tcW w:w="685" w:type="pct"/>
            <w:shd w:val="clear" w:color="auto" w:fill="auto"/>
          </w:tcPr>
          <w:p w14:paraId="0EABDF30" w14:textId="77777777" w:rsidR="00E21F07" w:rsidRPr="00201F49" w:rsidRDefault="00E21F07" w:rsidP="008B2783">
            <w:pPr>
              <w:jc w:val="both"/>
              <w:rPr>
                <w:rFonts w:asciiTheme="minorHAnsi" w:hAnsiTheme="minorHAnsi" w:cstheme="minorHAnsi"/>
                <w:sz w:val="22"/>
                <w:szCs w:val="22"/>
              </w:rPr>
            </w:pPr>
          </w:p>
        </w:tc>
        <w:tc>
          <w:tcPr>
            <w:tcW w:w="418" w:type="pct"/>
            <w:shd w:val="clear" w:color="auto" w:fill="E7E6E6" w:themeFill="background2"/>
            <w:vAlign w:val="center"/>
          </w:tcPr>
          <w:p w14:paraId="729DDCAC" w14:textId="77777777" w:rsidR="00E21F07" w:rsidRPr="00201F49" w:rsidRDefault="00E21F07" w:rsidP="008B2783">
            <w:pPr>
              <w:jc w:val="center"/>
              <w:rPr>
                <w:rFonts w:asciiTheme="minorHAnsi" w:hAnsiTheme="minorHAnsi" w:cstheme="minorHAnsi"/>
                <w:sz w:val="22"/>
                <w:szCs w:val="22"/>
              </w:rPr>
            </w:pPr>
            <w:r w:rsidRPr="00201F49">
              <w:rPr>
                <w:rFonts w:asciiTheme="minorHAnsi" w:hAnsiTheme="minorHAnsi" w:cstheme="minorHAnsi"/>
                <w:sz w:val="22"/>
                <w:szCs w:val="22"/>
              </w:rPr>
              <w:t>vnt.</w:t>
            </w:r>
          </w:p>
        </w:tc>
        <w:tc>
          <w:tcPr>
            <w:tcW w:w="574" w:type="pct"/>
            <w:shd w:val="clear" w:color="auto" w:fill="E7E6E6" w:themeFill="background2"/>
            <w:vAlign w:val="center"/>
          </w:tcPr>
          <w:p w14:paraId="2D27A114" w14:textId="29364A8E" w:rsidR="00E21F07" w:rsidRPr="00201F49" w:rsidRDefault="00E21F07" w:rsidP="008B2783">
            <w:pPr>
              <w:jc w:val="center"/>
              <w:rPr>
                <w:rFonts w:asciiTheme="minorHAnsi" w:hAnsiTheme="minorHAnsi" w:cstheme="minorHAnsi"/>
                <w:sz w:val="22"/>
                <w:szCs w:val="22"/>
              </w:rPr>
            </w:pPr>
            <w:r w:rsidRPr="00201F49">
              <w:rPr>
                <w:rFonts w:asciiTheme="minorHAnsi" w:hAnsiTheme="minorHAnsi" w:cstheme="minorHAnsi"/>
                <w:sz w:val="22"/>
                <w:szCs w:val="22"/>
              </w:rPr>
              <w:t>3</w:t>
            </w:r>
          </w:p>
        </w:tc>
        <w:tc>
          <w:tcPr>
            <w:tcW w:w="531" w:type="pct"/>
          </w:tcPr>
          <w:p w14:paraId="71CC65DF" w14:textId="77777777" w:rsidR="00E21F07" w:rsidRPr="00201F49" w:rsidRDefault="00E21F07" w:rsidP="008B2783">
            <w:pPr>
              <w:jc w:val="both"/>
              <w:rPr>
                <w:rFonts w:asciiTheme="minorHAnsi" w:hAnsiTheme="minorHAnsi" w:cstheme="minorHAnsi"/>
                <w:sz w:val="22"/>
                <w:szCs w:val="22"/>
              </w:rPr>
            </w:pPr>
          </w:p>
        </w:tc>
        <w:tc>
          <w:tcPr>
            <w:tcW w:w="411" w:type="pct"/>
          </w:tcPr>
          <w:p w14:paraId="3B36A47D" w14:textId="77777777" w:rsidR="00E21F07" w:rsidRPr="00201F49" w:rsidRDefault="00E21F07" w:rsidP="008B2783">
            <w:pPr>
              <w:jc w:val="both"/>
              <w:rPr>
                <w:rFonts w:asciiTheme="minorHAnsi" w:hAnsiTheme="minorHAnsi" w:cstheme="minorHAnsi"/>
                <w:sz w:val="22"/>
                <w:szCs w:val="22"/>
              </w:rPr>
            </w:pPr>
          </w:p>
        </w:tc>
        <w:tc>
          <w:tcPr>
            <w:tcW w:w="732" w:type="pct"/>
          </w:tcPr>
          <w:p w14:paraId="406C9F48" w14:textId="77777777" w:rsidR="00E21F07" w:rsidRPr="00201F49" w:rsidRDefault="00E21F07" w:rsidP="008B2783">
            <w:pPr>
              <w:jc w:val="both"/>
              <w:rPr>
                <w:rFonts w:asciiTheme="minorHAnsi" w:hAnsiTheme="minorHAnsi" w:cstheme="minorHAnsi"/>
                <w:sz w:val="22"/>
                <w:szCs w:val="22"/>
              </w:rPr>
            </w:pPr>
          </w:p>
        </w:tc>
        <w:tc>
          <w:tcPr>
            <w:tcW w:w="977" w:type="pct"/>
          </w:tcPr>
          <w:p w14:paraId="645B5A00" w14:textId="500A9114" w:rsidR="00E21F07" w:rsidRPr="00201F49" w:rsidRDefault="00E21F07" w:rsidP="008B2783">
            <w:pPr>
              <w:jc w:val="both"/>
              <w:rPr>
                <w:rFonts w:asciiTheme="minorHAnsi" w:hAnsiTheme="minorHAnsi" w:cstheme="minorHAnsi"/>
                <w:sz w:val="22"/>
                <w:szCs w:val="22"/>
              </w:rPr>
            </w:pPr>
          </w:p>
        </w:tc>
      </w:tr>
      <w:tr w:rsidR="00EC331C" w:rsidRPr="00201F49" w14:paraId="4BC024BD" w14:textId="77777777" w:rsidTr="00734B50">
        <w:trPr>
          <w:trHeight w:val="463"/>
        </w:trPr>
        <w:tc>
          <w:tcPr>
            <w:tcW w:w="5000" w:type="pct"/>
            <w:gridSpan w:val="9"/>
            <w:shd w:val="clear" w:color="auto" w:fill="E7E6E6" w:themeFill="background2"/>
            <w:vAlign w:val="center"/>
          </w:tcPr>
          <w:p w14:paraId="1AA875E9" w14:textId="6CD49E7E" w:rsidR="00EC331C" w:rsidRPr="00201F49" w:rsidRDefault="00B86E77" w:rsidP="00734B50">
            <w:pPr>
              <w:jc w:val="right"/>
              <w:rPr>
                <w:rFonts w:asciiTheme="minorHAnsi" w:hAnsiTheme="minorHAnsi" w:cstheme="minorHAnsi"/>
                <w:sz w:val="22"/>
                <w:szCs w:val="22"/>
              </w:rPr>
            </w:pPr>
            <w:r w:rsidRPr="00201F49">
              <w:rPr>
                <w:rFonts w:asciiTheme="minorHAnsi" w:hAnsiTheme="minorHAnsi" w:cstheme="minorHAnsi"/>
                <w:sz w:val="22"/>
                <w:szCs w:val="22"/>
              </w:rPr>
              <w:lastRenderedPageBreak/>
              <w:t>PVM ....................</w:t>
            </w:r>
            <w:r w:rsidR="003F4266" w:rsidRPr="00201F49">
              <w:rPr>
                <w:rFonts w:asciiTheme="minorHAnsi" w:hAnsiTheme="minorHAnsi" w:cstheme="minorHAnsi"/>
                <w:sz w:val="22"/>
                <w:szCs w:val="22"/>
              </w:rPr>
              <w:t>Eur</w:t>
            </w:r>
          </w:p>
        </w:tc>
      </w:tr>
      <w:tr w:rsidR="00B86E77" w:rsidRPr="00201F49" w14:paraId="4C57F804" w14:textId="77777777" w:rsidTr="00734B50">
        <w:trPr>
          <w:trHeight w:val="541"/>
        </w:trPr>
        <w:tc>
          <w:tcPr>
            <w:tcW w:w="5000" w:type="pct"/>
            <w:gridSpan w:val="9"/>
            <w:shd w:val="clear" w:color="auto" w:fill="E7E6E6" w:themeFill="background2"/>
            <w:vAlign w:val="center"/>
          </w:tcPr>
          <w:p w14:paraId="3FF59B6A" w14:textId="3CAD89C2" w:rsidR="00B86E77" w:rsidRPr="00201F49" w:rsidRDefault="00734B50" w:rsidP="00734B50">
            <w:pPr>
              <w:jc w:val="right"/>
              <w:rPr>
                <w:rFonts w:asciiTheme="minorHAnsi" w:hAnsiTheme="minorHAnsi" w:cstheme="minorHAnsi"/>
                <w:sz w:val="22"/>
                <w:szCs w:val="22"/>
              </w:rPr>
            </w:pPr>
            <w:r w:rsidRPr="00201F49">
              <w:rPr>
                <w:rFonts w:asciiTheme="minorHAnsi" w:hAnsiTheme="minorHAnsi" w:cstheme="minorHAnsi"/>
                <w:b/>
                <w:sz w:val="22"/>
                <w:szCs w:val="22"/>
                <w:lang w:eastAsia="en-US"/>
              </w:rPr>
              <w:t xml:space="preserve">Bendra kaina su PVM  ...................................................... EUR </w:t>
            </w:r>
            <w:r w:rsidRPr="00201F49">
              <w:rPr>
                <w:rFonts w:asciiTheme="minorHAnsi" w:hAnsiTheme="minorHAnsi" w:cstheme="minorHAnsi"/>
                <w:i/>
                <w:sz w:val="22"/>
                <w:szCs w:val="22"/>
                <w:lang w:eastAsia="en-US"/>
              </w:rPr>
              <w:t>(skaičiais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201F49" w14:paraId="51C09B8B" w14:textId="77777777">
        <w:tc>
          <w:tcPr>
            <w:tcW w:w="13562" w:type="dxa"/>
            <w:tcBorders>
              <w:top w:val="nil"/>
              <w:left w:val="nil"/>
              <w:bottom w:val="nil"/>
              <w:right w:val="nil"/>
            </w:tcBorders>
          </w:tcPr>
          <w:p w14:paraId="4C796209" w14:textId="77777777" w:rsidR="007539A7" w:rsidRPr="00201F49" w:rsidRDefault="007539A7">
            <w:pPr>
              <w:jc w:val="both"/>
              <w:rPr>
                <w:rFonts w:asciiTheme="minorHAnsi" w:eastAsia="Times New Roman" w:cstheme="minorHAnsi"/>
                <w:sz w:val="22"/>
                <w:szCs w:val="22"/>
              </w:rPr>
            </w:pPr>
          </w:p>
          <w:p w14:paraId="440AD2C0" w14:textId="0B62425B" w:rsidR="002E2126" w:rsidRPr="00201F49" w:rsidRDefault="00301D87">
            <w:pPr>
              <w:jc w:val="both"/>
              <w:rPr>
                <w:rFonts w:asciiTheme="minorHAnsi" w:eastAsia="Times New Roman" w:cstheme="minorHAnsi"/>
                <w:sz w:val="22"/>
                <w:szCs w:val="22"/>
              </w:rPr>
            </w:pPr>
            <w:r w:rsidRPr="00201F49">
              <w:rPr>
                <w:rFonts w:asciiTheme="minorHAnsi" w:eastAsia="Times New Roman" w:cstheme="minorHAnsi"/>
                <w:sz w:val="22"/>
                <w:szCs w:val="22"/>
              </w:rPr>
              <w:t>4</w:t>
            </w:r>
            <w:r w:rsidR="008376C0" w:rsidRPr="00201F49">
              <w:rPr>
                <w:rFonts w:asciiTheme="minorHAnsi" w:eastAsia="Times New Roman" w:cstheme="minorHAnsi"/>
                <w:sz w:val="22"/>
                <w:szCs w:val="22"/>
              </w:rPr>
              <w:t xml:space="preserve">.6. </w:t>
            </w:r>
            <w:r w:rsidR="002E2126" w:rsidRPr="00201F49">
              <w:rPr>
                <w:rFonts w:asciiTheme="minorHAnsi" w:eastAsia="Times New Roman" w:cstheme="minorHAnsi"/>
                <w:sz w:val="22"/>
                <w:szCs w:val="22"/>
              </w:rPr>
              <w:t>Nurodomos priežastys ir paaiškinimas:</w:t>
            </w:r>
          </w:p>
          <w:p w14:paraId="6E43E8EA" w14:textId="77777777" w:rsidR="002E2126" w:rsidRPr="00201F49" w:rsidRDefault="002E2126">
            <w:pPr>
              <w:jc w:val="both"/>
              <w:rPr>
                <w:rFonts w:asciiTheme="minorHAnsi" w:eastAsia="Times New Roman" w:cstheme="minorHAnsi"/>
                <w:i/>
                <w:sz w:val="22"/>
                <w:szCs w:val="22"/>
              </w:rPr>
            </w:pPr>
            <w:r w:rsidRPr="00201F49">
              <w:rPr>
                <w:rFonts w:asciiTheme="minorHAnsi" w:eastAsia="Times New Roman" w:cstheme="minorHAnsi"/>
                <w:sz w:val="22"/>
                <w:szCs w:val="22"/>
              </w:rPr>
              <w:t>*</w:t>
            </w:r>
            <w:r w:rsidRPr="00201F49">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201F49" w:rsidRDefault="002E2126">
            <w:pPr>
              <w:jc w:val="both"/>
              <w:rPr>
                <w:rFonts w:asciiTheme="minorHAnsi" w:eastAsia="Times New Roman" w:cstheme="minorHAnsi"/>
                <w:i/>
                <w:sz w:val="22"/>
                <w:szCs w:val="22"/>
              </w:rPr>
            </w:pPr>
            <w:r w:rsidRPr="00201F49">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201F49" w:rsidRDefault="002E2126">
            <w:pPr>
              <w:jc w:val="both"/>
              <w:rPr>
                <w:rFonts w:asciiTheme="minorHAnsi" w:eastAsia="Times New Roman" w:cstheme="minorHAnsi"/>
                <w:i/>
                <w:sz w:val="22"/>
                <w:szCs w:val="22"/>
              </w:rPr>
            </w:pPr>
            <w:r w:rsidRPr="00201F4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201F49" w:rsidRDefault="002E2126">
            <w:pPr>
              <w:jc w:val="both"/>
              <w:rPr>
                <w:rFonts w:asciiTheme="minorHAnsi" w:eastAsia="Times New Roman" w:cstheme="minorHAnsi"/>
                <w:i/>
                <w:sz w:val="22"/>
                <w:szCs w:val="22"/>
              </w:rPr>
            </w:pPr>
          </w:p>
        </w:tc>
      </w:tr>
      <w:tr w:rsidR="002E2126" w:rsidRPr="00201F49" w14:paraId="00989DFA" w14:textId="77777777">
        <w:tc>
          <w:tcPr>
            <w:tcW w:w="13562" w:type="dxa"/>
            <w:tcBorders>
              <w:top w:val="nil"/>
              <w:left w:val="nil"/>
              <w:right w:val="nil"/>
            </w:tcBorders>
          </w:tcPr>
          <w:p w14:paraId="651C0FD7" w14:textId="77777777" w:rsidR="002E2126" w:rsidRPr="00201F49" w:rsidRDefault="002E2126">
            <w:pPr>
              <w:jc w:val="both"/>
              <w:rPr>
                <w:rFonts w:asciiTheme="minorHAnsi" w:eastAsia="Times New Roman" w:cstheme="minorHAnsi"/>
                <w:i/>
                <w:iCs/>
                <w:sz w:val="22"/>
                <w:szCs w:val="22"/>
              </w:rPr>
            </w:pPr>
            <w:r w:rsidRPr="00201F49">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Pr="00201F49" w:rsidRDefault="002E2126" w:rsidP="002E2126">
      <w:pPr>
        <w:spacing w:after="0" w:line="240" w:lineRule="auto"/>
        <w:jc w:val="both"/>
        <w:rPr>
          <w:rFonts w:eastAsia="Times New Roman" w:cstheme="minorHAnsi"/>
          <w:sz w:val="22"/>
          <w:szCs w:val="22"/>
          <w:lang w:eastAsia="en-US"/>
        </w:rPr>
      </w:pPr>
    </w:p>
    <w:p w14:paraId="3227C05E" w14:textId="41260758" w:rsidR="002E2126" w:rsidRPr="00201F49" w:rsidRDefault="002E2126" w:rsidP="00B61B3E">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201F49">
        <w:rPr>
          <w:rFonts w:eastAsia="Times New Roman" w:cstheme="minorHAnsi"/>
          <w:b/>
          <w:bCs/>
          <w:sz w:val="22"/>
          <w:szCs w:val="22"/>
          <w:lang w:eastAsia="en-US"/>
        </w:rPr>
        <w:t xml:space="preserve">Siūlomas pirkimo objektas visiškai atitinka pirkimo dokumentuose nurodytus reikalavimus ir jo savybės </w:t>
      </w:r>
      <w:r w:rsidR="00B61B3E" w:rsidRPr="00201F49">
        <w:rPr>
          <w:rFonts w:eastAsia="Times New Roman" w:cstheme="minorHAnsi"/>
          <w:b/>
          <w:bCs/>
          <w:sz w:val="22"/>
          <w:szCs w:val="22"/>
          <w:lang w:eastAsia="en-US"/>
        </w:rPr>
        <w:t>nurodytos užpildytame 2 priede „Techninė specifikacija“.</w:t>
      </w:r>
    </w:p>
    <w:p w14:paraId="555A298B" w14:textId="77777777" w:rsidR="002E2126" w:rsidRPr="00201F49" w:rsidRDefault="002E2126" w:rsidP="002E2126">
      <w:pPr>
        <w:pStyle w:val="Sraopastraipa"/>
        <w:numPr>
          <w:ilvl w:val="0"/>
          <w:numId w:val="23"/>
        </w:numPr>
        <w:spacing w:after="0" w:line="240" w:lineRule="auto"/>
        <w:jc w:val="both"/>
        <w:rPr>
          <w:rFonts w:eastAsia="Times New Roman" w:cstheme="minorHAnsi"/>
          <w:b/>
          <w:bCs/>
          <w:sz w:val="22"/>
          <w:szCs w:val="22"/>
          <w:lang w:eastAsia="en-US"/>
        </w:rPr>
      </w:pPr>
      <w:r w:rsidRPr="00201F49">
        <w:rPr>
          <w:rFonts w:eastAsia="Times New Roman" w:cstheme="minorHAnsi"/>
          <w:b/>
          <w:bCs/>
          <w:sz w:val="22"/>
          <w:szCs w:val="22"/>
          <w:lang w:eastAsia="en-US"/>
        </w:rPr>
        <w:t xml:space="preserve"> Pridedami dokumentai ir informacija apie konfidencialumą</w:t>
      </w:r>
    </w:p>
    <w:p w14:paraId="7EF8A697" w14:textId="77777777" w:rsidR="002E2126" w:rsidRPr="00201F49" w:rsidRDefault="002E2126" w:rsidP="002E2126">
      <w:pPr>
        <w:spacing w:after="0" w:line="240" w:lineRule="auto"/>
        <w:jc w:val="both"/>
        <w:rPr>
          <w:rFonts w:eastAsia="Times New Roman" w:cstheme="minorHAnsi"/>
          <w:i/>
          <w:iCs/>
          <w:sz w:val="22"/>
          <w:szCs w:val="22"/>
          <w:lang w:eastAsia="en-US"/>
        </w:rPr>
      </w:pPr>
      <w:r w:rsidRPr="00201F4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E2126" w:rsidRPr="00201F49"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201F49" w:rsidRDefault="002E2126">
            <w:pPr>
              <w:jc w:val="center"/>
              <w:rPr>
                <w:rFonts w:asciiTheme="minorHAnsi" w:cstheme="minorHAnsi"/>
                <w:b/>
                <w:bCs/>
                <w:sz w:val="22"/>
                <w:szCs w:val="22"/>
              </w:rPr>
            </w:pPr>
            <w:r w:rsidRPr="00201F49">
              <w:rPr>
                <w:rFonts w:asciiTheme="minorHAnsi" w:cstheme="minorHAnsi"/>
                <w:b/>
                <w:bCs/>
                <w:sz w:val="22"/>
                <w:szCs w:val="22"/>
              </w:rPr>
              <w:t>Eil.</w:t>
            </w:r>
          </w:p>
          <w:p w14:paraId="5BA1075F" w14:textId="77777777" w:rsidR="002E2126" w:rsidRPr="00201F49" w:rsidRDefault="002E2126">
            <w:pPr>
              <w:jc w:val="center"/>
              <w:rPr>
                <w:rFonts w:asciiTheme="minorHAnsi" w:cstheme="minorHAnsi"/>
                <w:b/>
                <w:bCs/>
                <w:sz w:val="22"/>
                <w:szCs w:val="22"/>
              </w:rPr>
            </w:pPr>
            <w:r w:rsidRPr="00201F4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201F49" w:rsidRDefault="002E2126">
            <w:pPr>
              <w:jc w:val="center"/>
              <w:rPr>
                <w:rFonts w:asciiTheme="minorHAnsi" w:cstheme="minorHAnsi"/>
                <w:b/>
                <w:bCs/>
                <w:sz w:val="22"/>
                <w:szCs w:val="22"/>
              </w:rPr>
            </w:pPr>
            <w:r w:rsidRPr="00201F49">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201F49" w:rsidRDefault="002E2126">
            <w:pPr>
              <w:jc w:val="center"/>
              <w:rPr>
                <w:rFonts w:asciiTheme="minorHAnsi" w:cstheme="minorHAnsi"/>
                <w:b/>
                <w:bCs/>
                <w:sz w:val="22"/>
                <w:szCs w:val="22"/>
              </w:rPr>
            </w:pPr>
            <w:r w:rsidRPr="00201F49">
              <w:rPr>
                <w:rFonts w:asciiTheme="minorHAnsi" w:cstheme="minorHAnsi"/>
                <w:b/>
                <w:bCs/>
                <w:sz w:val="22"/>
                <w:szCs w:val="22"/>
              </w:rPr>
              <w:t>Ar dokumente yra konfidencialios informacijos</w:t>
            </w:r>
            <w:r w:rsidRPr="00201F49">
              <w:rPr>
                <w:rStyle w:val="Puslapioinaosnuoroda"/>
                <w:rFonts w:asciiTheme="minorHAnsi" w:cstheme="minorHAnsi"/>
                <w:b/>
                <w:bCs/>
                <w:sz w:val="22"/>
                <w:szCs w:val="22"/>
              </w:rPr>
              <w:footnoteReference w:id="4"/>
            </w:r>
            <w:r w:rsidRPr="00201F49">
              <w:rPr>
                <w:rFonts w:asciiTheme="minorHAnsi" w:cstheme="minorHAnsi"/>
                <w:b/>
                <w:bCs/>
                <w:sz w:val="22"/>
                <w:szCs w:val="22"/>
              </w:rPr>
              <w:t>?</w:t>
            </w:r>
          </w:p>
          <w:p w14:paraId="2218FEC8" w14:textId="77777777" w:rsidR="002E2126" w:rsidRPr="00201F49" w:rsidRDefault="002E2126">
            <w:pPr>
              <w:jc w:val="center"/>
              <w:rPr>
                <w:rFonts w:asciiTheme="minorHAnsi" w:cstheme="minorHAnsi"/>
                <w:b/>
                <w:bCs/>
                <w:sz w:val="22"/>
                <w:szCs w:val="22"/>
              </w:rPr>
            </w:pPr>
            <w:r w:rsidRPr="00201F49">
              <w:rPr>
                <w:rFonts w:asciiTheme="minorHAnsi" w:cstheme="minorHAnsi"/>
                <w:b/>
                <w:bCs/>
                <w:sz w:val="22"/>
                <w:szCs w:val="22"/>
              </w:rPr>
              <w:t xml:space="preserve">(Taip / Ne) </w:t>
            </w:r>
          </w:p>
          <w:p w14:paraId="33F30AB6" w14:textId="77777777" w:rsidR="002E2126" w:rsidRPr="00201F49" w:rsidRDefault="002E2126">
            <w:pPr>
              <w:jc w:val="center"/>
              <w:rPr>
                <w:rFonts w:asciiTheme="minorHAnsi" w:cstheme="minorHAnsi"/>
                <w:b/>
                <w:bCs/>
                <w:sz w:val="22"/>
                <w:szCs w:val="22"/>
              </w:rPr>
            </w:pPr>
            <w:r w:rsidRPr="00201F49">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201F49" w:rsidRDefault="002E2126">
            <w:pPr>
              <w:jc w:val="center"/>
              <w:rPr>
                <w:rFonts w:asciiTheme="minorHAnsi" w:cstheme="minorHAnsi"/>
                <w:b/>
                <w:bCs/>
                <w:sz w:val="22"/>
                <w:szCs w:val="22"/>
              </w:rPr>
            </w:pPr>
            <w:r w:rsidRPr="00201F49">
              <w:rPr>
                <w:rFonts w:asciiTheme="minorHAnsi" w:cstheme="minorHAnsi"/>
                <w:b/>
                <w:bCs/>
                <w:sz w:val="22"/>
                <w:szCs w:val="22"/>
              </w:rPr>
              <w:t>Paaiškinimas, kokia konkreti informacija dokumente yra konfidenciali ir kodėl</w:t>
            </w:r>
          </w:p>
        </w:tc>
      </w:tr>
      <w:tr w:rsidR="002E2126" w:rsidRPr="00201F49"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201F49" w:rsidRDefault="002E2126">
            <w:pPr>
              <w:jc w:val="center"/>
              <w:rPr>
                <w:rFonts w:asciiTheme="minorHAnsi" w:cstheme="minorHAnsi"/>
                <w:bCs/>
                <w:sz w:val="22"/>
                <w:szCs w:val="22"/>
              </w:rPr>
            </w:pPr>
            <w:r w:rsidRPr="00201F4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201F49" w:rsidRDefault="002E2126">
            <w:pPr>
              <w:jc w:val="center"/>
              <w:rPr>
                <w:rFonts w:asciiTheme="minorHAnsi" w:cstheme="minorHAnsi"/>
                <w:bCs/>
                <w:sz w:val="22"/>
                <w:szCs w:val="22"/>
              </w:rPr>
            </w:pPr>
            <w:r w:rsidRPr="00201F49">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201F49" w:rsidRDefault="002E2126">
            <w:pPr>
              <w:jc w:val="center"/>
              <w:rPr>
                <w:rFonts w:asciiTheme="minorHAnsi" w:cstheme="minorHAnsi"/>
                <w:bCs/>
                <w:i/>
                <w:iCs/>
                <w:sz w:val="22"/>
                <w:szCs w:val="22"/>
              </w:rPr>
            </w:pPr>
            <w:r w:rsidRPr="00201F49">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201F49" w:rsidRDefault="002E2126">
            <w:pPr>
              <w:jc w:val="center"/>
              <w:rPr>
                <w:rFonts w:asciiTheme="minorHAnsi" w:cstheme="minorHAnsi"/>
                <w:bCs/>
                <w:sz w:val="22"/>
                <w:szCs w:val="22"/>
              </w:rPr>
            </w:pPr>
            <w:r w:rsidRPr="00201F49">
              <w:rPr>
                <w:rFonts w:asciiTheme="minorHAnsi" w:cstheme="minorHAnsi"/>
                <w:i/>
                <w:sz w:val="22"/>
                <w:szCs w:val="22"/>
              </w:rPr>
              <w:t>5</w:t>
            </w:r>
          </w:p>
        </w:tc>
      </w:tr>
      <w:tr w:rsidR="002E2126" w:rsidRPr="00201F49"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201F49" w:rsidRDefault="002E2126">
            <w:pPr>
              <w:rPr>
                <w:rFonts w:asciiTheme="minorHAnsi" w:cstheme="minorHAnsi"/>
                <w:sz w:val="22"/>
                <w:szCs w:val="22"/>
              </w:rPr>
            </w:pPr>
            <w:r w:rsidRPr="00201F4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201F49" w:rsidRDefault="002E2126" w:rsidP="00B61B3E">
            <w:pPr>
              <w:jc w:val="both"/>
              <w:rPr>
                <w:rFonts w:asciiTheme="minorHAnsi" w:cstheme="minorHAnsi"/>
                <w:sz w:val="22"/>
                <w:szCs w:val="22"/>
              </w:rPr>
            </w:pPr>
            <w:r w:rsidRPr="00201F49">
              <w:rPr>
                <w:rFonts w:asciiTheme="minorHAnsi" w:cstheme="minorHAnsi"/>
                <w:sz w:val="22"/>
                <w:szCs w:val="22"/>
              </w:rPr>
              <w:t>Jungtinės veiklos sutarties kopija (</w:t>
            </w:r>
            <w:r w:rsidRPr="00201F49">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201F49"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201F49" w:rsidRDefault="002E2126">
            <w:pPr>
              <w:jc w:val="both"/>
              <w:rPr>
                <w:rFonts w:asciiTheme="minorHAnsi" w:cstheme="minorHAnsi"/>
                <w:sz w:val="22"/>
                <w:szCs w:val="22"/>
              </w:rPr>
            </w:pPr>
          </w:p>
        </w:tc>
      </w:tr>
      <w:tr w:rsidR="002E2126" w:rsidRPr="00201F49"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201F49" w:rsidRDefault="002E2126">
            <w:pPr>
              <w:rPr>
                <w:rFonts w:asciiTheme="minorHAnsi" w:eastAsia="Calibri" w:cstheme="minorHAnsi"/>
                <w:sz w:val="22"/>
                <w:szCs w:val="22"/>
              </w:rPr>
            </w:pPr>
            <w:r w:rsidRPr="00201F49">
              <w:rPr>
                <w:rFonts w:asciiTheme="minorHAnsi" w:eastAsia="Calibri" w:cstheme="minorHAnsi"/>
                <w:sz w:val="22"/>
                <w:szCs w:val="22"/>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201F49" w:rsidRDefault="002E2126" w:rsidP="00B61B3E">
            <w:pPr>
              <w:jc w:val="both"/>
              <w:rPr>
                <w:rFonts w:asciiTheme="minorHAnsi" w:cstheme="minorHAnsi"/>
                <w:sz w:val="22"/>
                <w:szCs w:val="22"/>
              </w:rPr>
            </w:pPr>
            <w:r w:rsidRPr="00201F4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201F49"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201F49" w:rsidRDefault="002E2126">
            <w:pPr>
              <w:jc w:val="both"/>
              <w:rPr>
                <w:rFonts w:asciiTheme="minorHAnsi" w:cstheme="minorHAnsi"/>
                <w:sz w:val="22"/>
                <w:szCs w:val="22"/>
              </w:rPr>
            </w:pPr>
          </w:p>
        </w:tc>
      </w:tr>
      <w:tr w:rsidR="002E2126" w:rsidRPr="00201F49" w14:paraId="6E66AC6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201F49" w:rsidRDefault="002E2126">
            <w:pPr>
              <w:rPr>
                <w:rFonts w:asciiTheme="minorHAnsi" w:eastAsia="Calibri" w:cstheme="minorHAnsi"/>
                <w:bCs/>
                <w:sz w:val="22"/>
                <w:szCs w:val="22"/>
              </w:rPr>
            </w:pPr>
            <w:r w:rsidRPr="00201F49">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0C4E48F" w:rsidR="002E2126" w:rsidRPr="00201F49" w:rsidRDefault="00306E71" w:rsidP="00B61B3E">
            <w:pPr>
              <w:tabs>
                <w:tab w:val="left" w:pos="1701"/>
              </w:tabs>
              <w:spacing w:line="20" w:lineRule="atLeast"/>
              <w:ind w:left="32"/>
              <w:jc w:val="both"/>
              <w:rPr>
                <w:rFonts w:asciiTheme="minorHAnsi" w:eastAsiaTheme="minorHAnsi" w:cstheme="minorHAnsi"/>
                <w:bCs/>
                <w:iCs/>
                <w:sz w:val="22"/>
                <w:szCs w:val="22"/>
              </w:rPr>
            </w:pPr>
            <w:r w:rsidRPr="00201F49">
              <w:rPr>
                <w:rFonts w:asciiTheme="minorHAnsi" w:cstheme="minorHAnsi"/>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201F49"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201F49" w:rsidRDefault="002E2126">
            <w:pPr>
              <w:jc w:val="both"/>
              <w:rPr>
                <w:rFonts w:asciiTheme="minorHAnsi" w:cstheme="minorHAnsi"/>
                <w:sz w:val="22"/>
                <w:szCs w:val="22"/>
              </w:rPr>
            </w:pPr>
          </w:p>
        </w:tc>
      </w:tr>
      <w:tr w:rsidR="002E2126" w:rsidRPr="00201F49" w14:paraId="1B6DB78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201F49" w:rsidRDefault="002E2126">
            <w:pPr>
              <w:rPr>
                <w:rFonts w:asciiTheme="minorHAnsi" w:eastAsia="Calibri" w:cstheme="minorHAnsi"/>
                <w:bCs/>
                <w:sz w:val="22"/>
                <w:szCs w:val="22"/>
              </w:rPr>
            </w:pPr>
            <w:r w:rsidRPr="00201F49">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201F49" w:rsidRDefault="002E2126" w:rsidP="00B61B3E">
            <w:pPr>
              <w:jc w:val="both"/>
              <w:rPr>
                <w:rFonts w:asciiTheme="minorHAnsi" w:cstheme="minorHAnsi"/>
                <w:bCs/>
                <w:color w:val="000000" w:themeColor="text1"/>
                <w:sz w:val="22"/>
                <w:szCs w:val="22"/>
              </w:rPr>
            </w:pPr>
            <w:r w:rsidRPr="00201F49">
              <w:rPr>
                <w:rFonts w:asciiTheme="minorHAnsi" w:eastAsiaTheme="minorHAnsi" w:cstheme="minorHAnsi"/>
                <w:bCs/>
                <w:iCs/>
                <w:sz w:val="22"/>
                <w:szCs w:val="22"/>
              </w:rPr>
              <w:t>EBVPD (</w:t>
            </w:r>
            <w:r w:rsidRPr="00201F49">
              <w:rPr>
                <w:rFonts w:eastAsiaTheme="minorHAnsi" w:cstheme="minorHAnsi"/>
                <w:bCs/>
                <w:iCs/>
                <w:color w:val="000000" w:themeColor="text1"/>
                <w:sz w:val="22"/>
                <w:szCs w:val="22"/>
              </w:rPr>
              <w:fldChar w:fldCharType="begin"/>
            </w:r>
            <w:r w:rsidRPr="00201F49">
              <w:rPr>
                <w:rFonts w:asciiTheme="minorHAnsi" w:eastAsiaTheme="minorHAnsi" w:cstheme="minorHAnsi"/>
                <w:bCs/>
                <w:iCs/>
                <w:color w:val="000000" w:themeColor="text1"/>
                <w:sz w:val="22"/>
                <w:szCs w:val="22"/>
              </w:rPr>
              <w:instrText xml:space="preserve"> REF _Ref38898251 \h  \* MERGEFORMAT </w:instrText>
            </w:r>
            <w:r w:rsidRPr="00201F49">
              <w:rPr>
                <w:rFonts w:eastAsiaTheme="minorHAnsi" w:cstheme="minorHAnsi"/>
                <w:bCs/>
                <w:iCs/>
                <w:color w:val="000000" w:themeColor="text1"/>
                <w:sz w:val="22"/>
                <w:szCs w:val="22"/>
              </w:rPr>
            </w:r>
            <w:r w:rsidRPr="00201F49">
              <w:rPr>
                <w:rFonts w:eastAsiaTheme="minorHAnsi" w:cstheme="minorHAnsi"/>
                <w:bCs/>
                <w:iCs/>
                <w:color w:val="000000" w:themeColor="text1"/>
                <w:sz w:val="22"/>
                <w:szCs w:val="22"/>
              </w:rPr>
              <w:fldChar w:fldCharType="separate"/>
            </w:r>
            <w:r w:rsidR="0066651E" w:rsidRPr="00201F49">
              <w:rPr>
                <w:rFonts w:asciiTheme="minorHAnsi" w:eastAsia="Calibri" w:cstheme="minorHAnsi"/>
                <w:color w:val="000000" w:themeColor="text1"/>
                <w:sz w:val="22"/>
                <w:szCs w:val="22"/>
              </w:rPr>
              <w:t>Pirkimo sąlygų 7 priedas „EBVPD“</w:t>
            </w:r>
            <w:r w:rsidR="0066651E" w:rsidRPr="00201F49">
              <w:rPr>
                <w:rFonts w:asciiTheme="minorHAnsi" w:cstheme="minorHAnsi"/>
                <w:color w:val="000000" w:themeColor="text1"/>
                <w:sz w:val="22"/>
                <w:szCs w:val="22"/>
              </w:rPr>
              <w:t xml:space="preserve"> (XML formatu)</w:t>
            </w:r>
            <w:r w:rsidRPr="00201F49">
              <w:rPr>
                <w:rFonts w:eastAsiaTheme="minorHAnsi" w:cstheme="minorHAnsi"/>
                <w:bCs/>
                <w:iCs/>
                <w:color w:val="000000" w:themeColor="text1"/>
                <w:sz w:val="22"/>
                <w:szCs w:val="22"/>
              </w:rPr>
              <w:fldChar w:fldCharType="end"/>
            </w:r>
            <w:r w:rsidRPr="00201F49">
              <w:rPr>
                <w:rFonts w:asciiTheme="minorHAnsi" w:eastAsiaTheme="minorHAnsi" w:cstheme="minorHAnsi"/>
                <w:bCs/>
                <w:iCs/>
                <w:color w:val="000000" w:themeColor="text1"/>
                <w:sz w:val="22"/>
                <w:szCs w:val="22"/>
              </w:rPr>
              <w:t>.</w:t>
            </w:r>
            <w:r w:rsidRPr="00201F49">
              <w:rPr>
                <w:rFonts w:asciiTheme="minorHAnsi" w:cstheme="minorHAnsi"/>
                <w:bCs/>
                <w:color w:val="000000" w:themeColor="text1"/>
                <w:sz w:val="22"/>
                <w:szCs w:val="22"/>
              </w:rPr>
              <w:t xml:space="preserve"> </w:t>
            </w:r>
          </w:p>
          <w:p w14:paraId="0AE1455F" w14:textId="77777777" w:rsidR="002E2126" w:rsidRPr="00201F49" w:rsidRDefault="002E2126">
            <w:pPr>
              <w:pStyle w:val="Betarp"/>
              <w:tabs>
                <w:tab w:val="left" w:pos="331"/>
              </w:tabs>
              <w:ind w:left="32" w:hanging="32"/>
              <w:rPr>
                <w:rFonts w:asciiTheme="minorHAnsi" w:cstheme="minorHAnsi"/>
                <w:bCs/>
                <w:sz w:val="22"/>
                <w:szCs w:val="22"/>
              </w:rPr>
            </w:pPr>
            <w:r w:rsidRPr="00201F49">
              <w:rPr>
                <w:rFonts w:asciiTheme="minorHAnsi" w:cstheme="minorHAnsi"/>
                <w:bCs/>
                <w:sz w:val="22"/>
                <w:szCs w:val="22"/>
              </w:rPr>
              <w:t>*Atskirą EBVPD pildo:</w:t>
            </w:r>
          </w:p>
          <w:p w14:paraId="7F2F1032" w14:textId="77777777" w:rsidR="002E2126" w:rsidRPr="00201F49" w:rsidRDefault="002E2126">
            <w:pPr>
              <w:pStyle w:val="Betarp"/>
              <w:numPr>
                <w:ilvl w:val="0"/>
                <w:numId w:val="27"/>
              </w:numPr>
              <w:tabs>
                <w:tab w:val="left" w:pos="331"/>
              </w:tabs>
              <w:ind w:left="0" w:hanging="32"/>
              <w:rPr>
                <w:rFonts w:asciiTheme="minorHAnsi" w:cstheme="minorHAnsi"/>
                <w:bCs/>
                <w:sz w:val="22"/>
                <w:szCs w:val="22"/>
              </w:rPr>
            </w:pPr>
            <w:r w:rsidRPr="00201F49">
              <w:rPr>
                <w:rFonts w:asciiTheme="minorHAnsi" w:cstheme="minorHAnsi"/>
                <w:bCs/>
                <w:sz w:val="22"/>
                <w:szCs w:val="22"/>
              </w:rPr>
              <w:t>tiekėjas;</w:t>
            </w:r>
          </w:p>
          <w:p w14:paraId="4B8D4154" w14:textId="77777777" w:rsidR="002E2126" w:rsidRPr="00201F49" w:rsidRDefault="002E2126" w:rsidP="00B61B3E">
            <w:pPr>
              <w:pStyle w:val="Betarp"/>
              <w:numPr>
                <w:ilvl w:val="0"/>
                <w:numId w:val="27"/>
              </w:numPr>
              <w:tabs>
                <w:tab w:val="left" w:pos="331"/>
              </w:tabs>
              <w:ind w:left="0" w:hanging="32"/>
              <w:jc w:val="both"/>
              <w:rPr>
                <w:rFonts w:asciiTheme="minorHAnsi" w:cstheme="minorHAnsi"/>
                <w:bCs/>
                <w:sz w:val="22"/>
                <w:szCs w:val="22"/>
              </w:rPr>
            </w:pPr>
            <w:r w:rsidRPr="00201F49">
              <w:rPr>
                <w:rFonts w:asciiTheme="minorHAnsi" w:cstheme="minorHAnsi"/>
                <w:bCs/>
                <w:sz w:val="22"/>
                <w:szCs w:val="22"/>
              </w:rPr>
              <w:t>kiekvienas tiekėjų grupės narys (jeigu pasiūlymą teikia tiekėjų grupė);</w:t>
            </w:r>
          </w:p>
          <w:p w14:paraId="650B1A0B" w14:textId="4C722F14" w:rsidR="002E2126" w:rsidRPr="00201F49" w:rsidRDefault="002E2126" w:rsidP="00B61B3E">
            <w:pPr>
              <w:pStyle w:val="Sraopastraipa"/>
              <w:numPr>
                <w:ilvl w:val="0"/>
                <w:numId w:val="27"/>
              </w:numPr>
              <w:tabs>
                <w:tab w:val="left" w:pos="0"/>
                <w:tab w:val="left" w:pos="331"/>
              </w:tabs>
              <w:spacing w:line="20" w:lineRule="atLeast"/>
              <w:ind w:left="0" w:hanging="32"/>
              <w:jc w:val="both"/>
              <w:rPr>
                <w:rFonts w:asciiTheme="minorHAnsi" w:cstheme="minorHAnsi"/>
                <w:bCs/>
                <w:iCs/>
                <w:sz w:val="22"/>
                <w:szCs w:val="22"/>
              </w:rPr>
            </w:pPr>
            <w:r w:rsidRPr="00201F49">
              <w:rPr>
                <w:rFonts w:asciiTheme="minorHAnsi" w:cstheme="minorHAnsi"/>
                <w:bCs/>
                <w:sz w:val="22"/>
                <w:szCs w:val="22"/>
              </w:rPr>
              <w:t>kiekvienas ūkio subjektas, kurio pajėgumais remiasi tiekėjas pagal VPĮ 49 str. (</w:t>
            </w:r>
            <w:r w:rsidR="0044464D" w:rsidRPr="00201F49">
              <w:rPr>
                <w:rFonts w:asciiTheme="minorHAnsi" w:cstheme="minorHAnsi"/>
                <w:bCs/>
                <w:i/>
                <w:iCs/>
                <w:sz w:val="22"/>
                <w:szCs w:val="22"/>
              </w:rPr>
              <w:t xml:space="preserve">šis reikalavimas netaikomas </w:t>
            </w:r>
            <w:proofErr w:type="spellStart"/>
            <w:r w:rsidR="0044464D" w:rsidRPr="00201F49">
              <w:rPr>
                <w:rFonts w:asciiTheme="minorHAnsi" w:cstheme="minorHAnsi"/>
                <w:bCs/>
                <w:i/>
                <w:iCs/>
                <w:sz w:val="22"/>
                <w:szCs w:val="22"/>
              </w:rPr>
              <w:t>kvazisubtiekėjams</w:t>
            </w:r>
            <w:proofErr w:type="spellEnd"/>
            <w:r w:rsidRPr="00201F49">
              <w:rPr>
                <w:rFonts w:asciiTheme="minorHAnsi" w:cstheme="minorHAnsi"/>
                <w:b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201F49"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201F49" w:rsidRDefault="002E2126">
            <w:pPr>
              <w:jc w:val="both"/>
              <w:rPr>
                <w:rFonts w:asciiTheme="minorHAnsi" w:cstheme="minorHAnsi"/>
                <w:sz w:val="22"/>
                <w:szCs w:val="22"/>
              </w:rPr>
            </w:pPr>
          </w:p>
        </w:tc>
      </w:tr>
      <w:tr w:rsidR="002E2126" w:rsidRPr="00201F49"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201F49" w:rsidRDefault="002E2126">
            <w:pPr>
              <w:rPr>
                <w:rFonts w:asciiTheme="minorHAnsi" w:eastAsia="Calibri" w:cstheme="minorHAnsi"/>
                <w:bCs/>
                <w:sz w:val="22"/>
                <w:szCs w:val="22"/>
              </w:rPr>
            </w:pPr>
            <w:r w:rsidRPr="00201F49">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949E3E1" w:rsidR="002E2126" w:rsidRPr="00201F49" w:rsidRDefault="00B61B3E" w:rsidP="00B61B3E">
            <w:pPr>
              <w:pStyle w:val="Sraopastraipa"/>
              <w:tabs>
                <w:tab w:val="left" w:pos="1701"/>
              </w:tabs>
              <w:spacing w:line="20" w:lineRule="atLeast"/>
              <w:ind w:left="32"/>
              <w:jc w:val="both"/>
              <w:rPr>
                <w:rFonts w:asciiTheme="minorHAnsi" w:cstheme="minorHAnsi"/>
                <w:bCs/>
                <w:iCs/>
                <w:sz w:val="22"/>
                <w:szCs w:val="22"/>
              </w:rPr>
            </w:pPr>
            <w:r w:rsidRPr="00201F49">
              <w:rPr>
                <w:rFonts w:asciiTheme="minorHAnsi" w:cstheme="minorHAnsi"/>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201F49"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201F49" w:rsidRDefault="002E2126">
            <w:pPr>
              <w:jc w:val="both"/>
              <w:rPr>
                <w:rFonts w:asciiTheme="minorHAnsi" w:cstheme="minorHAnsi"/>
                <w:sz w:val="22"/>
                <w:szCs w:val="22"/>
              </w:rPr>
            </w:pPr>
          </w:p>
        </w:tc>
      </w:tr>
      <w:tr w:rsidR="002E2126" w:rsidRPr="00201F49"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201F49" w:rsidRDefault="002E2126">
            <w:pPr>
              <w:rPr>
                <w:rFonts w:asciiTheme="minorHAnsi" w:eastAsia="Calibri" w:cstheme="minorHAnsi"/>
                <w:bCs/>
                <w:sz w:val="22"/>
                <w:szCs w:val="22"/>
              </w:rPr>
            </w:pPr>
            <w:r w:rsidRPr="00201F49">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118C2C67" w:rsidR="002E2126" w:rsidRPr="00201F49" w:rsidRDefault="00541FF1" w:rsidP="00252832">
            <w:pPr>
              <w:pStyle w:val="Sraopastraipa"/>
              <w:spacing w:line="20" w:lineRule="atLeast"/>
              <w:ind w:left="32"/>
              <w:jc w:val="both"/>
              <w:rPr>
                <w:rFonts w:asciiTheme="minorHAnsi" w:cstheme="minorHAnsi"/>
                <w:sz w:val="22"/>
                <w:szCs w:val="22"/>
              </w:rPr>
            </w:pPr>
            <w:r w:rsidRPr="00201F49">
              <w:rPr>
                <w:rFonts w:asciiTheme="minorHAnsi" w:cstheme="minorHAnsi"/>
                <w:bCs/>
                <w:sz w:val="22"/>
                <w:szCs w:val="22"/>
                <w:u w:val="single"/>
              </w:rPr>
              <w:t>D</w:t>
            </w:r>
            <w:r w:rsidR="00252832" w:rsidRPr="00201F49">
              <w:rPr>
                <w:rFonts w:asciiTheme="minorHAnsi" w:cstheme="minorHAnsi"/>
                <w:bCs/>
                <w:sz w:val="22"/>
                <w:szCs w:val="22"/>
                <w:u w:val="single"/>
              </w:rPr>
              <w:t>okumentai, patvirtinantys siūlomos prekės atitikimą visiems reikalavimams, nurodytiems kiekviename pirkimo dokumentų techninės specifikacijos punkte</w:t>
            </w:r>
            <w:r w:rsidR="00252832" w:rsidRPr="00201F49">
              <w:rPr>
                <w:rFonts w:asciiTheme="minorHAnsi" w:cstheme="minorHAnsi"/>
                <w:b/>
                <w:bCs/>
                <w:sz w:val="22"/>
                <w:szCs w:val="22"/>
              </w:rPr>
              <w:t xml:space="preserve">, </w:t>
            </w:r>
            <w:r w:rsidR="00C205FA" w:rsidRPr="00201F49">
              <w:rPr>
                <w:rFonts w:asciiTheme="minorHAnsi" w:cstheme="minorHAnsi"/>
                <w:b/>
                <w:bCs/>
                <w:sz w:val="22"/>
                <w:szCs w:val="22"/>
              </w:rPr>
              <w:t xml:space="preserve">pagal </w:t>
            </w:r>
            <w:r w:rsidR="00006C6A" w:rsidRPr="00201F49">
              <w:rPr>
                <w:rFonts w:asciiTheme="minorHAnsi" w:cstheme="minorHAnsi"/>
                <w:b/>
                <w:bCs/>
                <w:sz w:val="22"/>
                <w:szCs w:val="22"/>
              </w:rPr>
              <w:t xml:space="preserve">Techninės specifikacijos Bendrųjų reikalavimų </w:t>
            </w:r>
            <w:r w:rsidR="00B439DE" w:rsidRPr="00201F49">
              <w:rPr>
                <w:rFonts w:asciiTheme="minorHAnsi" w:cstheme="minorHAnsi"/>
                <w:b/>
                <w:bCs/>
                <w:sz w:val="22"/>
                <w:szCs w:val="22"/>
              </w:rPr>
              <w:t>4</w:t>
            </w:r>
            <w:r w:rsidR="00006C6A" w:rsidRPr="00201F49">
              <w:rPr>
                <w:rFonts w:asciiTheme="minorHAnsi" w:cstheme="minorHAnsi"/>
                <w:b/>
                <w:bCs/>
                <w:sz w:val="22"/>
                <w:szCs w:val="22"/>
              </w:rPr>
              <w:t xml:space="preserve"> punktą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201F49"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201F49" w:rsidRDefault="002E2126">
            <w:pPr>
              <w:jc w:val="both"/>
              <w:rPr>
                <w:rFonts w:asciiTheme="minorHAnsi" w:cstheme="minorHAnsi"/>
                <w:sz w:val="22"/>
                <w:szCs w:val="22"/>
              </w:rPr>
            </w:pPr>
          </w:p>
        </w:tc>
      </w:tr>
      <w:tr w:rsidR="002E2126" w:rsidRPr="00201F49" w14:paraId="0D5C4511"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78C6027D" w:rsidR="002E2126" w:rsidRPr="00201F49" w:rsidRDefault="008363B4">
            <w:pPr>
              <w:rPr>
                <w:rFonts w:asciiTheme="minorHAnsi" w:cstheme="minorHAnsi"/>
                <w:sz w:val="22"/>
                <w:szCs w:val="22"/>
              </w:rPr>
            </w:pPr>
            <w:r w:rsidRPr="00201F49">
              <w:rPr>
                <w:rFonts w:asciiTheme="minorHAnsi" w:cstheme="minorHAnsi"/>
                <w:sz w:val="22"/>
                <w:szCs w:val="22"/>
              </w:rPr>
              <w:t>7</w:t>
            </w:r>
            <w:r w:rsidR="002E2126" w:rsidRPr="00201F4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7DC2890E" w:rsidR="002E2126" w:rsidRPr="00201F49" w:rsidRDefault="0088717D">
            <w:pPr>
              <w:rPr>
                <w:rFonts w:asciiTheme="minorHAnsi" w:cstheme="minorHAnsi"/>
                <w:sz w:val="22"/>
                <w:szCs w:val="22"/>
              </w:rPr>
            </w:pPr>
            <w:r w:rsidRPr="00201F49">
              <w:rPr>
                <w:rFonts w:asciiTheme="minorHAnsi" w:cstheme="minorHAnsi"/>
                <w:sz w:val="22"/>
                <w:szCs w:val="22"/>
              </w:rPr>
              <w:t>Kiti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201F49"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201F49" w:rsidRDefault="002E2126">
            <w:pPr>
              <w:jc w:val="both"/>
              <w:rPr>
                <w:rFonts w:asciiTheme="minorHAnsi" w:cstheme="minorHAnsi"/>
                <w:sz w:val="22"/>
                <w:szCs w:val="22"/>
              </w:rPr>
            </w:pPr>
          </w:p>
        </w:tc>
      </w:tr>
    </w:tbl>
    <w:p w14:paraId="3888F1E9" w14:textId="77777777" w:rsidR="002E2126" w:rsidRPr="00201F49" w:rsidRDefault="002E2126" w:rsidP="002E2126">
      <w:pPr>
        <w:spacing w:after="0" w:line="240" w:lineRule="auto"/>
        <w:jc w:val="both"/>
        <w:rPr>
          <w:rFonts w:eastAsia="Times New Roman" w:cstheme="minorHAnsi"/>
          <w:sz w:val="22"/>
          <w:szCs w:val="22"/>
          <w:lang w:eastAsia="en-US"/>
        </w:rPr>
      </w:pPr>
    </w:p>
    <w:p w14:paraId="3F12DEC4" w14:textId="77777777" w:rsidR="002F77C6" w:rsidRPr="00201F49" w:rsidRDefault="002F77C6" w:rsidP="002E2126">
      <w:pPr>
        <w:spacing w:after="0" w:line="240" w:lineRule="auto"/>
        <w:jc w:val="both"/>
        <w:rPr>
          <w:rFonts w:eastAsia="Times New Roman" w:cstheme="minorHAnsi"/>
          <w:sz w:val="22"/>
          <w:szCs w:val="22"/>
          <w:lang w:eastAsia="en-US"/>
        </w:rPr>
      </w:pPr>
    </w:p>
    <w:p w14:paraId="78B53EAC" w14:textId="77777777" w:rsidR="002E2126" w:rsidRPr="00201F49" w:rsidRDefault="002E2126" w:rsidP="00E77999">
      <w:pPr>
        <w:pStyle w:val="Sraopastraipa"/>
        <w:numPr>
          <w:ilvl w:val="0"/>
          <w:numId w:val="23"/>
        </w:numPr>
        <w:suppressAutoHyphens/>
        <w:spacing w:after="0" w:line="240" w:lineRule="auto"/>
        <w:ind w:left="0" w:firstLine="567"/>
        <w:jc w:val="both"/>
        <w:rPr>
          <w:rFonts w:cstheme="minorHAnsi"/>
          <w:b/>
          <w:bCs/>
          <w:sz w:val="22"/>
          <w:szCs w:val="22"/>
        </w:rPr>
      </w:pPr>
      <w:r w:rsidRPr="00201F49">
        <w:rPr>
          <w:rFonts w:cstheme="minorHAnsi"/>
          <w:b/>
          <w:bCs/>
          <w:sz w:val="22"/>
          <w:szCs w:val="22"/>
        </w:rPr>
        <w:t>Patvirtinu, kad:</w:t>
      </w:r>
    </w:p>
    <w:p w14:paraId="5C32542E" w14:textId="77777777" w:rsidR="002E2126" w:rsidRPr="00201F49"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201F4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201F49"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201F49">
        <w:rPr>
          <w:rFonts w:cstheme="minorHAnsi"/>
          <w:sz w:val="22"/>
          <w:szCs w:val="22"/>
        </w:rPr>
        <w:t>sutinku su pirkimo dokumentuose nustatytomis sąlygomis ir procedūromis;</w:t>
      </w:r>
    </w:p>
    <w:p w14:paraId="16C4F000" w14:textId="77777777" w:rsidR="002E2126" w:rsidRPr="00201F49"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201F49">
        <w:rPr>
          <w:rFonts w:eastAsia="Times New Roman" w:cstheme="minorHAnsi"/>
          <w:sz w:val="22"/>
          <w:szCs w:val="22"/>
          <w:lang w:eastAsia="en-US"/>
        </w:rPr>
        <w:t>siūlomas pirkimo objektas visiškai atitinka pirkimo dokumentuose nurodytus reikalavimus;</w:t>
      </w:r>
    </w:p>
    <w:p w14:paraId="1C37F935" w14:textId="77777777" w:rsidR="002E2126" w:rsidRPr="00201F49" w:rsidRDefault="002E2126" w:rsidP="00E77999">
      <w:pPr>
        <w:pStyle w:val="Sraopastraipa"/>
        <w:numPr>
          <w:ilvl w:val="1"/>
          <w:numId w:val="23"/>
        </w:numPr>
        <w:suppressAutoHyphens/>
        <w:spacing w:after="0" w:line="240" w:lineRule="auto"/>
        <w:ind w:left="0" w:firstLine="567"/>
        <w:jc w:val="both"/>
        <w:rPr>
          <w:rFonts w:cstheme="minorHAnsi"/>
          <w:sz w:val="22"/>
          <w:szCs w:val="22"/>
        </w:rPr>
      </w:pPr>
      <w:r w:rsidRPr="00201F49">
        <w:rPr>
          <w:rFonts w:cstheme="minorHAnsi"/>
          <w:sz w:val="22"/>
          <w:szCs w:val="22"/>
        </w:rPr>
        <w:lastRenderedPageBreak/>
        <w:t>pasiūlymo dokumentuose pateikti duomenys ir informacija yra teisinga ir apima viską, ko reikia tinkamam sutarties įvykdymui;</w:t>
      </w:r>
    </w:p>
    <w:p w14:paraId="2A602B7D" w14:textId="77777777" w:rsidR="002E2126" w:rsidRPr="00201F49" w:rsidRDefault="002E2126" w:rsidP="00E77999">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201F49">
        <w:rPr>
          <w:rFonts w:cstheme="minorHAnsi"/>
          <w:sz w:val="22"/>
          <w:szCs w:val="22"/>
        </w:rPr>
        <w:t>kartu su ūkio subjektais, kurių pajėgumais remiamės, atitinkame priede „</w:t>
      </w:r>
      <w:r w:rsidRPr="00201F49">
        <w:rPr>
          <w:rFonts w:eastAsia="Calibri" w:cstheme="minorHAnsi"/>
          <w:sz w:val="22"/>
          <w:szCs w:val="22"/>
        </w:rPr>
        <w:t>Tiekėjų kvalifikacijos reikalavimai ir reikalaujami kokybės bei aplinkos apsaugos vadybos sistemų standartai</w:t>
      </w:r>
      <w:r w:rsidRPr="00201F49">
        <w:rPr>
          <w:rFonts w:cstheme="minorHAnsi"/>
          <w:sz w:val="22"/>
          <w:szCs w:val="22"/>
        </w:rPr>
        <w:t xml:space="preserve">“ nustatytus kvalifikacijos reikalavimus (jei tokie nustatyti). </w:t>
      </w:r>
      <w:r w:rsidRPr="00201F4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201F49"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201F4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01F49">
        <w:rPr>
          <w:rFonts w:eastAsia="Calibri" w:cstheme="minorHAnsi"/>
          <w:sz w:val="22"/>
          <w:szCs w:val="22"/>
          <w:vertAlign w:val="superscript"/>
          <w:lang w:eastAsia="zh-CN"/>
        </w:rPr>
        <w:t>1</w:t>
      </w:r>
      <w:r w:rsidRPr="00201F49">
        <w:rPr>
          <w:rFonts w:eastAsia="Calibri" w:cstheme="minorHAnsi"/>
          <w:sz w:val="22"/>
          <w:szCs w:val="22"/>
          <w:lang w:eastAsia="zh-CN"/>
        </w:rPr>
        <w:t xml:space="preserve"> dalyje;</w:t>
      </w:r>
    </w:p>
    <w:p w14:paraId="619460EA" w14:textId="2FEF7BB0" w:rsidR="000874BC" w:rsidRPr="00201F49" w:rsidRDefault="000874BC"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201F49">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201F49" w:rsidRDefault="000874BC" w:rsidP="00E77999">
      <w:pPr>
        <w:suppressAutoHyphens/>
        <w:spacing w:after="0" w:line="240" w:lineRule="auto"/>
        <w:ind w:firstLine="567"/>
        <w:jc w:val="both"/>
        <w:rPr>
          <w:rFonts w:eastAsia="Times New Roman" w:cstheme="minorHAnsi"/>
          <w:sz w:val="22"/>
          <w:szCs w:val="22"/>
          <w:lang w:eastAsia="en-US"/>
        </w:rPr>
      </w:pPr>
      <w:r w:rsidRPr="00201F4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201F49" w:rsidRDefault="000874BC" w:rsidP="00E77999">
      <w:pPr>
        <w:suppressAutoHyphens/>
        <w:spacing w:after="0" w:line="240" w:lineRule="auto"/>
        <w:ind w:firstLine="567"/>
        <w:jc w:val="both"/>
        <w:rPr>
          <w:rFonts w:eastAsia="Times New Roman" w:cstheme="minorHAnsi"/>
          <w:sz w:val="22"/>
          <w:szCs w:val="22"/>
          <w:lang w:eastAsia="en-US"/>
        </w:rPr>
      </w:pPr>
      <w:r w:rsidRPr="00201F4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201F49" w:rsidRDefault="000874BC" w:rsidP="00E77999">
      <w:pPr>
        <w:suppressAutoHyphens/>
        <w:spacing w:after="0" w:line="240" w:lineRule="auto"/>
        <w:ind w:firstLine="567"/>
        <w:jc w:val="both"/>
        <w:rPr>
          <w:rFonts w:eastAsia="Times New Roman" w:cstheme="minorHAnsi"/>
          <w:sz w:val="22"/>
          <w:szCs w:val="22"/>
          <w:lang w:eastAsia="en-US"/>
        </w:rPr>
      </w:pPr>
      <w:r w:rsidRPr="00201F4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201F49" w:rsidRDefault="002E2126" w:rsidP="00E77999">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201F49">
        <w:rPr>
          <w:rFonts w:eastAsia="Times New Roman" w:cstheme="minorHAnsi"/>
          <w:sz w:val="22"/>
          <w:szCs w:val="22"/>
          <w:lang w:eastAsia="en-US"/>
        </w:rPr>
        <w:t>Pasiūlymas galioja iki pirkimo dokumentuose nurodyto termino pabaigos;</w:t>
      </w:r>
    </w:p>
    <w:p w14:paraId="55D5507C" w14:textId="30B9CF47" w:rsidR="002E2126" w:rsidRPr="00201F49" w:rsidRDefault="002E2126" w:rsidP="00234378">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201F49">
        <w:rPr>
          <w:rFonts w:eastAsia="Times New Roman" w:cstheme="minorHAnsi"/>
          <w:sz w:val="22"/>
          <w:szCs w:val="22"/>
          <w:lang w:eastAsia="en-US"/>
        </w:rPr>
        <w:t>Užtikriname pasiūlymo galiojimą pirkimo dokumentuose nurodytomis sąlygomis:</w:t>
      </w:r>
      <w:r w:rsidR="00234378" w:rsidRPr="00201F49">
        <w:rPr>
          <w:rFonts w:eastAsia="Times New Roman" w:cstheme="minorHAnsi"/>
          <w:sz w:val="22"/>
          <w:szCs w:val="22"/>
          <w:lang w:eastAsia="en-US"/>
        </w:rPr>
        <w:t xml:space="preserve"> </w:t>
      </w:r>
      <w:r w:rsidR="00261F56" w:rsidRPr="00201F49">
        <w:rPr>
          <w:rFonts w:cstheme="minorHAnsi"/>
          <w:sz w:val="22"/>
          <w:szCs w:val="22"/>
        </w:rPr>
        <w:t>13 800,00 Eur</w:t>
      </w:r>
      <w:r w:rsidR="00234378" w:rsidRPr="00201F49">
        <w:rPr>
          <w:rFonts w:cstheme="minorHAnsi"/>
          <w:sz w:val="22"/>
          <w:szCs w:val="22"/>
        </w:rPr>
        <w:t xml:space="preserve"> </w:t>
      </w:r>
      <w:r w:rsidR="00234378" w:rsidRPr="00201F49">
        <w:rPr>
          <w:rFonts w:cstheme="minorHAnsi"/>
          <w:b/>
          <w:bCs/>
          <w:sz w:val="22"/>
          <w:szCs w:val="22"/>
        </w:rPr>
        <w:t>bauda.</w:t>
      </w:r>
    </w:p>
    <w:sectPr w:rsidR="002E2126" w:rsidRPr="00201F49" w:rsidSect="00C76729">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772A" w14:textId="77777777" w:rsidR="00894C06" w:rsidRDefault="00894C06" w:rsidP="00D05666">
      <w:r>
        <w:separator/>
      </w:r>
    </w:p>
  </w:endnote>
  <w:endnote w:type="continuationSeparator" w:id="0">
    <w:p w14:paraId="638FD319" w14:textId="77777777" w:rsidR="00894C06" w:rsidRDefault="00894C06" w:rsidP="00D05666">
      <w:r>
        <w:continuationSeparator/>
      </w:r>
    </w:p>
  </w:endnote>
  <w:endnote w:type="continuationNotice" w:id="1">
    <w:p w14:paraId="327A645E" w14:textId="77777777" w:rsidR="00894C06" w:rsidRDefault="00894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7AA4" w14:textId="77777777" w:rsidR="00894C06" w:rsidRDefault="00894C06" w:rsidP="00D05666">
      <w:r>
        <w:separator/>
      </w:r>
    </w:p>
  </w:footnote>
  <w:footnote w:type="continuationSeparator" w:id="0">
    <w:p w14:paraId="37AF45C4" w14:textId="77777777" w:rsidR="00894C06" w:rsidRDefault="00894C06" w:rsidP="00D05666">
      <w:r>
        <w:continuationSeparator/>
      </w:r>
    </w:p>
  </w:footnote>
  <w:footnote w:type="continuationNotice" w:id="1">
    <w:p w14:paraId="53F121A1" w14:textId="77777777" w:rsidR="00894C06" w:rsidRDefault="00894C06">
      <w:pPr>
        <w:spacing w:after="0" w:line="240" w:lineRule="auto"/>
      </w:pPr>
    </w:p>
  </w:footnote>
  <w:footnote w:id="2">
    <w:p w14:paraId="491DA6D4" w14:textId="77777777" w:rsidR="002E2126" w:rsidRPr="00201F49" w:rsidRDefault="002E2126" w:rsidP="002E2126">
      <w:pPr>
        <w:shd w:val="clear" w:color="auto" w:fill="FFFFFF"/>
        <w:spacing w:after="0" w:line="240" w:lineRule="auto"/>
        <w:ind w:right="396"/>
        <w:jc w:val="both"/>
        <w:rPr>
          <w:rFonts w:cstheme="minorHAnsi"/>
          <w:color w:val="000000"/>
          <w:sz w:val="16"/>
          <w:szCs w:val="16"/>
        </w:rPr>
      </w:pPr>
      <w:r w:rsidRPr="00201F49">
        <w:rPr>
          <w:rStyle w:val="Puslapioinaosnuoroda"/>
          <w:rFonts w:cstheme="minorHAnsi"/>
          <w:sz w:val="16"/>
          <w:szCs w:val="16"/>
        </w:rPr>
        <w:footnoteRef/>
      </w:r>
      <w:r w:rsidRPr="00201F49">
        <w:rPr>
          <w:rFonts w:cstheme="minorHAnsi"/>
          <w:sz w:val="16"/>
          <w:szCs w:val="16"/>
        </w:rPr>
        <w:t xml:space="preserve"> </w:t>
      </w:r>
      <w:r w:rsidRPr="00201F49">
        <w:rPr>
          <w:rFonts w:eastAsia="Calibri" w:cstheme="minorHAnsi"/>
          <w:sz w:val="16"/>
          <w:szCs w:val="16"/>
        </w:rPr>
        <w:t xml:space="preserve">Kontroliuojantis asmuo suprantamas taip, kaip tai apibrėžta Viešųjų pirkimų įstatymo </w:t>
      </w:r>
      <w:r w:rsidRPr="00201F49">
        <w:rPr>
          <w:rFonts w:cstheme="minorHAnsi"/>
          <w:color w:val="000000"/>
          <w:sz w:val="16"/>
          <w:szCs w:val="16"/>
        </w:rPr>
        <w:t>2 straipsnio 15</w:t>
      </w:r>
      <w:r w:rsidRPr="00201F49">
        <w:rPr>
          <w:rFonts w:cstheme="minorHAnsi"/>
          <w:color w:val="000000"/>
          <w:sz w:val="16"/>
          <w:szCs w:val="16"/>
          <w:vertAlign w:val="superscript"/>
        </w:rPr>
        <w:t>1 </w:t>
      </w:r>
      <w:r w:rsidRPr="00201F49">
        <w:rPr>
          <w:rFonts w:cstheme="minorHAnsi"/>
          <w:color w:val="000000"/>
          <w:sz w:val="16"/>
          <w:szCs w:val="16"/>
        </w:rPr>
        <w:t>dalyje:</w:t>
      </w:r>
    </w:p>
    <w:p w14:paraId="1195ED28" w14:textId="77777777" w:rsidR="002E2126" w:rsidRPr="00201F49" w:rsidRDefault="002E2126" w:rsidP="002E2126">
      <w:pPr>
        <w:shd w:val="clear" w:color="auto" w:fill="FFFFFF"/>
        <w:spacing w:after="0" w:line="240" w:lineRule="auto"/>
        <w:ind w:right="396"/>
        <w:jc w:val="both"/>
        <w:rPr>
          <w:rFonts w:cstheme="minorHAnsi"/>
          <w:color w:val="000000"/>
          <w:sz w:val="16"/>
          <w:szCs w:val="16"/>
        </w:rPr>
      </w:pPr>
      <w:r w:rsidRPr="00201F49">
        <w:rPr>
          <w:rFonts w:cstheme="minorHAnsi"/>
          <w:color w:val="000000"/>
          <w:sz w:val="16"/>
          <w:szCs w:val="16"/>
        </w:rPr>
        <w:t>„</w:t>
      </w:r>
      <w:r w:rsidRPr="00201F49">
        <w:rPr>
          <w:rFonts w:cstheme="minorHAnsi"/>
          <w:b/>
          <w:color w:val="000000"/>
          <w:sz w:val="16"/>
          <w:szCs w:val="16"/>
        </w:rPr>
        <w:t xml:space="preserve">Kontroliuojantis asmuo </w:t>
      </w:r>
      <w:r w:rsidRPr="00201F49">
        <w:rPr>
          <w:rFonts w:cstheme="minorHAnsi"/>
          <w:color w:val="000000"/>
          <w:sz w:val="16"/>
          <w:szCs w:val="16"/>
        </w:rPr>
        <w:t>– individualios įmonės savininkas arba juridinis ar fizinis asmuo, kuris kitame juridiniame asmenyje:</w:t>
      </w:r>
    </w:p>
    <w:p w14:paraId="3FB7DEB7" w14:textId="77777777" w:rsidR="002E2126" w:rsidRPr="00201F49" w:rsidRDefault="002E2126" w:rsidP="002E2126">
      <w:pPr>
        <w:shd w:val="clear" w:color="auto" w:fill="FFFFFF"/>
        <w:spacing w:after="0" w:line="240" w:lineRule="auto"/>
        <w:ind w:right="396"/>
        <w:jc w:val="both"/>
        <w:rPr>
          <w:rFonts w:cstheme="minorHAnsi"/>
          <w:color w:val="000000"/>
          <w:sz w:val="16"/>
          <w:szCs w:val="16"/>
        </w:rPr>
      </w:pPr>
      <w:r w:rsidRPr="00201F49">
        <w:rPr>
          <w:rFonts w:cstheme="minorHAnsi"/>
          <w:color w:val="000000"/>
          <w:sz w:val="16"/>
          <w:szCs w:val="16"/>
        </w:rPr>
        <w:t>1) tiesiogiai ar</w:t>
      </w:r>
      <w:r w:rsidRPr="00201F49">
        <w:rPr>
          <w:rFonts w:cstheme="minorHAnsi"/>
          <w:color w:val="000000"/>
          <w:sz w:val="16"/>
          <w:szCs w:val="16"/>
          <w:u w:val="single"/>
        </w:rPr>
        <w:t xml:space="preserve"> netiesiogiai valdo </w:t>
      </w:r>
      <w:r w:rsidRPr="00201F49">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201F49" w:rsidRDefault="002E2126" w:rsidP="002E2126">
      <w:pPr>
        <w:shd w:val="clear" w:color="auto" w:fill="FFFFFF"/>
        <w:spacing w:after="0" w:line="240" w:lineRule="auto"/>
        <w:ind w:right="396"/>
        <w:jc w:val="both"/>
        <w:rPr>
          <w:rFonts w:cstheme="minorHAnsi"/>
          <w:color w:val="000000"/>
          <w:sz w:val="16"/>
          <w:szCs w:val="16"/>
        </w:rPr>
      </w:pPr>
      <w:r w:rsidRPr="00201F49">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201F49">
        <w:rPr>
          <w:rFonts w:cstheme="minorHAnsi"/>
          <w:b/>
          <w:color w:val="000000"/>
          <w:sz w:val="16"/>
          <w:szCs w:val="16"/>
        </w:rPr>
        <w:t>Susijusiu asmeniu laikomi</w:t>
      </w:r>
      <w:r w:rsidRPr="00201F49">
        <w:rPr>
          <w:rFonts w:cstheme="minorHAnsi"/>
          <w:color w:val="000000"/>
          <w:sz w:val="16"/>
          <w:szCs w:val="16"/>
        </w:rPr>
        <w:t>:</w:t>
      </w:r>
    </w:p>
    <w:p w14:paraId="58D834B0" w14:textId="77777777" w:rsidR="002E2126" w:rsidRPr="00201F49" w:rsidRDefault="002E2126" w:rsidP="002E2126">
      <w:pPr>
        <w:shd w:val="clear" w:color="auto" w:fill="FFFFFF"/>
        <w:spacing w:after="0" w:line="240" w:lineRule="auto"/>
        <w:ind w:right="396"/>
        <w:jc w:val="both"/>
        <w:rPr>
          <w:rFonts w:cstheme="minorHAnsi"/>
          <w:color w:val="000000"/>
          <w:sz w:val="16"/>
          <w:szCs w:val="16"/>
        </w:rPr>
      </w:pPr>
      <w:r w:rsidRPr="00201F49">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201F49">
          <w:rPr>
            <w:rStyle w:val="Hipersaitas"/>
            <w:rFonts w:cstheme="minorHAnsi"/>
            <w:color w:val="000000"/>
            <w:sz w:val="16"/>
            <w:szCs w:val="16"/>
          </w:rPr>
          <w:t>įmonių grupių konsoliduotosios finansinės atskaitomybės įstatymą</w:t>
        </w:r>
      </w:hyperlink>
      <w:r w:rsidRPr="00201F49">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201F49" w:rsidRDefault="002E2126" w:rsidP="002E2126">
      <w:pPr>
        <w:shd w:val="clear" w:color="auto" w:fill="FFFFFF"/>
        <w:spacing w:after="0" w:line="240" w:lineRule="auto"/>
        <w:jc w:val="both"/>
        <w:rPr>
          <w:rFonts w:cstheme="minorHAnsi"/>
          <w:sz w:val="16"/>
          <w:szCs w:val="16"/>
        </w:rPr>
      </w:pPr>
      <w:r w:rsidRPr="00201F49">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201F49">
        <w:rPr>
          <w:rStyle w:val="Puslapioinaosnuoroda"/>
          <w:rFonts w:cstheme="minorHAnsi"/>
          <w:sz w:val="16"/>
          <w:szCs w:val="16"/>
        </w:rPr>
        <w:footnoteRef/>
      </w:r>
      <w:r w:rsidRPr="00201F49">
        <w:rPr>
          <w:rFonts w:cstheme="minorHAnsi"/>
          <w:sz w:val="16"/>
          <w:szCs w:val="16"/>
        </w:rPr>
        <w:t xml:space="preserve"> </w:t>
      </w:r>
      <w:r w:rsidRPr="00201F49">
        <w:rPr>
          <w:rFonts w:cstheme="minorHAnsi"/>
          <w:sz w:val="16"/>
          <w:szCs w:val="16"/>
        </w:rPr>
        <w:t xml:space="preserve">Tiekėjas privalo nurodyti </w:t>
      </w:r>
      <w:r w:rsidRPr="00201F49">
        <w:rPr>
          <w:rFonts w:cstheme="minorHAnsi"/>
          <w:sz w:val="16"/>
          <w:szCs w:val="16"/>
          <w:u w:val="single"/>
        </w:rPr>
        <w:t>visus</w:t>
      </w:r>
      <w:r w:rsidRPr="00201F49">
        <w:rPr>
          <w:rFonts w:cstheme="minorHAnsi"/>
          <w:sz w:val="16"/>
          <w:szCs w:val="16"/>
          <w:lang w:val="fi-FI"/>
        </w:rPr>
        <w:t xml:space="preserve"> </w:t>
      </w:r>
      <w:r w:rsidRPr="00201F49">
        <w:rPr>
          <w:rFonts w:cstheme="minorHAnsi"/>
          <w:sz w:val="16"/>
          <w:szCs w:val="16"/>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32B6F1FE"/>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72B07B2"/>
    <w:multiLevelType w:val="multilevel"/>
    <w:tmpl w:val="C882B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4"/>
  </w:num>
  <w:num w:numId="5" w16cid:durableId="1484615006">
    <w:abstractNumId w:val="38"/>
  </w:num>
  <w:num w:numId="6" w16cid:durableId="607934237">
    <w:abstractNumId w:val="29"/>
  </w:num>
  <w:num w:numId="7" w16cid:durableId="408162091">
    <w:abstractNumId w:val="46"/>
  </w:num>
  <w:num w:numId="8" w16cid:durableId="12269543">
    <w:abstractNumId w:val="43"/>
  </w:num>
  <w:num w:numId="9" w16cid:durableId="749809940">
    <w:abstractNumId w:val="3"/>
  </w:num>
  <w:num w:numId="10" w16cid:durableId="412043720">
    <w:abstractNumId w:val="44"/>
  </w:num>
  <w:num w:numId="11" w16cid:durableId="1996449446">
    <w:abstractNumId w:val="40"/>
  </w:num>
  <w:num w:numId="12" w16cid:durableId="1482305889">
    <w:abstractNumId w:val="37"/>
  </w:num>
  <w:num w:numId="13" w16cid:durableId="32313854">
    <w:abstractNumId w:val="22"/>
  </w:num>
  <w:num w:numId="14" w16cid:durableId="1318921492">
    <w:abstractNumId w:val="28"/>
  </w:num>
  <w:num w:numId="15" w16cid:durableId="1864435576">
    <w:abstractNumId w:val="39"/>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7"/>
  </w:num>
  <w:num w:numId="24" w16cid:durableId="328021677">
    <w:abstractNumId w:val="31"/>
  </w:num>
  <w:num w:numId="25" w16cid:durableId="913508862">
    <w:abstractNumId w:val="42"/>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1"/>
  </w:num>
  <w:num w:numId="41" w16cid:durableId="1229463082">
    <w:abstractNumId w:val="9"/>
  </w:num>
  <w:num w:numId="42" w16cid:durableId="252469303">
    <w:abstractNumId w:val="11"/>
  </w:num>
  <w:num w:numId="43" w16cid:durableId="131945100">
    <w:abstractNumId w:val="36"/>
  </w:num>
  <w:num w:numId="44" w16cid:durableId="796070810">
    <w:abstractNumId w:val="24"/>
  </w:num>
  <w:num w:numId="45" w16cid:durableId="723064401">
    <w:abstractNumId w:val="23"/>
  </w:num>
  <w:num w:numId="46" w16cid:durableId="346253031">
    <w:abstractNumId w:val="45"/>
  </w:num>
  <w:num w:numId="47" w16cid:durableId="1767458866">
    <w:abstractNumId w:val="33"/>
  </w:num>
  <w:num w:numId="48" w16cid:durableId="807892817">
    <w:abstractNumId w:val="35"/>
  </w:num>
  <w:num w:numId="49" w16cid:durableId="7013670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62F"/>
    <w:rsid w:val="00001CCF"/>
    <w:rsid w:val="00002A65"/>
    <w:rsid w:val="00003568"/>
    <w:rsid w:val="000035DA"/>
    <w:rsid w:val="00003A28"/>
    <w:rsid w:val="00003A3F"/>
    <w:rsid w:val="00003F3C"/>
    <w:rsid w:val="0000402D"/>
    <w:rsid w:val="0000427B"/>
    <w:rsid w:val="00004453"/>
    <w:rsid w:val="000044FA"/>
    <w:rsid w:val="00004521"/>
    <w:rsid w:val="00004A08"/>
    <w:rsid w:val="00004E0F"/>
    <w:rsid w:val="00004E33"/>
    <w:rsid w:val="00005F36"/>
    <w:rsid w:val="000060AC"/>
    <w:rsid w:val="000066F9"/>
    <w:rsid w:val="00006991"/>
    <w:rsid w:val="00006C6A"/>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1CE"/>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B5"/>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37"/>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259"/>
    <w:rsid w:val="000E799D"/>
    <w:rsid w:val="000E7CF8"/>
    <w:rsid w:val="000F01E1"/>
    <w:rsid w:val="000F04F7"/>
    <w:rsid w:val="000F051B"/>
    <w:rsid w:val="000F0915"/>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AB7"/>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DCA"/>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443"/>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F49"/>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67"/>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C54"/>
    <w:rsid w:val="002279BC"/>
    <w:rsid w:val="00230678"/>
    <w:rsid w:val="002306AB"/>
    <w:rsid w:val="00230E27"/>
    <w:rsid w:val="00231166"/>
    <w:rsid w:val="002314BC"/>
    <w:rsid w:val="0023232F"/>
    <w:rsid w:val="00233169"/>
    <w:rsid w:val="0023335E"/>
    <w:rsid w:val="002334B4"/>
    <w:rsid w:val="002338C0"/>
    <w:rsid w:val="00234234"/>
    <w:rsid w:val="002342E3"/>
    <w:rsid w:val="002342EC"/>
    <w:rsid w:val="00234378"/>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832"/>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1F56"/>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E85"/>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78F"/>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B96"/>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7C6"/>
    <w:rsid w:val="002F7A04"/>
    <w:rsid w:val="002F7B28"/>
    <w:rsid w:val="002F7D23"/>
    <w:rsid w:val="00300FEF"/>
    <w:rsid w:val="00301185"/>
    <w:rsid w:val="00301B49"/>
    <w:rsid w:val="00301D2F"/>
    <w:rsid w:val="00301D87"/>
    <w:rsid w:val="0030230E"/>
    <w:rsid w:val="003025DB"/>
    <w:rsid w:val="0030313E"/>
    <w:rsid w:val="00303C2A"/>
    <w:rsid w:val="00303D02"/>
    <w:rsid w:val="003049FC"/>
    <w:rsid w:val="00304E45"/>
    <w:rsid w:val="0030567A"/>
    <w:rsid w:val="00305EEB"/>
    <w:rsid w:val="00306737"/>
    <w:rsid w:val="00306D9F"/>
    <w:rsid w:val="00306DE4"/>
    <w:rsid w:val="00306E71"/>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58"/>
    <w:rsid w:val="00331E06"/>
    <w:rsid w:val="00331ED1"/>
    <w:rsid w:val="003328D9"/>
    <w:rsid w:val="003339CC"/>
    <w:rsid w:val="00333AD8"/>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34D"/>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97A0A"/>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5799"/>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B9E"/>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266"/>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19D"/>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64D"/>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CFB"/>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771"/>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1FF1"/>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E86"/>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E9A"/>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768"/>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D74"/>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0803"/>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A3"/>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559"/>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6CA2"/>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AC3"/>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244"/>
    <w:rsid w:val="006E43E6"/>
    <w:rsid w:val="006E5188"/>
    <w:rsid w:val="006E533D"/>
    <w:rsid w:val="006E6883"/>
    <w:rsid w:val="006E729F"/>
    <w:rsid w:val="006E74F7"/>
    <w:rsid w:val="006E75C7"/>
    <w:rsid w:val="006E7679"/>
    <w:rsid w:val="006E794B"/>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3A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5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0E11"/>
    <w:rsid w:val="00751799"/>
    <w:rsid w:val="00751BDA"/>
    <w:rsid w:val="007520CD"/>
    <w:rsid w:val="0075257E"/>
    <w:rsid w:val="00752758"/>
    <w:rsid w:val="00752BFC"/>
    <w:rsid w:val="00752DE9"/>
    <w:rsid w:val="00752E01"/>
    <w:rsid w:val="00752F22"/>
    <w:rsid w:val="00752FCB"/>
    <w:rsid w:val="00753195"/>
    <w:rsid w:val="007538D2"/>
    <w:rsid w:val="00753948"/>
    <w:rsid w:val="007539A7"/>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AC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44"/>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5C"/>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B4"/>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68B"/>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6A"/>
    <w:rsid w:val="00885BCC"/>
    <w:rsid w:val="0088717D"/>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C06"/>
    <w:rsid w:val="00894EF3"/>
    <w:rsid w:val="00895F31"/>
    <w:rsid w:val="0089639A"/>
    <w:rsid w:val="00896435"/>
    <w:rsid w:val="008969D4"/>
    <w:rsid w:val="00896E29"/>
    <w:rsid w:val="0089778B"/>
    <w:rsid w:val="008978C5"/>
    <w:rsid w:val="00897B86"/>
    <w:rsid w:val="008A00D5"/>
    <w:rsid w:val="008A0157"/>
    <w:rsid w:val="008A050F"/>
    <w:rsid w:val="008A1365"/>
    <w:rsid w:val="008A16F9"/>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463"/>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2AD"/>
    <w:rsid w:val="009067EF"/>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D2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5DD0"/>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C27"/>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4A2"/>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96"/>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07"/>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23A0"/>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6A5"/>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3E8"/>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2F4"/>
    <w:rsid w:val="00B120E6"/>
    <w:rsid w:val="00B123E4"/>
    <w:rsid w:val="00B12512"/>
    <w:rsid w:val="00B12913"/>
    <w:rsid w:val="00B12BF6"/>
    <w:rsid w:val="00B13304"/>
    <w:rsid w:val="00B133CA"/>
    <w:rsid w:val="00B13646"/>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3E8"/>
    <w:rsid w:val="00B31430"/>
    <w:rsid w:val="00B3160E"/>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9DE"/>
    <w:rsid w:val="00B43A30"/>
    <w:rsid w:val="00B44939"/>
    <w:rsid w:val="00B44942"/>
    <w:rsid w:val="00B44C07"/>
    <w:rsid w:val="00B44DAE"/>
    <w:rsid w:val="00B44DE6"/>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9B2"/>
    <w:rsid w:val="00B57E78"/>
    <w:rsid w:val="00B600AE"/>
    <w:rsid w:val="00B606C9"/>
    <w:rsid w:val="00B60CB8"/>
    <w:rsid w:val="00B61B3E"/>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6E77"/>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E99"/>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3B3"/>
    <w:rsid w:val="00BB54F0"/>
    <w:rsid w:val="00BB5CD1"/>
    <w:rsid w:val="00BB6B79"/>
    <w:rsid w:val="00BB71B1"/>
    <w:rsid w:val="00BB7848"/>
    <w:rsid w:val="00BB7C27"/>
    <w:rsid w:val="00BB7D63"/>
    <w:rsid w:val="00BC02D1"/>
    <w:rsid w:val="00BC0927"/>
    <w:rsid w:val="00BC0EC9"/>
    <w:rsid w:val="00BC10FB"/>
    <w:rsid w:val="00BC1792"/>
    <w:rsid w:val="00BC17B3"/>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0FF"/>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6CD3"/>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B4A"/>
    <w:rsid w:val="00BE5207"/>
    <w:rsid w:val="00BE598F"/>
    <w:rsid w:val="00BE5D69"/>
    <w:rsid w:val="00BE6552"/>
    <w:rsid w:val="00BE73B5"/>
    <w:rsid w:val="00BE7C72"/>
    <w:rsid w:val="00BE7F5A"/>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5FA"/>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6729"/>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73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0F40"/>
    <w:rsid w:val="00D217E7"/>
    <w:rsid w:val="00D22226"/>
    <w:rsid w:val="00D232F1"/>
    <w:rsid w:val="00D23CC8"/>
    <w:rsid w:val="00D247A7"/>
    <w:rsid w:val="00D24970"/>
    <w:rsid w:val="00D24DE1"/>
    <w:rsid w:val="00D24EF8"/>
    <w:rsid w:val="00D25088"/>
    <w:rsid w:val="00D255B7"/>
    <w:rsid w:val="00D25782"/>
    <w:rsid w:val="00D26B8C"/>
    <w:rsid w:val="00D2705B"/>
    <w:rsid w:val="00D27151"/>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0C6"/>
    <w:rsid w:val="00D701D9"/>
    <w:rsid w:val="00D70555"/>
    <w:rsid w:val="00D7055A"/>
    <w:rsid w:val="00D70594"/>
    <w:rsid w:val="00D70706"/>
    <w:rsid w:val="00D707AB"/>
    <w:rsid w:val="00D70F4E"/>
    <w:rsid w:val="00D71363"/>
    <w:rsid w:val="00D7155A"/>
    <w:rsid w:val="00D71B51"/>
    <w:rsid w:val="00D7266C"/>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1A57"/>
    <w:rsid w:val="00DE2046"/>
    <w:rsid w:val="00DE290C"/>
    <w:rsid w:val="00DE29F0"/>
    <w:rsid w:val="00DE2BA5"/>
    <w:rsid w:val="00DE34A5"/>
    <w:rsid w:val="00DE35B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22"/>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1F07"/>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E73"/>
    <w:rsid w:val="00E50D81"/>
    <w:rsid w:val="00E50F51"/>
    <w:rsid w:val="00E50F94"/>
    <w:rsid w:val="00E5154D"/>
    <w:rsid w:val="00E51D9E"/>
    <w:rsid w:val="00E52B67"/>
    <w:rsid w:val="00E5347E"/>
    <w:rsid w:val="00E53CA2"/>
    <w:rsid w:val="00E53E12"/>
    <w:rsid w:val="00E54362"/>
    <w:rsid w:val="00E54BE2"/>
    <w:rsid w:val="00E55093"/>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1C"/>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89B"/>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7BB"/>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556"/>
    <w:rsid w:val="00F648BC"/>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1CD"/>
    <w:rsid w:val="00FA6816"/>
    <w:rsid w:val="00FA6877"/>
    <w:rsid w:val="00FA7142"/>
    <w:rsid w:val="00FA7269"/>
    <w:rsid w:val="00FA75F8"/>
    <w:rsid w:val="00FA7D78"/>
    <w:rsid w:val="00FB0339"/>
    <w:rsid w:val="00FB059B"/>
    <w:rsid w:val="00FB0608"/>
    <w:rsid w:val="00FB0768"/>
    <w:rsid w:val="00FB10F0"/>
    <w:rsid w:val="00FB1361"/>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C7D6F"/>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0F09CA"/>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8222</Words>
  <Characters>4688</Characters>
  <Application>Microsoft Office Word</Application>
  <DocSecurity>0</DocSecurity>
  <Lines>39</Lines>
  <Paragraphs>25</Paragraphs>
  <ScaleCrop>false</ScaleCrop>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1627</cp:revision>
  <cp:lastPrinted>2025-03-01T05:45:00Z</cp:lastPrinted>
  <dcterms:created xsi:type="dcterms:W3CDTF">2024-11-29T23:07:00Z</dcterms:created>
  <dcterms:modified xsi:type="dcterms:W3CDTF">2025-07-30T10:36:00Z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