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1CC8" w14:textId="77777777" w:rsidR="00DE1B6A" w:rsidRPr="00DE1B6A" w:rsidRDefault="00DE1B6A" w:rsidP="00DE1B6A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78667616"/>
      <w:r w:rsidRPr="00DE1B6A">
        <w:rPr>
          <w:rFonts w:eastAsia="Calibri"/>
          <w:sz w:val="22"/>
          <w:szCs w:val="22"/>
          <w:lang w:eastAsia="en-US"/>
        </w:rPr>
        <w:t xml:space="preserve">2014-2021 m. Europos ekonominės erdvės ir Norvegijos finansinių mechanizmų uždarymo baigiamojo audito paslaugų </w:t>
      </w:r>
      <w:bookmarkEnd w:id="0"/>
      <w:r w:rsidRPr="00DE1B6A">
        <w:rPr>
          <w:rFonts w:eastAsia="Calibri"/>
          <w:sz w:val="22"/>
          <w:szCs w:val="22"/>
          <w:lang w:eastAsia="en-US"/>
        </w:rPr>
        <w:t>skelbiamos apklausos sąlygų</w:t>
      </w:r>
    </w:p>
    <w:p w14:paraId="273E7890" w14:textId="6902976E" w:rsidR="004E1C81" w:rsidRPr="004E1C81" w:rsidRDefault="00712270" w:rsidP="00DE1B6A">
      <w:pPr>
        <w:ind w:left="623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DE1B6A" w:rsidRPr="00A05D83">
        <w:rPr>
          <w:rFonts w:eastAsia="Calibri"/>
          <w:sz w:val="22"/>
          <w:szCs w:val="22"/>
          <w:lang w:eastAsia="en-US"/>
        </w:rPr>
        <w:t xml:space="preserve"> priedas</w:t>
      </w:r>
    </w:p>
    <w:p w14:paraId="6298B21D" w14:textId="77777777" w:rsidR="004B0122" w:rsidRPr="003428F4" w:rsidRDefault="004B0122" w:rsidP="004B0122">
      <w:pPr>
        <w:ind w:left="6237" w:hanging="13"/>
        <w:jc w:val="both"/>
        <w:rPr>
          <w:color w:val="FF0000"/>
          <w:lang w:eastAsia="en-US"/>
        </w:rPr>
      </w:pPr>
    </w:p>
    <w:p w14:paraId="3A7463F6" w14:textId="1B9554C3" w:rsidR="004E1C81" w:rsidRPr="004E1C81" w:rsidRDefault="00B52F48" w:rsidP="00111BB9">
      <w:pPr>
        <w:widowControl w:val="0"/>
        <w:jc w:val="center"/>
        <w:rPr>
          <w:rFonts w:eastAsia="Calibri"/>
          <w:b/>
          <w:bCs/>
          <w:szCs w:val="24"/>
          <w:lang w:eastAsia="en-US"/>
        </w:rPr>
      </w:pPr>
      <w:r w:rsidRPr="00547C74">
        <w:rPr>
          <w:rFonts w:eastAsia="Calibri"/>
          <w:b/>
          <w:szCs w:val="24"/>
          <w:lang w:eastAsia="en-US"/>
        </w:rPr>
        <w:t xml:space="preserve">2014-2021 M. EUROPOS EKONOMINĖS ERDVĖS IR NORVEGIJOS FINANSINIŲ MECHANIZMŲ UŽDARYMO BAIGIAMOJO </w:t>
      </w:r>
      <w:r w:rsidR="004E1C81" w:rsidRPr="004E1C81">
        <w:rPr>
          <w:rFonts w:eastAsia="Calibri"/>
          <w:b/>
          <w:bCs/>
          <w:szCs w:val="24"/>
          <w:lang w:eastAsia="en-US"/>
        </w:rPr>
        <w:t>AUDITO PASLAUG</w:t>
      </w:r>
      <w:r w:rsidR="004E1C81">
        <w:rPr>
          <w:rFonts w:eastAsia="Calibri"/>
          <w:b/>
          <w:bCs/>
          <w:szCs w:val="24"/>
          <w:lang w:eastAsia="en-US"/>
        </w:rPr>
        <w:t>OS</w:t>
      </w:r>
    </w:p>
    <w:p w14:paraId="3D4F78D3" w14:textId="18A11119" w:rsidR="00FF3BC7" w:rsidRDefault="00111BB9" w:rsidP="00111BB9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F3BC7">
        <w:rPr>
          <w:b/>
          <w:sz w:val="22"/>
          <w:szCs w:val="22"/>
        </w:rPr>
        <w:t>(</w:t>
      </w:r>
      <w:r w:rsidR="00B52F48">
        <w:rPr>
          <w:b/>
          <w:sz w:val="22"/>
          <w:szCs w:val="22"/>
        </w:rPr>
        <w:t>Specialistų</w:t>
      </w:r>
      <w:r w:rsidR="00FF3BC7">
        <w:rPr>
          <w:b/>
          <w:sz w:val="22"/>
          <w:szCs w:val="22"/>
        </w:rPr>
        <w:t xml:space="preserve"> sąrašo forma)</w:t>
      </w:r>
    </w:p>
    <w:p w14:paraId="2CDB0B3F" w14:textId="77777777" w:rsidR="00FF3BC7" w:rsidRDefault="00FF3BC7" w:rsidP="00FF3BC7">
      <w:pPr>
        <w:widowControl w:val="0"/>
        <w:jc w:val="center"/>
        <w:rPr>
          <w:b/>
          <w:sz w:val="22"/>
          <w:szCs w:val="22"/>
        </w:rPr>
      </w:pPr>
    </w:p>
    <w:p w14:paraId="6A4B4C7F" w14:textId="4FC14771" w:rsidR="00FF3BC7" w:rsidRDefault="00B52F48" w:rsidP="00FF3BC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SPECIALISTŲ</w:t>
      </w:r>
      <w:r w:rsidR="00FF3BC7">
        <w:rPr>
          <w:b/>
          <w:szCs w:val="24"/>
        </w:rPr>
        <w:t xml:space="preserve"> SĄRAŠAS</w:t>
      </w:r>
    </w:p>
    <w:p w14:paraId="65C29175" w14:textId="77777777" w:rsidR="00FF3BC7" w:rsidRDefault="00FF3BC7" w:rsidP="00FF3BC7">
      <w:pPr>
        <w:widowControl w:val="0"/>
        <w:jc w:val="center"/>
        <w:rPr>
          <w:b/>
          <w:szCs w:val="24"/>
        </w:rPr>
      </w:pPr>
    </w:p>
    <w:p w14:paraId="74530FDD" w14:textId="77777777" w:rsidR="00FF3BC7" w:rsidRDefault="00FF3BC7" w:rsidP="00FF3BC7">
      <w:pPr>
        <w:widowControl w:val="0"/>
        <w:jc w:val="both"/>
        <w:rPr>
          <w:szCs w:val="24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7"/>
        <w:gridCol w:w="3260"/>
        <w:gridCol w:w="3004"/>
        <w:gridCol w:w="2524"/>
      </w:tblGrid>
      <w:tr w:rsidR="00B52F48" w:rsidRPr="008365D7" w14:paraId="28445DA9" w14:textId="77777777" w:rsidTr="00B52F48">
        <w:trPr>
          <w:trHeight w:val="35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493BD" w14:textId="77777777" w:rsidR="00B52F48" w:rsidRPr="008365D7" w:rsidRDefault="00B52F48">
            <w:pPr>
              <w:widowControl w:val="0"/>
              <w:ind w:right="-108"/>
              <w:rPr>
                <w:szCs w:val="24"/>
              </w:rPr>
            </w:pPr>
            <w:r w:rsidRPr="008365D7">
              <w:rPr>
                <w:szCs w:val="24"/>
              </w:rPr>
              <w:t>Eil.</w:t>
            </w:r>
          </w:p>
          <w:p w14:paraId="2BF47647" w14:textId="77777777" w:rsidR="00B52F48" w:rsidRPr="008365D7" w:rsidRDefault="00B52F48">
            <w:pPr>
              <w:widowControl w:val="0"/>
              <w:ind w:right="-108"/>
              <w:rPr>
                <w:szCs w:val="24"/>
              </w:rPr>
            </w:pPr>
            <w:r w:rsidRPr="008365D7">
              <w:rPr>
                <w:szCs w:val="24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A599C" w14:textId="063A832A" w:rsidR="00B52F48" w:rsidRPr="008365D7" w:rsidRDefault="00B52F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Specialisto</w:t>
            </w:r>
            <w:r w:rsidRPr="008365D7">
              <w:rPr>
                <w:szCs w:val="24"/>
              </w:rPr>
              <w:t xml:space="preserve"> vardas, pavardė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DEE05" w14:textId="6B0D495F" w:rsidR="00B52F48" w:rsidRPr="008365D7" w:rsidRDefault="00B52F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Specialisto</w:t>
            </w:r>
            <w:r w:rsidRPr="008365D7">
              <w:rPr>
                <w:szCs w:val="24"/>
              </w:rPr>
              <w:t xml:space="preserve"> pareigos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C02CD" w14:textId="6EC6B364" w:rsidR="00B52F48" w:rsidRPr="008365D7" w:rsidRDefault="00B52F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Specialisto</w:t>
            </w:r>
            <w:r w:rsidRPr="008365D7">
              <w:rPr>
                <w:szCs w:val="24"/>
              </w:rPr>
              <w:t xml:space="preserve"> ir tiekėjo teisiniai santykiai</w:t>
            </w:r>
          </w:p>
        </w:tc>
      </w:tr>
      <w:tr w:rsidR="00B52F48" w:rsidRPr="008365D7" w14:paraId="114E5FD2" w14:textId="77777777" w:rsidTr="00B52F48">
        <w:trPr>
          <w:trHeight w:val="28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9DCD5" w14:textId="77777777" w:rsidR="00B52F48" w:rsidRPr="008365D7" w:rsidRDefault="00B52F48">
            <w:pPr>
              <w:widowControl w:val="0"/>
              <w:rPr>
                <w:szCs w:val="24"/>
              </w:rPr>
            </w:pPr>
            <w:r w:rsidRPr="008365D7">
              <w:rPr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B950" w14:textId="77777777" w:rsidR="00B52F48" w:rsidRPr="008365D7" w:rsidRDefault="00B52F48">
            <w:pPr>
              <w:widowControl w:val="0"/>
              <w:rPr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1CAAB" w14:textId="016B5AEA" w:rsidR="00B52F48" w:rsidRDefault="0091415C">
            <w:pPr>
              <w:widowControl w:val="0"/>
              <w:jc w:val="both"/>
              <w:rPr>
                <w:szCs w:val="24"/>
              </w:rPr>
            </w:pPr>
            <w:r w:rsidRPr="0091415C">
              <w:rPr>
                <w:szCs w:val="24"/>
              </w:rPr>
              <w:t xml:space="preserve">Specialistas Nr. 1 – Auditorius, vadovausiantis paslaugų teikimui ir pasirašysiantis 3 gautines audito ataskaitas ir  nuomones (audito grupės vadovas) </w:t>
            </w:r>
            <w:r w:rsidR="00B52F48" w:rsidRPr="008365D7">
              <w:rPr>
                <w:szCs w:val="24"/>
              </w:rPr>
              <w:t xml:space="preserve"> </w:t>
            </w:r>
          </w:p>
          <w:p w14:paraId="6CE3B608" w14:textId="3774693D" w:rsidR="00B52F48" w:rsidRPr="008365D7" w:rsidRDefault="00B52F48">
            <w:pPr>
              <w:widowControl w:val="0"/>
              <w:jc w:val="both"/>
              <w:rPr>
                <w:szCs w:val="24"/>
              </w:rPr>
            </w:pPr>
            <w:r w:rsidRPr="008365D7">
              <w:rPr>
                <w:i/>
                <w:szCs w:val="24"/>
              </w:rPr>
              <w:t xml:space="preserve">(atitinka </w:t>
            </w:r>
            <w:r w:rsidR="00A92BB1">
              <w:rPr>
                <w:i/>
                <w:szCs w:val="24"/>
              </w:rPr>
              <w:t>Apklausos</w:t>
            </w:r>
            <w:r w:rsidRPr="008365D7">
              <w:rPr>
                <w:i/>
                <w:szCs w:val="24"/>
              </w:rPr>
              <w:t xml:space="preserve"> sąlygų 3.2.</w:t>
            </w:r>
            <w:r w:rsidR="0091415C">
              <w:rPr>
                <w:i/>
                <w:szCs w:val="24"/>
              </w:rPr>
              <w:t>2</w:t>
            </w:r>
            <w:r w:rsidR="00973FBF">
              <w:rPr>
                <w:i/>
                <w:szCs w:val="24"/>
              </w:rPr>
              <w:t>.1</w:t>
            </w:r>
            <w:r w:rsidRPr="008365D7">
              <w:rPr>
                <w:i/>
                <w:szCs w:val="24"/>
              </w:rPr>
              <w:t xml:space="preserve"> </w:t>
            </w:r>
            <w:r w:rsidR="00973FBF">
              <w:rPr>
                <w:i/>
                <w:szCs w:val="24"/>
              </w:rPr>
              <w:t>papunktyje</w:t>
            </w:r>
            <w:r w:rsidRPr="008365D7">
              <w:rPr>
                <w:i/>
                <w:szCs w:val="24"/>
              </w:rPr>
              <w:t xml:space="preserve"> nustatytus reikalavimus)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66144" w14:textId="77777777" w:rsidR="00B52F48" w:rsidRPr="008365D7" w:rsidRDefault="00B52F48">
            <w:pPr>
              <w:widowControl w:val="0"/>
              <w:jc w:val="both"/>
              <w:rPr>
                <w:szCs w:val="24"/>
              </w:rPr>
            </w:pPr>
            <w:r w:rsidRPr="008365D7">
              <w:rPr>
                <w:szCs w:val="24"/>
              </w:rPr>
              <w:t>tinkamą nurodyti*</w:t>
            </w:r>
          </w:p>
        </w:tc>
      </w:tr>
      <w:tr w:rsidR="00B52F48" w:rsidRPr="008365D7" w14:paraId="70DB8C32" w14:textId="77777777" w:rsidTr="00B52F48">
        <w:trPr>
          <w:trHeight w:val="28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C758" w14:textId="707B33B4" w:rsidR="00B52F48" w:rsidRPr="008365D7" w:rsidRDefault="0091415C" w:rsidP="0091415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3C74" w14:textId="77777777" w:rsidR="00B52F48" w:rsidRPr="008365D7" w:rsidRDefault="00B52F48">
            <w:pPr>
              <w:widowControl w:val="0"/>
              <w:rPr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DE7B0" w14:textId="77777777" w:rsidR="00B52F48" w:rsidRDefault="0091415C" w:rsidP="0091415C">
            <w:pPr>
              <w:widowControl w:val="0"/>
              <w:jc w:val="both"/>
              <w:rPr>
                <w:szCs w:val="24"/>
              </w:rPr>
            </w:pPr>
            <w:r w:rsidRPr="0091415C">
              <w:rPr>
                <w:szCs w:val="24"/>
              </w:rPr>
              <w:t>Specialistas Nr. 2 – Audito grupės narys</w:t>
            </w:r>
          </w:p>
          <w:p w14:paraId="65C287EF" w14:textId="60482721" w:rsidR="0091415C" w:rsidRPr="008365D7" w:rsidRDefault="00973FBF" w:rsidP="0091415C">
            <w:pPr>
              <w:widowControl w:val="0"/>
              <w:jc w:val="both"/>
              <w:rPr>
                <w:szCs w:val="24"/>
              </w:rPr>
            </w:pPr>
            <w:r w:rsidRPr="008365D7">
              <w:rPr>
                <w:i/>
                <w:szCs w:val="24"/>
              </w:rPr>
              <w:t xml:space="preserve">(atitinka </w:t>
            </w:r>
            <w:r>
              <w:rPr>
                <w:i/>
                <w:szCs w:val="24"/>
              </w:rPr>
              <w:t>Apklausos</w:t>
            </w:r>
            <w:r w:rsidRPr="008365D7">
              <w:rPr>
                <w:i/>
                <w:szCs w:val="24"/>
              </w:rPr>
              <w:t xml:space="preserve"> sąlygų 3.2.</w:t>
            </w:r>
            <w:r>
              <w:rPr>
                <w:i/>
                <w:szCs w:val="24"/>
              </w:rPr>
              <w:t>2.2</w:t>
            </w:r>
            <w:r w:rsidRPr="008365D7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papunktyje </w:t>
            </w:r>
            <w:r w:rsidRPr="008365D7">
              <w:rPr>
                <w:i/>
                <w:szCs w:val="24"/>
              </w:rPr>
              <w:t xml:space="preserve"> nustatytus reikalavimus)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69C4" w14:textId="32DFB3E4" w:rsidR="00B52F48" w:rsidRPr="008365D7" w:rsidRDefault="0091415C">
            <w:pPr>
              <w:widowControl w:val="0"/>
              <w:jc w:val="both"/>
              <w:rPr>
                <w:szCs w:val="24"/>
              </w:rPr>
            </w:pPr>
            <w:r w:rsidRPr="0091415C">
              <w:rPr>
                <w:szCs w:val="24"/>
              </w:rPr>
              <w:t>tinkamą nurodyti*</w:t>
            </w:r>
          </w:p>
        </w:tc>
      </w:tr>
      <w:tr w:rsidR="00AF72F9" w:rsidRPr="008365D7" w14:paraId="6C58932D" w14:textId="77777777" w:rsidTr="00B52F48">
        <w:trPr>
          <w:trHeight w:val="28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58E5" w14:textId="77777777" w:rsidR="00AF72F9" w:rsidRDefault="00AF72F9" w:rsidP="0091415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0895" w14:textId="77777777" w:rsidR="00AF72F9" w:rsidRPr="008365D7" w:rsidRDefault="00AF72F9">
            <w:pPr>
              <w:widowControl w:val="0"/>
              <w:rPr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093B" w14:textId="77777777" w:rsidR="00AF72F9" w:rsidRPr="0091415C" w:rsidRDefault="00AF72F9" w:rsidP="0091415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F2C0" w14:textId="77777777" w:rsidR="00AF72F9" w:rsidRPr="0091415C" w:rsidRDefault="00AF72F9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319E4E14" w14:textId="77777777" w:rsidR="00FF3BC7" w:rsidRDefault="00FF3BC7" w:rsidP="00FF3BC7">
      <w:pPr>
        <w:widowControl w:val="0"/>
        <w:jc w:val="both"/>
        <w:rPr>
          <w:sz w:val="20"/>
        </w:rPr>
      </w:pPr>
      <w:r>
        <w:rPr>
          <w:sz w:val="20"/>
        </w:rPr>
        <w:t>* Tiekėjo darbuotojas</w:t>
      </w:r>
    </w:p>
    <w:p w14:paraId="21262F1B" w14:textId="56694204" w:rsidR="00FF3BC7" w:rsidRDefault="00FF3BC7" w:rsidP="00FF3BC7">
      <w:pPr>
        <w:widowControl w:val="0"/>
        <w:jc w:val="both"/>
        <w:rPr>
          <w:sz w:val="20"/>
        </w:rPr>
      </w:pPr>
      <w:r>
        <w:rPr>
          <w:sz w:val="20"/>
        </w:rPr>
        <w:t xml:space="preserve">* Pirkimo laimėjimo atveju tiekėjo planuojamas įdarbinti </w:t>
      </w:r>
      <w:r w:rsidR="00B52F48">
        <w:rPr>
          <w:sz w:val="20"/>
        </w:rPr>
        <w:t>specialistas</w:t>
      </w:r>
      <w:r>
        <w:rPr>
          <w:sz w:val="20"/>
        </w:rPr>
        <w:t xml:space="preserve"> (Asmenys, kuriuos planuojama įdarbinti konkurso laimėjimo atveju) teikiant pasiūlymą turi būti išviešinti. Tuo atveju, jei </w:t>
      </w:r>
      <w:r w:rsidR="00076501">
        <w:rPr>
          <w:sz w:val="20"/>
        </w:rPr>
        <w:t>specialistas</w:t>
      </w:r>
      <w:r>
        <w:rPr>
          <w:sz w:val="20"/>
        </w:rPr>
        <w:t xml:space="preserve"> nėra tiekėjo darbuotojas, pateikiamas </w:t>
      </w:r>
      <w:r w:rsidR="00076501">
        <w:rPr>
          <w:sz w:val="20"/>
        </w:rPr>
        <w:t>specialisto</w:t>
      </w:r>
      <w:r>
        <w:rPr>
          <w:sz w:val="20"/>
        </w:rPr>
        <w:t xml:space="preserve"> sutikimas ar ketinimų protokolas</w:t>
      </w:r>
      <w:r w:rsidR="00076501">
        <w:rPr>
          <w:sz w:val="20"/>
        </w:rPr>
        <w:t>, ar kitas dokumentas</w:t>
      </w:r>
      <w:r>
        <w:rPr>
          <w:sz w:val="20"/>
        </w:rPr>
        <w:t>, tiekėjui laimėjus konkursą ir pasirašius viešojo pirkimo sutartį, vykdyti jam priskirtas pareigas.</w:t>
      </w:r>
    </w:p>
    <w:p w14:paraId="50E9F07B" w14:textId="77777777" w:rsidR="00FF3BC7" w:rsidRDefault="00FF3BC7" w:rsidP="00FF3BC7">
      <w:pPr>
        <w:widowControl w:val="0"/>
        <w:ind w:firstLine="180"/>
        <w:rPr>
          <w:szCs w:val="24"/>
        </w:rPr>
      </w:pPr>
    </w:p>
    <w:p w14:paraId="39BB7813" w14:textId="77777777" w:rsidR="00FF3BC7" w:rsidRDefault="00FF3BC7" w:rsidP="00FF3BC7">
      <w:pPr>
        <w:widowControl w:val="0"/>
        <w:ind w:firstLine="180"/>
        <w:rPr>
          <w:sz w:val="20"/>
        </w:rPr>
      </w:pPr>
      <w:r>
        <w:rPr>
          <w:sz w:val="20"/>
        </w:rPr>
        <w:t>_____________________________________________</w:t>
      </w:r>
    </w:p>
    <w:p w14:paraId="67FA3F20" w14:textId="77777777" w:rsidR="00FF3BC7" w:rsidRDefault="00FF3BC7" w:rsidP="00FF3BC7">
      <w:pPr>
        <w:widowControl w:val="0"/>
        <w:ind w:firstLine="180"/>
        <w:rPr>
          <w:sz w:val="20"/>
        </w:rPr>
      </w:pPr>
      <w:r>
        <w:rPr>
          <w:sz w:val="20"/>
        </w:rPr>
        <w:t>(tiekėjo arba jo įgalioto asmens vardas, pavardė, parašas)</w:t>
      </w:r>
    </w:p>
    <w:p w14:paraId="0654A0BF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77A764FF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6BDA91E1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3B51F009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51726BE0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2DA14BB7" w14:textId="77777777" w:rsidR="00AD3B0E" w:rsidRDefault="00AD3B0E" w:rsidP="00F9689C">
      <w:pPr>
        <w:widowControl w:val="0"/>
        <w:ind w:firstLine="720"/>
        <w:jc w:val="center"/>
        <w:rPr>
          <w:b/>
        </w:rPr>
      </w:pPr>
    </w:p>
    <w:p w14:paraId="1FE26F11" w14:textId="77777777" w:rsidR="00AD3B0E" w:rsidRDefault="00AD3B0E" w:rsidP="00F9689C">
      <w:pPr>
        <w:widowControl w:val="0"/>
        <w:ind w:firstLine="720"/>
        <w:jc w:val="center"/>
        <w:rPr>
          <w:b/>
        </w:rPr>
      </w:pPr>
    </w:p>
    <w:p w14:paraId="4CCBB2DF" w14:textId="77777777" w:rsidR="00AD3B0E" w:rsidRDefault="00AD3B0E" w:rsidP="00F9689C">
      <w:pPr>
        <w:widowControl w:val="0"/>
        <w:ind w:firstLine="720"/>
        <w:jc w:val="center"/>
        <w:rPr>
          <w:b/>
        </w:rPr>
      </w:pPr>
    </w:p>
    <w:p w14:paraId="3D99EABB" w14:textId="77777777" w:rsidR="00AD3B0E" w:rsidRDefault="00AD3B0E" w:rsidP="00F9689C">
      <w:pPr>
        <w:widowControl w:val="0"/>
        <w:ind w:firstLine="720"/>
        <w:jc w:val="center"/>
        <w:rPr>
          <w:b/>
        </w:rPr>
      </w:pPr>
    </w:p>
    <w:p w14:paraId="54CED9FB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1E8D480E" w14:textId="77777777" w:rsidR="0059324F" w:rsidRDefault="0059324F" w:rsidP="00F9689C">
      <w:pPr>
        <w:widowControl w:val="0"/>
        <w:ind w:firstLine="720"/>
        <w:jc w:val="center"/>
        <w:rPr>
          <w:b/>
        </w:rPr>
      </w:pPr>
    </w:p>
    <w:p w14:paraId="2D11FAB5" w14:textId="77777777" w:rsidR="0059324F" w:rsidRDefault="0059324F" w:rsidP="00F9689C">
      <w:pPr>
        <w:widowControl w:val="0"/>
        <w:ind w:firstLine="720"/>
        <w:jc w:val="center"/>
        <w:rPr>
          <w:b/>
        </w:rPr>
      </w:pPr>
    </w:p>
    <w:p w14:paraId="25CBBF62" w14:textId="77777777" w:rsidR="007F070A" w:rsidRDefault="007F070A" w:rsidP="00F9689C">
      <w:pPr>
        <w:widowControl w:val="0"/>
        <w:ind w:firstLine="720"/>
        <w:jc w:val="center"/>
        <w:rPr>
          <w:b/>
        </w:rPr>
      </w:pPr>
    </w:p>
    <w:sectPr w:rsidR="007F070A" w:rsidSect="0076395A">
      <w:headerReference w:type="even" r:id="rId7"/>
      <w:headerReference w:type="default" r:id="rId8"/>
      <w:footerReference w:type="default" r:id="rId9"/>
      <w:footerReference w:type="first" r:id="rId10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710E9" w14:textId="77777777" w:rsidR="007E41D9" w:rsidRDefault="007E41D9">
      <w:r>
        <w:separator/>
      </w:r>
    </w:p>
  </w:endnote>
  <w:endnote w:type="continuationSeparator" w:id="0">
    <w:p w14:paraId="53AFBE0C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A6830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8520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9330B" w14:textId="77777777" w:rsidR="007E41D9" w:rsidRDefault="007E41D9">
      <w:r>
        <w:separator/>
      </w:r>
    </w:p>
  </w:footnote>
  <w:footnote w:type="continuationSeparator" w:id="0">
    <w:p w14:paraId="41368CA5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D21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3AD1CE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6169"/>
      <w:docPartObj>
        <w:docPartGallery w:val="Page Numbers (Top of Page)"/>
        <w:docPartUnique/>
      </w:docPartObj>
    </w:sdtPr>
    <w:sdtEndPr/>
    <w:sdtContent>
      <w:p w14:paraId="77E440B3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FCB">
          <w:rPr>
            <w:noProof/>
          </w:rPr>
          <w:t>2</w:t>
        </w:r>
        <w:r>
          <w:fldChar w:fldCharType="end"/>
        </w:r>
      </w:p>
    </w:sdtContent>
  </w:sdt>
  <w:p w14:paraId="0A931721" w14:textId="77777777" w:rsidR="0076395A" w:rsidRDefault="0076395A">
    <w:pPr>
      <w:pStyle w:val="Antrats"/>
    </w:pPr>
  </w:p>
  <w:p w14:paraId="47EB0975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733588">
    <w:abstractNumId w:val="2"/>
  </w:num>
  <w:num w:numId="2" w16cid:durableId="413821397">
    <w:abstractNumId w:val="0"/>
  </w:num>
  <w:num w:numId="3" w16cid:durableId="1825124323">
    <w:abstractNumId w:val="6"/>
  </w:num>
  <w:num w:numId="4" w16cid:durableId="1393887375">
    <w:abstractNumId w:val="7"/>
  </w:num>
  <w:num w:numId="5" w16cid:durableId="1482959720">
    <w:abstractNumId w:val="5"/>
  </w:num>
  <w:num w:numId="6" w16cid:durableId="1009407253">
    <w:abstractNumId w:val="3"/>
  </w:num>
  <w:num w:numId="7" w16cid:durableId="939990850">
    <w:abstractNumId w:val="7"/>
    <w:lvlOverride w:ilvl="0">
      <w:startOverride w:val="19"/>
    </w:lvlOverride>
  </w:num>
  <w:num w:numId="8" w16cid:durableId="825315175">
    <w:abstractNumId w:val="4"/>
  </w:num>
  <w:num w:numId="9" w16cid:durableId="140568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22CA8"/>
    <w:rsid w:val="00075AE5"/>
    <w:rsid w:val="00076501"/>
    <w:rsid w:val="000A696E"/>
    <w:rsid w:val="000C2D4B"/>
    <w:rsid w:val="000D3DD7"/>
    <w:rsid w:val="0010337A"/>
    <w:rsid w:val="0010573F"/>
    <w:rsid w:val="00111BB9"/>
    <w:rsid w:val="00137AF4"/>
    <w:rsid w:val="00166EA2"/>
    <w:rsid w:val="00172634"/>
    <w:rsid w:val="001A7723"/>
    <w:rsid w:val="001C3FF5"/>
    <w:rsid w:val="001D6CB5"/>
    <w:rsid w:val="001F2E1F"/>
    <w:rsid w:val="00237706"/>
    <w:rsid w:val="002501B0"/>
    <w:rsid w:val="0025030E"/>
    <w:rsid w:val="00281A10"/>
    <w:rsid w:val="00295950"/>
    <w:rsid w:val="002B17BE"/>
    <w:rsid w:val="002B7441"/>
    <w:rsid w:val="002E09D1"/>
    <w:rsid w:val="00305424"/>
    <w:rsid w:val="00312C05"/>
    <w:rsid w:val="00340799"/>
    <w:rsid w:val="003428F4"/>
    <w:rsid w:val="00350E4B"/>
    <w:rsid w:val="003542A9"/>
    <w:rsid w:val="003610A6"/>
    <w:rsid w:val="00361923"/>
    <w:rsid w:val="00371707"/>
    <w:rsid w:val="00373666"/>
    <w:rsid w:val="003A0922"/>
    <w:rsid w:val="003B5C15"/>
    <w:rsid w:val="003C2B5F"/>
    <w:rsid w:val="003C41C7"/>
    <w:rsid w:val="003F72D8"/>
    <w:rsid w:val="004217D2"/>
    <w:rsid w:val="00436355"/>
    <w:rsid w:val="00456509"/>
    <w:rsid w:val="00457C37"/>
    <w:rsid w:val="00485E5B"/>
    <w:rsid w:val="004A39BA"/>
    <w:rsid w:val="004B0122"/>
    <w:rsid w:val="004C0A53"/>
    <w:rsid w:val="004E1C81"/>
    <w:rsid w:val="005071F8"/>
    <w:rsid w:val="00537B67"/>
    <w:rsid w:val="00555F87"/>
    <w:rsid w:val="0056319D"/>
    <w:rsid w:val="00564CBB"/>
    <w:rsid w:val="00566EFD"/>
    <w:rsid w:val="0059324F"/>
    <w:rsid w:val="005C029C"/>
    <w:rsid w:val="005C47BF"/>
    <w:rsid w:val="005F7EBD"/>
    <w:rsid w:val="00604A16"/>
    <w:rsid w:val="00632C9D"/>
    <w:rsid w:val="00647F11"/>
    <w:rsid w:val="006B210A"/>
    <w:rsid w:val="006F0F9B"/>
    <w:rsid w:val="006F481E"/>
    <w:rsid w:val="0070048A"/>
    <w:rsid w:val="00712270"/>
    <w:rsid w:val="00717A05"/>
    <w:rsid w:val="00730DD6"/>
    <w:rsid w:val="007565D9"/>
    <w:rsid w:val="0076395A"/>
    <w:rsid w:val="007A50F6"/>
    <w:rsid w:val="007A77C8"/>
    <w:rsid w:val="007C3124"/>
    <w:rsid w:val="007C319F"/>
    <w:rsid w:val="007C5EE6"/>
    <w:rsid w:val="007E41D9"/>
    <w:rsid w:val="007E7A86"/>
    <w:rsid w:val="007F070A"/>
    <w:rsid w:val="007F1B46"/>
    <w:rsid w:val="00820D3B"/>
    <w:rsid w:val="00826F17"/>
    <w:rsid w:val="008365D7"/>
    <w:rsid w:val="00840895"/>
    <w:rsid w:val="00856CFA"/>
    <w:rsid w:val="00876B82"/>
    <w:rsid w:val="008A0712"/>
    <w:rsid w:val="008A48FB"/>
    <w:rsid w:val="008B7C74"/>
    <w:rsid w:val="008C35FF"/>
    <w:rsid w:val="008D6929"/>
    <w:rsid w:val="008F0ABA"/>
    <w:rsid w:val="0090123C"/>
    <w:rsid w:val="00912045"/>
    <w:rsid w:val="009124B6"/>
    <w:rsid w:val="0091415C"/>
    <w:rsid w:val="00925814"/>
    <w:rsid w:val="00935238"/>
    <w:rsid w:val="009467EC"/>
    <w:rsid w:val="009533C9"/>
    <w:rsid w:val="00967949"/>
    <w:rsid w:val="00973FBF"/>
    <w:rsid w:val="00992F30"/>
    <w:rsid w:val="009B1ABE"/>
    <w:rsid w:val="009C6037"/>
    <w:rsid w:val="009F531F"/>
    <w:rsid w:val="009F7C3E"/>
    <w:rsid w:val="00A102AD"/>
    <w:rsid w:val="00A136C4"/>
    <w:rsid w:val="00A33DF8"/>
    <w:rsid w:val="00A561C6"/>
    <w:rsid w:val="00A7522B"/>
    <w:rsid w:val="00A92BB1"/>
    <w:rsid w:val="00A939A7"/>
    <w:rsid w:val="00AA4833"/>
    <w:rsid w:val="00AA4A62"/>
    <w:rsid w:val="00AB4763"/>
    <w:rsid w:val="00AD3B0E"/>
    <w:rsid w:val="00AF72F9"/>
    <w:rsid w:val="00B11AFF"/>
    <w:rsid w:val="00B46420"/>
    <w:rsid w:val="00B51C45"/>
    <w:rsid w:val="00B52F48"/>
    <w:rsid w:val="00BC4F54"/>
    <w:rsid w:val="00C273B4"/>
    <w:rsid w:val="00C33FCB"/>
    <w:rsid w:val="00C7006E"/>
    <w:rsid w:val="00C72A75"/>
    <w:rsid w:val="00C85449"/>
    <w:rsid w:val="00C9137F"/>
    <w:rsid w:val="00D3389B"/>
    <w:rsid w:val="00D361C6"/>
    <w:rsid w:val="00D51329"/>
    <w:rsid w:val="00D63D5F"/>
    <w:rsid w:val="00DB7D75"/>
    <w:rsid w:val="00DC40B1"/>
    <w:rsid w:val="00DE1B6A"/>
    <w:rsid w:val="00DE229B"/>
    <w:rsid w:val="00E163D4"/>
    <w:rsid w:val="00E21B47"/>
    <w:rsid w:val="00E32D96"/>
    <w:rsid w:val="00EB6F03"/>
    <w:rsid w:val="00EC0EA5"/>
    <w:rsid w:val="00EC15A4"/>
    <w:rsid w:val="00ED4385"/>
    <w:rsid w:val="00EE5FA3"/>
    <w:rsid w:val="00F027B1"/>
    <w:rsid w:val="00F11F80"/>
    <w:rsid w:val="00F57FA7"/>
    <w:rsid w:val="00F916E9"/>
    <w:rsid w:val="00F9689C"/>
    <w:rsid w:val="00FB0959"/>
    <w:rsid w:val="00FD3B01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4E2A8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paragraph" w:customStyle="1" w:styleId="DiagramaDiagrama11DiagramaDiagramaDiagrama">
    <w:name w:val="Diagrama Diagrama11 Diagrama Diagrama Diagrama"/>
    <w:basedOn w:val="prastasis"/>
    <w:rsid w:val="007F070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76</cp:revision>
  <dcterms:created xsi:type="dcterms:W3CDTF">2018-04-12T08:29:00Z</dcterms:created>
  <dcterms:modified xsi:type="dcterms:W3CDTF">2024-11-12T12:37:00Z</dcterms:modified>
</cp:coreProperties>
</file>