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24185" w14:textId="2C4D67A2" w:rsidR="00027B83" w:rsidRPr="00225404" w:rsidRDefault="00027B83" w:rsidP="00C74FA2">
      <w:pPr>
        <w:tabs>
          <w:tab w:val="left" w:pos="7692"/>
        </w:tabs>
        <w:textAlignment w:val="center"/>
        <w:rPr>
          <w:sz w:val="22"/>
          <w:szCs w:val="22"/>
        </w:rPr>
      </w:pPr>
    </w:p>
    <w:p w14:paraId="5F9F24C0" w14:textId="77777777" w:rsidR="00C74FA2" w:rsidRPr="00225404" w:rsidRDefault="00C74FA2">
      <w:pPr>
        <w:tabs>
          <w:tab w:val="left" w:pos="5400"/>
        </w:tabs>
        <w:textAlignment w:val="center"/>
        <w:rPr>
          <w:sz w:val="22"/>
          <w:szCs w:val="22"/>
        </w:rPr>
      </w:pPr>
    </w:p>
    <w:p w14:paraId="1623E55B" w14:textId="77777777" w:rsidR="00C74FA2" w:rsidRPr="00225404" w:rsidRDefault="00C74FA2">
      <w:pPr>
        <w:tabs>
          <w:tab w:val="left" w:pos="5400"/>
        </w:tabs>
        <w:textAlignment w:val="center"/>
        <w:rPr>
          <w:sz w:val="22"/>
          <w:szCs w:val="22"/>
        </w:rPr>
      </w:pPr>
    </w:p>
    <w:p w14:paraId="15FF7917" w14:textId="7F4D7C7E" w:rsidR="000F0A6A" w:rsidRPr="00225404" w:rsidRDefault="000B0897">
      <w:pPr>
        <w:widowControl w:val="0"/>
        <w:pBdr>
          <w:top w:val="nil"/>
          <w:left w:val="nil"/>
          <w:bottom w:val="nil"/>
          <w:right w:val="nil"/>
          <w:between w:val="nil"/>
        </w:pBdr>
        <w:tabs>
          <w:tab w:val="left" w:pos="567"/>
          <w:tab w:val="left" w:pos="851"/>
        </w:tabs>
        <w:jc w:val="center"/>
        <w:rPr>
          <w:b/>
          <w:bCs/>
          <w:caps/>
          <w:sz w:val="22"/>
          <w:szCs w:val="22"/>
        </w:rPr>
      </w:pPr>
      <w:r w:rsidRPr="00225404">
        <w:rPr>
          <w:b/>
          <w:bCs/>
          <w:caps/>
          <w:sz w:val="22"/>
          <w:szCs w:val="22"/>
        </w:rPr>
        <w:t>paslaugų pirkimo-pardavimo sutartis</w:t>
      </w:r>
    </w:p>
    <w:p w14:paraId="7FDA7EE2" w14:textId="77777777" w:rsidR="000F0A6A" w:rsidRPr="00225404" w:rsidRDefault="000F0A6A">
      <w:pPr>
        <w:widowControl w:val="0"/>
        <w:pBdr>
          <w:top w:val="nil"/>
          <w:left w:val="nil"/>
          <w:bottom w:val="nil"/>
          <w:right w:val="nil"/>
          <w:between w:val="nil"/>
        </w:pBdr>
        <w:tabs>
          <w:tab w:val="left" w:pos="567"/>
          <w:tab w:val="left" w:pos="851"/>
        </w:tabs>
        <w:jc w:val="center"/>
        <w:rPr>
          <w:b/>
          <w:bCs/>
          <w:caps/>
          <w:sz w:val="22"/>
          <w:szCs w:val="22"/>
        </w:rPr>
      </w:pPr>
    </w:p>
    <w:p w14:paraId="34683A73" w14:textId="5E9E9727" w:rsidR="00027B83" w:rsidRPr="00225404" w:rsidRDefault="000B0897" w:rsidP="000F0A6A">
      <w:pPr>
        <w:pStyle w:val="Sraopastraipa"/>
        <w:widowControl w:val="0"/>
        <w:numPr>
          <w:ilvl w:val="0"/>
          <w:numId w:val="1"/>
        </w:numPr>
        <w:pBdr>
          <w:top w:val="nil"/>
          <w:left w:val="nil"/>
          <w:bottom w:val="nil"/>
          <w:right w:val="nil"/>
          <w:between w:val="nil"/>
        </w:pBdr>
        <w:tabs>
          <w:tab w:val="left" w:pos="567"/>
          <w:tab w:val="left" w:pos="851"/>
        </w:tabs>
        <w:jc w:val="center"/>
        <w:rPr>
          <w:b/>
          <w:bCs/>
          <w:caps/>
          <w:sz w:val="22"/>
          <w:szCs w:val="22"/>
        </w:rPr>
      </w:pPr>
      <w:r w:rsidRPr="00225404">
        <w:rPr>
          <w:b/>
          <w:bCs/>
          <w:caps/>
          <w:sz w:val="22"/>
          <w:szCs w:val="22"/>
        </w:rPr>
        <w:t xml:space="preserve"> Specialiosios sąlygos</w:t>
      </w:r>
    </w:p>
    <w:p w14:paraId="1D970AEC" w14:textId="77777777" w:rsidR="00027B83" w:rsidRPr="00225404" w:rsidRDefault="00027B83">
      <w:pPr>
        <w:widowControl w:val="0"/>
        <w:pBdr>
          <w:top w:val="nil"/>
          <w:left w:val="nil"/>
          <w:bottom w:val="nil"/>
          <w:right w:val="nil"/>
          <w:between w:val="nil"/>
        </w:pBdr>
        <w:tabs>
          <w:tab w:val="left" w:pos="567"/>
          <w:tab w:val="left" w:pos="851"/>
        </w:tabs>
        <w:jc w:val="center"/>
        <w:rPr>
          <w:b/>
          <w:bCs/>
          <w:caps/>
          <w:sz w:val="22"/>
          <w:szCs w:val="22"/>
        </w:rPr>
      </w:pPr>
    </w:p>
    <w:p w14:paraId="7C0AA98D" w14:textId="77777777" w:rsidR="00027B83" w:rsidRPr="00225404" w:rsidRDefault="00027B83">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027B83" w:rsidRPr="00225404" w14:paraId="06BD45D9" w14:textId="77777777">
        <w:tc>
          <w:tcPr>
            <w:tcW w:w="2448" w:type="dxa"/>
          </w:tcPr>
          <w:p w14:paraId="40177F4F" w14:textId="77777777" w:rsidR="00027B83" w:rsidRPr="00225404" w:rsidRDefault="000B0897">
            <w:pPr>
              <w:jc w:val="both"/>
              <w:rPr>
                <w:b/>
                <w:kern w:val="2"/>
                <w:sz w:val="22"/>
                <w:szCs w:val="22"/>
              </w:rPr>
            </w:pPr>
            <w:r w:rsidRPr="00225404">
              <w:rPr>
                <w:b/>
                <w:kern w:val="2"/>
                <w:sz w:val="22"/>
                <w:szCs w:val="22"/>
              </w:rPr>
              <w:t>Sutarties pavadinimas</w:t>
            </w:r>
          </w:p>
        </w:tc>
        <w:tc>
          <w:tcPr>
            <w:tcW w:w="7110" w:type="dxa"/>
            <w:gridSpan w:val="3"/>
          </w:tcPr>
          <w:p w14:paraId="607BC18E" w14:textId="59C0C1D9" w:rsidR="00027B83" w:rsidRPr="00225404" w:rsidRDefault="00B235BB">
            <w:pPr>
              <w:jc w:val="both"/>
              <w:rPr>
                <w:kern w:val="2"/>
                <w:sz w:val="22"/>
                <w:szCs w:val="22"/>
              </w:rPr>
            </w:pPr>
            <w:r w:rsidRPr="00225404">
              <w:rPr>
                <w:rStyle w:val="normaltextrun"/>
                <w:color w:val="000000"/>
                <w:sz w:val="22"/>
                <w:szCs w:val="22"/>
                <w:shd w:val="clear" w:color="auto" w:fill="FFFFFF"/>
              </w:rPr>
              <w:t>Kvalifikacijos tobulinimo programos „Psichikos sveikatos atvejo vadybininko mokymai“ parengimo, derinimo ir mokymų organizavimo ir vykdymo paslaugų pirkimo-pardavimo sutartis</w:t>
            </w:r>
          </w:p>
        </w:tc>
      </w:tr>
      <w:tr w:rsidR="00027B83" w:rsidRPr="00225404" w14:paraId="2F08ABA7" w14:textId="77777777">
        <w:tc>
          <w:tcPr>
            <w:tcW w:w="2448" w:type="dxa"/>
          </w:tcPr>
          <w:p w14:paraId="262D4078" w14:textId="77777777" w:rsidR="00027B83" w:rsidRPr="00225404" w:rsidRDefault="000B0897">
            <w:pPr>
              <w:jc w:val="both"/>
              <w:rPr>
                <w:b/>
                <w:kern w:val="2"/>
                <w:sz w:val="22"/>
                <w:szCs w:val="22"/>
              </w:rPr>
            </w:pPr>
            <w:r w:rsidRPr="00225404">
              <w:rPr>
                <w:b/>
                <w:kern w:val="2"/>
                <w:sz w:val="22"/>
                <w:szCs w:val="22"/>
              </w:rPr>
              <w:t>Sutarties data</w:t>
            </w:r>
          </w:p>
        </w:tc>
        <w:tc>
          <w:tcPr>
            <w:tcW w:w="2177" w:type="dxa"/>
          </w:tcPr>
          <w:p w14:paraId="310EFCA2" w14:textId="77777777" w:rsidR="00027B83" w:rsidRPr="00225404" w:rsidRDefault="00027B83">
            <w:pPr>
              <w:jc w:val="both"/>
              <w:rPr>
                <w:kern w:val="2"/>
                <w:sz w:val="22"/>
                <w:szCs w:val="22"/>
              </w:rPr>
            </w:pPr>
          </w:p>
        </w:tc>
        <w:tc>
          <w:tcPr>
            <w:tcW w:w="2362" w:type="dxa"/>
          </w:tcPr>
          <w:p w14:paraId="26FE9FCE" w14:textId="77777777" w:rsidR="00027B83" w:rsidRPr="00225404" w:rsidRDefault="000B0897">
            <w:pPr>
              <w:jc w:val="both"/>
              <w:rPr>
                <w:b/>
                <w:kern w:val="2"/>
                <w:sz w:val="22"/>
                <w:szCs w:val="22"/>
              </w:rPr>
            </w:pPr>
            <w:r w:rsidRPr="00225404">
              <w:rPr>
                <w:b/>
                <w:kern w:val="2"/>
                <w:sz w:val="22"/>
                <w:szCs w:val="22"/>
              </w:rPr>
              <w:t>Sutarties numeris</w:t>
            </w:r>
          </w:p>
        </w:tc>
        <w:tc>
          <w:tcPr>
            <w:tcW w:w="2571" w:type="dxa"/>
          </w:tcPr>
          <w:p w14:paraId="11456A38" w14:textId="77777777" w:rsidR="00027B83" w:rsidRPr="00225404" w:rsidRDefault="00027B83">
            <w:pPr>
              <w:jc w:val="both"/>
              <w:rPr>
                <w:kern w:val="2"/>
                <w:sz w:val="22"/>
                <w:szCs w:val="22"/>
              </w:rPr>
            </w:pPr>
          </w:p>
        </w:tc>
      </w:tr>
    </w:tbl>
    <w:p w14:paraId="7AAE002E" w14:textId="77777777" w:rsidR="00027B83" w:rsidRPr="00225404" w:rsidRDefault="00027B83">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027B83" w:rsidRPr="00225404" w14:paraId="2A8CDD09" w14:textId="77777777">
        <w:tc>
          <w:tcPr>
            <w:tcW w:w="9558" w:type="dxa"/>
            <w:gridSpan w:val="3"/>
          </w:tcPr>
          <w:p w14:paraId="0049CEBD" w14:textId="77777777" w:rsidR="00027B83" w:rsidRPr="00225404" w:rsidRDefault="000B0897">
            <w:pPr>
              <w:jc w:val="center"/>
              <w:rPr>
                <w:b/>
                <w:kern w:val="2"/>
                <w:sz w:val="22"/>
                <w:szCs w:val="22"/>
              </w:rPr>
            </w:pPr>
            <w:r w:rsidRPr="00225404">
              <w:rPr>
                <w:b/>
                <w:kern w:val="2"/>
                <w:sz w:val="22"/>
                <w:szCs w:val="22"/>
              </w:rPr>
              <w:t>1. SUTARTIES ŠALYS</w:t>
            </w:r>
          </w:p>
        </w:tc>
      </w:tr>
      <w:tr w:rsidR="00B24FD1" w:rsidRPr="00225404" w14:paraId="7A216576" w14:textId="77777777" w:rsidTr="00DE1CDE">
        <w:tc>
          <w:tcPr>
            <w:tcW w:w="2808" w:type="dxa"/>
            <w:vMerge w:val="restart"/>
          </w:tcPr>
          <w:p w14:paraId="79087AD5" w14:textId="77777777" w:rsidR="00B24FD1" w:rsidRPr="00225404" w:rsidRDefault="00B24FD1" w:rsidP="00B24FD1">
            <w:pPr>
              <w:jc w:val="center"/>
              <w:rPr>
                <w:b/>
                <w:kern w:val="2"/>
                <w:sz w:val="22"/>
                <w:szCs w:val="22"/>
              </w:rPr>
            </w:pPr>
          </w:p>
          <w:p w14:paraId="555D406D" w14:textId="77777777" w:rsidR="00B24FD1" w:rsidRPr="00225404" w:rsidRDefault="00B24FD1" w:rsidP="00B24FD1">
            <w:pPr>
              <w:jc w:val="center"/>
              <w:rPr>
                <w:b/>
                <w:kern w:val="2"/>
                <w:sz w:val="22"/>
                <w:szCs w:val="22"/>
              </w:rPr>
            </w:pPr>
          </w:p>
          <w:p w14:paraId="757D89F5" w14:textId="77777777" w:rsidR="00B24FD1" w:rsidRPr="00225404" w:rsidRDefault="00B24FD1" w:rsidP="00B24FD1">
            <w:pPr>
              <w:jc w:val="center"/>
              <w:rPr>
                <w:b/>
                <w:kern w:val="2"/>
                <w:sz w:val="22"/>
                <w:szCs w:val="22"/>
              </w:rPr>
            </w:pPr>
          </w:p>
          <w:p w14:paraId="6C227F93" w14:textId="77777777" w:rsidR="00B24FD1" w:rsidRPr="00225404" w:rsidRDefault="00B24FD1" w:rsidP="00B24FD1">
            <w:pPr>
              <w:rPr>
                <w:b/>
                <w:kern w:val="2"/>
                <w:sz w:val="22"/>
                <w:szCs w:val="22"/>
              </w:rPr>
            </w:pPr>
          </w:p>
          <w:p w14:paraId="0285291C" w14:textId="77777777" w:rsidR="00B24FD1" w:rsidRPr="00225404" w:rsidRDefault="00B24FD1" w:rsidP="00B24FD1">
            <w:pPr>
              <w:rPr>
                <w:b/>
                <w:kern w:val="2"/>
                <w:sz w:val="22"/>
                <w:szCs w:val="22"/>
              </w:rPr>
            </w:pPr>
            <w:r w:rsidRPr="00225404">
              <w:rPr>
                <w:b/>
                <w:kern w:val="2"/>
                <w:sz w:val="22"/>
                <w:szCs w:val="22"/>
              </w:rPr>
              <w:t>1.1. Pirkėjas</w:t>
            </w:r>
          </w:p>
        </w:tc>
        <w:tc>
          <w:tcPr>
            <w:tcW w:w="3240" w:type="dxa"/>
          </w:tcPr>
          <w:p w14:paraId="4986D0A4" w14:textId="77777777" w:rsidR="00B24FD1" w:rsidRPr="00225404" w:rsidRDefault="00B24FD1" w:rsidP="00B24FD1">
            <w:pPr>
              <w:rPr>
                <w:kern w:val="2"/>
                <w:sz w:val="22"/>
                <w:szCs w:val="22"/>
              </w:rPr>
            </w:pPr>
            <w:r w:rsidRPr="00225404">
              <w:rPr>
                <w:kern w:val="2"/>
                <w:sz w:val="22"/>
                <w:szCs w:val="22"/>
              </w:rPr>
              <w:t>1.1.1. Pavadinimas</w:t>
            </w:r>
          </w:p>
        </w:tc>
        <w:tc>
          <w:tcPr>
            <w:tcW w:w="3510" w:type="dxa"/>
            <w:tcBorders>
              <w:top w:val="single" w:sz="6" w:space="0" w:color="auto"/>
              <w:left w:val="single" w:sz="6" w:space="0" w:color="auto"/>
              <w:bottom w:val="single" w:sz="6" w:space="0" w:color="auto"/>
              <w:right w:val="single" w:sz="6" w:space="0" w:color="auto"/>
            </w:tcBorders>
            <w:shd w:val="clear" w:color="auto" w:fill="auto"/>
          </w:tcPr>
          <w:p w14:paraId="53FF09A2" w14:textId="39C46212" w:rsidR="00B24FD1" w:rsidRPr="00225404" w:rsidRDefault="00B24FD1" w:rsidP="00225404">
            <w:pPr>
              <w:jc w:val="both"/>
              <w:rPr>
                <w:kern w:val="2"/>
                <w:sz w:val="22"/>
                <w:szCs w:val="22"/>
              </w:rPr>
            </w:pPr>
            <w:r w:rsidRPr="00225404">
              <w:rPr>
                <w:rStyle w:val="normaltextrun"/>
                <w:sz w:val="22"/>
                <w:szCs w:val="22"/>
              </w:rPr>
              <w:t>Valstybinė akreditavimo sveikatos priežiūros veiklai tarnyba prie Sveikatos apsaugos ministerijos</w:t>
            </w:r>
            <w:r w:rsidRPr="00225404">
              <w:rPr>
                <w:rStyle w:val="eop"/>
                <w:sz w:val="22"/>
                <w:szCs w:val="22"/>
              </w:rPr>
              <w:t> </w:t>
            </w:r>
          </w:p>
        </w:tc>
      </w:tr>
      <w:tr w:rsidR="00B24FD1" w:rsidRPr="00225404" w14:paraId="46894EEE" w14:textId="77777777" w:rsidTr="00DE1CDE">
        <w:tc>
          <w:tcPr>
            <w:tcW w:w="2808" w:type="dxa"/>
            <w:vMerge/>
          </w:tcPr>
          <w:p w14:paraId="6E3E695C" w14:textId="77777777" w:rsidR="00B24FD1" w:rsidRPr="00225404" w:rsidRDefault="00B24FD1" w:rsidP="00B24FD1">
            <w:pPr>
              <w:rPr>
                <w:kern w:val="2"/>
                <w:sz w:val="22"/>
                <w:szCs w:val="22"/>
              </w:rPr>
            </w:pPr>
          </w:p>
        </w:tc>
        <w:tc>
          <w:tcPr>
            <w:tcW w:w="3240" w:type="dxa"/>
          </w:tcPr>
          <w:p w14:paraId="6B5CD43F" w14:textId="77777777" w:rsidR="00B24FD1" w:rsidRPr="00225404" w:rsidRDefault="00B24FD1" w:rsidP="00B24FD1">
            <w:pPr>
              <w:rPr>
                <w:kern w:val="2"/>
                <w:sz w:val="22"/>
                <w:szCs w:val="22"/>
              </w:rPr>
            </w:pPr>
            <w:r w:rsidRPr="00225404">
              <w:rPr>
                <w:kern w:val="2"/>
                <w:sz w:val="22"/>
                <w:szCs w:val="22"/>
              </w:rPr>
              <w:t>1.1.2. Juridinio asmens kodas</w:t>
            </w:r>
          </w:p>
        </w:tc>
        <w:tc>
          <w:tcPr>
            <w:tcW w:w="3510" w:type="dxa"/>
            <w:tcBorders>
              <w:top w:val="single" w:sz="6" w:space="0" w:color="auto"/>
              <w:left w:val="single" w:sz="6" w:space="0" w:color="auto"/>
              <w:bottom w:val="single" w:sz="6" w:space="0" w:color="auto"/>
              <w:right w:val="single" w:sz="6" w:space="0" w:color="auto"/>
            </w:tcBorders>
            <w:shd w:val="clear" w:color="auto" w:fill="auto"/>
          </w:tcPr>
          <w:p w14:paraId="63476F65" w14:textId="3DF320FC" w:rsidR="00B24FD1" w:rsidRPr="00225404" w:rsidRDefault="00B24FD1" w:rsidP="00225404">
            <w:pPr>
              <w:jc w:val="both"/>
              <w:rPr>
                <w:kern w:val="2"/>
                <w:sz w:val="22"/>
                <w:szCs w:val="22"/>
              </w:rPr>
            </w:pPr>
            <w:r w:rsidRPr="00225404">
              <w:rPr>
                <w:rStyle w:val="normaltextrun"/>
                <w:sz w:val="22"/>
                <w:szCs w:val="22"/>
              </w:rPr>
              <w:t>191352247</w:t>
            </w:r>
            <w:r w:rsidRPr="00225404">
              <w:rPr>
                <w:rStyle w:val="eop"/>
                <w:sz w:val="22"/>
                <w:szCs w:val="22"/>
              </w:rPr>
              <w:t> </w:t>
            </w:r>
          </w:p>
        </w:tc>
      </w:tr>
      <w:tr w:rsidR="00B24FD1" w:rsidRPr="00225404" w14:paraId="356739C7" w14:textId="77777777" w:rsidTr="00DE1CDE">
        <w:tc>
          <w:tcPr>
            <w:tcW w:w="2808" w:type="dxa"/>
            <w:vMerge/>
          </w:tcPr>
          <w:p w14:paraId="1CA5E71D" w14:textId="77777777" w:rsidR="00B24FD1" w:rsidRPr="00225404" w:rsidRDefault="00B24FD1" w:rsidP="00B24FD1">
            <w:pPr>
              <w:rPr>
                <w:kern w:val="2"/>
                <w:sz w:val="22"/>
                <w:szCs w:val="22"/>
              </w:rPr>
            </w:pPr>
          </w:p>
        </w:tc>
        <w:tc>
          <w:tcPr>
            <w:tcW w:w="3240" w:type="dxa"/>
          </w:tcPr>
          <w:p w14:paraId="23A01788" w14:textId="77777777" w:rsidR="00B24FD1" w:rsidRPr="00225404" w:rsidRDefault="00B24FD1" w:rsidP="00B24FD1">
            <w:pPr>
              <w:rPr>
                <w:kern w:val="2"/>
                <w:sz w:val="22"/>
                <w:szCs w:val="22"/>
              </w:rPr>
            </w:pPr>
            <w:r w:rsidRPr="00225404">
              <w:rPr>
                <w:kern w:val="2"/>
                <w:sz w:val="22"/>
                <w:szCs w:val="22"/>
              </w:rPr>
              <w:t>1.1.3. Adresas</w:t>
            </w:r>
          </w:p>
        </w:tc>
        <w:tc>
          <w:tcPr>
            <w:tcW w:w="3510" w:type="dxa"/>
            <w:tcBorders>
              <w:top w:val="single" w:sz="6" w:space="0" w:color="auto"/>
              <w:left w:val="single" w:sz="6" w:space="0" w:color="auto"/>
              <w:bottom w:val="single" w:sz="6" w:space="0" w:color="auto"/>
              <w:right w:val="single" w:sz="6" w:space="0" w:color="auto"/>
            </w:tcBorders>
            <w:shd w:val="clear" w:color="auto" w:fill="auto"/>
          </w:tcPr>
          <w:p w14:paraId="4FB387A2" w14:textId="33453239" w:rsidR="00B24FD1" w:rsidRPr="00225404" w:rsidRDefault="00B24FD1" w:rsidP="00225404">
            <w:pPr>
              <w:jc w:val="both"/>
              <w:rPr>
                <w:kern w:val="2"/>
                <w:sz w:val="22"/>
                <w:szCs w:val="22"/>
              </w:rPr>
            </w:pPr>
            <w:r w:rsidRPr="00225404">
              <w:rPr>
                <w:rStyle w:val="normaltextrun"/>
                <w:sz w:val="22"/>
                <w:szCs w:val="22"/>
              </w:rPr>
              <w:t>A. Juozapavičiaus g. 9, 09311 Vilnius</w:t>
            </w:r>
            <w:r w:rsidRPr="00225404">
              <w:rPr>
                <w:rStyle w:val="eop"/>
                <w:sz w:val="22"/>
                <w:szCs w:val="22"/>
              </w:rPr>
              <w:t> </w:t>
            </w:r>
          </w:p>
        </w:tc>
      </w:tr>
      <w:tr w:rsidR="00B24FD1" w:rsidRPr="00225404" w14:paraId="00E15A94" w14:textId="77777777" w:rsidTr="00DE1CDE">
        <w:tc>
          <w:tcPr>
            <w:tcW w:w="2808" w:type="dxa"/>
            <w:vMerge/>
          </w:tcPr>
          <w:p w14:paraId="54205EA9" w14:textId="77777777" w:rsidR="00B24FD1" w:rsidRPr="00225404" w:rsidRDefault="00B24FD1" w:rsidP="00B24FD1">
            <w:pPr>
              <w:rPr>
                <w:kern w:val="2"/>
                <w:sz w:val="22"/>
                <w:szCs w:val="22"/>
              </w:rPr>
            </w:pPr>
          </w:p>
        </w:tc>
        <w:tc>
          <w:tcPr>
            <w:tcW w:w="3240" w:type="dxa"/>
          </w:tcPr>
          <w:p w14:paraId="78DC4B4A" w14:textId="77777777" w:rsidR="00B24FD1" w:rsidRPr="00225404" w:rsidRDefault="00B24FD1" w:rsidP="00B24FD1">
            <w:pPr>
              <w:rPr>
                <w:kern w:val="2"/>
                <w:sz w:val="22"/>
                <w:szCs w:val="22"/>
              </w:rPr>
            </w:pPr>
            <w:r w:rsidRPr="00225404">
              <w:rPr>
                <w:kern w:val="2"/>
                <w:sz w:val="22"/>
                <w:szCs w:val="22"/>
              </w:rPr>
              <w:t>1.1.4. PVM mokėtojo kodas</w:t>
            </w:r>
          </w:p>
        </w:tc>
        <w:tc>
          <w:tcPr>
            <w:tcW w:w="3510" w:type="dxa"/>
            <w:tcBorders>
              <w:top w:val="single" w:sz="6" w:space="0" w:color="auto"/>
              <w:left w:val="single" w:sz="6" w:space="0" w:color="auto"/>
              <w:bottom w:val="single" w:sz="6" w:space="0" w:color="auto"/>
              <w:right w:val="single" w:sz="6" w:space="0" w:color="auto"/>
            </w:tcBorders>
            <w:shd w:val="clear" w:color="auto" w:fill="auto"/>
          </w:tcPr>
          <w:p w14:paraId="3641442E" w14:textId="00A483E9" w:rsidR="00B24FD1" w:rsidRPr="00225404" w:rsidRDefault="00B24FD1" w:rsidP="00225404">
            <w:pPr>
              <w:jc w:val="both"/>
              <w:rPr>
                <w:kern w:val="2"/>
                <w:sz w:val="22"/>
                <w:szCs w:val="22"/>
              </w:rPr>
            </w:pPr>
            <w:r w:rsidRPr="00225404">
              <w:rPr>
                <w:rStyle w:val="normaltextrun"/>
                <w:sz w:val="22"/>
                <w:szCs w:val="22"/>
              </w:rPr>
              <w:t>-</w:t>
            </w:r>
            <w:r w:rsidRPr="00225404">
              <w:rPr>
                <w:rStyle w:val="eop"/>
                <w:sz w:val="22"/>
                <w:szCs w:val="22"/>
              </w:rPr>
              <w:t> </w:t>
            </w:r>
          </w:p>
        </w:tc>
      </w:tr>
      <w:tr w:rsidR="00B24FD1" w:rsidRPr="00225404" w14:paraId="164424F3" w14:textId="77777777" w:rsidTr="00DE1CDE">
        <w:tc>
          <w:tcPr>
            <w:tcW w:w="2808" w:type="dxa"/>
            <w:vMerge/>
          </w:tcPr>
          <w:p w14:paraId="605C8647" w14:textId="77777777" w:rsidR="00B24FD1" w:rsidRPr="00225404" w:rsidRDefault="00B24FD1" w:rsidP="00B24FD1">
            <w:pPr>
              <w:rPr>
                <w:kern w:val="2"/>
                <w:sz w:val="22"/>
                <w:szCs w:val="22"/>
              </w:rPr>
            </w:pPr>
          </w:p>
        </w:tc>
        <w:tc>
          <w:tcPr>
            <w:tcW w:w="3240" w:type="dxa"/>
          </w:tcPr>
          <w:p w14:paraId="58983992" w14:textId="77777777" w:rsidR="00B24FD1" w:rsidRPr="00225404" w:rsidRDefault="00B24FD1" w:rsidP="00B24FD1">
            <w:pPr>
              <w:rPr>
                <w:kern w:val="2"/>
                <w:sz w:val="22"/>
                <w:szCs w:val="22"/>
              </w:rPr>
            </w:pPr>
            <w:r w:rsidRPr="00225404">
              <w:rPr>
                <w:kern w:val="2"/>
                <w:sz w:val="22"/>
                <w:szCs w:val="22"/>
              </w:rPr>
              <w:t>1.1.5. Atsiskaitomoji sąskaita</w:t>
            </w:r>
          </w:p>
        </w:tc>
        <w:tc>
          <w:tcPr>
            <w:tcW w:w="3510" w:type="dxa"/>
            <w:tcBorders>
              <w:top w:val="single" w:sz="6" w:space="0" w:color="auto"/>
              <w:left w:val="single" w:sz="6" w:space="0" w:color="auto"/>
              <w:bottom w:val="single" w:sz="6" w:space="0" w:color="auto"/>
              <w:right w:val="single" w:sz="6" w:space="0" w:color="auto"/>
            </w:tcBorders>
            <w:shd w:val="clear" w:color="auto" w:fill="auto"/>
          </w:tcPr>
          <w:p w14:paraId="62E56AEE" w14:textId="426534E5" w:rsidR="00B24FD1" w:rsidRPr="00225404" w:rsidRDefault="00B24FD1" w:rsidP="00225404">
            <w:pPr>
              <w:jc w:val="both"/>
              <w:rPr>
                <w:kern w:val="2"/>
                <w:sz w:val="22"/>
                <w:szCs w:val="22"/>
              </w:rPr>
            </w:pPr>
            <w:r w:rsidRPr="00225404">
              <w:rPr>
                <w:rStyle w:val="normaltextrun"/>
                <w:sz w:val="22"/>
                <w:szCs w:val="22"/>
              </w:rPr>
              <w:t>a/s LT54 4040 0636 1000 0349</w:t>
            </w:r>
            <w:r w:rsidRPr="00225404">
              <w:rPr>
                <w:rStyle w:val="eop"/>
                <w:sz w:val="22"/>
                <w:szCs w:val="22"/>
              </w:rPr>
              <w:t> </w:t>
            </w:r>
          </w:p>
        </w:tc>
      </w:tr>
      <w:tr w:rsidR="00B24FD1" w:rsidRPr="00225404" w14:paraId="6B7E848E" w14:textId="77777777" w:rsidTr="00DE1CDE">
        <w:tc>
          <w:tcPr>
            <w:tcW w:w="2808" w:type="dxa"/>
            <w:vMerge/>
          </w:tcPr>
          <w:p w14:paraId="4F4A34C0" w14:textId="77777777" w:rsidR="00B24FD1" w:rsidRPr="00225404" w:rsidRDefault="00B24FD1" w:rsidP="00B24FD1">
            <w:pPr>
              <w:rPr>
                <w:kern w:val="2"/>
                <w:sz w:val="22"/>
                <w:szCs w:val="22"/>
              </w:rPr>
            </w:pPr>
          </w:p>
        </w:tc>
        <w:tc>
          <w:tcPr>
            <w:tcW w:w="3240" w:type="dxa"/>
          </w:tcPr>
          <w:p w14:paraId="6CD6859C" w14:textId="77777777" w:rsidR="00B24FD1" w:rsidRPr="00225404" w:rsidRDefault="00B24FD1" w:rsidP="00B24FD1">
            <w:pPr>
              <w:rPr>
                <w:kern w:val="2"/>
                <w:sz w:val="22"/>
                <w:szCs w:val="22"/>
              </w:rPr>
            </w:pPr>
            <w:r w:rsidRPr="00225404">
              <w:rPr>
                <w:kern w:val="2"/>
                <w:sz w:val="22"/>
                <w:szCs w:val="22"/>
              </w:rPr>
              <w:t>1.1.6. Bankas, banko kodas</w:t>
            </w:r>
          </w:p>
        </w:tc>
        <w:tc>
          <w:tcPr>
            <w:tcW w:w="3510" w:type="dxa"/>
            <w:tcBorders>
              <w:top w:val="single" w:sz="6" w:space="0" w:color="auto"/>
              <w:left w:val="single" w:sz="6" w:space="0" w:color="auto"/>
              <w:bottom w:val="single" w:sz="6" w:space="0" w:color="auto"/>
              <w:right w:val="single" w:sz="6" w:space="0" w:color="auto"/>
            </w:tcBorders>
            <w:shd w:val="clear" w:color="auto" w:fill="auto"/>
          </w:tcPr>
          <w:p w14:paraId="7CD0A608" w14:textId="3FAB1853" w:rsidR="00B24FD1" w:rsidRPr="00225404" w:rsidRDefault="00B24FD1" w:rsidP="00225404">
            <w:pPr>
              <w:jc w:val="both"/>
              <w:rPr>
                <w:kern w:val="2"/>
                <w:sz w:val="22"/>
                <w:szCs w:val="22"/>
              </w:rPr>
            </w:pPr>
            <w:r w:rsidRPr="00225404">
              <w:rPr>
                <w:rStyle w:val="normaltextrun"/>
                <w:sz w:val="22"/>
                <w:szCs w:val="22"/>
              </w:rPr>
              <w:t>Lietuvos Respublikos finansų ministerija, Finansų įstaigos kodas 40400</w:t>
            </w:r>
            <w:r w:rsidRPr="00225404">
              <w:rPr>
                <w:rStyle w:val="eop"/>
                <w:sz w:val="22"/>
                <w:szCs w:val="22"/>
              </w:rPr>
              <w:t> </w:t>
            </w:r>
          </w:p>
        </w:tc>
      </w:tr>
      <w:tr w:rsidR="00B24FD1" w:rsidRPr="00225404" w14:paraId="3C8A477F" w14:textId="77777777" w:rsidTr="00DE1CDE">
        <w:tc>
          <w:tcPr>
            <w:tcW w:w="2808" w:type="dxa"/>
            <w:vMerge/>
          </w:tcPr>
          <w:p w14:paraId="6FB01AF8" w14:textId="77777777" w:rsidR="00B24FD1" w:rsidRPr="00225404" w:rsidRDefault="00B24FD1" w:rsidP="00B24FD1">
            <w:pPr>
              <w:rPr>
                <w:kern w:val="2"/>
                <w:sz w:val="22"/>
                <w:szCs w:val="22"/>
              </w:rPr>
            </w:pPr>
          </w:p>
        </w:tc>
        <w:tc>
          <w:tcPr>
            <w:tcW w:w="3240" w:type="dxa"/>
          </w:tcPr>
          <w:p w14:paraId="52077EC6" w14:textId="77777777" w:rsidR="00B24FD1" w:rsidRPr="00225404" w:rsidRDefault="00B24FD1" w:rsidP="00B24FD1">
            <w:pPr>
              <w:rPr>
                <w:kern w:val="2"/>
                <w:sz w:val="22"/>
                <w:szCs w:val="22"/>
              </w:rPr>
            </w:pPr>
            <w:r w:rsidRPr="00225404">
              <w:rPr>
                <w:kern w:val="2"/>
                <w:sz w:val="22"/>
                <w:szCs w:val="22"/>
              </w:rPr>
              <w:t>1.1.7. Telefonas</w:t>
            </w:r>
          </w:p>
        </w:tc>
        <w:tc>
          <w:tcPr>
            <w:tcW w:w="3510" w:type="dxa"/>
            <w:tcBorders>
              <w:top w:val="single" w:sz="6" w:space="0" w:color="000000"/>
              <w:left w:val="single" w:sz="6" w:space="0" w:color="000000"/>
              <w:bottom w:val="single" w:sz="6" w:space="0" w:color="000000"/>
              <w:right w:val="single" w:sz="6" w:space="0" w:color="000000"/>
            </w:tcBorders>
            <w:shd w:val="clear" w:color="auto" w:fill="auto"/>
          </w:tcPr>
          <w:p w14:paraId="04975451" w14:textId="21D0F302" w:rsidR="00B24FD1" w:rsidRPr="00225404" w:rsidRDefault="00B24FD1" w:rsidP="00225404">
            <w:pPr>
              <w:jc w:val="both"/>
              <w:rPr>
                <w:kern w:val="2"/>
                <w:sz w:val="22"/>
                <w:szCs w:val="22"/>
              </w:rPr>
            </w:pPr>
            <w:r w:rsidRPr="00225404">
              <w:rPr>
                <w:rStyle w:val="normaltextrun"/>
                <w:color w:val="000000"/>
                <w:sz w:val="22"/>
                <w:szCs w:val="22"/>
                <w:shd w:val="clear" w:color="auto" w:fill="FFFFFF"/>
              </w:rPr>
              <w:t>+370 653 06363 </w:t>
            </w:r>
            <w:r w:rsidRPr="00225404">
              <w:rPr>
                <w:rStyle w:val="eop"/>
                <w:color w:val="000000"/>
                <w:sz w:val="22"/>
                <w:szCs w:val="22"/>
              </w:rPr>
              <w:t> </w:t>
            </w:r>
          </w:p>
        </w:tc>
      </w:tr>
      <w:tr w:rsidR="00B24FD1" w:rsidRPr="00225404" w14:paraId="7B8191B7" w14:textId="77777777" w:rsidTr="00DE1CDE">
        <w:tc>
          <w:tcPr>
            <w:tcW w:w="2808" w:type="dxa"/>
            <w:vMerge/>
          </w:tcPr>
          <w:p w14:paraId="1FE5A316" w14:textId="77777777" w:rsidR="00B24FD1" w:rsidRPr="00225404" w:rsidRDefault="00B24FD1" w:rsidP="00B24FD1">
            <w:pPr>
              <w:rPr>
                <w:kern w:val="2"/>
                <w:sz w:val="22"/>
                <w:szCs w:val="22"/>
              </w:rPr>
            </w:pPr>
          </w:p>
        </w:tc>
        <w:tc>
          <w:tcPr>
            <w:tcW w:w="3240" w:type="dxa"/>
          </w:tcPr>
          <w:p w14:paraId="47AE5590" w14:textId="77777777" w:rsidR="00B24FD1" w:rsidRPr="00225404" w:rsidRDefault="00B24FD1" w:rsidP="00B24FD1">
            <w:pPr>
              <w:rPr>
                <w:kern w:val="2"/>
                <w:sz w:val="22"/>
                <w:szCs w:val="22"/>
              </w:rPr>
            </w:pPr>
            <w:r w:rsidRPr="00225404">
              <w:rPr>
                <w:kern w:val="2"/>
                <w:sz w:val="22"/>
                <w:szCs w:val="22"/>
              </w:rPr>
              <w:t>1.1.8. El. paštas</w:t>
            </w:r>
          </w:p>
        </w:tc>
        <w:tc>
          <w:tcPr>
            <w:tcW w:w="3510" w:type="dxa"/>
            <w:tcBorders>
              <w:top w:val="single" w:sz="6" w:space="0" w:color="000000"/>
              <w:left w:val="single" w:sz="6" w:space="0" w:color="000000"/>
              <w:bottom w:val="single" w:sz="6" w:space="0" w:color="000000"/>
              <w:right w:val="single" w:sz="6" w:space="0" w:color="000000"/>
            </w:tcBorders>
            <w:shd w:val="clear" w:color="auto" w:fill="auto"/>
          </w:tcPr>
          <w:p w14:paraId="06155599" w14:textId="680758CF" w:rsidR="00B24FD1" w:rsidRPr="00225404" w:rsidRDefault="00B24FD1" w:rsidP="00225404">
            <w:pPr>
              <w:jc w:val="both"/>
              <w:rPr>
                <w:kern w:val="2"/>
                <w:sz w:val="22"/>
                <w:szCs w:val="22"/>
              </w:rPr>
            </w:pPr>
            <w:hyperlink r:id="rId10" w:tgtFrame="_blank" w:history="1">
              <w:proofErr w:type="spellStart"/>
              <w:r w:rsidRPr="00225404">
                <w:rPr>
                  <w:rStyle w:val="normaltextrun"/>
                  <w:color w:val="0000FF"/>
                  <w:sz w:val="22"/>
                  <w:szCs w:val="22"/>
                  <w:u w:val="single"/>
                  <w:shd w:val="clear" w:color="auto" w:fill="FFFFFF"/>
                </w:rPr>
                <w:t>vaspvt@vaspvt.gov.lt</w:t>
              </w:r>
              <w:proofErr w:type="spellEnd"/>
            </w:hyperlink>
            <w:r w:rsidRPr="00225404">
              <w:rPr>
                <w:rStyle w:val="normaltextrun"/>
                <w:color w:val="000000"/>
                <w:sz w:val="22"/>
                <w:szCs w:val="22"/>
              </w:rPr>
              <w:t> </w:t>
            </w:r>
            <w:r w:rsidRPr="00225404">
              <w:rPr>
                <w:rStyle w:val="eop"/>
                <w:color w:val="000000"/>
                <w:sz w:val="22"/>
                <w:szCs w:val="22"/>
              </w:rPr>
              <w:t> </w:t>
            </w:r>
          </w:p>
        </w:tc>
      </w:tr>
      <w:tr w:rsidR="00B24FD1" w:rsidRPr="00225404" w14:paraId="1959C3F5" w14:textId="77777777">
        <w:tc>
          <w:tcPr>
            <w:tcW w:w="2808" w:type="dxa"/>
            <w:vMerge/>
          </w:tcPr>
          <w:p w14:paraId="34C01018" w14:textId="77777777" w:rsidR="00B24FD1" w:rsidRPr="00225404" w:rsidRDefault="00B24FD1" w:rsidP="00B24FD1">
            <w:pPr>
              <w:rPr>
                <w:kern w:val="2"/>
                <w:sz w:val="22"/>
                <w:szCs w:val="22"/>
              </w:rPr>
            </w:pPr>
          </w:p>
        </w:tc>
        <w:tc>
          <w:tcPr>
            <w:tcW w:w="3240" w:type="dxa"/>
          </w:tcPr>
          <w:p w14:paraId="473630E0" w14:textId="77777777" w:rsidR="00B24FD1" w:rsidRPr="00225404" w:rsidRDefault="00B24FD1" w:rsidP="00B24FD1">
            <w:pPr>
              <w:rPr>
                <w:kern w:val="2"/>
                <w:sz w:val="22"/>
                <w:szCs w:val="22"/>
              </w:rPr>
            </w:pPr>
            <w:r w:rsidRPr="00225404">
              <w:rPr>
                <w:kern w:val="2"/>
                <w:sz w:val="22"/>
                <w:szCs w:val="22"/>
              </w:rPr>
              <w:t>1.1.9. Šalies atstovas</w:t>
            </w:r>
          </w:p>
        </w:tc>
        <w:tc>
          <w:tcPr>
            <w:tcW w:w="3510" w:type="dxa"/>
          </w:tcPr>
          <w:p w14:paraId="04FDD825" w14:textId="77777777" w:rsidR="00B24FD1" w:rsidRPr="00225404" w:rsidRDefault="00B24FD1" w:rsidP="00B24FD1">
            <w:pPr>
              <w:jc w:val="center"/>
              <w:rPr>
                <w:kern w:val="2"/>
                <w:sz w:val="22"/>
                <w:szCs w:val="22"/>
              </w:rPr>
            </w:pPr>
          </w:p>
        </w:tc>
      </w:tr>
      <w:tr w:rsidR="00B24FD1" w:rsidRPr="00225404" w14:paraId="475D93E9" w14:textId="77777777">
        <w:tc>
          <w:tcPr>
            <w:tcW w:w="2808" w:type="dxa"/>
            <w:vMerge/>
          </w:tcPr>
          <w:p w14:paraId="23BF508B" w14:textId="77777777" w:rsidR="00B24FD1" w:rsidRPr="00225404" w:rsidRDefault="00B24FD1" w:rsidP="00B24FD1">
            <w:pPr>
              <w:rPr>
                <w:kern w:val="2"/>
                <w:sz w:val="22"/>
                <w:szCs w:val="22"/>
              </w:rPr>
            </w:pPr>
          </w:p>
        </w:tc>
        <w:tc>
          <w:tcPr>
            <w:tcW w:w="3240" w:type="dxa"/>
          </w:tcPr>
          <w:p w14:paraId="7D81A35C" w14:textId="77777777" w:rsidR="00B24FD1" w:rsidRPr="00225404" w:rsidRDefault="00B24FD1" w:rsidP="00B24FD1">
            <w:pPr>
              <w:rPr>
                <w:kern w:val="2"/>
                <w:sz w:val="22"/>
                <w:szCs w:val="22"/>
              </w:rPr>
            </w:pPr>
            <w:r w:rsidRPr="00225404">
              <w:rPr>
                <w:kern w:val="2"/>
                <w:sz w:val="22"/>
                <w:szCs w:val="22"/>
              </w:rPr>
              <w:t>1.1.10. Atstovavimo pagrindas</w:t>
            </w:r>
          </w:p>
        </w:tc>
        <w:tc>
          <w:tcPr>
            <w:tcW w:w="3510" w:type="dxa"/>
          </w:tcPr>
          <w:p w14:paraId="7164E978" w14:textId="77777777" w:rsidR="00B24FD1" w:rsidRPr="00225404" w:rsidRDefault="00B24FD1" w:rsidP="00B24FD1">
            <w:pPr>
              <w:jc w:val="center"/>
              <w:rPr>
                <w:kern w:val="2"/>
                <w:sz w:val="22"/>
                <w:szCs w:val="22"/>
              </w:rPr>
            </w:pPr>
          </w:p>
        </w:tc>
      </w:tr>
      <w:tr w:rsidR="00B24FD1" w:rsidRPr="00225404" w14:paraId="208DA5AB" w14:textId="77777777">
        <w:tc>
          <w:tcPr>
            <w:tcW w:w="2808" w:type="dxa"/>
            <w:vMerge w:val="restart"/>
          </w:tcPr>
          <w:p w14:paraId="3E3805B9" w14:textId="77777777" w:rsidR="00B24FD1" w:rsidRPr="00225404" w:rsidRDefault="00B24FD1" w:rsidP="00B24FD1">
            <w:pPr>
              <w:rPr>
                <w:b/>
                <w:kern w:val="2"/>
                <w:sz w:val="22"/>
                <w:szCs w:val="22"/>
              </w:rPr>
            </w:pPr>
            <w:r w:rsidRPr="00225404">
              <w:rPr>
                <w:b/>
                <w:kern w:val="2"/>
                <w:sz w:val="22"/>
                <w:szCs w:val="22"/>
              </w:rPr>
              <w:t>1.2. Tiekėjas</w:t>
            </w:r>
          </w:p>
          <w:p w14:paraId="0640591C" w14:textId="77777777" w:rsidR="00B24FD1" w:rsidRPr="00225404" w:rsidRDefault="00B24FD1" w:rsidP="00B24FD1">
            <w:pPr>
              <w:rPr>
                <w:color w:val="4472C4"/>
                <w:kern w:val="2"/>
                <w:sz w:val="22"/>
                <w:szCs w:val="22"/>
              </w:rPr>
            </w:pPr>
            <w:r w:rsidRPr="00225404">
              <w:rPr>
                <w:color w:val="4472C4"/>
                <w:kern w:val="2"/>
                <w:sz w:val="22"/>
                <w:szCs w:val="22"/>
              </w:rPr>
              <w:t>(jei Tiekėjas yra fizinis asmuo, skiltys atitinkamai pakoreguojamos.</w:t>
            </w:r>
          </w:p>
          <w:p w14:paraId="6DA744E9" w14:textId="77777777" w:rsidR="00B24FD1" w:rsidRPr="00225404" w:rsidRDefault="00B24FD1" w:rsidP="00B24FD1">
            <w:pPr>
              <w:rPr>
                <w:color w:val="4472C4"/>
                <w:kern w:val="2"/>
                <w:sz w:val="22"/>
                <w:szCs w:val="22"/>
              </w:rPr>
            </w:pPr>
            <w:r w:rsidRPr="00225404">
              <w:rPr>
                <w:color w:val="4472C4"/>
                <w:kern w:val="2"/>
                <w:sz w:val="22"/>
                <w:szCs w:val="22"/>
              </w:rPr>
              <w:t>Jei Tiekėjas yra tiekėjų grupė, skiltys pildomos įterpiant kiekvieno grupės nario informaciją)</w:t>
            </w:r>
          </w:p>
          <w:p w14:paraId="450B9242" w14:textId="77777777" w:rsidR="00B24FD1" w:rsidRPr="00225404" w:rsidRDefault="00B24FD1" w:rsidP="00B24FD1">
            <w:pPr>
              <w:rPr>
                <w:b/>
                <w:kern w:val="2"/>
                <w:sz w:val="22"/>
                <w:szCs w:val="22"/>
              </w:rPr>
            </w:pPr>
          </w:p>
        </w:tc>
        <w:tc>
          <w:tcPr>
            <w:tcW w:w="3240" w:type="dxa"/>
          </w:tcPr>
          <w:p w14:paraId="67F6D24E" w14:textId="77777777" w:rsidR="00B24FD1" w:rsidRPr="00225404" w:rsidRDefault="00B24FD1" w:rsidP="00B24FD1">
            <w:pPr>
              <w:rPr>
                <w:kern w:val="2"/>
                <w:sz w:val="22"/>
                <w:szCs w:val="22"/>
              </w:rPr>
            </w:pPr>
            <w:r w:rsidRPr="00225404">
              <w:rPr>
                <w:kern w:val="2"/>
                <w:sz w:val="22"/>
                <w:szCs w:val="22"/>
              </w:rPr>
              <w:t>1.2.1. Pavadinimas</w:t>
            </w:r>
          </w:p>
        </w:tc>
        <w:tc>
          <w:tcPr>
            <w:tcW w:w="3510" w:type="dxa"/>
          </w:tcPr>
          <w:p w14:paraId="02EEDC7F" w14:textId="77777777" w:rsidR="00B24FD1" w:rsidRPr="00225404" w:rsidRDefault="00B24FD1" w:rsidP="00B24FD1">
            <w:pPr>
              <w:jc w:val="center"/>
              <w:rPr>
                <w:kern w:val="2"/>
                <w:sz w:val="22"/>
                <w:szCs w:val="22"/>
              </w:rPr>
            </w:pPr>
          </w:p>
        </w:tc>
      </w:tr>
      <w:tr w:rsidR="00B24FD1" w:rsidRPr="00225404" w14:paraId="3EAB2D74" w14:textId="77777777">
        <w:tc>
          <w:tcPr>
            <w:tcW w:w="2808" w:type="dxa"/>
            <w:vMerge/>
          </w:tcPr>
          <w:p w14:paraId="75194712" w14:textId="77777777" w:rsidR="00B24FD1" w:rsidRPr="00225404" w:rsidRDefault="00B24FD1" w:rsidP="00B24FD1">
            <w:pPr>
              <w:rPr>
                <w:b/>
                <w:kern w:val="2"/>
                <w:sz w:val="22"/>
                <w:szCs w:val="22"/>
              </w:rPr>
            </w:pPr>
          </w:p>
        </w:tc>
        <w:tc>
          <w:tcPr>
            <w:tcW w:w="3240" w:type="dxa"/>
          </w:tcPr>
          <w:p w14:paraId="65C865FD" w14:textId="77777777" w:rsidR="00B24FD1" w:rsidRPr="00225404" w:rsidRDefault="00B24FD1" w:rsidP="00B24FD1">
            <w:pPr>
              <w:rPr>
                <w:kern w:val="2"/>
                <w:sz w:val="22"/>
                <w:szCs w:val="22"/>
              </w:rPr>
            </w:pPr>
            <w:r w:rsidRPr="00225404">
              <w:rPr>
                <w:kern w:val="2"/>
                <w:sz w:val="22"/>
                <w:szCs w:val="22"/>
              </w:rPr>
              <w:t>1.2.2. Juridinio asmens kodas</w:t>
            </w:r>
          </w:p>
        </w:tc>
        <w:tc>
          <w:tcPr>
            <w:tcW w:w="3510" w:type="dxa"/>
          </w:tcPr>
          <w:p w14:paraId="53FD7CD7" w14:textId="77777777" w:rsidR="00B24FD1" w:rsidRPr="00225404" w:rsidRDefault="00B24FD1" w:rsidP="00B24FD1">
            <w:pPr>
              <w:jc w:val="center"/>
              <w:rPr>
                <w:kern w:val="2"/>
                <w:sz w:val="22"/>
                <w:szCs w:val="22"/>
              </w:rPr>
            </w:pPr>
          </w:p>
        </w:tc>
      </w:tr>
      <w:tr w:rsidR="00B24FD1" w:rsidRPr="00225404" w14:paraId="666244A6" w14:textId="77777777">
        <w:tc>
          <w:tcPr>
            <w:tcW w:w="2808" w:type="dxa"/>
            <w:vMerge/>
          </w:tcPr>
          <w:p w14:paraId="47FBA3D1" w14:textId="77777777" w:rsidR="00B24FD1" w:rsidRPr="00225404" w:rsidRDefault="00B24FD1" w:rsidP="00B24FD1">
            <w:pPr>
              <w:rPr>
                <w:b/>
                <w:kern w:val="2"/>
                <w:sz w:val="22"/>
                <w:szCs w:val="22"/>
              </w:rPr>
            </w:pPr>
          </w:p>
        </w:tc>
        <w:tc>
          <w:tcPr>
            <w:tcW w:w="3240" w:type="dxa"/>
          </w:tcPr>
          <w:p w14:paraId="1BC85940" w14:textId="77777777" w:rsidR="00B24FD1" w:rsidRPr="00225404" w:rsidRDefault="00B24FD1" w:rsidP="00B24FD1">
            <w:pPr>
              <w:rPr>
                <w:kern w:val="2"/>
                <w:sz w:val="22"/>
                <w:szCs w:val="22"/>
              </w:rPr>
            </w:pPr>
            <w:r w:rsidRPr="00225404">
              <w:rPr>
                <w:kern w:val="2"/>
                <w:sz w:val="22"/>
                <w:szCs w:val="22"/>
              </w:rPr>
              <w:t>1.2.3. Adresas</w:t>
            </w:r>
          </w:p>
        </w:tc>
        <w:tc>
          <w:tcPr>
            <w:tcW w:w="3510" w:type="dxa"/>
          </w:tcPr>
          <w:p w14:paraId="7014BB4C" w14:textId="77777777" w:rsidR="00B24FD1" w:rsidRPr="00225404" w:rsidRDefault="00B24FD1" w:rsidP="00B24FD1">
            <w:pPr>
              <w:jc w:val="center"/>
              <w:rPr>
                <w:kern w:val="2"/>
                <w:sz w:val="22"/>
                <w:szCs w:val="22"/>
              </w:rPr>
            </w:pPr>
          </w:p>
        </w:tc>
      </w:tr>
      <w:tr w:rsidR="00B24FD1" w:rsidRPr="00225404" w14:paraId="29C53A2D" w14:textId="77777777">
        <w:tc>
          <w:tcPr>
            <w:tcW w:w="2808" w:type="dxa"/>
            <w:vMerge/>
          </w:tcPr>
          <w:p w14:paraId="62F07FD3" w14:textId="77777777" w:rsidR="00B24FD1" w:rsidRPr="00225404" w:rsidRDefault="00B24FD1" w:rsidP="00B24FD1">
            <w:pPr>
              <w:rPr>
                <w:b/>
                <w:kern w:val="2"/>
                <w:sz w:val="22"/>
                <w:szCs w:val="22"/>
              </w:rPr>
            </w:pPr>
          </w:p>
        </w:tc>
        <w:tc>
          <w:tcPr>
            <w:tcW w:w="3240" w:type="dxa"/>
          </w:tcPr>
          <w:p w14:paraId="3F64B498" w14:textId="77777777" w:rsidR="00B24FD1" w:rsidRPr="00225404" w:rsidRDefault="00B24FD1" w:rsidP="00B24FD1">
            <w:pPr>
              <w:rPr>
                <w:kern w:val="2"/>
                <w:sz w:val="22"/>
                <w:szCs w:val="22"/>
              </w:rPr>
            </w:pPr>
            <w:r w:rsidRPr="00225404">
              <w:rPr>
                <w:kern w:val="2"/>
                <w:sz w:val="22"/>
                <w:szCs w:val="22"/>
              </w:rPr>
              <w:t>1.2.4. PVM mokėtojo kodas</w:t>
            </w:r>
          </w:p>
        </w:tc>
        <w:tc>
          <w:tcPr>
            <w:tcW w:w="3510" w:type="dxa"/>
          </w:tcPr>
          <w:p w14:paraId="1570F720" w14:textId="77777777" w:rsidR="00B24FD1" w:rsidRPr="00225404" w:rsidRDefault="00B24FD1" w:rsidP="00B24FD1">
            <w:pPr>
              <w:jc w:val="center"/>
              <w:rPr>
                <w:kern w:val="2"/>
                <w:sz w:val="22"/>
                <w:szCs w:val="22"/>
              </w:rPr>
            </w:pPr>
          </w:p>
        </w:tc>
      </w:tr>
      <w:tr w:rsidR="00B24FD1" w:rsidRPr="00225404" w14:paraId="5B9A0B4B" w14:textId="77777777">
        <w:tc>
          <w:tcPr>
            <w:tcW w:w="2808" w:type="dxa"/>
            <w:vMerge/>
          </w:tcPr>
          <w:p w14:paraId="0E55A8FE" w14:textId="77777777" w:rsidR="00B24FD1" w:rsidRPr="00225404" w:rsidRDefault="00B24FD1" w:rsidP="00B24FD1">
            <w:pPr>
              <w:rPr>
                <w:b/>
                <w:kern w:val="2"/>
                <w:sz w:val="22"/>
                <w:szCs w:val="22"/>
              </w:rPr>
            </w:pPr>
          </w:p>
        </w:tc>
        <w:tc>
          <w:tcPr>
            <w:tcW w:w="3240" w:type="dxa"/>
          </w:tcPr>
          <w:p w14:paraId="0740C72F" w14:textId="77777777" w:rsidR="00B24FD1" w:rsidRPr="00225404" w:rsidRDefault="00B24FD1" w:rsidP="00B24FD1">
            <w:pPr>
              <w:rPr>
                <w:kern w:val="2"/>
                <w:sz w:val="22"/>
                <w:szCs w:val="22"/>
              </w:rPr>
            </w:pPr>
            <w:r w:rsidRPr="00225404">
              <w:rPr>
                <w:kern w:val="2"/>
                <w:sz w:val="22"/>
                <w:szCs w:val="22"/>
              </w:rPr>
              <w:t>1.2.5. Atsiskaitomoji sąskaita</w:t>
            </w:r>
          </w:p>
        </w:tc>
        <w:tc>
          <w:tcPr>
            <w:tcW w:w="3510" w:type="dxa"/>
          </w:tcPr>
          <w:p w14:paraId="5B25FE4F" w14:textId="77777777" w:rsidR="00B24FD1" w:rsidRPr="00225404" w:rsidRDefault="00B24FD1" w:rsidP="00B24FD1">
            <w:pPr>
              <w:jc w:val="center"/>
              <w:rPr>
                <w:kern w:val="2"/>
                <w:sz w:val="22"/>
                <w:szCs w:val="22"/>
              </w:rPr>
            </w:pPr>
          </w:p>
        </w:tc>
      </w:tr>
      <w:tr w:rsidR="00B24FD1" w:rsidRPr="00225404" w14:paraId="0D812494" w14:textId="77777777">
        <w:tc>
          <w:tcPr>
            <w:tcW w:w="2808" w:type="dxa"/>
            <w:vMerge/>
          </w:tcPr>
          <w:p w14:paraId="3FB019FB" w14:textId="77777777" w:rsidR="00B24FD1" w:rsidRPr="00225404" w:rsidRDefault="00B24FD1" w:rsidP="00B24FD1">
            <w:pPr>
              <w:rPr>
                <w:b/>
                <w:kern w:val="2"/>
                <w:sz w:val="22"/>
                <w:szCs w:val="22"/>
              </w:rPr>
            </w:pPr>
          </w:p>
        </w:tc>
        <w:tc>
          <w:tcPr>
            <w:tcW w:w="3240" w:type="dxa"/>
          </w:tcPr>
          <w:p w14:paraId="61E194F0" w14:textId="77777777" w:rsidR="00B24FD1" w:rsidRPr="00225404" w:rsidRDefault="00B24FD1" w:rsidP="00B24FD1">
            <w:pPr>
              <w:rPr>
                <w:kern w:val="2"/>
                <w:sz w:val="22"/>
                <w:szCs w:val="22"/>
              </w:rPr>
            </w:pPr>
            <w:r w:rsidRPr="00225404">
              <w:rPr>
                <w:kern w:val="2"/>
                <w:sz w:val="22"/>
                <w:szCs w:val="22"/>
              </w:rPr>
              <w:t>1.2.6. Bankas, banko kodas</w:t>
            </w:r>
          </w:p>
        </w:tc>
        <w:tc>
          <w:tcPr>
            <w:tcW w:w="3510" w:type="dxa"/>
          </w:tcPr>
          <w:p w14:paraId="261BA477" w14:textId="77777777" w:rsidR="00B24FD1" w:rsidRPr="00225404" w:rsidRDefault="00B24FD1" w:rsidP="00B24FD1">
            <w:pPr>
              <w:jc w:val="center"/>
              <w:rPr>
                <w:kern w:val="2"/>
                <w:sz w:val="22"/>
                <w:szCs w:val="22"/>
              </w:rPr>
            </w:pPr>
          </w:p>
        </w:tc>
      </w:tr>
      <w:tr w:rsidR="00B24FD1" w:rsidRPr="00225404" w14:paraId="3A61E74A" w14:textId="77777777">
        <w:tc>
          <w:tcPr>
            <w:tcW w:w="2808" w:type="dxa"/>
            <w:vMerge/>
          </w:tcPr>
          <w:p w14:paraId="2E64EFD9" w14:textId="77777777" w:rsidR="00B24FD1" w:rsidRPr="00225404" w:rsidRDefault="00B24FD1" w:rsidP="00B24FD1">
            <w:pPr>
              <w:rPr>
                <w:b/>
                <w:kern w:val="2"/>
                <w:sz w:val="22"/>
                <w:szCs w:val="22"/>
              </w:rPr>
            </w:pPr>
          </w:p>
        </w:tc>
        <w:tc>
          <w:tcPr>
            <w:tcW w:w="3240" w:type="dxa"/>
          </w:tcPr>
          <w:p w14:paraId="71522681" w14:textId="77777777" w:rsidR="00B24FD1" w:rsidRPr="00225404" w:rsidRDefault="00B24FD1" w:rsidP="00B24FD1">
            <w:pPr>
              <w:rPr>
                <w:kern w:val="2"/>
                <w:sz w:val="22"/>
                <w:szCs w:val="22"/>
              </w:rPr>
            </w:pPr>
            <w:r w:rsidRPr="00225404">
              <w:rPr>
                <w:kern w:val="2"/>
                <w:sz w:val="22"/>
                <w:szCs w:val="22"/>
              </w:rPr>
              <w:t>1.2.7. Telefonas</w:t>
            </w:r>
          </w:p>
        </w:tc>
        <w:tc>
          <w:tcPr>
            <w:tcW w:w="3510" w:type="dxa"/>
          </w:tcPr>
          <w:p w14:paraId="779C186C" w14:textId="77777777" w:rsidR="00B24FD1" w:rsidRPr="00225404" w:rsidRDefault="00B24FD1" w:rsidP="00B24FD1">
            <w:pPr>
              <w:jc w:val="center"/>
              <w:rPr>
                <w:kern w:val="2"/>
                <w:sz w:val="22"/>
                <w:szCs w:val="22"/>
              </w:rPr>
            </w:pPr>
          </w:p>
        </w:tc>
      </w:tr>
      <w:tr w:rsidR="00B24FD1" w:rsidRPr="00225404" w14:paraId="4A6AF2AD" w14:textId="77777777">
        <w:tc>
          <w:tcPr>
            <w:tcW w:w="2808" w:type="dxa"/>
            <w:vMerge/>
          </w:tcPr>
          <w:p w14:paraId="58F2C5B1" w14:textId="77777777" w:rsidR="00B24FD1" w:rsidRPr="00225404" w:rsidRDefault="00B24FD1" w:rsidP="00B24FD1">
            <w:pPr>
              <w:rPr>
                <w:b/>
                <w:kern w:val="2"/>
                <w:sz w:val="22"/>
                <w:szCs w:val="22"/>
              </w:rPr>
            </w:pPr>
          </w:p>
        </w:tc>
        <w:tc>
          <w:tcPr>
            <w:tcW w:w="3240" w:type="dxa"/>
          </w:tcPr>
          <w:p w14:paraId="7496FFE6" w14:textId="77777777" w:rsidR="00B24FD1" w:rsidRPr="00225404" w:rsidRDefault="00B24FD1" w:rsidP="00B24FD1">
            <w:pPr>
              <w:rPr>
                <w:kern w:val="2"/>
                <w:sz w:val="22"/>
                <w:szCs w:val="22"/>
              </w:rPr>
            </w:pPr>
            <w:r w:rsidRPr="00225404">
              <w:rPr>
                <w:kern w:val="2"/>
                <w:sz w:val="22"/>
                <w:szCs w:val="22"/>
              </w:rPr>
              <w:t>1.2.8. El. paštas</w:t>
            </w:r>
          </w:p>
        </w:tc>
        <w:tc>
          <w:tcPr>
            <w:tcW w:w="3510" w:type="dxa"/>
          </w:tcPr>
          <w:p w14:paraId="5FE40A45" w14:textId="77777777" w:rsidR="00B24FD1" w:rsidRPr="00225404" w:rsidRDefault="00B24FD1" w:rsidP="00B24FD1">
            <w:pPr>
              <w:jc w:val="center"/>
              <w:rPr>
                <w:kern w:val="2"/>
                <w:sz w:val="22"/>
                <w:szCs w:val="22"/>
              </w:rPr>
            </w:pPr>
          </w:p>
        </w:tc>
      </w:tr>
      <w:tr w:rsidR="00B24FD1" w:rsidRPr="00225404" w14:paraId="67CA8A8E" w14:textId="77777777">
        <w:tc>
          <w:tcPr>
            <w:tcW w:w="2808" w:type="dxa"/>
            <w:vMerge/>
          </w:tcPr>
          <w:p w14:paraId="03ECA91F" w14:textId="77777777" w:rsidR="00B24FD1" w:rsidRPr="00225404" w:rsidRDefault="00B24FD1" w:rsidP="00B24FD1">
            <w:pPr>
              <w:rPr>
                <w:b/>
                <w:kern w:val="2"/>
                <w:sz w:val="22"/>
                <w:szCs w:val="22"/>
              </w:rPr>
            </w:pPr>
          </w:p>
        </w:tc>
        <w:tc>
          <w:tcPr>
            <w:tcW w:w="3240" w:type="dxa"/>
          </w:tcPr>
          <w:p w14:paraId="2920CEAC" w14:textId="77777777" w:rsidR="00B24FD1" w:rsidRPr="00225404" w:rsidRDefault="00B24FD1" w:rsidP="00B24FD1">
            <w:pPr>
              <w:rPr>
                <w:kern w:val="2"/>
                <w:sz w:val="22"/>
                <w:szCs w:val="22"/>
              </w:rPr>
            </w:pPr>
            <w:r w:rsidRPr="00225404">
              <w:rPr>
                <w:kern w:val="2"/>
                <w:sz w:val="22"/>
                <w:szCs w:val="22"/>
              </w:rPr>
              <w:t>1.2.9. Šalies atstovas</w:t>
            </w:r>
          </w:p>
        </w:tc>
        <w:tc>
          <w:tcPr>
            <w:tcW w:w="3510" w:type="dxa"/>
          </w:tcPr>
          <w:p w14:paraId="6AA5701A" w14:textId="77777777" w:rsidR="00B24FD1" w:rsidRPr="00225404" w:rsidRDefault="00B24FD1" w:rsidP="00B24FD1">
            <w:pPr>
              <w:jc w:val="center"/>
              <w:rPr>
                <w:kern w:val="2"/>
                <w:sz w:val="22"/>
                <w:szCs w:val="22"/>
              </w:rPr>
            </w:pPr>
          </w:p>
        </w:tc>
      </w:tr>
      <w:tr w:rsidR="00B24FD1" w:rsidRPr="00225404" w14:paraId="21B1C29D" w14:textId="77777777">
        <w:tc>
          <w:tcPr>
            <w:tcW w:w="2808" w:type="dxa"/>
            <w:vMerge/>
          </w:tcPr>
          <w:p w14:paraId="6032661D" w14:textId="77777777" w:rsidR="00B24FD1" w:rsidRPr="00225404" w:rsidRDefault="00B24FD1" w:rsidP="00B24FD1">
            <w:pPr>
              <w:rPr>
                <w:b/>
                <w:kern w:val="2"/>
                <w:sz w:val="22"/>
                <w:szCs w:val="22"/>
              </w:rPr>
            </w:pPr>
          </w:p>
        </w:tc>
        <w:tc>
          <w:tcPr>
            <w:tcW w:w="3240" w:type="dxa"/>
          </w:tcPr>
          <w:p w14:paraId="08846265" w14:textId="77777777" w:rsidR="00B24FD1" w:rsidRPr="00225404" w:rsidRDefault="00B24FD1" w:rsidP="00B24FD1">
            <w:pPr>
              <w:rPr>
                <w:kern w:val="2"/>
                <w:sz w:val="22"/>
                <w:szCs w:val="22"/>
              </w:rPr>
            </w:pPr>
            <w:r w:rsidRPr="00225404">
              <w:rPr>
                <w:kern w:val="2"/>
                <w:sz w:val="22"/>
                <w:szCs w:val="22"/>
              </w:rPr>
              <w:t>1.2.10. Atstovavimo pagrindas</w:t>
            </w:r>
          </w:p>
        </w:tc>
        <w:tc>
          <w:tcPr>
            <w:tcW w:w="3510" w:type="dxa"/>
          </w:tcPr>
          <w:p w14:paraId="59BF79D5" w14:textId="77777777" w:rsidR="00B24FD1" w:rsidRPr="00225404" w:rsidRDefault="00B24FD1" w:rsidP="00B24FD1">
            <w:pPr>
              <w:jc w:val="center"/>
              <w:rPr>
                <w:kern w:val="2"/>
                <w:sz w:val="22"/>
                <w:szCs w:val="22"/>
              </w:rPr>
            </w:pPr>
          </w:p>
        </w:tc>
      </w:tr>
    </w:tbl>
    <w:p w14:paraId="3B83B988" w14:textId="77777777" w:rsidR="00027B83" w:rsidRPr="00225404" w:rsidRDefault="00027B83">
      <w:pPr>
        <w:jc w:val="both"/>
        <w:rPr>
          <w:sz w:val="22"/>
          <w:szCs w:val="22"/>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36"/>
        <w:gridCol w:w="2130"/>
        <w:gridCol w:w="4311"/>
      </w:tblGrid>
      <w:tr w:rsidR="00027B83" w:rsidRPr="00225404" w14:paraId="65ACB567" w14:textId="77777777">
        <w:trPr>
          <w:trHeight w:val="300"/>
        </w:trPr>
        <w:tc>
          <w:tcPr>
            <w:tcW w:w="9535" w:type="dxa"/>
            <w:gridSpan w:val="4"/>
          </w:tcPr>
          <w:p w14:paraId="47716E99" w14:textId="77777777" w:rsidR="00027B83" w:rsidRPr="00225404" w:rsidRDefault="000B0897">
            <w:pPr>
              <w:jc w:val="center"/>
              <w:rPr>
                <w:b/>
                <w:kern w:val="2"/>
                <w:sz w:val="22"/>
                <w:szCs w:val="22"/>
              </w:rPr>
            </w:pPr>
            <w:r w:rsidRPr="00225404">
              <w:rPr>
                <w:b/>
                <w:kern w:val="2"/>
                <w:sz w:val="22"/>
                <w:szCs w:val="22"/>
              </w:rPr>
              <w:t>2. ATSAKINGI ASMENYS</w:t>
            </w:r>
          </w:p>
        </w:tc>
      </w:tr>
      <w:tr w:rsidR="00027B83" w:rsidRPr="00225404" w14:paraId="15A7C904" w14:textId="77777777">
        <w:trPr>
          <w:trHeight w:val="300"/>
        </w:trPr>
        <w:tc>
          <w:tcPr>
            <w:tcW w:w="3094" w:type="dxa"/>
            <w:gridSpan w:val="2"/>
          </w:tcPr>
          <w:p w14:paraId="2DB817BF" w14:textId="77777777" w:rsidR="00027B83" w:rsidRPr="00225404" w:rsidRDefault="000B0897">
            <w:pPr>
              <w:rPr>
                <w:b/>
                <w:kern w:val="2"/>
                <w:sz w:val="22"/>
                <w:szCs w:val="22"/>
              </w:rPr>
            </w:pPr>
            <w:r w:rsidRPr="00225404">
              <w:rPr>
                <w:b/>
                <w:kern w:val="2"/>
                <w:sz w:val="22"/>
                <w:szCs w:val="22"/>
              </w:rPr>
              <w:t xml:space="preserve">2.1. Pirkėjo kontaktiniai asmenys, atsakingi už Sutarties vykdymą, </w:t>
            </w:r>
            <w:r w:rsidRPr="00225404">
              <w:rPr>
                <w:b/>
                <w:sz w:val="22"/>
                <w:szCs w:val="22"/>
              </w:rPr>
              <w:t>Paslaugų</w:t>
            </w:r>
            <w:r w:rsidRPr="00225404">
              <w:rPr>
                <w:b/>
                <w:kern w:val="2"/>
                <w:sz w:val="22"/>
                <w:szCs w:val="22"/>
              </w:rPr>
              <w:t xml:space="preserve"> priėmimą, Sąskaitų per informacinę sistemą SABIS priėmimą</w:t>
            </w:r>
          </w:p>
        </w:tc>
        <w:tc>
          <w:tcPr>
            <w:tcW w:w="6441" w:type="dxa"/>
            <w:gridSpan w:val="2"/>
          </w:tcPr>
          <w:p w14:paraId="72EEEFA2" w14:textId="58CA9B9A" w:rsidR="00B24FD1" w:rsidRPr="00225404" w:rsidRDefault="00B24FD1" w:rsidP="00B24FD1">
            <w:pPr>
              <w:pStyle w:val="paragraph"/>
              <w:spacing w:before="0" w:beforeAutospacing="0" w:after="0" w:afterAutospacing="0"/>
              <w:jc w:val="both"/>
              <w:textAlignment w:val="baseline"/>
              <w:rPr>
                <w:sz w:val="22"/>
                <w:szCs w:val="22"/>
                <w:lang w:val="lt-LT"/>
              </w:rPr>
            </w:pPr>
            <w:r w:rsidRPr="00225404">
              <w:rPr>
                <w:rStyle w:val="normaltextrun"/>
                <w:sz w:val="22"/>
                <w:szCs w:val="22"/>
                <w:lang w:val="lt-LT"/>
              </w:rPr>
              <w:t>Už sutarties vykdymą ir Paslaugų priėmimą atsakinga Inga Lukšienė Įstaigų vertinimo skyriaus vedėja,</w:t>
            </w:r>
            <w:r w:rsidRPr="00225404">
              <w:rPr>
                <w:rStyle w:val="eop"/>
                <w:sz w:val="22"/>
                <w:szCs w:val="22"/>
                <w:lang w:val="lt-LT"/>
              </w:rPr>
              <w:t> </w:t>
            </w:r>
          </w:p>
          <w:p w14:paraId="536C1482" w14:textId="1E093135" w:rsidR="00B24FD1" w:rsidRPr="00225404" w:rsidRDefault="00B24FD1" w:rsidP="00B24FD1">
            <w:pPr>
              <w:pStyle w:val="paragraph"/>
              <w:spacing w:before="0" w:beforeAutospacing="0" w:after="0" w:afterAutospacing="0"/>
              <w:jc w:val="both"/>
              <w:textAlignment w:val="baseline"/>
              <w:rPr>
                <w:sz w:val="22"/>
                <w:szCs w:val="22"/>
                <w:lang w:val="lt-LT"/>
              </w:rPr>
            </w:pPr>
            <w:r w:rsidRPr="00225404">
              <w:rPr>
                <w:rStyle w:val="normaltextrun"/>
                <w:sz w:val="22"/>
                <w:szCs w:val="22"/>
                <w:lang w:val="lt-LT"/>
              </w:rPr>
              <w:t xml:space="preserve">tel.  </w:t>
            </w:r>
            <w:r w:rsidR="00714E82" w:rsidRPr="00225404">
              <w:rPr>
                <w:color w:val="091A5A"/>
                <w:sz w:val="22"/>
                <w:szCs w:val="22"/>
                <w:shd w:val="clear" w:color="auto" w:fill="FFFFFF"/>
                <w:lang w:val="lt-LT"/>
              </w:rPr>
              <w:t>+370 660 94686</w:t>
            </w:r>
            <w:r w:rsidRPr="00225404">
              <w:rPr>
                <w:rStyle w:val="normaltextrun"/>
                <w:sz w:val="22"/>
                <w:szCs w:val="22"/>
                <w:shd w:val="clear" w:color="auto" w:fill="FFFFFF"/>
                <w:lang w:val="lt-LT"/>
              </w:rPr>
              <w:t>,</w:t>
            </w:r>
            <w:r w:rsidRPr="00225404">
              <w:rPr>
                <w:rStyle w:val="normaltextrun"/>
                <w:sz w:val="22"/>
                <w:szCs w:val="22"/>
                <w:lang w:val="lt-LT"/>
              </w:rPr>
              <w:t xml:space="preserve"> </w:t>
            </w:r>
            <w:proofErr w:type="spellStart"/>
            <w:r w:rsidRPr="00225404">
              <w:rPr>
                <w:rStyle w:val="normaltextrun"/>
                <w:sz w:val="22"/>
                <w:szCs w:val="22"/>
                <w:lang w:val="lt-LT"/>
              </w:rPr>
              <w:t>el.p</w:t>
            </w:r>
            <w:proofErr w:type="spellEnd"/>
            <w:r w:rsidRPr="00225404">
              <w:rPr>
                <w:rStyle w:val="normaltextrun"/>
                <w:sz w:val="22"/>
                <w:szCs w:val="22"/>
                <w:lang w:val="lt-LT"/>
              </w:rPr>
              <w:t xml:space="preserve">. </w:t>
            </w:r>
            <w:hyperlink r:id="rId11" w:history="1">
              <w:r w:rsidRPr="00225404">
                <w:rPr>
                  <w:rStyle w:val="Hipersaitas"/>
                  <w:sz w:val="22"/>
                  <w:szCs w:val="22"/>
                  <w:lang w:val="lt-LT"/>
                </w:rPr>
                <w:t>inga.luksiene</w:t>
              </w:r>
              <w:r w:rsidRPr="00225404">
                <w:rPr>
                  <w:rStyle w:val="Hipersaitas"/>
                  <w:sz w:val="22"/>
                  <w:szCs w:val="22"/>
                  <w:shd w:val="clear" w:color="auto" w:fill="FFFFFF"/>
                  <w:lang w:val="lt-LT"/>
                </w:rPr>
                <w:t>@vaspvt.gov.lt</w:t>
              </w:r>
            </w:hyperlink>
            <w:r w:rsidRPr="00225404">
              <w:rPr>
                <w:rStyle w:val="normaltextrun"/>
                <w:sz w:val="22"/>
                <w:szCs w:val="22"/>
                <w:shd w:val="clear" w:color="auto" w:fill="FFFFFF"/>
                <w:lang w:val="lt-LT"/>
              </w:rPr>
              <w:t>.</w:t>
            </w:r>
            <w:r w:rsidRPr="00225404">
              <w:rPr>
                <w:rStyle w:val="normaltextrun"/>
                <w:sz w:val="22"/>
                <w:szCs w:val="22"/>
                <w:lang w:val="lt-LT"/>
              </w:rPr>
              <w:t> </w:t>
            </w:r>
            <w:r w:rsidRPr="00225404">
              <w:rPr>
                <w:rStyle w:val="eop"/>
                <w:sz w:val="22"/>
                <w:szCs w:val="22"/>
                <w:lang w:val="lt-LT"/>
              </w:rPr>
              <w:t> </w:t>
            </w:r>
          </w:p>
          <w:p w14:paraId="745BA666" w14:textId="77777777" w:rsidR="00B24FD1" w:rsidRPr="00225404" w:rsidRDefault="00B24FD1" w:rsidP="00B24FD1">
            <w:pPr>
              <w:pStyle w:val="paragraph"/>
              <w:spacing w:before="0" w:beforeAutospacing="0" w:after="0" w:afterAutospacing="0"/>
              <w:jc w:val="both"/>
              <w:textAlignment w:val="baseline"/>
              <w:rPr>
                <w:sz w:val="22"/>
                <w:szCs w:val="22"/>
                <w:lang w:val="lt-LT"/>
              </w:rPr>
            </w:pPr>
            <w:r w:rsidRPr="00225404">
              <w:rPr>
                <w:rStyle w:val="normaltextrun"/>
                <w:sz w:val="22"/>
                <w:szCs w:val="22"/>
                <w:lang w:val="lt-LT"/>
              </w:rPr>
              <w:t>Už Sąskaitų per informacinę sistemą SABIS priėmimą atsakingi:</w:t>
            </w:r>
            <w:r w:rsidRPr="00225404">
              <w:rPr>
                <w:rStyle w:val="eop"/>
                <w:sz w:val="22"/>
                <w:szCs w:val="22"/>
                <w:lang w:val="lt-LT"/>
              </w:rPr>
              <w:t> </w:t>
            </w:r>
          </w:p>
          <w:p w14:paraId="7B0B9BD3" w14:textId="77777777" w:rsidR="00B24FD1" w:rsidRPr="00225404" w:rsidRDefault="00B24FD1" w:rsidP="00B24FD1">
            <w:pPr>
              <w:pStyle w:val="paragraph"/>
              <w:spacing w:before="0" w:beforeAutospacing="0" w:after="0" w:afterAutospacing="0"/>
              <w:jc w:val="both"/>
              <w:textAlignment w:val="baseline"/>
              <w:rPr>
                <w:sz w:val="22"/>
                <w:szCs w:val="22"/>
                <w:lang w:val="pt-BR"/>
              </w:rPr>
            </w:pPr>
            <w:r w:rsidRPr="00225404">
              <w:rPr>
                <w:rStyle w:val="normaltextrun"/>
                <w:sz w:val="22"/>
                <w:szCs w:val="22"/>
                <w:lang w:val="pt-BR"/>
              </w:rPr>
              <w:t xml:space="preserve">- Algimantas Rinkevičius Teisės ir administravimo skyriaus patarėjas tel. </w:t>
            </w:r>
            <w:r w:rsidRPr="00225404">
              <w:rPr>
                <w:rStyle w:val="normaltextrun"/>
                <w:sz w:val="22"/>
                <w:szCs w:val="22"/>
                <w:shd w:val="clear" w:color="auto" w:fill="FFFFFF"/>
                <w:lang w:val="pt-BR"/>
              </w:rPr>
              <w:t>+370 616 91647,</w:t>
            </w:r>
            <w:r w:rsidRPr="00225404">
              <w:rPr>
                <w:rStyle w:val="normaltextrun"/>
                <w:sz w:val="22"/>
                <w:szCs w:val="22"/>
                <w:lang w:val="pt-BR"/>
              </w:rPr>
              <w:t xml:space="preserve"> el.p. </w:t>
            </w:r>
            <w:hyperlink r:id="rId12" w:tgtFrame="_blank" w:history="1">
              <w:r w:rsidRPr="00225404">
                <w:rPr>
                  <w:rStyle w:val="normaltextrun"/>
                  <w:color w:val="0000FF"/>
                  <w:sz w:val="22"/>
                  <w:szCs w:val="22"/>
                  <w:u w:val="single"/>
                  <w:shd w:val="clear" w:color="auto" w:fill="FFFFFF"/>
                  <w:lang w:val="pt-BR"/>
                </w:rPr>
                <w:t>algimantas.rinkevicius@vaspvt.gov.lt</w:t>
              </w:r>
            </w:hyperlink>
            <w:r w:rsidRPr="00225404">
              <w:rPr>
                <w:rStyle w:val="normaltextrun"/>
                <w:sz w:val="22"/>
                <w:szCs w:val="22"/>
                <w:lang w:val="pt-BR"/>
              </w:rPr>
              <w:t>, </w:t>
            </w:r>
            <w:r w:rsidRPr="00225404">
              <w:rPr>
                <w:rStyle w:val="eop"/>
                <w:sz w:val="22"/>
                <w:szCs w:val="22"/>
                <w:lang w:val="pt-BR"/>
              </w:rPr>
              <w:t> </w:t>
            </w:r>
          </w:p>
          <w:p w14:paraId="0765E8C3" w14:textId="77777777" w:rsidR="00B24FD1" w:rsidRPr="00225404" w:rsidRDefault="00B24FD1" w:rsidP="00B24FD1">
            <w:pPr>
              <w:pStyle w:val="paragraph"/>
              <w:spacing w:before="0" w:beforeAutospacing="0" w:after="0" w:afterAutospacing="0"/>
              <w:jc w:val="both"/>
              <w:textAlignment w:val="baseline"/>
              <w:rPr>
                <w:sz w:val="22"/>
                <w:szCs w:val="22"/>
              </w:rPr>
            </w:pPr>
            <w:r w:rsidRPr="00225404">
              <w:rPr>
                <w:rStyle w:val="normaltextrun"/>
                <w:sz w:val="22"/>
                <w:szCs w:val="22"/>
                <w:lang w:val="pt-BR"/>
              </w:rPr>
              <w:t xml:space="preserve">- Vidas Semėnas Teisės ir administravimo skyriaus vyr. specialistas, tel. </w:t>
            </w:r>
            <w:r w:rsidRPr="00225404">
              <w:rPr>
                <w:rStyle w:val="normaltextrun"/>
                <w:sz w:val="22"/>
                <w:szCs w:val="22"/>
                <w:shd w:val="clear" w:color="auto" w:fill="FFFFFF"/>
              </w:rPr>
              <w:t xml:space="preserve">+370 698 28601, </w:t>
            </w:r>
            <w:proofErr w:type="spellStart"/>
            <w:r w:rsidRPr="00225404">
              <w:rPr>
                <w:rStyle w:val="normaltextrun"/>
                <w:sz w:val="22"/>
                <w:szCs w:val="22"/>
                <w:shd w:val="clear" w:color="auto" w:fill="FFFFFF"/>
              </w:rPr>
              <w:t>el.p</w:t>
            </w:r>
            <w:proofErr w:type="spellEnd"/>
            <w:r w:rsidRPr="00225404">
              <w:rPr>
                <w:rStyle w:val="normaltextrun"/>
                <w:sz w:val="22"/>
                <w:szCs w:val="22"/>
                <w:shd w:val="clear" w:color="auto" w:fill="FFFFFF"/>
              </w:rPr>
              <w:t xml:space="preserve">. </w:t>
            </w:r>
            <w:hyperlink r:id="rId13" w:tgtFrame="_blank" w:history="1">
              <w:r w:rsidRPr="00225404">
                <w:rPr>
                  <w:rStyle w:val="normaltextrun"/>
                  <w:color w:val="0000FF"/>
                  <w:sz w:val="22"/>
                  <w:szCs w:val="22"/>
                  <w:u w:val="single"/>
                  <w:shd w:val="clear" w:color="auto" w:fill="FFFFFF"/>
                </w:rPr>
                <w:t>vidas.semenas@vaspvt.gov.lt</w:t>
              </w:r>
            </w:hyperlink>
            <w:r w:rsidRPr="00225404">
              <w:rPr>
                <w:rStyle w:val="eop"/>
                <w:color w:val="4472C4"/>
                <w:sz w:val="22"/>
                <w:szCs w:val="22"/>
              </w:rPr>
              <w:t> </w:t>
            </w:r>
          </w:p>
          <w:p w14:paraId="0A73C060" w14:textId="139A7B29" w:rsidR="00027B83" w:rsidRPr="00225404" w:rsidRDefault="00027B83">
            <w:pPr>
              <w:rPr>
                <w:color w:val="4472C4"/>
                <w:kern w:val="2"/>
                <w:sz w:val="22"/>
                <w:szCs w:val="22"/>
              </w:rPr>
            </w:pPr>
          </w:p>
        </w:tc>
      </w:tr>
      <w:tr w:rsidR="00027B83" w:rsidRPr="00225404" w14:paraId="7B08F743" w14:textId="77777777">
        <w:trPr>
          <w:trHeight w:val="300"/>
        </w:trPr>
        <w:tc>
          <w:tcPr>
            <w:tcW w:w="3094" w:type="dxa"/>
            <w:gridSpan w:val="2"/>
          </w:tcPr>
          <w:p w14:paraId="60D76363" w14:textId="77777777" w:rsidR="00027B83" w:rsidRPr="00225404" w:rsidRDefault="000B0897">
            <w:pPr>
              <w:rPr>
                <w:b/>
                <w:kern w:val="2"/>
                <w:sz w:val="22"/>
                <w:szCs w:val="22"/>
              </w:rPr>
            </w:pPr>
            <w:r w:rsidRPr="00225404">
              <w:rPr>
                <w:b/>
                <w:kern w:val="2"/>
                <w:sz w:val="22"/>
                <w:szCs w:val="22"/>
              </w:rPr>
              <w:lastRenderedPageBreak/>
              <w:t>2.2. Tiekėjo kontaktiniai asmenys, atsakingi už Sutarties vykdymą</w:t>
            </w:r>
          </w:p>
        </w:tc>
        <w:tc>
          <w:tcPr>
            <w:tcW w:w="6441" w:type="dxa"/>
            <w:gridSpan w:val="2"/>
          </w:tcPr>
          <w:p w14:paraId="420CAB00" w14:textId="77777777" w:rsidR="00027B83" w:rsidRPr="00225404" w:rsidRDefault="000B0897">
            <w:pPr>
              <w:rPr>
                <w:color w:val="4472C4"/>
                <w:kern w:val="2"/>
                <w:sz w:val="22"/>
                <w:szCs w:val="22"/>
              </w:rPr>
            </w:pPr>
            <w:r w:rsidRPr="00225404">
              <w:rPr>
                <w:color w:val="4472C4"/>
                <w:kern w:val="2"/>
                <w:sz w:val="22"/>
                <w:szCs w:val="22"/>
              </w:rPr>
              <w:t>(nurodyti padalinį / skyrių, pareigas, vardą, pavardę, tel., el. paštą)</w:t>
            </w:r>
          </w:p>
        </w:tc>
      </w:tr>
      <w:tr w:rsidR="00027B83" w:rsidRPr="00225404" w14:paraId="5F38F90D" w14:textId="77777777">
        <w:trPr>
          <w:trHeight w:val="300"/>
        </w:trPr>
        <w:tc>
          <w:tcPr>
            <w:tcW w:w="9535" w:type="dxa"/>
            <w:gridSpan w:val="4"/>
          </w:tcPr>
          <w:p w14:paraId="2202C47F" w14:textId="77777777" w:rsidR="00027B83" w:rsidRPr="00225404" w:rsidRDefault="000B0897">
            <w:pPr>
              <w:jc w:val="center"/>
              <w:rPr>
                <w:b/>
                <w:kern w:val="2"/>
                <w:sz w:val="22"/>
                <w:szCs w:val="22"/>
              </w:rPr>
            </w:pPr>
            <w:r w:rsidRPr="00225404">
              <w:rPr>
                <w:b/>
                <w:kern w:val="2"/>
                <w:sz w:val="22"/>
                <w:szCs w:val="22"/>
              </w:rPr>
              <w:t>3. SUTARTIES DALYKAS</w:t>
            </w:r>
          </w:p>
        </w:tc>
      </w:tr>
      <w:tr w:rsidR="00027B83" w:rsidRPr="00225404" w14:paraId="0382195F" w14:textId="77777777">
        <w:trPr>
          <w:trHeight w:val="300"/>
        </w:trPr>
        <w:tc>
          <w:tcPr>
            <w:tcW w:w="3094" w:type="dxa"/>
            <w:gridSpan w:val="2"/>
          </w:tcPr>
          <w:p w14:paraId="27B75B6A" w14:textId="77777777" w:rsidR="00027B83" w:rsidRPr="00225404" w:rsidRDefault="000B0897">
            <w:pPr>
              <w:rPr>
                <w:b/>
                <w:kern w:val="2"/>
                <w:sz w:val="22"/>
                <w:szCs w:val="22"/>
              </w:rPr>
            </w:pPr>
            <w:r w:rsidRPr="00225404">
              <w:rPr>
                <w:b/>
                <w:kern w:val="2"/>
                <w:sz w:val="22"/>
                <w:szCs w:val="22"/>
              </w:rPr>
              <w:t>3.1. Sutarties dalykas</w:t>
            </w:r>
          </w:p>
        </w:tc>
        <w:tc>
          <w:tcPr>
            <w:tcW w:w="6441" w:type="dxa"/>
            <w:gridSpan w:val="2"/>
          </w:tcPr>
          <w:p w14:paraId="403AB65E" w14:textId="4128ACA2" w:rsidR="00027B83" w:rsidRPr="00225404" w:rsidRDefault="000B0897" w:rsidP="00053D21">
            <w:pPr>
              <w:jc w:val="both"/>
              <w:rPr>
                <w:color w:val="000000"/>
                <w:kern w:val="2"/>
                <w:sz w:val="22"/>
                <w:szCs w:val="22"/>
              </w:rPr>
            </w:pPr>
            <w:r w:rsidRPr="00225404">
              <w:rPr>
                <w:kern w:val="2"/>
                <w:sz w:val="22"/>
                <w:szCs w:val="22"/>
              </w:rPr>
              <w:t xml:space="preserve">Tiekėjas įsipareigoja Sutartyje numatytomis sąlygomis suteikti Pirkėjui </w:t>
            </w:r>
            <w:bookmarkStart w:id="0" w:name="_Hlk148086230"/>
            <w:r w:rsidR="00714E82" w:rsidRPr="00225404">
              <w:rPr>
                <w:color w:val="000000" w:themeColor="text1"/>
                <w:sz w:val="22"/>
                <w:szCs w:val="22"/>
                <w:lang w:eastAsia="lt-LT"/>
              </w:rPr>
              <w:t>psichikos sveikatos atvejo vadybininko (toliau – PAV) profesinės kvalifikacijos tobulinimo programos „Psichikos sveikatos atvejo vadybininko mokymai“ parengimo pagal Perkančiosios organizacijos parengtą temų sąrašą (</w:t>
            </w:r>
            <w:r w:rsidR="006F7534" w:rsidRPr="00225404">
              <w:rPr>
                <w:color w:val="000000" w:themeColor="text1"/>
                <w:sz w:val="22"/>
                <w:szCs w:val="22"/>
                <w:lang w:eastAsia="lt-LT"/>
              </w:rPr>
              <w:t>kuris nurodyta</w:t>
            </w:r>
            <w:r w:rsidR="00053D21" w:rsidRPr="00225404">
              <w:rPr>
                <w:color w:val="000000" w:themeColor="text1"/>
                <w:sz w:val="22"/>
                <w:szCs w:val="22"/>
                <w:lang w:eastAsia="lt-LT"/>
              </w:rPr>
              <w:t>s</w:t>
            </w:r>
            <w:r w:rsidR="006F7534" w:rsidRPr="00225404">
              <w:rPr>
                <w:color w:val="000000" w:themeColor="text1"/>
                <w:sz w:val="22"/>
                <w:szCs w:val="22"/>
                <w:lang w:eastAsia="lt-LT"/>
              </w:rPr>
              <w:t xml:space="preserve"> </w:t>
            </w:r>
            <w:r w:rsidR="00714E82" w:rsidRPr="00225404">
              <w:rPr>
                <w:color w:val="000000" w:themeColor="text1"/>
                <w:sz w:val="22"/>
                <w:szCs w:val="22"/>
                <w:lang w:eastAsia="lt-LT"/>
              </w:rPr>
              <w:t>Techninė</w:t>
            </w:r>
            <w:r w:rsidR="006F7534" w:rsidRPr="00225404">
              <w:rPr>
                <w:color w:val="000000" w:themeColor="text1"/>
                <w:sz w:val="22"/>
                <w:szCs w:val="22"/>
                <w:lang w:eastAsia="lt-LT"/>
              </w:rPr>
              <w:t>s</w:t>
            </w:r>
            <w:r w:rsidR="00714E82" w:rsidRPr="00225404">
              <w:rPr>
                <w:color w:val="000000" w:themeColor="text1"/>
                <w:sz w:val="22"/>
                <w:szCs w:val="22"/>
                <w:lang w:eastAsia="lt-LT"/>
              </w:rPr>
              <w:t xml:space="preserve"> specifikacijos pried</w:t>
            </w:r>
            <w:r w:rsidR="006F7534" w:rsidRPr="00225404">
              <w:rPr>
                <w:color w:val="000000" w:themeColor="text1"/>
                <w:sz w:val="22"/>
                <w:szCs w:val="22"/>
                <w:lang w:eastAsia="lt-LT"/>
              </w:rPr>
              <w:t>e</w:t>
            </w:r>
            <w:r w:rsidR="00714E82" w:rsidRPr="00225404">
              <w:rPr>
                <w:color w:val="000000" w:themeColor="text1"/>
                <w:sz w:val="22"/>
                <w:szCs w:val="22"/>
                <w:lang w:eastAsia="lt-LT"/>
              </w:rPr>
              <w:t xml:space="preserve"> „Psichikos sveikatos atvejo vadybininko mokymai“), suderinimo Lietuvos sveikatos priežiūros specialistų kompetencijų platformos informacinėje sistemoje (toliau – Kompetencijų platforma), vadovaujantis Lietuvos Respublikos sveikatos apsaugos ministro 2011 m. birželio 28 d. įsakymo Nr. V-645 ,,</w:t>
            </w:r>
            <w:r w:rsidR="006F7534" w:rsidRPr="00225404">
              <w:rPr>
                <w:color w:val="000000" w:themeColor="text1"/>
                <w:sz w:val="22"/>
                <w:szCs w:val="22"/>
                <w:lang w:eastAsia="lt-LT"/>
              </w:rPr>
              <w:t>Dėl sveikatos priežiūros ir farmacijos specialistų profesinės kvalifikacijos tobulinimo programų ir vienkartinių profesinės kvalifikacijos tobulinimo renginių derinimo taisyklių ir profesinės kvalifikacijos tobulinimo programų derinimo komisijos nuostatų patvirtinimo</w:t>
            </w:r>
            <w:r w:rsidR="00714E82" w:rsidRPr="00225404">
              <w:rPr>
                <w:color w:val="000000" w:themeColor="text1"/>
                <w:sz w:val="22"/>
                <w:szCs w:val="22"/>
                <w:lang w:eastAsia="lt-LT"/>
              </w:rPr>
              <w:t>“ (toliau – Įsakymas) nuostatomis, ir profesinės kvalifikacijos tobulinimo mokymų organizavimo ir vykdymo paslaugos.</w:t>
            </w:r>
            <w:bookmarkEnd w:id="0"/>
            <w:r w:rsidR="00714E82" w:rsidRPr="00225404">
              <w:rPr>
                <w:color w:val="000000" w:themeColor="text1"/>
                <w:sz w:val="22"/>
                <w:szCs w:val="22"/>
                <w:lang w:eastAsia="lt-LT"/>
              </w:rPr>
              <w:t xml:space="preserve"> </w:t>
            </w:r>
            <w:r w:rsidR="00714E82" w:rsidRPr="00225404">
              <w:rPr>
                <w:color w:val="000000"/>
                <w:sz w:val="22"/>
                <w:szCs w:val="22"/>
                <w:lang w:eastAsia="lt-LT"/>
              </w:rPr>
              <w:t xml:space="preserve">Paslaugos apima: profesinės kvalifikacijos tobulinimo </w:t>
            </w:r>
            <w:r w:rsidR="00714E82" w:rsidRPr="00225404">
              <w:rPr>
                <w:color w:val="000000" w:themeColor="text1"/>
                <w:sz w:val="22"/>
                <w:szCs w:val="22"/>
                <w:lang w:eastAsia="lt-LT"/>
              </w:rPr>
              <w:t xml:space="preserve">programos parengimą ir suderinimą pagal Įsakymo nuostatas, profesinės kvalifikacijos tobulinimo mokymų (toliau – mokymai) dalyvių sąrašo sudarymą, mokymų </w:t>
            </w:r>
            <w:r w:rsidR="00714E82" w:rsidRPr="00225404">
              <w:rPr>
                <w:color w:val="000000"/>
                <w:sz w:val="22"/>
                <w:szCs w:val="22"/>
                <w:lang w:eastAsia="lt-LT"/>
              </w:rPr>
              <w:t>grafikų sudarymą, mokymų vykdymą, metodinės medžiagos mokymų dalyviams užtikrinimą, mokymų kokybės įvertinimą ir ataskaitų apie įvykdytus mokymus rengimą bei teikimą Perkančiajai organizacijai</w:t>
            </w:r>
            <w:r w:rsidR="00714E82" w:rsidRPr="00225404">
              <w:rPr>
                <w:color w:val="000000" w:themeColor="text1"/>
                <w:sz w:val="22"/>
                <w:szCs w:val="22"/>
                <w:lang w:eastAsia="lt-LT"/>
              </w:rPr>
              <w:t xml:space="preserve"> </w:t>
            </w:r>
            <w:r w:rsidRPr="00225404">
              <w:rPr>
                <w:color w:val="000000"/>
                <w:kern w:val="2"/>
                <w:sz w:val="22"/>
                <w:szCs w:val="22"/>
              </w:rPr>
              <w:t>(toliau – Paslaugos).</w:t>
            </w:r>
          </w:p>
          <w:p w14:paraId="2CBD5D10" w14:textId="77777777" w:rsidR="00053D21" w:rsidRPr="00225404" w:rsidRDefault="00053D21" w:rsidP="00053D21">
            <w:pPr>
              <w:jc w:val="both"/>
              <w:rPr>
                <w:color w:val="000000"/>
                <w:kern w:val="2"/>
                <w:sz w:val="22"/>
                <w:szCs w:val="22"/>
              </w:rPr>
            </w:pPr>
          </w:p>
          <w:p w14:paraId="27730B38" w14:textId="0B1A4972" w:rsidR="00027B83" w:rsidRPr="00225404" w:rsidRDefault="000B0897" w:rsidP="00053D21">
            <w:pPr>
              <w:jc w:val="both"/>
              <w:rPr>
                <w:color w:val="000000"/>
                <w:kern w:val="2"/>
                <w:sz w:val="22"/>
                <w:szCs w:val="22"/>
              </w:rPr>
            </w:pPr>
            <w:r w:rsidRPr="00225404">
              <w:rPr>
                <w:color w:val="000000"/>
                <w:kern w:val="2"/>
                <w:sz w:val="22"/>
                <w:szCs w:val="22"/>
              </w:rPr>
              <w:t xml:space="preserve">Išsamus </w:t>
            </w:r>
            <w:r w:rsidRPr="00225404">
              <w:rPr>
                <w:color w:val="000000"/>
                <w:sz w:val="22"/>
                <w:szCs w:val="22"/>
              </w:rPr>
              <w:t>Paslaugų</w:t>
            </w:r>
            <w:r w:rsidRPr="00225404">
              <w:rPr>
                <w:color w:val="000000"/>
                <w:kern w:val="2"/>
                <w:sz w:val="22"/>
                <w:szCs w:val="22"/>
              </w:rPr>
              <w:t xml:space="preserve"> aprašymas ir kiti reikalavimai teikiamoms </w:t>
            </w:r>
            <w:r w:rsidRPr="00225404">
              <w:rPr>
                <w:color w:val="000000"/>
                <w:sz w:val="22"/>
                <w:szCs w:val="22"/>
              </w:rPr>
              <w:t>Paslaugoms</w:t>
            </w:r>
            <w:r w:rsidRPr="00225404">
              <w:rPr>
                <w:color w:val="000000"/>
                <w:kern w:val="2"/>
                <w:sz w:val="22"/>
                <w:szCs w:val="22"/>
              </w:rPr>
              <w:t xml:space="preserve"> nustatyti Sutarties priede Nr.</w:t>
            </w:r>
            <w:r w:rsidR="00053D21" w:rsidRPr="00225404">
              <w:rPr>
                <w:color w:val="000000"/>
                <w:kern w:val="2"/>
                <w:sz w:val="22"/>
                <w:szCs w:val="22"/>
              </w:rPr>
              <w:t xml:space="preserve"> 1</w:t>
            </w:r>
            <w:r w:rsidRPr="00225404">
              <w:rPr>
                <w:color w:val="000000"/>
                <w:kern w:val="2"/>
                <w:sz w:val="22"/>
                <w:szCs w:val="22"/>
              </w:rPr>
              <w:t xml:space="preserve"> „Techninė specifikacija“ (toliau – Techninė specifikacija)</w:t>
            </w:r>
            <w:r w:rsidR="00053D21" w:rsidRPr="00225404">
              <w:rPr>
                <w:color w:val="000000"/>
                <w:kern w:val="2"/>
                <w:sz w:val="22"/>
                <w:szCs w:val="22"/>
              </w:rPr>
              <w:t>.</w:t>
            </w:r>
          </w:p>
        </w:tc>
      </w:tr>
      <w:tr w:rsidR="00027B83" w:rsidRPr="00225404" w14:paraId="20C46499" w14:textId="77777777">
        <w:trPr>
          <w:trHeight w:val="300"/>
        </w:trPr>
        <w:tc>
          <w:tcPr>
            <w:tcW w:w="3094" w:type="dxa"/>
            <w:gridSpan w:val="2"/>
          </w:tcPr>
          <w:p w14:paraId="31140391" w14:textId="77777777" w:rsidR="00027B83" w:rsidRPr="00225404" w:rsidRDefault="000B0897">
            <w:pPr>
              <w:rPr>
                <w:b/>
                <w:kern w:val="2"/>
                <w:sz w:val="22"/>
                <w:szCs w:val="22"/>
              </w:rPr>
            </w:pPr>
            <w:r w:rsidRPr="00225404">
              <w:rPr>
                <w:b/>
                <w:kern w:val="2"/>
                <w:sz w:val="22"/>
                <w:szCs w:val="22"/>
              </w:rPr>
              <w:t>3.2. Pirkimo pavadinimas ir numeris</w:t>
            </w:r>
          </w:p>
        </w:tc>
        <w:tc>
          <w:tcPr>
            <w:tcW w:w="6441" w:type="dxa"/>
            <w:gridSpan w:val="2"/>
          </w:tcPr>
          <w:p w14:paraId="67D99209" w14:textId="3C60F631" w:rsidR="00027B83" w:rsidRPr="00225404" w:rsidRDefault="006F7534" w:rsidP="00053D21">
            <w:pPr>
              <w:jc w:val="both"/>
              <w:rPr>
                <w:kern w:val="2"/>
                <w:sz w:val="22"/>
                <w:szCs w:val="22"/>
              </w:rPr>
            </w:pPr>
            <w:r w:rsidRPr="00225404">
              <w:rPr>
                <w:kern w:val="2"/>
                <w:sz w:val="22"/>
                <w:szCs w:val="22"/>
              </w:rPr>
              <w:t>Kvalifikacijos tobulinimo programos „Psichikos sveikatos atvejo vadybininko mokymai“ parengimo, derinimo ir mokymų organizavimo ir vykdymo paslaugos (</w:t>
            </w:r>
            <w:r w:rsidRPr="00225404">
              <w:rPr>
                <w:color w:val="0070C0"/>
                <w:kern w:val="2"/>
                <w:sz w:val="22"/>
                <w:szCs w:val="22"/>
              </w:rPr>
              <w:t>ID....)</w:t>
            </w:r>
          </w:p>
        </w:tc>
      </w:tr>
      <w:tr w:rsidR="00027B83" w:rsidRPr="00225404" w14:paraId="5A252299" w14:textId="77777777">
        <w:trPr>
          <w:trHeight w:val="300"/>
        </w:trPr>
        <w:tc>
          <w:tcPr>
            <w:tcW w:w="3094" w:type="dxa"/>
            <w:gridSpan w:val="2"/>
          </w:tcPr>
          <w:p w14:paraId="295408B1" w14:textId="77777777" w:rsidR="00027B83" w:rsidRPr="00225404" w:rsidRDefault="000B0897">
            <w:pPr>
              <w:rPr>
                <w:b/>
                <w:kern w:val="2"/>
                <w:sz w:val="22"/>
                <w:szCs w:val="22"/>
              </w:rPr>
            </w:pPr>
            <w:r w:rsidRPr="00225404">
              <w:rPr>
                <w:b/>
                <w:kern w:val="2"/>
                <w:sz w:val="22"/>
                <w:szCs w:val="22"/>
              </w:rPr>
              <w:t>3.3. Informacija apie Europos Sąjungos lėšomis finansuojamą projektą arba kitą projektą</w:t>
            </w:r>
          </w:p>
        </w:tc>
        <w:tc>
          <w:tcPr>
            <w:tcW w:w="6441" w:type="dxa"/>
            <w:gridSpan w:val="2"/>
          </w:tcPr>
          <w:p w14:paraId="12762990" w14:textId="4ED02BA1" w:rsidR="00027B83" w:rsidRPr="00225404" w:rsidRDefault="00453D38" w:rsidP="00053D21">
            <w:pPr>
              <w:jc w:val="both"/>
              <w:rPr>
                <w:kern w:val="2"/>
                <w:sz w:val="22"/>
                <w:szCs w:val="22"/>
              </w:rPr>
            </w:pPr>
            <w:r w:rsidRPr="00225404">
              <w:rPr>
                <w:sz w:val="22"/>
                <w:szCs w:val="22"/>
              </w:rPr>
              <w:t xml:space="preserve">2022−2030 metų plėtros programos valdytojos Lietuvos Respublikos sveikatos apsaugos ministerijos sveikatos išsaugojimo ir stiprinimo plėtros programos pažangos priemonės Nr. 11-002-02-11-01 ,,Gerinti sveikatos priežiūros paslaugų kokybę ir prieinamumą“ projektas „Gerinti sveikatos priežiūros paslaugų kokybę ir prieinamumą“ </w:t>
            </w:r>
            <w:r w:rsidRPr="00225404">
              <w:rPr>
                <w:color w:val="000000"/>
                <w:sz w:val="22"/>
                <w:szCs w:val="22"/>
                <w:shd w:val="clear" w:color="auto" w:fill="FFFFFF"/>
              </w:rPr>
              <w:t>Nr. 09-020-P-0001 projektas</w:t>
            </w:r>
          </w:p>
        </w:tc>
      </w:tr>
      <w:tr w:rsidR="00027B83" w:rsidRPr="00225404" w14:paraId="56639858" w14:textId="77777777">
        <w:trPr>
          <w:trHeight w:val="300"/>
        </w:trPr>
        <w:tc>
          <w:tcPr>
            <w:tcW w:w="9535" w:type="dxa"/>
            <w:gridSpan w:val="4"/>
          </w:tcPr>
          <w:p w14:paraId="5DAD24A4" w14:textId="77777777" w:rsidR="00027B83" w:rsidRPr="00225404" w:rsidRDefault="000B0897">
            <w:pPr>
              <w:jc w:val="center"/>
              <w:rPr>
                <w:b/>
                <w:kern w:val="2"/>
                <w:sz w:val="22"/>
                <w:szCs w:val="22"/>
              </w:rPr>
            </w:pPr>
            <w:r w:rsidRPr="00225404">
              <w:rPr>
                <w:b/>
                <w:kern w:val="2"/>
                <w:sz w:val="22"/>
                <w:szCs w:val="22"/>
              </w:rPr>
              <w:t xml:space="preserve">4. PASLAUGŲ SUTEIKIMO TERMINAI IR PASLAUGŲ PERDAVIMO </w:t>
            </w:r>
            <w:r w:rsidRPr="00225404">
              <w:rPr>
                <w:color w:val="000000"/>
                <w:kern w:val="2"/>
                <w:sz w:val="22"/>
                <w:szCs w:val="22"/>
              </w:rPr>
              <w:t>–</w:t>
            </w:r>
            <w:r w:rsidRPr="00225404">
              <w:rPr>
                <w:b/>
                <w:kern w:val="2"/>
                <w:sz w:val="22"/>
                <w:szCs w:val="22"/>
              </w:rPr>
              <w:t xml:space="preserve"> PRIĖMIMO TVARKA</w:t>
            </w:r>
          </w:p>
        </w:tc>
      </w:tr>
      <w:tr w:rsidR="00027B83" w:rsidRPr="00225404" w14:paraId="4FB278C6" w14:textId="77777777">
        <w:trPr>
          <w:trHeight w:val="300"/>
        </w:trPr>
        <w:tc>
          <w:tcPr>
            <w:tcW w:w="3094" w:type="dxa"/>
            <w:gridSpan w:val="2"/>
          </w:tcPr>
          <w:p w14:paraId="44FCD107" w14:textId="77777777" w:rsidR="00027B83" w:rsidRPr="00225404" w:rsidRDefault="000B0897">
            <w:pPr>
              <w:rPr>
                <w:b/>
                <w:sz w:val="22"/>
                <w:szCs w:val="22"/>
              </w:rPr>
            </w:pPr>
            <w:r w:rsidRPr="00225404">
              <w:rPr>
                <w:b/>
                <w:kern w:val="2"/>
                <w:sz w:val="22"/>
                <w:szCs w:val="22"/>
              </w:rPr>
              <w:t xml:space="preserve">4.1. </w:t>
            </w:r>
            <w:r w:rsidRPr="00225404">
              <w:rPr>
                <w:b/>
                <w:sz w:val="22"/>
                <w:szCs w:val="22"/>
              </w:rPr>
              <w:t>Paslaugų</w:t>
            </w:r>
            <w:r w:rsidRPr="00225404">
              <w:rPr>
                <w:b/>
                <w:kern w:val="2"/>
                <w:sz w:val="22"/>
                <w:szCs w:val="22"/>
              </w:rPr>
              <w:t xml:space="preserve"> </w:t>
            </w:r>
            <w:r w:rsidRPr="00225404">
              <w:rPr>
                <w:b/>
                <w:sz w:val="22"/>
                <w:szCs w:val="22"/>
              </w:rPr>
              <w:t>suteikimo</w:t>
            </w:r>
            <w:r w:rsidRPr="00225404">
              <w:rPr>
                <w:b/>
                <w:kern w:val="2"/>
                <w:sz w:val="22"/>
                <w:szCs w:val="22"/>
              </w:rPr>
              <w:t xml:space="preserve"> terminai, kai </w:t>
            </w:r>
            <w:r w:rsidRPr="00225404">
              <w:rPr>
                <w:b/>
                <w:sz w:val="22"/>
                <w:szCs w:val="22"/>
              </w:rPr>
              <w:t>Paslaugos</w:t>
            </w:r>
            <w:r w:rsidRPr="00225404">
              <w:rPr>
                <w:b/>
                <w:kern w:val="2"/>
                <w:sz w:val="22"/>
                <w:szCs w:val="22"/>
              </w:rPr>
              <w:t xml:space="preserve"> </w:t>
            </w:r>
            <w:r w:rsidRPr="00225404">
              <w:rPr>
                <w:b/>
                <w:sz w:val="22"/>
                <w:szCs w:val="22"/>
              </w:rPr>
              <w:t>teikiamos</w:t>
            </w:r>
            <w:r w:rsidRPr="00225404">
              <w:rPr>
                <w:b/>
                <w:kern w:val="2"/>
                <w:sz w:val="22"/>
                <w:szCs w:val="22"/>
              </w:rPr>
              <w:t xml:space="preserve"> </w:t>
            </w:r>
            <w:r w:rsidRPr="00225404">
              <w:rPr>
                <w:b/>
                <w:sz w:val="22"/>
                <w:szCs w:val="22"/>
              </w:rPr>
              <w:t>etapais</w:t>
            </w:r>
          </w:p>
        </w:tc>
        <w:tc>
          <w:tcPr>
            <w:tcW w:w="6441" w:type="dxa"/>
            <w:gridSpan w:val="2"/>
          </w:tcPr>
          <w:p w14:paraId="598E056A" w14:textId="2C2524B5" w:rsidR="005E7749" w:rsidRPr="00225404" w:rsidRDefault="005E7749" w:rsidP="005E7749">
            <w:pPr>
              <w:tabs>
                <w:tab w:val="left" w:pos="426"/>
                <w:tab w:val="left" w:pos="851"/>
              </w:tabs>
              <w:autoSpaceDE w:val="0"/>
              <w:autoSpaceDN w:val="0"/>
              <w:adjustRightInd w:val="0"/>
              <w:ind w:firstLine="567"/>
              <w:jc w:val="both"/>
              <w:rPr>
                <w:bCs/>
                <w:color w:val="000000"/>
                <w:sz w:val="22"/>
                <w:szCs w:val="22"/>
                <w:lang w:eastAsia="lt-LT"/>
              </w:rPr>
            </w:pPr>
            <w:r w:rsidRPr="00225404">
              <w:rPr>
                <w:bCs/>
                <w:color w:val="000000"/>
                <w:sz w:val="22"/>
                <w:szCs w:val="22"/>
                <w:lang w:eastAsia="lt-LT"/>
              </w:rPr>
              <w:t xml:space="preserve">Tiekėjas pirmiausia turi parengti </w:t>
            </w:r>
            <w:r w:rsidRPr="00225404">
              <w:rPr>
                <w:color w:val="000000" w:themeColor="text1"/>
                <w:sz w:val="22"/>
                <w:szCs w:val="22"/>
              </w:rPr>
              <w:t>PAV profesinės kvalifikacijos tobulinimo programą „Psichikos sveikatos atvejo vadybininko mokymai“ pagal Perkančiosios organizacijos parengtą temų sąrašą (Techninė</w:t>
            </w:r>
            <w:r w:rsidR="00016645">
              <w:rPr>
                <w:color w:val="000000" w:themeColor="text1"/>
                <w:sz w:val="22"/>
                <w:szCs w:val="22"/>
              </w:rPr>
              <w:t>s</w:t>
            </w:r>
            <w:r w:rsidRPr="00225404">
              <w:rPr>
                <w:color w:val="000000" w:themeColor="text1"/>
                <w:sz w:val="22"/>
                <w:szCs w:val="22"/>
              </w:rPr>
              <w:t xml:space="preserve"> specifikacijos priedas „Psichikos sveikatos atvejo vadybininko mokymai“), ją suderinti ją Kompetencijų platform</w:t>
            </w:r>
            <w:r w:rsidR="00053D21" w:rsidRPr="00225404">
              <w:rPr>
                <w:color w:val="000000" w:themeColor="text1"/>
                <w:sz w:val="22"/>
                <w:szCs w:val="22"/>
              </w:rPr>
              <w:t>os</w:t>
            </w:r>
            <w:r w:rsidR="00053D21" w:rsidRPr="00225404">
              <w:rPr>
                <w:sz w:val="22"/>
                <w:szCs w:val="22"/>
              </w:rPr>
              <w:t xml:space="preserve"> </w:t>
            </w:r>
            <w:r w:rsidR="00053D21" w:rsidRPr="00225404">
              <w:rPr>
                <w:color w:val="000000" w:themeColor="text1"/>
                <w:sz w:val="22"/>
                <w:szCs w:val="22"/>
              </w:rPr>
              <w:t>informacinėje sistemoje ne vėliau kaip per 4 mėnesius nuo Sutarties įsigaliojimo dienos</w:t>
            </w:r>
            <w:r w:rsidRPr="00225404">
              <w:rPr>
                <w:color w:val="000000" w:themeColor="text1"/>
                <w:sz w:val="22"/>
                <w:szCs w:val="22"/>
              </w:rPr>
              <w:t xml:space="preserve">, vadovaujantis </w:t>
            </w:r>
            <w:r w:rsidR="006F7534" w:rsidRPr="00225404">
              <w:rPr>
                <w:color w:val="000000" w:themeColor="text1"/>
                <w:sz w:val="22"/>
                <w:szCs w:val="22"/>
              </w:rPr>
              <w:t>Į</w:t>
            </w:r>
            <w:r w:rsidRPr="00225404">
              <w:rPr>
                <w:color w:val="000000" w:themeColor="text1"/>
                <w:sz w:val="22"/>
                <w:szCs w:val="22"/>
              </w:rPr>
              <w:t>sakymo nuostatomis</w:t>
            </w:r>
            <w:r w:rsidR="00C147AF" w:rsidRPr="00225404">
              <w:rPr>
                <w:color w:val="000000" w:themeColor="text1"/>
                <w:sz w:val="22"/>
                <w:szCs w:val="22"/>
              </w:rPr>
              <w:t>.</w:t>
            </w:r>
          </w:p>
          <w:p w14:paraId="44AED08B" w14:textId="48DFEA83" w:rsidR="005E7749" w:rsidRPr="00225404" w:rsidRDefault="005E7749" w:rsidP="005E7749">
            <w:pPr>
              <w:tabs>
                <w:tab w:val="left" w:pos="426"/>
                <w:tab w:val="left" w:pos="851"/>
              </w:tabs>
              <w:autoSpaceDE w:val="0"/>
              <w:autoSpaceDN w:val="0"/>
              <w:adjustRightInd w:val="0"/>
              <w:ind w:firstLine="567"/>
              <w:jc w:val="both"/>
              <w:rPr>
                <w:bCs/>
                <w:color w:val="000000"/>
                <w:sz w:val="22"/>
                <w:szCs w:val="22"/>
                <w:lang w:eastAsia="lt-LT"/>
              </w:rPr>
            </w:pPr>
            <w:r w:rsidRPr="00225404">
              <w:rPr>
                <w:bCs/>
                <w:color w:val="000000"/>
                <w:sz w:val="22"/>
                <w:szCs w:val="22"/>
                <w:lang w:eastAsia="lt-LT"/>
              </w:rPr>
              <w:t>Mokymai</w:t>
            </w:r>
            <w:r w:rsidR="001935BD" w:rsidRPr="00225404">
              <w:rPr>
                <w:bCs/>
                <w:color w:val="000000"/>
                <w:sz w:val="22"/>
                <w:szCs w:val="22"/>
                <w:lang w:eastAsia="lt-LT"/>
              </w:rPr>
              <w:t xml:space="preserve"> pagal aukščiau nurodytą programą,</w:t>
            </w:r>
            <w:r w:rsidRPr="00225404">
              <w:rPr>
                <w:bCs/>
                <w:color w:val="000000"/>
                <w:sz w:val="22"/>
                <w:szCs w:val="22"/>
                <w:lang w:eastAsia="lt-LT"/>
              </w:rPr>
              <w:t xml:space="preserve"> turi būti pradėti vykdyti ne vėliau kaip </w:t>
            </w:r>
            <w:r w:rsidRPr="00225404">
              <w:rPr>
                <w:b/>
                <w:bCs/>
                <w:color w:val="000000"/>
                <w:sz w:val="22"/>
                <w:szCs w:val="22"/>
                <w:lang w:eastAsia="lt-LT"/>
              </w:rPr>
              <w:t xml:space="preserve">20 </w:t>
            </w:r>
            <w:r w:rsidRPr="00225404">
              <w:rPr>
                <w:bCs/>
                <w:color w:val="000000"/>
                <w:sz w:val="22"/>
                <w:szCs w:val="22"/>
                <w:lang w:eastAsia="lt-LT"/>
              </w:rPr>
              <w:t>darbo dienų nuo profesinės kvalifikacijos tobulinimo mokymo programos suderinimo datos</w:t>
            </w:r>
            <w:r w:rsidRPr="00225404">
              <w:rPr>
                <w:sz w:val="22"/>
                <w:szCs w:val="22"/>
                <w:lang w:eastAsia="lt-LT"/>
              </w:rPr>
              <w:t xml:space="preserve"> ir</w:t>
            </w:r>
            <w:r w:rsidRPr="00225404">
              <w:rPr>
                <w:bCs/>
                <w:color w:val="000000"/>
                <w:sz w:val="22"/>
                <w:szCs w:val="22"/>
                <w:lang w:eastAsia="lt-LT"/>
              </w:rPr>
              <w:t xml:space="preserve"> baigti vykdyti iki </w:t>
            </w:r>
            <w:r w:rsidRPr="00225404">
              <w:rPr>
                <w:b/>
                <w:bCs/>
                <w:color w:val="000000" w:themeColor="text1"/>
                <w:sz w:val="22"/>
                <w:szCs w:val="22"/>
                <w:lang w:eastAsia="lt-LT"/>
              </w:rPr>
              <w:t>2026 m. kovo 15 d.</w:t>
            </w:r>
            <w:r w:rsidRPr="00225404">
              <w:rPr>
                <w:bCs/>
                <w:color w:val="000000" w:themeColor="text1"/>
                <w:sz w:val="22"/>
                <w:szCs w:val="22"/>
                <w:lang w:eastAsia="lt-LT"/>
              </w:rPr>
              <w:t xml:space="preserve"> </w:t>
            </w:r>
            <w:r w:rsidRPr="00225404">
              <w:rPr>
                <w:bCs/>
                <w:color w:val="000000"/>
                <w:sz w:val="22"/>
                <w:szCs w:val="22"/>
                <w:lang w:eastAsia="lt-LT"/>
              </w:rPr>
              <w:t xml:space="preserve"> </w:t>
            </w:r>
          </w:p>
          <w:p w14:paraId="01834708" w14:textId="1F803C8F" w:rsidR="005E7749" w:rsidRPr="00225404" w:rsidRDefault="005E7749" w:rsidP="005E7749">
            <w:pPr>
              <w:tabs>
                <w:tab w:val="left" w:pos="426"/>
                <w:tab w:val="left" w:pos="851"/>
              </w:tabs>
              <w:autoSpaceDE w:val="0"/>
              <w:autoSpaceDN w:val="0"/>
              <w:adjustRightInd w:val="0"/>
              <w:ind w:firstLine="567"/>
              <w:jc w:val="both"/>
              <w:rPr>
                <w:bCs/>
                <w:color w:val="000000"/>
                <w:sz w:val="22"/>
                <w:szCs w:val="22"/>
                <w:lang w:eastAsia="lt-LT"/>
              </w:rPr>
            </w:pPr>
            <w:r w:rsidRPr="00225404">
              <w:rPr>
                <w:sz w:val="22"/>
                <w:szCs w:val="22"/>
                <w:lang w:eastAsia="lt-LT"/>
              </w:rPr>
              <w:lastRenderedPageBreak/>
              <w:t>Vienų mokymų trukmė – 6 dienos (48 akademinės valandos, iš kurių 40 akademinių valandų skiriama mokymams (teorinė dalis 35-40 %, praktinė dalis 60-65 %) ir 8 akademinės valandos praktiniam žinių įtvirtinimui (</w:t>
            </w:r>
            <w:r w:rsidR="00053D21" w:rsidRPr="00225404">
              <w:rPr>
                <w:sz w:val="22"/>
                <w:szCs w:val="22"/>
                <w:lang w:eastAsia="lt-LT"/>
              </w:rPr>
              <w:t xml:space="preserve">100 % </w:t>
            </w:r>
            <w:r w:rsidRPr="00225404">
              <w:rPr>
                <w:sz w:val="22"/>
                <w:szCs w:val="22"/>
                <w:lang w:eastAsia="lt-LT"/>
              </w:rPr>
              <w:t xml:space="preserve">praktinės dirbtuvės). </w:t>
            </w:r>
            <w:r w:rsidR="00053D21" w:rsidRPr="00225404">
              <w:rPr>
                <w:sz w:val="22"/>
                <w:szCs w:val="22"/>
                <w:lang w:eastAsia="lt-LT"/>
              </w:rPr>
              <w:t>Preliminarus m</w:t>
            </w:r>
            <w:r w:rsidRPr="00225404">
              <w:rPr>
                <w:sz w:val="22"/>
                <w:szCs w:val="22"/>
                <w:lang w:eastAsia="lt-LT"/>
              </w:rPr>
              <w:t xml:space="preserve">okymų laikas – </w:t>
            </w:r>
            <w:r w:rsidRPr="00225404">
              <w:rPr>
                <w:b/>
                <w:sz w:val="22"/>
                <w:szCs w:val="22"/>
                <w:lang w:eastAsia="lt-LT"/>
              </w:rPr>
              <w:t>9.00-17.00</w:t>
            </w:r>
            <w:r w:rsidRPr="00225404">
              <w:rPr>
                <w:sz w:val="22"/>
                <w:szCs w:val="22"/>
                <w:lang w:eastAsia="lt-LT"/>
              </w:rPr>
              <w:t xml:space="preserve"> val. Į šį laiką turi būti įskaičiuotos dvi pertraukėlės po 30 min. ir viena 1 val. trukmės pietų pertrauka. </w:t>
            </w:r>
          </w:p>
          <w:p w14:paraId="7074E643" w14:textId="37348983" w:rsidR="00027B83" w:rsidRPr="00225404" w:rsidRDefault="00F942A4" w:rsidP="006F7534">
            <w:pPr>
              <w:ind w:firstLine="619"/>
              <w:jc w:val="both"/>
              <w:rPr>
                <w:kern w:val="2"/>
                <w:sz w:val="22"/>
                <w:szCs w:val="22"/>
              </w:rPr>
            </w:pPr>
            <w:r w:rsidRPr="00225404">
              <w:rPr>
                <w:bCs/>
                <w:color w:val="000000"/>
                <w:sz w:val="22"/>
                <w:szCs w:val="22"/>
              </w:rPr>
              <w:t xml:space="preserve">Paslaugų teikėjas </w:t>
            </w:r>
            <w:r w:rsidRPr="00225404">
              <w:rPr>
                <w:sz w:val="22"/>
                <w:szCs w:val="22"/>
              </w:rPr>
              <w:t xml:space="preserve">pateikia Perkančiajai organizacijai mokymų tvarkaraštį pagal Perkančiosios organizacijos pateiktą Projekto mokymų tvarkaraščio formą. </w:t>
            </w:r>
            <w:r w:rsidRPr="00225404">
              <w:rPr>
                <w:bCs/>
                <w:color w:val="000000"/>
                <w:sz w:val="22"/>
                <w:szCs w:val="22"/>
              </w:rPr>
              <w:t xml:space="preserve">Mokymų datos turi būti suderintos su Perkančiąja organizacija per </w:t>
            </w:r>
            <w:r w:rsidRPr="00225404">
              <w:rPr>
                <w:b/>
                <w:bCs/>
                <w:color w:val="000000"/>
                <w:sz w:val="22"/>
                <w:szCs w:val="22"/>
              </w:rPr>
              <w:t xml:space="preserve">10 </w:t>
            </w:r>
            <w:r w:rsidRPr="00225404">
              <w:rPr>
                <w:bCs/>
                <w:color w:val="000000"/>
                <w:sz w:val="22"/>
                <w:szCs w:val="22"/>
              </w:rPr>
              <w:t>d</w:t>
            </w:r>
            <w:r w:rsidRPr="00225404">
              <w:rPr>
                <w:bCs/>
                <w:sz w:val="22"/>
                <w:szCs w:val="22"/>
              </w:rPr>
              <w:t xml:space="preserve">arbo dienų nuo profesinės kvalifikacijos tobulinimo mokymo programos suderinimo datos. </w:t>
            </w:r>
          </w:p>
        </w:tc>
      </w:tr>
      <w:tr w:rsidR="007A75C6" w:rsidRPr="00225404" w14:paraId="445BEF51" w14:textId="77777777">
        <w:trPr>
          <w:trHeight w:val="300"/>
        </w:trPr>
        <w:tc>
          <w:tcPr>
            <w:tcW w:w="3094" w:type="dxa"/>
            <w:gridSpan w:val="2"/>
          </w:tcPr>
          <w:p w14:paraId="0CD01515" w14:textId="580AC43E" w:rsidR="007A75C6" w:rsidRPr="00225404" w:rsidRDefault="007A75C6" w:rsidP="007A75C6">
            <w:pPr>
              <w:rPr>
                <w:b/>
                <w:kern w:val="2"/>
                <w:sz w:val="22"/>
                <w:szCs w:val="22"/>
              </w:rPr>
            </w:pPr>
            <w:r w:rsidRPr="00225404">
              <w:rPr>
                <w:b/>
                <w:kern w:val="2"/>
                <w:sz w:val="22"/>
                <w:szCs w:val="22"/>
              </w:rPr>
              <w:lastRenderedPageBreak/>
              <w:t>4.2. Paslaugų / jų dalies / etapo / periodo suteikimo termino pratęsimas</w:t>
            </w:r>
          </w:p>
        </w:tc>
        <w:tc>
          <w:tcPr>
            <w:tcW w:w="6441" w:type="dxa"/>
            <w:gridSpan w:val="2"/>
          </w:tcPr>
          <w:p w14:paraId="17E04C38" w14:textId="77777777" w:rsidR="00F942A4" w:rsidRPr="00225404" w:rsidRDefault="00F942A4" w:rsidP="006F7534">
            <w:pPr>
              <w:ind w:firstLine="619"/>
              <w:jc w:val="both"/>
              <w:rPr>
                <w:color w:val="4472C4"/>
                <w:sz w:val="22"/>
                <w:szCs w:val="22"/>
                <w:u w:val="single"/>
              </w:rPr>
            </w:pPr>
            <w:r w:rsidRPr="00225404">
              <w:rPr>
                <w:sz w:val="22"/>
                <w:szCs w:val="22"/>
              </w:rPr>
              <w:t xml:space="preserve">Pasikeitus pateikto mokymų tvarkaraščio informacijai, visais atvejais apie pakeitimus Perkančioji organizacija turi būti informuota ne vėliau kaip prieš 10 dienų iki planuotų mokymų pradžios, pateikiant patikslintą mokymų tvarkaraštį. Išimtiniais ir pagrįstais atvejais apie mokymų tvarkaraščio pakeitimus </w:t>
            </w:r>
            <w:r w:rsidRPr="00225404">
              <w:rPr>
                <w:bCs/>
                <w:color w:val="000000"/>
                <w:sz w:val="22"/>
                <w:szCs w:val="22"/>
              </w:rPr>
              <w:t xml:space="preserve">Paslaugų teikėjas </w:t>
            </w:r>
            <w:r w:rsidRPr="00225404">
              <w:rPr>
                <w:sz w:val="22"/>
                <w:szCs w:val="22"/>
              </w:rPr>
              <w:t xml:space="preserve">gali informuoti vėliau, bet suderinęs su Perkančiąja organizacija. </w:t>
            </w:r>
            <w:r w:rsidRPr="00225404">
              <w:rPr>
                <w:bCs/>
                <w:color w:val="000000"/>
                <w:sz w:val="22"/>
                <w:szCs w:val="22"/>
              </w:rPr>
              <w:t xml:space="preserve">Paslaugų teikėjas </w:t>
            </w:r>
            <w:r w:rsidRPr="00225404">
              <w:rPr>
                <w:sz w:val="22"/>
                <w:szCs w:val="22"/>
              </w:rPr>
              <w:t>atsakingas už tikslinės grupės informavimą apie mokymų tvarkaraščio pasikeitimus ir turi užtikrinti jos dalyvavimą mokymuose.</w:t>
            </w:r>
          </w:p>
          <w:p w14:paraId="6DCF4A22" w14:textId="5FAD3A42" w:rsidR="007A75C6" w:rsidRPr="00225404" w:rsidRDefault="00F942A4" w:rsidP="006F7534">
            <w:pPr>
              <w:tabs>
                <w:tab w:val="left" w:pos="426"/>
              </w:tabs>
              <w:autoSpaceDE w:val="0"/>
              <w:autoSpaceDN w:val="0"/>
              <w:adjustRightInd w:val="0"/>
              <w:ind w:firstLine="567"/>
              <w:jc w:val="both"/>
              <w:rPr>
                <w:sz w:val="22"/>
                <w:szCs w:val="22"/>
              </w:rPr>
            </w:pPr>
            <w:r w:rsidRPr="00225404">
              <w:rPr>
                <w:sz w:val="22"/>
                <w:szCs w:val="22"/>
                <w:lang w:eastAsia="lt-LT"/>
              </w:rPr>
              <w:t xml:space="preserve">Visi mokymai turi būti įvykdyti iki </w:t>
            </w:r>
            <w:r w:rsidRPr="00225404">
              <w:rPr>
                <w:b/>
                <w:sz w:val="22"/>
                <w:szCs w:val="22"/>
                <w:lang w:eastAsia="lt-LT"/>
              </w:rPr>
              <w:t xml:space="preserve">2026 m. kovo 15 d. </w:t>
            </w:r>
          </w:p>
        </w:tc>
      </w:tr>
      <w:tr w:rsidR="00027B83" w:rsidRPr="00225404" w14:paraId="1B23F72E" w14:textId="77777777">
        <w:trPr>
          <w:trHeight w:val="300"/>
        </w:trPr>
        <w:tc>
          <w:tcPr>
            <w:tcW w:w="3094" w:type="dxa"/>
            <w:gridSpan w:val="2"/>
          </w:tcPr>
          <w:p w14:paraId="15F8BEBC" w14:textId="77777777" w:rsidR="00027B83" w:rsidRPr="00225404" w:rsidRDefault="000B0897">
            <w:pPr>
              <w:rPr>
                <w:b/>
                <w:kern w:val="2"/>
                <w:sz w:val="22"/>
                <w:szCs w:val="22"/>
              </w:rPr>
            </w:pPr>
            <w:r w:rsidRPr="00225404">
              <w:rPr>
                <w:b/>
                <w:kern w:val="2"/>
                <w:sz w:val="22"/>
                <w:szCs w:val="22"/>
              </w:rPr>
              <w:t>4.3. Užsakymų teikimo tvarka</w:t>
            </w:r>
          </w:p>
        </w:tc>
        <w:tc>
          <w:tcPr>
            <w:tcW w:w="6441" w:type="dxa"/>
            <w:gridSpan w:val="2"/>
          </w:tcPr>
          <w:p w14:paraId="15D80427" w14:textId="4AD8F9BD" w:rsidR="00027B83" w:rsidRPr="00225404" w:rsidRDefault="000B0897" w:rsidP="00225404">
            <w:pPr>
              <w:rPr>
                <w:sz w:val="22"/>
                <w:szCs w:val="22"/>
              </w:rPr>
            </w:pPr>
            <w:r w:rsidRPr="00225404">
              <w:rPr>
                <w:sz w:val="22"/>
                <w:szCs w:val="22"/>
              </w:rPr>
              <w:t>Netaikoma</w:t>
            </w:r>
          </w:p>
        </w:tc>
      </w:tr>
      <w:tr w:rsidR="00225404" w:rsidRPr="00225404" w14:paraId="3D408CBE" w14:textId="77777777">
        <w:trPr>
          <w:trHeight w:val="300"/>
        </w:trPr>
        <w:tc>
          <w:tcPr>
            <w:tcW w:w="3094" w:type="dxa"/>
            <w:gridSpan w:val="2"/>
          </w:tcPr>
          <w:p w14:paraId="7E40C1F3" w14:textId="482A8A05" w:rsidR="00225404" w:rsidRPr="00225404" w:rsidRDefault="00225404" w:rsidP="00225404">
            <w:pPr>
              <w:rPr>
                <w:b/>
                <w:bCs/>
                <w:kern w:val="2"/>
                <w:sz w:val="22"/>
                <w:szCs w:val="22"/>
              </w:rPr>
            </w:pPr>
            <w:r w:rsidRPr="00225404">
              <w:rPr>
                <w:b/>
                <w:bCs/>
              </w:rPr>
              <w:t>4.4. Dėl minimalios Užsakymo vertės ar apimties</w:t>
            </w:r>
          </w:p>
        </w:tc>
        <w:tc>
          <w:tcPr>
            <w:tcW w:w="6441" w:type="dxa"/>
            <w:gridSpan w:val="2"/>
          </w:tcPr>
          <w:p w14:paraId="22FDBE6E" w14:textId="77777777" w:rsidR="00225404" w:rsidRPr="00225404" w:rsidRDefault="00225404" w:rsidP="00225404">
            <w:r w:rsidRPr="00225404">
              <w:t>Netaikoma</w:t>
            </w:r>
          </w:p>
          <w:p w14:paraId="155D743A" w14:textId="77777777" w:rsidR="00225404" w:rsidRPr="00225404" w:rsidRDefault="00225404" w:rsidP="00225404">
            <w:pPr>
              <w:rPr>
                <w:sz w:val="22"/>
                <w:szCs w:val="22"/>
              </w:rPr>
            </w:pPr>
          </w:p>
        </w:tc>
      </w:tr>
      <w:tr w:rsidR="00225404" w:rsidRPr="00225404" w14:paraId="6A12AB7F" w14:textId="77777777">
        <w:trPr>
          <w:trHeight w:val="300"/>
        </w:trPr>
        <w:tc>
          <w:tcPr>
            <w:tcW w:w="3094" w:type="dxa"/>
            <w:gridSpan w:val="2"/>
          </w:tcPr>
          <w:p w14:paraId="5257C9B8" w14:textId="77777777" w:rsidR="00225404" w:rsidRPr="00225404" w:rsidRDefault="00225404" w:rsidP="00225404">
            <w:pPr>
              <w:rPr>
                <w:b/>
                <w:kern w:val="2"/>
                <w:sz w:val="22"/>
                <w:szCs w:val="22"/>
              </w:rPr>
            </w:pPr>
            <w:r w:rsidRPr="00225404">
              <w:rPr>
                <w:b/>
                <w:kern w:val="2"/>
                <w:sz w:val="22"/>
                <w:szCs w:val="22"/>
              </w:rPr>
              <w:t>4.5. Pateikiami dokumentai</w:t>
            </w:r>
          </w:p>
        </w:tc>
        <w:tc>
          <w:tcPr>
            <w:tcW w:w="6441" w:type="dxa"/>
            <w:gridSpan w:val="2"/>
          </w:tcPr>
          <w:p w14:paraId="0CE28B9D" w14:textId="7A6F0BC4" w:rsidR="00225404" w:rsidRPr="00225404" w:rsidRDefault="00225404" w:rsidP="00225404">
            <w:pPr>
              <w:jc w:val="both"/>
              <w:rPr>
                <w:sz w:val="22"/>
                <w:szCs w:val="22"/>
              </w:rPr>
            </w:pPr>
            <w:r w:rsidRPr="00225404">
              <w:rPr>
                <w:kern w:val="2"/>
                <w:sz w:val="22"/>
                <w:szCs w:val="22"/>
              </w:rPr>
              <w:t xml:space="preserve">Turi būti pateikiami šie dokumentai: </w:t>
            </w:r>
            <w:r w:rsidRPr="00225404">
              <w:rPr>
                <w:color w:val="000000"/>
                <w:sz w:val="22"/>
                <w:szCs w:val="22"/>
              </w:rPr>
              <w:t xml:space="preserve">Po kiekvienų mokymų </w:t>
            </w:r>
            <w:r w:rsidRPr="00225404">
              <w:rPr>
                <w:sz w:val="22"/>
                <w:szCs w:val="22"/>
              </w:rPr>
              <w:t>Paslaugų teikėjas</w:t>
            </w:r>
            <w:r w:rsidRPr="00225404">
              <w:rPr>
                <w:color w:val="000000"/>
                <w:sz w:val="22"/>
                <w:szCs w:val="22"/>
              </w:rPr>
              <w:t xml:space="preserve"> turi pateikti Perkančiajai organizacijai su mokymais susijusius dokumentus: užpildytą Projekto dalyvių sąrašo formą, Projekto dalyvio anketas, mokymų dalijamąją medžiagą, mokymų dalyvių žinių vertinimo testą ir dalyvių žinių vertinimo rezultatus, mokymų dalyvių užpildytas mokymo kokybės vertinimo anketas ir mokymo dalyvių užpildytų mokymo kokybės vertinimo anketų rezultatų apibendrinimą. Pabaigęs vykdyti visus mokymus</w:t>
            </w:r>
            <w:r w:rsidRPr="00225404">
              <w:rPr>
                <w:sz w:val="22"/>
                <w:szCs w:val="22"/>
              </w:rPr>
              <w:t xml:space="preserve"> </w:t>
            </w:r>
            <w:r w:rsidRPr="00225404">
              <w:rPr>
                <w:color w:val="000000"/>
                <w:sz w:val="22"/>
                <w:szCs w:val="22"/>
              </w:rPr>
              <w:t xml:space="preserve">ne vėliau kaip per 5 darbo dienas, </w:t>
            </w:r>
            <w:r w:rsidRPr="00225404">
              <w:rPr>
                <w:sz w:val="22"/>
                <w:szCs w:val="22"/>
              </w:rPr>
              <w:t>Paslaugų teikėjas</w:t>
            </w:r>
            <w:r w:rsidRPr="00225404">
              <w:rPr>
                <w:color w:val="000000"/>
                <w:sz w:val="22"/>
                <w:szCs w:val="22"/>
              </w:rPr>
              <w:t xml:space="preserve"> turi pateikti detalią paslaugų įvykdymo ataskaitą, kurią sudaro: informacija apie mokymuose dalyvavusius asmenis (bendras Projekto dalyvių sąrašas), mokymų dalijamoji medžiaga, dalyvių žinių vertinimo testas; mokymų kokybės vertinimo anketos; </w:t>
            </w:r>
            <w:r w:rsidRPr="00225404">
              <w:rPr>
                <w:sz w:val="22"/>
                <w:szCs w:val="22"/>
              </w:rPr>
              <w:t>mokymų kokybės vertinimo apibendrinimas. Paslaugų pabaiga laikoma paslaugų perdavimo–priėmimo akto ir sąskaitos faktūros pateikimo Perkančiajai organizacijai diena.</w:t>
            </w:r>
            <w:r w:rsidRPr="00225404">
              <w:rPr>
                <w:kern w:val="2"/>
                <w:sz w:val="22"/>
                <w:szCs w:val="22"/>
              </w:rPr>
              <w:t xml:space="preserve"> Tiekėjui nepateikus nurodytų dokumentų, laikoma, kad Paslaugos neatitinka Sutartyje nustatytų reikalavimų.</w:t>
            </w:r>
          </w:p>
        </w:tc>
      </w:tr>
      <w:tr w:rsidR="00225404" w:rsidRPr="00225404" w14:paraId="5BCB922D" w14:textId="77777777">
        <w:trPr>
          <w:trHeight w:val="300"/>
        </w:trPr>
        <w:tc>
          <w:tcPr>
            <w:tcW w:w="9535" w:type="dxa"/>
            <w:gridSpan w:val="4"/>
          </w:tcPr>
          <w:p w14:paraId="694A2072" w14:textId="6DAA3A60" w:rsidR="00225404" w:rsidRPr="00225404" w:rsidRDefault="00225404" w:rsidP="00225404">
            <w:pPr>
              <w:jc w:val="center"/>
              <w:rPr>
                <w:b/>
                <w:kern w:val="2"/>
                <w:sz w:val="22"/>
                <w:szCs w:val="22"/>
              </w:rPr>
            </w:pPr>
            <w:r w:rsidRPr="00225404">
              <w:rPr>
                <w:b/>
                <w:kern w:val="2"/>
                <w:sz w:val="22"/>
                <w:szCs w:val="22"/>
              </w:rPr>
              <w:t>5. SUTARTIES KAINA IR ATSISKAITYMO TVARKA</w:t>
            </w:r>
          </w:p>
        </w:tc>
      </w:tr>
      <w:tr w:rsidR="00225404" w:rsidRPr="00225404" w14:paraId="52F3204D" w14:textId="77777777">
        <w:trPr>
          <w:trHeight w:val="300"/>
        </w:trPr>
        <w:tc>
          <w:tcPr>
            <w:tcW w:w="3094" w:type="dxa"/>
            <w:gridSpan w:val="2"/>
          </w:tcPr>
          <w:p w14:paraId="2BB39D3E" w14:textId="77777777" w:rsidR="00225404" w:rsidRPr="00225404" w:rsidRDefault="00225404" w:rsidP="00225404">
            <w:pPr>
              <w:rPr>
                <w:b/>
                <w:kern w:val="2"/>
                <w:sz w:val="22"/>
                <w:szCs w:val="22"/>
              </w:rPr>
            </w:pPr>
            <w:r w:rsidRPr="00225404">
              <w:rPr>
                <w:b/>
                <w:kern w:val="2"/>
                <w:sz w:val="22"/>
                <w:szCs w:val="22"/>
              </w:rPr>
              <w:t>5.1. Sutarčiai taikomas kainos apskaičiavimo būdas</w:t>
            </w:r>
          </w:p>
        </w:tc>
        <w:tc>
          <w:tcPr>
            <w:tcW w:w="6441" w:type="dxa"/>
            <w:gridSpan w:val="2"/>
          </w:tcPr>
          <w:p w14:paraId="1B483928" w14:textId="77777777" w:rsidR="00225404" w:rsidRPr="00225404" w:rsidRDefault="00225404" w:rsidP="00225404">
            <w:pPr>
              <w:rPr>
                <w:kern w:val="2"/>
                <w:sz w:val="22"/>
                <w:szCs w:val="22"/>
              </w:rPr>
            </w:pPr>
            <w:r w:rsidRPr="00225404">
              <w:rPr>
                <w:kern w:val="2"/>
                <w:sz w:val="22"/>
                <w:szCs w:val="22"/>
              </w:rPr>
              <w:t>Fiksuotos kainos kainodara</w:t>
            </w:r>
          </w:p>
          <w:p w14:paraId="1199C3A4" w14:textId="112EFD18" w:rsidR="00225404" w:rsidRPr="00225404" w:rsidRDefault="00225404" w:rsidP="00225404">
            <w:pPr>
              <w:rPr>
                <w:color w:val="4472C4"/>
                <w:kern w:val="2"/>
                <w:sz w:val="22"/>
                <w:szCs w:val="22"/>
              </w:rPr>
            </w:pPr>
          </w:p>
        </w:tc>
      </w:tr>
      <w:tr w:rsidR="00225404" w:rsidRPr="00225404" w14:paraId="3843FD4C" w14:textId="77777777">
        <w:trPr>
          <w:trHeight w:val="300"/>
        </w:trPr>
        <w:tc>
          <w:tcPr>
            <w:tcW w:w="3094" w:type="dxa"/>
            <w:gridSpan w:val="2"/>
          </w:tcPr>
          <w:p w14:paraId="542B0CE1" w14:textId="77777777" w:rsidR="00225404" w:rsidRPr="00225404" w:rsidRDefault="00225404" w:rsidP="00225404">
            <w:pPr>
              <w:rPr>
                <w:b/>
                <w:kern w:val="2"/>
                <w:sz w:val="22"/>
                <w:szCs w:val="22"/>
              </w:rPr>
            </w:pPr>
            <w:r w:rsidRPr="00225404">
              <w:rPr>
                <w:b/>
                <w:kern w:val="2"/>
                <w:sz w:val="22"/>
                <w:szCs w:val="22"/>
              </w:rPr>
              <w:t xml:space="preserve">5.2. Pradinės Sutarties vertė ir Sutarties kaina, kai taikoma </w:t>
            </w:r>
            <w:r w:rsidRPr="00225404">
              <w:rPr>
                <w:b/>
                <w:kern w:val="2"/>
                <w:sz w:val="22"/>
                <w:szCs w:val="22"/>
                <w:u w:val="single"/>
              </w:rPr>
              <w:t>fiksuotos kainos</w:t>
            </w:r>
            <w:r w:rsidRPr="00225404">
              <w:rPr>
                <w:b/>
                <w:kern w:val="2"/>
                <w:sz w:val="22"/>
                <w:szCs w:val="22"/>
              </w:rPr>
              <w:t xml:space="preserve"> kainodara</w:t>
            </w:r>
          </w:p>
          <w:p w14:paraId="7FB0DC3E" w14:textId="77777777" w:rsidR="00225404" w:rsidRPr="00225404" w:rsidRDefault="00225404" w:rsidP="00225404">
            <w:pPr>
              <w:jc w:val="both"/>
              <w:rPr>
                <w:b/>
                <w:kern w:val="2"/>
                <w:sz w:val="22"/>
                <w:szCs w:val="22"/>
              </w:rPr>
            </w:pPr>
          </w:p>
        </w:tc>
        <w:tc>
          <w:tcPr>
            <w:tcW w:w="6441" w:type="dxa"/>
            <w:gridSpan w:val="2"/>
          </w:tcPr>
          <w:p w14:paraId="3EFE3A3F" w14:textId="77777777" w:rsidR="00225404" w:rsidRPr="00225404" w:rsidRDefault="00225404" w:rsidP="00225404">
            <w:pPr>
              <w:jc w:val="both"/>
              <w:rPr>
                <w:sz w:val="22"/>
                <w:szCs w:val="22"/>
              </w:rPr>
            </w:pPr>
            <w:r w:rsidRPr="00225404">
              <w:rPr>
                <w:kern w:val="2"/>
                <w:sz w:val="22"/>
                <w:szCs w:val="22"/>
              </w:rPr>
              <w:t xml:space="preserve">Pradinės Sutarties vertė yra </w:t>
            </w:r>
            <w:r w:rsidRPr="00225404">
              <w:rPr>
                <w:color w:val="4472C4"/>
                <w:kern w:val="2"/>
                <w:sz w:val="22"/>
                <w:szCs w:val="22"/>
              </w:rPr>
              <w:t>(nurodyti sumą skaičiais)</w:t>
            </w:r>
            <w:r w:rsidRPr="00225404">
              <w:rPr>
                <w:kern w:val="2"/>
                <w:sz w:val="22"/>
                <w:szCs w:val="22"/>
              </w:rPr>
              <w:t xml:space="preserve"> Eur </w:t>
            </w:r>
            <w:r w:rsidRPr="00225404">
              <w:rPr>
                <w:color w:val="4472C4"/>
                <w:kern w:val="2"/>
                <w:sz w:val="22"/>
                <w:szCs w:val="22"/>
              </w:rPr>
              <w:t>(nurodyti sumą žodžiais)</w:t>
            </w:r>
            <w:r w:rsidRPr="00225404">
              <w:rPr>
                <w:kern w:val="2"/>
                <w:sz w:val="22"/>
                <w:szCs w:val="22"/>
              </w:rPr>
              <w:t xml:space="preserve"> be PVM.</w:t>
            </w:r>
          </w:p>
          <w:p w14:paraId="3A0D6950" w14:textId="77777777" w:rsidR="00225404" w:rsidRPr="00225404" w:rsidRDefault="00225404" w:rsidP="00225404">
            <w:pPr>
              <w:jc w:val="both"/>
              <w:rPr>
                <w:sz w:val="22"/>
                <w:szCs w:val="22"/>
              </w:rPr>
            </w:pPr>
            <w:r w:rsidRPr="00225404">
              <w:rPr>
                <w:kern w:val="2"/>
                <w:sz w:val="22"/>
                <w:szCs w:val="22"/>
              </w:rPr>
              <w:t xml:space="preserve">PVM sudaro </w:t>
            </w:r>
            <w:r w:rsidRPr="00225404">
              <w:rPr>
                <w:color w:val="4472C4"/>
                <w:kern w:val="2"/>
                <w:sz w:val="22"/>
                <w:szCs w:val="22"/>
              </w:rPr>
              <w:t>(nurodyti sumą skaičiais)</w:t>
            </w:r>
            <w:r w:rsidRPr="00225404">
              <w:rPr>
                <w:kern w:val="2"/>
                <w:sz w:val="22"/>
                <w:szCs w:val="22"/>
              </w:rPr>
              <w:t xml:space="preserve"> Eur </w:t>
            </w:r>
            <w:r w:rsidRPr="00225404">
              <w:rPr>
                <w:color w:val="4472C4"/>
                <w:kern w:val="2"/>
                <w:sz w:val="22"/>
                <w:szCs w:val="22"/>
              </w:rPr>
              <w:t>(nurodyti sumą žodžiais)</w:t>
            </w:r>
            <w:r w:rsidRPr="00225404">
              <w:rPr>
                <w:kern w:val="2"/>
                <w:sz w:val="22"/>
                <w:szCs w:val="22"/>
              </w:rPr>
              <w:t>.</w:t>
            </w:r>
          </w:p>
          <w:p w14:paraId="2F8E0784" w14:textId="77777777" w:rsidR="00225404" w:rsidRPr="00225404" w:rsidRDefault="00225404" w:rsidP="00225404">
            <w:pPr>
              <w:jc w:val="both"/>
              <w:rPr>
                <w:sz w:val="22"/>
                <w:szCs w:val="22"/>
              </w:rPr>
            </w:pPr>
            <w:r w:rsidRPr="00225404">
              <w:rPr>
                <w:kern w:val="2"/>
                <w:sz w:val="22"/>
                <w:szCs w:val="22"/>
              </w:rPr>
              <w:t xml:space="preserve">Sutarties kaina yra </w:t>
            </w:r>
            <w:r w:rsidRPr="00225404">
              <w:rPr>
                <w:color w:val="4472C4"/>
                <w:kern w:val="2"/>
                <w:sz w:val="22"/>
                <w:szCs w:val="22"/>
              </w:rPr>
              <w:t>(nurodyti sumą skaičiais)</w:t>
            </w:r>
            <w:r w:rsidRPr="00225404">
              <w:rPr>
                <w:kern w:val="2"/>
                <w:sz w:val="22"/>
                <w:szCs w:val="22"/>
              </w:rPr>
              <w:t xml:space="preserve"> Eur </w:t>
            </w:r>
            <w:r w:rsidRPr="00225404">
              <w:rPr>
                <w:color w:val="4472C4"/>
                <w:kern w:val="2"/>
                <w:sz w:val="22"/>
                <w:szCs w:val="22"/>
              </w:rPr>
              <w:t>(nurodyti sumą žodžiais)</w:t>
            </w:r>
            <w:r w:rsidRPr="00225404">
              <w:rPr>
                <w:kern w:val="2"/>
                <w:sz w:val="22"/>
                <w:szCs w:val="22"/>
              </w:rPr>
              <w:t xml:space="preserve"> su PVM.</w:t>
            </w:r>
          </w:p>
          <w:p w14:paraId="76C32A8B" w14:textId="77777777" w:rsidR="00225404" w:rsidRPr="00225404" w:rsidRDefault="00225404" w:rsidP="00225404">
            <w:pPr>
              <w:jc w:val="both"/>
              <w:rPr>
                <w:color w:val="FF0000"/>
                <w:kern w:val="2"/>
                <w:sz w:val="22"/>
                <w:szCs w:val="22"/>
              </w:rPr>
            </w:pPr>
            <w:r w:rsidRPr="00225404">
              <w:rPr>
                <w:kern w:val="2"/>
                <w:sz w:val="22"/>
                <w:szCs w:val="22"/>
              </w:rPr>
              <w:t>Šioje Sutartyje P</w:t>
            </w:r>
            <w:r w:rsidRPr="00225404">
              <w:rPr>
                <w:color w:val="000000"/>
                <w:kern w:val="2"/>
                <w:sz w:val="22"/>
                <w:szCs w:val="22"/>
              </w:rPr>
              <w:t>radinės Sutarties vertė yra lygi Tiekėjo pasiūlymo kainai be PVM, nurodytai už visą pirkimo dokumentuose ir Sutartyje nurodytą Paslaugų kiekį ir (ar) apimtį</w:t>
            </w:r>
            <w:r w:rsidRPr="00225404">
              <w:rPr>
                <w:kern w:val="2"/>
                <w:sz w:val="22"/>
                <w:szCs w:val="22"/>
              </w:rPr>
              <w:t>.</w:t>
            </w:r>
          </w:p>
        </w:tc>
      </w:tr>
      <w:tr w:rsidR="00225404" w:rsidRPr="00225404" w14:paraId="267D47BF" w14:textId="77777777">
        <w:trPr>
          <w:trHeight w:val="300"/>
        </w:trPr>
        <w:tc>
          <w:tcPr>
            <w:tcW w:w="3094" w:type="dxa"/>
            <w:gridSpan w:val="2"/>
          </w:tcPr>
          <w:p w14:paraId="53EBA4B1" w14:textId="590E0CEC" w:rsidR="00225404" w:rsidRPr="00225404" w:rsidRDefault="00225404" w:rsidP="00225404">
            <w:pPr>
              <w:rPr>
                <w:kern w:val="2"/>
                <w:sz w:val="22"/>
                <w:szCs w:val="22"/>
              </w:rPr>
            </w:pPr>
            <w:r w:rsidRPr="00225404">
              <w:rPr>
                <w:b/>
                <w:kern w:val="2"/>
                <w:sz w:val="22"/>
                <w:szCs w:val="22"/>
              </w:rPr>
              <w:lastRenderedPageBreak/>
              <w:t xml:space="preserve">5.3. Sutarties kainos / įkainių perskaičiavimas taikant </w:t>
            </w:r>
            <w:r w:rsidRPr="00225404">
              <w:rPr>
                <w:b/>
                <w:kern w:val="2"/>
                <w:sz w:val="22"/>
                <w:szCs w:val="22"/>
                <w:u w:val="single"/>
              </w:rPr>
              <w:t>peržiūros</w:t>
            </w:r>
            <w:r w:rsidRPr="00225404">
              <w:rPr>
                <w:b/>
                <w:kern w:val="2"/>
                <w:sz w:val="22"/>
                <w:szCs w:val="22"/>
              </w:rPr>
              <w:t xml:space="preserve"> taisykles</w:t>
            </w:r>
          </w:p>
        </w:tc>
        <w:tc>
          <w:tcPr>
            <w:tcW w:w="6441" w:type="dxa"/>
            <w:gridSpan w:val="2"/>
          </w:tcPr>
          <w:p w14:paraId="35A9E16C" w14:textId="024F1D89" w:rsidR="00225404" w:rsidRPr="00225404" w:rsidRDefault="00225404" w:rsidP="00225404">
            <w:pPr>
              <w:rPr>
                <w:sz w:val="22"/>
                <w:szCs w:val="22"/>
              </w:rPr>
            </w:pPr>
            <w:r w:rsidRPr="00225404">
              <w:rPr>
                <w:kern w:val="2"/>
                <w:sz w:val="22"/>
                <w:szCs w:val="22"/>
              </w:rPr>
              <w:t>Sutarties kaina bus perskaičiuojami:</w:t>
            </w:r>
          </w:p>
          <w:p w14:paraId="5139C732" w14:textId="77777777" w:rsidR="00225404" w:rsidRPr="00225404" w:rsidRDefault="00225404" w:rsidP="00225404">
            <w:pPr>
              <w:rPr>
                <w:kern w:val="2"/>
                <w:sz w:val="22"/>
                <w:szCs w:val="22"/>
              </w:rPr>
            </w:pPr>
            <w:r w:rsidRPr="00225404">
              <w:rPr>
                <w:kern w:val="2"/>
                <w:sz w:val="22"/>
                <w:szCs w:val="22"/>
              </w:rPr>
              <w:t>5.3.1. dėl PVM tarifo pasikeitimo;</w:t>
            </w:r>
          </w:p>
          <w:p w14:paraId="662EA503" w14:textId="2C910F72" w:rsidR="00225404" w:rsidRPr="00225404" w:rsidRDefault="00225404" w:rsidP="00225404">
            <w:pPr>
              <w:rPr>
                <w:color w:val="FF0000"/>
                <w:kern w:val="2"/>
                <w:sz w:val="22"/>
                <w:szCs w:val="22"/>
              </w:rPr>
            </w:pPr>
            <w:r w:rsidRPr="00225404">
              <w:rPr>
                <w:kern w:val="2"/>
                <w:sz w:val="22"/>
                <w:szCs w:val="22"/>
              </w:rPr>
              <w:t>5.3.2. dėl kainų lygio pokyčio.</w:t>
            </w:r>
          </w:p>
        </w:tc>
      </w:tr>
      <w:tr w:rsidR="00225404" w:rsidRPr="00225404" w14:paraId="493E8FAB" w14:textId="77777777">
        <w:trPr>
          <w:trHeight w:val="300"/>
        </w:trPr>
        <w:tc>
          <w:tcPr>
            <w:tcW w:w="3094" w:type="dxa"/>
            <w:gridSpan w:val="2"/>
          </w:tcPr>
          <w:p w14:paraId="2F363431" w14:textId="77777777" w:rsidR="00225404" w:rsidRPr="00225404" w:rsidRDefault="00225404" w:rsidP="00225404">
            <w:pPr>
              <w:rPr>
                <w:b/>
                <w:kern w:val="2"/>
                <w:sz w:val="22"/>
                <w:szCs w:val="22"/>
              </w:rPr>
            </w:pPr>
            <w:r w:rsidRPr="00225404">
              <w:rPr>
                <w:b/>
                <w:kern w:val="2"/>
                <w:sz w:val="22"/>
                <w:szCs w:val="22"/>
              </w:rPr>
              <w:t>5.3.1. Sutarties kainos / įkainių peržiūra dėl PVM tarifo pasikeitimo</w:t>
            </w:r>
          </w:p>
        </w:tc>
        <w:tc>
          <w:tcPr>
            <w:tcW w:w="6441" w:type="dxa"/>
            <w:gridSpan w:val="2"/>
          </w:tcPr>
          <w:p w14:paraId="20571E9F" w14:textId="77777777" w:rsidR="00225404" w:rsidRPr="00225404" w:rsidRDefault="00225404" w:rsidP="0023370A">
            <w:pPr>
              <w:jc w:val="both"/>
              <w:rPr>
                <w:sz w:val="22"/>
                <w:szCs w:val="22"/>
              </w:rPr>
            </w:pPr>
            <w:r w:rsidRPr="00225404">
              <w:rPr>
                <w:kern w:val="2"/>
                <w:sz w:val="22"/>
                <w:szCs w:val="22"/>
              </w:rPr>
              <w:t>Perskaičiuota (-i) Sutarties kaina / įkainiai įforminama (-i) Susitarimu ir turi būti taikoma (-i) nuo naujo PVM įvedimo datos (nepriklausomai nuo to, kada pasirašytas Susitarimas).</w:t>
            </w:r>
          </w:p>
        </w:tc>
      </w:tr>
      <w:tr w:rsidR="00225404" w:rsidRPr="00225404" w14:paraId="664B1697" w14:textId="77777777">
        <w:trPr>
          <w:trHeight w:val="300"/>
        </w:trPr>
        <w:tc>
          <w:tcPr>
            <w:tcW w:w="3094" w:type="dxa"/>
            <w:gridSpan w:val="2"/>
          </w:tcPr>
          <w:p w14:paraId="001A6369" w14:textId="77777777" w:rsidR="00225404" w:rsidRPr="00225404" w:rsidRDefault="00225404" w:rsidP="00225404">
            <w:pPr>
              <w:rPr>
                <w:sz w:val="22"/>
                <w:szCs w:val="22"/>
              </w:rPr>
            </w:pPr>
            <w:r w:rsidRPr="00225404">
              <w:rPr>
                <w:b/>
                <w:bCs/>
                <w:kern w:val="2"/>
                <w:sz w:val="22"/>
                <w:szCs w:val="22"/>
              </w:rPr>
              <w:t>5.3.2.</w:t>
            </w:r>
            <w:r w:rsidRPr="00225404">
              <w:rPr>
                <w:kern w:val="2"/>
                <w:sz w:val="22"/>
                <w:szCs w:val="22"/>
              </w:rPr>
              <w:t xml:space="preserve"> </w:t>
            </w:r>
            <w:r w:rsidRPr="00225404">
              <w:rPr>
                <w:b/>
                <w:bCs/>
                <w:kern w:val="2"/>
                <w:sz w:val="22"/>
                <w:szCs w:val="22"/>
              </w:rPr>
              <w:t>Sutarties kainos / įkainių peržiūra dėl kitų mokesčių, lemiančių Paslaugų kainos / įkainių pokytį, pasikeitimo</w:t>
            </w:r>
          </w:p>
        </w:tc>
        <w:tc>
          <w:tcPr>
            <w:tcW w:w="6441" w:type="dxa"/>
            <w:gridSpan w:val="2"/>
          </w:tcPr>
          <w:p w14:paraId="0F646B7E" w14:textId="77777777" w:rsidR="00225404" w:rsidRPr="00225404" w:rsidRDefault="00225404" w:rsidP="00225404">
            <w:pPr>
              <w:rPr>
                <w:kern w:val="2"/>
                <w:sz w:val="22"/>
                <w:szCs w:val="22"/>
              </w:rPr>
            </w:pPr>
            <w:r w:rsidRPr="00225404">
              <w:rPr>
                <w:kern w:val="2"/>
                <w:sz w:val="22"/>
                <w:szCs w:val="22"/>
              </w:rPr>
              <w:t>Netaikoma</w:t>
            </w:r>
          </w:p>
          <w:p w14:paraId="1A7C8B08" w14:textId="77777777" w:rsidR="00225404" w:rsidRPr="00225404" w:rsidRDefault="00225404" w:rsidP="00225404">
            <w:pPr>
              <w:rPr>
                <w:kern w:val="2"/>
                <w:sz w:val="22"/>
                <w:szCs w:val="22"/>
              </w:rPr>
            </w:pPr>
          </w:p>
          <w:p w14:paraId="5772B308" w14:textId="5C6DB643" w:rsidR="00225404" w:rsidRPr="00225404" w:rsidRDefault="00225404" w:rsidP="00225404">
            <w:pPr>
              <w:rPr>
                <w:sz w:val="22"/>
                <w:szCs w:val="22"/>
              </w:rPr>
            </w:pPr>
          </w:p>
        </w:tc>
      </w:tr>
      <w:tr w:rsidR="00225404" w:rsidRPr="00225404" w14:paraId="022882B0" w14:textId="77777777">
        <w:trPr>
          <w:trHeight w:val="300"/>
        </w:trPr>
        <w:tc>
          <w:tcPr>
            <w:tcW w:w="3094" w:type="dxa"/>
            <w:gridSpan w:val="2"/>
          </w:tcPr>
          <w:p w14:paraId="6060A47B" w14:textId="7CE0D2FA" w:rsidR="00225404" w:rsidRPr="00225404" w:rsidRDefault="00225404" w:rsidP="00225404">
            <w:pPr>
              <w:rPr>
                <w:bCs/>
                <w:kern w:val="2"/>
                <w:sz w:val="22"/>
                <w:szCs w:val="22"/>
              </w:rPr>
            </w:pPr>
            <w:r w:rsidRPr="00225404">
              <w:rPr>
                <w:b/>
                <w:kern w:val="2"/>
                <w:sz w:val="22"/>
                <w:szCs w:val="22"/>
              </w:rPr>
              <w:t>5.3.3. Sutarties kainos / įkainių peržiūra dėl kainų lygio pokyčio</w:t>
            </w:r>
          </w:p>
          <w:p w14:paraId="7692EB0E" w14:textId="77777777" w:rsidR="00225404" w:rsidRPr="00225404" w:rsidRDefault="00225404" w:rsidP="00225404">
            <w:pPr>
              <w:rPr>
                <w:kern w:val="2"/>
                <w:sz w:val="22"/>
                <w:szCs w:val="22"/>
              </w:rPr>
            </w:pPr>
          </w:p>
          <w:p w14:paraId="34D2BE09" w14:textId="7D507942" w:rsidR="00225404" w:rsidRPr="00225404" w:rsidRDefault="00225404" w:rsidP="00225404">
            <w:pPr>
              <w:rPr>
                <w:b/>
                <w:kern w:val="2"/>
                <w:sz w:val="22"/>
                <w:szCs w:val="22"/>
              </w:rPr>
            </w:pPr>
            <w:r w:rsidRPr="00225404">
              <w:rPr>
                <w:color w:val="4472C4"/>
                <w:kern w:val="2"/>
                <w:sz w:val="22"/>
                <w:szCs w:val="22"/>
              </w:rPr>
              <w:t xml:space="preserve">(Pirkėjas privalo numatyti su mokesčių pasikeitimu nesusijusią Sutarties kainos peržiūros sąlygą, kai </w:t>
            </w:r>
            <w:r w:rsidRPr="00225404">
              <w:rPr>
                <w:color w:val="4472C4"/>
                <w:sz w:val="22"/>
                <w:szCs w:val="22"/>
              </w:rPr>
              <w:t>Paslaugų</w:t>
            </w:r>
            <w:r w:rsidRPr="00225404">
              <w:rPr>
                <w:color w:val="4472C4"/>
                <w:kern w:val="2"/>
                <w:sz w:val="22"/>
                <w:szCs w:val="22"/>
              </w:rPr>
              <w:t xml:space="preserve"> teikimo ir susijusių </w:t>
            </w:r>
            <w:r w:rsidRPr="00225404">
              <w:rPr>
                <w:color w:val="4472C4"/>
                <w:sz w:val="22"/>
                <w:szCs w:val="22"/>
              </w:rPr>
              <w:t>prekių</w:t>
            </w:r>
            <w:r w:rsidRPr="00225404">
              <w:rPr>
                <w:color w:val="4472C4"/>
                <w:kern w:val="2"/>
                <w:sz w:val="22"/>
                <w:szCs w:val="22"/>
              </w:rPr>
              <w:t xml:space="preserve"> tiekimo trukmė kartu su numatytu Sutarties pratęsimu yra ilgesnė negu 6 (šeši) mėnesiai. Ši prievolė netaikoma, kai dėl kainos apskaičiavimo būdo toks perskaičiavimas yra negalimas, pavyzdžiui, taikant kintamo įkainio arba išlaidų atlyginimo kainodarą)</w:t>
            </w:r>
          </w:p>
        </w:tc>
        <w:tc>
          <w:tcPr>
            <w:tcW w:w="6441" w:type="dxa"/>
            <w:gridSpan w:val="2"/>
          </w:tcPr>
          <w:p w14:paraId="641B3480" w14:textId="29631796" w:rsidR="00225404" w:rsidRPr="00225404" w:rsidRDefault="00225404" w:rsidP="00225404">
            <w:pPr>
              <w:jc w:val="both"/>
              <w:rPr>
                <w:sz w:val="22"/>
                <w:szCs w:val="22"/>
              </w:rPr>
            </w:pPr>
            <w:r w:rsidRPr="00225404">
              <w:rPr>
                <w:sz w:val="22"/>
                <w:szCs w:val="22"/>
              </w:rPr>
              <w:t>5.3.3.1. Bet kuri Sutarties Šalis Sutarties galiojimo metu turi teisę inicijuoti Sutarties kainos peržiūrą (keitimą) ne anksčiau kaip po 4 (keturių ) mėnesių nuo Sutarties įsigaliojimo dienos (jeigu peržiūra jau buvo atlikta – nuo Susitarimo dėl paskutinio perskaičiavimo pagal šį Specialiųjų sąlygų punktą įsigaliojimo dienos), jeigu Vartojimo prekių ir paslaugų kainų pokytis (k), apskaičiuotas kaip nustatyta 5.3.3.6 punkte, viršija 5 procentus . Sutarties kainos peržiūra atliekama ne rečiau kaip kas 4 (keturi) mėnesiai.</w:t>
            </w:r>
          </w:p>
          <w:p w14:paraId="02B9F6AF" w14:textId="497B9FBD" w:rsidR="00225404" w:rsidRPr="00225404" w:rsidRDefault="00225404" w:rsidP="00225404">
            <w:pPr>
              <w:jc w:val="both"/>
              <w:rPr>
                <w:kern w:val="2"/>
                <w:sz w:val="22"/>
                <w:szCs w:val="22"/>
                <w:shd w:val="clear" w:color="auto" w:fill="FFFFFF"/>
              </w:rPr>
            </w:pPr>
            <w:r w:rsidRPr="00225404">
              <w:rPr>
                <w:kern w:val="2"/>
                <w:sz w:val="22"/>
                <w:szCs w:val="22"/>
              </w:rPr>
              <w:t>5.3.3.2. Sutarties k</w:t>
            </w:r>
            <w:r w:rsidRPr="00225404">
              <w:rPr>
                <w:kern w:val="2"/>
                <w:sz w:val="22"/>
                <w:szCs w:val="22"/>
                <w:shd w:val="clear" w:color="auto" w:fill="FFFFFF"/>
              </w:rPr>
              <w:t>aina peržiūrimi tik tai Sutarties daliai, kuri nėra išpirkta, t. y. Paslaugoms, kurios nėra priimtos ir apmokėtos. Vėlesnė Sutarties kainos peržiūra negali apimti laikotarpio, už kurį jau buvo atlikta peržiūra.</w:t>
            </w:r>
          </w:p>
          <w:p w14:paraId="3339456E" w14:textId="26AC02FB" w:rsidR="00225404" w:rsidRPr="00225404" w:rsidRDefault="00225404" w:rsidP="00225404">
            <w:pPr>
              <w:jc w:val="both"/>
              <w:rPr>
                <w:kern w:val="2"/>
                <w:sz w:val="22"/>
                <w:szCs w:val="22"/>
                <w:shd w:val="clear" w:color="auto" w:fill="FFFFFF"/>
              </w:rPr>
            </w:pPr>
            <w:r w:rsidRPr="00225404">
              <w:rPr>
                <w:kern w:val="2"/>
                <w:sz w:val="22"/>
                <w:szCs w:val="22"/>
              </w:rPr>
              <w:t xml:space="preserve">5.3.3.3. </w:t>
            </w:r>
            <w:r w:rsidRPr="00225404">
              <w:rPr>
                <w:kern w:val="2"/>
                <w:sz w:val="22"/>
                <w:szCs w:val="22"/>
                <w:shd w:val="clear" w:color="auto" w:fill="FFFFFF"/>
              </w:rPr>
              <w:t>Jeigu P</w:t>
            </w:r>
            <w:r w:rsidRPr="00225404">
              <w:rPr>
                <w:sz w:val="22"/>
                <w:szCs w:val="22"/>
              </w:rPr>
              <w:t>aslaugų teikimas</w:t>
            </w:r>
            <w:r w:rsidRPr="00225404">
              <w:rPr>
                <w:kern w:val="2"/>
                <w:sz w:val="22"/>
                <w:szCs w:val="22"/>
                <w:shd w:val="clear" w:color="auto" w:fill="FFFFFF"/>
              </w:rPr>
              <w:t xml:space="preserve"> vėluoja dėl Tiekėjo kaltės, uždelstų suteikti P</w:t>
            </w:r>
            <w:r w:rsidRPr="00225404">
              <w:rPr>
                <w:sz w:val="22"/>
                <w:szCs w:val="22"/>
              </w:rPr>
              <w:t>aslaugų</w:t>
            </w:r>
            <w:r w:rsidRPr="00225404">
              <w:rPr>
                <w:kern w:val="2"/>
                <w:sz w:val="22"/>
                <w:szCs w:val="22"/>
                <w:shd w:val="clear" w:color="auto" w:fill="FFFFFF"/>
              </w:rPr>
              <w:t xml:space="preserve"> kaina nėra perskaičiuojami dėl kainų lygio kilimo (gali būti mažinami, tačiau negali būti didinami).</w:t>
            </w:r>
          </w:p>
          <w:p w14:paraId="37296D19" w14:textId="77E663CD" w:rsidR="00225404" w:rsidRPr="00225404" w:rsidRDefault="00225404" w:rsidP="00225404">
            <w:pPr>
              <w:jc w:val="both"/>
              <w:rPr>
                <w:kern w:val="2"/>
                <w:sz w:val="22"/>
                <w:szCs w:val="22"/>
                <w:shd w:val="clear" w:color="auto" w:fill="FFFFFF"/>
              </w:rPr>
            </w:pPr>
            <w:r w:rsidRPr="00225404">
              <w:rPr>
                <w:kern w:val="2"/>
                <w:sz w:val="22"/>
                <w:szCs w:val="22"/>
              </w:rPr>
              <w:t xml:space="preserve">5.3.3.4. Atlikdamos Sutarties kainos peržiūrą </w:t>
            </w:r>
            <w:r w:rsidRPr="00225404">
              <w:rPr>
                <w:kern w:val="2"/>
                <w:sz w:val="22"/>
                <w:szCs w:val="22"/>
                <w:shd w:val="clear" w:color="auto" w:fill="FFFFFF"/>
              </w:rPr>
              <w:t>Šalys vadovaujasi Valstybės duomenų agentūros viešai Oficialiosios statistikos portale paskelbtais Rodiklių duomenų bazės duomenimis. Iš kitos Šalies nereikalaujama pateikti oficialaus Valstybės duomenų agentūros ar kitos institucijos išduoto dokumento ar patvirtinimo.</w:t>
            </w:r>
          </w:p>
          <w:p w14:paraId="4B4B2449" w14:textId="5C8F94A0" w:rsidR="00225404" w:rsidRPr="00225404" w:rsidRDefault="00225404" w:rsidP="00225404">
            <w:pPr>
              <w:jc w:val="both"/>
              <w:rPr>
                <w:kern w:val="2"/>
                <w:sz w:val="22"/>
                <w:szCs w:val="22"/>
                <w:shd w:val="clear" w:color="auto" w:fill="FFFFFF"/>
              </w:rPr>
            </w:pPr>
            <w:r w:rsidRPr="00225404">
              <w:rPr>
                <w:kern w:val="2"/>
                <w:sz w:val="22"/>
                <w:szCs w:val="22"/>
                <w:shd w:val="clear" w:color="auto" w:fill="FFFFFF"/>
              </w:rPr>
              <w:t>5.3.3.5. Šalys privalo Susitarime nurodyti vartojimo prekių ir paslaugų indekso reikšmę laikotarpio pradžioje ir jo nustatymo datą, indekso reikšmę laikotarpio pabaigoje ir jo nustatymo datą, kainų pokytį (k), perskaičiuotą Sutarties kainą, perskaičiuotą Pradinės Sutarties vertę.</w:t>
            </w:r>
          </w:p>
          <w:p w14:paraId="1CBBD3F2" w14:textId="0925A1EC" w:rsidR="00225404" w:rsidRPr="00225404" w:rsidRDefault="00225404" w:rsidP="00225404">
            <w:pPr>
              <w:jc w:val="both"/>
              <w:rPr>
                <w:sz w:val="22"/>
                <w:szCs w:val="22"/>
              </w:rPr>
            </w:pPr>
            <w:r w:rsidRPr="00225404">
              <w:rPr>
                <w:kern w:val="2"/>
                <w:sz w:val="22"/>
                <w:szCs w:val="22"/>
                <w:shd w:val="clear" w:color="auto" w:fill="FFFFFF"/>
              </w:rPr>
              <w:t>5.3.3.6. Nauja Sutarties kaina apskaičiuojami pagal žemiau pateiktą formulę:</w:t>
            </w:r>
          </w:p>
          <w:p w14:paraId="6AE8904E" w14:textId="03C18C91" w:rsidR="00225404" w:rsidRPr="00225404" w:rsidRDefault="00000000" w:rsidP="00225404">
            <w:pPr>
              <w:jc w:val="both"/>
              <w:textAlignment w:val="baseline"/>
              <w:rPr>
                <w:kern w:val="2"/>
                <w:sz w:val="22"/>
                <w:szCs w:val="22"/>
              </w:rPr>
            </w:pPr>
            <m:oMath>
              <m:sSub>
                <m:sSubPr>
                  <m:ctrlPr>
                    <w:rPr>
                      <w:rFonts w:ascii="Cambria Math" w:hAnsi="Cambria Math"/>
                      <w:sz w:val="22"/>
                      <w:szCs w:val="22"/>
                    </w:rPr>
                  </m:ctrlPr>
                </m:sSubPr>
                <m:e>
                  <m:r>
                    <m:rPr>
                      <m:sty m:val="p"/>
                    </m:rPr>
                    <w:rPr>
                      <w:rFonts w:ascii="Cambria Math" w:hAnsi="Cambria Math"/>
                      <w:sz w:val="22"/>
                      <w:szCs w:val="22"/>
                    </w:rPr>
                    <m:t>a</m:t>
                  </m:r>
                </m:e>
                <m:sub>
                  <m:r>
                    <m:rPr>
                      <m:sty m:val="p"/>
                    </m:rPr>
                    <w:rPr>
                      <w:rFonts w:ascii="Cambria Math" w:hAnsi="Cambria Math"/>
                      <w:sz w:val="22"/>
                      <w:szCs w:val="22"/>
                    </w:rPr>
                    <m:t>1</m:t>
                  </m:r>
                </m:sub>
              </m:sSub>
              <m:r>
                <m:rPr>
                  <m:sty m:val="p"/>
                </m:rPr>
                <w:rPr>
                  <w:rFonts w:ascii="Cambria Math" w:hAnsi="Cambria Math"/>
                  <w:sz w:val="22"/>
                  <w:szCs w:val="22"/>
                </w:rPr>
                <m:t>=</m:t>
              </m:r>
              <m:r>
                <m:rPr>
                  <m:sty m:val="p"/>
                </m:rPr>
                <w:rPr>
                  <w:rFonts w:ascii="Cambria Math" w:eastAsiaTheme="minorEastAsia" w:hAnsi="Cambria Math"/>
                  <w:sz w:val="22"/>
                  <w:szCs w:val="22"/>
                </w:rPr>
                <m:t>a+</m:t>
              </m:r>
              <m:d>
                <m:dPr>
                  <m:ctrlPr>
                    <w:rPr>
                      <w:rFonts w:ascii="Cambria Math" w:eastAsiaTheme="minorEastAsia" w:hAnsi="Cambria Math"/>
                      <w:sz w:val="22"/>
                      <w:szCs w:val="22"/>
                    </w:rPr>
                  </m:ctrlPr>
                </m:dPr>
                <m:e>
                  <m:f>
                    <m:fPr>
                      <m:ctrlPr>
                        <w:rPr>
                          <w:rFonts w:ascii="Cambria Math" w:eastAsiaTheme="minorEastAsia" w:hAnsi="Cambria Math"/>
                          <w:sz w:val="22"/>
                          <w:szCs w:val="22"/>
                        </w:rPr>
                      </m:ctrlPr>
                    </m:fPr>
                    <m:num>
                      <m:r>
                        <m:rPr>
                          <m:sty m:val="p"/>
                        </m:rPr>
                        <w:rPr>
                          <w:rFonts w:ascii="Cambria Math" w:eastAsiaTheme="minorEastAsia" w:hAnsi="Cambria Math"/>
                          <w:sz w:val="22"/>
                          <w:szCs w:val="22"/>
                        </w:rPr>
                        <m:t>k</m:t>
                      </m:r>
                    </m:num>
                    <m:den>
                      <m:r>
                        <m:rPr>
                          <m:sty m:val="p"/>
                        </m:rPr>
                        <w:rPr>
                          <w:rFonts w:ascii="Cambria Math" w:eastAsiaTheme="minorEastAsia" w:hAnsi="Cambria Math"/>
                          <w:sz w:val="22"/>
                          <w:szCs w:val="22"/>
                        </w:rPr>
                        <m:t>100</m:t>
                      </m:r>
                    </m:den>
                  </m:f>
                  <m:r>
                    <m:rPr>
                      <m:sty m:val="p"/>
                    </m:rPr>
                    <w:rPr>
                      <w:rFonts w:ascii="Cambria Math" w:eastAsiaTheme="minorEastAsia" w:hAnsi="Cambria Math"/>
                      <w:sz w:val="22"/>
                      <w:szCs w:val="22"/>
                    </w:rPr>
                    <m:t>×a</m:t>
                  </m:r>
                </m:e>
              </m:d>
            </m:oMath>
            <w:r w:rsidR="00225404" w:rsidRPr="00225404">
              <w:rPr>
                <w:kern w:val="2"/>
                <w:sz w:val="22"/>
                <w:szCs w:val="22"/>
              </w:rPr>
              <w:t>, kur a – kaina (Eur be PVM) (jei peržiūra jau buvo atlikta, tai po paskutinio perskaičiavimo)</w:t>
            </w:r>
          </w:p>
          <w:p w14:paraId="76F4E75C" w14:textId="333A4223" w:rsidR="00225404" w:rsidRPr="00225404" w:rsidRDefault="00225404" w:rsidP="00225404">
            <w:pPr>
              <w:jc w:val="both"/>
              <w:textAlignment w:val="baseline"/>
              <w:rPr>
                <w:sz w:val="22"/>
                <w:szCs w:val="22"/>
              </w:rPr>
            </w:pPr>
            <w:r w:rsidRPr="00225404">
              <w:rPr>
                <w:kern w:val="2"/>
                <w:sz w:val="22"/>
                <w:szCs w:val="22"/>
              </w:rPr>
              <w:t>a</w:t>
            </w:r>
            <w:r w:rsidRPr="00225404">
              <w:rPr>
                <w:kern w:val="2"/>
                <w:sz w:val="22"/>
                <w:szCs w:val="22"/>
                <w:vertAlign w:val="subscript"/>
              </w:rPr>
              <w:t>1</w:t>
            </w:r>
            <w:r w:rsidRPr="00225404">
              <w:rPr>
                <w:kern w:val="2"/>
                <w:sz w:val="22"/>
                <w:szCs w:val="22"/>
              </w:rPr>
              <w:t xml:space="preserve"> – perskaičiuota (pakeista) kaina (Eur be PVM)</w:t>
            </w:r>
          </w:p>
          <w:p w14:paraId="2C5CAB56" w14:textId="21E6850F" w:rsidR="00225404" w:rsidRPr="00225404" w:rsidRDefault="00225404" w:rsidP="00225404">
            <w:pPr>
              <w:jc w:val="both"/>
              <w:textAlignment w:val="baseline"/>
              <w:rPr>
                <w:sz w:val="22"/>
                <w:szCs w:val="22"/>
              </w:rPr>
            </w:pPr>
            <w:r w:rsidRPr="00225404">
              <w:rPr>
                <w:kern w:val="2"/>
                <w:sz w:val="22"/>
                <w:szCs w:val="22"/>
              </w:rPr>
              <w:t>k – pagal vartotojų kainų indeksą (bendrą „Vartojimo prekių ir paslaugų“) apskaičiuotas Vartojimo prekių ir paslaugų kainų pokytis (padidėjimas arba sumažėjimas) (%). „k“ reikšmė skaičiuojama pagal formulę:</w:t>
            </w:r>
          </w:p>
          <w:p w14:paraId="7A25BFE8" w14:textId="77777777" w:rsidR="00225404" w:rsidRPr="00225404" w:rsidRDefault="00225404" w:rsidP="00225404">
            <w:pPr>
              <w:jc w:val="both"/>
              <w:textAlignment w:val="baseline"/>
              <w:rPr>
                <w:kern w:val="2"/>
                <w:sz w:val="22"/>
                <w:szCs w:val="22"/>
              </w:rPr>
            </w:pPr>
            <m:oMath>
              <m:r>
                <m:rPr>
                  <m:sty m:val="p"/>
                </m:rPr>
                <w:rPr>
                  <w:rFonts w:ascii="Cambria Math" w:hAnsi="Cambria Math"/>
                  <w:sz w:val="22"/>
                  <w:szCs w:val="22"/>
                </w:rPr>
                <m:t>k =</m:t>
              </m:r>
              <m:f>
                <m:fPr>
                  <m:ctrlPr>
                    <w:rPr>
                      <w:rFonts w:ascii="Cambria Math" w:eastAsiaTheme="minorEastAsia" w:hAnsi="Cambria Math"/>
                      <w:sz w:val="22"/>
                      <w:szCs w:val="22"/>
                    </w:rPr>
                  </m:ctrlPr>
                </m:fPr>
                <m:num>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Ind</m:t>
                      </m:r>
                    </m:e>
                    <m:sub>
                      <m:r>
                        <m:rPr>
                          <m:sty m:val="p"/>
                        </m:rPr>
                        <w:rPr>
                          <w:rFonts w:ascii="Cambria Math" w:eastAsiaTheme="minorEastAsia" w:hAnsi="Cambria Math"/>
                          <w:sz w:val="22"/>
                          <w:szCs w:val="22"/>
                        </w:rPr>
                        <m:t>naujausias</m:t>
                      </m:r>
                    </m:sub>
                  </m:sSub>
                </m:num>
                <m:den>
                  <m:sSub>
                    <m:sSubPr>
                      <m:ctrlPr>
                        <w:rPr>
                          <w:rFonts w:ascii="Cambria Math" w:eastAsiaTheme="minorEastAsia" w:hAnsi="Cambria Math"/>
                          <w:sz w:val="22"/>
                          <w:szCs w:val="22"/>
                        </w:rPr>
                      </m:ctrlPr>
                    </m:sSubPr>
                    <m:e>
                      <m:r>
                        <m:rPr>
                          <m:sty m:val="p"/>
                        </m:rPr>
                        <w:rPr>
                          <w:rFonts w:ascii="Cambria Math" w:eastAsiaTheme="minorEastAsia" w:hAnsi="Cambria Math"/>
                          <w:sz w:val="22"/>
                          <w:szCs w:val="22"/>
                        </w:rPr>
                        <m:t>Ind</m:t>
                      </m:r>
                    </m:e>
                    <m:sub>
                      <m:r>
                        <m:rPr>
                          <m:sty m:val="p"/>
                        </m:rPr>
                        <w:rPr>
                          <w:rFonts w:ascii="Cambria Math" w:eastAsiaTheme="minorEastAsia" w:hAnsi="Cambria Math"/>
                          <w:sz w:val="22"/>
                          <w:szCs w:val="22"/>
                        </w:rPr>
                        <m:t>pradžia</m:t>
                      </m:r>
                    </m:sub>
                  </m:sSub>
                </m:den>
              </m:f>
              <m:r>
                <m:rPr>
                  <m:sty m:val="p"/>
                </m:rPr>
                <w:rPr>
                  <w:rFonts w:ascii="Cambria Math" w:eastAsiaTheme="minorEastAsia" w:hAnsi="Cambria Math"/>
                  <w:sz w:val="22"/>
                  <w:szCs w:val="22"/>
                </w:rPr>
                <m:t>×100-100</m:t>
              </m:r>
            </m:oMath>
            <w:r w:rsidRPr="00225404">
              <w:rPr>
                <w:kern w:val="2"/>
                <w:sz w:val="22"/>
                <w:szCs w:val="22"/>
              </w:rPr>
              <w:t>, (proc.) kur</w:t>
            </w:r>
          </w:p>
          <w:p w14:paraId="154013EE" w14:textId="25FF4296" w:rsidR="00225404" w:rsidRPr="00225404" w:rsidRDefault="00225404" w:rsidP="00225404">
            <w:pPr>
              <w:jc w:val="both"/>
              <w:textAlignment w:val="baseline"/>
              <w:rPr>
                <w:sz w:val="22"/>
                <w:szCs w:val="22"/>
              </w:rPr>
            </w:pPr>
            <w:proofErr w:type="spellStart"/>
            <w:r w:rsidRPr="00225404">
              <w:rPr>
                <w:kern w:val="2"/>
                <w:sz w:val="22"/>
                <w:szCs w:val="22"/>
              </w:rPr>
              <w:t>Ind</w:t>
            </w:r>
            <w:r w:rsidRPr="00225404">
              <w:rPr>
                <w:kern w:val="2"/>
                <w:sz w:val="22"/>
                <w:szCs w:val="22"/>
                <w:vertAlign w:val="subscript"/>
              </w:rPr>
              <w:t>naujausias</w:t>
            </w:r>
            <w:proofErr w:type="spellEnd"/>
            <w:r w:rsidRPr="00225404">
              <w:rPr>
                <w:kern w:val="2"/>
                <w:sz w:val="22"/>
                <w:szCs w:val="22"/>
              </w:rPr>
              <w:t xml:space="preserve"> – kreipimosi dėl kainos peržiūros išsiuntimo kitai Šaliai dieną paskelbtas naujausias vartojimo prekių ir paslaugų indeksas (bendrą „Vartojimo prekių ir paslaugų“).</w:t>
            </w:r>
          </w:p>
          <w:p w14:paraId="5649539F" w14:textId="6EA7B927" w:rsidR="00225404" w:rsidRPr="00225404" w:rsidRDefault="00225404" w:rsidP="00225404">
            <w:pPr>
              <w:jc w:val="both"/>
              <w:rPr>
                <w:sz w:val="22"/>
                <w:szCs w:val="22"/>
              </w:rPr>
            </w:pPr>
            <w:proofErr w:type="spellStart"/>
            <w:r w:rsidRPr="00225404">
              <w:rPr>
                <w:kern w:val="2"/>
                <w:sz w:val="22"/>
                <w:szCs w:val="22"/>
              </w:rPr>
              <w:t>Ind</w:t>
            </w:r>
            <w:r w:rsidRPr="00225404">
              <w:rPr>
                <w:kern w:val="2"/>
                <w:sz w:val="22"/>
                <w:szCs w:val="22"/>
                <w:vertAlign w:val="subscript"/>
              </w:rPr>
              <w:t>pradžia</w:t>
            </w:r>
            <w:proofErr w:type="spellEnd"/>
            <w:r w:rsidRPr="00225404">
              <w:rPr>
                <w:kern w:val="2"/>
                <w:sz w:val="22"/>
                <w:szCs w:val="22"/>
              </w:rPr>
              <w:t xml:space="preserve"> – laikotarpio pradžios datos (mėnesio) vartojimo prekių ir paslaugų indeksas (bendrą „Vartojimo prekių ir paslaugų“). Pirmojo perskaičiavimo atveju laikotarpio pradžia (mėnuo) yra</w:t>
            </w:r>
            <w:r w:rsidRPr="00225404">
              <w:rPr>
                <w:sz w:val="22"/>
                <w:szCs w:val="22"/>
              </w:rPr>
              <w:t xml:space="preserve"> Sutarties įsigaliojimo dienos mėnuo</w:t>
            </w:r>
            <w:r w:rsidRPr="00225404">
              <w:rPr>
                <w:kern w:val="2"/>
                <w:sz w:val="22"/>
                <w:szCs w:val="22"/>
                <w:shd w:val="clear" w:color="auto" w:fill="FFFFFF"/>
              </w:rPr>
              <w:t>.</w:t>
            </w:r>
            <w:r w:rsidRPr="00225404">
              <w:rPr>
                <w:kern w:val="2"/>
                <w:sz w:val="22"/>
                <w:szCs w:val="22"/>
              </w:rPr>
              <w:t xml:space="preserve"> Antrojo ir vėlesnių perskaičiavimų atveju </w:t>
            </w:r>
            <w:r w:rsidRPr="00225404">
              <w:rPr>
                <w:kern w:val="2"/>
                <w:sz w:val="22"/>
                <w:szCs w:val="22"/>
              </w:rPr>
              <w:lastRenderedPageBreak/>
              <w:t>laikotarpio pradžia (mėnuo) yra paskutinio perskaičiavimo metu naudotos paskelbto atitinkamo indekso reikšmės mėnuo.</w:t>
            </w:r>
          </w:p>
          <w:p w14:paraId="5619E383" w14:textId="63083317" w:rsidR="00225404" w:rsidRPr="00225404" w:rsidRDefault="00225404" w:rsidP="00225404">
            <w:pPr>
              <w:jc w:val="both"/>
              <w:rPr>
                <w:kern w:val="2"/>
                <w:sz w:val="22"/>
                <w:szCs w:val="22"/>
                <w:shd w:val="clear" w:color="auto" w:fill="FFFFFF"/>
              </w:rPr>
            </w:pPr>
            <w:r w:rsidRPr="00225404">
              <w:rPr>
                <w:kern w:val="2"/>
                <w:sz w:val="22"/>
                <w:szCs w:val="22"/>
              </w:rPr>
              <w:t xml:space="preserve">5.3.3.7. </w:t>
            </w:r>
            <w:r w:rsidRPr="00225404">
              <w:rPr>
                <w:kern w:val="2"/>
                <w:sz w:val="22"/>
                <w:szCs w:val="22"/>
                <w:shd w:val="clear" w:color="auto" w:fill="FFFFFF"/>
              </w:rPr>
              <w:t xml:space="preserve">Skaičiavimams indeksų reikšmės imamos </w:t>
            </w:r>
            <w:r w:rsidRPr="00225404">
              <w:rPr>
                <w:b/>
                <w:kern w:val="2"/>
                <w:sz w:val="22"/>
                <w:szCs w:val="22"/>
                <w:shd w:val="clear" w:color="auto" w:fill="FFFFFF"/>
              </w:rPr>
              <w:t>keturių</w:t>
            </w:r>
            <w:r w:rsidRPr="00225404">
              <w:rPr>
                <w:kern w:val="2"/>
                <w:sz w:val="22"/>
                <w:szCs w:val="22"/>
                <w:shd w:val="clear" w:color="auto" w:fill="FFFFFF"/>
              </w:rPr>
              <w:t xml:space="preserve"> skaitmenų po kablelio tikslumu. Apskaičiuotas pokytis (k) tolimesniems skaičiavimams naudojamas suapvalinus iki </w:t>
            </w:r>
            <w:r w:rsidRPr="00225404">
              <w:rPr>
                <w:b/>
                <w:kern w:val="2"/>
                <w:sz w:val="22"/>
                <w:szCs w:val="22"/>
                <w:shd w:val="clear" w:color="auto" w:fill="FFFFFF"/>
              </w:rPr>
              <w:t>vieno</w:t>
            </w:r>
            <w:r w:rsidRPr="00225404">
              <w:rPr>
                <w:kern w:val="2"/>
                <w:sz w:val="22"/>
                <w:szCs w:val="22"/>
                <w:shd w:val="clear" w:color="auto" w:fill="FFFFFF"/>
              </w:rPr>
              <w:t xml:space="preserve"> (Valstybės duomenų agentūra pokyčius skelbia apvalindama iki vieno skaitmens po kablelio) skaitmens po kablelio, o apskaičiuotas įkainis „a</w:t>
            </w:r>
            <w:r w:rsidRPr="00225404">
              <w:rPr>
                <w:kern w:val="2"/>
                <w:sz w:val="22"/>
                <w:szCs w:val="22"/>
                <w:shd w:val="clear" w:color="auto" w:fill="FFFFFF"/>
                <w:vertAlign w:val="subscript"/>
              </w:rPr>
              <w:t>1</w:t>
            </w:r>
            <w:r w:rsidRPr="00225404">
              <w:rPr>
                <w:kern w:val="2"/>
                <w:sz w:val="22"/>
                <w:szCs w:val="22"/>
                <w:shd w:val="clear" w:color="auto" w:fill="FFFFFF"/>
              </w:rPr>
              <w:t xml:space="preserve">“ suapvalinamas iki </w:t>
            </w:r>
            <w:r w:rsidRPr="00225404">
              <w:rPr>
                <w:b/>
                <w:kern w:val="2"/>
                <w:sz w:val="22"/>
                <w:szCs w:val="22"/>
                <w:shd w:val="clear" w:color="auto" w:fill="FFFFFF"/>
              </w:rPr>
              <w:t xml:space="preserve">dviejų </w:t>
            </w:r>
            <w:r w:rsidRPr="00225404">
              <w:rPr>
                <w:kern w:val="2"/>
                <w:sz w:val="22"/>
                <w:szCs w:val="22"/>
                <w:shd w:val="clear" w:color="auto" w:fill="FFFFFF"/>
              </w:rPr>
              <w:t>skaitmenų po kablelio.</w:t>
            </w:r>
          </w:p>
          <w:p w14:paraId="3A39EFE2" w14:textId="3C32FF3A" w:rsidR="00225404" w:rsidRPr="00225404" w:rsidRDefault="00225404" w:rsidP="00225404">
            <w:pPr>
              <w:jc w:val="both"/>
              <w:rPr>
                <w:kern w:val="2"/>
                <w:sz w:val="22"/>
                <w:szCs w:val="22"/>
                <w:shd w:val="clear" w:color="auto" w:fill="FFFFFF"/>
              </w:rPr>
            </w:pPr>
            <w:r w:rsidRPr="00225404">
              <w:rPr>
                <w:kern w:val="2"/>
                <w:sz w:val="22"/>
                <w:szCs w:val="22"/>
                <w:shd w:val="clear" w:color="auto" w:fill="FFFFFF"/>
              </w:rPr>
              <w:t xml:space="preserve">5.3.3.8. Šalis, siekianti Sutarties kainos peržiūros, privalo raštu kreiptis į kitą Šalį ir prašyme pateikti visą reikalingą informaciją: Sutarties pavadinimą, numerį, datą, neperduotų ir neapmokėtų Paslaugų sąrašą su kiekiais, indekso reikšmes su nuorodomis į viešus šaltinius Valstybės duomenų agentūros Oficialiosios statistikos portale arba </w:t>
            </w:r>
            <w:r w:rsidRPr="00225404">
              <w:rPr>
                <w:kern w:val="2"/>
                <w:sz w:val="22"/>
                <w:szCs w:val="22"/>
                <w:bdr w:val="none" w:sz="0" w:space="0" w:color="auto" w:frame="1"/>
              </w:rPr>
              <w:t>kitus oficialius šaltinių duomenis</w:t>
            </w:r>
            <w:r w:rsidRPr="00225404">
              <w:rPr>
                <w:kern w:val="2"/>
                <w:sz w:val="22"/>
                <w:szCs w:val="22"/>
                <w:shd w:val="clear" w:color="auto" w:fill="FFFFFF"/>
              </w:rPr>
              <w:t>, kita svarbi informacija. Prašyme Šalis neturi teisės nurodyti kito indekso ar prašyti perskaičiavimo pagal kitą indeksą nei nurodytas šioje procedūroje.</w:t>
            </w:r>
          </w:p>
          <w:p w14:paraId="5BB47C07" w14:textId="2D8F951E" w:rsidR="00225404" w:rsidRPr="00225404" w:rsidRDefault="00225404" w:rsidP="00225404">
            <w:pPr>
              <w:jc w:val="both"/>
              <w:rPr>
                <w:kern w:val="2"/>
                <w:sz w:val="22"/>
                <w:szCs w:val="22"/>
                <w:shd w:val="clear" w:color="auto" w:fill="FFFFFF"/>
              </w:rPr>
            </w:pPr>
            <w:r w:rsidRPr="00225404">
              <w:rPr>
                <w:kern w:val="2"/>
                <w:sz w:val="22"/>
                <w:szCs w:val="22"/>
                <w:shd w:val="clear" w:color="auto" w:fill="FFFFFF"/>
              </w:rPr>
              <w:t>5</w:t>
            </w:r>
            <w:r w:rsidRPr="00225404">
              <w:rPr>
                <w:kern w:val="2"/>
                <w:sz w:val="22"/>
                <w:szCs w:val="22"/>
              </w:rPr>
              <w:t xml:space="preserve">.3.3.9. </w:t>
            </w:r>
            <w:r w:rsidRPr="00225404">
              <w:rPr>
                <w:kern w:val="2"/>
                <w:sz w:val="22"/>
                <w:szCs w:val="22"/>
                <w:shd w:val="clear" w:color="auto" w:fill="FFFFFF"/>
              </w:rPr>
              <w:t>Susitarimas turi būti sudarytas per 1 (vieną) mėnesį nuo Šalies pateikto tinkamo prašymo perskaičiuoti S</w:t>
            </w:r>
            <w:r w:rsidRPr="00225404">
              <w:rPr>
                <w:kern w:val="2"/>
                <w:sz w:val="22"/>
                <w:szCs w:val="22"/>
              </w:rPr>
              <w:t xml:space="preserve">utarties </w:t>
            </w:r>
            <w:r w:rsidRPr="00225404">
              <w:rPr>
                <w:kern w:val="2"/>
                <w:sz w:val="22"/>
                <w:szCs w:val="22"/>
                <w:shd w:val="clear" w:color="auto" w:fill="FFFFFF"/>
              </w:rPr>
              <w:t>kainą gavimo dienos.</w:t>
            </w:r>
          </w:p>
          <w:p w14:paraId="38752C12" w14:textId="6685941A" w:rsidR="00225404" w:rsidRPr="00225404" w:rsidRDefault="00225404" w:rsidP="00225404">
            <w:pPr>
              <w:jc w:val="both"/>
              <w:rPr>
                <w:kern w:val="2"/>
                <w:sz w:val="22"/>
                <w:szCs w:val="22"/>
              </w:rPr>
            </w:pPr>
            <w:r w:rsidRPr="00225404">
              <w:rPr>
                <w:kern w:val="2"/>
                <w:sz w:val="22"/>
                <w:szCs w:val="22"/>
                <w:shd w:val="clear" w:color="auto" w:fill="FFFFFF"/>
              </w:rPr>
              <w:t xml:space="preserve">5.3.3.10. </w:t>
            </w:r>
            <w:r w:rsidRPr="00225404">
              <w:rPr>
                <w:kern w:val="2"/>
                <w:sz w:val="22"/>
                <w:szCs w:val="22"/>
                <w:bdr w:val="none" w:sz="0" w:space="0" w:color="auto" w:frame="1"/>
              </w:rPr>
              <w:t>Susitarimu Šalys neturi teisės keisti procedūroje nurodytos tvarkos ar kitų Sutarties nuostatų, išskyrus, jei keitimas atliekamas pagal VPĮ nuostatas.</w:t>
            </w:r>
          </w:p>
        </w:tc>
      </w:tr>
      <w:tr w:rsidR="00225404" w:rsidRPr="00225404" w14:paraId="6D143C7C" w14:textId="77777777">
        <w:trPr>
          <w:trHeight w:val="300"/>
        </w:trPr>
        <w:tc>
          <w:tcPr>
            <w:tcW w:w="3094" w:type="dxa"/>
            <w:gridSpan w:val="2"/>
          </w:tcPr>
          <w:p w14:paraId="672A4CBD" w14:textId="77777777" w:rsidR="00225404" w:rsidRPr="00225404" w:rsidRDefault="00225404" w:rsidP="00225404">
            <w:pPr>
              <w:rPr>
                <w:b/>
                <w:kern w:val="2"/>
                <w:sz w:val="22"/>
                <w:szCs w:val="22"/>
              </w:rPr>
            </w:pPr>
            <w:r w:rsidRPr="00225404">
              <w:rPr>
                <w:b/>
                <w:kern w:val="2"/>
                <w:sz w:val="22"/>
                <w:szCs w:val="22"/>
              </w:rPr>
              <w:lastRenderedPageBreak/>
              <w:t xml:space="preserve">5.3.4. Sutarties kainos / įkainių peržiūra dėl kainų lygio pokyčio pagal </w:t>
            </w:r>
            <w:r w:rsidRPr="00225404">
              <w:rPr>
                <w:b/>
                <w:bCs/>
                <w:kern w:val="2"/>
                <w:sz w:val="22"/>
                <w:szCs w:val="22"/>
              </w:rPr>
              <w:t>Paslaugų</w:t>
            </w:r>
            <w:r w:rsidRPr="00225404">
              <w:rPr>
                <w:b/>
                <w:kern w:val="2"/>
                <w:sz w:val="22"/>
                <w:szCs w:val="22"/>
              </w:rPr>
              <w:t xml:space="preserve"> grupių kainų pokyčius</w:t>
            </w:r>
          </w:p>
        </w:tc>
        <w:tc>
          <w:tcPr>
            <w:tcW w:w="6441" w:type="dxa"/>
            <w:gridSpan w:val="2"/>
          </w:tcPr>
          <w:p w14:paraId="61574C3A" w14:textId="755CF82A" w:rsidR="00225404" w:rsidRPr="00225404" w:rsidRDefault="00225404" w:rsidP="00225404">
            <w:pPr>
              <w:rPr>
                <w:sz w:val="22"/>
                <w:szCs w:val="22"/>
              </w:rPr>
            </w:pPr>
            <w:r w:rsidRPr="00225404">
              <w:rPr>
                <w:kern w:val="2"/>
                <w:sz w:val="22"/>
                <w:szCs w:val="22"/>
              </w:rPr>
              <w:t>Netaikoma</w:t>
            </w:r>
          </w:p>
        </w:tc>
      </w:tr>
      <w:tr w:rsidR="00225404" w:rsidRPr="00225404" w14:paraId="22049506" w14:textId="77777777">
        <w:trPr>
          <w:trHeight w:val="300"/>
        </w:trPr>
        <w:tc>
          <w:tcPr>
            <w:tcW w:w="3094" w:type="dxa"/>
            <w:gridSpan w:val="2"/>
          </w:tcPr>
          <w:p w14:paraId="3C616512" w14:textId="77777777" w:rsidR="00225404" w:rsidRPr="00225404" w:rsidRDefault="00225404" w:rsidP="00225404">
            <w:pPr>
              <w:rPr>
                <w:b/>
                <w:bCs/>
                <w:kern w:val="2"/>
                <w:sz w:val="22"/>
                <w:szCs w:val="22"/>
              </w:rPr>
            </w:pPr>
            <w:r w:rsidRPr="00225404">
              <w:rPr>
                <w:b/>
                <w:bCs/>
                <w:kern w:val="2"/>
                <w:sz w:val="22"/>
                <w:szCs w:val="22"/>
              </w:rPr>
              <w:t xml:space="preserve">5.4. Sutarties kainos / įkainių apskaičiavimas taikant </w:t>
            </w:r>
            <w:r w:rsidRPr="00225404">
              <w:rPr>
                <w:b/>
                <w:bCs/>
                <w:kern w:val="2"/>
                <w:sz w:val="22"/>
                <w:szCs w:val="22"/>
                <w:u w:val="single"/>
              </w:rPr>
              <w:t>kiekio (apimties)</w:t>
            </w:r>
            <w:r w:rsidRPr="00225404">
              <w:rPr>
                <w:b/>
                <w:bCs/>
                <w:kern w:val="2"/>
                <w:sz w:val="22"/>
                <w:szCs w:val="22"/>
              </w:rPr>
              <w:t xml:space="preserve"> keitimo taisykles</w:t>
            </w:r>
          </w:p>
        </w:tc>
        <w:tc>
          <w:tcPr>
            <w:tcW w:w="6441" w:type="dxa"/>
            <w:gridSpan w:val="2"/>
          </w:tcPr>
          <w:p w14:paraId="327A89C8" w14:textId="0AA9645D" w:rsidR="00225404" w:rsidRPr="00225404" w:rsidRDefault="00225404" w:rsidP="00225404">
            <w:pPr>
              <w:rPr>
                <w:sz w:val="22"/>
                <w:szCs w:val="22"/>
              </w:rPr>
            </w:pPr>
            <w:r w:rsidRPr="00225404">
              <w:rPr>
                <w:kern w:val="2"/>
                <w:sz w:val="22"/>
                <w:szCs w:val="22"/>
              </w:rPr>
              <w:t>Netaikoma</w:t>
            </w:r>
          </w:p>
        </w:tc>
      </w:tr>
      <w:tr w:rsidR="00225404" w:rsidRPr="00225404" w14:paraId="64F75697" w14:textId="77777777">
        <w:trPr>
          <w:trHeight w:val="300"/>
        </w:trPr>
        <w:tc>
          <w:tcPr>
            <w:tcW w:w="3094" w:type="dxa"/>
            <w:gridSpan w:val="2"/>
          </w:tcPr>
          <w:p w14:paraId="24D5D914" w14:textId="77777777" w:rsidR="00225404" w:rsidRPr="00225404" w:rsidRDefault="00225404" w:rsidP="00225404">
            <w:pPr>
              <w:rPr>
                <w:b/>
                <w:kern w:val="2"/>
                <w:sz w:val="22"/>
                <w:szCs w:val="22"/>
              </w:rPr>
            </w:pPr>
            <w:r w:rsidRPr="00225404">
              <w:rPr>
                <w:b/>
                <w:kern w:val="2"/>
                <w:sz w:val="22"/>
                <w:szCs w:val="22"/>
              </w:rPr>
              <w:t>5.5. Atsiskaitymo su Tiekėju terminas ir tvarka</w:t>
            </w:r>
          </w:p>
        </w:tc>
        <w:tc>
          <w:tcPr>
            <w:tcW w:w="6441" w:type="dxa"/>
            <w:gridSpan w:val="2"/>
          </w:tcPr>
          <w:p w14:paraId="3AF59C33" w14:textId="3BA0E162" w:rsidR="00225404" w:rsidRPr="00225404" w:rsidRDefault="00225404" w:rsidP="00225404">
            <w:pPr>
              <w:jc w:val="both"/>
              <w:rPr>
                <w:kern w:val="2"/>
                <w:sz w:val="22"/>
                <w:szCs w:val="22"/>
              </w:rPr>
            </w:pPr>
            <w:r w:rsidRPr="00225404">
              <w:rPr>
                <w:kern w:val="2"/>
                <w:sz w:val="22"/>
                <w:szCs w:val="22"/>
              </w:rPr>
              <w:t xml:space="preserve">Pirkėjas atsiskaito su Tiekėju ne vėliau kaip per </w:t>
            </w:r>
            <w:r w:rsidRPr="00225404">
              <w:rPr>
                <w:kern w:val="2"/>
                <w:sz w:val="22"/>
                <w:szCs w:val="22"/>
                <w:shd w:val="clear" w:color="auto" w:fill="FFFFFF"/>
              </w:rPr>
              <w:t xml:space="preserve">30 </w:t>
            </w:r>
            <w:r w:rsidR="0023370A" w:rsidRPr="00225404">
              <w:rPr>
                <w:rFonts w:eastAsia="Arial"/>
                <w:sz w:val="22"/>
                <w:szCs w:val="22"/>
              </w:rPr>
              <w:t xml:space="preserve">(trisdešimt) </w:t>
            </w:r>
            <w:r w:rsidRPr="00225404">
              <w:rPr>
                <w:kern w:val="2"/>
                <w:sz w:val="22"/>
                <w:szCs w:val="22"/>
                <w:shd w:val="clear" w:color="auto" w:fill="FFFFFF"/>
              </w:rPr>
              <w:t>kalendorinių dienų</w:t>
            </w:r>
            <w:r w:rsidRPr="00225404">
              <w:rPr>
                <w:kern w:val="2"/>
                <w:sz w:val="22"/>
                <w:szCs w:val="22"/>
              </w:rPr>
              <w:t xml:space="preserve"> nuo Sąskaitos gavimo dienos.</w:t>
            </w:r>
          </w:p>
          <w:p w14:paraId="7BAC5334" w14:textId="77777777" w:rsidR="00225404" w:rsidRPr="00225404" w:rsidRDefault="00225404" w:rsidP="00225404">
            <w:pPr>
              <w:jc w:val="both"/>
              <w:rPr>
                <w:color w:val="000000"/>
                <w:kern w:val="2"/>
                <w:sz w:val="22"/>
                <w:szCs w:val="22"/>
                <w:shd w:val="clear" w:color="auto" w:fill="FFFFFF"/>
              </w:rPr>
            </w:pPr>
          </w:p>
          <w:p w14:paraId="5E3D58F0" w14:textId="1C289560" w:rsidR="00225404" w:rsidRPr="00225404" w:rsidRDefault="00225404" w:rsidP="00225404">
            <w:pPr>
              <w:jc w:val="both"/>
              <w:rPr>
                <w:strike/>
                <w:color w:val="000000"/>
                <w:kern w:val="2"/>
                <w:sz w:val="22"/>
                <w:szCs w:val="22"/>
                <w:shd w:val="clear" w:color="auto" w:fill="FFFFFF"/>
              </w:rPr>
            </w:pPr>
            <w:r w:rsidRPr="00225404">
              <w:rPr>
                <w:color w:val="000000"/>
                <w:kern w:val="2"/>
                <w:sz w:val="22"/>
                <w:szCs w:val="22"/>
                <w:shd w:val="clear" w:color="auto" w:fill="FFFFFF"/>
              </w:rPr>
              <w:t>Apmokėjimo sąlygos</w:t>
            </w:r>
            <w:r w:rsidRPr="00225404">
              <w:rPr>
                <w:color w:val="4472C4"/>
                <w:kern w:val="2"/>
                <w:sz w:val="22"/>
                <w:szCs w:val="22"/>
                <w:shd w:val="clear" w:color="auto" w:fill="FFFFFF"/>
              </w:rPr>
              <w:t>:</w:t>
            </w:r>
          </w:p>
          <w:p w14:paraId="7DD64843" w14:textId="5A20EAFA" w:rsidR="00225404" w:rsidRPr="00225404" w:rsidRDefault="00225404" w:rsidP="00225404">
            <w:pPr>
              <w:jc w:val="both"/>
              <w:rPr>
                <w:color w:val="000000" w:themeColor="text1"/>
                <w:sz w:val="22"/>
                <w:szCs w:val="22"/>
              </w:rPr>
            </w:pPr>
            <w:r w:rsidRPr="00225404">
              <w:rPr>
                <w:color w:val="000000"/>
                <w:kern w:val="2"/>
                <w:sz w:val="22"/>
                <w:szCs w:val="22"/>
                <w:shd w:val="clear" w:color="auto" w:fill="FFFFFF"/>
              </w:rPr>
              <w:t xml:space="preserve">1) Tiekėjui sumokama </w:t>
            </w:r>
            <w:r w:rsidRPr="00225404">
              <w:rPr>
                <w:b/>
                <w:bCs/>
                <w:color w:val="000000"/>
                <w:kern w:val="2"/>
                <w:sz w:val="22"/>
                <w:szCs w:val="22"/>
                <w:shd w:val="clear" w:color="auto" w:fill="FFFFFF"/>
              </w:rPr>
              <w:t xml:space="preserve">30 % </w:t>
            </w:r>
            <w:r w:rsidRPr="00225404">
              <w:rPr>
                <w:color w:val="000000"/>
                <w:kern w:val="2"/>
                <w:sz w:val="22"/>
                <w:szCs w:val="22"/>
                <w:shd w:val="clear" w:color="auto" w:fill="FFFFFF"/>
              </w:rPr>
              <w:t xml:space="preserve">(Sutarties 5.2 punkte nurodytos pradinės Sutarties kainos). Apmokėjimas galimas tik po to, kai Tiekėjas pagal Techninės specifikacijos reikalavimus parengė ir suderino </w:t>
            </w:r>
            <w:r w:rsidRPr="00225404">
              <w:rPr>
                <w:color w:val="000000" w:themeColor="text1"/>
                <w:sz w:val="22"/>
                <w:szCs w:val="22"/>
              </w:rPr>
              <w:t>profesinės kvalifikacijos tobulinimo programą „Psichikos sveikatos atvejo vadybininko mokymai“ (kaip numatyta Techninės specifikacijos 10 punkte).</w:t>
            </w:r>
          </w:p>
          <w:p w14:paraId="2E393D74" w14:textId="55EAD1BF" w:rsidR="00225404" w:rsidRPr="00225404" w:rsidRDefault="00225404" w:rsidP="00225404">
            <w:pPr>
              <w:jc w:val="both"/>
              <w:rPr>
                <w:color w:val="4472C4"/>
                <w:kern w:val="2"/>
                <w:sz w:val="22"/>
                <w:szCs w:val="22"/>
                <w:shd w:val="clear" w:color="auto" w:fill="FFFFFF"/>
              </w:rPr>
            </w:pPr>
            <w:r w:rsidRPr="00225404">
              <w:rPr>
                <w:color w:val="000000"/>
                <w:kern w:val="2"/>
                <w:sz w:val="22"/>
                <w:szCs w:val="22"/>
                <w:shd w:val="clear" w:color="auto" w:fill="FFFFFF"/>
              </w:rPr>
              <w:t xml:space="preserve">2) Tiekėju sumokama likusi </w:t>
            </w:r>
            <w:r w:rsidRPr="00225404">
              <w:rPr>
                <w:b/>
                <w:bCs/>
                <w:color w:val="000000"/>
                <w:kern w:val="2"/>
                <w:sz w:val="22"/>
                <w:szCs w:val="22"/>
                <w:shd w:val="clear" w:color="auto" w:fill="FFFFFF"/>
              </w:rPr>
              <w:t xml:space="preserve">70 % </w:t>
            </w:r>
            <w:r w:rsidRPr="00225404">
              <w:rPr>
                <w:color w:val="000000"/>
                <w:kern w:val="2"/>
                <w:sz w:val="22"/>
                <w:szCs w:val="22"/>
                <w:shd w:val="clear" w:color="auto" w:fill="FFFFFF"/>
              </w:rPr>
              <w:t>(Sutarties 5.2 punkte nurodytos pradinės Sutarties kainos).</w:t>
            </w:r>
            <w:r w:rsidRPr="00225404">
              <w:rPr>
                <w:b/>
                <w:bCs/>
                <w:color w:val="000000"/>
                <w:kern w:val="2"/>
                <w:sz w:val="22"/>
                <w:szCs w:val="22"/>
                <w:shd w:val="clear" w:color="auto" w:fill="FFFFFF"/>
              </w:rPr>
              <w:t xml:space="preserve"> </w:t>
            </w:r>
            <w:r w:rsidRPr="00225404">
              <w:rPr>
                <w:color w:val="000000"/>
                <w:kern w:val="2"/>
                <w:sz w:val="22"/>
                <w:szCs w:val="22"/>
                <w:shd w:val="clear" w:color="auto" w:fill="FFFFFF"/>
              </w:rPr>
              <w:t>Apmokėjimas galimas tik po to, kai Tiekėjui įvykdžius visus sutartinius įsipareigojimus.</w:t>
            </w:r>
            <w:r w:rsidRPr="00225404">
              <w:rPr>
                <w:color w:val="4472C4"/>
                <w:kern w:val="2"/>
                <w:sz w:val="22"/>
                <w:szCs w:val="22"/>
                <w:shd w:val="clear" w:color="auto" w:fill="FFFFFF"/>
              </w:rPr>
              <w:t xml:space="preserve"> </w:t>
            </w:r>
          </w:p>
        </w:tc>
      </w:tr>
      <w:tr w:rsidR="00225404" w:rsidRPr="00225404" w14:paraId="65C41120" w14:textId="77777777">
        <w:trPr>
          <w:trHeight w:val="300"/>
        </w:trPr>
        <w:tc>
          <w:tcPr>
            <w:tcW w:w="3094" w:type="dxa"/>
            <w:gridSpan w:val="2"/>
          </w:tcPr>
          <w:p w14:paraId="7FC1DBAF" w14:textId="7C3CF058" w:rsidR="00225404" w:rsidRPr="00225404" w:rsidRDefault="00225404" w:rsidP="00225404">
            <w:pPr>
              <w:rPr>
                <w:b/>
                <w:kern w:val="2"/>
                <w:sz w:val="22"/>
                <w:szCs w:val="22"/>
              </w:rPr>
            </w:pPr>
            <w:r w:rsidRPr="00225404">
              <w:rPr>
                <w:b/>
                <w:kern w:val="2"/>
                <w:sz w:val="22"/>
                <w:szCs w:val="22"/>
              </w:rPr>
              <w:t>5.6. Avansas</w:t>
            </w:r>
          </w:p>
        </w:tc>
        <w:tc>
          <w:tcPr>
            <w:tcW w:w="6441" w:type="dxa"/>
            <w:gridSpan w:val="2"/>
          </w:tcPr>
          <w:p w14:paraId="382B074E" w14:textId="255224B4" w:rsidR="00225404" w:rsidRPr="00225404" w:rsidRDefault="00225404" w:rsidP="00225404">
            <w:pPr>
              <w:rPr>
                <w:color w:val="000000"/>
                <w:kern w:val="2"/>
                <w:sz w:val="22"/>
                <w:szCs w:val="22"/>
                <w:shd w:val="clear" w:color="auto" w:fill="FFFFFF"/>
              </w:rPr>
            </w:pPr>
            <w:r w:rsidRPr="00225404">
              <w:rPr>
                <w:kern w:val="2"/>
                <w:sz w:val="22"/>
                <w:szCs w:val="22"/>
              </w:rPr>
              <w:t>Netaikoma</w:t>
            </w:r>
          </w:p>
        </w:tc>
      </w:tr>
      <w:tr w:rsidR="00225404" w:rsidRPr="00225404" w14:paraId="19884362" w14:textId="77777777">
        <w:trPr>
          <w:trHeight w:val="300"/>
        </w:trPr>
        <w:tc>
          <w:tcPr>
            <w:tcW w:w="3094" w:type="dxa"/>
            <w:gridSpan w:val="2"/>
          </w:tcPr>
          <w:p w14:paraId="2DD1F801" w14:textId="646FE729" w:rsidR="00225404" w:rsidRPr="00225404" w:rsidRDefault="00225404" w:rsidP="00225404">
            <w:pPr>
              <w:rPr>
                <w:b/>
                <w:kern w:val="2"/>
                <w:sz w:val="22"/>
                <w:szCs w:val="22"/>
              </w:rPr>
            </w:pPr>
            <w:r w:rsidRPr="00225404">
              <w:rPr>
                <w:b/>
                <w:kern w:val="2"/>
                <w:sz w:val="22"/>
                <w:szCs w:val="22"/>
              </w:rPr>
              <w:t>5.7. Avanso užtikrinimas</w:t>
            </w:r>
          </w:p>
        </w:tc>
        <w:tc>
          <w:tcPr>
            <w:tcW w:w="6441" w:type="dxa"/>
            <w:gridSpan w:val="2"/>
          </w:tcPr>
          <w:p w14:paraId="3258F3A8" w14:textId="25442078" w:rsidR="00225404" w:rsidRPr="00225404" w:rsidRDefault="00225404" w:rsidP="00225404">
            <w:pPr>
              <w:rPr>
                <w:kern w:val="2"/>
                <w:sz w:val="22"/>
                <w:szCs w:val="22"/>
              </w:rPr>
            </w:pPr>
            <w:r w:rsidRPr="00225404">
              <w:rPr>
                <w:kern w:val="2"/>
                <w:sz w:val="22"/>
                <w:szCs w:val="22"/>
              </w:rPr>
              <w:t>Netaikoma</w:t>
            </w:r>
            <w:r w:rsidRPr="00225404">
              <w:rPr>
                <w:color w:val="000000"/>
                <w:kern w:val="2"/>
                <w:sz w:val="22"/>
                <w:szCs w:val="22"/>
                <w:shd w:val="clear" w:color="auto" w:fill="FFFFFF"/>
              </w:rPr>
              <w:t xml:space="preserve"> </w:t>
            </w:r>
          </w:p>
        </w:tc>
      </w:tr>
      <w:tr w:rsidR="00225404" w:rsidRPr="00225404" w14:paraId="29366B46" w14:textId="77777777">
        <w:trPr>
          <w:trHeight w:val="300"/>
        </w:trPr>
        <w:tc>
          <w:tcPr>
            <w:tcW w:w="9535" w:type="dxa"/>
            <w:gridSpan w:val="4"/>
          </w:tcPr>
          <w:p w14:paraId="1B8DC7CB" w14:textId="77777777" w:rsidR="00225404" w:rsidRPr="00225404" w:rsidRDefault="00225404" w:rsidP="00225404">
            <w:pPr>
              <w:jc w:val="center"/>
              <w:rPr>
                <w:b/>
                <w:kern w:val="2"/>
                <w:sz w:val="22"/>
                <w:szCs w:val="22"/>
              </w:rPr>
            </w:pPr>
            <w:r w:rsidRPr="00225404">
              <w:rPr>
                <w:b/>
                <w:kern w:val="2"/>
                <w:sz w:val="22"/>
                <w:szCs w:val="22"/>
              </w:rPr>
              <w:t>6. PASLAUGŲ KOKYBĖ IR GARANTINIAI ĮSIPAREIGOJIMAI</w:t>
            </w:r>
          </w:p>
        </w:tc>
      </w:tr>
      <w:tr w:rsidR="00225404" w:rsidRPr="00225404" w14:paraId="3D56CB1B" w14:textId="77777777">
        <w:trPr>
          <w:trHeight w:val="300"/>
        </w:trPr>
        <w:tc>
          <w:tcPr>
            <w:tcW w:w="3094" w:type="dxa"/>
            <w:gridSpan w:val="2"/>
          </w:tcPr>
          <w:p w14:paraId="27BE1C92" w14:textId="0DC47AF5" w:rsidR="00225404" w:rsidRPr="00225404" w:rsidRDefault="00225404" w:rsidP="00225404">
            <w:pPr>
              <w:rPr>
                <w:b/>
                <w:kern w:val="2"/>
                <w:sz w:val="22"/>
                <w:szCs w:val="22"/>
              </w:rPr>
            </w:pPr>
            <w:r w:rsidRPr="00225404">
              <w:rPr>
                <w:b/>
                <w:kern w:val="2"/>
                <w:sz w:val="22"/>
                <w:szCs w:val="22"/>
              </w:rPr>
              <w:t>6.1. Garantinis terminas</w:t>
            </w:r>
          </w:p>
        </w:tc>
        <w:tc>
          <w:tcPr>
            <w:tcW w:w="6441" w:type="dxa"/>
            <w:gridSpan w:val="2"/>
          </w:tcPr>
          <w:p w14:paraId="606FD54D" w14:textId="756847E0" w:rsidR="00225404" w:rsidRPr="00225404" w:rsidRDefault="00225404" w:rsidP="00225404">
            <w:pPr>
              <w:rPr>
                <w:sz w:val="22"/>
                <w:szCs w:val="22"/>
              </w:rPr>
            </w:pPr>
            <w:r w:rsidRPr="00225404">
              <w:rPr>
                <w:kern w:val="2"/>
                <w:sz w:val="22"/>
                <w:szCs w:val="22"/>
              </w:rPr>
              <w:t>Netaikoma</w:t>
            </w:r>
          </w:p>
        </w:tc>
      </w:tr>
      <w:tr w:rsidR="00225404" w:rsidRPr="00225404" w14:paraId="1619DC5D" w14:textId="77777777">
        <w:trPr>
          <w:trHeight w:val="300"/>
        </w:trPr>
        <w:tc>
          <w:tcPr>
            <w:tcW w:w="3094" w:type="dxa"/>
            <w:gridSpan w:val="2"/>
          </w:tcPr>
          <w:p w14:paraId="45BAA65F" w14:textId="5ED03B61" w:rsidR="00225404" w:rsidRPr="00225404" w:rsidRDefault="00225404" w:rsidP="00225404">
            <w:pPr>
              <w:rPr>
                <w:b/>
                <w:kern w:val="2"/>
                <w:sz w:val="22"/>
                <w:szCs w:val="22"/>
              </w:rPr>
            </w:pPr>
            <w:r w:rsidRPr="00225404">
              <w:rPr>
                <w:b/>
                <w:sz w:val="22"/>
                <w:szCs w:val="22"/>
              </w:rPr>
              <w:t>6.2. Terminas Paslaugų trūkumams pašalinti</w:t>
            </w:r>
          </w:p>
        </w:tc>
        <w:tc>
          <w:tcPr>
            <w:tcW w:w="6441" w:type="dxa"/>
            <w:gridSpan w:val="2"/>
          </w:tcPr>
          <w:p w14:paraId="57D86B2C" w14:textId="06FB813E" w:rsidR="00225404" w:rsidRPr="00225404" w:rsidRDefault="00225404" w:rsidP="00225404">
            <w:pPr>
              <w:rPr>
                <w:kern w:val="2"/>
                <w:sz w:val="22"/>
                <w:szCs w:val="22"/>
              </w:rPr>
            </w:pPr>
            <w:r w:rsidRPr="00225404">
              <w:rPr>
                <w:kern w:val="2"/>
                <w:sz w:val="22"/>
                <w:szCs w:val="22"/>
              </w:rPr>
              <w:t>Netaikoma</w:t>
            </w:r>
          </w:p>
          <w:p w14:paraId="4A64BFAB" w14:textId="00FC4821" w:rsidR="00225404" w:rsidRPr="00225404" w:rsidRDefault="00225404" w:rsidP="00225404">
            <w:pPr>
              <w:rPr>
                <w:kern w:val="2"/>
                <w:sz w:val="22"/>
                <w:szCs w:val="22"/>
              </w:rPr>
            </w:pPr>
          </w:p>
        </w:tc>
      </w:tr>
      <w:tr w:rsidR="00225404" w:rsidRPr="00225404" w14:paraId="37AEF7C6" w14:textId="77777777">
        <w:trPr>
          <w:trHeight w:val="300"/>
        </w:trPr>
        <w:tc>
          <w:tcPr>
            <w:tcW w:w="3094" w:type="dxa"/>
            <w:gridSpan w:val="2"/>
          </w:tcPr>
          <w:p w14:paraId="79279C12" w14:textId="746DE322" w:rsidR="00225404" w:rsidRPr="00225404" w:rsidRDefault="00225404" w:rsidP="00225404">
            <w:pPr>
              <w:rPr>
                <w:b/>
                <w:sz w:val="22"/>
                <w:szCs w:val="22"/>
              </w:rPr>
            </w:pPr>
            <w:r w:rsidRPr="00225404">
              <w:rPr>
                <w:b/>
                <w:sz w:val="22"/>
                <w:szCs w:val="22"/>
              </w:rPr>
              <w:t>6.3. Kokybinių kriterijų įgyvendinimo ir tikrinimo tvarka</w:t>
            </w:r>
          </w:p>
        </w:tc>
        <w:tc>
          <w:tcPr>
            <w:tcW w:w="6441" w:type="dxa"/>
            <w:gridSpan w:val="2"/>
          </w:tcPr>
          <w:p w14:paraId="4D7D686E" w14:textId="7999E350" w:rsidR="00225404" w:rsidRPr="00225404" w:rsidRDefault="00225404" w:rsidP="00225404">
            <w:pPr>
              <w:rPr>
                <w:kern w:val="2"/>
                <w:sz w:val="22"/>
                <w:szCs w:val="22"/>
              </w:rPr>
            </w:pPr>
            <w:r w:rsidRPr="00225404">
              <w:rPr>
                <w:kern w:val="2"/>
                <w:sz w:val="22"/>
                <w:szCs w:val="22"/>
              </w:rPr>
              <w:t xml:space="preserve">Netaikoma </w:t>
            </w:r>
          </w:p>
          <w:p w14:paraId="449C3520" w14:textId="637FBCE6" w:rsidR="00225404" w:rsidRPr="00225404" w:rsidRDefault="00225404" w:rsidP="00225404">
            <w:pPr>
              <w:rPr>
                <w:kern w:val="2"/>
                <w:sz w:val="22"/>
                <w:szCs w:val="22"/>
              </w:rPr>
            </w:pPr>
          </w:p>
        </w:tc>
      </w:tr>
      <w:tr w:rsidR="00225404" w:rsidRPr="00225404" w14:paraId="759FE80C" w14:textId="77777777">
        <w:trPr>
          <w:trHeight w:val="300"/>
        </w:trPr>
        <w:tc>
          <w:tcPr>
            <w:tcW w:w="9535" w:type="dxa"/>
            <w:gridSpan w:val="4"/>
          </w:tcPr>
          <w:p w14:paraId="4E643707" w14:textId="77777777" w:rsidR="00225404" w:rsidRPr="00225404" w:rsidRDefault="00225404" w:rsidP="00225404">
            <w:pPr>
              <w:jc w:val="center"/>
              <w:rPr>
                <w:b/>
                <w:kern w:val="2"/>
                <w:sz w:val="22"/>
                <w:szCs w:val="22"/>
              </w:rPr>
            </w:pPr>
            <w:r w:rsidRPr="00225404">
              <w:rPr>
                <w:b/>
                <w:kern w:val="2"/>
                <w:sz w:val="22"/>
                <w:szCs w:val="22"/>
              </w:rPr>
              <w:t>7. SUTARTIES VYKDYMUI PASITELKIAMI SUBTIEKĖJAI IR (AR) SPECIALISTAI</w:t>
            </w:r>
          </w:p>
        </w:tc>
      </w:tr>
      <w:tr w:rsidR="00225404" w:rsidRPr="00225404" w14:paraId="1A744996" w14:textId="77777777">
        <w:trPr>
          <w:trHeight w:val="300"/>
        </w:trPr>
        <w:tc>
          <w:tcPr>
            <w:tcW w:w="3094" w:type="dxa"/>
            <w:gridSpan w:val="2"/>
          </w:tcPr>
          <w:p w14:paraId="129612C4" w14:textId="77777777" w:rsidR="00225404" w:rsidRPr="00225404" w:rsidRDefault="00225404" w:rsidP="00225404">
            <w:pPr>
              <w:rPr>
                <w:b/>
                <w:bCs/>
                <w:kern w:val="2"/>
                <w:sz w:val="22"/>
                <w:szCs w:val="22"/>
              </w:rPr>
            </w:pPr>
            <w:r w:rsidRPr="00225404">
              <w:rPr>
                <w:b/>
                <w:bCs/>
                <w:kern w:val="2"/>
                <w:sz w:val="22"/>
                <w:szCs w:val="22"/>
              </w:rPr>
              <w:lastRenderedPageBreak/>
              <w:t>7.1. Sutarties vykdymui pasitelkiami subtiekėjai ir (ar) specialistai</w:t>
            </w:r>
          </w:p>
        </w:tc>
        <w:tc>
          <w:tcPr>
            <w:tcW w:w="6441" w:type="dxa"/>
            <w:gridSpan w:val="2"/>
          </w:tcPr>
          <w:p w14:paraId="225AAD2A" w14:textId="77777777" w:rsidR="00225404" w:rsidRPr="00225404" w:rsidRDefault="00225404" w:rsidP="00225404">
            <w:pPr>
              <w:jc w:val="both"/>
              <w:rPr>
                <w:kern w:val="2"/>
                <w:sz w:val="22"/>
                <w:szCs w:val="22"/>
              </w:rPr>
            </w:pPr>
            <w:r w:rsidRPr="00225404">
              <w:rPr>
                <w:kern w:val="2"/>
                <w:sz w:val="22"/>
                <w:szCs w:val="22"/>
              </w:rPr>
              <w:t>Sutarties vykdymui subtiekėjai ir (ar) specialistai nepasitelkiami.</w:t>
            </w:r>
          </w:p>
          <w:p w14:paraId="44FB0770" w14:textId="77777777" w:rsidR="00225404" w:rsidRPr="00225404" w:rsidRDefault="00225404" w:rsidP="00225404">
            <w:pPr>
              <w:jc w:val="both"/>
              <w:rPr>
                <w:color w:val="FF0000"/>
                <w:kern w:val="2"/>
                <w:sz w:val="22"/>
                <w:szCs w:val="22"/>
              </w:rPr>
            </w:pPr>
            <w:r w:rsidRPr="00225404">
              <w:rPr>
                <w:color w:val="FF0000"/>
                <w:kern w:val="2"/>
                <w:sz w:val="22"/>
                <w:szCs w:val="22"/>
              </w:rPr>
              <w:t>arba</w:t>
            </w:r>
          </w:p>
          <w:p w14:paraId="10514FEF" w14:textId="7884C25B" w:rsidR="00225404" w:rsidRPr="00225404" w:rsidRDefault="00225404" w:rsidP="00225404">
            <w:pPr>
              <w:jc w:val="both"/>
              <w:rPr>
                <w:b/>
                <w:kern w:val="2"/>
                <w:sz w:val="22"/>
                <w:szCs w:val="22"/>
              </w:rPr>
            </w:pPr>
            <w:r w:rsidRPr="00225404">
              <w:rPr>
                <w:kern w:val="2"/>
                <w:sz w:val="22"/>
                <w:szCs w:val="22"/>
              </w:rPr>
              <w:t xml:space="preserve">Sutarties vykdymui pasitelkiami subtiekėjai ir (ar) specialistai yra nurodyti </w:t>
            </w:r>
            <w:r w:rsidRPr="0023370A">
              <w:rPr>
                <w:color w:val="0070C0"/>
                <w:kern w:val="2"/>
                <w:sz w:val="22"/>
                <w:szCs w:val="22"/>
              </w:rPr>
              <w:t>Sutarties priede Nr. [..] „Sutarties vykdymui pasitelkiami subtiekėjai ir (ar) specialistai“</w:t>
            </w:r>
          </w:p>
        </w:tc>
      </w:tr>
      <w:tr w:rsidR="00225404" w:rsidRPr="00225404" w14:paraId="4677BEA7" w14:textId="77777777">
        <w:trPr>
          <w:trHeight w:val="300"/>
        </w:trPr>
        <w:tc>
          <w:tcPr>
            <w:tcW w:w="9535" w:type="dxa"/>
            <w:gridSpan w:val="4"/>
          </w:tcPr>
          <w:p w14:paraId="7A37B716" w14:textId="77777777" w:rsidR="00225404" w:rsidRPr="00225404" w:rsidRDefault="00225404" w:rsidP="00225404">
            <w:pPr>
              <w:jc w:val="both"/>
              <w:rPr>
                <w:b/>
                <w:kern w:val="2"/>
                <w:sz w:val="22"/>
                <w:szCs w:val="22"/>
              </w:rPr>
            </w:pPr>
            <w:r w:rsidRPr="00225404">
              <w:rPr>
                <w:b/>
                <w:kern w:val="2"/>
                <w:sz w:val="22"/>
                <w:szCs w:val="22"/>
              </w:rPr>
              <w:t>8. PRIEVOLIŲ PAGAL SUTARTĮ ĮVYKDYMO UŽTIKRINIMAS</w:t>
            </w:r>
          </w:p>
        </w:tc>
      </w:tr>
      <w:tr w:rsidR="00225404" w:rsidRPr="00225404" w14:paraId="4155B16E" w14:textId="77777777">
        <w:trPr>
          <w:trHeight w:val="300"/>
        </w:trPr>
        <w:tc>
          <w:tcPr>
            <w:tcW w:w="3094" w:type="dxa"/>
            <w:gridSpan w:val="2"/>
          </w:tcPr>
          <w:p w14:paraId="7AD9E9A7" w14:textId="77777777" w:rsidR="00225404" w:rsidRPr="00225404" w:rsidRDefault="00225404" w:rsidP="00225404">
            <w:pPr>
              <w:rPr>
                <w:b/>
                <w:kern w:val="2"/>
                <w:sz w:val="22"/>
                <w:szCs w:val="22"/>
              </w:rPr>
            </w:pPr>
            <w:r w:rsidRPr="00225404">
              <w:rPr>
                <w:b/>
                <w:kern w:val="2"/>
                <w:sz w:val="22"/>
                <w:szCs w:val="22"/>
              </w:rPr>
              <w:t>8.1. Prievolių pagal Sutartį įvykdymo užtikrinimas</w:t>
            </w:r>
          </w:p>
        </w:tc>
        <w:tc>
          <w:tcPr>
            <w:tcW w:w="6441" w:type="dxa"/>
            <w:gridSpan w:val="2"/>
          </w:tcPr>
          <w:p w14:paraId="14E59578" w14:textId="7D39AD10" w:rsidR="00225404" w:rsidRPr="00225404" w:rsidRDefault="00225404" w:rsidP="00225404">
            <w:pPr>
              <w:jc w:val="both"/>
              <w:rPr>
                <w:kern w:val="2"/>
                <w:sz w:val="22"/>
                <w:szCs w:val="22"/>
              </w:rPr>
            </w:pPr>
            <w:r w:rsidRPr="00225404">
              <w:rPr>
                <w:kern w:val="2"/>
                <w:sz w:val="22"/>
                <w:szCs w:val="22"/>
              </w:rPr>
              <w:t>Prievolių pagal Sutartį įvykdymas užtikrinamas:</w:t>
            </w:r>
          </w:p>
          <w:p w14:paraId="46A3E25A" w14:textId="456FF2EC" w:rsidR="00225404" w:rsidRPr="00225404" w:rsidRDefault="00225404" w:rsidP="00225404">
            <w:pPr>
              <w:jc w:val="both"/>
              <w:rPr>
                <w:kern w:val="2"/>
                <w:sz w:val="22"/>
                <w:szCs w:val="22"/>
              </w:rPr>
            </w:pPr>
            <w:r w:rsidRPr="00225404">
              <w:rPr>
                <w:kern w:val="2"/>
                <w:sz w:val="22"/>
                <w:szCs w:val="22"/>
              </w:rPr>
              <w:t>Netesybomis (delspinigiais, bauda).</w:t>
            </w:r>
          </w:p>
          <w:p w14:paraId="2D80CD6E" w14:textId="37370974" w:rsidR="00225404" w:rsidRPr="00225404" w:rsidRDefault="00225404" w:rsidP="00225404">
            <w:pPr>
              <w:jc w:val="both"/>
              <w:rPr>
                <w:kern w:val="2"/>
                <w:sz w:val="22"/>
                <w:szCs w:val="22"/>
              </w:rPr>
            </w:pPr>
          </w:p>
        </w:tc>
      </w:tr>
      <w:tr w:rsidR="00225404" w:rsidRPr="00225404" w14:paraId="25D80381" w14:textId="77777777">
        <w:trPr>
          <w:trHeight w:val="300"/>
        </w:trPr>
        <w:tc>
          <w:tcPr>
            <w:tcW w:w="3094" w:type="dxa"/>
            <w:gridSpan w:val="2"/>
          </w:tcPr>
          <w:p w14:paraId="0F8492D8" w14:textId="65641063" w:rsidR="00225404" w:rsidRPr="00225404" w:rsidRDefault="00225404" w:rsidP="00225404">
            <w:pPr>
              <w:rPr>
                <w:b/>
                <w:kern w:val="2"/>
                <w:sz w:val="22"/>
                <w:szCs w:val="22"/>
              </w:rPr>
            </w:pPr>
            <w:r w:rsidRPr="00225404">
              <w:rPr>
                <w:b/>
                <w:kern w:val="2"/>
                <w:sz w:val="22"/>
                <w:szCs w:val="22"/>
              </w:rPr>
              <w:t>8.2 Sutarties įvykdymo užtikrinimo galiojimo terminas</w:t>
            </w:r>
          </w:p>
        </w:tc>
        <w:tc>
          <w:tcPr>
            <w:tcW w:w="6441" w:type="dxa"/>
            <w:gridSpan w:val="2"/>
          </w:tcPr>
          <w:p w14:paraId="4685229D" w14:textId="046F351E" w:rsidR="00225404" w:rsidRPr="00225404" w:rsidRDefault="00225404" w:rsidP="00225404">
            <w:pPr>
              <w:jc w:val="both"/>
              <w:rPr>
                <w:kern w:val="2"/>
                <w:sz w:val="22"/>
                <w:szCs w:val="22"/>
              </w:rPr>
            </w:pPr>
            <w:r w:rsidRPr="00225404">
              <w:rPr>
                <w:kern w:val="2"/>
                <w:sz w:val="22"/>
                <w:szCs w:val="22"/>
              </w:rPr>
              <w:t>Netaikoma</w:t>
            </w:r>
          </w:p>
          <w:p w14:paraId="626CAA62" w14:textId="77777777" w:rsidR="00225404" w:rsidRPr="00225404" w:rsidRDefault="00225404" w:rsidP="00225404">
            <w:pPr>
              <w:jc w:val="both"/>
              <w:rPr>
                <w:kern w:val="2"/>
                <w:sz w:val="22"/>
                <w:szCs w:val="22"/>
              </w:rPr>
            </w:pPr>
          </w:p>
          <w:p w14:paraId="6A3C4961" w14:textId="257BDBEF" w:rsidR="00225404" w:rsidRPr="00225404" w:rsidRDefault="00225404" w:rsidP="00225404">
            <w:pPr>
              <w:jc w:val="both"/>
              <w:rPr>
                <w:kern w:val="2"/>
                <w:sz w:val="22"/>
                <w:szCs w:val="22"/>
              </w:rPr>
            </w:pPr>
          </w:p>
        </w:tc>
      </w:tr>
      <w:tr w:rsidR="00225404" w:rsidRPr="00225404" w14:paraId="2A4E7446" w14:textId="77777777">
        <w:trPr>
          <w:trHeight w:val="300"/>
        </w:trPr>
        <w:tc>
          <w:tcPr>
            <w:tcW w:w="3094" w:type="dxa"/>
            <w:gridSpan w:val="2"/>
          </w:tcPr>
          <w:p w14:paraId="6B0B299A" w14:textId="77777777" w:rsidR="00225404" w:rsidRPr="00225404" w:rsidRDefault="00225404" w:rsidP="00225404">
            <w:pPr>
              <w:rPr>
                <w:b/>
                <w:kern w:val="2"/>
                <w:sz w:val="22"/>
                <w:szCs w:val="22"/>
              </w:rPr>
            </w:pPr>
            <w:r w:rsidRPr="00225404">
              <w:rPr>
                <w:b/>
                <w:kern w:val="2"/>
                <w:sz w:val="22"/>
                <w:szCs w:val="22"/>
              </w:rPr>
              <w:t>8.3. Sutarties įvykdymo užtikrinimo pateikimas</w:t>
            </w:r>
          </w:p>
        </w:tc>
        <w:tc>
          <w:tcPr>
            <w:tcW w:w="6441" w:type="dxa"/>
            <w:gridSpan w:val="2"/>
          </w:tcPr>
          <w:p w14:paraId="304B0E48" w14:textId="39558489" w:rsidR="00225404" w:rsidRPr="00225404" w:rsidRDefault="00225404" w:rsidP="00225404">
            <w:pPr>
              <w:jc w:val="both"/>
              <w:rPr>
                <w:kern w:val="2"/>
                <w:sz w:val="22"/>
                <w:szCs w:val="22"/>
              </w:rPr>
            </w:pPr>
            <w:r w:rsidRPr="00225404">
              <w:rPr>
                <w:kern w:val="2"/>
                <w:sz w:val="22"/>
                <w:szCs w:val="22"/>
              </w:rPr>
              <w:t>Netaikoma</w:t>
            </w:r>
          </w:p>
          <w:p w14:paraId="47D3FAEF" w14:textId="1BB1334C" w:rsidR="00225404" w:rsidRPr="00225404" w:rsidRDefault="00225404" w:rsidP="00225404">
            <w:pPr>
              <w:jc w:val="both"/>
              <w:rPr>
                <w:sz w:val="22"/>
                <w:szCs w:val="22"/>
              </w:rPr>
            </w:pPr>
          </w:p>
        </w:tc>
      </w:tr>
      <w:tr w:rsidR="00225404" w:rsidRPr="00225404" w14:paraId="15859C99" w14:textId="77777777">
        <w:trPr>
          <w:trHeight w:val="300"/>
        </w:trPr>
        <w:tc>
          <w:tcPr>
            <w:tcW w:w="9535" w:type="dxa"/>
            <w:gridSpan w:val="4"/>
          </w:tcPr>
          <w:p w14:paraId="1ECF65EB" w14:textId="77777777" w:rsidR="00225404" w:rsidRPr="00225404" w:rsidRDefault="00225404" w:rsidP="00225404">
            <w:pPr>
              <w:jc w:val="both"/>
              <w:rPr>
                <w:b/>
                <w:kern w:val="2"/>
                <w:sz w:val="22"/>
                <w:szCs w:val="22"/>
              </w:rPr>
            </w:pPr>
            <w:r w:rsidRPr="00225404">
              <w:rPr>
                <w:b/>
                <w:kern w:val="2"/>
                <w:sz w:val="22"/>
                <w:szCs w:val="22"/>
              </w:rPr>
              <w:t>9. ŠALIŲ ATSAKOMYBĖ</w:t>
            </w:r>
          </w:p>
        </w:tc>
      </w:tr>
      <w:tr w:rsidR="00225404" w:rsidRPr="00225404" w14:paraId="751AAE6F" w14:textId="77777777">
        <w:trPr>
          <w:trHeight w:val="300"/>
        </w:trPr>
        <w:tc>
          <w:tcPr>
            <w:tcW w:w="3094" w:type="dxa"/>
            <w:gridSpan w:val="2"/>
          </w:tcPr>
          <w:p w14:paraId="41D56436" w14:textId="067E4BE6" w:rsidR="00225404" w:rsidRPr="00225404" w:rsidRDefault="00225404" w:rsidP="00225404">
            <w:pPr>
              <w:rPr>
                <w:b/>
                <w:kern w:val="2"/>
                <w:sz w:val="22"/>
                <w:szCs w:val="22"/>
              </w:rPr>
            </w:pPr>
            <w:r w:rsidRPr="00225404">
              <w:rPr>
                <w:b/>
                <w:kern w:val="2"/>
                <w:sz w:val="22"/>
                <w:szCs w:val="22"/>
              </w:rPr>
              <w:t>9.1. Pirkėjui taikomos netesybos už mokėjimų pagal Sutartį vėlavimą</w:t>
            </w:r>
          </w:p>
        </w:tc>
        <w:tc>
          <w:tcPr>
            <w:tcW w:w="6441" w:type="dxa"/>
            <w:gridSpan w:val="2"/>
          </w:tcPr>
          <w:p w14:paraId="070C11FC" w14:textId="3CC51920" w:rsidR="00225404" w:rsidRPr="00225404" w:rsidRDefault="00225404" w:rsidP="0023370A">
            <w:pPr>
              <w:jc w:val="both"/>
              <w:rPr>
                <w:color w:val="000000"/>
                <w:kern w:val="2"/>
                <w:sz w:val="22"/>
                <w:szCs w:val="22"/>
              </w:rPr>
            </w:pPr>
            <w:r w:rsidRPr="00225404">
              <w:rPr>
                <w:bCs/>
                <w:color w:val="000000"/>
                <w:kern w:val="2"/>
                <w:sz w:val="22"/>
                <w:szCs w:val="22"/>
              </w:rPr>
              <w:t xml:space="preserve">Jei Pirkėjas, gavęs tinkamai pateiktą ir užpildytą Sąskaitą, uždelsia atsiskaityti už tinkamai Tiekėjo suteiktas kokybiškas Paslaugas per Sutartyje nurodytą terminą, Tiekėjas nuo kitos nei nustatytas terminas dienos skaičiuoja Pirkėjui </w:t>
            </w:r>
            <w:r w:rsidRPr="00225404">
              <w:rPr>
                <w:bCs/>
                <w:kern w:val="2"/>
                <w:sz w:val="22"/>
                <w:szCs w:val="22"/>
              </w:rPr>
              <w:t>0,02 (dvi šimtosios) procento dydžio delspinigius nuo neapmokėtos sumos be PVM už kiekvieną vėlavimo dieną</w:t>
            </w:r>
          </w:p>
        </w:tc>
      </w:tr>
      <w:tr w:rsidR="00225404" w:rsidRPr="00225404" w14:paraId="2C60DAC2" w14:textId="77777777">
        <w:trPr>
          <w:trHeight w:val="300"/>
        </w:trPr>
        <w:tc>
          <w:tcPr>
            <w:tcW w:w="3094" w:type="dxa"/>
            <w:gridSpan w:val="2"/>
          </w:tcPr>
          <w:p w14:paraId="1BA2D9E1" w14:textId="425BB12B" w:rsidR="00225404" w:rsidRPr="00225404" w:rsidRDefault="00225404" w:rsidP="00225404">
            <w:pPr>
              <w:rPr>
                <w:b/>
                <w:kern w:val="2"/>
                <w:sz w:val="22"/>
                <w:szCs w:val="22"/>
              </w:rPr>
            </w:pPr>
            <w:r w:rsidRPr="00225404">
              <w:rPr>
                <w:b/>
                <w:sz w:val="22"/>
                <w:szCs w:val="22"/>
              </w:rPr>
              <w:t>9.2. Tiekėjui taikomos netesybos</w:t>
            </w:r>
          </w:p>
        </w:tc>
        <w:tc>
          <w:tcPr>
            <w:tcW w:w="6441" w:type="dxa"/>
            <w:gridSpan w:val="2"/>
          </w:tcPr>
          <w:p w14:paraId="2A5DA7FD" w14:textId="26074629" w:rsidR="00225404" w:rsidRPr="00225404" w:rsidRDefault="00225404" w:rsidP="00225404">
            <w:pPr>
              <w:jc w:val="both"/>
              <w:rPr>
                <w:sz w:val="22"/>
                <w:szCs w:val="22"/>
              </w:rPr>
            </w:pPr>
            <w:r w:rsidRPr="00225404">
              <w:rPr>
                <w:color w:val="000000"/>
                <w:sz w:val="22"/>
                <w:szCs w:val="22"/>
                <w:lang w:val="lt"/>
              </w:rPr>
              <w:t xml:space="preserve">9.2.1. Jeigu Tiekėjas vėluoja suteikti Paslaugas arba nevykdo kitų sutartinių įsipareigojimų, Pirkėjas nuo kitos nei nustatytas terminas dienos Tiekėjui skaičiuoja </w:t>
            </w:r>
            <w:r w:rsidRPr="00225404">
              <w:rPr>
                <w:sz w:val="22"/>
                <w:szCs w:val="22"/>
                <w:lang w:val="lt"/>
              </w:rPr>
              <w:t>0,02 (dvi šimtosios) procento dydžio delspinigius už kiekvieną uždelstą dieną / savaitę / mėnesį nuo laiku nesuteiktų Paslaugų ar kitų sutartinių įsipareigojimų nevykdymo kainos be PVM.</w:t>
            </w:r>
          </w:p>
          <w:p w14:paraId="66025186" w14:textId="001B5C68" w:rsidR="00225404" w:rsidRPr="00225404" w:rsidRDefault="00225404" w:rsidP="00225404">
            <w:pPr>
              <w:jc w:val="both"/>
              <w:rPr>
                <w:sz w:val="22"/>
                <w:szCs w:val="22"/>
              </w:rPr>
            </w:pPr>
            <w:r w:rsidRPr="00225404">
              <w:rPr>
                <w:sz w:val="22"/>
                <w:szCs w:val="22"/>
                <w:lang w:val="lt"/>
              </w:rPr>
              <w:t xml:space="preserve">9.2.2. Jeigu Tiekėjas vėluoja grąžinti dėl Tiekėjui mokėtinos sumos sumažinimo susidariusią permoką pagal Bendrųjų sąlygų 7.4.1.2 papunktį, Pirkėjas nuo kitos nei nustatytas terminas dienos Tiekėjui skaičiuoja 0,02 (dvi šimtosios) procento dydžio delspinigius už kiekvieną uždelstą dieną / savaitę / mėnesį </w:t>
            </w:r>
            <w:r w:rsidRPr="00225404">
              <w:rPr>
                <w:color w:val="000000"/>
                <w:sz w:val="22"/>
                <w:szCs w:val="22"/>
                <w:lang w:val="lt"/>
              </w:rPr>
              <w:t>nuo laiku negrąžintos permokos kainos be PVM.</w:t>
            </w:r>
          </w:p>
          <w:p w14:paraId="0E6DFBC8" w14:textId="39EC2003" w:rsidR="00225404" w:rsidRPr="00225404" w:rsidRDefault="00225404" w:rsidP="00225404">
            <w:pPr>
              <w:jc w:val="both"/>
              <w:rPr>
                <w:b/>
                <w:kern w:val="2"/>
                <w:sz w:val="22"/>
                <w:szCs w:val="22"/>
              </w:rPr>
            </w:pPr>
            <w:r w:rsidRPr="00225404">
              <w:rPr>
                <w:color w:val="000000"/>
                <w:kern w:val="2"/>
                <w:sz w:val="22"/>
                <w:szCs w:val="22"/>
              </w:rPr>
              <w:t xml:space="preserve">9.2.3. Tiekėjas privalo sumokėti Pirkėjui netesybas per 20 kalendorinių dienų nuo Pirkėjo pareikalavimo, jeigu netesybų suma nėra </w:t>
            </w:r>
            <w:r w:rsidRPr="00225404">
              <w:rPr>
                <w:sz w:val="22"/>
                <w:szCs w:val="22"/>
              </w:rPr>
              <w:t>išskaitoma iš Tiekėjui mokėtinos sumos.</w:t>
            </w:r>
          </w:p>
        </w:tc>
      </w:tr>
      <w:tr w:rsidR="00225404" w:rsidRPr="00225404" w14:paraId="681F27EE" w14:textId="77777777">
        <w:trPr>
          <w:trHeight w:val="300"/>
        </w:trPr>
        <w:tc>
          <w:tcPr>
            <w:tcW w:w="3094" w:type="dxa"/>
            <w:gridSpan w:val="2"/>
          </w:tcPr>
          <w:p w14:paraId="1AB519AC" w14:textId="7CBD3645" w:rsidR="00225404" w:rsidRPr="00225404" w:rsidRDefault="00225404" w:rsidP="00225404">
            <w:pPr>
              <w:rPr>
                <w:b/>
                <w:kern w:val="2"/>
                <w:sz w:val="22"/>
                <w:szCs w:val="22"/>
              </w:rPr>
            </w:pPr>
            <w:r w:rsidRPr="00225404">
              <w:rPr>
                <w:b/>
                <w:kern w:val="2"/>
                <w:sz w:val="22"/>
                <w:szCs w:val="22"/>
              </w:rPr>
              <w:t>9.3. Tiekėjui / Pirkėjui taikoma bauda nutraukus Sutartį dėl esminio Sutarties pažeidimo ar nepagrįstai nutraukus Sutarties vykdymą ne Sutartyje nustatyta tvarka</w:t>
            </w:r>
          </w:p>
        </w:tc>
        <w:tc>
          <w:tcPr>
            <w:tcW w:w="6441" w:type="dxa"/>
            <w:gridSpan w:val="2"/>
          </w:tcPr>
          <w:p w14:paraId="551A078A" w14:textId="0FBC2216" w:rsidR="00225404" w:rsidRPr="00225404" w:rsidRDefault="00225404" w:rsidP="00225404">
            <w:pPr>
              <w:jc w:val="both"/>
              <w:rPr>
                <w:bCs/>
                <w:sz w:val="22"/>
                <w:szCs w:val="22"/>
              </w:rPr>
            </w:pPr>
            <w:r w:rsidRPr="00225404">
              <w:rPr>
                <w:bCs/>
                <w:kern w:val="2"/>
                <w:sz w:val="22"/>
                <w:szCs w:val="22"/>
              </w:rPr>
              <w:t>9.3.1. Nutraukus Sutartį dėl esminio Sutarties pažeidimo, nustatyto Sutarties Specialiosiose sąlygose, mokama 10 (dešimt) procentų dydžio bauda nuo Pradinės Sutarties vertės, nurodytos Specialiųjų sąlygų 5.2 punkte.</w:t>
            </w:r>
          </w:p>
          <w:p w14:paraId="62A01931" w14:textId="77777777" w:rsidR="00225404" w:rsidRPr="00225404" w:rsidRDefault="00225404" w:rsidP="00225404">
            <w:pPr>
              <w:jc w:val="both"/>
              <w:rPr>
                <w:bCs/>
                <w:kern w:val="2"/>
                <w:sz w:val="22"/>
                <w:szCs w:val="22"/>
              </w:rPr>
            </w:pPr>
          </w:p>
          <w:p w14:paraId="7CBFE0C7" w14:textId="3F745798" w:rsidR="00225404" w:rsidRPr="00225404" w:rsidRDefault="00225404" w:rsidP="00225404">
            <w:pPr>
              <w:jc w:val="both"/>
              <w:rPr>
                <w:kern w:val="2"/>
                <w:sz w:val="22"/>
                <w:szCs w:val="22"/>
              </w:rPr>
            </w:pPr>
          </w:p>
        </w:tc>
      </w:tr>
      <w:tr w:rsidR="00225404" w:rsidRPr="00225404" w14:paraId="3A1BC4FA" w14:textId="77777777">
        <w:trPr>
          <w:trHeight w:val="300"/>
        </w:trPr>
        <w:tc>
          <w:tcPr>
            <w:tcW w:w="3094" w:type="dxa"/>
            <w:gridSpan w:val="2"/>
          </w:tcPr>
          <w:p w14:paraId="0E4BB632" w14:textId="0AF19C99" w:rsidR="00225404" w:rsidRPr="00225404" w:rsidRDefault="00225404" w:rsidP="00225404">
            <w:pPr>
              <w:rPr>
                <w:b/>
                <w:kern w:val="2"/>
                <w:sz w:val="22"/>
                <w:szCs w:val="22"/>
              </w:rPr>
            </w:pPr>
            <w:r w:rsidRPr="00225404">
              <w:rPr>
                <w:b/>
                <w:kern w:val="2"/>
                <w:sz w:val="22"/>
                <w:szCs w:val="22"/>
              </w:rPr>
              <w:t>9.4. Tiekėjui taikoma bauda dėl esamų subtiekėjų ar specialistų pakeitimo / naujų subtiekėjų pasitelkimo nesilaikant Bendrosiose sąlygose nurodytos subtiekėjų ir (ar) specialistų keitimo tvarkos</w:t>
            </w:r>
          </w:p>
        </w:tc>
        <w:tc>
          <w:tcPr>
            <w:tcW w:w="6441" w:type="dxa"/>
            <w:gridSpan w:val="2"/>
          </w:tcPr>
          <w:p w14:paraId="663FD6AE" w14:textId="7C1DFD7E" w:rsidR="00225404" w:rsidRPr="00225404" w:rsidRDefault="00225404" w:rsidP="00225404">
            <w:pPr>
              <w:rPr>
                <w:kern w:val="2"/>
                <w:sz w:val="22"/>
                <w:szCs w:val="22"/>
              </w:rPr>
            </w:pPr>
            <w:r w:rsidRPr="00225404">
              <w:rPr>
                <w:rFonts w:eastAsia="NSimSun"/>
                <w:color w:val="000000"/>
                <w:sz w:val="22"/>
                <w:szCs w:val="22"/>
                <w:shd w:val="clear" w:color="auto" w:fill="FFFFFF"/>
              </w:rPr>
              <w:t>3</w:t>
            </w:r>
            <w:r w:rsidR="0023370A">
              <w:rPr>
                <w:rFonts w:eastAsia="NSimSun"/>
                <w:color w:val="000000"/>
                <w:sz w:val="22"/>
                <w:szCs w:val="22"/>
                <w:shd w:val="clear" w:color="auto" w:fill="FFFFFF"/>
              </w:rPr>
              <w:t xml:space="preserve"> </w:t>
            </w:r>
            <w:r w:rsidRPr="00225404">
              <w:rPr>
                <w:rFonts w:eastAsia="NSimSun"/>
                <w:color w:val="000000"/>
                <w:sz w:val="22"/>
                <w:szCs w:val="22"/>
                <w:shd w:val="clear" w:color="auto" w:fill="FFFFFF"/>
              </w:rPr>
              <w:t>000,00 E</w:t>
            </w:r>
            <w:r w:rsidR="0023370A">
              <w:rPr>
                <w:rFonts w:eastAsia="NSimSun"/>
                <w:color w:val="000000"/>
                <w:sz w:val="22"/>
                <w:szCs w:val="22"/>
                <w:shd w:val="clear" w:color="auto" w:fill="FFFFFF"/>
              </w:rPr>
              <w:t>ur</w:t>
            </w:r>
            <w:r w:rsidRPr="00225404">
              <w:rPr>
                <w:rFonts w:eastAsia="NSimSun"/>
                <w:color w:val="000000"/>
                <w:sz w:val="22"/>
                <w:szCs w:val="22"/>
                <w:shd w:val="clear" w:color="auto" w:fill="FFFFFF"/>
              </w:rPr>
              <w:t xml:space="preserve"> už kiekvieną atvejį atskirai.</w:t>
            </w:r>
          </w:p>
        </w:tc>
      </w:tr>
      <w:tr w:rsidR="00225404" w:rsidRPr="00225404" w14:paraId="02A0AD2F" w14:textId="77777777">
        <w:trPr>
          <w:trHeight w:val="300"/>
        </w:trPr>
        <w:tc>
          <w:tcPr>
            <w:tcW w:w="3094" w:type="dxa"/>
            <w:gridSpan w:val="2"/>
          </w:tcPr>
          <w:p w14:paraId="566076A6" w14:textId="1092562B" w:rsidR="00225404" w:rsidRPr="00225404" w:rsidRDefault="00225404" w:rsidP="00225404">
            <w:pPr>
              <w:rPr>
                <w:b/>
                <w:kern w:val="2"/>
                <w:sz w:val="22"/>
                <w:szCs w:val="22"/>
              </w:rPr>
            </w:pPr>
            <w:r w:rsidRPr="00225404">
              <w:rPr>
                <w:b/>
                <w:kern w:val="2"/>
                <w:sz w:val="22"/>
                <w:szCs w:val="22"/>
              </w:rPr>
              <w:t xml:space="preserve">9.5. Tiekėjui taikomos baudos dėl aplinkosauginių ir (arba) </w:t>
            </w:r>
            <w:r w:rsidRPr="00225404">
              <w:rPr>
                <w:b/>
                <w:kern w:val="2"/>
                <w:sz w:val="22"/>
                <w:szCs w:val="22"/>
              </w:rPr>
              <w:lastRenderedPageBreak/>
              <w:t>socialinių kriterijų nesilaikymo</w:t>
            </w:r>
          </w:p>
        </w:tc>
        <w:tc>
          <w:tcPr>
            <w:tcW w:w="6441" w:type="dxa"/>
            <w:gridSpan w:val="2"/>
          </w:tcPr>
          <w:p w14:paraId="465461D3" w14:textId="77777777" w:rsidR="00225404" w:rsidRPr="00225404" w:rsidRDefault="00225404" w:rsidP="00225404">
            <w:pPr>
              <w:rPr>
                <w:bCs/>
                <w:kern w:val="2"/>
                <w:sz w:val="22"/>
                <w:szCs w:val="22"/>
              </w:rPr>
            </w:pPr>
            <w:r w:rsidRPr="00225404">
              <w:rPr>
                <w:bCs/>
                <w:kern w:val="2"/>
                <w:sz w:val="22"/>
                <w:szCs w:val="22"/>
              </w:rPr>
              <w:lastRenderedPageBreak/>
              <w:t>Netaikoma</w:t>
            </w:r>
          </w:p>
          <w:p w14:paraId="748DE540" w14:textId="11933E8F" w:rsidR="00225404" w:rsidRPr="00225404" w:rsidRDefault="00225404" w:rsidP="00225404">
            <w:pPr>
              <w:rPr>
                <w:color w:val="4472C4"/>
                <w:kern w:val="2"/>
                <w:sz w:val="22"/>
                <w:szCs w:val="22"/>
              </w:rPr>
            </w:pPr>
          </w:p>
        </w:tc>
      </w:tr>
      <w:tr w:rsidR="00225404" w:rsidRPr="00225404" w14:paraId="7439E02A" w14:textId="77777777">
        <w:trPr>
          <w:trHeight w:val="300"/>
        </w:trPr>
        <w:tc>
          <w:tcPr>
            <w:tcW w:w="3094" w:type="dxa"/>
            <w:gridSpan w:val="2"/>
          </w:tcPr>
          <w:p w14:paraId="69208AF6" w14:textId="7EE0BDAD" w:rsidR="00225404" w:rsidRPr="00225404" w:rsidRDefault="00225404" w:rsidP="00225404">
            <w:pPr>
              <w:rPr>
                <w:b/>
                <w:kern w:val="2"/>
                <w:sz w:val="22"/>
                <w:szCs w:val="22"/>
              </w:rPr>
            </w:pPr>
            <w:r w:rsidRPr="00225404">
              <w:rPr>
                <w:b/>
                <w:kern w:val="2"/>
                <w:sz w:val="22"/>
                <w:szCs w:val="22"/>
              </w:rPr>
              <w:t>9.6. Tiekėjui / Pirkėjui taikoma bauda dėl konfidencialumo reikalavimų nesilaikymo</w:t>
            </w:r>
          </w:p>
        </w:tc>
        <w:tc>
          <w:tcPr>
            <w:tcW w:w="6441" w:type="dxa"/>
            <w:gridSpan w:val="2"/>
          </w:tcPr>
          <w:p w14:paraId="30A99159" w14:textId="0B118F8A" w:rsidR="00225404" w:rsidRPr="00225404" w:rsidRDefault="00225404" w:rsidP="0023370A">
            <w:pPr>
              <w:rPr>
                <w:color w:val="4472C4"/>
                <w:kern w:val="2"/>
                <w:sz w:val="22"/>
                <w:szCs w:val="22"/>
              </w:rPr>
            </w:pPr>
            <w:r w:rsidRPr="00225404">
              <w:rPr>
                <w:bCs/>
                <w:kern w:val="2"/>
                <w:sz w:val="22"/>
                <w:szCs w:val="22"/>
              </w:rPr>
              <w:t>Netaikoma</w:t>
            </w:r>
          </w:p>
        </w:tc>
      </w:tr>
      <w:tr w:rsidR="00225404" w:rsidRPr="00225404" w14:paraId="1E6BA83A" w14:textId="77777777">
        <w:trPr>
          <w:trHeight w:val="300"/>
        </w:trPr>
        <w:tc>
          <w:tcPr>
            <w:tcW w:w="3094" w:type="dxa"/>
            <w:gridSpan w:val="2"/>
          </w:tcPr>
          <w:p w14:paraId="6B59AD7B" w14:textId="3DB423A4" w:rsidR="00225404" w:rsidRPr="00225404" w:rsidRDefault="00225404" w:rsidP="00225404">
            <w:pPr>
              <w:rPr>
                <w:b/>
                <w:kern w:val="2"/>
                <w:sz w:val="22"/>
                <w:szCs w:val="22"/>
              </w:rPr>
            </w:pPr>
            <w:r w:rsidRPr="00225404">
              <w:rPr>
                <w:b/>
                <w:sz w:val="22"/>
                <w:szCs w:val="22"/>
              </w:rPr>
              <w:t xml:space="preserve">9.7. Tiekėjui taikomos netesybos dėl pirkimo dokumentuose nustatytų Kokybinių kriterijų </w:t>
            </w:r>
            <w:proofErr w:type="spellStart"/>
            <w:r w:rsidRPr="00225404">
              <w:rPr>
                <w:b/>
                <w:sz w:val="22"/>
                <w:szCs w:val="22"/>
              </w:rPr>
              <w:t>nepasiekimo</w:t>
            </w:r>
            <w:proofErr w:type="spellEnd"/>
            <w:r w:rsidRPr="00225404">
              <w:rPr>
                <w:b/>
                <w:sz w:val="22"/>
                <w:szCs w:val="22"/>
              </w:rPr>
              <w:t xml:space="preserve"> Sutarties vykdymo metu</w:t>
            </w:r>
          </w:p>
        </w:tc>
        <w:tc>
          <w:tcPr>
            <w:tcW w:w="6441" w:type="dxa"/>
            <w:gridSpan w:val="2"/>
          </w:tcPr>
          <w:p w14:paraId="31D0481F" w14:textId="440C4A93" w:rsidR="00225404" w:rsidRPr="00225404" w:rsidRDefault="00225404" w:rsidP="0023370A">
            <w:pPr>
              <w:rPr>
                <w:color w:val="4472C4"/>
                <w:kern w:val="2"/>
                <w:sz w:val="22"/>
                <w:szCs w:val="22"/>
              </w:rPr>
            </w:pPr>
            <w:r w:rsidRPr="00225404">
              <w:rPr>
                <w:bCs/>
                <w:sz w:val="22"/>
                <w:szCs w:val="22"/>
              </w:rPr>
              <w:t>Netaikoma</w:t>
            </w:r>
          </w:p>
        </w:tc>
      </w:tr>
      <w:tr w:rsidR="00225404" w:rsidRPr="00225404" w14:paraId="2E410A63" w14:textId="77777777" w:rsidTr="0023370A">
        <w:trPr>
          <w:trHeight w:val="896"/>
        </w:trPr>
        <w:tc>
          <w:tcPr>
            <w:tcW w:w="3094" w:type="dxa"/>
            <w:gridSpan w:val="2"/>
            <w:tcBorders>
              <w:top w:val="single" w:sz="4" w:space="0" w:color="auto"/>
              <w:left w:val="single" w:sz="4" w:space="0" w:color="auto"/>
              <w:bottom w:val="single" w:sz="4" w:space="0" w:color="auto"/>
              <w:right w:val="single" w:sz="4" w:space="0" w:color="auto"/>
            </w:tcBorders>
          </w:tcPr>
          <w:p w14:paraId="2321802E" w14:textId="5A2E29E9" w:rsidR="00225404" w:rsidRPr="00225404" w:rsidRDefault="00225404" w:rsidP="00225404">
            <w:pPr>
              <w:rPr>
                <w:b/>
                <w:kern w:val="2"/>
                <w:sz w:val="22"/>
                <w:szCs w:val="22"/>
              </w:rPr>
            </w:pPr>
            <w:r w:rsidRPr="00225404">
              <w:rPr>
                <w:b/>
                <w:kern w:val="2"/>
                <w:sz w:val="22"/>
                <w:szCs w:val="22"/>
              </w:rPr>
              <w:t xml:space="preserve">9.8. Tiekėjui taikomos netesybos dėl Sutarties įvykdymo užtikrinimo </w:t>
            </w:r>
            <w:r w:rsidRPr="00225404">
              <w:rPr>
                <w:b/>
                <w:sz w:val="22"/>
                <w:szCs w:val="22"/>
              </w:rPr>
              <w:t>nepratęsimo</w:t>
            </w:r>
          </w:p>
        </w:tc>
        <w:tc>
          <w:tcPr>
            <w:tcW w:w="6441" w:type="dxa"/>
            <w:gridSpan w:val="2"/>
            <w:tcBorders>
              <w:top w:val="single" w:sz="4" w:space="0" w:color="auto"/>
              <w:left w:val="single" w:sz="4" w:space="0" w:color="auto"/>
              <w:bottom w:val="single" w:sz="4" w:space="0" w:color="auto"/>
              <w:right w:val="single" w:sz="4" w:space="0" w:color="auto"/>
            </w:tcBorders>
          </w:tcPr>
          <w:p w14:paraId="5AD4BC1A" w14:textId="5BA94519" w:rsidR="00225404" w:rsidRPr="00225404" w:rsidRDefault="00225404" w:rsidP="0023370A">
            <w:pPr>
              <w:rPr>
                <w:color w:val="4472C4"/>
                <w:kern w:val="2"/>
                <w:sz w:val="22"/>
                <w:szCs w:val="22"/>
              </w:rPr>
            </w:pPr>
            <w:r w:rsidRPr="00225404">
              <w:rPr>
                <w:bCs/>
                <w:kern w:val="2"/>
                <w:sz w:val="22"/>
                <w:szCs w:val="22"/>
              </w:rPr>
              <w:t>Netaikoma</w:t>
            </w:r>
          </w:p>
        </w:tc>
      </w:tr>
      <w:tr w:rsidR="00225404" w:rsidRPr="00225404" w14:paraId="126A6D36" w14:textId="77777777">
        <w:trPr>
          <w:trHeight w:val="300"/>
        </w:trPr>
        <w:tc>
          <w:tcPr>
            <w:tcW w:w="3094" w:type="dxa"/>
            <w:gridSpan w:val="2"/>
          </w:tcPr>
          <w:p w14:paraId="10384E36" w14:textId="4FFA607E" w:rsidR="00225404" w:rsidRPr="00225404" w:rsidRDefault="00225404" w:rsidP="00225404">
            <w:pPr>
              <w:rPr>
                <w:b/>
                <w:bCs/>
                <w:kern w:val="2"/>
                <w:sz w:val="22"/>
                <w:szCs w:val="22"/>
              </w:rPr>
            </w:pPr>
            <w:r w:rsidRPr="00225404">
              <w:rPr>
                <w:b/>
                <w:sz w:val="22"/>
                <w:szCs w:val="22"/>
              </w:rPr>
              <w:t>9.9. Tiekėjui taikoma bauda dėl Pirkėjo simbolių, pavadinimo ir ženklo reklamoje ar rinkodaroje naudojimo reikalavimų nesilaikymo bei draudimo naudotis Pirkėjo sukurtais</w:t>
            </w:r>
            <w:r w:rsidRPr="00225404">
              <w:rPr>
                <w:bCs/>
                <w:sz w:val="22"/>
                <w:szCs w:val="22"/>
              </w:rPr>
              <w:t xml:space="preserve"> </w:t>
            </w:r>
            <w:r w:rsidRPr="00225404">
              <w:rPr>
                <w:b/>
                <w:sz w:val="22"/>
                <w:szCs w:val="22"/>
              </w:rPr>
              <w:t>intelektiniais veiklos rezultatais nesilaikymo</w:t>
            </w:r>
          </w:p>
        </w:tc>
        <w:tc>
          <w:tcPr>
            <w:tcW w:w="6441" w:type="dxa"/>
            <w:gridSpan w:val="2"/>
          </w:tcPr>
          <w:p w14:paraId="39D0982B" w14:textId="48111EEF" w:rsidR="00225404" w:rsidRPr="00225404" w:rsidRDefault="00225404" w:rsidP="0023370A">
            <w:pPr>
              <w:suppressAutoHyphens/>
              <w:rPr>
                <w:color w:val="4472C4"/>
                <w:kern w:val="2"/>
                <w:sz w:val="22"/>
                <w:szCs w:val="22"/>
              </w:rPr>
            </w:pPr>
            <w:r w:rsidRPr="00225404">
              <w:rPr>
                <w:bCs/>
                <w:color w:val="000000"/>
                <w:kern w:val="2"/>
                <w:sz w:val="22"/>
                <w:szCs w:val="22"/>
              </w:rPr>
              <w:t xml:space="preserve">3 </w:t>
            </w:r>
            <w:r w:rsidR="0023370A">
              <w:rPr>
                <w:bCs/>
                <w:color w:val="000000"/>
                <w:kern w:val="2"/>
                <w:sz w:val="22"/>
                <w:szCs w:val="22"/>
              </w:rPr>
              <w:t>%</w:t>
            </w:r>
            <w:r w:rsidRPr="00225404">
              <w:rPr>
                <w:bCs/>
                <w:color w:val="000000"/>
                <w:kern w:val="2"/>
                <w:sz w:val="22"/>
                <w:szCs w:val="22"/>
              </w:rPr>
              <w:t xml:space="preserve"> nuo pradinės sutarti</w:t>
            </w:r>
            <w:r w:rsidR="0023370A">
              <w:rPr>
                <w:bCs/>
                <w:color w:val="000000"/>
                <w:kern w:val="2"/>
                <w:sz w:val="22"/>
                <w:szCs w:val="22"/>
              </w:rPr>
              <w:t>e</w:t>
            </w:r>
            <w:r w:rsidRPr="00225404">
              <w:rPr>
                <w:bCs/>
                <w:color w:val="000000"/>
                <w:kern w:val="2"/>
                <w:sz w:val="22"/>
                <w:szCs w:val="22"/>
              </w:rPr>
              <w:t>s vertės</w:t>
            </w:r>
          </w:p>
        </w:tc>
      </w:tr>
      <w:tr w:rsidR="00225404" w:rsidRPr="00225404" w14:paraId="77AEF0AE" w14:textId="77777777">
        <w:trPr>
          <w:trHeight w:val="300"/>
        </w:trPr>
        <w:tc>
          <w:tcPr>
            <w:tcW w:w="3094" w:type="dxa"/>
            <w:gridSpan w:val="2"/>
          </w:tcPr>
          <w:p w14:paraId="17EC5DF4" w14:textId="49390910" w:rsidR="00225404" w:rsidRPr="00225404" w:rsidRDefault="00225404" w:rsidP="00225404">
            <w:pPr>
              <w:rPr>
                <w:b/>
                <w:kern w:val="2"/>
                <w:sz w:val="22"/>
                <w:szCs w:val="22"/>
                <w:lang w:val="en-US"/>
              </w:rPr>
            </w:pPr>
            <w:r w:rsidRPr="00225404">
              <w:rPr>
                <w:b/>
                <w:kern w:val="2"/>
                <w:sz w:val="22"/>
                <w:szCs w:val="22"/>
                <w:lang w:val="en-US"/>
              </w:rPr>
              <w:t xml:space="preserve">9.10. </w:t>
            </w:r>
            <w:r w:rsidRPr="00225404">
              <w:rPr>
                <w:b/>
                <w:kern w:val="2"/>
                <w:sz w:val="22"/>
                <w:szCs w:val="22"/>
              </w:rPr>
              <w:t>Kitos netesybos</w:t>
            </w:r>
          </w:p>
        </w:tc>
        <w:tc>
          <w:tcPr>
            <w:tcW w:w="6441" w:type="dxa"/>
            <w:gridSpan w:val="2"/>
          </w:tcPr>
          <w:p w14:paraId="61DD08FE" w14:textId="2A737B70" w:rsidR="00225404" w:rsidRPr="00225404" w:rsidRDefault="0023370A" w:rsidP="00225404">
            <w:pPr>
              <w:rPr>
                <w:color w:val="4472C4"/>
                <w:kern w:val="2"/>
                <w:sz w:val="22"/>
                <w:szCs w:val="22"/>
              </w:rPr>
            </w:pPr>
            <w:r>
              <w:rPr>
                <w:color w:val="4472C4"/>
                <w:kern w:val="2"/>
                <w:sz w:val="22"/>
                <w:szCs w:val="22"/>
              </w:rPr>
              <w:t>-</w:t>
            </w:r>
          </w:p>
        </w:tc>
      </w:tr>
      <w:tr w:rsidR="00225404" w:rsidRPr="00225404" w14:paraId="7412B22E" w14:textId="77777777">
        <w:trPr>
          <w:trHeight w:val="300"/>
        </w:trPr>
        <w:tc>
          <w:tcPr>
            <w:tcW w:w="9535" w:type="dxa"/>
            <w:gridSpan w:val="4"/>
          </w:tcPr>
          <w:p w14:paraId="0D543F72" w14:textId="77777777" w:rsidR="00225404" w:rsidRPr="00225404" w:rsidRDefault="00225404" w:rsidP="00225404">
            <w:pPr>
              <w:jc w:val="center"/>
              <w:rPr>
                <w:color w:val="4472C4"/>
                <w:kern w:val="2"/>
                <w:sz w:val="22"/>
                <w:szCs w:val="22"/>
              </w:rPr>
            </w:pPr>
            <w:r w:rsidRPr="00225404">
              <w:rPr>
                <w:b/>
                <w:kern w:val="2"/>
                <w:sz w:val="22"/>
                <w:szCs w:val="22"/>
              </w:rPr>
              <w:t>10. ESMINĖS SUTARTIES SĄLYGOS</w:t>
            </w:r>
          </w:p>
        </w:tc>
      </w:tr>
      <w:tr w:rsidR="00225404" w:rsidRPr="00225404" w14:paraId="4A74E676" w14:textId="77777777">
        <w:trPr>
          <w:trHeight w:val="300"/>
        </w:trPr>
        <w:tc>
          <w:tcPr>
            <w:tcW w:w="3094" w:type="dxa"/>
            <w:gridSpan w:val="2"/>
          </w:tcPr>
          <w:p w14:paraId="0C4A90A4" w14:textId="48800356" w:rsidR="00225404" w:rsidRPr="00225404" w:rsidRDefault="00225404" w:rsidP="00225404">
            <w:pPr>
              <w:rPr>
                <w:b/>
                <w:kern w:val="2"/>
                <w:sz w:val="22"/>
                <w:szCs w:val="22"/>
                <w:lang w:val="en-US"/>
              </w:rPr>
            </w:pPr>
            <w:r w:rsidRPr="00225404">
              <w:rPr>
                <w:b/>
                <w:kern w:val="2"/>
                <w:sz w:val="22"/>
                <w:szCs w:val="22"/>
                <w:lang w:val="en-US"/>
              </w:rPr>
              <w:t xml:space="preserve">10.1. </w:t>
            </w:r>
            <w:r w:rsidRPr="00225404">
              <w:rPr>
                <w:b/>
                <w:kern w:val="2"/>
                <w:sz w:val="22"/>
                <w:szCs w:val="22"/>
              </w:rPr>
              <w:t>Esminės Sutarties sąlygos</w:t>
            </w:r>
          </w:p>
        </w:tc>
        <w:tc>
          <w:tcPr>
            <w:tcW w:w="6441" w:type="dxa"/>
            <w:gridSpan w:val="2"/>
          </w:tcPr>
          <w:p w14:paraId="1AD3CD3A" w14:textId="7565E6E2" w:rsidR="00225404" w:rsidRPr="00225404" w:rsidRDefault="0023370A" w:rsidP="00225404">
            <w:pPr>
              <w:jc w:val="both"/>
              <w:rPr>
                <w:color w:val="4472C4"/>
                <w:kern w:val="2"/>
                <w:sz w:val="22"/>
                <w:szCs w:val="22"/>
              </w:rPr>
            </w:pPr>
            <w:r>
              <w:rPr>
                <w:kern w:val="2"/>
                <w:sz w:val="22"/>
                <w:szCs w:val="22"/>
              </w:rPr>
              <w:t xml:space="preserve">Nurodytos </w:t>
            </w:r>
            <w:r w:rsidR="00225404" w:rsidRPr="00225404">
              <w:rPr>
                <w:kern w:val="2"/>
                <w:sz w:val="22"/>
                <w:szCs w:val="22"/>
              </w:rPr>
              <w:t>Techninės specifikacijos 7-17 punkt</w:t>
            </w:r>
            <w:r>
              <w:rPr>
                <w:kern w:val="2"/>
                <w:sz w:val="22"/>
                <w:szCs w:val="22"/>
              </w:rPr>
              <w:t>uose</w:t>
            </w:r>
            <w:r w:rsidR="00225404" w:rsidRPr="00225404">
              <w:rPr>
                <w:kern w:val="2"/>
                <w:sz w:val="22"/>
                <w:szCs w:val="22"/>
              </w:rPr>
              <w:t xml:space="preserve"> ir Techninės specifikacijos pried</w:t>
            </w:r>
            <w:r>
              <w:rPr>
                <w:kern w:val="2"/>
                <w:sz w:val="22"/>
                <w:szCs w:val="22"/>
              </w:rPr>
              <w:t>e</w:t>
            </w:r>
          </w:p>
        </w:tc>
      </w:tr>
      <w:tr w:rsidR="00225404" w:rsidRPr="00225404" w14:paraId="68A8F8F5" w14:textId="77777777">
        <w:trPr>
          <w:trHeight w:val="300"/>
        </w:trPr>
        <w:tc>
          <w:tcPr>
            <w:tcW w:w="3094" w:type="dxa"/>
            <w:gridSpan w:val="2"/>
          </w:tcPr>
          <w:p w14:paraId="458F7686" w14:textId="28A3D4D6" w:rsidR="00225404" w:rsidRPr="00225404" w:rsidRDefault="00225404" w:rsidP="00225404">
            <w:pPr>
              <w:rPr>
                <w:b/>
                <w:kern w:val="2"/>
                <w:sz w:val="22"/>
                <w:szCs w:val="22"/>
              </w:rPr>
            </w:pPr>
            <w:r w:rsidRPr="00225404">
              <w:rPr>
                <w:b/>
                <w:bCs/>
                <w:sz w:val="22"/>
                <w:szCs w:val="22"/>
              </w:rPr>
              <w:t>10.2. Dideli arba nuolatiniai esminės Sutarties sąlygos vykdymo trūkumai</w:t>
            </w:r>
          </w:p>
        </w:tc>
        <w:tc>
          <w:tcPr>
            <w:tcW w:w="6441" w:type="dxa"/>
            <w:gridSpan w:val="2"/>
          </w:tcPr>
          <w:p w14:paraId="2BC2BBBD" w14:textId="6EAA8E33" w:rsidR="00225404" w:rsidRPr="00225404" w:rsidRDefault="00225404" w:rsidP="00225404">
            <w:pPr>
              <w:tabs>
                <w:tab w:val="left" w:pos="567"/>
              </w:tabs>
              <w:spacing w:line="276" w:lineRule="auto"/>
              <w:jc w:val="both"/>
              <w:textAlignment w:val="baseline"/>
              <w:rPr>
                <w:kern w:val="2"/>
                <w:sz w:val="22"/>
                <w:szCs w:val="22"/>
              </w:rPr>
            </w:pPr>
            <w:r w:rsidRPr="00225404">
              <w:rPr>
                <w:kern w:val="2"/>
                <w:sz w:val="22"/>
                <w:szCs w:val="22"/>
              </w:rPr>
              <w:t>Techninės specifikacijos 7-17 punktuose ir Techninės specifikacijos pried</w:t>
            </w:r>
            <w:r w:rsidR="0023370A">
              <w:rPr>
                <w:kern w:val="2"/>
                <w:sz w:val="22"/>
                <w:szCs w:val="22"/>
              </w:rPr>
              <w:t>e</w:t>
            </w:r>
            <w:r w:rsidRPr="00225404">
              <w:rPr>
                <w:kern w:val="2"/>
                <w:sz w:val="22"/>
                <w:szCs w:val="22"/>
              </w:rPr>
              <w:t xml:space="preserve"> nurodytų reikalavimų nevykdymas</w:t>
            </w:r>
          </w:p>
        </w:tc>
      </w:tr>
      <w:tr w:rsidR="00225404" w:rsidRPr="00225404" w14:paraId="5D5614C8" w14:textId="77777777">
        <w:trPr>
          <w:trHeight w:val="300"/>
        </w:trPr>
        <w:tc>
          <w:tcPr>
            <w:tcW w:w="9535" w:type="dxa"/>
            <w:gridSpan w:val="4"/>
          </w:tcPr>
          <w:p w14:paraId="01BA2625" w14:textId="77777777" w:rsidR="00225404" w:rsidRPr="00225404" w:rsidRDefault="00225404" w:rsidP="00225404">
            <w:pPr>
              <w:jc w:val="center"/>
              <w:rPr>
                <w:b/>
                <w:kern w:val="2"/>
                <w:sz w:val="22"/>
                <w:szCs w:val="22"/>
              </w:rPr>
            </w:pPr>
            <w:r w:rsidRPr="00225404">
              <w:rPr>
                <w:b/>
                <w:kern w:val="2"/>
                <w:sz w:val="22"/>
                <w:szCs w:val="22"/>
              </w:rPr>
              <w:t>11. SUTARTIES GALIOJIMAS IR KEITIMAS</w:t>
            </w:r>
          </w:p>
        </w:tc>
      </w:tr>
      <w:tr w:rsidR="00225404" w:rsidRPr="00225404" w14:paraId="01B4A21F" w14:textId="77777777">
        <w:trPr>
          <w:trHeight w:val="300"/>
        </w:trPr>
        <w:tc>
          <w:tcPr>
            <w:tcW w:w="3094" w:type="dxa"/>
            <w:gridSpan w:val="2"/>
          </w:tcPr>
          <w:p w14:paraId="4A683777" w14:textId="77777777" w:rsidR="00225404" w:rsidRPr="00225404" w:rsidRDefault="00225404" w:rsidP="00225404">
            <w:pPr>
              <w:rPr>
                <w:b/>
                <w:kern w:val="2"/>
                <w:sz w:val="22"/>
                <w:szCs w:val="22"/>
              </w:rPr>
            </w:pPr>
            <w:r w:rsidRPr="00225404">
              <w:rPr>
                <w:b/>
                <w:sz w:val="22"/>
                <w:szCs w:val="22"/>
              </w:rPr>
              <w:t>11.1. Sutarties sudarymas ir įsigaliojimas</w:t>
            </w:r>
          </w:p>
        </w:tc>
        <w:tc>
          <w:tcPr>
            <w:tcW w:w="6441" w:type="dxa"/>
            <w:gridSpan w:val="2"/>
          </w:tcPr>
          <w:p w14:paraId="6A6371C6" w14:textId="77777777" w:rsidR="00225404" w:rsidRPr="00225404" w:rsidRDefault="00225404" w:rsidP="00225404">
            <w:pPr>
              <w:jc w:val="both"/>
              <w:rPr>
                <w:kern w:val="2"/>
                <w:sz w:val="22"/>
                <w:szCs w:val="22"/>
              </w:rPr>
            </w:pPr>
            <w:r w:rsidRPr="00225404">
              <w:rPr>
                <w:kern w:val="2"/>
                <w:sz w:val="22"/>
                <w:szCs w:val="22"/>
              </w:rPr>
              <w:t>Ši Sutartis laikoma sudaryta ir įsigalioja nuo Sutarties pasirašymo dienos (antrosios Šalies pasirašymo dieną).</w:t>
            </w:r>
          </w:p>
          <w:p w14:paraId="7396F7FD" w14:textId="6E538727" w:rsidR="00225404" w:rsidRPr="00225404" w:rsidRDefault="00225404" w:rsidP="0023370A">
            <w:pPr>
              <w:jc w:val="both"/>
              <w:rPr>
                <w:color w:val="4472C4"/>
                <w:kern w:val="2"/>
                <w:sz w:val="22"/>
                <w:szCs w:val="22"/>
              </w:rPr>
            </w:pPr>
            <w:r w:rsidRPr="00225404">
              <w:rPr>
                <w:color w:val="000000"/>
                <w:kern w:val="2"/>
                <w:sz w:val="22"/>
                <w:szCs w:val="22"/>
              </w:rPr>
              <w:t>Sutartis galioja iki visiško prievolių įvykdymo (kol bus išnaudota Pradinės Sutarties vertė, bet jos terminas negali būti ilgesnis kaip</w:t>
            </w:r>
            <w:r w:rsidRPr="00225404">
              <w:rPr>
                <w:color w:val="4472C4"/>
                <w:kern w:val="2"/>
                <w:sz w:val="22"/>
                <w:szCs w:val="22"/>
              </w:rPr>
              <w:t xml:space="preserve"> </w:t>
            </w:r>
            <w:r w:rsidRPr="00225404">
              <w:rPr>
                <w:b/>
                <w:bCs/>
                <w:kern w:val="2"/>
                <w:sz w:val="22"/>
                <w:szCs w:val="22"/>
              </w:rPr>
              <w:t>iki 2025 m. gegužės 31 d.</w:t>
            </w:r>
          </w:p>
        </w:tc>
      </w:tr>
      <w:tr w:rsidR="00225404" w:rsidRPr="00225404" w14:paraId="0D3292E1" w14:textId="77777777">
        <w:trPr>
          <w:trHeight w:val="300"/>
        </w:trPr>
        <w:tc>
          <w:tcPr>
            <w:tcW w:w="3094" w:type="dxa"/>
            <w:gridSpan w:val="2"/>
          </w:tcPr>
          <w:p w14:paraId="09BC2075" w14:textId="316E2550" w:rsidR="00225404" w:rsidRPr="00225404" w:rsidRDefault="00225404" w:rsidP="00225404">
            <w:pPr>
              <w:rPr>
                <w:b/>
                <w:kern w:val="2"/>
                <w:sz w:val="22"/>
                <w:szCs w:val="22"/>
              </w:rPr>
            </w:pPr>
            <w:r w:rsidRPr="00225404">
              <w:rPr>
                <w:b/>
                <w:kern w:val="2"/>
                <w:sz w:val="22"/>
                <w:szCs w:val="22"/>
              </w:rPr>
              <w:t>11.2. Sutarties galiojimo termino pratęsimas</w:t>
            </w:r>
          </w:p>
        </w:tc>
        <w:tc>
          <w:tcPr>
            <w:tcW w:w="6441" w:type="dxa"/>
            <w:gridSpan w:val="2"/>
          </w:tcPr>
          <w:p w14:paraId="6A7A18C0" w14:textId="1DF4E5BF" w:rsidR="00225404" w:rsidRPr="00225404" w:rsidRDefault="00225404" w:rsidP="00225404">
            <w:pPr>
              <w:rPr>
                <w:kern w:val="2"/>
                <w:sz w:val="22"/>
                <w:szCs w:val="22"/>
              </w:rPr>
            </w:pPr>
            <w:r w:rsidRPr="00225404">
              <w:rPr>
                <w:kern w:val="2"/>
                <w:sz w:val="22"/>
                <w:szCs w:val="22"/>
              </w:rPr>
              <w:t>Netaikoma</w:t>
            </w:r>
          </w:p>
          <w:p w14:paraId="782060E8" w14:textId="3483656A" w:rsidR="00225404" w:rsidRPr="00225404" w:rsidRDefault="00225404" w:rsidP="00225404">
            <w:pPr>
              <w:rPr>
                <w:kern w:val="2"/>
                <w:sz w:val="22"/>
                <w:szCs w:val="22"/>
              </w:rPr>
            </w:pPr>
          </w:p>
        </w:tc>
      </w:tr>
      <w:tr w:rsidR="00225404" w:rsidRPr="00225404" w14:paraId="7FE809EC" w14:textId="77777777">
        <w:trPr>
          <w:trHeight w:val="300"/>
        </w:trPr>
        <w:tc>
          <w:tcPr>
            <w:tcW w:w="9535" w:type="dxa"/>
            <w:gridSpan w:val="4"/>
          </w:tcPr>
          <w:p w14:paraId="6839791C" w14:textId="77777777" w:rsidR="00225404" w:rsidRPr="00225404" w:rsidRDefault="00225404" w:rsidP="00225404">
            <w:pPr>
              <w:jc w:val="center"/>
              <w:rPr>
                <w:b/>
                <w:kern w:val="2"/>
                <w:sz w:val="22"/>
                <w:szCs w:val="22"/>
              </w:rPr>
            </w:pPr>
            <w:r w:rsidRPr="00225404">
              <w:rPr>
                <w:b/>
                <w:kern w:val="2"/>
                <w:sz w:val="22"/>
                <w:szCs w:val="22"/>
              </w:rPr>
              <w:t>12. SUTARTIES NUTRAUKIMAS</w:t>
            </w:r>
          </w:p>
        </w:tc>
      </w:tr>
      <w:tr w:rsidR="00225404" w:rsidRPr="00225404" w14:paraId="519D54A3" w14:textId="77777777">
        <w:trPr>
          <w:trHeight w:val="300"/>
        </w:trPr>
        <w:tc>
          <w:tcPr>
            <w:tcW w:w="3058" w:type="dxa"/>
            <w:tcBorders>
              <w:top w:val="single" w:sz="4" w:space="0" w:color="auto"/>
              <w:left w:val="single" w:sz="4" w:space="0" w:color="auto"/>
              <w:bottom w:val="single" w:sz="4" w:space="0" w:color="auto"/>
              <w:right w:val="single" w:sz="4" w:space="0" w:color="auto"/>
            </w:tcBorders>
          </w:tcPr>
          <w:p w14:paraId="03D1B260" w14:textId="77777777" w:rsidR="00225404" w:rsidRPr="00225404" w:rsidRDefault="00225404" w:rsidP="00225404">
            <w:pPr>
              <w:rPr>
                <w:b/>
                <w:kern w:val="2"/>
                <w:sz w:val="22"/>
                <w:szCs w:val="22"/>
              </w:rPr>
            </w:pPr>
            <w:r w:rsidRPr="00225404">
              <w:rPr>
                <w:b/>
                <w:kern w:val="2"/>
                <w:sz w:val="22"/>
                <w:szCs w:val="22"/>
              </w:rPr>
              <w:t>12.1. Sutarties nutraukimo pagrindai</w:t>
            </w:r>
          </w:p>
        </w:tc>
        <w:tc>
          <w:tcPr>
            <w:tcW w:w="6477" w:type="dxa"/>
            <w:gridSpan w:val="3"/>
            <w:tcBorders>
              <w:top w:val="single" w:sz="4" w:space="0" w:color="auto"/>
              <w:left w:val="single" w:sz="4" w:space="0" w:color="auto"/>
              <w:bottom w:val="single" w:sz="4" w:space="0" w:color="auto"/>
              <w:right w:val="single" w:sz="4" w:space="0" w:color="auto"/>
            </w:tcBorders>
          </w:tcPr>
          <w:p w14:paraId="251C8169" w14:textId="4BD782E0" w:rsidR="00225404" w:rsidRPr="00225404" w:rsidRDefault="00225404" w:rsidP="00225404">
            <w:pPr>
              <w:jc w:val="both"/>
              <w:rPr>
                <w:color w:val="4472C4"/>
                <w:kern w:val="2"/>
                <w:sz w:val="22"/>
                <w:szCs w:val="22"/>
              </w:rPr>
            </w:pPr>
            <w:r w:rsidRPr="00225404">
              <w:rPr>
                <w:kern w:val="2"/>
                <w:sz w:val="22"/>
                <w:szCs w:val="22"/>
              </w:rPr>
              <w:t>Sutartis gali būti nutraukiama rašytiniu Šalių susitarimu arba vienašališkai, Bendrosiose sąlygose nustatyta tvarka.</w:t>
            </w:r>
          </w:p>
        </w:tc>
      </w:tr>
      <w:tr w:rsidR="00225404" w:rsidRPr="00225404" w14:paraId="57B2F7FC" w14:textId="77777777">
        <w:trPr>
          <w:trHeight w:val="300"/>
        </w:trPr>
        <w:tc>
          <w:tcPr>
            <w:tcW w:w="3058" w:type="dxa"/>
            <w:tcBorders>
              <w:top w:val="single" w:sz="4" w:space="0" w:color="auto"/>
              <w:left w:val="single" w:sz="4" w:space="0" w:color="auto"/>
              <w:bottom w:val="single" w:sz="4" w:space="0" w:color="auto"/>
              <w:right w:val="single" w:sz="4" w:space="0" w:color="auto"/>
            </w:tcBorders>
          </w:tcPr>
          <w:p w14:paraId="1BC4D399" w14:textId="4C16CD48" w:rsidR="00225404" w:rsidRPr="00225404" w:rsidRDefault="00225404" w:rsidP="00225404">
            <w:pPr>
              <w:rPr>
                <w:b/>
                <w:kern w:val="2"/>
                <w:sz w:val="22"/>
                <w:szCs w:val="22"/>
              </w:rPr>
            </w:pPr>
            <w:r w:rsidRPr="00225404">
              <w:rPr>
                <w:b/>
                <w:kern w:val="2"/>
                <w:sz w:val="22"/>
                <w:szCs w:val="22"/>
              </w:rPr>
              <w:t xml:space="preserve">12.2. Esminiai Sutarties </w:t>
            </w:r>
            <w:r w:rsidRPr="00225404">
              <w:rPr>
                <w:b/>
                <w:sz w:val="22"/>
                <w:szCs w:val="22"/>
              </w:rPr>
              <w:t>pažeidimai</w:t>
            </w:r>
          </w:p>
        </w:tc>
        <w:tc>
          <w:tcPr>
            <w:tcW w:w="6477" w:type="dxa"/>
            <w:gridSpan w:val="3"/>
            <w:tcBorders>
              <w:top w:val="single" w:sz="4" w:space="0" w:color="auto"/>
              <w:left w:val="single" w:sz="4" w:space="0" w:color="auto"/>
              <w:bottom w:val="single" w:sz="4" w:space="0" w:color="auto"/>
              <w:right w:val="single" w:sz="4" w:space="0" w:color="auto"/>
            </w:tcBorders>
          </w:tcPr>
          <w:p w14:paraId="0C034844" w14:textId="352E25A0" w:rsidR="00225404" w:rsidRPr="00225404" w:rsidRDefault="00225404" w:rsidP="00225404">
            <w:pPr>
              <w:jc w:val="both"/>
              <w:rPr>
                <w:kern w:val="2"/>
                <w:sz w:val="22"/>
                <w:szCs w:val="22"/>
              </w:rPr>
            </w:pPr>
            <w:r w:rsidRPr="00225404">
              <w:rPr>
                <w:kern w:val="2"/>
                <w:sz w:val="22"/>
                <w:szCs w:val="22"/>
              </w:rPr>
              <w:t>12.2.1. jeigu Tiekėjas nevykdo prisiimtų įsipareigojimų už Sutartyje nustatytą Sutarties kainą;</w:t>
            </w:r>
          </w:p>
          <w:p w14:paraId="3466F29E" w14:textId="0F0EA2A6" w:rsidR="00225404" w:rsidRPr="00225404" w:rsidRDefault="00225404" w:rsidP="00225404">
            <w:pPr>
              <w:tabs>
                <w:tab w:val="left" w:pos="567"/>
                <w:tab w:val="left" w:pos="851"/>
                <w:tab w:val="left" w:pos="992"/>
                <w:tab w:val="left" w:pos="1134"/>
              </w:tabs>
              <w:spacing w:line="257" w:lineRule="auto"/>
              <w:jc w:val="both"/>
              <w:rPr>
                <w:rFonts w:eastAsia="Arial"/>
                <w:kern w:val="2"/>
                <w:sz w:val="22"/>
                <w:szCs w:val="22"/>
                <w:lang w:val="lt"/>
              </w:rPr>
            </w:pPr>
            <w:r w:rsidRPr="00225404">
              <w:rPr>
                <w:rFonts w:eastAsia="Arial"/>
                <w:kern w:val="2"/>
                <w:sz w:val="22"/>
                <w:szCs w:val="22"/>
                <w:lang w:val="lt"/>
              </w:rPr>
              <w:t>12.2.2. Tiekėjas pažeidžia Paslaugų suteikimo terminus ir dėl Paslaugų suteikimo vėlavimo Paslaugos tampa nebereikalingos;</w:t>
            </w:r>
          </w:p>
          <w:p w14:paraId="6C765B22" w14:textId="084D53C2" w:rsidR="00225404" w:rsidRPr="00225404" w:rsidRDefault="00225404" w:rsidP="00225404">
            <w:pPr>
              <w:tabs>
                <w:tab w:val="left" w:pos="567"/>
                <w:tab w:val="left" w:pos="851"/>
                <w:tab w:val="left" w:pos="992"/>
                <w:tab w:val="left" w:pos="1134"/>
              </w:tabs>
              <w:spacing w:line="257" w:lineRule="auto"/>
              <w:jc w:val="both"/>
              <w:rPr>
                <w:rFonts w:eastAsia="Arial"/>
                <w:kern w:val="2"/>
                <w:sz w:val="22"/>
                <w:szCs w:val="22"/>
                <w:lang w:val="lt"/>
              </w:rPr>
            </w:pPr>
            <w:r w:rsidRPr="00225404">
              <w:rPr>
                <w:rFonts w:eastAsia="Arial"/>
                <w:kern w:val="2"/>
                <w:sz w:val="22"/>
                <w:szCs w:val="22"/>
                <w:lang w:val="lt"/>
              </w:rPr>
              <w:t>12.2.3. Tiekėjas daugiau kaip 2 (du) kartus suteikia Paslaugas, kurios neatitinka Sutartyje ir (ar) įstatymuose nustatytų reikalavimų Paslaugoms;</w:t>
            </w:r>
          </w:p>
          <w:p w14:paraId="139308FC" w14:textId="3279D6C2" w:rsidR="00225404" w:rsidRPr="00225404" w:rsidRDefault="00225404" w:rsidP="00225404">
            <w:pPr>
              <w:tabs>
                <w:tab w:val="left" w:pos="567"/>
                <w:tab w:val="left" w:pos="851"/>
                <w:tab w:val="left" w:pos="992"/>
                <w:tab w:val="left" w:pos="1134"/>
              </w:tabs>
              <w:spacing w:line="257" w:lineRule="auto"/>
              <w:jc w:val="both"/>
              <w:rPr>
                <w:rFonts w:eastAsia="Arial"/>
                <w:kern w:val="2"/>
                <w:sz w:val="22"/>
                <w:szCs w:val="22"/>
                <w:lang w:val="lt"/>
              </w:rPr>
            </w:pPr>
            <w:r w:rsidRPr="00225404">
              <w:rPr>
                <w:rFonts w:eastAsia="Arial"/>
                <w:kern w:val="2"/>
                <w:sz w:val="22"/>
                <w:szCs w:val="22"/>
                <w:lang w:val="lt"/>
              </w:rPr>
              <w:lastRenderedPageBreak/>
              <w:t>12.2.4. Tiekėjo kvalifikacija tapo nebeatitinkančia pirkimo dokumentuose nustatytų Sutarties tinkamam vykdymui būtinų reikalavimų ir šie neatitikimai nebuvo ištaisyti per 14 (keturiolika) kalendorinių dienų nuo kvalifikacijos tapimo neatitinkančia dienos;</w:t>
            </w:r>
          </w:p>
          <w:p w14:paraId="0ACC791A" w14:textId="6CEF460A" w:rsidR="00225404" w:rsidRPr="00225404" w:rsidRDefault="00225404" w:rsidP="00225404">
            <w:pPr>
              <w:tabs>
                <w:tab w:val="left" w:pos="567"/>
                <w:tab w:val="left" w:pos="851"/>
                <w:tab w:val="left" w:pos="992"/>
                <w:tab w:val="left" w:pos="1134"/>
              </w:tabs>
              <w:spacing w:line="257" w:lineRule="auto"/>
              <w:jc w:val="both"/>
              <w:rPr>
                <w:rFonts w:eastAsia="Arial"/>
                <w:kern w:val="2"/>
                <w:sz w:val="22"/>
                <w:szCs w:val="22"/>
                <w:lang w:val="lt"/>
              </w:rPr>
            </w:pPr>
            <w:r w:rsidRPr="00225404">
              <w:rPr>
                <w:rFonts w:eastAsia="Arial"/>
                <w:kern w:val="2"/>
                <w:sz w:val="22"/>
                <w:szCs w:val="22"/>
                <w:lang w:val="lt"/>
              </w:rPr>
              <w:t>12.2.5. Tiekėjas pažeidžia šios Sutarties nuostatas, reglamentuojančias konkurenciją, intelektinės nuosavybės ar konfidencialios informacijos valdymą;</w:t>
            </w:r>
          </w:p>
          <w:p w14:paraId="0B019B64" w14:textId="1191747D" w:rsidR="00225404" w:rsidRPr="00225404" w:rsidRDefault="00225404" w:rsidP="00225404">
            <w:pPr>
              <w:spacing w:line="257" w:lineRule="auto"/>
              <w:jc w:val="both"/>
              <w:rPr>
                <w:rFonts w:eastAsia="Arial"/>
                <w:color w:val="FF0000"/>
                <w:kern w:val="2"/>
                <w:sz w:val="22"/>
                <w:szCs w:val="22"/>
              </w:rPr>
            </w:pPr>
            <w:r w:rsidRPr="00225404">
              <w:rPr>
                <w:rFonts w:eastAsia="Arial"/>
                <w:kern w:val="2"/>
                <w:sz w:val="22"/>
                <w:szCs w:val="22"/>
                <w:lang w:val="lt"/>
              </w:rPr>
              <w:t>12.2.6. Tiekėjas pažeidžia esminę Sutarties sąlygą.</w:t>
            </w:r>
          </w:p>
        </w:tc>
      </w:tr>
      <w:tr w:rsidR="00225404" w:rsidRPr="00225404" w14:paraId="46270E91" w14:textId="77777777">
        <w:trPr>
          <w:trHeight w:val="300"/>
        </w:trPr>
        <w:tc>
          <w:tcPr>
            <w:tcW w:w="9535" w:type="dxa"/>
            <w:gridSpan w:val="4"/>
          </w:tcPr>
          <w:p w14:paraId="07E06248" w14:textId="62B69912" w:rsidR="00225404" w:rsidRPr="00225404" w:rsidRDefault="00225404" w:rsidP="00225404">
            <w:pPr>
              <w:jc w:val="center"/>
              <w:rPr>
                <w:kern w:val="2"/>
                <w:sz w:val="22"/>
                <w:szCs w:val="22"/>
              </w:rPr>
            </w:pPr>
            <w:r w:rsidRPr="00225404">
              <w:rPr>
                <w:b/>
                <w:kern w:val="2"/>
                <w:sz w:val="22"/>
                <w:szCs w:val="22"/>
              </w:rPr>
              <w:lastRenderedPageBreak/>
              <w:t xml:space="preserve">13. APLINKOS APSAUGOS IR SOCIALINIAI KRITERIJAI </w:t>
            </w:r>
          </w:p>
        </w:tc>
      </w:tr>
      <w:tr w:rsidR="00225404" w:rsidRPr="00225404" w14:paraId="18AE2F61" w14:textId="77777777">
        <w:trPr>
          <w:trHeight w:val="300"/>
        </w:trPr>
        <w:tc>
          <w:tcPr>
            <w:tcW w:w="3058" w:type="dxa"/>
          </w:tcPr>
          <w:p w14:paraId="6366A32C" w14:textId="77777777" w:rsidR="00225404" w:rsidRPr="00225404" w:rsidRDefault="00225404" w:rsidP="00225404">
            <w:pPr>
              <w:jc w:val="both"/>
              <w:rPr>
                <w:b/>
                <w:kern w:val="2"/>
                <w:sz w:val="22"/>
                <w:szCs w:val="22"/>
              </w:rPr>
            </w:pPr>
            <w:r w:rsidRPr="00225404">
              <w:rPr>
                <w:b/>
                <w:kern w:val="2"/>
                <w:sz w:val="22"/>
                <w:szCs w:val="22"/>
              </w:rPr>
              <w:t xml:space="preserve">13.1. Su perkamomis paslaugomis susiję  aplinkos apsaugos kriterijai </w:t>
            </w:r>
          </w:p>
        </w:tc>
        <w:tc>
          <w:tcPr>
            <w:tcW w:w="6477" w:type="dxa"/>
            <w:gridSpan w:val="3"/>
          </w:tcPr>
          <w:p w14:paraId="738EA84C" w14:textId="77777777" w:rsidR="00225404" w:rsidRPr="00225404" w:rsidRDefault="00225404" w:rsidP="00225404">
            <w:pPr>
              <w:jc w:val="both"/>
              <w:rPr>
                <w:color w:val="000000"/>
                <w:kern w:val="2"/>
                <w:sz w:val="22"/>
                <w:szCs w:val="22"/>
                <w:shd w:val="clear" w:color="auto" w:fill="FFFFFF"/>
              </w:rPr>
            </w:pPr>
            <w:r w:rsidRPr="00225404">
              <w:rPr>
                <w:color w:val="000000"/>
                <w:kern w:val="2"/>
                <w:sz w:val="22"/>
                <w:szCs w:val="22"/>
                <w:shd w:val="clear" w:color="auto" w:fill="FFFFFF"/>
              </w:rPr>
              <w:t>Netaikoma</w:t>
            </w:r>
          </w:p>
          <w:p w14:paraId="42DB593B" w14:textId="77777777" w:rsidR="00225404" w:rsidRPr="00225404" w:rsidRDefault="00225404" w:rsidP="00225404">
            <w:pPr>
              <w:jc w:val="both"/>
              <w:rPr>
                <w:color w:val="000000"/>
                <w:kern w:val="2"/>
                <w:sz w:val="22"/>
                <w:szCs w:val="22"/>
                <w:shd w:val="clear" w:color="auto" w:fill="FFFFFF"/>
              </w:rPr>
            </w:pPr>
          </w:p>
          <w:p w14:paraId="3F14B69B" w14:textId="77777777" w:rsidR="00225404" w:rsidRPr="00225404" w:rsidRDefault="00225404" w:rsidP="00225404">
            <w:pPr>
              <w:jc w:val="both"/>
              <w:rPr>
                <w:kern w:val="2"/>
                <w:sz w:val="22"/>
                <w:szCs w:val="22"/>
              </w:rPr>
            </w:pPr>
          </w:p>
        </w:tc>
      </w:tr>
      <w:tr w:rsidR="00225404" w:rsidRPr="00225404" w14:paraId="71B127CD" w14:textId="77777777">
        <w:trPr>
          <w:trHeight w:val="300"/>
        </w:trPr>
        <w:tc>
          <w:tcPr>
            <w:tcW w:w="3058" w:type="dxa"/>
          </w:tcPr>
          <w:p w14:paraId="6D5C5242" w14:textId="77777777" w:rsidR="00225404" w:rsidRPr="00225404" w:rsidRDefault="00225404" w:rsidP="00225404">
            <w:pPr>
              <w:jc w:val="both"/>
              <w:rPr>
                <w:b/>
                <w:kern w:val="2"/>
                <w:sz w:val="22"/>
                <w:szCs w:val="22"/>
              </w:rPr>
            </w:pPr>
            <w:r w:rsidRPr="00225404">
              <w:rPr>
                <w:b/>
                <w:kern w:val="2"/>
                <w:sz w:val="22"/>
                <w:szCs w:val="22"/>
              </w:rPr>
              <w:t>13.2. Su perkamomis Paslaugomis susiję socialiniai kriterijai</w:t>
            </w:r>
          </w:p>
        </w:tc>
        <w:tc>
          <w:tcPr>
            <w:tcW w:w="6477" w:type="dxa"/>
            <w:gridSpan w:val="3"/>
          </w:tcPr>
          <w:p w14:paraId="09CCACC2" w14:textId="77777777" w:rsidR="00225404" w:rsidRPr="00225404" w:rsidRDefault="00225404" w:rsidP="00225404">
            <w:pPr>
              <w:jc w:val="both"/>
              <w:rPr>
                <w:color w:val="000000"/>
                <w:kern w:val="2"/>
                <w:sz w:val="22"/>
                <w:szCs w:val="22"/>
                <w:shd w:val="clear" w:color="auto" w:fill="FFFFFF"/>
              </w:rPr>
            </w:pPr>
            <w:r w:rsidRPr="00225404">
              <w:rPr>
                <w:color w:val="000000"/>
                <w:kern w:val="2"/>
                <w:sz w:val="22"/>
                <w:szCs w:val="22"/>
                <w:shd w:val="clear" w:color="auto" w:fill="FFFFFF"/>
              </w:rPr>
              <w:t>Netaikoma</w:t>
            </w:r>
          </w:p>
          <w:p w14:paraId="0C0C4ED8" w14:textId="77777777" w:rsidR="00225404" w:rsidRPr="00225404" w:rsidRDefault="00225404" w:rsidP="00225404">
            <w:pPr>
              <w:jc w:val="both"/>
              <w:rPr>
                <w:color w:val="000000"/>
                <w:kern w:val="2"/>
                <w:sz w:val="22"/>
                <w:szCs w:val="22"/>
                <w:shd w:val="clear" w:color="auto" w:fill="FFFFFF"/>
              </w:rPr>
            </w:pPr>
          </w:p>
          <w:p w14:paraId="7170065E" w14:textId="05C5EF26" w:rsidR="00225404" w:rsidRPr="00225404" w:rsidRDefault="00225404" w:rsidP="00225404">
            <w:pPr>
              <w:jc w:val="both"/>
              <w:rPr>
                <w:color w:val="0070C0"/>
                <w:kern w:val="2"/>
                <w:sz w:val="22"/>
                <w:szCs w:val="22"/>
              </w:rPr>
            </w:pPr>
          </w:p>
        </w:tc>
      </w:tr>
      <w:tr w:rsidR="00225404" w:rsidRPr="00225404" w14:paraId="0E3437C2" w14:textId="77777777">
        <w:trPr>
          <w:trHeight w:val="300"/>
        </w:trPr>
        <w:tc>
          <w:tcPr>
            <w:tcW w:w="9535" w:type="dxa"/>
            <w:gridSpan w:val="4"/>
          </w:tcPr>
          <w:p w14:paraId="3450D3CB" w14:textId="77777777" w:rsidR="00225404" w:rsidRPr="00225404" w:rsidRDefault="00225404" w:rsidP="00225404">
            <w:pPr>
              <w:jc w:val="center"/>
              <w:rPr>
                <w:b/>
                <w:kern w:val="2"/>
                <w:sz w:val="22"/>
                <w:szCs w:val="22"/>
              </w:rPr>
            </w:pPr>
            <w:r w:rsidRPr="00225404">
              <w:rPr>
                <w:b/>
                <w:kern w:val="2"/>
                <w:sz w:val="22"/>
                <w:szCs w:val="22"/>
              </w:rPr>
              <w:t xml:space="preserve">14. BENDRŲJŲ SĄLYGŲ PAKEITIMAI IR PAPILDYMAI </w:t>
            </w:r>
          </w:p>
          <w:p w14:paraId="1BD9D104" w14:textId="77777777" w:rsidR="00225404" w:rsidRPr="00225404" w:rsidRDefault="00225404" w:rsidP="00225404">
            <w:pPr>
              <w:jc w:val="center"/>
              <w:rPr>
                <w:kern w:val="2"/>
                <w:sz w:val="22"/>
                <w:szCs w:val="22"/>
              </w:rPr>
            </w:pPr>
            <w:r w:rsidRPr="00225404">
              <w:rPr>
                <w:color w:val="4472C4"/>
                <w:kern w:val="2"/>
                <w:sz w:val="22"/>
                <w:szCs w:val="22"/>
              </w:rPr>
              <w:t xml:space="preserve">(jeigu būtina dėl konkretaus Sutarties dalyko specifikos) </w:t>
            </w:r>
          </w:p>
        </w:tc>
      </w:tr>
      <w:tr w:rsidR="00225404" w:rsidRPr="00225404" w14:paraId="00CDF661" w14:textId="77777777">
        <w:trPr>
          <w:trHeight w:val="300"/>
        </w:trPr>
        <w:tc>
          <w:tcPr>
            <w:tcW w:w="3058" w:type="dxa"/>
          </w:tcPr>
          <w:p w14:paraId="044BD4E3" w14:textId="77777777" w:rsidR="00225404" w:rsidRPr="00225404" w:rsidRDefault="00225404" w:rsidP="00225404">
            <w:pPr>
              <w:rPr>
                <w:b/>
                <w:kern w:val="2"/>
                <w:sz w:val="22"/>
                <w:szCs w:val="22"/>
              </w:rPr>
            </w:pPr>
            <w:r w:rsidRPr="00225404">
              <w:rPr>
                <w:b/>
                <w:kern w:val="2"/>
                <w:sz w:val="22"/>
                <w:szCs w:val="22"/>
              </w:rPr>
              <w:t xml:space="preserve">14.1. </w:t>
            </w:r>
          </w:p>
        </w:tc>
        <w:tc>
          <w:tcPr>
            <w:tcW w:w="6477" w:type="dxa"/>
            <w:gridSpan w:val="3"/>
          </w:tcPr>
          <w:p w14:paraId="284DD973" w14:textId="2B71DCE7" w:rsidR="00225404" w:rsidRPr="006256D1" w:rsidRDefault="00225404" w:rsidP="00225404">
            <w:pPr>
              <w:rPr>
                <w:kern w:val="2"/>
                <w:sz w:val="22"/>
                <w:szCs w:val="22"/>
              </w:rPr>
            </w:pPr>
            <w:r w:rsidRPr="006256D1">
              <w:rPr>
                <w:kern w:val="2"/>
                <w:sz w:val="22"/>
                <w:szCs w:val="22"/>
              </w:rPr>
              <w:t>Šalys susitaria pakeisti nurodytą Sutarties Bendrųjų sąlygų 15.1 punkt</w:t>
            </w:r>
            <w:r w:rsidR="006256D1" w:rsidRPr="006256D1">
              <w:rPr>
                <w:kern w:val="2"/>
                <w:sz w:val="22"/>
                <w:szCs w:val="22"/>
              </w:rPr>
              <w:t>ą</w:t>
            </w:r>
            <w:r w:rsidRPr="006256D1">
              <w:rPr>
                <w:kern w:val="2"/>
                <w:sz w:val="22"/>
                <w:szCs w:val="22"/>
              </w:rPr>
              <w:t xml:space="preserve"> ir išdėstyti j</w:t>
            </w:r>
            <w:r w:rsidR="006256D1">
              <w:rPr>
                <w:kern w:val="2"/>
                <w:sz w:val="22"/>
                <w:szCs w:val="22"/>
              </w:rPr>
              <w:t>į</w:t>
            </w:r>
            <w:r w:rsidRPr="006256D1">
              <w:rPr>
                <w:kern w:val="2"/>
                <w:sz w:val="22"/>
                <w:szCs w:val="22"/>
              </w:rPr>
              <w:t xml:space="preserve"> nauja redakcija: </w:t>
            </w:r>
          </w:p>
          <w:p w14:paraId="71F9375E" w14:textId="660374CD" w:rsidR="006256D1" w:rsidRPr="00C4763F" w:rsidRDefault="00CC3829" w:rsidP="00CC3829">
            <w:pPr>
              <w:tabs>
                <w:tab w:val="left" w:pos="567"/>
              </w:tabs>
              <w:spacing w:line="276" w:lineRule="auto"/>
              <w:jc w:val="both"/>
              <w:textAlignment w:val="baseline"/>
              <w:rPr>
                <w:rFonts w:eastAsia="DengXian"/>
                <w:kern w:val="2"/>
                <w:sz w:val="22"/>
                <w:szCs w:val="22"/>
                <w14:ligatures w14:val="standardContextual"/>
              </w:rPr>
            </w:pPr>
            <w:r>
              <w:rPr>
                <w:sz w:val="22"/>
                <w:szCs w:val="22"/>
              </w:rPr>
              <w:t>„</w:t>
            </w:r>
            <w:r w:rsidR="00225404" w:rsidRPr="00CC3829">
              <w:rPr>
                <w:sz w:val="22"/>
                <w:szCs w:val="22"/>
              </w:rPr>
              <w:t xml:space="preserve">15.1. </w:t>
            </w:r>
            <w:r w:rsidR="006256D1">
              <w:rPr>
                <w:rFonts w:eastAsia="DengXian"/>
                <w:kern w:val="2"/>
                <w:sz w:val="22"/>
                <w:szCs w:val="22"/>
                <w14:ligatures w14:val="standardContextual"/>
              </w:rPr>
              <w:t>Vykdant Sutartį parengta k</w:t>
            </w:r>
            <w:r w:rsidR="006256D1" w:rsidRPr="00225404">
              <w:rPr>
                <w:rStyle w:val="normaltextrun"/>
                <w:color w:val="000000"/>
                <w:sz w:val="22"/>
                <w:szCs w:val="22"/>
                <w:shd w:val="clear" w:color="auto" w:fill="FFFFFF"/>
              </w:rPr>
              <w:t>valifikacijos tobulinimo program</w:t>
            </w:r>
            <w:r w:rsidR="006256D1">
              <w:rPr>
                <w:rStyle w:val="normaltextrun"/>
                <w:color w:val="000000"/>
                <w:sz w:val="22"/>
                <w:szCs w:val="22"/>
                <w:shd w:val="clear" w:color="auto" w:fill="FFFFFF"/>
              </w:rPr>
              <w:t>a</w:t>
            </w:r>
            <w:r w:rsidR="006256D1" w:rsidRPr="00225404">
              <w:rPr>
                <w:rStyle w:val="normaltextrun"/>
                <w:color w:val="000000"/>
                <w:sz w:val="22"/>
                <w:szCs w:val="22"/>
                <w:shd w:val="clear" w:color="auto" w:fill="FFFFFF"/>
              </w:rPr>
              <w:t xml:space="preserve"> „Psichikos sveikatos atvejo vadybininko mokymai“ </w:t>
            </w:r>
            <w:r w:rsidR="006256D1">
              <w:rPr>
                <w:rStyle w:val="normaltextrun"/>
                <w:color w:val="000000"/>
                <w:sz w:val="22"/>
                <w:szCs w:val="22"/>
                <w:shd w:val="clear" w:color="auto" w:fill="FFFFFF"/>
              </w:rPr>
              <w:t xml:space="preserve">yra vieša </w:t>
            </w:r>
            <w:r w:rsidR="00DE60B1">
              <w:rPr>
                <w:rStyle w:val="normaltextrun"/>
                <w:color w:val="000000"/>
                <w:sz w:val="22"/>
                <w:szCs w:val="22"/>
                <w:shd w:val="clear" w:color="auto" w:fill="FFFFFF"/>
              </w:rPr>
              <w:t xml:space="preserve">ir ja neatlygintai </w:t>
            </w:r>
            <w:r w:rsidR="00C4763F" w:rsidRPr="00C4763F">
              <w:rPr>
                <w:rFonts w:eastAsia="DengXian"/>
                <w:kern w:val="2"/>
                <w:sz w:val="22"/>
                <w:szCs w:val="22"/>
                <w14:ligatures w14:val="standardContextual"/>
              </w:rPr>
              <w:t xml:space="preserve">be jokių apribojimų </w:t>
            </w:r>
            <w:r w:rsidR="00DE60B1">
              <w:rPr>
                <w:rStyle w:val="normaltextrun"/>
                <w:color w:val="000000"/>
                <w:sz w:val="22"/>
                <w:szCs w:val="22"/>
                <w:shd w:val="clear" w:color="auto" w:fill="FFFFFF"/>
              </w:rPr>
              <w:t>gali naudotis tiek Sutarties</w:t>
            </w:r>
            <w:r w:rsidR="006256D1" w:rsidRPr="006256D1">
              <w:rPr>
                <w:rFonts w:eastAsia="DengXian"/>
                <w:kern w:val="2"/>
                <w:sz w:val="22"/>
                <w:szCs w:val="22"/>
                <w14:ligatures w14:val="standardContextual"/>
              </w:rPr>
              <w:t xml:space="preserve"> Šalys</w:t>
            </w:r>
            <w:r w:rsidR="00DE60B1">
              <w:rPr>
                <w:rFonts w:eastAsia="DengXian"/>
                <w:kern w:val="2"/>
                <w:sz w:val="22"/>
                <w:szCs w:val="22"/>
                <w14:ligatures w14:val="standardContextual"/>
              </w:rPr>
              <w:t>,</w:t>
            </w:r>
            <w:r w:rsidR="00DE60B1">
              <w:rPr>
                <w:rFonts w:eastAsia="DengXian"/>
                <w:kern w:val="2"/>
                <w14:ligatures w14:val="standardContextual"/>
              </w:rPr>
              <w:t xml:space="preserve"> </w:t>
            </w:r>
            <w:r w:rsidR="00DE60B1" w:rsidRPr="00DE60B1">
              <w:rPr>
                <w:rFonts w:eastAsia="DengXian"/>
                <w:kern w:val="2"/>
                <w:sz w:val="22"/>
                <w:szCs w:val="22"/>
                <w14:ligatures w14:val="standardContextual"/>
              </w:rPr>
              <w:t xml:space="preserve">tiek </w:t>
            </w:r>
            <w:r w:rsidR="00DE60B1">
              <w:rPr>
                <w:rFonts w:eastAsia="DengXian"/>
                <w:kern w:val="2"/>
                <w:sz w:val="22"/>
                <w:szCs w:val="22"/>
                <w14:ligatures w14:val="standardContextual"/>
              </w:rPr>
              <w:t>k</w:t>
            </w:r>
            <w:r w:rsidR="00DE60B1">
              <w:rPr>
                <w:rFonts w:eastAsia="DengXian"/>
                <w:kern w:val="2"/>
                <w14:ligatures w14:val="standardContextual"/>
              </w:rPr>
              <w:t xml:space="preserve">iti </w:t>
            </w:r>
            <w:r w:rsidR="00DE60B1" w:rsidRPr="00DE60B1">
              <w:rPr>
                <w:rFonts w:eastAsia="DengXian"/>
                <w:kern w:val="2"/>
                <w:sz w:val="22"/>
                <w:szCs w:val="22"/>
                <w14:ligatures w14:val="standardContextual"/>
              </w:rPr>
              <w:t>asmenys</w:t>
            </w:r>
            <w:r w:rsidR="00DE60B1">
              <w:rPr>
                <w:rFonts w:eastAsia="DengXian"/>
                <w:kern w:val="2"/>
                <w:sz w:val="22"/>
                <w:szCs w:val="22"/>
                <w14:ligatures w14:val="standardContextual"/>
              </w:rPr>
              <w:t xml:space="preserve"> </w:t>
            </w:r>
            <w:r w:rsidR="006256D1" w:rsidRPr="006256D1">
              <w:rPr>
                <w:rFonts w:eastAsia="DengXian"/>
                <w:kern w:val="2"/>
                <w:sz w:val="22"/>
                <w:szCs w:val="22"/>
                <w14:ligatures w14:val="standardContextual"/>
              </w:rPr>
              <w:t>neatlygintinai</w:t>
            </w:r>
            <w:r w:rsidR="00C4763F">
              <w:rPr>
                <w:rFonts w:eastAsia="DengXian"/>
                <w:kern w:val="2"/>
                <w:sz w:val="22"/>
                <w:szCs w:val="22"/>
                <w14:ligatures w14:val="standardContextual"/>
              </w:rPr>
              <w:t xml:space="preserve">. Naudojant </w:t>
            </w:r>
            <w:r w:rsidR="002B40CD">
              <w:rPr>
                <w:rFonts w:eastAsia="DengXian"/>
                <w:kern w:val="2"/>
                <w:sz w:val="22"/>
                <w:szCs w:val="22"/>
                <w14:ligatures w14:val="standardContextual"/>
              </w:rPr>
              <w:t xml:space="preserve">sukurtą </w:t>
            </w:r>
            <w:r w:rsidR="002B40CD" w:rsidRPr="002B40CD">
              <w:rPr>
                <w:rFonts w:eastAsia="DengXian"/>
                <w:kern w:val="2"/>
                <w:sz w:val="22"/>
                <w:szCs w:val="22"/>
                <w14:ligatures w14:val="standardContextual"/>
              </w:rPr>
              <w:t>profesinės kvalifikacijos tobulinimo programą</w:t>
            </w:r>
            <w:r w:rsidR="002B40CD">
              <w:rPr>
                <w:rFonts w:eastAsia="DengXian"/>
                <w:kern w:val="2"/>
                <w:sz w:val="22"/>
                <w:szCs w:val="22"/>
                <w14:ligatures w14:val="standardContextual"/>
              </w:rPr>
              <w:t xml:space="preserve"> privaloma nurodyti</w:t>
            </w:r>
            <w:r w:rsidR="002B40CD" w:rsidRPr="002B40CD">
              <w:rPr>
                <w:rFonts w:eastAsia="DengXian"/>
                <w:kern w:val="2"/>
                <w:sz w:val="22"/>
                <w:szCs w:val="22"/>
                <w14:ligatures w14:val="standardContextual"/>
              </w:rPr>
              <w:t xml:space="preserve"> informacij</w:t>
            </w:r>
            <w:r w:rsidR="002B40CD">
              <w:rPr>
                <w:rFonts w:eastAsia="DengXian"/>
                <w:kern w:val="2"/>
                <w:sz w:val="22"/>
                <w:szCs w:val="22"/>
                <w14:ligatures w14:val="standardContextual"/>
              </w:rPr>
              <w:t>ą</w:t>
            </w:r>
            <w:r w:rsidR="002B40CD" w:rsidRPr="002B40CD">
              <w:rPr>
                <w:rFonts w:eastAsia="DengXian"/>
                <w:kern w:val="2"/>
                <w:sz w:val="22"/>
                <w:szCs w:val="22"/>
                <w14:ligatures w14:val="standardContextual"/>
              </w:rPr>
              <w:t xml:space="preserve"> apie projektą ir Europos Sąjungos emblemą</w:t>
            </w:r>
            <w:r w:rsidR="002B40CD">
              <w:rPr>
                <w:rFonts w:eastAsia="DengXian"/>
                <w:kern w:val="2"/>
                <w:sz w:val="22"/>
                <w:szCs w:val="22"/>
                <w14:ligatures w14:val="standardContextual"/>
              </w:rPr>
              <w:t>, o</w:t>
            </w:r>
            <w:r w:rsidR="002B40CD" w:rsidRPr="002B40CD">
              <w:rPr>
                <w:rFonts w:eastAsia="DengXian"/>
                <w:kern w:val="2"/>
                <w:sz w:val="22"/>
                <w:szCs w:val="22"/>
                <w14:ligatures w14:val="standardContextual"/>
              </w:rPr>
              <w:t xml:space="preserve"> šalia jos nurodant teiginį „Bendrai finansuoja Europos Sąjunga“</w:t>
            </w:r>
            <w:r w:rsidR="002B40CD">
              <w:rPr>
                <w:rFonts w:eastAsia="DengXian"/>
                <w:kern w:val="2"/>
                <w:sz w:val="22"/>
                <w:szCs w:val="22"/>
                <w14:ligatures w14:val="standardContextual"/>
              </w:rPr>
              <w:t>.“</w:t>
            </w:r>
          </w:p>
        </w:tc>
      </w:tr>
      <w:tr w:rsidR="00225404" w:rsidRPr="00225404" w14:paraId="2CA3CEA0" w14:textId="77777777">
        <w:trPr>
          <w:trHeight w:val="300"/>
        </w:trPr>
        <w:tc>
          <w:tcPr>
            <w:tcW w:w="3058" w:type="dxa"/>
          </w:tcPr>
          <w:p w14:paraId="7871A9FF" w14:textId="77777777" w:rsidR="00225404" w:rsidRPr="00225404" w:rsidRDefault="00225404" w:rsidP="00225404">
            <w:pPr>
              <w:rPr>
                <w:b/>
                <w:kern w:val="2"/>
                <w:sz w:val="22"/>
                <w:szCs w:val="22"/>
              </w:rPr>
            </w:pPr>
            <w:r w:rsidRPr="00225404">
              <w:rPr>
                <w:b/>
                <w:kern w:val="2"/>
                <w:sz w:val="22"/>
                <w:szCs w:val="22"/>
              </w:rPr>
              <w:t>14.2.</w:t>
            </w:r>
          </w:p>
        </w:tc>
        <w:tc>
          <w:tcPr>
            <w:tcW w:w="6477" w:type="dxa"/>
            <w:gridSpan w:val="3"/>
          </w:tcPr>
          <w:p w14:paraId="3B9395C6" w14:textId="77777777" w:rsidR="00225404" w:rsidRPr="00225404" w:rsidRDefault="00225404" w:rsidP="00225404">
            <w:pPr>
              <w:rPr>
                <w:color w:val="4472C4"/>
                <w:kern w:val="2"/>
                <w:sz w:val="22"/>
                <w:szCs w:val="22"/>
              </w:rPr>
            </w:pPr>
            <w:r w:rsidRPr="00225404">
              <w:rPr>
                <w:color w:val="4472C4"/>
                <w:kern w:val="2"/>
                <w:sz w:val="22"/>
                <w:szCs w:val="22"/>
              </w:rPr>
              <w:t>(pildyti, jei papildomos Sutarties Bendrosios sąlygos naujomis nuostatomis):</w:t>
            </w:r>
          </w:p>
          <w:p w14:paraId="27E58ECB" w14:textId="77777777" w:rsidR="00225404" w:rsidRPr="00225404" w:rsidRDefault="00225404" w:rsidP="00225404">
            <w:pPr>
              <w:rPr>
                <w:kern w:val="2"/>
                <w:sz w:val="22"/>
                <w:szCs w:val="22"/>
              </w:rPr>
            </w:pPr>
            <w:r w:rsidRPr="00225404">
              <w:rPr>
                <w:kern w:val="2"/>
                <w:sz w:val="22"/>
                <w:szCs w:val="22"/>
              </w:rPr>
              <w:t>Šalys susitaria papildyti Sutarties Bendrąsias sąlygas nurodytu punktu, tačiau kitų punktų numeracijos nekeisti: ________.</w:t>
            </w:r>
          </w:p>
        </w:tc>
      </w:tr>
      <w:tr w:rsidR="00225404" w:rsidRPr="00225404" w14:paraId="52826352" w14:textId="77777777">
        <w:trPr>
          <w:trHeight w:val="300"/>
        </w:trPr>
        <w:tc>
          <w:tcPr>
            <w:tcW w:w="3058" w:type="dxa"/>
          </w:tcPr>
          <w:p w14:paraId="233A918A" w14:textId="77777777" w:rsidR="00225404" w:rsidRPr="00225404" w:rsidRDefault="00225404" w:rsidP="00225404">
            <w:pPr>
              <w:rPr>
                <w:b/>
                <w:kern w:val="2"/>
                <w:sz w:val="22"/>
                <w:szCs w:val="22"/>
              </w:rPr>
            </w:pPr>
            <w:r w:rsidRPr="00225404">
              <w:rPr>
                <w:b/>
                <w:kern w:val="2"/>
                <w:sz w:val="22"/>
                <w:szCs w:val="22"/>
              </w:rPr>
              <w:t>14.3.</w:t>
            </w:r>
          </w:p>
        </w:tc>
        <w:tc>
          <w:tcPr>
            <w:tcW w:w="6477" w:type="dxa"/>
            <w:gridSpan w:val="3"/>
          </w:tcPr>
          <w:p w14:paraId="18EE2491" w14:textId="77777777" w:rsidR="00225404" w:rsidRPr="00225404" w:rsidRDefault="00225404" w:rsidP="00225404">
            <w:pPr>
              <w:rPr>
                <w:color w:val="4472C4"/>
                <w:kern w:val="2"/>
                <w:sz w:val="22"/>
                <w:szCs w:val="22"/>
              </w:rPr>
            </w:pPr>
            <w:r w:rsidRPr="00225404">
              <w:rPr>
                <w:color w:val="4472C4"/>
                <w:kern w:val="2"/>
                <w:sz w:val="22"/>
                <w:szCs w:val="22"/>
              </w:rPr>
              <w:t>(pildyti, jei išbraukiamas Sutarties Bendrųjų sąlygų atitinkamas punktas:</w:t>
            </w:r>
          </w:p>
          <w:p w14:paraId="02FD8275" w14:textId="77777777" w:rsidR="00225404" w:rsidRPr="00225404" w:rsidRDefault="00225404" w:rsidP="00225404">
            <w:pPr>
              <w:rPr>
                <w:kern w:val="2"/>
                <w:sz w:val="22"/>
                <w:szCs w:val="22"/>
              </w:rPr>
            </w:pPr>
            <w:r w:rsidRPr="00225404">
              <w:rPr>
                <w:kern w:val="2"/>
                <w:sz w:val="22"/>
                <w:szCs w:val="22"/>
              </w:rPr>
              <w:t>Šalys susitaria išbraukti nurodytą Sutarties Bendrųjų sąlygų punktą, tačiau kitų punktų numeracijos nekeisti: _____.</w:t>
            </w:r>
          </w:p>
        </w:tc>
      </w:tr>
      <w:tr w:rsidR="00225404" w:rsidRPr="00225404" w14:paraId="2EFF1763" w14:textId="77777777">
        <w:trPr>
          <w:trHeight w:val="300"/>
        </w:trPr>
        <w:tc>
          <w:tcPr>
            <w:tcW w:w="3058" w:type="dxa"/>
          </w:tcPr>
          <w:p w14:paraId="6F29300F" w14:textId="77777777" w:rsidR="00225404" w:rsidRPr="00225404" w:rsidRDefault="00225404" w:rsidP="00225404">
            <w:pPr>
              <w:rPr>
                <w:b/>
                <w:kern w:val="2"/>
                <w:sz w:val="22"/>
                <w:szCs w:val="22"/>
              </w:rPr>
            </w:pPr>
            <w:r w:rsidRPr="00225404">
              <w:rPr>
                <w:b/>
                <w:kern w:val="2"/>
                <w:sz w:val="22"/>
                <w:szCs w:val="22"/>
              </w:rPr>
              <w:t>14.4.</w:t>
            </w:r>
          </w:p>
        </w:tc>
        <w:tc>
          <w:tcPr>
            <w:tcW w:w="6477" w:type="dxa"/>
            <w:gridSpan w:val="3"/>
          </w:tcPr>
          <w:p w14:paraId="1A25962E" w14:textId="77777777" w:rsidR="00225404" w:rsidRPr="00225404" w:rsidRDefault="00225404" w:rsidP="00225404">
            <w:pPr>
              <w:rPr>
                <w:color w:val="0070C0"/>
                <w:kern w:val="2"/>
                <w:sz w:val="22"/>
                <w:szCs w:val="22"/>
              </w:rPr>
            </w:pPr>
            <w:r w:rsidRPr="00225404">
              <w:rPr>
                <w:color w:val="4472C4"/>
                <w:kern w:val="2"/>
                <w:sz w:val="22"/>
                <w:szCs w:val="22"/>
              </w:rPr>
              <w:t>(pildyti, jei nustatomos kitokios nei Sutarties Bendrosiose sąlygose nustatytos nuostatos dėl Paslaugų intelektinės nuosavybės):</w:t>
            </w:r>
          </w:p>
        </w:tc>
      </w:tr>
      <w:tr w:rsidR="00225404" w:rsidRPr="00225404" w14:paraId="48D32DC8" w14:textId="77777777">
        <w:trPr>
          <w:trHeight w:val="300"/>
        </w:trPr>
        <w:tc>
          <w:tcPr>
            <w:tcW w:w="3058" w:type="dxa"/>
          </w:tcPr>
          <w:p w14:paraId="0B30FF0B" w14:textId="77777777" w:rsidR="00225404" w:rsidRPr="00225404" w:rsidRDefault="00225404" w:rsidP="00225404">
            <w:pPr>
              <w:rPr>
                <w:b/>
                <w:kern w:val="2"/>
                <w:sz w:val="22"/>
                <w:szCs w:val="22"/>
              </w:rPr>
            </w:pPr>
            <w:r w:rsidRPr="00225404">
              <w:rPr>
                <w:b/>
                <w:kern w:val="2"/>
                <w:sz w:val="22"/>
                <w:szCs w:val="22"/>
              </w:rPr>
              <w:t>14.5.</w:t>
            </w:r>
          </w:p>
        </w:tc>
        <w:tc>
          <w:tcPr>
            <w:tcW w:w="6477" w:type="dxa"/>
            <w:gridSpan w:val="3"/>
          </w:tcPr>
          <w:p w14:paraId="71B506CF" w14:textId="77777777" w:rsidR="00225404" w:rsidRPr="00225404" w:rsidRDefault="00225404" w:rsidP="00225404">
            <w:pPr>
              <w:jc w:val="both"/>
              <w:rPr>
                <w:kern w:val="2"/>
                <w:sz w:val="22"/>
                <w:szCs w:val="22"/>
              </w:rPr>
            </w:pPr>
            <w:r w:rsidRPr="00225404">
              <w:rPr>
                <w:kern w:val="2"/>
                <w:sz w:val="22"/>
                <w:szCs w:val="22"/>
              </w:rPr>
              <w:t>Sutarties Bendrosiose sąlygose nurodytos alternatyvios nuostatos (su prierašu „jei taikoma“ ir pan.) taikomos tik tokiu atveju, jeigu jos konkrečiai aprašomos Sutarties Specialiosiose sąlygose arba prieduose.</w:t>
            </w:r>
          </w:p>
        </w:tc>
      </w:tr>
      <w:tr w:rsidR="00225404" w:rsidRPr="00225404" w14:paraId="7ED2EDF1" w14:textId="77777777">
        <w:trPr>
          <w:trHeight w:val="300"/>
        </w:trPr>
        <w:tc>
          <w:tcPr>
            <w:tcW w:w="9535" w:type="dxa"/>
            <w:gridSpan w:val="4"/>
          </w:tcPr>
          <w:p w14:paraId="689031C9" w14:textId="77777777" w:rsidR="00225404" w:rsidRPr="00225404" w:rsidRDefault="00225404" w:rsidP="00225404">
            <w:pPr>
              <w:jc w:val="center"/>
              <w:rPr>
                <w:b/>
                <w:kern w:val="2"/>
                <w:sz w:val="22"/>
                <w:szCs w:val="22"/>
              </w:rPr>
            </w:pPr>
            <w:r w:rsidRPr="00225404">
              <w:rPr>
                <w:b/>
                <w:kern w:val="2"/>
                <w:sz w:val="22"/>
                <w:szCs w:val="22"/>
              </w:rPr>
              <w:t>15. SUTARTIES PRIEDAI</w:t>
            </w:r>
          </w:p>
        </w:tc>
      </w:tr>
      <w:tr w:rsidR="00225404" w:rsidRPr="00225404" w14:paraId="43B17553" w14:textId="77777777">
        <w:trPr>
          <w:trHeight w:val="300"/>
        </w:trPr>
        <w:tc>
          <w:tcPr>
            <w:tcW w:w="3058" w:type="dxa"/>
          </w:tcPr>
          <w:p w14:paraId="7CFF3567" w14:textId="77777777" w:rsidR="00225404" w:rsidRPr="00225404" w:rsidRDefault="00225404" w:rsidP="00225404">
            <w:pPr>
              <w:jc w:val="center"/>
              <w:rPr>
                <w:b/>
                <w:kern w:val="2"/>
                <w:sz w:val="22"/>
                <w:szCs w:val="22"/>
              </w:rPr>
            </w:pPr>
            <w:r w:rsidRPr="00225404">
              <w:rPr>
                <w:b/>
                <w:kern w:val="2"/>
                <w:sz w:val="22"/>
                <w:szCs w:val="22"/>
              </w:rPr>
              <w:t>15.1. Priedas Nr. 1</w:t>
            </w:r>
          </w:p>
        </w:tc>
        <w:tc>
          <w:tcPr>
            <w:tcW w:w="6477" w:type="dxa"/>
            <w:gridSpan w:val="3"/>
          </w:tcPr>
          <w:p w14:paraId="65B09E30" w14:textId="3E946AFB" w:rsidR="00225404" w:rsidRPr="00225404" w:rsidRDefault="00225404" w:rsidP="00225404">
            <w:pPr>
              <w:rPr>
                <w:b/>
                <w:kern w:val="2"/>
                <w:sz w:val="22"/>
                <w:szCs w:val="22"/>
              </w:rPr>
            </w:pPr>
            <w:r w:rsidRPr="00225404">
              <w:rPr>
                <w:b/>
                <w:kern w:val="2"/>
                <w:sz w:val="22"/>
                <w:szCs w:val="22"/>
              </w:rPr>
              <w:t>Techninė specifikacija</w:t>
            </w:r>
          </w:p>
        </w:tc>
      </w:tr>
      <w:tr w:rsidR="00225404" w:rsidRPr="00225404" w14:paraId="2CC1D4F0" w14:textId="77777777">
        <w:trPr>
          <w:trHeight w:val="300"/>
        </w:trPr>
        <w:tc>
          <w:tcPr>
            <w:tcW w:w="3058" w:type="dxa"/>
          </w:tcPr>
          <w:p w14:paraId="09EEBB7C" w14:textId="77777777" w:rsidR="00225404" w:rsidRPr="00225404" w:rsidRDefault="00225404" w:rsidP="00225404">
            <w:pPr>
              <w:jc w:val="center"/>
              <w:rPr>
                <w:b/>
                <w:kern w:val="2"/>
                <w:sz w:val="22"/>
                <w:szCs w:val="22"/>
              </w:rPr>
            </w:pPr>
            <w:r w:rsidRPr="00225404">
              <w:rPr>
                <w:b/>
                <w:kern w:val="2"/>
                <w:sz w:val="22"/>
                <w:szCs w:val="22"/>
              </w:rPr>
              <w:t>15.2. Priedas Nr. 2</w:t>
            </w:r>
          </w:p>
        </w:tc>
        <w:tc>
          <w:tcPr>
            <w:tcW w:w="6477" w:type="dxa"/>
            <w:gridSpan w:val="3"/>
          </w:tcPr>
          <w:p w14:paraId="269B3EB8" w14:textId="6E6F9211" w:rsidR="00225404" w:rsidRPr="00225404" w:rsidRDefault="00225404" w:rsidP="00225404">
            <w:pPr>
              <w:rPr>
                <w:b/>
                <w:kern w:val="2"/>
                <w:sz w:val="22"/>
                <w:szCs w:val="22"/>
              </w:rPr>
            </w:pPr>
            <w:r w:rsidRPr="00225404">
              <w:rPr>
                <w:b/>
                <w:kern w:val="2"/>
                <w:sz w:val="22"/>
                <w:szCs w:val="22"/>
              </w:rPr>
              <w:t>Tiekėjo Pasiūlymas</w:t>
            </w:r>
          </w:p>
        </w:tc>
      </w:tr>
      <w:tr w:rsidR="00225404" w:rsidRPr="00225404" w14:paraId="58745085" w14:textId="77777777">
        <w:trPr>
          <w:trHeight w:val="300"/>
        </w:trPr>
        <w:tc>
          <w:tcPr>
            <w:tcW w:w="3058" w:type="dxa"/>
          </w:tcPr>
          <w:p w14:paraId="2312C897" w14:textId="77777777" w:rsidR="00225404" w:rsidRPr="00225404" w:rsidRDefault="00225404" w:rsidP="00225404">
            <w:pPr>
              <w:jc w:val="center"/>
              <w:rPr>
                <w:b/>
                <w:kern w:val="2"/>
                <w:sz w:val="22"/>
                <w:szCs w:val="22"/>
              </w:rPr>
            </w:pPr>
            <w:r w:rsidRPr="00225404">
              <w:rPr>
                <w:b/>
                <w:kern w:val="2"/>
                <w:sz w:val="22"/>
                <w:szCs w:val="22"/>
              </w:rPr>
              <w:t>15.3. Priedas Nr. 3</w:t>
            </w:r>
          </w:p>
        </w:tc>
        <w:tc>
          <w:tcPr>
            <w:tcW w:w="6477" w:type="dxa"/>
            <w:gridSpan w:val="3"/>
          </w:tcPr>
          <w:p w14:paraId="22A614AF" w14:textId="4D435BCA" w:rsidR="00225404" w:rsidRPr="00225404" w:rsidRDefault="00016645" w:rsidP="00225404">
            <w:pPr>
              <w:rPr>
                <w:b/>
                <w:bCs/>
                <w:kern w:val="2"/>
                <w:sz w:val="22"/>
                <w:szCs w:val="22"/>
              </w:rPr>
            </w:pPr>
            <w:r>
              <w:rPr>
                <w:b/>
                <w:bCs/>
                <w:kern w:val="2"/>
                <w:sz w:val="22"/>
                <w:szCs w:val="22"/>
              </w:rPr>
              <w:t>Asmens duomenų susitarimas</w:t>
            </w:r>
          </w:p>
        </w:tc>
      </w:tr>
      <w:tr w:rsidR="00016645" w:rsidRPr="00225404" w14:paraId="49AEEE04" w14:textId="77777777">
        <w:trPr>
          <w:trHeight w:val="300"/>
        </w:trPr>
        <w:tc>
          <w:tcPr>
            <w:tcW w:w="3058" w:type="dxa"/>
          </w:tcPr>
          <w:p w14:paraId="0141DB15" w14:textId="77777777" w:rsidR="00016645" w:rsidRPr="00225404" w:rsidRDefault="00016645" w:rsidP="00016645">
            <w:pPr>
              <w:jc w:val="center"/>
              <w:rPr>
                <w:b/>
                <w:kern w:val="2"/>
                <w:sz w:val="22"/>
                <w:szCs w:val="22"/>
              </w:rPr>
            </w:pPr>
            <w:r w:rsidRPr="00225404">
              <w:rPr>
                <w:b/>
                <w:kern w:val="2"/>
                <w:sz w:val="22"/>
                <w:szCs w:val="22"/>
              </w:rPr>
              <w:t>15.4. Priedas Nr. 4</w:t>
            </w:r>
          </w:p>
        </w:tc>
        <w:tc>
          <w:tcPr>
            <w:tcW w:w="6477" w:type="dxa"/>
            <w:gridSpan w:val="3"/>
          </w:tcPr>
          <w:p w14:paraId="567E6329" w14:textId="7657EC3C" w:rsidR="00016645" w:rsidRPr="00225404" w:rsidRDefault="00016645" w:rsidP="00016645">
            <w:pPr>
              <w:jc w:val="both"/>
              <w:rPr>
                <w:b/>
                <w:kern w:val="2"/>
                <w:sz w:val="22"/>
                <w:szCs w:val="22"/>
              </w:rPr>
            </w:pPr>
            <w:r w:rsidRPr="00016645">
              <w:rPr>
                <w:b/>
                <w:bCs/>
                <w:color w:val="0070C0"/>
                <w:kern w:val="2"/>
                <w:sz w:val="22"/>
                <w:szCs w:val="22"/>
              </w:rPr>
              <w:t>Sutarties vykdymui pasitelkiami subtiekėjai ir (ar) specialistai</w:t>
            </w:r>
          </w:p>
        </w:tc>
      </w:tr>
      <w:tr w:rsidR="00016645" w:rsidRPr="00225404" w14:paraId="64E7ECA8" w14:textId="77777777">
        <w:trPr>
          <w:trHeight w:val="300"/>
        </w:trPr>
        <w:tc>
          <w:tcPr>
            <w:tcW w:w="3058" w:type="dxa"/>
          </w:tcPr>
          <w:p w14:paraId="56EDF7C1" w14:textId="77777777" w:rsidR="00016645" w:rsidRPr="00225404" w:rsidRDefault="00016645" w:rsidP="00016645">
            <w:pPr>
              <w:jc w:val="center"/>
              <w:rPr>
                <w:b/>
                <w:kern w:val="2"/>
                <w:sz w:val="22"/>
                <w:szCs w:val="22"/>
              </w:rPr>
            </w:pPr>
            <w:r w:rsidRPr="00225404">
              <w:rPr>
                <w:b/>
                <w:kern w:val="2"/>
                <w:sz w:val="22"/>
                <w:szCs w:val="22"/>
              </w:rPr>
              <w:t>15.5. Priedas Nr. 5</w:t>
            </w:r>
          </w:p>
        </w:tc>
        <w:tc>
          <w:tcPr>
            <w:tcW w:w="6477" w:type="dxa"/>
            <w:gridSpan w:val="3"/>
          </w:tcPr>
          <w:p w14:paraId="02467AF6" w14:textId="77777777" w:rsidR="00016645" w:rsidRPr="00225404" w:rsidRDefault="00016645" w:rsidP="00016645">
            <w:pPr>
              <w:jc w:val="both"/>
              <w:rPr>
                <w:b/>
                <w:kern w:val="2"/>
                <w:sz w:val="22"/>
                <w:szCs w:val="22"/>
              </w:rPr>
            </w:pPr>
          </w:p>
        </w:tc>
      </w:tr>
      <w:tr w:rsidR="00016645" w:rsidRPr="00225404" w14:paraId="278F6726" w14:textId="77777777">
        <w:tc>
          <w:tcPr>
            <w:tcW w:w="9535" w:type="dxa"/>
            <w:gridSpan w:val="4"/>
          </w:tcPr>
          <w:p w14:paraId="306ED934" w14:textId="77777777" w:rsidR="00016645" w:rsidRPr="00225404" w:rsidRDefault="00016645" w:rsidP="00016645">
            <w:pPr>
              <w:jc w:val="center"/>
              <w:rPr>
                <w:b/>
                <w:kern w:val="2"/>
                <w:sz w:val="22"/>
                <w:szCs w:val="22"/>
              </w:rPr>
            </w:pPr>
            <w:r w:rsidRPr="00225404">
              <w:rPr>
                <w:b/>
                <w:kern w:val="2"/>
                <w:sz w:val="22"/>
                <w:szCs w:val="22"/>
              </w:rPr>
              <w:t>16. ŠALIŲ ATSTOVŲ PARAŠAI</w:t>
            </w:r>
          </w:p>
        </w:tc>
      </w:tr>
      <w:tr w:rsidR="00016645" w:rsidRPr="00225404" w14:paraId="1A4801F8" w14:textId="77777777">
        <w:tc>
          <w:tcPr>
            <w:tcW w:w="5224" w:type="dxa"/>
            <w:gridSpan w:val="3"/>
          </w:tcPr>
          <w:p w14:paraId="4374ECAE" w14:textId="77777777" w:rsidR="00016645" w:rsidRPr="00225404" w:rsidRDefault="00016645" w:rsidP="00016645">
            <w:pPr>
              <w:jc w:val="center"/>
              <w:rPr>
                <w:b/>
                <w:kern w:val="2"/>
                <w:sz w:val="22"/>
                <w:szCs w:val="22"/>
              </w:rPr>
            </w:pPr>
            <w:r w:rsidRPr="00225404">
              <w:rPr>
                <w:b/>
                <w:kern w:val="2"/>
                <w:sz w:val="22"/>
                <w:szCs w:val="22"/>
              </w:rPr>
              <w:t>PIRKĖJAS</w:t>
            </w:r>
          </w:p>
        </w:tc>
        <w:tc>
          <w:tcPr>
            <w:tcW w:w="4311" w:type="dxa"/>
          </w:tcPr>
          <w:p w14:paraId="77A89ACF" w14:textId="77777777" w:rsidR="00016645" w:rsidRPr="00225404" w:rsidRDefault="00016645" w:rsidP="00016645">
            <w:pPr>
              <w:jc w:val="center"/>
              <w:rPr>
                <w:b/>
                <w:kern w:val="2"/>
                <w:sz w:val="22"/>
                <w:szCs w:val="22"/>
              </w:rPr>
            </w:pPr>
            <w:r w:rsidRPr="00225404">
              <w:rPr>
                <w:b/>
                <w:kern w:val="2"/>
                <w:sz w:val="22"/>
                <w:szCs w:val="22"/>
              </w:rPr>
              <w:t>TIEKĖJAS</w:t>
            </w:r>
          </w:p>
        </w:tc>
      </w:tr>
      <w:tr w:rsidR="00016645" w:rsidRPr="00225404" w14:paraId="21CAB534" w14:textId="77777777">
        <w:tc>
          <w:tcPr>
            <w:tcW w:w="5224" w:type="dxa"/>
            <w:gridSpan w:val="3"/>
          </w:tcPr>
          <w:p w14:paraId="578049DB" w14:textId="77777777" w:rsidR="00016645" w:rsidRPr="00225404" w:rsidRDefault="00016645" w:rsidP="00016645">
            <w:pPr>
              <w:jc w:val="center"/>
              <w:rPr>
                <w:color w:val="4472C4"/>
                <w:kern w:val="2"/>
                <w:sz w:val="22"/>
                <w:szCs w:val="22"/>
              </w:rPr>
            </w:pPr>
            <w:r w:rsidRPr="00225404">
              <w:rPr>
                <w:color w:val="4472C4"/>
                <w:kern w:val="2"/>
                <w:sz w:val="22"/>
                <w:szCs w:val="22"/>
              </w:rPr>
              <w:t>(nurodomos atstovo pareigos, vardas, pavardė)</w:t>
            </w:r>
          </w:p>
        </w:tc>
        <w:tc>
          <w:tcPr>
            <w:tcW w:w="4311" w:type="dxa"/>
          </w:tcPr>
          <w:p w14:paraId="6F9E2A53" w14:textId="77777777" w:rsidR="00016645" w:rsidRPr="00225404" w:rsidRDefault="00016645" w:rsidP="00016645">
            <w:pPr>
              <w:jc w:val="center"/>
              <w:rPr>
                <w:b/>
                <w:kern w:val="2"/>
                <w:sz w:val="22"/>
                <w:szCs w:val="22"/>
              </w:rPr>
            </w:pPr>
            <w:r w:rsidRPr="00225404">
              <w:rPr>
                <w:color w:val="4472C4"/>
                <w:kern w:val="2"/>
                <w:sz w:val="22"/>
                <w:szCs w:val="22"/>
              </w:rPr>
              <w:t>(nurodomos atstovo pareigos, vardas, pavardė)</w:t>
            </w:r>
          </w:p>
        </w:tc>
      </w:tr>
      <w:tr w:rsidR="00016645" w:rsidRPr="00225404" w14:paraId="0C834F1B" w14:textId="77777777">
        <w:tc>
          <w:tcPr>
            <w:tcW w:w="5224" w:type="dxa"/>
            <w:gridSpan w:val="3"/>
          </w:tcPr>
          <w:p w14:paraId="789659E3" w14:textId="77777777" w:rsidR="00016645" w:rsidRPr="00225404" w:rsidRDefault="00016645" w:rsidP="00016645">
            <w:pPr>
              <w:jc w:val="center"/>
              <w:rPr>
                <w:b/>
                <w:color w:val="4472C4"/>
                <w:kern w:val="2"/>
                <w:sz w:val="22"/>
                <w:szCs w:val="22"/>
              </w:rPr>
            </w:pPr>
          </w:p>
          <w:p w14:paraId="3B035D0A" w14:textId="77777777" w:rsidR="00016645" w:rsidRPr="00225404" w:rsidRDefault="00016645" w:rsidP="00016645">
            <w:pPr>
              <w:jc w:val="center"/>
              <w:rPr>
                <w:b/>
                <w:color w:val="4472C4"/>
                <w:kern w:val="2"/>
                <w:sz w:val="22"/>
                <w:szCs w:val="22"/>
              </w:rPr>
            </w:pPr>
            <w:r w:rsidRPr="00225404">
              <w:rPr>
                <w:b/>
                <w:color w:val="4472C4"/>
                <w:kern w:val="2"/>
                <w:sz w:val="22"/>
                <w:szCs w:val="22"/>
              </w:rPr>
              <w:t>(parašas)</w:t>
            </w:r>
          </w:p>
          <w:p w14:paraId="0B1520FA" w14:textId="77777777" w:rsidR="00016645" w:rsidRPr="00225404" w:rsidRDefault="00016645" w:rsidP="00016645">
            <w:pPr>
              <w:jc w:val="center"/>
              <w:rPr>
                <w:b/>
                <w:color w:val="4472C4"/>
                <w:kern w:val="2"/>
                <w:sz w:val="22"/>
                <w:szCs w:val="22"/>
              </w:rPr>
            </w:pPr>
          </w:p>
          <w:p w14:paraId="449ED037" w14:textId="77777777" w:rsidR="00016645" w:rsidRPr="00225404" w:rsidRDefault="00016645" w:rsidP="00016645">
            <w:pPr>
              <w:jc w:val="center"/>
              <w:rPr>
                <w:b/>
                <w:color w:val="4472C4"/>
                <w:kern w:val="2"/>
                <w:sz w:val="22"/>
                <w:szCs w:val="22"/>
              </w:rPr>
            </w:pPr>
          </w:p>
        </w:tc>
        <w:tc>
          <w:tcPr>
            <w:tcW w:w="4311" w:type="dxa"/>
          </w:tcPr>
          <w:p w14:paraId="1BA6AD11" w14:textId="77777777" w:rsidR="00016645" w:rsidRPr="00225404" w:rsidRDefault="00016645" w:rsidP="00016645">
            <w:pPr>
              <w:jc w:val="center"/>
              <w:rPr>
                <w:b/>
                <w:color w:val="4472C4"/>
                <w:kern w:val="2"/>
                <w:sz w:val="22"/>
                <w:szCs w:val="22"/>
              </w:rPr>
            </w:pPr>
          </w:p>
          <w:p w14:paraId="644A2BE8" w14:textId="77777777" w:rsidR="00016645" w:rsidRPr="00225404" w:rsidRDefault="00016645" w:rsidP="00016645">
            <w:pPr>
              <w:jc w:val="center"/>
              <w:rPr>
                <w:b/>
                <w:color w:val="4472C4"/>
                <w:kern w:val="2"/>
                <w:sz w:val="22"/>
                <w:szCs w:val="22"/>
              </w:rPr>
            </w:pPr>
            <w:r w:rsidRPr="00225404">
              <w:rPr>
                <w:b/>
                <w:color w:val="4472C4"/>
                <w:kern w:val="2"/>
                <w:sz w:val="22"/>
                <w:szCs w:val="22"/>
              </w:rPr>
              <w:t>(parašas)</w:t>
            </w:r>
          </w:p>
        </w:tc>
      </w:tr>
    </w:tbl>
    <w:p w14:paraId="247E80E6" w14:textId="2B2E77EE" w:rsidR="00C5650A" w:rsidRPr="00225404" w:rsidRDefault="00C5650A">
      <w:pPr>
        <w:rPr>
          <w:sz w:val="22"/>
          <w:szCs w:val="22"/>
        </w:rPr>
      </w:pPr>
    </w:p>
    <w:p w14:paraId="30BBA91F" w14:textId="77777777" w:rsidR="00C5650A" w:rsidRPr="00225404" w:rsidRDefault="00C5650A">
      <w:pPr>
        <w:rPr>
          <w:sz w:val="22"/>
          <w:szCs w:val="22"/>
        </w:rPr>
      </w:pPr>
      <w:r w:rsidRPr="00225404">
        <w:rPr>
          <w:sz w:val="22"/>
          <w:szCs w:val="22"/>
        </w:rPr>
        <w:br w:type="page"/>
      </w:r>
    </w:p>
    <w:p w14:paraId="6D63B40A" w14:textId="77777777" w:rsidR="000F0A6A" w:rsidRPr="00225404" w:rsidRDefault="000F0A6A" w:rsidP="000F0A6A">
      <w:pPr>
        <w:spacing w:line="276" w:lineRule="auto"/>
        <w:jc w:val="center"/>
        <w:rPr>
          <w:b/>
          <w:caps/>
          <w:sz w:val="22"/>
          <w:szCs w:val="22"/>
        </w:rPr>
      </w:pPr>
    </w:p>
    <w:p w14:paraId="24FEDBDB" w14:textId="48C40BD1" w:rsidR="000F0A6A" w:rsidRPr="00225404" w:rsidRDefault="000F0A6A" w:rsidP="000F0A6A">
      <w:pPr>
        <w:pStyle w:val="Sraopastraipa"/>
        <w:numPr>
          <w:ilvl w:val="0"/>
          <w:numId w:val="1"/>
        </w:numPr>
        <w:spacing w:line="276" w:lineRule="auto"/>
        <w:jc w:val="center"/>
        <w:rPr>
          <w:b/>
          <w:caps/>
          <w:sz w:val="22"/>
          <w:szCs w:val="22"/>
        </w:rPr>
      </w:pPr>
      <w:r w:rsidRPr="00225404">
        <w:rPr>
          <w:b/>
          <w:caps/>
          <w:sz w:val="22"/>
          <w:szCs w:val="22"/>
        </w:rPr>
        <w:t>Bendrosios sąlygos</w:t>
      </w:r>
    </w:p>
    <w:p w14:paraId="6045384C" w14:textId="77777777" w:rsidR="000F0A6A" w:rsidRPr="00225404" w:rsidRDefault="000F0A6A" w:rsidP="000F0A6A">
      <w:pPr>
        <w:spacing w:line="276" w:lineRule="auto"/>
        <w:jc w:val="center"/>
        <w:rPr>
          <w:sz w:val="22"/>
          <w:szCs w:val="22"/>
        </w:rPr>
      </w:pPr>
    </w:p>
    <w:p w14:paraId="5A8DB059" w14:textId="77777777" w:rsidR="000F0A6A" w:rsidRPr="00225404" w:rsidRDefault="000F0A6A" w:rsidP="000F0A6A">
      <w:pPr>
        <w:keepNext/>
        <w:keepLines/>
        <w:tabs>
          <w:tab w:val="left" w:pos="426"/>
        </w:tabs>
        <w:spacing w:line="276" w:lineRule="auto"/>
        <w:jc w:val="center"/>
        <w:rPr>
          <w:rFonts w:eastAsia="Cambria"/>
          <w:b/>
          <w:bCs/>
          <w:caps/>
          <w:sz w:val="22"/>
          <w:szCs w:val="22"/>
          <w14:numSpacing w14:val="tabular"/>
        </w:rPr>
      </w:pPr>
      <w:r w:rsidRPr="00225404">
        <w:rPr>
          <w:rFonts w:eastAsia="Cambria"/>
          <w:b/>
          <w:bCs/>
          <w:caps/>
          <w:sz w:val="22"/>
          <w:szCs w:val="22"/>
          <w14:numSpacing w14:val="tabular"/>
        </w:rPr>
        <w:t>1.</w:t>
      </w:r>
      <w:r w:rsidRPr="00225404">
        <w:rPr>
          <w:rFonts w:eastAsia="Cambria"/>
          <w:b/>
          <w:bCs/>
          <w:caps/>
          <w:sz w:val="22"/>
          <w:szCs w:val="22"/>
          <w14:numSpacing w14:val="tabular"/>
        </w:rPr>
        <w:tab/>
        <w:t>Pagrindinės sąvokos ir Sutarties aiškinimas</w:t>
      </w:r>
    </w:p>
    <w:p w14:paraId="08B32006" w14:textId="77777777" w:rsidR="000F0A6A" w:rsidRPr="00225404" w:rsidRDefault="000F0A6A" w:rsidP="000F0A6A">
      <w:pPr>
        <w:keepNext/>
        <w:keepLines/>
        <w:tabs>
          <w:tab w:val="left" w:pos="426"/>
        </w:tabs>
        <w:spacing w:line="276" w:lineRule="auto"/>
        <w:jc w:val="both"/>
        <w:rPr>
          <w:rFonts w:eastAsia="Cambria"/>
          <w:b/>
          <w:bCs/>
          <w:caps/>
          <w:sz w:val="22"/>
          <w:szCs w:val="22"/>
          <w14:numSpacing w14:val="tabular"/>
        </w:rPr>
      </w:pPr>
    </w:p>
    <w:p w14:paraId="5AE049EA" w14:textId="77777777" w:rsidR="000F0A6A" w:rsidRPr="00225404" w:rsidRDefault="000F0A6A" w:rsidP="000F0A6A">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76" w:lineRule="auto"/>
        <w:jc w:val="center"/>
        <w:outlineLvl w:val="1"/>
        <w:rPr>
          <w:rFonts w:eastAsia="Arial"/>
          <w:b/>
          <w:sz w:val="22"/>
          <w:szCs w:val="22"/>
        </w:rPr>
      </w:pPr>
      <w:r w:rsidRPr="00225404">
        <w:rPr>
          <w:rFonts w:eastAsia="Arial"/>
          <w:b/>
          <w:bCs/>
          <w:sz w:val="22"/>
          <w:szCs w:val="22"/>
        </w:rPr>
        <w:t>1.1.</w:t>
      </w:r>
      <w:r w:rsidRPr="00225404">
        <w:rPr>
          <w:rFonts w:eastAsia="Arial"/>
          <w:b/>
          <w:bCs/>
          <w:sz w:val="22"/>
          <w:szCs w:val="22"/>
        </w:rPr>
        <w:tab/>
      </w:r>
      <w:r w:rsidRPr="00225404">
        <w:rPr>
          <w:rFonts w:eastAsia="Arial"/>
          <w:b/>
          <w:sz w:val="22"/>
          <w:szCs w:val="22"/>
        </w:rPr>
        <w:t>Sąvokos</w:t>
      </w:r>
    </w:p>
    <w:p w14:paraId="698077A3" w14:textId="77777777" w:rsidR="000F0A6A" w:rsidRPr="00225404" w:rsidRDefault="000F0A6A" w:rsidP="000F0A6A">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76" w:lineRule="auto"/>
        <w:jc w:val="both"/>
        <w:outlineLvl w:val="1"/>
        <w:rPr>
          <w:rFonts w:eastAsia="Arial"/>
          <w:b/>
          <w:sz w:val="22"/>
          <w:szCs w:val="22"/>
        </w:rPr>
      </w:pPr>
    </w:p>
    <w:p w14:paraId="007A9C0F" w14:textId="77777777" w:rsidR="000F0A6A" w:rsidRPr="00225404" w:rsidRDefault="000F0A6A" w:rsidP="000F0A6A">
      <w:pPr>
        <w:widowControl w:val="0"/>
        <w:tabs>
          <w:tab w:val="left" w:pos="567"/>
        </w:tabs>
        <w:spacing w:line="276" w:lineRule="auto"/>
        <w:jc w:val="both"/>
        <w:rPr>
          <w:rFonts w:eastAsia="Cambria"/>
          <w:b/>
          <w:bCs/>
          <w:sz w:val="22"/>
          <w:szCs w:val="22"/>
        </w:rPr>
      </w:pPr>
      <w:r w:rsidRPr="00225404">
        <w:rPr>
          <w:rFonts w:eastAsia="Cambria"/>
          <w:sz w:val="22"/>
          <w:szCs w:val="22"/>
        </w:rPr>
        <w:t>1.1.1. Šioje Sutartyje didžiąja raide rašomos sąvokos turi šias nurodytas reikšmes:</w:t>
      </w:r>
    </w:p>
    <w:p w14:paraId="7AC197E1"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1.1.1.1.</w:t>
      </w:r>
      <w:r w:rsidRPr="00225404">
        <w:rPr>
          <w:sz w:val="22"/>
          <w:szCs w:val="22"/>
        </w:rPr>
        <w:tab/>
      </w:r>
      <w:r w:rsidRPr="00225404">
        <w:rPr>
          <w:rFonts w:eastAsia="Arial"/>
          <w:b/>
          <w:bCs/>
          <w:sz w:val="22"/>
          <w:szCs w:val="22"/>
        </w:rPr>
        <w:t>Bendrosios sąlygos</w:t>
      </w:r>
      <w:r w:rsidRPr="00225404">
        <w:rPr>
          <w:rFonts w:eastAsia="Arial"/>
          <w:sz w:val="22"/>
          <w:szCs w:val="22"/>
        </w:rPr>
        <w:t xml:space="preserve"> – Sutarties dalis, kuri vadinasi „Paslaugų pirkimo–pardavimo sutarties Bendrosios sąlygos“;</w:t>
      </w:r>
    </w:p>
    <w:p w14:paraId="6FEC87ED"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1.1.1.2.</w:t>
      </w:r>
      <w:r w:rsidRPr="00225404">
        <w:rPr>
          <w:rFonts w:eastAsia="Arial"/>
          <w:sz w:val="22"/>
          <w:szCs w:val="22"/>
        </w:rPr>
        <w:tab/>
      </w:r>
      <w:r w:rsidRPr="00225404">
        <w:rPr>
          <w:rFonts w:eastAsia="Arial"/>
          <w:b/>
          <w:bCs/>
          <w:sz w:val="22"/>
          <w:szCs w:val="22"/>
        </w:rPr>
        <w:t>Pirkėjas</w:t>
      </w:r>
      <w:r w:rsidRPr="00225404">
        <w:rPr>
          <w:rFonts w:eastAsia="Arial"/>
          <w:sz w:val="22"/>
          <w:szCs w:val="22"/>
        </w:rPr>
        <w:t xml:space="preserve"> – asmuo, kuris Specialiosiose sąlygose yra įvardytas kaip Pirkėjas, </w:t>
      </w:r>
      <w:r w:rsidRPr="00225404">
        <w:rPr>
          <w:sz w:val="22"/>
          <w:szCs w:val="22"/>
        </w:rPr>
        <w:t>įsigyjantis Specialiosiose sąlygose ir Sutarties prieduose nurodytas Paslaugas</w:t>
      </w:r>
      <w:r w:rsidRPr="00225404">
        <w:rPr>
          <w:rFonts w:eastAsia="Arial"/>
          <w:sz w:val="22"/>
          <w:szCs w:val="22"/>
        </w:rPr>
        <w:t>;</w:t>
      </w:r>
    </w:p>
    <w:p w14:paraId="602777C5"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r w:rsidRPr="00225404">
        <w:rPr>
          <w:rFonts w:eastAsia="Arial"/>
          <w:sz w:val="22"/>
          <w:szCs w:val="22"/>
        </w:rPr>
        <w:t>1.1.1.3.</w:t>
      </w:r>
      <w:r w:rsidRPr="00225404">
        <w:rPr>
          <w:rFonts w:eastAsia="Arial"/>
          <w:sz w:val="22"/>
          <w:szCs w:val="22"/>
        </w:rPr>
        <w:tab/>
      </w:r>
      <w:r w:rsidRPr="00225404">
        <w:rPr>
          <w:rFonts w:eastAsia="Arial"/>
          <w:b/>
          <w:bCs/>
          <w:sz w:val="22"/>
          <w:szCs w:val="22"/>
        </w:rPr>
        <w:t xml:space="preserve">Pradinės sutarties vertė </w:t>
      </w:r>
      <w:r w:rsidRPr="00225404">
        <w:rPr>
          <w:rFonts w:eastAsia="Arial"/>
          <w:sz w:val="22"/>
          <w:szCs w:val="22"/>
        </w:rPr>
        <w:t>– Specialiosiose sąlygose nurodyta</w:t>
      </w:r>
      <w:r w:rsidRPr="00225404">
        <w:rPr>
          <w:rFonts w:eastAsia="Arial"/>
          <w:b/>
          <w:bCs/>
          <w:sz w:val="22"/>
          <w:szCs w:val="22"/>
        </w:rPr>
        <w:t xml:space="preserve"> </w:t>
      </w:r>
      <w:r w:rsidRPr="00225404">
        <w:rPr>
          <w:rFonts w:eastAsia="Arial"/>
          <w:sz w:val="22"/>
          <w:szCs w:val="22"/>
        </w:rPr>
        <w:t>vertė be pridėtinės vertės mokesčio (toliau – PVM);</w:t>
      </w:r>
    </w:p>
    <w:p w14:paraId="652AB753" w14:textId="77777777" w:rsidR="000F0A6A" w:rsidRPr="00225404" w:rsidRDefault="000F0A6A" w:rsidP="000F0A6A">
      <w:pPr>
        <w:spacing w:line="276" w:lineRule="auto"/>
        <w:jc w:val="both"/>
        <w:rPr>
          <w:sz w:val="22"/>
          <w:szCs w:val="22"/>
        </w:rPr>
      </w:pPr>
      <w:r w:rsidRPr="00225404">
        <w:rPr>
          <w:sz w:val="22"/>
          <w:szCs w:val="22"/>
        </w:rPr>
        <w:t xml:space="preserve">1.1.1.4. </w:t>
      </w:r>
      <w:r w:rsidRPr="00225404">
        <w:rPr>
          <w:rFonts w:eastAsia="Arial"/>
          <w:b/>
          <w:bCs/>
          <w:sz w:val="22"/>
          <w:szCs w:val="22"/>
        </w:rPr>
        <w:t>Paslaugos</w:t>
      </w:r>
      <w:r w:rsidRPr="00225404">
        <w:rPr>
          <w:rFonts w:eastAsia="Arial"/>
          <w:sz w:val="22"/>
          <w:szCs w:val="22"/>
        </w:rPr>
        <w:t xml:space="preserve"> – </w:t>
      </w:r>
      <w:r w:rsidRPr="00225404">
        <w:rPr>
          <w:sz w:val="22"/>
          <w:szCs w:val="22"/>
        </w:rPr>
        <w:t>Specialiosiose sąlygose ir Sutarties prieduose nurodytos paslaugos. Sutartyje vartojama sąvoka „Paslaugos“ apima visas su Paslaugų teikimu susijusias veiklas, įskaitant, bet neapsiribojant Paslaugų teikimą, jų rezultatų perdavimą, trūkumų šalinimą, prekių tiekimą bei su Paslaugomis susijusių dokumentų pateikimą (instrukcijos, sertifikatai ir pan.), jei tai numatyta Sutartyje ar būtina, siekiant sukurti ir perduoti Paslaugų rezultatą Pirkėjui;</w:t>
      </w:r>
    </w:p>
    <w:p w14:paraId="32C7E789"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sz w:val="22"/>
          <w:szCs w:val="22"/>
        </w:rPr>
        <w:t>1.1.1.5.</w:t>
      </w:r>
      <w:r w:rsidRPr="00225404">
        <w:rPr>
          <w:sz w:val="22"/>
          <w:szCs w:val="22"/>
        </w:rPr>
        <w:tab/>
      </w:r>
      <w:r w:rsidRPr="00225404">
        <w:rPr>
          <w:rFonts w:eastAsia="Arial"/>
          <w:b/>
          <w:bCs/>
          <w:sz w:val="22"/>
          <w:szCs w:val="22"/>
        </w:rPr>
        <w:t xml:space="preserve">Paslaugų perdavimo–priėmimo aktas </w:t>
      </w:r>
      <w:r w:rsidRPr="00225404">
        <w:rPr>
          <w:rFonts w:eastAsia="Arial"/>
          <w:sz w:val="22"/>
          <w:szCs w:val="22"/>
        </w:rPr>
        <w:t>– dokumentas,</w:t>
      </w:r>
      <w:r w:rsidRPr="00225404">
        <w:rPr>
          <w:rFonts w:eastAsia="Arial"/>
          <w:b/>
          <w:bCs/>
          <w:sz w:val="22"/>
          <w:szCs w:val="22"/>
        </w:rPr>
        <w:t xml:space="preserve"> </w:t>
      </w:r>
      <w:r w:rsidRPr="00225404">
        <w:rPr>
          <w:rFonts w:eastAsia="Arial"/>
          <w:sz w:val="22"/>
          <w:szCs w:val="22"/>
        </w:rPr>
        <w:t>kuriuo Tiekėjas perduoda, o Pirkėjas priima Paslaugas ir (ar) Paslaugų rezultatą ir kuriuo Šalys patvirtina, kad suteiktos Paslaugos atitinka nustatytus reikalavimus. Jeigu Sutartyje yra numatytas Paslaugų teikimas etapais ar periodais, Paslaugų perdavimo–priėmimo aktas gali būti sudaromas dėl kiekvieno etapo ar periodo atskirai;</w:t>
      </w:r>
    </w:p>
    <w:p w14:paraId="5412292C" w14:textId="01C623FB" w:rsidR="000F0A6A" w:rsidRPr="00225404" w:rsidRDefault="000F0A6A" w:rsidP="000F0A6A">
      <w:pPr>
        <w:tabs>
          <w:tab w:val="left" w:pos="284"/>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 xml:space="preserve">1.1.1.6. </w:t>
      </w:r>
      <w:r w:rsidRPr="00225404">
        <w:rPr>
          <w:rFonts w:eastAsia="Arial"/>
          <w:b/>
          <w:bCs/>
          <w:sz w:val="22"/>
          <w:szCs w:val="22"/>
        </w:rPr>
        <w:t>Paslaugų trūkumai</w:t>
      </w:r>
      <w:r w:rsidRPr="00225404">
        <w:rPr>
          <w:rFonts w:eastAsia="Arial"/>
          <w:sz w:val="22"/>
          <w:szCs w:val="22"/>
        </w:rPr>
        <w:t xml:space="preserve"> – Paslaugų perdavimo–priėmimo metu ar Sutartyje nurodyto Paslaugų garantinio termino (jei taikoma) metu Pirkėjo ar (ir) trečiųjų asmenų nustatyti Paslaugų teikimo ar rezultato kokybės neatitikimai Sutarties ar (ir) įstatymų bei kitų teisės aktų reikalavimams, paslėpti defektai, veiklos sutrikimai ar pan., dėl kurių Paslaugų rezultato nebūtų galima naudoti tam tikslui, kuriam Pirkėjas jas (Paslaugas) ketino naudoti arba dėl kurių Paslaugų naudingumas sumažėtų taip, kad Pirkėjas, apie tuos trūkumus žinodamas, arba apskritai nebūtų tų Paslaugų pirkęs, arba nebūtų už Paslaugas mokėjęs tokio dydžio kainos;</w:t>
      </w:r>
      <w:r w:rsidRPr="00225404">
        <w:rPr>
          <w:sz w:val="22"/>
          <w:szCs w:val="22"/>
        </w:rPr>
        <w:t xml:space="preserve"> </w:t>
      </w:r>
    </w:p>
    <w:p w14:paraId="57C25805"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sz w:val="22"/>
          <w:szCs w:val="22"/>
        </w:rPr>
      </w:pPr>
      <w:r w:rsidRPr="00225404">
        <w:rPr>
          <w:rFonts w:eastAsia="Arial"/>
          <w:sz w:val="22"/>
          <w:szCs w:val="22"/>
        </w:rPr>
        <w:t>1.1.1.7.</w:t>
      </w:r>
      <w:r w:rsidRPr="00225404">
        <w:rPr>
          <w:rFonts w:eastAsia="Arial"/>
          <w:sz w:val="22"/>
          <w:szCs w:val="22"/>
        </w:rPr>
        <w:tab/>
      </w:r>
      <w:r w:rsidRPr="00225404">
        <w:rPr>
          <w:rFonts w:eastAsia="Arial"/>
          <w:b/>
          <w:sz w:val="22"/>
          <w:szCs w:val="22"/>
        </w:rPr>
        <w:t xml:space="preserve">Sąskaita </w:t>
      </w:r>
      <w:r w:rsidRPr="00225404">
        <w:rPr>
          <w:rFonts w:eastAsia="Arial"/>
          <w:sz w:val="22"/>
          <w:szCs w:val="22"/>
        </w:rPr>
        <w:t>–</w:t>
      </w:r>
      <w:r w:rsidRPr="00225404">
        <w:rPr>
          <w:rFonts w:eastAsia="Arial"/>
          <w:b/>
          <w:sz w:val="22"/>
          <w:szCs w:val="22"/>
        </w:rPr>
        <w:t xml:space="preserve"> </w:t>
      </w:r>
      <w:r w:rsidRPr="00225404">
        <w:rPr>
          <w:sz w:val="22"/>
          <w:szCs w:val="22"/>
        </w:rPr>
        <w:t xml:space="preserve">Tiekėjo išrašoma ir Pirkėjui apmokėjimui pateikiama sąskaita faktūra, PVM sąskaita faktūra ar kitas mokėjimo dokumentas už Tiekėjo tinkamai suteiktas bei Pirkėjo priimtas </w:t>
      </w:r>
      <w:r w:rsidRPr="00225404">
        <w:rPr>
          <w:rFonts w:eastAsia="Arial"/>
          <w:sz w:val="22"/>
          <w:szCs w:val="22"/>
        </w:rPr>
        <w:t>Paslaugas</w:t>
      </w:r>
      <w:r w:rsidRPr="00225404">
        <w:rPr>
          <w:sz w:val="22"/>
          <w:szCs w:val="22"/>
        </w:rPr>
        <w:t xml:space="preserve">. </w:t>
      </w:r>
      <w:r w:rsidRPr="00225404">
        <w:rPr>
          <w:rFonts w:eastAsia="Arial"/>
          <w:sz w:val="22"/>
          <w:szCs w:val="22"/>
        </w:rPr>
        <w:t>Jeigu Sutartyje yra numatytas Paslaugų teikimas etapais ar periodais, Sąskaita gali būti pateikiama dėl kiekvieno etapo ar periodo atskirai;</w:t>
      </w:r>
    </w:p>
    <w:p w14:paraId="55B7AC41"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1.1.1.8.</w:t>
      </w:r>
      <w:r w:rsidRPr="00225404">
        <w:rPr>
          <w:rFonts w:eastAsia="Arial"/>
          <w:sz w:val="22"/>
          <w:szCs w:val="22"/>
        </w:rPr>
        <w:tab/>
      </w:r>
      <w:r w:rsidRPr="00225404">
        <w:rPr>
          <w:rFonts w:eastAsia="Arial"/>
          <w:b/>
          <w:bCs/>
          <w:sz w:val="22"/>
          <w:szCs w:val="22"/>
        </w:rPr>
        <w:t>Specialiosios sąlygos</w:t>
      </w:r>
      <w:r w:rsidRPr="00225404">
        <w:rPr>
          <w:rFonts w:eastAsia="Arial"/>
          <w:sz w:val="22"/>
          <w:szCs w:val="22"/>
        </w:rPr>
        <w:t xml:space="preserve"> – Sutarties dalis, kuri vadinasi „Paslaugų pirkimo-pardavimo sutarties Specialiosios sąlygos“ ir kurioje yra nurodytos pirkimo objekto įsigijimą aptariančios sąlygos (tokios kaip Pradinės sutarties vertė, Paslaugų teikimo terminai ir pan.) bei kiti konkretūs duomenys (tokie kaip Šalys, Paslaugos ir pan.), išvardyti priedai, taip pat nurodyti Bendrųjų sąlygų pakeitimai ir papildymai (jeigu tokie padaryti);</w:t>
      </w:r>
    </w:p>
    <w:p w14:paraId="02581DCC"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r w:rsidRPr="00225404">
        <w:rPr>
          <w:rFonts w:eastAsia="Arial"/>
          <w:sz w:val="22"/>
          <w:szCs w:val="22"/>
        </w:rPr>
        <w:t>1.1.1.9.</w:t>
      </w:r>
      <w:r w:rsidRPr="00225404">
        <w:rPr>
          <w:rFonts w:eastAsia="Arial"/>
          <w:sz w:val="22"/>
          <w:szCs w:val="22"/>
        </w:rPr>
        <w:tab/>
      </w:r>
      <w:r w:rsidRPr="00225404">
        <w:rPr>
          <w:rFonts w:eastAsia="Arial"/>
          <w:b/>
          <w:bCs/>
          <w:sz w:val="22"/>
          <w:szCs w:val="22"/>
        </w:rPr>
        <w:t xml:space="preserve">Susitarimas </w:t>
      </w:r>
      <w:r w:rsidRPr="00225404">
        <w:rPr>
          <w:rFonts w:eastAsia="Arial"/>
          <w:sz w:val="22"/>
          <w:szCs w:val="22"/>
        </w:rPr>
        <w:t>– tai dokumentas, kurį Šalys sudaro keisdamos Sutarties sąlygas VPĮ leidžiama apimtimi;</w:t>
      </w:r>
    </w:p>
    <w:p w14:paraId="097BC8F8"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r w:rsidRPr="00225404">
        <w:rPr>
          <w:rFonts w:eastAsia="Arial"/>
          <w:sz w:val="22"/>
          <w:szCs w:val="22"/>
        </w:rPr>
        <w:t>1.1.1.10.</w:t>
      </w:r>
      <w:r w:rsidRPr="00225404">
        <w:rPr>
          <w:rFonts w:eastAsia="Arial"/>
          <w:sz w:val="22"/>
          <w:szCs w:val="22"/>
        </w:rPr>
        <w:tab/>
        <w:t xml:space="preserve"> </w:t>
      </w:r>
      <w:r w:rsidRPr="00225404">
        <w:rPr>
          <w:rFonts w:eastAsia="Arial"/>
          <w:b/>
          <w:bCs/>
          <w:sz w:val="22"/>
          <w:szCs w:val="22"/>
        </w:rPr>
        <w:t>Sutarties kaina</w:t>
      </w:r>
      <w:r w:rsidRPr="00225404">
        <w:rPr>
          <w:rFonts w:eastAsia="Arial"/>
          <w:sz w:val="22"/>
          <w:szCs w:val="22"/>
        </w:rPr>
        <w:t xml:space="preserve"> – pagal Sutartį Tiekėjui mokėtina suma, įskaitant visus privalomus mokesčius ir išlaidas;</w:t>
      </w:r>
    </w:p>
    <w:p w14:paraId="6CD98BDD"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1.1.1.11.</w:t>
      </w:r>
      <w:r w:rsidRPr="00225404">
        <w:rPr>
          <w:rFonts w:eastAsia="Arial"/>
          <w:sz w:val="22"/>
          <w:szCs w:val="22"/>
        </w:rPr>
        <w:tab/>
        <w:t xml:space="preserve"> </w:t>
      </w:r>
      <w:r w:rsidRPr="00225404">
        <w:rPr>
          <w:rFonts w:eastAsia="Arial"/>
          <w:b/>
          <w:bCs/>
          <w:sz w:val="22"/>
          <w:szCs w:val="22"/>
        </w:rPr>
        <w:t xml:space="preserve">Sutarties sąlygos </w:t>
      </w:r>
      <w:r w:rsidRPr="00225404">
        <w:rPr>
          <w:rFonts w:eastAsia="Arial"/>
          <w:sz w:val="22"/>
          <w:szCs w:val="22"/>
        </w:rPr>
        <w:t>– Bendrosios sąlygos ir Specialiosios sąlygos kartu;</w:t>
      </w:r>
    </w:p>
    <w:p w14:paraId="70D78FD7"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1.1.1.12.</w:t>
      </w:r>
      <w:r w:rsidRPr="00225404">
        <w:rPr>
          <w:sz w:val="22"/>
          <w:szCs w:val="22"/>
        </w:rPr>
        <w:tab/>
      </w:r>
      <w:r w:rsidRPr="00225404">
        <w:rPr>
          <w:rFonts w:eastAsia="Arial"/>
          <w:sz w:val="22"/>
          <w:szCs w:val="22"/>
        </w:rPr>
        <w:t xml:space="preserve"> </w:t>
      </w:r>
      <w:r w:rsidRPr="00225404">
        <w:rPr>
          <w:rFonts w:eastAsia="Arial"/>
          <w:b/>
          <w:bCs/>
          <w:sz w:val="22"/>
          <w:szCs w:val="22"/>
        </w:rPr>
        <w:t xml:space="preserve">Sutartis </w:t>
      </w:r>
      <w:r w:rsidRPr="00225404">
        <w:rPr>
          <w:rFonts w:eastAsia="Arial"/>
          <w:sz w:val="22"/>
          <w:szCs w:val="22"/>
        </w:rPr>
        <w:t>– Paslaugų pirkimo–pardavimo sutartis, kurią sudaro Sutarties sąlygos, Specialiosiose sąlygose išvardyti priedai ir Susitarimai;</w:t>
      </w:r>
    </w:p>
    <w:p w14:paraId="18B611AF"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 xml:space="preserve">1.1.1.13. </w:t>
      </w:r>
      <w:r w:rsidRPr="00225404">
        <w:rPr>
          <w:rFonts w:eastAsia="Arial"/>
          <w:sz w:val="22"/>
          <w:szCs w:val="22"/>
        </w:rPr>
        <w:tab/>
      </w:r>
      <w:r w:rsidRPr="00225404">
        <w:rPr>
          <w:rFonts w:eastAsia="Arial"/>
          <w:b/>
          <w:bCs/>
          <w:sz w:val="22"/>
          <w:szCs w:val="22"/>
        </w:rPr>
        <w:t>Šalis</w:t>
      </w:r>
      <w:r w:rsidRPr="00225404">
        <w:rPr>
          <w:rFonts w:eastAsia="Arial"/>
          <w:sz w:val="22"/>
          <w:szCs w:val="22"/>
        </w:rPr>
        <w:t xml:space="preserve"> – Pirkėjas arba Tiekėjas, kiekvienas atskirai, priklausomai nuo konteksto;</w:t>
      </w:r>
    </w:p>
    <w:p w14:paraId="1BD133AE"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 xml:space="preserve">1.1.1.14. </w:t>
      </w:r>
      <w:r w:rsidRPr="00225404">
        <w:rPr>
          <w:rFonts w:eastAsia="Arial"/>
          <w:sz w:val="22"/>
          <w:szCs w:val="22"/>
        </w:rPr>
        <w:tab/>
      </w:r>
      <w:r w:rsidRPr="00225404">
        <w:rPr>
          <w:rFonts w:eastAsia="Arial"/>
          <w:b/>
          <w:bCs/>
          <w:sz w:val="22"/>
          <w:szCs w:val="22"/>
        </w:rPr>
        <w:t>Šalys</w:t>
      </w:r>
      <w:r w:rsidRPr="00225404">
        <w:rPr>
          <w:rFonts w:eastAsia="Arial"/>
          <w:sz w:val="22"/>
          <w:szCs w:val="22"/>
        </w:rPr>
        <w:t xml:space="preserve"> – Pirkėjas ir Tiekėjas kartu;</w:t>
      </w:r>
    </w:p>
    <w:p w14:paraId="43B84A2A" w14:textId="77777777" w:rsidR="000F0A6A" w:rsidRPr="00225404" w:rsidRDefault="000F0A6A" w:rsidP="000F0A6A">
      <w:pPr>
        <w:widowControl w:val="0"/>
        <w:tabs>
          <w:tab w:val="left" w:pos="567"/>
          <w:tab w:val="left" w:pos="851"/>
          <w:tab w:val="left" w:pos="992"/>
          <w:tab w:val="left" w:pos="1134"/>
        </w:tabs>
        <w:spacing w:line="276" w:lineRule="auto"/>
        <w:jc w:val="both"/>
        <w:rPr>
          <w:sz w:val="22"/>
          <w:szCs w:val="22"/>
        </w:rPr>
      </w:pPr>
      <w:r w:rsidRPr="00225404">
        <w:rPr>
          <w:sz w:val="22"/>
          <w:szCs w:val="22"/>
        </w:rPr>
        <w:t>1.1.1.15.</w:t>
      </w:r>
      <w:r w:rsidRPr="00225404">
        <w:rPr>
          <w:sz w:val="22"/>
          <w:szCs w:val="22"/>
        </w:rPr>
        <w:tab/>
        <w:t xml:space="preserve"> </w:t>
      </w:r>
      <w:r w:rsidRPr="00225404">
        <w:rPr>
          <w:rFonts w:eastAsia="Arial"/>
          <w:b/>
          <w:sz w:val="22"/>
          <w:szCs w:val="22"/>
        </w:rPr>
        <w:t>Tiekėjas</w:t>
      </w:r>
      <w:r w:rsidRPr="00225404">
        <w:rPr>
          <w:rFonts w:eastAsia="Arial"/>
          <w:sz w:val="22"/>
          <w:szCs w:val="22"/>
        </w:rPr>
        <w:t xml:space="preserve"> – asmuo, kuris Specialiosiose sąlygose yra įvardytas kaip Tiekėjas, </w:t>
      </w:r>
      <w:r w:rsidRPr="00225404">
        <w:rPr>
          <w:sz w:val="22"/>
          <w:szCs w:val="22"/>
        </w:rPr>
        <w:t xml:space="preserve">teikiantis Specialiosiose </w:t>
      </w:r>
      <w:r w:rsidRPr="00225404">
        <w:rPr>
          <w:sz w:val="22"/>
          <w:szCs w:val="22"/>
        </w:rPr>
        <w:lastRenderedPageBreak/>
        <w:t xml:space="preserve">sąlygose nurodytas </w:t>
      </w:r>
      <w:r w:rsidRPr="00225404">
        <w:rPr>
          <w:rFonts w:eastAsia="Arial"/>
          <w:sz w:val="22"/>
          <w:szCs w:val="22"/>
        </w:rPr>
        <w:t>Paslaugas</w:t>
      </w:r>
      <w:r w:rsidRPr="00225404">
        <w:rPr>
          <w:sz w:val="22"/>
          <w:szCs w:val="22"/>
        </w:rPr>
        <w:t>;</w:t>
      </w:r>
    </w:p>
    <w:p w14:paraId="100210B1" w14:textId="77777777" w:rsidR="000F0A6A" w:rsidRPr="00225404" w:rsidRDefault="000F0A6A" w:rsidP="000F0A6A">
      <w:pPr>
        <w:widowControl w:val="0"/>
        <w:tabs>
          <w:tab w:val="left" w:pos="567"/>
          <w:tab w:val="left" w:pos="851"/>
          <w:tab w:val="left" w:pos="992"/>
          <w:tab w:val="left" w:pos="1134"/>
        </w:tabs>
        <w:spacing w:line="276" w:lineRule="auto"/>
        <w:jc w:val="both"/>
        <w:rPr>
          <w:sz w:val="22"/>
          <w:szCs w:val="22"/>
        </w:rPr>
      </w:pPr>
      <w:r w:rsidRPr="00225404">
        <w:rPr>
          <w:sz w:val="22"/>
          <w:szCs w:val="22"/>
        </w:rPr>
        <w:t xml:space="preserve">1.1.1.16. </w:t>
      </w:r>
      <w:r w:rsidRPr="00225404">
        <w:rPr>
          <w:b/>
          <w:bCs/>
          <w:sz w:val="22"/>
          <w:szCs w:val="22"/>
        </w:rPr>
        <w:t xml:space="preserve">Užsakymas </w:t>
      </w:r>
      <w:r w:rsidRPr="00225404">
        <w:rPr>
          <w:sz w:val="22"/>
          <w:szCs w:val="22"/>
        </w:rPr>
        <w:t>– Pirkėjo Tiekėjui raštu (tekstiniu pranešimu, elektroniniu paštu, per Pirkėjo nurodytą informacinę sistemą ar kt.) teikiamas užsakymas dėl Paslaugų teikimo. Užsakymas siunčiamas Specialiosiose sąlygose nurodytais būdais ir kontaktais ir laikomas tinkamai išsiųstas ir gautas Specialiosiose sąlygose nustatyta tvarka;</w:t>
      </w:r>
    </w:p>
    <w:p w14:paraId="3A470B33"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r w:rsidRPr="00225404">
        <w:rPr>
          <w:rFonts w:eastAsia="Arial"/>
          <w:sz w:val="22"/>
          <w:szCs w:val="22"/>
        </w:rPr>
        <w:t>1.1.1.17.</w:t>
      </w:r>
      <w:r w:rsidRPr="00225404">
        <w:rPr>
          <w:sz w:val="22"/>
          <w:szCs w:val="22"/>
        </w:rPr>
        <w:tab/>
      </w:r>
      <w:r w:rsidRPr="00225404">
        <w:rPr>
          <w:rFonts w:eastAsia="Arial"/>
          <w:sz w:val="22"/>
          <w:szCs w:val="22"/>
        </w:rPr>
        <w:t xml:space="preserve"> </w:t>
      </w:r>
      <w:r w:rsidRPr="00225404">
        <w:rPr>
          <w:rFonts w:eastAsia="Arial"/>
          <w:b/>
          <w:bCs/>
          <w:sz w:val="22"/>
          <w:szCs w:val="22"/>
        </w:rPr>
        <w:t xml:space="preserve">VPĮ </w:t>
      </w:r>
      <w:r w:rsidRPr="00225404">
        <w:rPr>
          <w:rFonts w:eastAsia="Arial"/>
          <w:sz w:val="22"/>
          <w:szCs w:val="22"/>
        </w:rPr>
        <w:t>– Lietuvos Respublikos viešųjų pirkimų įstatymas.</w:t>
      </w:r>
    </w:p>
    <w:p w14:paraId="52858682"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1.1.1.18.</w:t>
      </w:r>
      <w:r w:rsidRPr="00225404">
        <w:rPr>
          <w:rFonts w:eastAsia="Arial"/>
          <w:sz w:val="22"/>
          <w:szCs w:val="22"/>
        </w:rPr>
        <w:tab/>
        <w:t xml:space="preserve"> Kitų Sutartyje didžiąja raide rašomų sąvokų reikšmės yra nurodytos Sutarties tekste.</w:t>
      </w:r>
    </w:p>
    <w:p w14:paraId="6786010A" w14:textId="77777777" w:rsidR="000F0A6A" w:rsidRPr="00225404" w:rsidRDefault="000F0A6A" w:rsidP="000F0A6A">
      <w:pPr>
        <w:widowControl w:val="0"/>
        <w:tabs>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1.1.2.</w:t>
      </w:r>
      <w:r w:rsidRPr="00225404">
        <w:rPr>
          <w:sz w:val="22"/>
          <w:szCs w:val="22"/>
        </w:rPr>
        <w:tab/>
      </w:r>
      <w:r w:rsidRPr="00225404">
        <w:rPr>
          <w:rFonts w:eastAsia="Arial"/>
          <w:sz w:val="22"/>
          <w:szCs w:val="22"/>
        </w:rPr>
        <w:t xml:space="preserve">Sutartyje neapibrėžtos sąvokos suprantamos ir aiškinamos taip, kaip jas apibrėžia VPĮ ir kiti </w:t>
      </w:r>
      <w:r w:rsidRPr="00225404">
        <w:rPr>
          <w:sz w:val="22"/>
          <w:szCs w:val="22"/>
        </w:rPr>
        <w:t>įstatymai bei teisės aktai</w:t>
      </w:r>
      <w:r w:rsidRPr="00225404">
        <w:rPr>
          <w:rFonts w:eastAsia="Arial"/>
          <w:sz w:val="22"/>
          <w:szCs w:val="22"/>
        </w:rPr>
        <w:t>, galiojantys Sutarties sudarymo ir vykdymo metu.</w:t>
      </w:r>
    </w:p>
    <w:p w14:paraId="1AE2D858" w14:textId="77777777" w:rsidR="000F0A6A" w:rsidRPr="00225404" w:rsidRDefault="000F0A6A" w:rsidP="000F0A6A">
      <w:pPr>
        <w:widowControl w:val="0"/>
        <w:tabs>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1.1.3.</w:t>
      </w:r>
      <w:r w:rsidRPr="00225404">
        <w:rPr>
          <w:rFonts w:eastAsia="Arial"/>
          <w:sz w:val="22"/>
          <w:szCs w:val="22"/>
        </w:rPr>
        <w:tab/>
        <w:t>Kitos Sutartyje vartojamos sąvokos ir terminai turi bendrinę reikšmę arba artimiausią Sutarties pobūdžiui specialiąją reikšmę, jei Sutartyje nėra nustatyta ir paaiškinta kitokia jų reikšmė.</w:t>
      </w:r>
    </w:p>
    <w:p w14:paraId="0B92572D"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p>
    <w:p w14:paraId="08271D76" w14:textId="77777777" w:rsidR="000F0A6A" w:rsidRPr="00225404" w:rsidRDefault="000F0A6A" w:rsidP="000F0A6A">
      <w:pPr>
        <w:keepNext/>
        <w:keepLines/>
        <w:tabs>
          <w:tab w:val="left" w:pos="567"/>
        </w:tabs>
        <w:spacing w:line="276" w:lineRule="auto"/>
        <w:jc w:val="center"/>
        <w:rPr>
          <w:rFonts w:eastAsia="Cambria"/>
          <w:b/>
          <w:bCs/>
          <w:sz w:val="22"/>
          <w:szCs w:val="22"/>
          <w14:numSpacing w14:val="tabular"/>
        </w:rPr>
      </w:pPr>
      <w:r w:rsidRPr="00225404">
        <w:rPr>
          <w:rFonts w:eastAsia="Cambria"/>
          <w:b/>
          <w:bCs/>
          <w:sz w:val="22"/>
          <w:szCs w:val="22"/>
          <w14:numSpacing w14:val="tabular"/>
        </w:rPr>
        <w:t>1.2.</w:t>
      </w:r>
      <w:r w:rsidRPr="00225404">
        <w:rPr>
          <w:rFonts w:eastAsia="Cambria"/>
          <w:b/>
          <w:bCs/>
          <w:sz w:val="22"/>
          <w:szCs w:val="22"/>
          <w14:numSpacing w14:val="tabular"/>
        </w:rPr>
        <w:tab/>
        <w:t>Sutarties aiškinimas</w:t>
      </w:r>
    </w:p>
    <w:p w14:paraId="5FA1EF9D" w14:textId="77777777" w:rsidR="000F0A6A" w:rsidRPr="00225404" w:rsidRDefault="000F0A6A" w:rsidP="000F0A6A">
      <w:pPr>
        <w:keepNext/>
        <w:keepLines/>
        <w:tabs>
          <w:tab w:val="left" w:pos="567"/>
        </w:tabs>
        <w:spacing w:line="276" w:lineRule="auto"/>
        <w:ind w:left="792"/>
        <w:jc w:val="both"/>
        <w:rPr>
          <w:rFonts w:eastAsia="Cambria"/>
          <w:b/>
          <w:bCs/>
          <w:sz w:val="22"/>
          <w:szCs w:val="22"/>
          <w14:numSpacing w14:val="tabular"/>
        </w:rPr>
      </w:pPr>
    </w:p>
    <w:p w14:paraId="62723944"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1.2.1.</w:t>
      </w:r>
      <w:r w:rsidRPr="00225404">
        <w:rPr>
          <w:rFonts w:eastAsia="Arial"/>
          <w:sz w:val="22"/>
          <w:szCs w:val="22"/>
        </w:rPr>
        <w:tab/>
        <w:t>Sutartis yra sudaryta ir turi būti aiškinama pagal Lietuvos Respublikos teisės aktus.</w:t>
      </w:r>
    </w:p>
    <w:p w14:paraId="530BE0BC"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1.2.2.</w:t>
      </w:r>
      <w:r w:rsidRPr="00225404">
        <w:rPr>
          <w:rFonts w:eastAsia="Arial"/>
          <w:sz w:val="22"/>
          <w:szCs w:val="22"/>
        </w:rPr>
        <w:tab/>
        <w:t>Jei Bendrosios sąlygos ir (ar) Specialiosios sąlygos prieštarauja VPĮ ir kitų teisės aktų reikalavimams, taikomos VPĮ ir kitų teisės aktų nuostatos.</w:t>
      </w:r>
    </w:p>
    <w:p w14:paraId="09B96FE1"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1.2.3.</w:t>
      </w:r>
      <w:r w:rsidRPr="00225404">
        <w:rPr>
          <w:rFonts w:eastAsia="Arial"/>
          <w:sz w:val="22"/>
          <w:szCs w:val="22"/>
        </w:rPr>
        <w:tab/>
        <w:t>Diena Sutartyje reiškia kalendorinę dieną.</w:t>
      </w:r>
    </w:p>
    <w:p w14:paraId="2A05CD93"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1.2.4.</w:t>
      </w:r>
      <w:r w:rsidRPr="00225404">
        <w:rPr>
          <w:rFonts w:eastAsia="Arial"/>
          <w:sz w:val="22"/>
          <w:szCs w:val="22"/>
        </w:rPr>
        <w:tab/>
        <w:t>Darbo diena Sutartyje reiškia bet kurią dieną, išskyrus šeštadienį, sekmadienį ir švenčių dienas Lietuvoje, nurodytas Lietuvos Respublikos darbo kodekse.</w:t>
      </w:r>
    </w:p>
    <w:p w14:paraId="3BAC5B24"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1.2.5.</w:t>
      </w:r>
      <w:r w:rsidRPr="00225404">
        <w:rPr>
          <w:rFonts w:eastAsia="Arial"/>
          <w:sz w:val="22"/>
          <w:szCs w:val="22"/>
        </w:rPr>
        <w:tab/>
        <w:t>Terminai pagal Sutartį yra skaičiuojami metais, mėnesiais, savaitėmis, darbo dienomis, kalendorinėmis dienomis, valandomis ir minutėmis.</w:t>
      </w:r>
    </w:p>
    <w:p w14:paraId="5E314CA4"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1.2.6.</w:t>
      </w:r>
      <w:r w:rsidRPr="00225404">
        <w:rPr>
          <w:rFonts w:eastAsia="Arial"/>
          <w:sz w:val="22"/>
          <w:szCs w:val="22"/>
        </w:rPr>
        <w:tab/>
        <w:t>Kvalifikacija, rėmimasis kitų ūkio subjektų pajėgumais, Paslaugų apimtis, peržiūra suprantami taip, kaip nustatyta VPĮ bei jį įgyvendinančiuose teisės aktuose.</w:t>
      </w:r>
    </w:p>
    <w:p w14:paraId="2456243E"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1.2.7.</w:t>
      </w:r>
      <w:r w:rsidRPr="00225404">
        <w:rPr>
          <w:rFonts w:eastAsia="Arial"/>
          <w:sz w:val="22"/>
          <w:szCs w:val="22"/>
        </w:rPr>
        <w:tab/>
        <w:t>Jeigu Paslaugų perdavimo–priėmimo akto, kaip atskiro dokumento, reikalauti neprivaloma, Šalys susitaria, ir tai aiškiai nurodo Specialiosiose sąlygose, Paslaugų perdavimo–priėmimo aktu laikoma Sąskaita. Tais atvejais, kai išrašoma Sąskaita ir Paslaugų perdavimo–priėmimo aktas nepasirašomas, Sutarties nuostatos dėl Paslaugų perdavimo–priėmimo akto išrašymo taikomos ir Sąskaitos išrašymui.</w:t>
      </w:r>
    </w:p>
    <w:p w14:paraId="17B9313F"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1.2.8.</w:t>
      </w:r>
      <w:r w:rsidRPr="00225404">
        <w:rPr>
          <w:rFonts w:eastAsia="Arial"/>
          <w:sz w:val="22"/>
          <w:szCs w:val="22"/>
        </w:rPr>
        <w:tab/>
        <w:t>Informuoti, pranešti, įspėti arba atsakyti reiškia pateikti informaciją, pranešimą, įspėjimą arba atsakymą Bendrosiose ir (ar) Specialiosiose sąlygose nustatyta tvarka.</w:t>
      </w:r>
    </w:p>
    <w:p w14:paraId="36A305BE"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1.2.9.</w:t>
      </w:r>
      <w:r w:rsidRPr="00225404">
        <w:rPr>
          <w:rFonts w:eastAsia="Arial"/>
          <w:sz w:val="22"/>
          <w:szCs w:val="22"/>
        </w:rPr>
        <w:tab/>
        <w:t>Patvirtinti reiškia pateikti patvirtinimą raštu arba pasirašyti dokumentą be išlygų ar su išlygomis, išskyrus atvejus, kai asmuo, pasirašydamas dokumentą, nurodo, jog atsisako jį patvirtinti.</w:t>
      </w:r>
    </w:p>
    <w:p w14:paraId="27202B48"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1.2.10.</w:t>
      </w:r>
      <w:r w:rsidRPr="00225404">
        <w:rPr>
          <w:rFonts w:eastAsia="Arial"/>
          <w:sz w:val="22"/>
          <w:szCs w:val="22"/>
        </w:rPr>
        <w:tab/>
      </w:r>
      <w:r w:rsidRPr="00225404">
        <w:rPr>
          <w:rFonts w:eastAsia="Arial"/>
          <w:sz w:val="22"/>
          <w:szCs w:val="22"/>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18293A28"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1.2.11.</w:t>
      </w:r>
      <w:r w:rsidRPr="00225404">
        <w:rPr>
          <w:rFonts w:eastAsia="Arial"/>
          <w:sz w:val="22"/>
          <w:szCs w:val="22"/>
        </w:rPr>
        <w:tab/>
      </w:r>
      <w:r w:rsidRPr="00225404">
        <w:rPr>
          <w:rFonts w:eastAsia="Arial"/>
          <w:sz w:val="22"/>
          <w:szCs w:val="22"/>
          <w:shd w:val="clear" w:color="auto" w:fill="FFFFFF"/>
        </w:rPr>
        <w:t>Jeigu Sutartyje nurodyta reikšmė skaičiais ir žodžiais skiriasi, vadovaujamasi žodžiais nurodyta reikšme.</w:t>
      </w:r>
    </w:p>
    <w:p w14:paraId="00A8D193"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1.2.12.</w:t>
      </w:r>
      <w:r w:rsidRPr="00225404">
        <w:rPr>
          <w:rFonts w:eastAsia="Arial"/>
          <w:sz w:val="22"/>
          <w:szCs w:val="22"/>
        </w:rPr>
        <w:tab/>
      </w:r>
      <w:r w:rsidRPr="00225404">
        <w:rPr>
          <w:rFonts w:eastAsia="Arial"/>
          <w:sz w:val="22"/>
          <w:szCs w:val="22"/>
          <w:shd w:val="clear" w:color="auto" w:fill="FFFFFF"/>
        </w:rPr>
        <w:t>Jei pateikiamos nuorodos į teisės aktus, turi būti taikomos aktualios teisės aktų redakcijos, jeigu nenurodyta kitaip.</w:t>
      </w:r>
    </w:p>
    <w:p w14:paraId="677C9AFD"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p>
    <w:p w14:paraId="3252CAA8"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outlineLvl w:val="1"/>
        <w:rPr>
          <w:rFonts w:eastAsia="Arial"/>
          <w:b/>
          <w:sz w:val="22"/>
          <w:szCs w:val="22"/>
        </w:rPr>
      </w:pPr>
      <w:r w:rsidRPr="00225404">
        <w:rPr>
          <w:rFonts w:eastAsia="Arial"/>
          <w:b/>
          <w:sz w:val="22"/>
          <w:szCs w:val="22"/>
        </w:rPr>
        <w:t>1.3.</w:t>
      </w:r>
      <w:r w:rsidRPr="00225404">
        <w:rPr>
          <w:rFonts w:eastAsia="Arial"/>
          <w:b/>
          <w:sz w:val="22"/>
          <w:szCs w:val="22"/>
        </w:rPr>
        <w:tab/>
        <w:t>Dokumentų viršenybė</w:t>
      </w:r>
    </w:p>
    <w:p w14:paraId="2D355FCE"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outlineLvl w:val="1"/>
        <w:rPr>
          <w:rFonts w:eastAsia="Arial"/>
          <w:b/>
          <w:sz w:val="22"/>
          <w:szCs w:val="22"/>
        </w:rPr>
      </w:pPr>
    </w:p>
    <w:p w14:paraId="73A93454"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1.3.1.</w:t>
      </w:r>
      <w:r w:rsidRPr="00225404">
        <w:rPr>
          <w:rFonts w:eastAsia="Cambria"/>
          <w:sz w:val="22"/>
          <w:szCs w:val="22"/>
        </w:rPr>
        <w:tab/>
        <w:t>Sutartį sudarantys dokumentai turi būti suprantami kaip papildantys vienas kitą. Bet kokio Sutarties dokumentų sąlygų neatitikimo ar neaiškumo atveju, toks neatitikimas ar neaiškumas pašalinamas dokumentus aiškinant tokia eilės tvarka:</w:t>
      </w:r>
    </w:p>
    <w:p w14:paraId="3D497A32" w14:textId="77777777" w:rsidR="000F0A6A" w:rsidRPr="00225404" w:rsidRDefault="000F0A6A" w:rsidP="000F0A6A">
      <w:pPr>
        <w:tabs>
          <w:tab w:val="left" w:pos="709"/>
        </w:tabs>
        <w:spacing w:line="276" w:lineRule="auto"/>
        <w:jc w:val="both"/>
        <w:outlineLvl w:val="2"/>
        <w:rPr>
          <w:rFonts w:eastAsia="Trebuchet MS"/>
          <w:bCs/>
          <w:sz w:val="22"/>
          <w:szCs w:val="22"/>
        </w:rPr>
      </w:pPr>
      <w:r w:rsidRPr="00225404">
        <w:rPr>
          <w:rFonts w:eastAsia="Trebuchet MS"/>
          <w:sz w:val="22"/>
          <w:szCs w:val="22"/>
        </w:rPr>
        <w:t xml:space="preserve">1.3.1.1. </w:t>
      </w:r>
      <w:r w:rsidRPr="00225404">
        <w:rPr>
          <w:rFonts w:eastAsia="Trebuchet MS"/>
          <w:bCs/>
          <w:sz w:val="22"/>
          <w:szCs w:val="22"/>
        </w:rPr>
        <w:t>Techninė specifikacija;</w:t>
      </w:r>
    </w:p>
    <w:p w14:paraId="46E1976C" w14:textId="77777777" w:rsidR="000F0A6A" w:rsidRPr="00225404" w:rsidRDefault="000F0A6A" w:rsidP="000F0A6A">
      <w:pPr>
        <w:tabs>
          <w:tab w:val="left" w:pos="709"/>
        </w:tabs>
        <w:spacing w:line="276" w:lineRule="auto"/>
        <w:jc w:val="both"/>
        <w:outlineLvl w:val="2"/>
        <w:rPr>
          <w:rFonts w:eastAsia="Trebuchet MS"/>
          <w:bCs/>
          <w:sz w:val="22"/>
          <w:szCs w:val="22"/>
        </w:rPr>
      </w:pPr>
      <w:r w:rsidRPr="00225404">
        <w:rPr>
          <w:rFonts w:eastAsia="Trebuchet MS"/>
          <w:bCs/>
          <w:sz w:val="22"/>
          <w:szCs w:val="22"/>
        </w:rPr>
        <w:t>1.3.1.2. Specialiosios sąlygos;</w:t>
      </w:r>
    </w:p>
    <w:p w14:paraId="577ADA1B" w14:textId="77777777" w:rsidR="000F0A6A" w:rsidRPr="00225404" w:rsidRDefault="000F0A6A" w:rsidP="000F0A6A">
      <w:pPr>
        <w:tabs>
          <w:tab w:val="left" w:pos="709"/>
        </w:tabs>
        <w:spacing w:line="276" w:lineRule="auto"/>
        <w:jc w:val="both"/>
        <w:outlineLvl w:val="2"/>
        <w:rPr>
          <w:rFonts w:eastAsia="Trebuchet MS"/>
          <w:bCs/>
          <w:sz w:val="22"/>
          <w:szCs w:val="22"/>
        </w:rPr>
      </w:pPr>
      <w:r w:rsidRPr="00225404">
        <w:rPr>
          <w:rFonts w:eastAsia="Trebuchet MS"/>
          <w:bCs/>
          <w:sz w:val="22"/>
          <w:szCs w:val="22"/>
        </w:rPr>
        <w:lastRenderedPageBreak/>
        <w:t>1.3.1.3. Bendrosios sąlygos;</w:t>
      </w:r>
    </w:p>
    <w:p w14:paraId="1F0E2FC7" w14:textId="77777777" w:rsidR="000F0A6A" w:rsidRPr="00225404" w:rsidRDefault="000F0A6A" w:rsidP="000F0A6A">
      <w:pPr>
        <w:tabs>
          <w:tab w:val="left" w:pos="709"/>
        </w:tabs>
        <w:spacing w:line="276" w:lineRule="auto"/>
        <w:jc w:val="both"/>
        <w:outlineLvl w:val="2"/>
        <w:rPr>
          <w:rFonts w:eastAsia="Trebuchet MS"/>
          <w:bCs/>
          <w:sz w:val="22"/>
          <w:szCs w:val="22"/>
        </w:rPr>
      </w:pPr>
      <w:r w:rsidRPr="00225404">
        <w:rPr>
          <w:rFonts w:eastAsia="Trebuchet MS"/>
          <w:bCs/>
          <w:sz w:val="22"/>
          <w:szCs w:val="22"/>
        </w:rPr>
        <w:t>1.3.1.4. Pirkimo dokumentai (išskyrus techninę specifikaciją);</w:t>
      </w:r>
    </w:p>
    <w:p w14:paraId="7E4BA355" w14:textId="77777777" w:rsidR="000F0A6A" w:rsidRPr="00225404" w:rsidRDefault="000F0A6A" w:rsidP="000F0A6A">
      <w:pPr>
        <w:tabs>
          <w:tab w:val="left" w:pos="709"/>
        </w:tabs>
        <w:spacing w:line="276" w:lineRule="auto"/>
        <w:jc w:val="both"/>
        <w:outlineLvl w:val="2"/>
        <w:rPr>
          <w:rFonts w:eastAsia="Trebuchet MS"/>
          <w:bCs/>
          <w:sz w:val="22"/>
          <w:szCs w:val="22"/>
        </w:rPr>
      </w:pPr>
      <w:r w:rsidRPr="00225404">
        <w:rPr>
          <w:rFonts w:eastAsia="Trebuchet MS"/>
          <w:bCs/>
          <w:sz w:val="22"/>
          <w:szCs w:val="22"/>
        </w:rPr>
        <w:t>1.3.1.5. Pasiūlymas;</w:t>
      </w:r>
    </w:p>
    <w:p w14:paraId="36C5DD01" w14:textId="77777777" w:rsidR="000F0A6A" w:rsidRPr="00225404" w:rsidRDefault="000F0A6A" w:rsidP="000F0A6A">
      <w:pPr>
        <w:tabs>
          <w:tab w:val="left" w:pos="709"/>
        </w:tabs>
        <w:spacing w:line="276" w:lineRule="auto"/>
        <w:jc w:val="both"/>
        <w:outlineLvl w:val="2"/>
        <w:rPr>
          <w:rFonts w:eastAsia="Trebuchet MS"/>
          <w:bCs/>
          <w:sz w:val="22"/>
          <w:szCs w:val="22"/>
        </w:rPr>
      </w:pPr>
      <w:r w:rsidRPr="00225404">
        <w:rPr>
          <w:rFonts w:eastAsia="Trebuchet MS"/>
          <w:bCs/>
          <w:sz w:val="22"/>
          <w:szCs w:val="22"/>
        </w:rPr>
        <w:t>1.3.1.6. Kiti Specialiosiose sąlygose išvardinti priedai.</w:t>
      </w:r>
    </w:p>
    <w:p w14:paraId="5FBC4335"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1.3.2.</w:t>
      </w:r>
      <w:r w:rsidRPr="00225404">
        <w:rPr>
          <w:rFonts w:eastAsia="Cambria"/>
          <w:sz w:val="22"/>
          <w:szCs w:val="22"/>
        </w:rPr>
        <w:tab/>
        <w:t xml:space="preserve"> Tuo atveju, kai Šalių Susitarimu yra keičiamos Sutarties sąlygos, naujai sutartos Sutarties sąlygos turi viršenybę prieš pakeistąsias.</w:t>
      </w:r>
    </w:p>
    <w:p w14:paraId="546B2BE8"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1.3.3.</w:t>
      </w:r>
      <w:r w:rsidRPr="00225404">
        <w:rPr>
          <w:sz w:val="22"/>
          <w:szCs w:val="22"/>
        </w:rPr>
        <w:tab/>
      </w:r>
      <w:r w:rsidRPr="00225404">
        <w:rPr>
          <w:rFonts w:eastAsia="Cambria"/>
          <w:sz w:val="22"/>
          <w:szCs w:val="22"/>
        </w:rPr>
        <w:t>Jeigu Šalys sudaro Susitarimą dėl Sutarties sąlygų arba priedo papildymo nauja sąlyga, neatitikimo ar neaiškumo atveju tokia sąlyga turi viršenybę atitinkamai kitų Sutarties sąlygų arba kitų to priedo sąlygų atžvilgiu.</w:t>
      </w:r>
    </w:p>
    <w:p w14:paraId="2E805373"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1.3.4.</w:t>
      </w:r>
      <w:r w:rsidRPr="00225404">
        <w:rPr>
          <w:rFonts w:eastAsia="Arial"/>
          <w:sz w:val="22"/>
          <w:szCs w:val="22"/>
        </w:rPr>
        <w:tab/>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225404">
        <w:rPr>
          <w:rFonts w:eastAsia="Arial"/>
          <w:sz w:val="22"/>
          <w:szCs w:val="22"/>
          <w:vertAlign w:val="superscript"/>
        </w:rPr>
        <w:t>1</w:t>
      </w:r>
      <w:r w:rsidRPr="00225404">
        <w:rPr>
          <w:rFonts w:eastAsia="Arial"/>
          <w:sz w:val="22"/>
          <w:szCs w:val="22"/>
        </w:rPr>
        <w:t>).</w:t>
      </w:r>
    </w:p>
    <w:p w14:paraId="0C0E3966"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p>
    <w:p w14:paraId="18BCB0A2"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caps/>
          <w:sz w:val="22"/>
          <w:szCs w:val="22"/>
        </w:rPr>
      </w:pPr>
      <w:r w:rsidRPr="00225404">
        <w:rPr>
          <w:rFonts w:eastAsia="Arial"/>
          <w:b/>
          <w:caps/>
          <w:sz w:val="22"/>
          <w:szCs w:val="22"/>
        </w:rPr>
        <w:t>2.</w:t>
      </w:r>
      <w:r w:rsidRPr="00225404">
        <w:rPr>
          <w:rFonts w:eastAsia="Arial"/>
          <w:b/>
          <w:caps/>
          <w:sz w:val="22"/>
          <w:szCs w:val="22"/>
        </w:rPr>
        <w:tab/>
        <w:t>Sutarties dalykas</w:t>
      </w:r>
    </w:p>
    <w:p w14:paraId="19D101A2"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both"/>
        <w:rPr>
          <w:rFonts w:eastAsia="Arial"/>
          <w:b/>
          <w:caps/>
          <w:sz w:val="22"/>
          <w:szCs w:val="22"/>
        </w:rPr>
      </w:pPr>
    </w:p>
    <w:p w14:paraId="023861F9" w14:textId="77777777" w:rsidR="000F0A6A" w:rsidRPr="00225404" w:rsidRDefault="000F0A6A" w:rsidP="000F0A6A">
      <w:pPr>
        <w:widowControl w:val="0"/>
        <w:tabs>
          <w:tab w:val="left" w:pos="426"/>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2.1.</w:t>
      </w:r>
      <w:r w:rsidRPr="00225404">
        <w:rPr>
          <w:rFonts w:eastAsia="Cambria"/>
          <w:sz w:val="22"/>
          <w:szCs w:val="22"/>
        </w:rPr>
        <w:tab/>
        <w:t xml:space="preserve">Tiekėjas įsipareigoja Sutartyje nustatytomis sąlygomis ir tvarka suteikti Pirkėjui Paslaugas, atitinkančias Sutartyje nustatytus reikalavimus, o Pirkėjas įsipareigoja priimti Sutarties sąlygas atitinkančias ir tinkamai suteiktas </w:t>
      </w:r>
      <w:r w:rsidRPr="00225404">
        <w:rPr>
          <w:rFonts w:eastAsia="Arial"/>
          <w:sz w:val="22"/>
          <w:szCs w:val="22"/>
        </w:rPr>
        <w:t>Paslaugas</w:t>
      </w:r>
      <w:r w:rsidRPr="00225404">
        <w:rPr>
          <w:rFonts w:eastAsia="Cambria"/>
          <w:sz w:val="22"/>
          <w:szCs w:val="22"/>
        </w:rPr>
        <w:t xml:space="preserve"> bei sumokėti Tiekėjui Sutartyje nurodytą kainą Sutartyje nustatytomis sąlygomis ir tvarka.</w:t>
      </w:r>
    </w:p>
    <w:p w14:paraId="481330D3" w14:textId="77777777" w:rsidR="000F0A6A" w:rsidRPr="00225404" w:rsidRDefault="000F0A6A" w:rsidP="000F0A6A">
      <w:pPr>
        <w:widowControl w:val="0"/>
        <w:tabs>
          <w:tab w:val="left" w:pos="426"/>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2.2.</w:t>
      </w:r>
      <w:r w:rsidRPr="00225404">
        <w:rPr>
          <w:rFonts w:eastAsia="Arial"/>
          <w:sz w:val="22"/>
          <w:szCs w:val="22"/>
        </w:rPr>
        <w:tab/>
        <w:t xml:space="preserve">Šalys, vykdydamos Sutartį, įsipareigoja laikytis visų Sutarties vykdymui taikytinų </w:t>
      </w:r>
      <w:r w:rsidRPr="00225404">
        <w:rPr>
          <w:sz w:val="22"/>
          <w:szCs w:val="22"/>
        </w:rPr>
        <w:t>įstatymų bei kitų teisės aktų</w:t>
      </w:r>
      <w:r w:rsidRPr="00225404">
        <w:rPr>
          <w:rFonts w:eastAsia="Arial"/>
          <w:sz w:val="22"/>
          <w:szCs w:val="22"/>
        </w:rPr>
        <w:t xml:space="preserve"> reikalavimų. Šalis turi teisę reikalauti, kad kita Šalis įvykdytų visus</w:t>
      </w:r>
      <w:r w:rsidRPr="00225404">
        <w:rPr>
          <w:sz w:val="22"/>
          <w:szCs w:val="22"/>
        </w:rPr>
        <w:t xml:space="preserve"> įstatymų bei kitų teisės aktų</w:t>
      </w:r>
      <w:r w:rsidRPr="00225404">
        <w:rPr>
          <w:rFonts w:eastAsia="Arial"/>
          <w:sz w:val="22"/>
          <w:szCs w:val="22"/>
        </w:rPr>
        <w:t xml:space="preserve"> reikalavimus, taikomus Sutarties vykdymui. Nė viena iš Sutarties sąlygų nereiškia ir negali būti aiškinama kaip Pirkėjo atsisakymas </w:t>
      </w:r>
      <w:r w:rsidRPr="00225404">
        <w:rPr>
          <w:sz w:val="22"/>
          <w:szCs w:val="22"/>
        </w:rPr>
        <w:t>įstatymuose bei kituose teisės aktuose</w:t>
      </w:r>
      <w:r w:rsidRPr="00225404">
        <w:rPr>
          <w:rFonts w:eastAsia="Arial"/>
          <w:sz w:val="22"/>
          <w:szCs w:val="22"/>
        </w:rPr>
        <w:t xml:space="preserve"> numatytų ir Sutartimi neaptartų Pirkėjo kitų teisių ir garantijų, susijusių su netinkamu Paslaugų teikimu ar jų kokybe, arba kaip Tiekėjo atsisakymas </w:t>
      </w:r>
      <w:r w:rsidRPr="00225404">
        <w:rPr>
          <w:sz w:val="22"/>
          <w:szCs w:val="22"/>
        </w:rPr>
        <w:t>įstatymuose bei kituose teisės aktuose</w:t>
      </w:r>
      <w:r w:rsidRPr="00225404">
        <w:rPr>
          <w:rFonts w:eastAsia="Arial"/>
          <w:sz w:val="22"/>
          <w:szCs w:val="22"/>
        </w:rPr>
        <w:t xml:space="preserve"> numatytų ir Sutartimi neaptartų Tiekėjo kitų teisių ir garantijų dėl atlyginimo už suteiktas Paslaugas gavimo.</w:t>
      </w:r>
    </w:p>
    <w:p w14:paraId="2344DE4E" w14:textId="77777777" w:rsidR="000F0A6A" w:rsidRPr="00225404" w:rsidRDefault="000F0A6A" w:rsidP="000F0A6A">
      <w:pPr>
        <w:widowControl w:val="0"/>
        <w:tabs>
          <w:tab w:val="left" w:pos="426"/>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2.3.</w:t>
      </w:r>
      <w:r w:rsidRPr="00225404">
        <w:rPr>
          <w:rFonts w:eastAsia="Arial"/>
          <w:sz w:val="22"/>
          <w:szCs w:val="22"/>
        </w:rPr>
        <w:tab/>
        <w:t>Tiekėjas privalo užtikrinti, kad Paslaugos atitiktų techninės specifikacijos reikalavimus ir Tiekėjo pasiūlymo sąlygas, būtų kokybiškos, teikiamos tinkamai ir laiku, laikantis Sutarties sąlygų taip, kad tai labiausiai atitiktų Pirkėjo interesus, pagal geriausius visuotinai pripažįstamus profesinius, techninius standartus ir praktiką, panaudodamas visus reikiamus įgūdžius ir žinias.</w:t>
      </w:r>
    </w:p>
    <w:p w14:paraId="2411240A" w14:textId="77777777" w:rsidR="000F0A6A" w:rsidRPr="00225404" w:rsidRDefault="000F0A6A" w:rsidP="000F0A6A">
      <w:pPr>
        <w:widowControl w:val="0"/>
        <w:tabs>
          <w:tab w:val="left" w:pos="426"/>
          <w:tab w:val="left" w:pos="567"/>
          <w:tab w:val="left" w:pos="851"/>
          <w:tab w:val="left" w:pos="992"/>
          <w:tab w:val="left" w:pos="1134"/>
        </w:tabs>
        <w:spacing w:line="276" w:lineRule="auto"/>
        <w:jc w:val="both"/>
        <w:rPr>
          <w:rFonts w:eastAsia="Arial"/>
          <w:sz w:val="22"/>
          <w:szCs w:val="22"/>
        </w:rPr>
      </w:pPr>
    </w:p>
    <w:p w14:paraId="40A054F8"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caps/>
          <w:sz w:val="22"/>
          <w:szCs w:val="22"/>
        </w:rPr>
      </w:pPr>
      <w:r w:rsidRPr="00225404">
        <w:rPr>
          <w:rFonts w:eastAsia="Arial"/>
          <w:b/>
          <w:caps/>
          <w:sz w:val="22"/>
          <w:szCs w:val="22"/>
        </w:rPr>
        <w:t>3.</w:t>
      </w:r>
      <w:r w:rsidRPr="00225404">
        <w:rPr>
          <w:rFonts w:eastAsia="Arial"/>
          <w:b/>
          <w:caps/>
          <w:sz w:val="22"/>
          <w:szCs w:val="22"/>
        </w:rPr>
        <w:tab/>
        <w:t>TIEKĖJAS ir kiti Sutarties vykdymui pasitelkiami asmenys</w:t>
      </w:r>
    </w:p>
    <w:p w14:paraId="61E896EB"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rPr>
          <w:rFonts w:eastAsia="Arial"/>
          <w:b/>
          <w:caps/>
          <w:sz w:val="22"/>
          <w:szCs w:val="22"/>
        </w:rPr>
      </w:pPr>
    </w:p>
    <w:p w14:paraId="32F293A2" w14:textId="77777777" w:rsidR="000F0A6A" w:rsidRPr="00225404" w:rsidRDefault="000F0A6A" w:rsidP="000F0A6A">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76" w:lineRule="auto"/>
        <w:jc w:val="center"/>
        <w:outlineLvl w:val="1"/>
        <w:rPr>
          <w:rFonts w:eastAsia="Arial"/>
          <w:b/>
          <w:sz w:val="22"/>
          <w:szCs w:val="22"/>
        </w:rPr>
      </w:pPr>
      <w:r w:rsidRPr="00225404">
        <w:rPr>
          <w:rFonts w:eastAsia="Arial"/>
          <w:b/>
          <w:sz w:val="22"/>
          <w:szCs w:val="22"/>
        </w:rPr>
        <w:t>3.1.</w:t>
      </w:r>
      <w:r w:rsidRPr="00225404">
        <w:rPr>
          <w:rFonts w:eastAsia="Arial"/>
          <w:b/>
          <w:sz w:val="22"/>
          <w:szCs w:val="22"/>
        </w:rPr>
        <w:tab/>
        <w:t>Kvalifikacija ir kiti Tiekėjo pasiūlymu prisiimti įsipareigojimai</w:t>
      </w:r>
    </w:p>
    <w:p w14:paraId="1F1674A9" w14:textId="77777777" w:rsidR="000F0A6A" w:rsidRPr="00225404" w:rsidRDefault="000F0A6A" w:rsidP="000F0A6A">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76" w:lineRule="auto"/>
        <w:jc w:val="both"/>
        <w:outlineLvl w:val="1"/>
        <w:rPr>
          <w:rFonts w:eastAsia="Arial"/>
          <w:b/>
          <w:sz w:val="22"/>
          <w:szCs w:val="22"/>
        </w:rPr>
      </w:pPr>
    </w:p>
    <w:p w14:paraId="3B8643D2"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3.1.1.</w:t>
      </w:r>
      <w:r w:rsidRPr="00225404">
        <w:rPr>
          <w:rFonts w:eastAsia="Cambria"/>
          <w:sz w:val="22"/>
          <w:szCs w:val="22"/>
        </w:rPr>
        <w:tab/>
        <w:t>Tiekėjas atsako už tai, kad visą Sutarties vykdymo laikotarpį Tiekėjas būtų kompetentingas, patikimas ir pajėgus (įskaitant ūkio subjektų, kurių pajėgumais remiasi Tiekėjas, pajėgumus) įvykdyti Sutarties reikalavimus:</w:t>
      </w:r>
    </w:p>
    <w:p w14:paraId="28E4B39F"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3.1.1.1.</w:t>
      </w:r>
      <w:r w:rsidRPr="00225404">
        <w:rPr>
          <w:rFonts w:eastAsia="Arial"/>
          <w:sz w:val="22"/>
          <w:szCs w:val="22"/>
        </w:rPr>
        <w:tab/>
        <w:t>turėtų teisę verstis ta veikla, kuri yra reikalinga Sutarčiai įvykdyti.</w:t>
      </w:r>
      <w:r w:rsidRPr="00225404">
        <w:rPr>
          <w:sz w:val="22"/>
          <w:szCs w:val="22"/>
        </w:rPr>
        <w:t xml:space="preserve"> </w:t>
      </w:r>
      <w:r w:rsidRPr="00225404">
        <w:rPr>
          <w:rFonts w:eastAsia="Arial"/>
          <w:sz w:val="22"/>
          <w:szCs w:val="22"/>
        </w:rPr>
        <w:t>Pirkėjui pareikalavus, Tiekėjas turi pateikti dokumentus, įrodančius, kad Sutartį vykdo tik tokią teisę turintys asmenys;</w:t>
      </w:r>
    </w:p>
    <w:p w14:paraId="68CB968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3.1.1.2.</w:t>
      </w:r>
      <w:r w:rsidRPr="00225404">
        <w:rPr>
          <w:sz w:val="22"/>
          <w:szCs w:val="22"/>
        </w:rPr>
        <w:tab/>
      </w:r>
      <w:r w:rsidRPr="00225404">
        <w:rPr>
          <w:rFonts w:eastAsia="Arial"/>
          <w:sz w:val="22"/>
          <w:szCs w:val="22"/>
        </w:rPr>
        <w:t>atitiktų tiekėjų kvalifikacijai pirkimo dokumentuose nustatytus reikalavimus bei neturėtų pirkimo dokumentuose nustatytų pašalinimo pagrindų;</w:t>
      </w:r>
    </w:p>
    <w:p w14:paraId="655B9D7A" w14:textId="77777777" w:rsidR="000F0A6A" w:rsidRPr="00225404" w:rsidRDefault="000F0A6A" w:rsidP="000F0A6A">
      <w:pPr>
        <w:widowControl w:val="0"/>
        <w:tabs>
          <w:tab w:val="right" w:pos="9808"/>
        </w:tabs>
        <w:suppressAutoHyphens/>
        <w:spacing w:line="276" w:lineRule="auto"/>
        <w:jc w:val="both"/>
        <w:textAlignment w:val="center"/>
        <w:rPr>
          <w:rFonts w:eastAsia="Arial"/>
          <w:sz w:val="22"/>
          <w:szCs w:val="22"/>
        </w:rPr>
      </w:pPr>
      <w:r w:rsidRPr="00225404">
        <w:rPr>
          <w:sz w:val="22"/>
          <w:szCs w:val="22"/>
          <w:lang w:eastAsia="lt-LT"/>
        </w:rPr>
        <w:t xml:space="preserve">3.1.1.3.  laikytųsi Tiekėjo pasiūlyme nurodytų įsipareigojimų, įskaitant, bet neapsiribojant – atitiktų Tiekėjo </w:t>
      </w:r>
      <w:r w:rsidRPr="00225404">
        <w:rPr>
          <w:sz w:val="22"/>
          <w:szCs w:val="22"/>
        </w:rPr>
        <w:t xml:space="preserve">pasiūlyme nurodytų kriterijų, dėl kurių jo pasiūlymas buvo išrinktas ekonomiškai naudingiausiu </w:t>
      </w:r>
      <w:r w:rsidRPr="00225404">
        <w:rPr>
          <w:sz w:val="22"/>
          <w:szCs w:val="22"/>
          <w:lang w:eastAsia="lt-LT"/>
        </w:rPr>
        <w:t>(toliau – </w:t>
      </w:r>
      <w:r w:rsidRPr="00225404">
        <w:rPr>
          <w:b/>
          <w:bCs/>
          <w:sz w:val="22"/>
          <w:szCs w:val="22"/>
          <w:lang w:eastAsia="lt-LT"/>
        </w:rPr>
        <w:t>Kokybiniai kriterijai</w:t>
      </w:r>
      <w:r w:rsidRPr="00225404">
        <w:rPr>
          <w:sz w:val="22"/>
          <w:szCs w:val="22"/>
          <w:lang w:eastAsia="lt-LT"/>
        </w:rPr>
        <w:t>), reikšmes ir parametrus. Šiame papunktyje nurodytų įsipareigojimų laikymosi tikrinimo tvarka nustatoma Specialiosiose sąlygose;</w:t>
      </w:r>
      <w:r w:rsidRPr="00225404">
        <w:rPr>
          <w:sz w:val="22"/>
          <w:szCs w:val="22"/>
        </w:rPr>
        <w:t xml:space="preserve"> </w:t>
      </w:r>
    </w:p>
    <w:p w14:paraId="6D10723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3.1.1.4.</w:t>
      </w:r>
      <w:r w:rsidRPr="00225404">
        <w:rPr>
          <w:rFonts w:eastAsia="Arial"/>
          <w:sz w:val="22"/>
          <w:szCs w:val="22"/>
        </w:rPr>
        <w:tab/>
        <w:t>užtikrintų nustatytų kokybės vadybos sistemos ir (arba) aplinkos apsaugos vadybos sistemos standartų taikymą, jeigu to reikalaujama pirkimo dokumentuose, ir turėtų tą patvirtinančius dokumentus;</w:t>
      </w:r>
    </w:p>
    <w:p w14:paraId="2AFB8D17"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 xml:space="preserve">3.1.1.5. </w:t>
      </w:r>
      <w:r w:rsidRPr="00225404">
        <w:rPr>
          <w:rFonts w:eastAsia="Arial"/>
          <w:sz w:val="22"/>
          <w:szCs w:val="22"/>
          <w:shd w:val="clear" w:color="auto" w:fill="FFFFFF"/>
        </w:rPr>
        <w:t xml:space="preserve">atitiktų nacionalinio saugumo interesus bei nebūtų registruotas (nuolat gyvenantis ar turintis pilietybę) </w:t>
      </w:r>
      <w:r w:rsidRPr="00225404">
        <w:rPr>
          <w:rFonts w:eastAsia="Arial"/>
          <w:sz w:val="22"/>
          <w:szCs w:val="22"/>
          <w:shd w:val="clear" w:color="auto" w:fill="FFFFFF"/>
        </w:rPr>
        <w:lastRenderedPageBreak/>
        <w:t>nepatikimomis laikomose valstybėse ar teritorijose, jei tokie reikalavimai buvo numatyti pirkimo dokumentuose</w:t>
      </w:r>
      <w:r w:rsidRPr="00225404">
        <w:rPr>
          <w:sz w:val="22"/>
          <w:szCs w:val="22"/>
        </w:rPr>
        <w:t>.</w:t>
      </w:r>
    </w:p>
    <w:p w14:paraId="0F6079CF"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3.1.2.</w:t>
      </w:r>
      <w:r w:rsidRPr="00225404">
        <w:rPr>
          <w:rFonts w:eastAsia="Arial"/>
          <w:sz w:val="22"/>
          <w:szCs w:val="22"/>
        </w:rPr>
        <w:tab/>
        <w:t xml:space="preserve">Tuo atveju, kai Tiekėjas yra jungtinės veiklos sutarties pagrindu veikianti tiekėjų grupė, jos nariai Pirkėjui už Sutarties vykdymą atsako solidariai. </w:t>
      </w:r>
      <w:r w:rsidRPr="00225404">
        <w:rPr>
          <w:rFonts w:eastAsia="Arial"/>
          <w:sz w:val="22"/>
          <w:szCs w:val="22"/>
          <w:shd w:val="clear" w:color="auto" w:fill="FFFFFF"/>
        </w:rPr>
        <w:t xml:space="preserve">Jeigu Tiekėjas remiasi </w:t>
      </w:r>
      <w:r w:rsidRPr="00225404">
        <w:rPr>
          <w:rFonts w:eastAsia="Arial"/>
          <w:sz w:val="22"/>
          <w:szCs w:val="22"/>
        </w:rPr>
        <w:t xml:space="preserve">ūkio </w:t>
      </w:r>
      <w:r w:rsidRPr="00225404">
        <w:rPr>
          <w:rFonts w:eastAsia="Arial"/>
          <w:sz w:val="22"/>
          <w:szCs w:val="22"/>
          <w:shd w:val="clear" w:color="auto" w:fill="FFFFFF"/>
        </w:rPr>
        <w:t xml:space="preserve">subjektų pajėgumais, siekdamas atitikti finansinio ir ekonominio pajėgumo reikalavimus, Tiekėjas su tokiais </w:t>
      </w:r>
      <w:r w:rsidRPr="00225404">
        <w:rPr>
          <w:rFonts w:eastAsia="Arial"/>
          <w:sz w:val="22"/>
          <w:szCs w:val="22"/>
        </w:rPr>
        <w:t xml:space="preserve">ūkio </w:t>
      </w:r>
      <w:r w:rsidRPr="00225404">
        <w:rPr>
          <w:rFonts w:eastAsia="Arial"/>
          <w:sz w:val="22"/>
          <w:szCs w:val="22"/>
          <w:shd w:val="clear" w:color="auto" w:fill="FFFFFF"/>
        </w:rPr>
        <w:t>subjektais už Sutarties vykdymą atsako solidariai (jeigu to buvo reikalaujama pirkimo dokumentuose).</w:t>
      </w:r>
    </w:p>
    <w:p w14:paraId="032DB47F"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3.1.3.</w:t>
      </w:r>
      <w:r w:rsidRPr="00225404">
        <w:rPr>
          <w:rFonts w:eastAsia="Arial"/>
          <w:sz w:val="22"/>
          <w:szCs w:val="22"/>
        </w:rPr>
        <w:tab/>
        <w:t xml:space="preserve">Tiekėjas taip pat atsako už tai, kad Tiekėjas, Sutartį tiesiogiai vykdantys subtiekėjai ir specialistai atitiktų jiems </w:t>
      </w:r>
      <w:r w:rsidRPr="00225404">
        <w:rPr>
          <w:sz w:val="22"/>
          <w:szCs w:val="22"/>
        </w:rPr>
        <w:t>įstatymų bei kitų teisės aktų</w:t>
      </w:r>
      <w:r w:rsidRPr="00225404">
        <w:rPr>
          <w:rFonts w:eastAsia="Arial"/>
          <w:sz w:val="22"/>
          <w:szCs w:val="22"/>
        </w:rPr>
        <w:t xml:space="preserve"> ir (arba) pirkimo dokumentuose nustatytus profesinės kvalifikacijos ir kitus reikalavimus bei turėtų teisę verstis ta veikla, kuriai jie pasitelkiami.</w:t>
      </w:r>
    </w:p>
    <w:p w14:paraId="0B722BC1"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bCs/>
          <w:sz w:val="22"/>
          <w:szCs w:val="22"/>
        </w:rPr>
      </w:pPr>
    </w:p>
    <w:p w14:paraId="360546C2"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 w:val="22"/>
          <w:szCs w:val="22"/>
        </w:rPr>
      </w:pPr>
      <w:r w:rsidRPr="00225404">
        <w:rPr>
          <w:rFonts w:eastAsia="Arial"/>
          <w:b/>
          <w:bCs/>
          <w:sz w:val="22"/>
          <w:szCs w:val="22"/>
        </w:rPr>
        <w:t>3.2.</w:t>
      </w:r>
      <w:r w:rsidRPr="00225404">
        <w:rPr>
          <w:sz w:val="22"/>
          <w:szCs w:val="22"/>
        </w:rPr>
        <w:tab/>
      </w:r>
      <w:r w:rsidRPr="00225404">
        <w:rPr>
          <w:rFonts w:eastAsia="Arial"/>
          <w:b/>
          <w:bCs/>
          <w:sz w:val="22"/>
          <w:szCs w:val="22"/>
        </w:rPr>
        <w:t>Subtiekėjų bei specialistų pasitelkimas ir keitimas</w:t>
      </w:r>
    </w:p>
    <w:p w14:paraId="0378616E"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bCs/>
          <w:sz w:val="22"/>
          <w:szCs w:val="22"/>
        </w:rPr>
      </w:pPr>
    </w:p>
    <w:p w14:paraId="3C3E5EC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shd w:val="clear" w:color="auto" w:fill="FFFFFF"/>
        </w:rPr>
      </w:pPr>
      <w:r w:rsidRPr="00225404">
        <w:rPr>
          <w:rFonts w:eastAsia="Arial"/>
          <w:sz w:val="22"/>
          <w:szCs w:val="22"/>
        </w:rPr>
        <w:t>3.2.1.</w:t>
      </w:r>
      <w:r w:rsidRPr="00225404">
        <w:rPr>
          <w:rFonts w:eastAsia="Arial"/>
          <w:sz w:val="22"/>
          <w:szCs w:val="22"/>
        </w:rPr>
        <w:tab/>
      </w:r>
      <w:r w:rsidRPr="00225404">
        <w:rPr>
          <w:rFonts w:eastAsia="Arial"/>
          <w:sz w:val="22"/>
          <w:szCs w:val="22"/>
          <w:shd w:val="clear" w:color="auto" w:fill="FFFFFF"/>
        </w:rPr>
        <w:t>Tiekėjas įsipareigoja užtikrinti, kad Sutartį vykdys pirkime pasiūlyti ir kvalifikaci</w:t>
      </w:r>
      <w:r w:rsidRPr="00225404">
        <w:rPr>
          <w:rFonts w:eastAsia="Arial"/>
          <w:sz w:val="22"/>
          <w:szCs w:val="22"/>
        </w:rPr>
        <w:t>jos</w:t>
      </w:r>
      <w:r w:rsidRPr="00225404">
        <w:rPr>
          <w:rFonts w:eastAsia="Arial"/>
          <w:sz w:val="22"/>
          <w:szCs w:val="22"/>
          <w:shd w:val="clear" w:color="auto" w:fill="FFFFFF"/>
        </w:rPr>
        <w:t xml:space="preserve"> bei kitus pirkimo dokumentuose nustatytus reikalavimus atitinkantys subtiekėjai ir (ar) specialistai. Šių asmenų veiksmai vykdant Sutartį Tiekėjui sukelia tokias pačias pasekmes ir atsakomybę, kaip jo paties veiksmai. Tiekėjas atsako už savo subtiekėjų </w:t>
      </w:r>
      <w:r w:rsidRPr="00225404">
        <w:rPr>
          <w:rFonts w:eastAsia="Arial"/>
          <w:sz w:val="22"/>
          <w:szCs w:val="22"/>
        </w:rPr>
        <w:t xml:space="preserve">ir specialistų </w:t>
      </w:r>
      <w:r w:rsidRPr="00225404">
        <w:rPr>
          <w:rFonts w:eastAsia="Arial"/>
          <w:sz w:val="22"/>
          <w:szCs w:val="22"/>
          <w:shd w:val="clear" w:color="auto" w:fill="FFFFFF"/>
        </w:rPr>
        <w:t>veiksmus ar neveikimą.</w:t>
      </w:r>
    </w:p>
    <w:p w14:paraId="3FC7ADE6"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shd w:val="clear" w:color="auto" w:fill="FFFFFF"/>
        </w:rPr>
      </w:pPr>
      <w:r w:rsidRPr="00225404">
        <w:rPr>
          <w:rFonts w:eastAsia="Arial"/>
          <w:sz w:val="22"/>
          <w:szCs w:val="22"/>
        </w:rPr>
        <w:t>3.2.2.</w:t>
      </w:r>
      <w:r w:rsidRPr="00225404">
        <w:rPr>
          <w:rFonts w:eastAsia="Arial"/>
          <w:sz w:val="22"/>
          <w:szCs w:val="22"/>
        </w:rPr>
        <w:tab/>
      </w:r>
      <w:r w:rsidRPr="00225404">
        <w:rPr>
          <w:rFonts w:eastAsia="Arial"/>
          <w:sz w:val="22"/>
          <w:szCs w:val="22"/>
          <w:shd w:val="clear" w:color="auto" w:fill="FFFFFF"/>
        </w:rPr>
        <w:t>Sutarties vykdymui pasitelkiami subtiekėjai ir (ar) specialistai (jeigu tokie pasitelkiami) nurodomi Specialiosiose sąlygose.</w:t>
      </w:r>
    </w:p>
    <w:p w14:paraId="263507B9" w14:textId="295EF2D5"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jc w:val="both"/>
        <w:rPr>
          <w:rFonts w:eastAsia="Arial"/>
          <w:sz w:val="22"/>
          <w:szCs w:val="22"/>
        </w:rPr>
      </w:pPr>
      <w:r w:rsidRPr="00225404">
        <w:rPr>
          <w:rFonts w:eastAsia="Arial"/>
          <w:kern w:val="2"/>
          <w:sz w:val="22"/>
          <w:szCs w:val="22"/>
        </w:rPr>
        <w:t>3.2.3. Tiekėjas gali keisti ir (ar) pasitelkti subtiekėjus ir (ar) specialistus šiame Sutarties poskyryje nustatytais atvejais ir tvarka.</w:t>
      </w:r>
      <w:r w:rsidRPr="00225404">
        <w:rPr>
          <w:sz w:val="22"/>
          <w:szCs w:val="22"/>
        </w:rPr>
        <w:t xml:space="preserve"> </w:t>
      </w:r>
    </w:p>
    <w:p w14:paraId="5B760312" w14:textId="77777777" w:rsidR="000F0A6A" w:rsidRPr="00225404" w:rsidRDefault="000F0A6A" w:rsidP="000F0A6A">
      <w:pPr>
        <w:widowControl w:val="0"/>
        <w:pBdr>
          <w:top w:val="nil"/>
          <w:left w:val="nil"/>
          <w:bottom w:val="nil"/>
          <w:right w:val="nil"/>
          <w:between w:val="nil"/>
        </w:pBdr>
        <w:tabs>
          <w:tab w:val="left" w:pos="709"/>
          <w:tab w:val="left" w:pos="851"/>
          <w:tab w:val="left" w:pos="1134"/>
        </w:tabs>
        <w:spacing w:line="276" w:lineRule="auto"/>
        <w:jc w:val="both"/>
        <w:rPr>
          <w:rFonts w:eastAsia="Cambria"/>
          <w:sz w:val="22"/>
          <w:szCs w:val="22"/>
          <w:shd w:val="clear" w:color="auto" w:fill="FFFFFF"/>
        </w:rPr>
      </w:pPr>
      <w:r w:rsidRPr="00225404">
        <w:rPr>
          <w:rFonts w:eastAsia="Cambria"/>
          <w:sz w:val="22"/>
          <w:szCs w:val="22"/>
          <w:shd w:val="clear" w:color="auto" w:fill="FFFFFF"/>
        </w:rPr>
        <w:t>3.2.4. Naujas subtiekėjas ar specialistas gali pradėti vykdyti jiems Tiekėjo pavestus įsipareigojimus pagal Sutartį ne anksčiau, nei bus pasirašytas Susitarimas.</w:t>
      </w:r>
    </w:p>
    <w:p w14:paraId="5960B296" w14:textId="77777777" w:rsidR="000F0A6A" w:rsidRPr="00225404" w:rsidRDefault="000F0A6A" w:rsidP="000F0A6A">
      <w:pPr>
        <w:widowControl w:val="0"/>
        <w:pBdr>
          <w:top w:val="nil"/>
          <w:left w:val="nil"/>
          <w:bottom w:val="nil"/>
          <w:right w:val="nil"/>
          <w:between w:val="nil"/>
        </w:pBdr>
        <w:tabs>
          <w:tab w:val="left" w:pos="709"/>
          <w:tab w:val="left" w:pos="851"/>
          <w:tab w:val="left" w:pos="1134"/>
        </w:tabs>
        <w:spacing w:line="276" w:lineRule="auto"/>
        <w:jc w:val="both"/>
        <w:rPr>
          <w:rFonts w:eastAsia="Cambria"/>
          <w:sz w:val="22"/>
          <w:szCs w:val="22"/>
        </w:rPr>
      </w:pPr>
      <w:r w:rsidRPr="00225404">
        <w:rPr>
          <w:rFonts w:eastAsia="Cambria"/>
          <w:sz w:val="22"/>
          <w:szCs w:val="22"/>
          <w:shd w:val="clear" w:color="auto" w:fill="FFFFFF"/>
        </w:rPr>
        <w:t>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w:t>
      </w:r>
      <w:r w:rsidRPr="00225404">
        <w:rPr>
          <w:rFonts w:eastAsia="Cambria"/>
          <w:sz w:val="22"/>
          <w:szCs w:val="22"/>
        </w:rPr>
        <w:t>,</w:t>
      </w:r>
      <w:r w:rsidRPr="00225404">
        <w:rPr>
          <w:rFonts w:eastAsia="Cambria"/>
          <w:sz w:val="22"/>
          <w:szCs w:val="22"/>
          <w:shd w:val="clear" w:color="auto" w:fill="FFFFFF"/>
        </w:rPr>
        <w:t xml:space="preserve"> kokybės vadybos sistemos ir (arba) aplinkos apsaugos vadybos sistemos standartų </w:t>
      </w:r>
      <w:r w:rsidRPr="00225404">
        <w:rPr>
          <w:rFonts w:eastAsia="Cambria"/>
          <w:sz w:val="22"/>
          <w:szCs w:val="22"/>
        </w:rPr>
        <w:t xml:space="preserve">reikalavimų, reikalavimų dėl pašalinimo pagrindų nebuvimo, atitikties nacionalinio saugumo interesams bei reikalavimams </w:t>
      </w:r>
      <w:r w:rsidRPr="00225404">
        <w:rPr>
          <w:rFonts w:eastAsia="Arial"/>
          <w:sz w:val="22"/>
          <w:szCs w:val="22"/>
          <w:shd w:val="clear" w:color="auto" w:fill="FFFFFF"/>
        </w:rPr>
        <w:t xml:space="preserve">nebūti registruotu (nuolat gyvenančiu ar turinčiu pilietybę) nepatikimomis laikomose valstybėse ar teritorijose </w:t>
      </w:r>
      <w:r w:rsidRPr="00225404">
        <w:rPr>
          <w:rFonts w:eastAsia="Cambria"/>
          <w:sz w:val="22"/>
          <w:szCs w:val="22"/>
        </w:rPr>
        <w:t>(jei taikoma) ir Tiekėjo pasiūlyme nurodytų sąlygų pirkimo dokumentuose nustatytiems Kokybiniams</w:t>
      </w:r>
      <w:r w:rsidRPr="00225404">
        <w:rPr>
          <w:rFonts w:eastAsia="Cambria"/>
          <w:b/>
          <w:bCs/>
          <w:sz w:val="22"/>
          <w:szCs w:val="22"/>
        </w:rPr>
        <w:t xml:space="preserve"> </w:t>
      </w:r>
      <w:r w:rsidRPr="00225404">
        <w:rPr>
          <w:rFonts w:eastAsia="Cambria"/>
          <w:sz w:val="22"/>
          <w:szCs w:val="22"/>
        </w:rPr>
        <w:t>kriterijams pagrįsti (jei taikoma)</w:t>
      </w:r>
      <w:r w:rsidRPr="00225404">
        <w:rPr>
          <w:rFonts w:eastAsia="Cambria"/>
          <w:sz w:val="22"/>
          <w:szCs w:val="22"/>
          <w:shd w:val="clear" w:color="auto" w:fill="FFFFFF"/>
        </w:rPr>
        <w:t>, Tiekėjui taikoma Specialiosiose sąlygose nustatyto dydžio bauda.</w:t>
      </w:r>
    </w:p>
    <w:p w14:paraId="70207FCB" w14:textId="77777777" w:rsidR="000F0A6A" w:rsidRPr="00225404" w:rsidRDefault="000F0A6A" w:rsidP="000F0A6A">
      <w:pPr>
        <w:widowControl w:val="0"/>
        <w:tabs>
          <w:tab w:val="left" w:pos="993"/>
        </w:tabs>
        <w:spacing w:line="276" w:lineRule="auto"/>
        <w:jc w:val="both"/>
        <w:rPr>
          <w:rFonts w:eastAsia="Arial"/>
          <w:sz w:val="22"/>
          <w:szCs w:val="22"/>
          <w:shd w:val="clear" w:color="auto" w:fill="FFFFFF"/>
        </w:rPr>
      </w:pPr>
      <w:r w:rsidRPr="00225404">
        <w:rPr>
          <w:rFonts w:eastAsia="Arial"/>
          <w:sz w:val="22"/>
          <w:szCs w:val="22"/>
          <w:shd w:val="clear" w:color="auto" w:fill="FFFFFF"/>
        </w:rPr>
        <w:t xml:space="preserve">3.2.6. Tiekėjas turi teisę Sutarties vykdymui pasitelkti naujus, Specialiosiose sąlygose nenurodytus subtiekėjus, kurių pajėgumais Tiekėjas </w:t>
      </w:r>
      <w:r w:rsidRPr="00225404">
        <w:rPr>
          <w:rFonts w:eastAsia="Cambria"/>
          <w:sz w:val="22"/>
          <w:szCs w:val="22"/>
          <w:shd w:val="clear" w:color="auto" w:fill="FFFFFF"/>
        </w:rPr>
        <w:t>nesirėmė pirkimo dokumentuose numatytiems kvalifikacijos reikalavimams pagrįsti.</w:t>
      </w:r>
    </w:p>
    <w:p w14:paraId="29D37FD1" w14:textId="77777777" w:rsidR="000F0A6A" w:rsidRPr="00225404" w:rsidRDefault="000F0A6A" w:rsidP="000F0A6A">
      <w:pPr>
        <w:widowControl w:val="0"/>
        <w:tabs>
          <w:tab w:val="left" w:pos="993"/>
        </w:tabs>
        <w:spacing w:line="276" w:lineRule="auto"/>
        <w:jc w:val="both"/>
        <w:rPr>
          <w:rFonts w:eastAsia="Arial"/>
          <w:sz w:val="22"/>
          <w:szCs w:val="22"/>
          <w:shd w:val="clear" w:color="auto" w:fill="FFFFFF"/>
        </w:rPr>
      </w:pPr>
      <w:r w:rsidRPr="00225404">
        <w:rPr>
          <w:rFonts w:eastAsia="Arial"/>
          <w:sz w:val="22"/>
          <w:szCs w:val="22"/>
          <w:shd w:val="clear" w:color="auto" w:fill="FFFFFF"/>
        </w:rPr>
        <w:t xml:space="preserve">3.2.7. Sudarius Sutartį, tačiau ne vėliau negu Sutartis pradedama vykdyti, Tiekėjas įsipareigoja Pirkėjui pranešti tuo metu žinomų subtiekėjų, kurių pajėgumais Tiekėjas </w:t>
      </w:r>
      <w:r w:rsidRPr="00225404">
        <w:rPr>
          <w:rFonts w:eastAsia="Cambria"/>
          <w:sz w:val="22"/>
          <w:szCs w:val="22"/>
          <w:shd w:val="clear" w:color="auto" w:fill="FFFFFF"/>
        </w:rPr>
        <w:t>nesirėmė pirkimo dokumentuose numatytiems kvalifikacijos reikalavimams pagrįsti,</w:t>
      </w:r>
      <w:r w:rsidRPr="00225404">
        <w:rPr>
          <w:rFonts w:eastAsia="Arial"/>
          <w:sz w:val="22"/>
          <w:szCs w:val="22"/>
          <w:shd w:val="clear" w:color="auto" w:fill="FFFFFF"/>
        </w:rPr>
        <w:t xml:space="preserve"> pavadinimus, </w:t>
      </w:r>
      <w:r w:rsidRPr="00225404">
        <w:rPr>
          <w:rFonts w:eastAsia="Arial"/>
          <w:sz w:val="22"/>
          <w:szCs w:val="22"/>
        </w:rPr>
        <w:t xml:space="preserve">juridinio asmens kodą, </w:t>
      </w:r>
      <w:r w:rsidRPr="00225404">
        <w:rPr>
          <w:rFonts w:eastAsia="Arial"/>
          <w:sz w:val="22"/>
          <w:szCs w:val="22"/>
          <w:shd w:val="clear" w:color="auto" w:fill="FFFFFF"/>
        </w:rPr>
        <w:t>kontaktinius duomenis</w:t>
      </w:r>
      <w:r w:rsidRPr="00225404">
        <w:rPr>
          <w:rFonts w:eastAsia="Arial"/>
          <w:sz w:val="22"/>
          <w:szCs w:val="22"/>
        </w:rPr>
        <w:t>,</w:t>
      </w:r>
      <w:r w:rsidRPr="00225404">
        <w:rPr>
          <w:rFonts w:eastAsia="Arial"/>
          <w:sz w:val="22"/>
          <w:szCs w:val="22"/>
          <w:shd w:val="clear" w:color="auto" w:fill="FFFFFF"/>
        </w:rPr>
        <w:t xml:space="preserve"> jų atstovus.</w:t>
      </w:r>
    </w:p>
    <w:p w14:paraId="31DB2C26" w14:textId="77777777" w:rsidR="000F0A6A" w:rsidRPr="00225404" w:rsidRDefault="000F0A6A" w:rsidP="000F0A6A">
      <w:pPr>
        <w:widowControl w:val="0"/>
        <w:tabs>
          <w:tab w:val="left" w:pos="993"/>
        </w:tabs>
        <w:spacing w:line="276" w:lineRule="auto"/>
        <w:jc w:val="both"/>
        <w:rPr>
          <w:rFonts w:eastAsia="Cambria"/>
          <w:sz w:val="22"/>
          <w:szCs w:val="22"/>
          <w:shd w:val="clear" w:color="auto" w:fill="FFFFFF"/>
        </w:rPr>
      </w:pPr>
      <w:r w:rsidRPr="00225404">
        <w:rPr>
          <w:rFonts w:eastAsia="Arial"/>
          <w:sz w:val="22"/>
          <w:szCs w:val="22"/>
          <w:shd w:val="clear" w:color="auto" w:fill="FFFFFF"/>
        </w:rPr>
        <w:t>3.2.8. Tiekėjas, bet kuriuo Sutarties vykdymo metu,</w:t>
      </w:r>
      <w:r w:rsidRPr="00225404">
        <w:rPr>
          <w:rFonts w:eastAsia="Cambria"/>
          <w:sz w:val="22"/>
          <w:szCs w:val="22"/>
        </w:rPr>
        <w:t xml:space="preserve"> subtiekėjus, kurių pajėgumais Tiekėjas nesirėmė pirkimo dokumentuose numatytiems kvalifikacijos reikalavimams pagrįsti, gali keisti savo nuožiūra.</w:t>
      </w:r>
    </w:p>
    <w:p w14:paraId="403982A0" w14:textId="77777777" w:rsidR="000F0A6A" w:rsidRPr="00225404" w:rsidRDefault="000F0A6A" w:rsidP="000F0A6A">
      <w:pPr>
        <w:widowControl w:val="0"/>
        <w:pBdr>
          <w:top w:val="nil"/>
          <w:left w:val="nil"/>
          <w:bottom w:val="nil"/>
          <w:right w:val="nil"/>
          <w:between w:val="nil"/>
        </w:pBdr>
        <w:tabs>
          <w:tab w:val="left" w:pos="993"/>
        </w:tabs>
        <w:spacing w:line="276" w:lineRule="auto"/>
        <w:jc w:val="both"/>
        <w:rPr>
          <w:rFonts w:eastAsia="Cambria"/>
          <w:sz w:val="22"/>
          <w:szCs w:val="22"/>
        </w:rPr>
      </w:pPr>
      <w:r w:rsidRPr="00225404">
        <w:rPr>
          <w:rFonts w:eastAsia="Arial"/>
          <w:sz w:val="22"/>
          <w:szCs w:val="22"/>
          <w:shd w:val="clear" w:color="auto" w:fill="FFFFFF"/>
        </w:rPr>
        <w:t>3.2.9. Tiekėjas</w:t>
      </w:r>
      <w:r w:rsidRPr="00225404">
        <w:rPr>
          <w:rFonts w:eastAsia="Arial"/>
          <w:sz w:val="22"/>
          <w:szCs w:val="22"/>
        </w:rPr>
        <w:t>,</w:t>
      </w:r>
      <w:r w:rsidRPr="00225404">
        <w:rPr>
          <w:rFonts w:eastAsia="Arial"/>
          <w:sz w:val="22"/>
          <w:szCs w:val="22"/>
          <w:shd w:val="clear" w:color="auto" w:fill="FFFFFF"/>
        </w:rPr>
        <w:t xml:space="preserve"> </w:t>
      </w:r>
      <w:r w:rsidRPr="00225404">
        <w:rPr>
          <w:rFonts w:eastAsia="Arial"/>
          <w:sz w:val="22"/>
          <w:szCs w:val="22"/>
        </w:rPr>
        <w:t>bet kuriuo Sutarties vykdymo metu,</w:t>
      </w:r>
      <w:r w:rsidRPr="00225404">
        <w:rPr>
          <w:rFonts w:eastAsia="Cambria"/>
          <w:sz w:val="22"/>
          <w:szCs w:val="22"/>
        </w:rPr>
        <w:t xml:space="preserve"> </w:t>
      </w:r>
      <w:r w:rsidRPr="00225404">
        <w:rPr>
          <w:rFonts w:eastAsia="Cambria"/>
          <w:sz w:val="22"/>
          <w:szCs w:val="22"/>
          <w:shd w:val="clear" w:color="auto" w:fill="FFFFFF"/>
        </w:rPr>
        <w:t>ne vėliau nei prieš 5 (penkias) darbo dienas</w:t>
      </w:r>
      <w:r w:rsidRPr="00225404">
        <w:rPr>
          <w:rFonts w:eastAsia="Arial"/>
          <w:sz w:val="22"/>
          <w:szCs w:val="22"/>
          <w:shd w:val="clear" w:color="auto" w:fill="FFFFFF"/>
        </w:rPr>
        <w:t xml:space="preserve"> iki numatomo naujo subtiekėjo, kurio pajėgumais Tiekėjas </w:t>
      </w:r>
      <w:r w:rsidRPr="00225404">
        <w:rPr>
          <w:rFonts w:eastAsia="Cambria"/>
          <w:sz w:val="22"/>
          <w:szCs w:val="22"/>
          <w:shd w:val="clear" w:color="auto" w:fill="FFFFFF"/>
        </w:rPr>
        <w:t>nesirėmė pirkimo dokumentuose numatytiems kvalifikacijos reikalavimams pagrįsti,</w:t>
      </w:r>
      <w:r w:rsidRPr="00225404">
        <w:rPr>
          <w:rFonts w:eastAsia="Arial"/>
          <w:sz w:val="22"/>
          <w:szCs w:val="22"/>
          <w:shd w:val="clear" w:color="auto" w:fill="FFFFFF"/>
        </w:rPr>
        <w:t xml:space="preserve"> pasitelkimo</w:t>
      </w:r>
      <w:r w:rsidRPr="00225404">
        <w:rPr>
          <w:rFonts w:eastAsia="Arial"/>
          <w:sz w:val="22"/>
          <w:szCs w:val="22"/>
        </w:rPr>
        <w:t xml:space="preserve"> ir (arba) keitimo</w:t>
      </w:r>
      <w:r w:rsidRPr="00225404">
        <w:rPr>
          <w:rFonts w:eastAsia="Arial"/>
          <w:sz w:val="22"/>
          <w:szCs w:val="22"/>
          <w:shd w:val="clear" w:color="auto" w:fill="FFFFFF"/>
        </w:rPr>
        <w:t xml:space="preserve"> apie tai privalo informuoti </w:t>
      </w:r>
      <w:r w:rsidRPr="00225404">
        <w:rPr>
          <w:sz w:val="22"/>
          <w:szCs w:val="22"/>
        </w:rPr>
        <w:t>Pirkėją</w:t>
      </w:r>
      <w:r w:rsidRPr="00225404">
        <w:rPr>
          <w:rFonts w:eastAsia="Arial"/>
          <w:sz w:val="22"/>
          <w:szCs w:val="22"/>
          <w:shd w:val="clear" w:color="auto" w:fill="FFFFFF"/>
        </w:rPr>
        <w:t xml:space="preserve">. </w:t>
      </w:r>
      <w:r w:rsidRPr="00225404">
        <w:rPr>
          <w:sz w:val="22"/>
          <w:szCs w:val="22"/>
        </w:rPr>
        <w:t xml:space="preserve">Pirkėjas (jeigu buvo taikoma pirkimo dokumentuose) turi patikrinti, ar nėra </w:t>
      </w:r>
      <w:r w:rsidRPr="00225404">
        <w:rPr>
          <w:rFonts w:eastAsia="Cambria"/>
          <w:sz w:val="22"/>
          <w:szCs w:val="22"/>
        </w:rPr>
        <w:t xml:space="preserve">subtiekėjo pašalinimo pagrindų ir subtiekėjo atitiktį nacionalinio saugumo interesams ir reikalavimams </w:t>
      </w:r>
      <w:r w:rsidRPr="00225404">
        <w:rPr>
          <w:rFonts w:eastAsia="Arial"/>
          <w:sz w:val="22"/>
          <w:szCs w:val="22"/>
          <w:shd w:val="clear" w:color="auto" w:fill="FFFFFF"/>
        </w:rPr>
        <w:t>nebūti registruotu (nuolat gyvenančiu ar turinčiu pilietybę) nepatikimomis laikomose valstybėse ar teritorijose</w:t>
      </w:r>
      <w:r w:rsidRPr="00225404">
        <w:rPr>
          <w:rFonts w:eastAsia="Cambria"/>
          <w:sz w:val="22"/>
          <w:szCs w:val="22"/>
        </w:rPr>
        <w:t>. Jeigu subtiekėjo padėtis neatitinka bent vieno iš nurodytų reikalavimų, Pirkėjas reikalauja pakeisti šį subtiekėją reikalavimus atitinkančiu subtiekėju.</w:t>
      </w:r>
      <w:r w:rsidRPr="00225404">
        <w:rPr>
          <w:sz w:val="22"/>
          <w:szCs w:val="22"/>
        </w:rPr>
        <w:t xml:space="preserve"> </w:t>
      </w:r>
      <w:r w:rsidRPr="00225404">
        <w:rPr>
          <w:rFonts w:eastAsia="Cambria"/>
          <w:sz w:val="22"/>
          <w:szCs w:val="22"/>
        </w:rPr>
        <w:t>Pirkėjas</w:t>
      </w:r>
      <w:r w:rsidRPr="00225404">
        <w:rPr>
          <w:sz w:val="22"/>
          <w:szCs w:val="22"/>
        </w:rPr>
        <w:t xml:space="preserve"> per 5 (penkias) darbo dienas raštu informuoja Tiekėją apie sutikimą pasitelkti ir (ar) keisti naują subtiekėją, kurio pajėgumais Tiekėjas nesirėmė pirkimo dokumentuose numatytiems kvalifikacijos reikalavimams pagrįsti. </w:t>
      </w:r>
      <w:r w:rsidRPr="00225404">
        <w:rPr>
          <w:rFonts w:eastAsia="Cambria"/>
          <w:sz w:val="22"/>
          <w:szCs w:val="22"/>
        </w:rPr>
        <w:t>Pirkėjui sutikus, Šalys pasirašo Susitarimą, kuris laikomas neatsiejama Sutarties dalimi.</w:t>
      </w:r>
    </w:p>
    <w:p w14:paraId="7954FF46" w14:textId="77777777" w:rsidR="000F0A6A" w:rsidRPr="00225404" w:rsidRDefault="000F0A6A" w:rsidP="000F0A6A">
      <w:pPr>
        <w:widowControl w:val="0"/>
        <w:pBdr>
          <w:top w:val="nil"/>
          <w:left w:val="nil"/>
          <w:bottom w:val="nil"/>
          <w:right w:val="nil"/>
          <w:between w:val="nil"/>
        </w:pBdr>
        <w:tabs>
          <w:tab w:val="left" w:pos="0"/>
          <w:tab w:val="left" w:pos="993"/>
        </w:tabs>
        <w:spacing w:line="276" w:lineRule="auto"/>
        <w:jc w:val="both"/>
        <w:rPr>
          <w:rFonts w:eastAsia="Arial"/>
          <w:sz w:val="22"/>
          <w:szCs w:val="22"/>
          <w:shd w:val="clear" w:color="auto" w:fill="FFFFFF"/>
        </w:rPr>
      </w:pPr>
      <w:r w:rsidRPr="00225404">
        <w:rPr>
          <w:rFonts w:eastAsia="Arial"/>
          <w:sz w:val="22"/>
          <w:szCs w:val="22"/>
        </w:rPr>
        <w:t>3.2.10. Subtiekėjai</w:t>
      </w:r>
      <w:r w:rsidRPr="00225404">
        <w:rPr>
          <w:rFonts w:eastAsia="Arial"/>
          <w:sz w:val="22"/>
          <w:szCs w:val="22"/>
          <w:shd w:val="clear" w:color="auto" w:fill="FFFFFF"/>
        </w:rPr>
        <w:t xml:space="preserve">, kurių pajėgumais Tiekėjas rėmėsi, kad atitiktų pirkimo dokumentuose nustatytus kvalifikacijos </w:t>
      </w:r>
      <w:r w:rsidRPr="00225404">
        <w:rPr>
          <w:rFonts w:eastAsia="Arial"/>
          <w:sz w:val="22"/>
          <w:szCs w:val="22"/>
          <w:shd w:val="clear" w:color="auto" w:fill="FFFFFF"/>
        </w:rPr>
        <w:lastRenderedPageBreak/>
        <w:t xml:space="preserve">reikalavimus, gali būti </w:t>
      </w:r>
      <w:r w:rsidRPr="00225404">
        <w:rPr>
          <w:rFonts w:eastAsia="Arial"/>
          <w:sz w:val="22"/>
          <w:szCs w:val="22"/>
        </w:rPr>
        <w:t xml:space="preserve">keičiami </w:t>
      </w:r>
      <w:r w:rsidRPr="00225404">
        <w:rPr>
          <w:rFonts w:eastAsia="Arial"/>
          <w:sz w:val="22"/>
          <w:szCs w:val="22"/>
          <w:shd w:val="clear" w:color="auto" w:fill="FFFFFF"/>
        </w:rPr>
        <w:t>tik šiais atvejais:</w:t>
      </w:r>
    </w:p>
    <w:p w14:paraId="4CD227C0" w14:textId="77777777" w:rsidR="000F0A6A" w:rsidRPr="00225404" w:rsidRDefault="000F0A6A" w:rsidP="000F0A6A">
      <w:pPr>
        <w:widowControl w:val="0"/>
        <w:pBdr>
          <w:top w:val="nil"/>
          <w:left w:val="nil"/>
          <w:bottom w:val="nil"/>
          <w:right w:val="nil"/>
          <w:between w:val="nil"/>
        </w:pBdr>
        <w:tabs>
          <w:tab w:val="left" w:pos="0"/>
          <w:tab w:val="left" w:pos="1134"/>
        </w:tabs>
        <w:spacing w:line="276" w:lineRule="auto"/>
        <w:jc w:val="both"/>
        <w:rPr>
          <w:rFonts w:eastAsia="Arial"/>
          <w:sz w:val="22"/>
          <w:szCs w:val="22"/>
        </w:rPr>
      </w:pPr>
      <w:r w:rsidRPr="00225404">
        <w:rPr>
          <w:rFonts w:eastAsia="Cambria"/>
          <w:sz w:val="22"/>
          <w:szCs w:val="22"/>
          <w:shd w:val="clear" w:color="auto" w:fill="FFFFFF"/>
        </w:rPr>
        <w:t xml:space="preserve">3.2.10.1. kai subtiekėjui </w:t>
      </w:r>
      <w:r w:rsidRPr="00225404">
        <w:rPr>
          <w:sz w:val="22"/>
          <w:szCs w:val="22"/>
        </w:rPr>
        <w:t>iškelta bankroto byla, pradėtas bankroto procesas ne teismo tvarka, jis tampa nemokus arba yra nemokumo tikimybė, sustabdo ūkinę veiklą ar kai įstatymuose ir kituose teisės aktuose nustatyta tvarka susidaro analogiška situacija</w:t>
      </w:r>
      <w:r w:rsidRPr="00225404">
        <w:rPr>
          <w:rFonts w:eastAsia="Cambria"/>
          <w:sz w:val="22"/>
          <w:szCs w:val="22"/>
          <w:shd w:val="clear" w:color="auto" w:fill="FFFFFF"/>
        </w:rPr>
        <w:t>;</w:t>
      </w:r>
    </w:p>
    <w:p w14:paraId="354BCC63" w14:textId="77777777" w:rsidR="000F0A6A" w:rsidRPr="00225404" w:rsidRDefault="000F0A6A" w:rsidP="000F0A6A">
      <w:pPr>
        <w:widowControl w:val="0"/>
        <w:pBdr>
          <w:top w:val="nil"/>
          <w:left w:val="nil"/>
          <w:bottom w:val="nil"/>
          <w:right w:val="nil"/>
          <w:between w:val="nil"/>
        </w:pBdr>
        <w:tabs>
          <w:tab w:val="left" w:pos="0"/>
          <w:tab w:val="left" w:pos="1134"/>
        </w:tabs>
        <w:spacing w:line="276" w:lineRule="auto"/>
        <w:jc w:val="both"/>
        <w:rPr>
          <w:rFonts w:eastAsia="Arial"/>
          <w:sz w:val="22"/>
          <w:szCs w:val="22"/>
        </w:rPr>
      </w:pPr>
      <w:r w:rsidRPr="00225404">
        <w:rPr>
          <w:rFonts w:eastAsia="Cambria"/>
          <w:sz w:val="22"/>
          <w:szCs w:val="22"/>
          <w:shd w:val="clear" w:color="auto" w:fill="FFFFFF"/>
        </w:rPr>
        <w:t>3.2.10.2. kai subtiekėjas dėl objektyvių priežasčių (pavyzdžiui, subtiekėjui atsisakius dalyvauti Sutarties vykdyme, nutrūkus teisiniams santykiams su Tiekėju ir pan.) nebegali vykdyti visų ar dalies Sutartyje numatytų įsipareigojimų;</w:t>
      </w:r>
    </w:p>
    <w:p w14:paraId="37ECD16D" w14:textId="77777777" w:rsidR="000F0A6A" w:rsidRPr="00225404" w:rsidRDefault="000F0A6A" w:rsidP="000F0A6A">
      <w:pPr>
        <w:widowControl w:val="0"/>
        <w:pBdr>
          <w:top w:val="nil"/>
          <w:left w:val="nil"/>
          <w:bottom w:val="nil"/>
          <w:right w:val="nil"/>
          <w:between w:val="nil"/>
        </w:pBdr>
        <w:tabs>
          <w:tab w:val="left" w:pos="0"/>
          <w:tab w:val="left" w:pos="1134"/>
        </w:tabs>
        <w:spacing w:line="276" w:lineRule="auto"/>
        <w:jc w:val="both"/>
        <w:rPr>
          <w:rFonts w:eastAsia="Arial"/>
          <w:sz w:val="22"/>
          <w:szCs w:val="22"/>
        </w:rPr>
      </w:pPr>
      <w:r w:rsidRPr="00225404">
        <w:rPr>
          <w:rFonts w:eastAsia="Cambria"/>
          <w:sz w:val="22"/>
          <w:szCs w:val="22"/>
          <w:shd w:val="clear" w:color="auto" w:fill="FFFFFF"/>
        </w:rPr>
        <w:t xml:space="preserve">3.2.10.3. </w:t>
      </w:r>
      <w:r w:rsidRPr="00225404">
        <w:rPr>
          <w:rFonts w:eastAsia="Cambria"/>
          <w:sz w:val="22"/>
          <w:szCs w:val="22"/>
        </w:rPr>
        <w:t>Tiekėjas ar subtiekėjas privalo pakeisti subtiekėją, jei paaiškėja, kad jis neatitinka jam pirkimo dokumentuose keliamų reikalavimų.</w:t>
      </w:r>
    </w:p>
    <w:p w14:paraId="132B05D0" w14:textId="77777777" w:rsidR="000F0A6A" w:rsidRPr="00225404" w:rsidRDefault="000F0A6A" w:rsidP="000F0A6A">
      <w:pPr>
        <w:widowControl w:val="0"/>
        <w:pBdr>
          <w:top w:val="nil"/>
          <w:left w:val="nil"/>
          <w:bottom w:val="nil"/>
          <w:right w:val="nil"/>
          <w:between w:val="nil"/>
        </w:pBdr>
        <w:tabs>
          <w:tab w:val="left" w:pos="993"/>
        </w:tabs>
        <w:spacing w:line="276" w:lineRule="auto"/>
        <w:ind w:left="720" w:hanging="720"/>
        <w:jc w:val="both"/>
        <w:rPr>
          <w:rFonts w:eastAsia="Cambria"/>
          <w:sz w:val="22"/>
          <w:szCs w:val="22"/>
        </w:rPr>
      </w:pPr>
      <w:r w:rsidRPr="00225404">
        <w:rPr>
          <w:rFonts w:eastAsia="Cambria"/>
          <w:sz w:val="22"/>
          <w:szCs w:val="22"/>
        </w:rPr>
        <w:t>3.2.11.</w:t>
      </w:r>
      <w:r w:rsidRPr="00225404">
        <w:rPr>
          <w:rFonts w:eastAsia="Cambria"/>
          <w:sz w:val="22"/>
          <w:szCs w:val="22"/>
        </w:rPr>
        <w:tab/>
      </w:r>
      <w:r w:rsidRPr="00225404">
        <w:rPr>
          <w:rFonts w:eastAsia="Cambria"/>
          <w:sz w:val="22"/>
          <w:szCs w:val="22"/>
          <w:shd w:val="clear" w:color="auto" w:fill="FFFFFF"/>
        </w:rPr>
        <w:t>Tiekėjo (ar subtiekėjų) specialista</w:t>
      </w:r>
      <w:r w:rsidRPr="00225404">
        <w:rPr>
          <w:rFonts w:eastAsia="Cambria"/>
          <w:sz w:val="22"/>
          <w:szCs w:val="22"/>
        </w:rPr>
        <w:t>i,</w:t>
      </w:r>
      <w:r w:rsidRPr="00225404">
        <w:rPr>
          <w:rFonts w:eastAsia="Cambria"/>
          <w:sz w:val="22"/>
          <w:szCs w:val="22"/>
          <w:shd w:val="clear" w:color="auto" w:fill="FFFFFF"/>
        </w:rPr>
        <w:t xml:space="preserve"> vykd</w:t>
      </w:r>
      <w:r w:rsidRPr="00225404">
        <w:rPr>
          <w:rFonts w:eastAsia="Cambria"/>
          <w:sz w:val="22"/>
          <w:szCs w:val="22"/>
        </w:rPr>
        <w:t>antys</w:t>
      </w:r>
      <w:r w:rsidRPr="00225404">
        <w:rPr>
          <w:rFonts w:eastAsia="Cambria"/>
          <w:sz w:val="22"/>
          <w:szCs w:val="22"/>
          <w:shd w:val="clear" w:color="auto" w:fill="FFFFFF"/>
        </w:rPr>
        <w:t xml:space="preserve"> Sutartį, gali būti keičiami šiais atvejais:</w:t>
      </w:r>
    </w:p>
    <w:p w14:paraId="748AAD6A" w14:textId="77777777" w:rsidR="000F0A6A" w:rsidRPr="00225404" w:rsidRDefault="000F0A6A" w:rsidP="000F0A6A">
      <w:pPr>
        <w:widowControl w:val="0"/>
        <w:pBdr>
          <w:top w:val="nil"/>
          <w:left w:val="nil"/>
          <w:bottom w:val="nil"/>
          <w:right w:val="nil"/>
          <w:between w:val="nil"/>
        </w:pBdr>
        <w:tabs>
          <w:tab w:val="left" w:pos="1134"/>
        </w:tabs>
        <w:spacing w:line="276" w:lineRule="auto"/>
        <w:jc w:val="both"/>
        <w:rPr>
          <w:rFonts w:eastAsia="Cambria"/>
          <w:sz w:val="22"/>
          <w:szCs w:val="22"/>
        </w:rPr>
      </w:pPr>
      <w:r w:rsidRPr="00225404">
        <w:rPr>
          <w:rFonts w:eastAsia="Cambria"/>
          <w:sz w:val="22"/>
          <w:szCs w:val="22"/>
          <w:shd w:val="clear" w:color="auto" w:fill="FFFFFF"/>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072BA5D6" w14:textId="77777777" w:rsidR="000F0A6A" w:rsidRPr="00225404" w:rsidRDefault="000F0A6A" w:rsidP="000F0A6A">
      <w:pPr>
        <w:widowControl w:val="0"/>
        <w:pBdr>
          <w:top w:val="nil"/>
          <w:left w:val="nil"/>
          <w:bottom w:val="nil"/>
          <w:right w:val="nil"/>
          <w:between w:val="nil"/>
        </w:pBdr>
        <w:tabs>
          <w:tab w:val="left" w:pos="1134"/>
          <w:tab w:val="left" w:pos="1418"/>
        </w:tabs>
        <w:spacing w:line="276" w:lineRule="auto"/>
        <w:jc w:val="both"/>
        <w:rPr>
          <w:rFonts w:eastAsia="Cambria"/>
          <w:sz w:val="22"/>
          <w:szCs w:val="22"/>
        </w:rPr>
      </w:pPr>
      <w:r w:rsidRPr="00225404">
        <w:rPr>
          <w:rFonts w:eastAsia="Cambria"/>
          <w:sz w:val="22"/>
          <w:szCs w:val="22"/>
          <w:shd w:val="clear" w:color="auto" w:fill="FFFFFF"/>
        </w:rPr>
        <w:t>3.2.11.2. Pirkėjo iniciatyva, jei Pirkėjas turi pagrįstų įtarimų, kad Tiekėjo Sutarties vykdymui paskirtas specialistas nekompetentingas vykdyti nustatytas pareigas;</w:t>
      </w:r>
    </w:p>
    <w:p w14:paraId="3085ACA1" w14:textId="77777777" w:rsidR="000F0A6A" w:rsidRPr="00225404" w:rsidRDefault="000F0A6A" w:rsidP="000F0A6A">
      <w:pPr>
        <w:widowControl w:val="0"/>
        <w:pBdr>
          <w:top w:val="nil"/>
          <w:left w:val="nil"/>
          <w:bottom w:val="nil"/>
          <w:right w:val="nil"/>
          <w:between w:val="nil"/>
        </w:pBdr>
        <w:tabs>
          <w:tab w:val="left" w:pos="1134"/>
          <w:tab w:val="left" w:pos="1276"/>
        </w:tabs>
        <w:spacing w:line="276" w:lineRule="auto"/>
        <w:jc w:val="both"/>
        <w:rPr>
          <w:rFonts w:eastAsia="Cambria"/>
          <w:sz w:val="22"/>
          <w:szCs w:val="22"/>
        </w:rPr>
      </w:pPr>
      <w:r w:rsidRPr="00225404">
        <w:rPr>
          <w:rFonts w:eastAsia="Cambria"/>
          <w:sz w:val="22"/>
          <w:szCs w:val="22"/>
          <w:shd w:val="clear" w:color="auto" w:fill="FFFFFF"/>
        </w:rPr>
        <w:t xml:space="preserve">3.2.11.3. </w:t>
      </w:r>
      <w:r w:rsidRPr="00225404">
        <w:rPr>
          <w:rFonts w:eastAsia="Cambria"/>
          <w:sz w:val="22"/>
          <w:szCs w:val="22"/>
        </w:rPr>
        <w:t>Tiekėjas ar subtiekėjas privalo pakeisti specialistą, jei paaiškėja, kad jis neatitinka jam pirkimo dokumentuose keliamų reikalavimų.</w:t>
      </w:r>
    </w:p>
    <w:p w14:paraId="133C6493" w14:textId="77777777" w:rsidR="000F0A6A" w:rsidRPr="00225404" w:rsidRDefault="000F0A6A" w:rsidP="000F0A6A">
      <w:pPr>
        <w:widowControl w:val="0"/>
        <w:tabs>
          <w:tab w:val="right" w:pos="9808"/>
        </w:tabs>
        <w:suppressAutoHyphens/>
        <w:spacing w:line="276" w:lineRule="auto"/>
        <w:jc w:val="both"/>
        <w:textAlignment w:val="center"/>
        <w:rPr>
          <w:rFonts w:eastAsia="Cambria"/>
          <w:sz w:val="22"/>
          <w:szCs w:val="22"/>
        </w:rPr>
      </w:pPr>
      <w:r w:rsidRPr="00225404">
        <w:rPr>
          <w:rFonts w:eastAsia="Cambria"/>
          <w:kern w:val="2"/>
          <w:sz w:val="22"/>
          <w:szCs w:val="22"/>
        </w:rPr>
        <w:t>3.2.12. Naujas specialistas ir (ar) subtiekėjas Tiekėjo prašymo pakeisti specialistą ir (ar) subtiekėją pateikimo metu turi atitikti pirkimo dokumentuose specialistui ir (ar) subtiekėjui keliamus reikalavimus ir Tiekėjo pasiūlyme nurodytas Kokybinių kriterijų reikšmes.</w:t>
      </w:r>
      <w:r w:rsidRPr="00225404">
        <w:rPr>
          <w:sz w:val="22"/>
          <w:szCs w:val="22"/>
        </w:rPr>
        <w:t xml:space="preserve"> </w:t>
      </w:r>
    </w:p>
    <w:p w14:paraId="59E552D3" w14:textId="77777777" w:rsidR="000F0A6A" w:rsidRPr="00225404" w:rsidRDefault="000F0A6A" w:rsidP="000F0A6A">
      <w:pPr>
        <w:widowControl w:val="0"/>
        <w:pBdr>
          <w:top w:val="nil"/>
          <w:left w:val="nil"/>
          <w:bottom w:val="nil"/>
          <w:right w:val="nil"/>
          <w:between w:val="nil"/>
        </w:pBdr>
        <w:tabs>
          <w:tab w:val="left" w:pos="0"/>
          <w:tab w:val="left" w:pos="567"/>
          <w:tab w:val="left" w:pos="851"/>
          <w:tab w:val="left" w:pos="992"/>
        </w:tabs>
        <w:spacing w:line="276" w:lineRule="auto"/>
        <w:jc w:val="both"/>
        <w:rPr>
          <w:rFonts w:eastAsia="Cambria"/>
          <w:sz w:val="22"/>
          <w:szCs w:val="22"/>
        </w:rPr>
      </w:pPr>
      <w:r w:rsidRPr="00225404">
        <w:rPr>
          <w:rFonts w:eastAsia="Cambria"/>
          <w:sz w:val="22"/>
          <w:szCs w:val="22"/>
          <w:shd w:val="clear" w:color="auto" w:fill="FFFFFF"/>
        </w:rPr>
        <w:t xml:space="preserve">3.2.13. Tiekėjas privalo ne vėliau nei prieš 5 (penkias) darbo dienas iki numatomo subtiekėjo, </w:t>
      </w:r>
      <w:r w:rsidRPr="00225404">
        <w:rPr>
          <w:rFonts w:eastAsia="Arial"/>
          <w:sz w:val="22"/>
          <w:szCs w:val="22"/>
          <w:shd w:val="clear" w:color="auto" w:fill="FFFFFF"/>
        </w:rPr>
        <w:t>kurio pajėgumais Tiekėjas rėmėsi, kad atitiktų pirkimo dokumentuose nustatytus kvalifikacijos reikalavimus,</w:t>
      </w:r>
      <w:r w:rsidRPr="00225404">
        <w:rPr>
          <w:rFonts w:eastAsia="Cambria"/>
          <w:sz w:val="22"/>
          <w:szCs w:val="22"/>
          <w:shd w:val="clear" w:color="auto" w:fill="FFFFFF"/>
        </w:rPr>
        <w:t xml:space="preserve"> </w:t>
      </w:r>
      <w:r w:rsidRPr="00225404">
        <w:rPr>
          <w:rFonts w:eastAsia="Arial"/>
          <w:sz w:val="22"/>
          <w:szCs w:val="22"/>
          <w:shd w:val="clear" w:color="auto" w:fill="FFFFFF"/>
        </w:rPr>
        <w:t xml:space="preserve">ir (ar) specialisto </w:t>
      </w:r>
      <w:r w:rsidRPr="00225404">
        <w:rPr>
          <w:rFonts w:eastAsia="Cambria"/>
          <w:sz w:val="22"/>
          <w:szCs w:val="22"/>
          <w:shd w:val="clear" w:color="auto" w:fill="FFFFFF"/>
        </w:rPr>
        <w:t>keitimo pateikti Pirkėjui šiuos dokumentus:</w:t>
      </w:r>
    </w:p>
    <w:p w14:paraId="4DA73FF1" w14:textId="77777777" w:rsidR="000F0A6A" w:rsidRPr="00225404" w:rsidRDefault="000F0A6A" w:rsidP="000F0A6A">
      <w:pPr>
        <w:widowControl w:val="0"/>
        <w:pBdr>
          <w:top w:val="nil"/>
          <w:left w:val="nil"/>
          <w:bottom w:val="nil"/>
          <w:right w:val="nil"/>
          <w:between w:val="nil"/>
        </w:pBdr>
        <w:tabs>
          <w:tab w:val="left" w:pos="1134"/>
        </w:tabs>
        <w:spacing w:line="276" w:lineRule="auto"/>
        <w:jc w:val="both"/>
        <w:rPr>
          <w:rFonts w:eastAsia="Cambria"/>
          <w:sz w:val="22"/>
          <w:szCs w:val="22"/>
        </w:rPr>
      </w:pPr>
      <w:r w:rsidRPr="00225404">
        <w:rPr>
          <w:rFonts w:eastAsia="Cambria"/>
          <w:sz w:val="22"/>
          <w:szCs w:val="22"/>
          <w:shd w:val="clear" w:color="auto" w:fill="FFFFFF"/>
        </w:rPr>
        <w:t>3.2.13.1. argumentuotą rašytinį prašymą pakeisti subtiekėją ir (ar) specialistą, paaiškinant keitimo aplinkybę. Pirkėjas pasilieka teisę paprašyti įrodymų, pagrindžiančių keitimo aplinkybę;</w:t>
      </w:r>
    </w:p>
    <w:p w14:paraId="244CF1D8" w14:textId="77777777" w:rsidR="000F0A6A" w:rsidRPr="00225404" w:rsidRDefault="000F0A6A" w:rsidP="000F0A6A">
      <w:pPr>
        <w:widowControl w:val="0"/>
        <w:pBdr>
          <w:top w:val="nil"/>
          <w:left w:val="nil"/>
          <w:bottom w:val="nil"/>
          <w:right w:val="nil"/>
          <w:between w:val="nil"/>
        </w:pBdr>
        <w:tabs>
          <w:tab w:val="left" w:pos="1134"/>
        </w:tabs>
        <w:spacing w:line="276" w:lineRule="auto"/>
        <w:jc w:val="both"/>
        <w:rPr>
          <w:rFonts w:eastAsia="Cambria"/>
          <w:sz w:val="22"/>
          <w:szCs w:val="22"/>
        </w:rPr>
      </w:pPr>
      <w:r w:rsidRPr="00225404">
        <w:rPr>
          <w:rFonts w:eastAsia="Cambria"/>
          <w:sz w:val="22"/>
          <w:szCs w:val="22"/>
          <w:shd w:val="clear" w:color="auto" w:fill="FFFFFF"/>
        </w:rPr>
        <w:t xml:space="preserve">3.2.13.2. </w:t>
      </w:r>
      <w:r w:rsidRPr="00225404">
        <w:rPr>
          <w:rFonts w:eastAsia="Cambria"/>
          <w:sz w:val="22"/>
          <w:szCs w:val="22"/>
        </w:rPr>
        <w:t xml:space="preserve">naujo subtiekėjo ir (ar) specialisto kvalifikaciją, atitiktį </w:t>
      </w:r>
      <w:r w:rsidRPr="00225404">
        <w:rPr>
          <w:rFonts w:eastAsia="Cambria"/>
          <w:kern w:val="2"/>
          <w:sz w:val="22"/>
          <w:szCs w:val="22"/>
        </w:rPr>
        <w:t xml:space="preserve">Kokybiniams kriterijams (jei taikoma), </w:t>
      </w:r>
      <w:r w:rsidRPr="00225404">
        <w:rPr>
          <w:rFonts w:eastAsia="Cambria"/>
          <w:sz w:val="22"/>
          <w:szCs w:val="22"/>
          <w:shd w:val="clear" w:color="auto" w:fill="FFFFFF"/>
        </w:rPr>
        <w:t xml:space="preserve">reikalaujamiems kokybės vadybos sistemos ir (arba) aplinkos apsaugos vadybos sistemos standartams (jei taikoma), </w:t>
      </w:r>
      <w:r w:rsidRPr="00225404">
        <w:rPr>
          <w:rFonts w:eastAsia="Cambria"/>
          <w:sz w:val="22"/>
          <w:szCs w:val="22"/>
        </w:rPr>
        <w:t xml:space="preserve">pašalinimo pagrindų nebuvimą ir atitiktį </w:t>
      </w:r>
      <w:r w:rsidRPr="00225404">
        <w:rPr>
          <w:rFonts w:eastAsia="Arial"/>
          <w:sz w:val="22"/>
          <w:szCs w:val="22"/>
          <w:shd w:val="clear" w:color="auto" w:fill="FFFFFF"/>
        </w:rPr>
        <w:t>nacionalinio saugumo interesams bei reikalavimams</w:t>
      </w:r>
      <w:r w:rsidRPr="00225404">
        <w:rPr>
          <w:rFonts w:eastAsia="Cambria"/>
          <w:sz w:val="22"/>
          <w:szCs w:val="22"/>
        </w:rPr>
        <w:t xml:space="preserve"> </w:t>
      </w:r>
      <w:r w:rsidRPr="00225404">
        <w:rPr>
          <w:rFonts w:eastAsia="Arial"/>
          <w:sz w:val="22"/>
          <w:szCs w:val="22"/>
          <w:shd w:val="clear" w:color="auto" w:fill="FFFFFF"/>
        </w:rPr>
        <w:t>nebūti registruotu (nuolat gyvenančiu ar turinčiu pilietybę) nepatikimomis laikomose valstybėse ar teritorijose</w:t>
      </w:r>
      <w:r w:rsidRPr="00225404">
        <w:rPr>
          <w:rFonts w:eastAsia="Cambria"/>
          <w:sz w:val="22"/>
          <w:szCs w:val="22"/>
        </w:rPr>
        <w:t xml:space="preserve"> (jei taikoma) įrodančius dokumentus pagal Sutarties reikalavimus.</w:t>
      </w:r>
      <w:r w:rsidRPr="00225404">
        <w:rPr>
          <w:sz w:val="22"/>
          <w:szCs w:val="22"/>
        </w:rPr>
        <w:t xml:space="preserve"> </w:t>
      </w:r>
    </w:p>
    <w:p w14:paraId="281828D6" w14:textId="77777777" w:rsidR="000F0A6A" w:rsidRPr="00225404" w:rsidRDefault="000F0A6A" w:rsidP="000F0A6A">
      <w:pPr>
        <w:widowControl w:val="0"/>
        <w:pBdr>
          <w:top w:val="nil"/>
          <w:left w:val="nil"/>
          <w:bottom w:val="nil"/>
          <w:right w:val="nil"/>
          <w:between w:val="nil"/>
        </w:pBdr>
        <w:tabs>
          <w:tab w:val="left" w:pos="567"/>
          <w:tab w:val="left" w:pos="851"/>
          <w:tab w:val="left" w:pos="992"/>
        </w:tabs>
        <w:spacing w:line="276" w:lineRule="auto"/>
        <w:jc w:val="both"/>
        <w:rPr>
          <w:rFonts w:eastAsia="Cambria"/>
          <w:sz w:val="22"/>
          <w:szCs w:val="22"/>
        </w:rPr>
      </w:pPr>
      <w:r w:rsidRPr="00225404">
        <w:rPr>
          <w:rFonts w:eastAsia="Cambria"/>
          <w:sz w:val="22"/>
          <w:szCs w:val="22"/>
        </w:rPr>
        <w:t xml:space="preserve">3.2.14. Pirkėjas, gavęs Tiekėjo prašymą su kitais Sutartyje nurodytais dokumentais, per 5 (penkias) darbo dienas įvertina keitimo galimybę ir raštu informuoja Tiekėją apie sutikimą pakeisti subtiekėją, </w:t>
      </w:r>
      <w:r w:rsidRPr="00225404">
        <w:rPr>
          <w:rFonts w:eastAsia="Arial"/>
          <w:sz w:val="22"/>
          <w:szCs w:val="22"/>
          <w:shd w:val="clear" w:color="auto" w:fill="FFFFFF"/>
        </w:rPr>
        <w:t>kurio pajėgumais Tiekėjas rėmėsi, kad atitiktų pirkimo dokumentuose nustatytus kvalifikacijos reikalavimus,</w:t>
      </w:r>
      <w:r w:rsidRPr="00225404">
        <w:rPr>
          <w:rFonts w:eastAsia="Cambria"/>
          <w:sz w:val="22"/>
          <w:szCs w:val="22"/>
        </w:rPr>
        <w:t xml:space="preserve"> ir (ar) specialistą. Pirkėjui sutikus, Šalys pasirašo Susitarimą, kuris laikomas neatsiejama Sutarties dalimi.</w:t>
      </w:r>
    </w:p>
    <w:p w14:paraId="41E3614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sz w:val="22"/>
          <w:szCs w:val="22"/>
          <w:shd w:val="clear" w:color="auto" w:fill="FFFFFF"/>
        </w:rPr>
      </w:pPr>
    </w:p>
    <w:p w14:paraId="4B188C5B"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Cambria"/>
          <w:b/>
          <w:bCs/>
          <w:sz w:val="22"/>
          <w:szCs w:val="22"/>
        </w:rPr>
      </w:pPr>
      <w:r w:rsidRPr="00225404">
        <w:rPr>
          <w:rFonts w:eastAsia="Cambria"/>
          <w:b/>
          <w:bCs/>
          <w:sz w:val="22"/>
          <w:szCs w:val="22"/>
        </w:rPr>
        <w:t>3.3. Jungtinės veiklos partnerių keitimas</w:t>
      </w:r>
    </w:p>
    <w:p w14:paraId="07CD608B" w14:textId="77777777" w:rsidR="000F0A6A" w:rsidRPr="00225404" w:rsidRDefault="000F0A6A" w:rsidP="000F0A6A">
      <w:pPr>
        <w:widowControl w:val="0"/>
        <w:pBdr>
          <w:top w:val="nil"/>
          <w:left w:val="nil"/>
          <w:bottom w:val="nil"/>
          <w:right w:val="nil"/>
          <w:between w:val="nil"/>
        </w:pBdr>
        <w:tabs>
          <w:tab w:val="left" w:pos="567"/>
        </w:tabs>
        <w:spacing w:line="276" w:lineRule="auto"/>
        <w:jc w:val="both"/>
        <w:rPr>
          <w:rFonts w:eastAsia="Cambria"/>
          <w:b/>
          <w:bCs/>
          <w:sz w:val="22"/>
          <w:szCs w:val="22"/>
        </w:rPr>
      </w:pPr>
    </w:p>
    <w:p w14:paraId="6CFD7408" w14:textId="77777777" w:rsidR="000F0A6A" w:rsidRPr="00225404" w:rsidRDefault="000F0A6A" w:rsidP="000F0A6A">
      <w:pPr>
        <w:widowControl w:val="0"/>
        <w:pBdr>
          <w:top w:val="nil"/>
          <w:left w:val="nil"/>
          <w:bottom w:val="nil"/>
          <w:right w:val="nil"/>
          <w:between w:val="nil"/>
        </w:pBdr>
        <w:spacing w:line="276" w:lineRule="auto"/>
        <w:jc w:val="both"/>
        <w:rPr>
          <w:rFonts w:eastAsia="Cambria"/>
          <w:sz w:val="22"/>
          <w:szCs w:val="22"/>
        </w:rPr>
      </w:pPr>
      <w:r w:rsidRPr="00225404">
        <w:rPr>
          <w:rFonts w:eastAsia="Cambria"/>
          <w:sz w:val="22"/>
          <w:szCs w:val="22"/>
          <w:shd w:val="clear" w:color="auto" w:fill="FFFFFF"/>
        </w:rPr>
        <w:t xml:space="preserve">3.3.1. Tiekėjas, vykdantis Sutartį </w:t>
      </w:r>
      <w:r w:rsidRPr="00225404">
        <w:rPr>
          <w:rFonts w:eastAsia="Cambria"/>
          <w:sz w:val="22"/>
          <w:szCs w:val="22"/>
        </w:rPr>
        <w:t xml:space="preserve">kaip tiekėjų grupė, veikianti </w:t>
      </w:r>
      <w:r w:rsidRPr="00225404">
        <w:rPr>
          <w:rFonts w:eastAsia="Cambria"/>
          <w:sz w:val="22"/>
          <w:szCs w:val="22"/>
          <w:shd w:val="clear" w:color="auto" w:fill="FFFFFF"/>
        </w:rPr>
        <w:t>jungtinės veiklos</w:t>
      </w:r>
      <w:r w:rsidRPr="00225404">
        <w:rPr>
          <w:rFonts w:eastAsia="Cambria"/>
          <w:sz w:val="22"/>
          <w:szCs w:val="22"/>
        </w:rPr>
        <w:t xml:space="preserve"> sutarties</w:t>
      </w:r>
      <w:r w:rsidRPr="00225404">
        <w:rPr>
          <w:rFonts w:eastAsia="Cambria"/>
          <w:sz w:val="22"/>
          <w:szCs w:val="22"/>
          <w:shd w:val="clear" w:color="auto" w:fill="FFFFFF"/>
        </w:rPr>
        <w:t xml:space="preserve"> pagrindu, turi teisę atsisakyti jungtinės veiklos partnerio (toliau – Partneris), jei dėl objektyvių ir pagrįstų aplinkybių </w:t>
      </w:r>
      <w:r w:rsidRPr="00225404">
        <w:rPr>
          <w:rFonts w:eastAsia="Cambria"/>
          <w:sz w:val="22"/>
          <w:szCs w:val="22"/>
        </w:rPr>
        <w:t>P</w:t>
      </w:r>
      <w:r w:rsidRPr="00225404">
        <w:rPr>
          <w:rFonts w:eastAsia="Cambria"/>
          <w:sz w:val="22"/>
          <w:szCs w:val="22"/>
          <w:shd w:val="clear" w:color="auto" w:fill="FFFFFF"/>
        </w:rPr>
        <w:t>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5259584E"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shd w:val="clear" w:color="auto" w:fill="FFFFFF"/>
        </w:rPr>
        <w:t xml:space="preserve">3.3.2. Tiekėjas, vykdantis Sutartį kaip tiekėjų grupė, veikianti jungtinės veiklos sutarties pagrindu, turi teisę pakeisti Partnerį, jei dėl reorganizavimo, restruktūrizavimo ar bankroto procedūrų, pradinio Partnerio teises ir </w:t>
      </w:r>
      <w:r w:rsidRPr="00225404">
        <w:rPr>
          <w:rFonts w:eastAsia="Cambria"/>
          <w:sz w:val="22"/>
          <w:szCs w:val="22"/>
          <w:shd w:val="clear" w:color="auto" w:fill="FFFFFF"/>
        </w:rPr>
        <w:lastRenderedPageBreak/>
        <w:t>pareigas visiškai arba iš dalies perima kitas Partneris. Toks Partnerio pakeitimas negali lemti kitų esminių Sutarties pakeitimų ir taip negali būti siekiama išvengti VPĮ ir kitų teisės aktų taikymo.</w:t>
      </w:r>
    </w:p>
    <w:p w14:paraId="489D9CD9"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shd w:val="clear" w:color="auto" w:fill="FFFFFF"/>
        </w:rPr>
        <w:t>3.3.3. Tiekėjas privalo ne vėliau nei prieš 10 (dešimt) darbo dienų iki numatomo Partnerio keitimo arba atsisakymo pateikti Pirkėjui šiuos dokumentus:</w:t>
      </w:r>
    </w:p>
    <w:p w14:paraId="61971BFA"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shd w:val="clear" w:color="auto" w:fill="FFFFFF"/>
        </w:rPr>
        <w:t>3.3.3.1. argumentuotą rašytinį prašymą pakeisti Tiekėjo sudėtį ir įrodymus, pagrindžiančius bent vieną Partnerio atsisakymo ar keitimo aplinkybę, nurodytą Sutartyje;</w:t>
      </w:r>
    </w:p>
    <w:p w14:paraId="7D193C47"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shd w:val="clear" w:color="auto" w:fill="FFFFFF"/>
        </w:rPr>
        <w:t>3.3.3.2. naujos jungtinės veiklos sutarties ar esamos jungtinės veiklos sutarties pakeitimo projektą, kuriame, jeigu Partneris pasitraukia, turi būti nurodyta, kad pasitraukiančiojo Partnerio įsipareigojimus visa apimtimi perima pasiliekantysis Partneris ir (ar) naujai pasitelktas Partneris;</w:t>
      </w:r>
    </w:p>
    <w:p w14:paraId="4C2A76AA"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shd w:val="clear" w:color="auto" w:fill="FFFFFF"/>
        </w:rPr>
        <w:t>3.3.3.3. pasiliekančiojo Partnerio ar naujai pasitelkiamo Partnerio kvalifikaciją patvirtinančius dokumentus ir, jei</w:t>
      </w:r>
      <w:r w:rsidRPr="00225404">
        <w:rPr>
          <w:sz w:val="22"/>
          <w:szCs w:val="22"/>
          <w:lang w:eastAsia="lt-LT"/>
        </w:rPr>
        <w:t xml:space="preserve">gu taikytina, kokybės vadybos ir (arba) aplinkos apsaugos vadybos sistemos standartų reikalavimus įrodančius dokumentus. Visais atvejais </w:t>
      </w:r>
      <w:r w:rsidRPr="00225404">
        <w:rPr>
          <w:rFonts w:eastAsia="Cambria"/>
          <w:sz w:val="22"/>
          <w:szCs w:val="22"/>
          <w:shd w:val="clear" w:color="auto" w:fill="FFFFFF"/>
        </w:rPr>
        <w:t xml:space="preserve">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225404">
        <w:rPr>
          <w:rFonts w:eastAsia="Cambria"/>
          <w:sz w:val="22"/>
          <w:szCs w:val="22"/>
        </w:rPr>
        <w:t xml:space="preserve">nacionalinio saugumo interesams bei reikalavimams </w:t>
      </w:r>
      <w:r w:rsidRPr="00225404">
        <w:rPr>
          <w:rFonts w:eastAsia="Arial"/>
          <w:sz w:val="22"/>
          <w:szCs w:val="22"/>
          <w:shd w:val="clear" w:color="auto" w:fill="FFFFFF"/>
        </w:rPr>
        <w:t>nebūti registruotu (nuolat gyvenančiu ar turinčiu pilietybę) nepatikimomis laikomose valstybėse ar teritorijose</w:t>
      </w:r>
      <w:r w:rsidRPr="00225404">
        <w:rPr>
          <w:rFonts w:eastAsia="Cambria"/>
          <w:sz w:val="22"/>
          <w:szCs w:val="22"/>
          <w:shd w:val="clear" w:color="auto" w:fill="FFFFFF"/>
        </w:rPr>
        <w:t xml:space="preserve"> (jei taikoma).</w:t>
      </w:r>
      <w:r w:rsidRPr="00225404">
        <w:rPr>
          <w:sz w:val="22"/>
          <w:szCs w:val="22"/>
        </w:rPr>
        <w:t xml:space="preserve"> </w:t>
      </w:r>
    </w:p>
    <w:p w14:paraId="175436BA"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shd w:val="clear" w:color="auto" w:fill="FFFFFF"/>
        </w:rPr>
      </w:pPr>
      <w:r w:rsidRPr="00225404">
        <w:rPr>
          <w:rFonts w:eastAsia="Cambria"/>
          <w:sz w:val="22"/>
          <w:szCs w:val="22"/>
          <w:shd w:val="clear" w:color="auto" w:fill="FFFFFF"/>
        </w:rPr>
        <w:t>3.3.4. Pirkėjas, gavęs Tiekėjo prašymą su kitais Sutartyje nurodytais dokumentais, per 10 (dešimt) darbo dienų įvertina keitimo galimybes ir raštu informuoja Tiekėją apie sutikimą arba apie ne</w:t>
      </w:r>
      <w:r w:rsidRPr="00225404">
        <w:rPr>
          <w:rFonts w:eastAsia="Cambria"/>
          <w:sz w:val="22"/>
          <w:szCs w:val="22"/>
        </w:rPr>
        <w:t xml:space="preserve">sutikimą </w:t>
      </w:r>
      <w:r w:rsidRPr="00225404">
        <w:rPr>
          <w:rFonts w:eastAsia="Cambria"/>
          <w:sz w:val="22"/>
          <w:szCs w:val="22"/>
          <w:shd w:val="clear" w:color="auto" w:fill="FFFFFF"/>
        </w:rPr>
        <w:t>atsisakyti ar pakeisti Partnerį. Pirkėjui sutikus, Šalys pasirašo Susitarimą, kuris laikomas neatsiejama Sutarties dalimi. Prieš Susitarimo pasirašymą, Pirkėjui pateikiama naujos jungtinės veiklos sutarties ar esamos jungtinės veiklos sutarties pakeitimo kopija arba nuorašas.</w:t>
      </w:r>
    </w:p>
    <w:p w14:paraId="14C42AC1"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sz w:val="22"/>
          <w:szCs w:val="22"/>
        </w:rPr>
      </w:pPr>
    </w:p>
    <w:p w14:paraId="44A8F5E5"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sz w:val="22"/>
          <w:szCs w:val="22"/>
        </w:rPr>
        <w:t>3.4.</w:t>
      </w:r>
      <w:r w:rsidRPr="00225404">
        <w:rPr>
          <w:rFonts w:eastAsia="Arial"/>
          <w:b/>
          <w:sz w:val="22"/>
          <w:szCs w:val="22"/>
        </w:rPr>
        <w:tab/>
        <w:t>Susitarimai dėl tiesioginio atsiskaitymo su subtiekėjais</w:t>
      </w:r>
    </w:p>
    <w:p w14:paraId="20EE2C7B"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6C2D3FC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3.4.1.</w:t>
      </w:r>
      <w:r w:rsidRPr="00225404">
        <w:rPr>
          <w:rFonts w:eastAsia="Arial"/>
          <w:sz w:val="22"/>
          <w:szCs w:val="22"/>
        </w:rPr>
        <w:tab/>
      </w:r>
      <w:r w:rsidRPr="00225404">
        <w:rPr>
          <w:rFonts w:eastAsia="Arial"/>
          <w:sz w:val="22"/>
          <w:szCs w:val="22"/>
          <w:shd w:val="clear" w:color="auto" w:fill="FFFFFF"/>
        </w:rPr>
        <w:t>Subtiekėjams pageidaujant, Pirkėjas su jais atsiskaitys tiesiogiai. Pirkėjas numato tiesioginio atsiskaitymo galimybę su Sutartyje nurodytais subtiekėjais tokiomis sąlygomis ir tvarka:</w:t>
      </w:r>
    </w:p>
    <w:p w14:paraId="1EF58280"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3.4.1.1.</w:t>
      </w:r>
      <w:r w:rsidRPr="00225404">
        <w:rPr>
          <w:rFonts w:eastAsia="Cambria"/>
          <w:sz w:val="22"/>
          <w:szCs w:val="22"/>
        </w:rPr>
        <w:tab/>
      </w:r>
      <w:r w:rsidRPr="00225404">
        <w:rPr>
          <w:rFonts w:eastAsia="Cambria"/>
          <w:sz w:val="22"/>
          <w:szCs w:val="22"/>
          <w:shd w:val="clear" w:color="auto" w:fill="FFFFFF"/>
        </w:rPr>
        <w:t>sudarius Sutartį, Tiekėjas ne vėliau negu Sutartis pradedama vykdyti, įsipareigoja Pirkėjui raštu pateikti tuo metu žinomų subtiekėjų pavadinimus, atstovus ir jų kontaktinius duomenis. Pirkėjas taip pat reikalauja, kad Tiekėjas informuotų apie minėtos informacijos pasikeitimus visu Sutarties vykdymo metu;</w:t>
      </w:r>
    </w:p>
    <w:p w14:paraId="4B9C390C"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3.4.1.2.</w:t>
      </w:r>
      <w:r w:rsidRPr="00225404">
        <w:rPr>
          <w:rFonts w:eastAsia="Cambria"/>
          <w:sz w:val="22"/>
          <w:szCs w:val="22"/>
        </w:rPr>
        <w:tab/>
      </w:r>
      <w:r w:rsidRPr="00225404">
        <w:rPr>
          <w:rFonts w:eastAsia="Cambria"/>
          <w:sz w:val="22"/>
          <w:szCs w:val="22"/>
          <w:shd w:val="clear" w:color="auto" w:fill="FFFFFF"/>
        </w:rPr>
        <w:t>Pirkėjas ne vėliau kaip per 3 (tris) darbo dienas nuo Bendrųjų sąlygų 3.4.1.1 punkte nurodytos informacijos gavimo dienos raštu informuoja subtiekėjus apie tiesioginio atsiskaitymo galimybę;</w:t>
      </w:r>
    </w:p>
    <w:p w14:paraId="43456550"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3.4.1.3.</w:t>
      </w:r>
      <w:r w:rsidRPr="00225404">
        <w:rPr>
          <w:rFonts w:eastAsia="Cambria"/>
          <w:sz w:val="22"/>
          <w:szCs w:val="22"/>
        </w:rPr>
        <w:tab/>
      </w:r>
      <w:r w:rsidRPr="00225404">
        <w:rPr>
          <w:rFonts w:eastAsia="Cambria"/>
          <w:sz w:val="22"/>
          <w:szCs w:val="22"/>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225404">
        <w:rPr>
          <w:rFonts w:eastAsia="Cambria"/>
          <w:sz w:val="22"/>
          <w:szCs w:val="22"/>
          <w:shd w:val="clear" w:color="auto" w:fill="FFFFFF"/>
        </w:rPr>
        <w:t>subtiekimo</w:t>
      </w:r>
      <w:proofErr w:type="spellEnd"/>
      <w:r w:rsidRPr="00225404">
        <w:rPr>
          <w:rFonts w:eastAsia="Cambria"/>
          <w:sz w:val="22"/>
          <w:szCs w:val="22"/>
          <w:shd w:val="clear" w:color="auto" w:fill="FFFFFF"/>
        </w:rPr>
        <w:t xml:space="preserve"> sutartyje nustatytus reikalavimus;</w:t>
      </w:r>
    </w:p>
    <w:p w14:paraId="584C93B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3.4.1.4.</w:t>
      </w:r>
      <w:r w:rsidRPr="00225404">
        <w:rPr>
          <w:rFonts w:eastAsia="Cambria"/>
          <w:sz w:val="22"/>
          <w:szCs w:val="22"/>
        </w:rPr>
        <w:tab/>
      </w:r>
      <w:r w:rsidRPr="00225404">
        <w:rPr>
          <w:rFonts w:eastAsia="Cambria"/>
          <w:sz w:val="22"/>
          <w:szCs w:val="22"/>
          <w:shd w:val="clear" w:color="auto" w:fill="FFFFFF"/>
        </w:rPr>
        <w:t>tiesioginio atsiskaitymo su subtiekėjais galimybė nekeičia Tiekėjo atsakomybės dėl Sutarties įvykdymo.</w:t>
      </w:r>
    </w:p>
    <w:p w14:paraId="0CCCA629"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sz w:val="22"/>
          <w:szCs w:val="22"/>
        </w:rPr>
      </w:pPr>
    </w:p>
    <w:p w14:paraId="220F26F9"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ind w:left="360" w:hanging="360"/>
        <w:jc w:val="center"/>
        <w:rPr>
          <w:rFonts w:eastAsia="Arial"/>
          <w:b/>
          <w:caps/>
          <w:sz w:val="22"/>
          <w:szCs w:val="22"/>
        </w:rPr>
      </w:pPr>
      <w:r w:rsidRPr="00225404">
        <w:rPr>
          <w:rFonts w:eastAsia="Arial"/>
          <w:b/>
          <w:caps/>
          <w:sz w:val="22"/>
          <w:szCs w:val="22"/>
        </w:rPr>
        <w:t>4.</w:t>
      </w:r>
      <w:r w:rsidRPr="00225404">
        <w:rPr>
          <w:rFonts w:eastAsia="Arial"/>
          <w:b/>
          <w:caps/>
          <w:sz w:val="22"/>
          <w:szCs w:val="22"/>
        </w:rPr>
        <w:tab/>
        <w:t>Šalių bendradarbiavimas</w:t>
      </w:r>
    </w:p>
    <w:p w14:paraId="3A56DB26"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caps/>
          <w:smallCaps/>
          <w:sz w:val="22"/>
          <w:szCs w:val="22"/>
        </w:rPr>
      </w:pPr>
    </w:p>
    <w:p w14:paraId="31221F97"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sz w:val="22"/>
          <w:szCs w:val="22"/>
        </w:rPr>
        <w:t>4.1.</w:t>
      </w:r>
      <w:r w:rsidRPr="00225404">
        <w:rPr>
          <w:rFonts w:eastAsia="Arial"/>
          <w:b/>
          <w:sz w:val="22"/>
          <w:szCs w:val="22"/>
        </w:rPr>
        <w:tab/>
        <w:t>Šalių bendradarbiavimo pareiga</w:t>
      </w:r>
    </w:p>
    <w:p w14:paraId="0522B515"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sz w:val="22"/>
          <w:szCs w:val="22"/>
        </w:rPr>
      </w:pPr>
    </w:p>
    <w:p w14:paraId="1F899636"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4.1.1.</w:t>
      </w:r>
      <w:r w:rsidRPr="00225404">
        <w:rPr>
          <w:rFonts w:eastAsia="Arial"/>
          <w:sz w:val="22"/>
          <w:szCs w:val="22"/>
        </w:rPr>
        <w:tab/>
        <w:t xml:space="preserve">Vykdydamos Sutartį, Šalys privalo maksimaliai bendradarbiauti ir operatyviai keistis informacija, taip pat pateikti viena kitai rašytinius pranešimus nedelsiant apie tai, kad atsirado ar egzistuoja bet koks įvykis, sąlyga ar </w:t>
      </w:r>
      <w:r w:rsidRPr="00225404">
        <w:rPr>
          <w:rFonts w:eastAsia="Arial"/>
          <w:sz w:val="22"/>
          <w:szCs w:val="22"/>
        </w:rPr>
        <w:lastRenderedPageBreak/>
        <w:t>aplinkybė, kuri gali paveikti Sutarties vykdymą ar sąlygoti jos pažeidimą.</w:t>
      </w:r>
    </w:p>
    <w:p w14:paraId="7C545634"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4.1.2.</w:t>
      </w:r>
      <w:r w:rsidRPr="00225404">
        <w:rPr>
          <w:rFonts w:eastAsia="Arial"/>
          <w:sz w:val="22"/>
          <w:szCs w:val="22"/>
        </w:rPr>
        <w:tab/>
        <w:t>Šalys įsipareigoja užtikrinti, kad viena kitai teiks dokumentus ir (ar) kitą informaciją, kurie yra būtini Šalių tinkamam įsipareigojimų įvykdymui pagal Sutartį.</w:t>
      </w:r>
    </w:p>
    <w:p w14:paraId="4A7BF8C2"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4.1.3.</w:t>
      </w:r>
      <w:r w:rsidRPr="00225404">
        <w:rPr>
          <w:rFonts w:eastAsia="Arial"/>
          <w:sz w:val="22"/>
          <w:szCs w:val="22"/>
        </w:rPr>
        <w:tab/>
      </w:r>
      <w:r w:rsidRPr="00225404">
        <w:rPr>
          <w:rFonts w:eastAsia="Arial"/>
          <w:sz w:val="22"/>
          <w:szCs w:val="22"/>
          <w:shd w:val="clear" w:color="auto" w:fill="FFFFFF"/>
        </w:rPr>
        <w:t xml:space="preserve">Jeigu Šalis susiduria su </w:t>
      </w:r>
      <w:r w:rsidRPr="00225404">
        <w:rPr>
          <w:rFonts w:eastAsia="Arial"/>
          <w:sz w:val="22"/>
          <w:szCs w:val="22"/>
        </w:rPr>
        <w:t>S</w:t>
      </w:r>
      <w:r w:rsidRPr="00225404">
        <w:rPr>
          <w:rFonts w:eastAsia="Arial"/>
          <w:sz w:val="22"/>
          <w:szCs w:val="22"/>
          <w:shd w:val="clear" w:color="auto" w:fill="FFFFFF"/>
        </w:rPr>
        <w:t>utarties vykdymo kliūtimi, ji turi nedelsdama, bet ne vėliau kaip per 5 (penkias) darbo dienas, įspėti kitą Šalį apie tokia</w:t>
      </w:r>
      <w:r w:rsidRPr="00225404">
        <w:rPr>
          <w:rFonts w:eastAsia="Arial"/>
          <w:sz w:val="22"/>
          <w:szCs w:val="22"/>
        </w:rPr>
        <w:t>s</w:t>
      </w:r>
      <w:r w:rsidRPr="00225404">
        <w:rPr>
          <w:rFonts w:eastAsia="Arial"/>
          <w:sz w:val="22"/>
          <w:szCs w:val="22"/>
          <w:shd w:val="clear" w:color="auto" w:fill="FFFFFF"/>
        </w:rPr>
        <w:t xml:space="preserve"> kliūtis</w:t>
      </w:r>
      <w:r w:rsidRPr="00225404">
        <w:rPr>
          <w:rFonts w:eastAsia="Arial"/>
          <w:sz w:val="22"/>
          <w:szCs w:val="22"/>
        </w:rPr>
        <w:t xml:space="preserve"> ir imtis visų nuo jos priklausančių protingų priemonių toms kliūtims pašalinti.</w:t>
      </w:r>
    </w:p>
    <w:p w14:paraId="11030BA9"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ind w:firstLine="53"/>
        <w:jc w:val="both"/>
        <w:rPr>
          <w:rFonts w:eastAsia="Arial"/>
          <w:b/>
          <w:bCs/>
          <w:sz w:val="22"/>
          <w:szCs w:val="22"/>
        </w:rPr>
      </w:pPr>
    </w:p>
    <w:p w14:paraId="3CE31C6D"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 w:val="22"/>
          <w:szCs w:val="22"/>
        </w:rPr>
      </w:pPr>
      <w:r w:rsidRPr="00225404">
        <w:rPr>
          <w:rFonts w:eastAsia="Arial"/>
          <w:b/>
          <w:bCs/>
          <w:sz w:val="22"/>
          <w:szCs w:val="22"/>
        </w:rPr>
        <w:t>4.2.</w:t>
      </w:r>
      <w:r w:rsidRPr="00225404">
        <w:rPr>
          <w:sz w:val="22"/>
          <w:szCs w:val="22"/>
        </w:rPr>
        <w:tab/>
      </w:r>
      <w:r w:rsidRPr="00225404">
        <w:rPr>
          <w:rFonts w:eastAsia="Arial"/>
          <w:b/>
          <w:bCs/>
          <w:sz w:val="22"/>
          <w:szCs w:val="22"/>
        </w:rPr>
        <w:t>Kontaktiniai asmenys</w:t>
      </w:r>
    </w:p>
    <w:p w14:paraId="6FC646C1"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24954D0E"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4.2.1.</w:t>
      </w:r>
      <w:r w:rsidRPr="00225404">
        <w:rPr>
          <w:sz w:val="22"/>
          <w:szCs w:val="22"/>
        </w:rPr>
        <w:tab/>
      </w:r>
      <w:r w:rsidRPr="00225404">
        <w:rPr>
          <w:rFonts w:eastAsia="Arial"/>
          <w:sz w:val="22"/>
          <w:szCs w:val="22"/>
        </w:rPr>
        <w:t>Kiekviena iš Šalių Sutarties sudarymo metu privalo paskirti kontaktinį asmenį, atsakingą už Sutarties vykdymą (pavyzdžiui, Paslaugų rezultato priėmimą, Užsakymų teikimą ir gavimą ir kt.), ir nurodyti jų kontaktinius duomenis Specialiosiose sąlygose.</w:t>
      </w:r>
    </w:p>
    <w:p w14:paraId="0EB9DE24"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4.2.2.</w:t>
      </w:r>
      <w:r w:rsidRPr="00225404">
        <w:rPr>
          <w:rFonts w:eastAsia="Arial"/>
          <w:sz w:val="22"/>
          <w:szCs w:val="22"/>
        </w:rPr>
        <w:tab/>
        <w:t>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w:t>
      </w:r>
      <w:r w:rsidRPr="00225404">
        <w:rPr>
          <w:sz w:val="22"/>
          <w:szCs w:val="22"/>
        </w:rPr>
        <w:t xml:space="preserve"> </w:t>
      </w:r>
      <w:r w:rsidRPr="00225404">
        <w:rPr>
          <w:rFonts w:eastAsia="Arial"/>
          <w:sz w:val="22"/>
          <w:szCs w:val="22"/>
        </w:rPr>
        <w:t>vardą, pavardę, el. paštą ir telefono numerį.</w:t>
      </w:r>
    </w:p>
    <w:p w14:paraId="0B8BCC92"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4.2.3.</w:t>
      </w:r>
      <w:r w:rsidRPr="00225404">
        <w:rPr>
          <w:sz w:val="22"/>
          <w:szCs w:val="22"/>
        </w:rPr>
        <w:tab/>
      </w:r>
      <w:r w:rsidRPr="00225404">
        <w:rPr>
          <w:rFonts w:eastAsia="Arial"/>
          <w:sz w:val="22"/>
          <w:szCs w:val="22"/>
        </w:rPr>
        <w:t>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0D33A714"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b/>
          <w:bCs/>
          <w:sz w:val="22"/>
          <w:szCs w:val="22"/>
        </w:rPr>
      </w:pPr>
    </w:p>
    <w:p w14:paraId="119D59EC"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sz w:val="22"/>
          <w:szCs w:val="22"/>
        </w:rPr>
      </w:pPr>
      <w:r w:rsidRPr="00225404">
        <w:rPr>
          <w:rFonts w:eastAsia="Arial"/>
          <w:b/>
          <w:bCs/>
          <w:caps/>
          <w:sz w:val="22"/>
          <w:szCs w:val="22"/>
        </w:rPr>
        <w:t>5.</w:t>
      </w:r>
      <w:r w:rsidRPr="00225404">
        <w:rPr>
          <w:sz w:val="22"/>
          <w:szCs w:val="22"/>
        </w:rPr>
        <w:tab/>
      </w:r>
      <w:r w:rsidRPr="00225404">
        <w:rPr>
          <w:rFonts w:eastAsia="Arial"/>
          <w:b/>
          <w:bCs/>
          <w:caps/>
          <w:sz w:val="22"/>
          <w:szCs w:val="22"/>
        </w:rPr>
        <w:t>SUTARTIES VYKDYMO METU PATEIKIAMI dokumentai</w:t>
      </w:r>
    </w:p>
    <w:p w14:paraId="5C8F7A4A" w14:textId="77777777" w:rsidR="000F0A6A" w:rsidRPr="00225404" w:rsidRDefault="000F0A6A" w:rsidP="000F0A6A">
      <w:pPr>
        <w:keepNext/>
        <w:keepLines/>
        <w:pBdr>
          <w:top w:val="nil"/>
          <w:left w:val="nil"/>
          <w:bottom w:val="nil"/>
          <w:right w:val="nil"/>
          <w:between w:val="nil"/>
        </w:pBdr>
        <w:tabs>
          <w:tab w:val="left" w:pos="0"/>
          <w:tab w:val="left" w:pos="426"/>
          <w:tab w:val="left" w:pos="567"/>
          <w:tab w:val="left" w:pos="851"/>
          <w:tab w:val="left" w:pos="992"/>
          <w:tab w:val="left" w:pos="1134"/>
        </w:tabs>
        <w:spacing w:line="276" w:lineRule="auto"/>
        <w:jc w:val="both"/>
        <w:outlineLvl w:val="1"/>
        <w:rPr>
          <w:rFonts w:eastAsia="Arial"/>
          <w:b/>
          <w:sz w:val="22"/>
          <w:szCs w:val="22"/>
        </w:rPr>
      </w:pPr>
    </w:p>
    <w:p w14:paraId="075354A2"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5.1.</w:t>
      </w:r>
      <w:r w:rsidRPr="00225404">
        <w:rPr>
          <w:sz w:val="22"/>
          <w:szCs w:val="22"/>
        </w:rPr>
        <w:tab/>
      </w:r>
      <w:r w:rsidRPr="00225404">
        <w:rPr>
          <w:rFonts w:eastAsia="Arial"/>
          <w:sz w:val="22"/>
          <w:szCs w:val="22"/>
        </w:rPr>
        <w:t>Jeigu Tiekėjas turi parengti ir (ar) pateikti Pirkėjui Paslaugų rezultato naudojimo instrukcijas, jos turi būti aiškios ir detalios, kad Pirkėjas, vadovaudamasis jomis, galėtų tinkamai naudotis Paslaugų rezultatu.</w:t>
      </w:r>
    </w:p>
    <w:p w14:paraId="22E285F9"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5.2.</w:t>
      </w:r>
      <w:r w:rsidRPr="00225404">
        <w:rPr>
          <w:rFonts w:eastAsia="Arial"/>
          <w:sz w:val="22"/>
          <w:szCs w:val="22"/>
        </w:rPr>
        <w:tab/>
        <w:t>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673A60FF"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5.3.</w:t>
      </w:r>
      <w:r w:rsidRPr="00225404">
        <w:rPr>
          <w:rFonts w:eastAsia="Arial"/>
          <w:sz w:val="22"/>
          <w:szCs w:val="22"/>
        </w:rPr>
        <w:tab/>
        <w:t>Jei Paslaugų rezultato naudojimui būtiniems dokumentams reikalingas vertimas, su tuo susijusios išlaidos tenka Tiekėjui. Jei Tiekėjas Paslaugų rezultato naudojimui būtinus dokumentus verčia savarankiškai, jis atsako už šių dokumentų vertimo tikslumą.</w:t>
      </w:r>
    </w:p>
    <w:p w14:paraId="45A7F1AD"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b/>
          <w:bCs/>
          <w:sz w:val="22"/>
          <w:szCs w:val="22"/>
        </w:rPr>
      </w:pPr>
    </w:p>
    <w:p w14:paraId="56EF47EC"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caps/>
          <w:sz w:val="22"/>
          <w:szCs w:val="22"/>
        </w:rPr>
        <w:t>6.</w:t>
      </w:r>
      <w:r w:rsidRPr="00225404">
        <w:rPr>
          <w:rFonts w:eastAsia="Arial"/>
          <w:b/>
          <w:caps/>
          <w:sz w:val="22"/>
          <w:szCs w:val="22"/>
        </w:rPr>
        <w:tab/>
      </w:r>
      <w:r w:rsidRPr="00225404">
        <w:rPr>
          <w:rFonts w:eastAsia="Arial"/>
          <w:b/>
          <w:bCs/>
          <w:sz w:val="22"/>
          <w:szCs w:val="22"/>
        </w:rPr>
        <w:t>PASLAUGŲ</w:t>
      </w:r>
      <w:r w:rsidRPr="00225404">
        <w:rPr>
          <w:rFonts w:eastAsia="Arial"/>
          <w:b/>
          <w:caps/>
          <w:sz w:val="22"/>
          <w:szCs w:val="22"/>
        </w:rPr>
        <w:t xml:space="preserve"> </w:t>
      </w:r>
      <w:r w:rsidRPr="00225404">
        <w:rPr>
          <w:rFonts w:eastAsia="Arial"/>
          <w:b/>
          <w:bCs/>
          <w:sz w:val="22"/>
          <w:szCs w:val="22"/>
        </w:rPr>
        <w:t>TEIKIMO</w:t>
      </w:r>
      <w:r w:rsidRPr="00225404">
        <w:rPr>
          <w:rFonts w:eastAsia="Arial"/>
          <w:b/>
          <w:caps/>
          <w:sz w:val="22"/>
          <w:szCs w:val="22"/>
        </w:rPr>
        <w:t xml:space="preserve"> PABAIGA IR </w:t>
      </w:r>
      <w:r w:rsidRPr="00225404">
        <w:rPr>
          <w:rFonts w:eastAsia="Arial"/>
          <w:b/>
          <w:bCs/>
          <w:sz w:val="22"/>
          <w:szCs w:val="22"/>
        </w:rPr>
        <w:t>PASLAUGŲ REZULTATO</w:t>
      </w:r>
      <w:r w:rsidRPr="00225404">
        <w:rPr>
          <w:rFonts w:eastAsia="Arial"/>
          <w:b/>
          <w:sz w:val="22"/>
          <w:szCs w:val="22"/>
        </w:rPr>
        <w:t xml:space="preserve"> </w:t>
      </w:r>
      <w:r w:rsidRPr="00225404">
        <w:rPr>
          <w:rFonts w:eastAsia="Arial"/>
          <w:b/>
          <w:caps/>
          <w:sz w:val="22"/>
          <w:szCs w:val="22"/>
        </w:rPr>
        <w:t>priėmimas</w:t>
      </w:r>
    </w:p>
    <w:p w14:paraId="34A70CEA"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rPr>
          <w:rFonts w:eastAsia="Arial"/>
          <w:b/>
          <w:caps/>
          <w:sz w:val="22"/>
          <w:szCs w:val="22"/>
        </w:rPr>
      </w:pPr>
    </w:p>
    <w:p w14:paraId="07A7413B"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sz w:val="22"/>
          <w:szCs w:val="22"/>
        </w:rPr>
        <w:t>6.1.</w:t>
      </w:r>
      <w:r w:rsidRPr="00225404">
        <w:rPr>
          <w:rFonts w:eastAsia="Arial"/>
          <w:b/>
          <w:sz w:val="22"/>
          <w:szCs w:val="22"/>
        </w:rPr>
        <w:tab/>
      </w:r>
      <w:r w:rsidRPr="00225404">
        <w:rPr>
          <w:rFonts w:eastAsia="Arial"/>
          <w:b/>
          <w:bCs/>
          <w:sz w:val="22"/>
          <w:szCs w:val="22"/>
        </w:rPr>
        <w:t>Paslaugų</w:t>
      </w:r>
      <w:r w:rsidRPr="00225404">
        <w:rPr>
          <w:rFonts w:eastAsia="Arial"/>
          <w:b/>
          <w:sz w:val="22"/>
          <w:szCs w:val="22"/>
        </w:rPr>
        <w:t xml:space="preserve"> teikimo pabaiga</w:t>
      </w:r>
    </w:p>
    <w:p w14:paraId="367E2E34"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sz w:val="22"/>
          <w:szCs w:val="22"/>
        </w:rPr>
      </w:pPr>
    </w:p>
    <w:p w14:paraId="21BF5C75"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6.1.1.</w:t>
      </w:r>
      <w:r w:rsidRPr="00225404">
        <w:rPr>
          <w:rFonts w:eastAsia="Arial"/>
          <w:sz w:val="22"/>
          <w:szCs w:val="22"/>
        </w:rPr>
        <w:tab/>
        <w:t>Paslaugų teikimas laikomas užbaigtu, kai yra įvykdytos visos šios sąlygos:</w:t>
      </w:r>
    </w:p>
    <w:p w14:paraId="454AA6A2"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6.1.1.1.</w:t>
      </w:r>
      <w:r w:rsidRPr="00225404">
        <w:rPr>
          <w:rFonts w:eastAsia="Arial"/>
          <w:sz w:val="22"/>
          <w:szCs w:val="22"/>
        </w:rPr>
        <w:tab/>
        <w:t xml:space="preserve">Tiekėjas suteikė visas Paslaugas pagal Sutarties ir </w:t>
      </w:r>
      <w:r w:rsidRPr="00225404">
        <w:rPr>
          <w:sz w:val="22"/>
          <w:szCs w:val="22"/>
        </w:rPr>
        <w:t>įstatymų bei kitų teisės aktų</w:t>
      </w:r>
      <w:r w:rsidRPr="00225404">
        <w:rPr>
          <w:rFonts w:eastAsia="Arial"/>
          <w:sz w:val="22"/>
          <w:szCs w:val="22"/>
        </w:rPr>
        <w:t xml:space="preserve"> reikalavimus;</w:t>
      </w:r>
    </w:p>
    <w:p w14:paraId="5BE75C2F"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6.1.1.2.</w:t>
      </w:r>
      <w:r w:rsidRPr="00225404">
        <w:rPr>
          <w:rFonts w:eastAsia="Arial"/>
          <w:sz w:val="22"/>
          <w:szCs w:val="22"/>
        </w:rPr>
        <w:tab/>
        <w:t>Tiekėjas perdavė Pirkėjui visą reikalingą dokumentaciją, įskaitant naudojimo instrukcijas, sertifikatus ir garantijas (jei to reikalaujama);</w:t>
      </w:r>
    </w:p>
    <w:p w14:paraId="55C84DEA"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6.1.1.3.</w:t>
      </w:r>
      <w:r w:rsidRPr="00225404">
        <w:rPr>
          <w:sz w:val="22"/>
          <w:szCs w:val="22"/>
        </w:rPr>
        <w:tab/>
      </w:r>
      <w:r w:rsidRPr="00225404">
        <w:rPr>
          <w:rFonts w:eastAsia="Arial"/>
          <w:sz w:val="22"/>
          <w:szCs w:val="22"/>
        </w:rPr>
        <w:t>Tiekėjas apmokė Pirkėjo personalą, kaip naudotis Paslaugų rezultatu (jeigu to reikalaujama);</w:t>
      </w:r>
    </w:p>
    <w:p w14:paraId="0061F7DB"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6.1.1.4.</w:t>
      </w:r>
      <w:r w:rsidRPr="00225404">
        <w:rPr>
          <w:sz w:val="22"/>
          <w:szCs w:val="22"/>
        </w:rPr>
        <w:tab/>
      </w:r>
      <w:r w:rsidRPr="00225404">
        <w:rPr>
          <w:rFonts w:eastAsia="Arial"/>
          <w:sz w:val="22"/>
          <w:szCs w:val="22"/>
        </w:rPr>
        <w:t>buvo pasirašytas Paslaugų perdavimo–priėmimo aktas ar Paslaugų perdavimo–priėmimo aktai, jei numatytas Paslaugų teikimas etapais ar periodais, ar kitas Sutartyje numatytas dokumentas, nuo kurio pasirašymo laikoma, kad Paslaugos buvo priimtos;</w:t>
      </w:r>
    </w:p>
    <w:p w14:paraId="496E4AF9"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lastRenderedPageBreak/>
        <w:t>6.1.1.5.</w:t>
      </w:r>
      <w:r w:rsidRPr="00225404">
        <w:rPr>
          <w:sz w:val="22"/>
          <w:szCs w:val="22"/>
        </w:rPr>
        <w:tab/>
      </w:r>
      <w:r w:rsidRPr="00225404">
        <w:rPr>
          <w:rFonts w:eastAsia="Arial"/>
          <w:sz w:val="22"/>
          <w:szCs w:val="22"/>
        </w:rPr>
        <w:t xml:space="preserve">Tiekėjas įvykdė kitas sąlygas, numatytas </w:t>
      </w:r>
      <w:r w:rsidRPr="00225404">
        <w:rPr>
          <w:sz w:val="22"/>
          <w:szCs w:val="22"/>
        </w:rPr>
        <w:t>įstatymuose bei kituose teisės aktuose</w:t>
      </w:r>
      <w:r w:rsidRPr="00225404">
        <w:rPr>
          <w:rFonts w:eastAsia="Arial"/>
          <w:sz w:val="22"/>
          <w:szCs w:val="22"/>
        </w:rPr>
        <w:t>, Sutartyje ir pasiūlyme, kurios turi būti įvykdytos tam, kad būtų laikoma, jog Paslaugų teikimas yra užbaigtas, ir pateikė Pirkėjui tai įrodančius dokumentus.</w:t>
      </w:r>
    </w:p>
    <w:p w14:paraId="273F1810"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p>
    <w:p w14:paraId="3A8AEB5D"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 w:val="22"/>
          <w:szCs w:val="22"/>
        </w:rPr>
      </w:pPr>
      <w:r w:rsidRPr="00225404">
        <w:rPr>
          <w:rFonts w:eastAsia="Arial"/>
          <w:b/>
          <w:bCs/>
          <w:sz w:val="22"/>
          <w:szCs w:val="22"/>
        </w:rPr>
        <w:t>6.2.</w:t>
      </w:r>
      <w:r w:rsidRPr="00225404">
        <w:rPr>
          <w:sz w:val="22"/>
          <w:szCs w:val="22"/>
        </w:rPr>
        <w:tab/>
      </w:r>
      <w:r w:rsidRPr="00225404">
        <w:rPr>
          <w:rFonts w:eastAsia="Arial"/>
          <w:b/>
          <w:bCs/>
          <w:sz w:val="22"/>
          <w:szCs w:val="22"/>
        </w:rPr>
        <w:t>Paslaugų, kurios yra vienkartinio pobūdžio, teikiamos periodiškai arba pagal Pirkėjo Užsakymą perdavimas–priėmimas</w:t>
      </w:r>
    </w:p>
    <w:p w14:paraId="7E74288C"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494473ED"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6.2.1.</w:t>
      </w:r>
      <w:r w:rsidRPr="00225404">
        <w:rPr>
          <w:sz w:val="22"/>
          <w:szCs w:val="22"/>
        </w:rPr>
        <w:tab/>
      </w:r>
      <w:r w:rsidRPr="00225404">
        <w:rPr>
          <w:rFonts w:eastAsia="Arial"/>
          <w:sz w:val="22"/>
          <w:szCs w:val="22"/>
        </w:rPr>
        <w:t xml:space="preserve">Tiekėjas privalo </w:t>
      </w:r>
      <w:r w:rsidRPr="00225404">
        <w:rPr>
          <w:sz w:val="22"/>
          <w:szCs w:val="22"/>
        </w:rPr>
        <w:t>suteikti Paslaugas ir perduoti Paslaugų rezultatą (jei taikoma) Pirkėjui</w:t>
      </w:r>
      <w:r w:rsidRPr="00225404">
        <w:rPr>
          <w:rFonts w:eastAsia="Arial"/>
          <w:sz w:val="22"/>
          <w:szCs w:val="22"/>
        </w:rPr>
        <w:t>, o Pirkėjas privalo kokybiškai suteiktas ir Sutarties bei įstatymų ir kitų teisės aktų reikalavimus atitinkančias Paslaugas priimti. Paslaugos turi būti suteiktos Specialiosiose sąlygose nurodytu būdu ir terminais.</w:t>
      </w:r>
    </w:p>
    <w:p w14:paraId="622028AE"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6.2.2.</w:t>
      </w:r>
      <w:r w:rsidRPr="00225404">
        <w:rPr>
          <w:sz w:val="22"/>
          <w:szCs w:val="22"/>
        </w:rPr>
        <w:tab/>
      </w:r>
      <w:r w:rsidRPr="00225404">
        <w:rPr>
          <w:rFonts w:eastAsia="Arial"/>
          <w:sz w:val="22"/>
          <w:szCs w:val="22"/>
        </w:rPr>
        <w:t>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14:paraId="06C59666"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6.2.3.</w:t>
      </w:r>
      <w:r w:rsidRPr="00225404">
        <w:rPr>
          <w:rFonts w:eastAsia="Arial"/>
          <w:sz w:val="22"/>
          <w:szCs w:val="22"/>
        </w:rPr>
        <w:tab/>
        <w:t>Tiekėjui suteikus Paslaugas, Pirkėjas atlieka jų patikrinimą ir privalo:</w:t>
      </w:r>
    </w:p>
    <w:p w14:paraId="65276BD8"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6.2.3.1.</w:t>
      </w:r>
      <w:r w:rsidRPr="00225404">
        <w:rPr>
          <w:sz w:val="22"/>
          <w:szCs w:val="22"/>
        </w:rPr>
        <w:tab/>
      </w:r>
      <w:r w:rsidRPr="00225404">
        <w:rPr>
          <w:rFonts w:eastAsia="Arial"/>
          <w:sz w:val="22"/>
          <w:szCs w:val="22"/>
        </w:rPr>
        <w:t>ne vėliau kaip per 5 (penkias) darbo dienas nuo faktinio Paslaugų suteikimo ir Paslaugų perdavimo–priėmimo akto pateikimo priimti Paslaugų rezultatą, pasirašydamas Paslaugų perdavimo–priėmimo aktą; arba</w:t>
      </w:r>
    </w:p>
    <w:p w14:paraId="34611E6D"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6.2.3.2.</w:t>
      </w:r>
      <w:r w:rsidRPr="00225404">
        <w:rPr>
          <w:sz w:val="22"/>
          <w:szCs w:val="22"/>
        </w:rPr>
        <w:tab/>
      </w:r>
      <w:r w:rsidRPr="00225404">
        <w:rPr>
          <w:rFonts w:eastAsia="Arial"/>
          <w:sz w:val="22"/>
          <w:szCs w:val="22"/>
        </w:rPr>
        <w:t>priimti Paslaugų rezultatą su išlygomis, pasirašydamas Paslaugų perdavimo–priėmimo aktą ir Paslaugų patikrinimo metu sudarytą defektų aktą, kuriame Pirkėjas privalo nurodyti per Paslaugų priėmimą pastebėtus Paslaugų ar pateikiamų Tiekėjo dokumentų trūkumus ir tų trūkumų pašalinimo tvarką (</w:t>
      </w:r>
      <w:r w:rsidRPr="00225404">
        <w:rPr>
          <w:rFonts w:eastAsia="Arial"/>
          <w:b/>
          <w:bCs/>
          <w:sz w:val="22"/>
          <w:szCs w:val="22"/>
        </w:rPr>
        <w:t>toliau – Defektų aktas</w:t>
      </w:r>
      <w:r w:rsidRPr="00225404">
        <w:rPr>
          <w:rFonts w:eastAsia="Arial"/>
          <w:sz w:val="22"/>
          <w:szCs w:val="22"/>
        </w:rPr>
        <w:t>); arba</w:t>
      </w:r>
    </w:p>
    <w:p w14:paraId="0CD91717"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6.2.3.3.</w:t>
      </w:r>
      <w:r w:rsidRPr="00225404">
        <w:rPr>
          <w:sz w:val="22"/>
          <w:szCs w:val="22"/>
        </w:rPr>
        <w:tab/>
      </w:r>
      <w:r w:rsidRPr="00225404">
        <w:rPr>
          <w:rFonts w:eastAsia="Arial"/>
          <w:sz w:val="22"/>
          <w:szCs w:val="22"/>
        </w:rPr>
        <w:t>atsisakyti priimti Paslaugų rezultatą ir įteikti (arba išsiųsti) Defektų aktą Tiekėjui dėl netinkamų Paslaugų ar jų dalies.</w:t>
      </w:r>
    </w:p>
    <w:p w14:paraId="7F577883"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6.2.4.</w:t>
      </w:r>
      <w:r w:rsidRPr="00225404">
        <w:rPr>
          <w:sz w:val="22"/>
          <w:szCs w:val="22"/>
        </w:rPr>
        <w:tab/>
      </w:r>
      <w:r w:rsidRPr="00225404">
        <w:rPr>
          <w:rFonts w:eastAsia="Arial"/>
          <w:sz w:val="22"/>
          <w:szCs w:val="22"/>
        </w:rPr>
        <w:t>Paslaugų perdavimo–priėmimo akte turi būti nurodoma data, kada Tiekėjas suteikė Paslaugas ir pateikė visus reikiamus dokumentus.</w:t>
      </w:r>
    </w:p>
    <w:p w14:paraId="59B72B68"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6.2.5.</w:t>
      </w:r>
      <w:r w:rsidRPr="00225404">
        <w:rPr>
          <w:sz w:val="22"/>
          <w:szCs w:val="22"/>
        </w:rPr>
        <w:tab/>
      </w:r>
      <w:r w:rsidRPr="00225404">
        <w:rPr>
          <w:rFonts w:eastAsia="Arial"/>
          <w:sz w:val="22"/>
          <w:szCs w:val="22"/>
        </w:rPr>
        <w:t>Jeigu nustatoma Paslaugų trūkumų, kurie nereiškia neatitikimo Sutartyje nustatytiems reikalavimams, ir jų pašalinimas netrukdo Pirkėjui naudotis Paslaugų rezultatu pagal paskirtį, Pirkėjas gali priimti Paslaugas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14:paraId="63090B52"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6.2.6.</w:t>
      </w:r>
      <w:r w:rsidRPr="00225404">
        <w:rPr>
          <w:sz w:val="22"/>
          <w:szCs w:val="22"/>
        </w:rPr>
        <w:tab/>
      </w:r>
      <w:r w:rsidRPr="00225404">
        <w:rPr>
          <w:rFonts w:eastAsia="Arial"/>
          <w:sz w:val="22"/>
          <w:szCs w:val="22"/>
        </w:rPr>
        <w:t>Jeigu Pirkėjas per 5 (penkias) darbo dienas nuo Paslaugų perdavimo–priėmimo akto gavimo nepateikia (neišsiunčia) Tiekėjui Defektų akto, laikoma, kad Pirkėjas Paslaugas priėmė ir joms pretenzijų neturi.</w:t>
      </w:r>
    </w:p>
    <w:p w14:paraId="6D04411F"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6.2.7.</w:t>
      </w:r>
      <w:r w:rsidRPr="00225404">
        <w:rPr>
          <w:sz w:val="22"/>
          <w:szCs w:val="22"/>
        </w:rPr>
        <w:tab/>
        <w:t xml:space="preserve">Su Paslaugomis susijusių prekių </w:t>
      </w:r>
      <w:r w:rsidRPr="00225404">
        <w:rPr>
          <w:rFonts w:eastAsia="Arial"/>
          <w:sz w:val="22"/>
          <w:szCs w:val="22"/>
        </w:rPr>
        <w:t>praradimo ar sugadinimo ar atsitiktinio žuvimo rizika Pirkėjui iš Tiekėjo pereina nuo faktinio tokių Paslaugų priėmimo momento.</w:t>
      </w:r>
    </w:p>
    <w:p w14:paraId="57433786"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6.2.8.</w:t>
      </w:r>
      <w:r w:rsidRPr="00225404">
        <w:rPr>
          <w:sz w:val="22"/>
          <w:szCs w:val="22"/>
        </w:rPr>
        <w:tab/>
      </w:r>
      <w:r w:rsidRPr="00225404">
        <w:rPr>
          <w:rFonts w:eastAsia="Arial"/>
          <w:sz w:val="22"/>
          <w:szCs w:val="22"/>
        </w:rPr>
        <w:t>Pirkėjas turi teisę naudotis Paslaugų rezultatu (jei taikoma) tik po Paslaugų perdavimo–priėmimo akto pasirašymo.</w:t>
      </w:r>
    </w:p>
    <w:p w14:paraId="48B5F3DC"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6.2.9. Jeigu Tiekėjas Paslaugas suteikė anksčiau negu per Specialiosiose sąlygose nustatytą Paslaugų teikimo terminą, tačiau Paslaugos turi trūkumų ir Tiekėjas šių trūkumų neištaiso iki Specialiosiose sąlygose nurodyto Paslaugų suteikimo termino pabaigos, Tiekėjui iki tinkamų Paslaugų suteikimo dienos taikomos Specialiosiose sąlygose nurodyto dydžio netesybos.</w:t>
      </w:r>
    </w:p>
    <w:p w14:paraId="07591325"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b/>
          <w:bCs/>
          <w:sz w:val="22"/>
          <w:szCs w:val="22"/>
        </w:rPr>
      </w:pPr>
    </w:p>
    <w:p w14:paraId="7F402C35"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sz w:val="22"/>
          <w:szCs w:val="22"/>
        </w:rPr>
        <w:lastRenderedPageBreak/>
        <w:t>6.3.</w:t>
      </w:r>
      <w:r w:rsidRPr="00225404">
        <w:rPr>
          <w:rFonts w:eastAsia="Arial"/>
          <w:b/>
          <w:sz w:val="22"/>
          <w:szCs w:val="22"/>
        </w:rPr>
        <w:tab/>
      </w:r>
      <w:r w:rsidRPr="00225404">
        <w:rPr>
          <w:rFonts w:eastAsia="Arial"/>
          <w:b/>
          <w:bCs/>
          <w:sz w:val="22"/>
          <w:szCs w:val="22"/>
        </w:rPr>
        <w:t>Paslaugų</w:t>
      </w:r>
      <w:r w:rsidRPr="00225404">
        <w:rPr>
          <w:rFonts w:eastAsia="Arial"/>
          <w:b/>
          <w:sz w:val="22"/>
          <w:szCs w:val="22"/>
        </w:rPr>
        <w:t>, kurios teikiamos etapais, perdavimas–priėmimas</w:t>
      </w:r>
    </w:p>
    <w:p w14:paraId="5BECEF2E"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outlineLvl w:val="1"/>
        <w:rPr>
          <w:rFonts w:eastAsia="Arial"/>
          <w:b/>
          <w:bCs/>
          <w:sz w:val="22"/>
          <w:szCs w:val="22"/>
        </w:rPr>
      </w:pPr>
    </w:p>
    <w:p w14:paraId="2BA0905A" w14:textId="77777777" w:rsidR="000F0A6A" w:rsidRPr="00225404" w:rsidRDefault="000F0A6A" w:rsidP="000F0A6A">
      <w:pPr>
        <w:spacing w:line="276" w:lineRule="auto"/>
        <w:rPr>
          <w:rFonts w:eastAsia="Arial"/>
          <w:sz w:val="22"/>
          <w:szCs w:val="22"/>
        </w:rPr>
      </w:pPr>
      <w:r w:rsidRPr="00225404">
        <w:rPr>
          <w:rFonts w:eastAsia="Arial"/>
          <w:sz w:val="22"/>
          <w:szCs w:val="22"/>
        </w:rPr>
        <w:t>6.3.1. Tiekėjas privalo teikti Paslaugas ir perduoti Paslaugų rezultatą Pirkėjui etapais, o Pirkėjas privalo konkrečiame etape kokybiškai suteiktas ir Sutarties bei įstatymų ir kitų teisės aktų reikalavimus atitinkančias Paslaugas priimti. Paslaugos teikiamos etapais laikantis Specialiosiose sąlygose nurodytų etapų eiliškumo ir terminų.</w:t>
      </w:r>
    </w:p>
    <w:p w14:paraId="49CEA1F7"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6.3.2.</w:t>
      </w:r>
      <w:r w:rsidRPr="00225404">
        <w:rPr>
          <w:sz w:val="22"/>
          <w:szCs w:val="22"/>
        </w:rPr>
        <w:tab/>
      </w:r>
      <w:r w:rsidRPr="00225404">
        <w:rPr>
          <w:rFonts w:eastAsia="Arial"/>
          <w:sz w:val="22"/>
          <w:szCs w:val="22"/>
        </w:rPr>
        <w:t>Konkrečiame etape suteiktų 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14:paraId="17284F55" w14:textId="77777777" w:rsidR="000F0A6A" w:rsidRPr="00225404" w:rsidRDefault="000F0A6A" w:rsidP="000F0A6A">
      <w:pPr>
        <w:spacing w:line="276" w:lineRule="auto"/>
        <w:jc w:val="both"/>
        <w:rPr>
          <w:rFonts w:eastAsia="Arial"/>
          <w:sz w:val="22"/>
          <w:szCs w:val="22"/>
        </w:rPr>
      </w:pPr>
      <w:r w:rsidRPr="00225404">
        <w:rPr>
          <w:rFonts w:eastAsia="Arial"/>
          <w:sz w:val="22"/>
          <w:szCs w:val="22"/>
        </w:rPr>
        <w:t>6.3.3. Pirkėjas pasirašo kiekvieną Paslaugų perdavimo–priėmimo aktą su sąlyga, kad buvo priimti visi ankstesni etapai, jeigu Specialiosiose sąlygose nėra nurodyta kitaip.</w:t>
      </w:r>
    </w:p>
    <w:p w14:paraId="0078381D" w14:textId="77777777" w:rsidR="000F0A6A" w:rsidRPr="00225404" w:rsidRDefault="000F0A6A" w:rsidP="000F0A6A">
      <w:pPr>
        <w:spacing w:line="276" w:lineRule="auto"/>
        <w:jc w:val="both"/>
        <w:rPr>
          <w:rFonts w:eastAsia="Arial"/>
          <w:sz w:val="22"/>
          <w:szCs w:val="22"/>
        </w:rPr>
      </w:pPr>
      <w:r w:rsidRPr="00225404">
        <w:rPr>
          <w:rFonts w:eastAsia="Arial"/>
          <w:sz w:val="22"/>
          <w:szCs w:val="22"/>
        </w:rPr>
        <w:t>6.3.4. Suteikus visuose etapuose numatytas Paslaugas, t. y. baigus teikti Paslaugas, pasirašomas galutinis suteiktų Paslaugų perdavimo–priėmimo aktas.</w:t>
      </w:r>
    </w:p>
    <w:p w14:paraId="1F0D67E9"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6.3.5.</w:t>
      </w:r>
      <w:r w:rsidRPr="00225404">
        <w:rPr>
          <w:sz w:val="22"/>
          <w:szCs w:val="22"/>
        </w:rPr>
        <w:tab/>
      </w:r>
      <w:r w:rsidRPr="00225404">
        <w:rPr>
          <w:rFonts w:eastAsia="Arial"/>
          <w:sz w:val="22"/>
          <w:szCs w:val="22"/>
        </w:rPr>
        <w:t>Tiekėjui suteikus Paslaugas konkrečiame etape, Pirkėjas atlieka Paslaugų rezultato patikrinimą ir privalo:</w:t>
      </w:r>
    </w:p>
    <w:p w14:paraId="60581209"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6.3.5.1. ne vėliau kaip per 5 (penkias) darbo dienas nuo faktinio Paslaugų etapo suteikimo ir Paslaugų perdavimo–priėmimo akto pateikimo priimti Paslaugų etapo rezultatą, pasirašydamas Paslaugų perdavimo–priėmimo aktą; arba</w:t>
      </w:r>
    </w:p>
    <w:p w14:paraId="2DB8D80C"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6.3.5.2.</w:t>
      </w:r>
      <w:r w:rsidRPr="00225404">
        <w:rPr>
          <w:sz w:val="22"/>
          <w:szCs w:val="22"/>
        </w:rPr>
        <w:tab/>
      </w:r>
      <w:r w:rsidRPr="00225404">
        <w:rPr>
          <w:rFonts w:eastAsia="Arial"/>
          <w:sz w:val="22"/>
          <w:szCs w:val="22"/>
        </w:rPr>
        <w:t xml:space="preserve">priimti Paslaugų etapo rezultatą su išlygomis, pasirašydamas Paslaugų perdavimo–priėmimo aktą ir Paslaugų etapo patikrinimo metu sudarytą Defektų aktą, kuriame Pirkėjas privalo nurodyti per Paslaugų etapo priėmimą pastebėtus Paslaugų etapo ar pateikiamų Tiekėjo dokumentų trūkumus ir tų trūkumų pašalinimo tvarką (toliau – </w:t>
      </w:r>
      <w:r w:rsidRPr="00225404">
        <w:rPr>
          <w:rFonts w:eastAsia="Arial"/>
          <w:b/>
          <w:bCs/>
          <w:sz w:val="22"/>
          <w:szCs w:val="22"/>
        </w:rPr>
        <w:t>Defektų aktas</w:t>
      </w:r>
      <w:r w:rsidRPr="00225404">
        <w:rPr>
          <w:rFonts w:eastAsia="Arial"/>
          <w:sz w:val="22"/>
          <w:szCs w:val="22"/>
        </w:rPr>
        <w:t>); arba</w:t>
      </w:r>
    </w:p>
    <w:p w14:paraId="27450E64"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6.3.5.3. atsisakyti priimti Paslaugų etapo rezultatą ir įteikti (arba išsiųsti) Defektų aktą Tiekėjui dėl netinkamai suteiktų šio etapo Paslaugų.</w:t>
      </w:r>
    </w:p>
    <w:p w14:paraId="1F45D77D"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6.3.6.</w:t>
      </w:r>
      <w:r w:rsidRPr="00225404">
        <w:rPr>
          <w:sz w:val="22"/>
          <w:szCs w:val="22"/>
        </w:rPr>
        <w:tab/>
      </w:r>
      <w:r w:rsidRPr="00225404">
        <w:rPr>
          <w:rFonts w:eastAsia="Arial"/>
          <w:sz w:val="22"/>
          <w:szCs w:val="22"/>
        </w:rPr>
        <w:t>Paslaugų perdavimo–priėmimo akte turi būti nurodoma data, kada Tiekėjas suteikė Paslaugas konkrečiame etape ir pateikė visus reikiamus dokumentus (jei taikoma).</w:t>
      </w:r>
    </w:p>
    <w:p w14:paraId="5568A2FC"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6.3.7.</w:t>
      </w:r>
      <w:r w:rsidRPr="00225404">
        <w:rPr>
          <w:rFonts w:eastAsia="Arial"/>
          <w:sz w:val="22"/>
          <w:szCs w:val="22"/>
        </w:rPr>
        <w:tab/>
        <w:t>Jeigu nustatoma Paslaugų trūkumų, kurie nereiškia neatitikimo Sutartyje nustatytiems reikalavimams, Pirkėjas gali priimti Paslaugų etapo rezultatą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14:paraId="2A418FD0"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6.3.8.</w:t>
      </w:r>
      <w:r w:rsidRPr="00225404">
        <w:rPr>
          <w:sz w:val="22"/>
          <w:szCs w:val="22"/>
        </w:rPr>
        <w:tab/>
      </w:r>
      <w:r w:rsidRPr="00225404">
        <w:rPr>
          <w:rFonts w:eastAsia="Arial"/>
          <w:sz w:val="22"/>
          <w:szCs w:val="22"/>
        </w:rPr>
        <w:t>Jeigu Pirkėjas per 5 (penkias) darbo dienas nuo Paslaugų perdavimo–priėmimo akto gavimo nepateikia (neišsiunčia) Tiekėjui Defektų akto, laikoma, kad Pirkėjas Paslaugas konkrečiame etape priėmė ir joms pretenzijų neturi.</w:t>
      </w:r>
    </w:p>
    <w:p w14:paraId="3036F87A"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6.3.9.</w:t>
      </w:r>
      <w:r w:rsidRPr="00225404">
        <w:rPr>
          <w:sz w:val="22"/>
          <w:szCs w:val="22"/>
        </w:rPr>
        <w:tab/>
      </w:r>
      <w:r w:rsidRPr="00225404">
        <w:rPr>
          <w:rFonts w:eastAsia="Arial"/>
          <w:sz w:val="22"/>
          <w:szCs w:val="22"/>
        </w:rPr>
        <w:t xml:space="preserve">Pirkėjas turi teisę naudotis Paslaugų, teikiamų etapais, rezultatu tik po galutinio Paslaugų perdavimo–priėmimo akto pasirašymo, </w:t>
      </w:r>
      <w:r w:rsidRPr="00225404">
        <w:rPr>
          <w:sz w:val="22"/>
          <w:szCs w:val="22"/>
        </w:rPr>
        <w:t>jeigu kitaip nenumatyta Specialiosiose sąlygose.</w:t>
      </w:r>
    </w:p>
    <w:p w14:paraId="47E738F6" w14:textId="77777777" w:rsidR="000F0A6A" w:rsidRPr="00225404" w:rsidRDefault="000F0A6A" w:rsidP="000F0A6A">
      <w:pPr>
        <w:keepNext/>
        <w:keepLines/>
        <w:tabs>
          <w:tab w:val="left" w:pos="567"/>
          <w:tab w:val="left" w:pos="851"/>
          <w:tab w:val="left" w:pos="992"/>
          <w:tab w:val="left" w:pos="1134"/>
        </w:tabs>
        <w:spacing w:line="276" w:lineRule="auto"/>
        <w:jc w:val="both"/>
        <w:rPr>
          <w:rFonts w:eastAsia="Arial"/>
          <w:bCs/>
          <w:sz w:val="22"/>
          <w:szCs w:val="22"/>
        </w:rPr>
      </w:pPr>
      <w:r w:rsidRPr="00225404">
        <w:rPr>
          <w:rFonts w:eastAsia="Arial"/>
          <w:sz w:val="22"/>
          <w:szCs w:val="22"/>
        </w:rPr>
        <w:t>6.3.10. Bet kurio vėlesnio Paslaugų etapo atlikimo terminas, susijęs su ankstesniojo Paslaugų etapo suteikimu, nėra automatiškai pratęsiamas, kai Pirkėjas nepasirašo ankstesniojo etapo Paslaugų perdavimo–priėmimo akto dėl Tiekėjo kaltės.</w:t>
      </w:r>
    </w:p>
    <w:p w14:paraId="0C810AA4"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6.3.11.Jeigu Tiekėjas Paslaugas suteikė anksčiau negu per Specialiosiose sąlygose nustatytą Paslaugų teikimo etapo terminą, tačiau Paslaugos turi trūkumų ir Tiekėjas šių trūkumų neištaiso iki Specialiosiose sąlygose nurodyto Paslaugų etapo termino pabaigos, Tiekėjui iki tinkamų Paslaugų suteikimo dienos taikomos Specialiosiose sąlygose nurodyto dydžio netesybos.</w:t>
      </w:r>
    </w:p>
    <w:p w14:paraId="4D81DDD0"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0A276329"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sz w:val="22"/>
          <w:szCs w:val="22"/>
        </w:rPr>
      </w:pPr>
      <w:r w:rsidRPr="00225404">
        <w:rPr>
          <w:rFonts w:eastAsia="Arial"/>
          <w:b/>
          <w:bCs/>
          <w:caps/>
          <w:sz w:val="22"/>
          <w:szCs w:val="22"/>
        </w:rPr>
        <w:lastRenderedPageBreak/>
        <w:t>7.</w:t>
      </w:r>
      <w:r w:rsidRPr="00225404">
        <w:rPr>
          <w:sz w:val="22"/>
          <w:szCs w:val="22"/>
        </w:rPr>
        <w:tab/>
      </w:r>
      <w:r w:rsidRPr="00225404">
        <w:rPr>
          <w:rFonts w:eastAsia="Arial"/>
          <w:b/>
          <w:bCs/>
          <w:caps/>
          <w:sz w:val="22"/>
          <w:szCs w:val="22"/>
        </w:rPr>
        <w:t>Tiekėjo garantiniai įsipareigojimai</w:t>
      </w:r>
    </w:p>
    <w:p w14:paraId="2413D345"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rPr>
          <w:rFonts w:eastAsia="Arial"/>
          <w:b/>
          <w:caps/>
          <w:sz w:val="22"/>
          <w:szCs w:val="22"/>
        </w:rPr>
      </w:pPr>
    </w:p>
    <w:p w14:paraId="279CBA76"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ind w:left="360" w:hanging="360"/>
        <w:jc w:val="center"/>
        <w:outlineLvl w:val="1"/>
        <w:rPr>
          <w:rFonts w:eastAsia="Arial"/>
          <w:b/>
          <w:sz w:val="22"/>
          <w:szCs w:val="22"/>
        </w:rPr>
      </w:pPr>
      <w:r w:rsidRPr="00225404">
        <w:rPr>
          <w:rFonts w:eastAsia="Arial"/>
          <w:b/>
          <w:bCs/>
          <w:sz w:val="22"/>
          <w:szCs w:val="22"/>
        </w:rPr>
        <w:t>7.1.</w:t>
      </w:r>
      <w:r w:rsidRPr="00225404">
        <w:rPr>
          <w:rFonts w:eastAsia="Arial"/>
          <w:b/>
          <w:bCs/>
          <w:sz w:val="22"/>
          <w:szCs w:val="22"/>
        </w:rPr>
        <w:tab/>
      </w:r>
      <w:r w:rsidRPr="00225404">
        <w:rPr>
          <w:rFonts w:eastAsia="Arial"/>
          <w:b/>
          <w:sz w:val="22"/>
          <w:szCs w:val="22"/>
        </w:rPr>
        <w:t>Garantiniai terminai (jei taikoma)</w:t>
      </w:r>
    </w:p>
    <w:p w14:paraId="42AA03C7"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ind w:left="360"/>
        <w:outlineLvl w:val="1"/>
        <w:rPr>
          <w:rFonts w:eastAsia="Arial"/>
          <w:b/>
          <w:sz w:val="22"/>
          <w:szCs w:val="22"/>
        </w:rPr>
      </w:pPr>
    </w:p>
    <w:p w14:paraId="0F5FCB01" w14:textId="77777777" w:rsidR="000F0A6A" w:rsidRPr="00225404" w:rsidRDefault="000F0A6A" w:rsidP="000F0A6A">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7.1.1.</w:t>
      </w:r>
      <w:r w:rsidRPr="00225404">
        <w:rPr>
          <w:sz w:val="22"/>
          <w:szCs w:val="22"/>
        </w:rPr>
        <w:tab/>
      </w:r>
      <w:r w:rsidRPr="00225404">
        <w:rPr>
          <w:rFonts w:eastAsia="Arial"/>
          <w:sz w:val="22"/>
          <w:szCs w:val="22"/>
        </w:rPr>
        <w:t>Paslaugų rezultatui taikomas teisės aktuose nustatytas ir (ar) Tiekėjo taikomas garantinis terminas, kuris nurodytas Tiekėjo pasiūlyme, techninėje specifikacijoje ar Specialiosiose sąlygose. Garantinis terminas pradedamas skaičiuoti nuo Paslaugų perdavimo–priėmimo akto pasirašymo dienos.</w:t>
      </w:r>
    </w:p>
    <w:p w14:paraId="68FB9371" w14:textId="77777777" w:rsidR="000F0A6A" w:rsidRPr="00225404" w:rsidRDefault="000F0A6A" w:rsidP="000F0A6A">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7.1.2.</w:t>
      </w:r>
      <w:r w:rsidRPr="00225404">
        <w:rPr>
          <w:rFonts w:eastAsia="Arial"/>
          <w:sz w:val="22"/>
          <w:szCs w:val="22"/>
        </w:rPr>
        <w:tab/>
        <w:t>Garantiniai terminai sustabdomi tiek laiko, kiek Pirkėjas negali tinkamai naudotis Paslaugų rezultatu dėl nustatytų trūkumų, už kuriuos atsako Tiekėjas. Jeigu Pirkėjas dėl Paslaugų trūkumų negali naudoti tik apibrėžtos Paslaugų rezultato dalies, garantiniai terminai sustabdomi tik tokios dalies atžvilgiu.</w:t>
      </w:r>
    </w:p>
    <w:p w14:paraId="16544B17" w14:textId="77777777" w:rsidR="000F0A6A" w:rsidRPr="00225404" w:rsidRDefault="000F0A6A" w:rsidP="000F0A6A">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7.1.3.</w:t>
      </w:r>
      <w:r w:rsidRPr="00225404">
        <w:rPr>
          <w:sz w:val="22"/>
          <w:szCs w:val="22"/>
        </w:rPr>
        <w:tab/>
      </w:r>
      <w:r w:rsidRPr="00225404">
        <w:rPr>
          <w:rFonts w:eastAsia="Arial"/>
          <w:sz w:val="22"/>
          <w:szCs w:val="22"/>
        </w:rPr>
        <w:t>Tiekėjas neatsako už Paslaugų trūkumus, kurie atsirado dėl netinkamo Paslaugų rezultato naudojimo ar priežiūros arba Pirkėjo, jo personalo arba trečiųjų asmenų kaltės, su sąlyga, kad nėra Tiekėjo kaltės dėl tokių Paslaugų trūkumų, Paslaugų rezultato netinkamo naudojimo ar priežiūros.</w:t>
      </w:r>
    </w:p>
    <w:p w14:paraId="3AD1808E" w14:textId="77777777" w:rsidR="000F0A6A" w:rsidRPr="00225404" w:rsidRDefault="000F0A6A" w:rsidP="000F0A6A">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b/>
          <w:bCs/>
          <w:sz w:val="22"/>
          <w:szCs w:val="22"/>
        </w:rPr>
      </w:pPr>
    </w:p>
    <w:p w14:paraId="123DA134"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 w:val="22"/>
          <w:szCs w:val="22"/>
        </w:rPr>
      </w:pPr>
      <w:r w:rsidRPr="00225404">
        <w:rPr>
          <w:rFonts w:eastAsia="Arial"/>
          <w:b/>
          <w:bCs/>
          <w:sz w:val="22"/>
          <w:szCs w:val="22"/>
        </w:rPr>
        <w:t>7.2.</w:t>
      </w:r>
      <w:r w:rsidRPr="00225404">
        <w:rPr>
          <w:sz w:val="22"/>
          <w:szCs w:val="22"/>
        </w:rPr>
        <w:tab/>
      </w:r>
      <w:r w:rsidRPr="00225404">
        <w:rPr>
          <w:rFonts w:eastAsia="Arial"/>
          <w:b/>
          <w:bCs/>
          <w:sz w:val="22"/>
          <w:szCs w:val="22"/>
        </w:rPr>
        <w:t>Pretenzijos dėl Paslaugų trūkumų</w:t>
      </w:r>
    </w:p>
    <w:p w14:paraId="615E04A8"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6EE586C8"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7.2.1.</w:t>
      </w:r>
      <w:r w:rsidRPr="00225404">
        <w:rPr>
          <w:sz w:val="22"/>
          <w:szCs w:val="22"/>
        </w:rPr>
        <w:t xml:space="preserve"> </w:t>
      </w:r>
      <w:r w:rsidRPr="00225404">
        <w:rPr>
          <w:rFonts w:eastAsia="Arial"/>
          <w:sz w:val="22"/>
          <w:szCs w:val="22"/>
        </w:rPr>
        <w:t>Pirkėjas, per Sutartyje nurodytą garantinį terminą (jei taikoma) nustatęs Paslaugų trūkumų, turi nedelsdamas, bet ne vėliau nei per 30 (trisdešimt) dienų ir ne vėliau nei iki garantinio termino pabaigos, pareikšti rašytinę pretenziją Tiekėjui ir nustatyti protingus terminus, jeigu jų nėra nustatyta Specialiosiose sąlygose, Paslaugų trūkumams pašalinti.</w:t>
      </w:r>
      <w:r w:rsidRPr="00225404">
        <w:rPr>
          <w:sz w:val="22"/>
          <w:szCs w:val="22"/>
        </w:rPr>
        <w:t xml:space="preserve"> </w:t>
      </w:r>
    </w:p>
    <w:p w14:paraId="3DAC6530"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7.2.2.</w:t>
      </w:r>
      <w:r w:rsidRPr="00225404">
        <w:rPr>
          <w:rFonts w:eastAsia="Arial"/>
          <w:sz w:val="22"/>
          <w:szCs w:val="22"/>
        </w:rPr>
        <w:tab/>
        <w:t>Tiekėjas privalo neatlygintinai pašalinti visus Paslaugų trūkumus, už kuriuos atsako Tiekėjas, per Pirkėjo pretenzijoje nustatytus protingus terminus, jeigu konkretūs terminai nėra nustatyti Specialiosiose sąlygose, kurie skaičiuojami nuo pretenzijos gavimo dienos.</w:t>
      </w:r>
    </w:p>
    <w:p w14:paraId="19B2C1AD" w14:textId="77777777" w:rsidR="000F0A6A" w:rsidRPr="00225404" w:rsidRDefault="000F0A6A" w:rsidP="000F0A6A">
      <w:pPr>
        <w:tabs>
          <w:tab w:val="left" w:pos="567"/>
          <w:tab w:val="left" w:pos="851"/>
          <w:tab w:val="left" w:pos="992"/>
          <w:tab w:val="left" w:pos="1134"/>
        </w:tabs>
        <w:spacing w:line="276" w:lineRule="auto"/>
        <w:jc w:val="both"/>
        <w:rPr>
          <w:sz w:val="22"/>
          <w:szCs w:val="22"/>
        </w:rPr>
      </w:pPr>
      <w:r w:rsidRPr="00225404">
        <w:rPr>
          <w:sz w:val="22"/>
          <w:szCs w:val="22"/>
        </w:rPr>
        <w:t xml:space="preserve">7.2.3. Jei Tiekėjas nepripažįsta </w:t>
      </w:r>
      <w:r w:rsidRPr="00225404">
        <w:rPr>
          <w:rFonts w:eastAsia="Arial"/>
          <w:sz w:val="22"/>
          <w:szCs w:val="22"/>
        </w:rPr>
        <w:t>Paslaugų</w:t>
      </w:r>
      <w:r w:rsidRPr="00225404">
        <w:rPr>
          <w:sz w:val="22"/>
          <w:szCs w:val="22"/>
        </w:rPr>
        <w:t xml:space="preserve">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79BCB826" w14:textId="77777777" w:rsidR="000F0A6A" w:rsidRPr="00225404" w:rsidRDefault="000F0A6A" w:rsidP="000F0A6A">
      <w:pPr>
        <w:tabs>
          <w:tab w:val="left" w:pos="567"/>
          <w:tab w:val="left" w:pos="851"/>
          <w:tab w:val="left" w:pos="992"/>
          <w:tab w:val="left" w:pos="1134"/>
        </w:tabs>
        <w:spacing w:line="276" w:lineRule="auto"/>
        <w:jc w:val="both"/>
        <w:rPr>
          <w:sz w:val="22"/>
          <w:szCs w:val="22"/>
        </w:rPr>
      </w:pPr>
      <w:r w:rsidRPr="00225404">
        <w:rPr>
          <w:sz w:val="22"/>
          <w:szCs w:val="22"/>
        </w:rPr>
        <w:t xml:space="preserve">7.2.3.1. jei </w:t>
      </w:r>
      <w:r w:rsidRPr="00225404">
        <w:rPr>
          <w:rFonts w:eastAsia="Arial"/>
          <w:sz w:val="22"/>
          <w:szCs w:val="22"/>
        </w:rPr>
        <w:t>Paslaugų rezultatas</w:t>
      </w:r>
      <w:r w:rsidRPr="00225404">
        <w:rPr>
          <w:sz w:val="22"/>
          <w:szCs w:val="22"/>
        </w:rPr>
        <w:t xml:space="preserve"> atitinka Sutartyje ir įstatymuose bei kituose teisės aktuose nurodytus reikalavimus – Pirkėjas;</w:t>
      </w:r>
    </w:p>
    <w:p w14:paraId="57F193BF" w14:textId="77777777" w:rsidR="000F0A6A" w:rsidRPr="00225404" w:rsidRDefault="000F0A6A" w:rsidP="000F0A6A">
      <w:pPr>
        <w:tabs>
          <w:tab w:val="left" w:pos="567"/>
          <w:tab w:val="left" w:pos="851"/>
          <w:tab w:val="left" w:pos="992"/>
          <w:tab w:val="left" w:pos="1134"/>
        </w:tabs>
        <w:spacing w:line="276" w:lineRule="auto"/>
        <w:jc w:val="both"/>
        <w:rPr>
          <w:sz w:val="22"/>
          <w:szCs w:val="22"/>
        </w:rPr>
      </w:pPr>
      <w:r w:rsidRPr="00225404">
        <w:rPr>
          <w:sz w:val="22"/>
          <w:szCs w:val="22"/>
        </w:rPr>
        <w:t xml:space="preserve">7.2.3.2. jei </w:t>
      </w:r>
      <w:r w:rsidRPr="00225404">
        <w:rPr>
          <w:rFonts w:eastAsia="Arial"/>
          <w:sz w:val="22"/>
          <w:szCs w:val="22"/>
        </w:rPr>
        <w:t>Paslaugų rezultatas</w:t>
      </w:r>
      <w:r w:rsidRPr="00225404">
        <w:rPr>
          <w:sz w:val="22"/>
          <w:szCs w:val="22"/>
        </w:rPr>
        <w:t xml:space="preserve"> neatitinka Sutartyje ir įstatymuose bei kituose teisės aktuose nurodytų reikalavimų – Tiekėjas.</w:t>
      </w:r>
    </w:p>
    <w:p w14:paraId="69BDEFA9" w14:textId="77777777" w:rsidR="000F0A6A" w:rsidRPr="00225404" w:rsidRDefault="000F0A6A" w:rsidP="000F0A6A">
      <w:pPr>
        <w:tabs>
          <w:tab w:val="left" w:pos="567"/>
          <w:tab w:val="left" w:pos="851"/>
          <w:tab w:val="left" w:pos="992"/>
          <w:tab w:val="left" w:pos="1134"/>
        </w:tabs>
        <w:spacing w:line="276" w:lineRule="auto"/>
        <w:jc w:val="both"/>
        <w:rPr>
          <w:sz w:val="22"/>
          <w:szCs w:val="22"/>
        </w:rPr>
      </w:pPr>
      <w:r w:rsidRPr="00225404">
        <w:rPr>
          <w:sz w:val="22"/>
          <w:szCs w:val="22"/>
        </w:rPr>
        <w:t>7.2.4. Ekspertizės išvados Šalims yra privalomos.</w:t>
      </w:r>
    </w:p>
    <w:p w14:paraId="36A0081A" w14:textId="77777777" w:rsidR="000F0A6A" w:rsidRPr="00225404" w:rsidRDefault="000F0A6A" w:rsidP="000F0A6A">
      <w:pPr>
        <w:tabs>
          <w:tab w:val="left" w:pos="567"/>
          <w:tab w:val="left" w:pos="851"/>
          <w:tab w:val="left" w:pos="992"/>
          <w:tab w:val="left" w:pos="1134"/>
        </w:tabs>
        <w:spacing w:line="276" w:lineRule="auto"/>
        <w:jc w:val="both"/>
        <w:rPr>
          <w:sz w:val="22"/>
          <w:szCs w:val="22"/>
        </w:rPr>
      </w:pPr>
      <w:r w:rsidRPr="00225404">
        <w:rPr>
          <w:sz w:val="22"/>
          <w:szCs w:val="22"/>
        </w:rPr>
        <w:t>7.2.5. Pirkėjas nepraranda teisės pareikšti pretenziją dėl Paslaugų trūkumų, o Tiekėjas turi pareigą neatlygintinai pašalinti visus Paslaugų trūkumus, nepriklausomai nuo to, ar tie trūkumai galėjo būti nustatyti Paslaugų perdavimo–priėmimo akto pasirašymo metu.</w:t>
      </w:r>
    </w:p>
    <w:p w14:paraId="3463A1E4" w14:textId="77777777" w:rsidR="000F0A6A" w:rsidRPr="00225404" w:rsidRDefault="000F0A6A" w:rsidP="000F0A6A">
      <w:pPr>
        <w:tabs>
          <w:tab w:val="left" w:pos="567"/>
          <w:tab w:val="left" w:pos="851"/>
          <w:tab w:val="left" w:pos="992"/>
          <w:tab w:val="left" w:pos="1134"/>
        </w:tabs>
        <w:spacing w:line="276" w:lineRule="auto"/>
        <w:jc w:val="both"/>
        <w:rPr>
          <w:rFonts w:eastAsia="Arial"/>
          <w:b/>
          <w:bCs/>
          <w:sz w:val="22"/>
          <w:szCs w:val="22"/>
        </w:rPr>
      </w:pPr>
    </w:p>
    <w:p w14:paraId="6D467680"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bCs/>
          <w:sz w:val="22"/>
          <w:szCs w:val="22"/>
        </w:rPr>
        <w:t>7.3.</w:t>
      </w:r>
      <w:r w:rsidRPr="00225404">
        <w:rPr>
          <w:rFonts w:eastAsia="Arial"/>
          <w:b/>
          <w:bCs/>
          <w:sz w:val="22"/>
          <w:szCs w:val="22"/>
        </w:rPr>
        <w:tab/>
        <w:t xml:space="preserve">Paslaugų </w:t>
      </w:r>
      <w:r w:rsidRPr="00225404">
        <w:rPr>
          <w:rFonts w:eastAsia="Arial"/>
          <w:b/>
          <w:sz w:val="22"/>
          <w:szCs w:val="22"/>
        </w:rPr>
        <w:t>trūkumų šalinimas</w:t>
      </w:r>
    </w:p>
    <w:p w14:paraId="433D0210"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1684F981"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7.3.1.</w:t>
      </w:r>
      <w:r w:rsidRPr="00225404">
        <w:rPr>
          <w:sz w:val="22"/>
          <w:szCs w:val="22"/>
        </w:rPr>
        <w:tab/>
      </w:r>
      <w:r w:rsidRPr="00225404">
        <w:rPr>
          <w:rFonts w:eastAsia="Arial"/>
          <w:sz w:val="22"/>
          <w:szCs w:val="22"/>
        </w:rPr>
        <w:t>Tiekėjas privalo nemokamai pašalinti Paslaugų rezultato trūkumus. Jeigu nustatomi s</w:t>
      </w:r>
      <w:r w:rsidRPr="00225404">
        <w:rPr>
          <w:sz w:val="22"/>
          <w:szCs w:val="22"/>
        </w:rPr>
        <w:t xml:space="preserve">u Paslaugomis susijusių prekių trūkumai, Tiekėjas privalo </w:t>
      </w:r>
      <w:r w:rsidRPr="00225404">
        <w:rPr>
          <w:rFonts w:eastAsia="Arial"/>
          <w:sz w:val="22"/>
          <w:szCs w:val="22"/>
        </w:rPr>
        <w:t xml:space="preserve">pašalinti </w:t>
      </w:r>
      <w:r w:rsidRPr="00225404">
        <w:rPr>
          <w:sz w:val="22"/>
          <w:szCs w:val="22"/>
        </w:rPr>
        <w:t>jų</w:t>
      </w:r>
      <w:r w:rsidRPr="00225404">
        <w:rPr>
          <w:rFonts w:eastAsia="Arial"/>
          <w:sz w:val="22"/>
          <w:szCs w:val="22"/>
        </w:rPr>
        <w:t xml:space="preserve"> trūkumus, sutaisydamas prekes ar jų dalį arba pakeisdamas prekę nauja preke ar jos dalimi.</w:t>
      </w:r>
    </w:p>
    <w:p w14:paraId="06648D9A"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7.3.2.</w:t>
      </w:r>
      <w:r w:rsidRPr="00225404">
        <w:rPr>
          <w:rFonts w:eastAsia="Arial"/>
          <w:sz w:val="22"/>
          <w:szCs w:val="22"/>
        </w:rPr>
        <w:tab/>
        <w:t>Pirkėjas privalo suteikti prieigą Tiekėjui atlikti Paslaugų trūkumų pašalinimą, kad Tiekėjas galėtų atlikti tai per nustatytus terminus. Jei su Paslaugų teikimu susijusių prekių trūkumai šalinami prekių naudojimo vietoje, Pirkėjas ir Tiekėjas privalo susitarti dėl prekių trūkumų šalinimo laiko.</w:t>
      </w:r>
    </w:p>
    <w:p w14:paraId="5A990836"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lastRenderedPageBreak/>
        <w:t>7.3.3.</w:t>
      </w:r>
      <w:r w:rsidRPr="00225404">
        <w:rPr>
          <w:sz w:val="22"/>
          <w:szCs w:val="22"/>
        </w:rPr>
        <w:tab/>
      </w:r>
      <w:r w:rsidRPr="00225404">
        <w:rPr>
          <w:rFonts w:eastAsia="Arial"/>
          <w:sz w:val="22"/>
          <w:szCs w:val="22"/>
        </w:rPr>
        <w:t>Sutaisytoje su Paslaugų teikimu susijusių prekių dalyje pakartotinai nustačius prekių trūkumų, Tiekėjas privalo pakeisti prekes naujomis kokybiškomis prekėmis, nebent Pirkėjas raštu sutiktų prekes dar kartą taisyti.</w:t>
      </w:r>
    </w:p>
    <w:p w14:paraId="3BDCF375"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7.3.4.</w:t>
      </w:r>
      <w:r w:rsidRPr="00225404">
        <w:rPr>
          <w:sz w:val="22"/>
          <w:szCs w:val="22"/>
        </w:rPr>
        <w:tab/>
      </w:r>
      <w:r w:rsidRPr="00225404">
        <w:rPr>
          <w:rFonts w:eastAsia="Arial"/>
          <w:sz w:val="22"/>
          <w:szCs w:val="22"/>
        </w:rPr>
        <w:t>Pašalinus Paslaugų rezultato trūkumus, garantinis terminas Paslaugų rezultatui (ar su Paslaugomis susijusioms sutaisytoms ar naujoms prekėms ar jų daliai) vėl pradedamas skaičiuoti nuo tinkamai suteiktų Paslaugų (ar su Paslaugomis susijusių prekių) perdavimo Pirkėjui dienos.</w:t>
      </w:r>
    </w:p>
    <w:p w14:paraId="2674A24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7.3.5.</w:t>
      </w:r>
      <w:r w:rsidRPr="00225404">
        <w:rPr>
          <w:rFonts w:eastAsia="Arial"/>
          <w:sz w:val="22"/>
          <w:szCs w:val="22"/>
        </w:rPr>
        <w:tab/>
        <w:t>Jeigu Paslaugų dalies rezultato trūkumų šalinimas gali turėti įtakos kitoms Paslaugų dalims, Pirkėjas gali pareikalauti Tiekėjo pakartotinai atlikti bandymus, atliktus pagal Sutartį (jei tokie buvo numatyti). Pirkėjas privalo raštu pateikti Tiekėjui tokį reikalavimą per 30 (trisdešimt) dienų po trūkumų pašalinimo. Tokie bandymai atliekami pagal anksčiau atliktų bandymų sąlygas, išskyrus tai, kad jie visais atvejais turi būti atliekami Tiekėjo rizika ir sąskaita.</w:t>
      </w:r>
    </w:p>
    <w:p w14:paraId="638332CC"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7.3.6.</w:t>
      </w:r>
      <w:r w:rsidRPr="00225404">
        <w:rPr>
          <w:rFonts w:eastAsia="Arial"/>
          <w:sz w:val="22"/>
          <w:szCs w:val="22"/>
        </w:rPr>
        <w:tab/>
        <w:t>Tiekėjas, pašalinęs visus Paslaugų trūkumus, privalo apie tai informuoti Pirkėją.</w:t>
      </w:r>
    </w:p>
    <w:p w14:paraId="3B40993F"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7.3.7.</w:t>
      </w:r>
      <w:r w:rsidRPr="00225404">
        <w:rPr>
          <w:sz w:val="22"/>
          <w:szCs w:val="22"/>
        </w:rPr>
        <w:tab/>
      </w:r>
      <w:r w:rsidRPr="00225404">
        <w:rPr>
          <w:rFonts w:eastAsia="Arial"/>
          <w:sz w:val="22"/>
          <w:szCs w:val="22"/>
        </w:rPr>
        <w:t>Pirkėjas per 5 (penkias) darbo dienas po Tiekėjo pranešimo apie Paslaugų trūkumų pašalinimą gavimo privalo patikrinti trūkumus, nurodytus Defektų akte arba Pirkėjo pretenzijoje, ir raštu patvirtinti, kurie Paslaugų trūkumai buvo pašalinti tinkamai.</w:t>
      </w:r>
    </w:p>
    <w:p w14:paraId="3843D742"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p>
    <w:p w14:paraId="1DA5E2DC"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 w:val="22"/>
          <w:szCs w:val="22"/>
        </w:rPr>
      </w:pPr>
      <w:r w:rsidRPr="00225404">
        <w:rPr>
          <w:rFonts w:eastAsia="Arial"/>
          <w:b/>
          <w:bCs/>
          <w:sz w:val="22"/>
          <w:szCs w:val="22"/>
        </w:rPr>
        <w:t>7.4.</w:t>
      </w:r>
      <w:r w:rsidRPr="00225404">
        <w:rPr>
          <w:sz w:val="22"/>
          <w:szCs w:val="22"/>
        </w:rPr>
        <w:tab/>
      </w:r>
      <w:r w:rsidRPr="00225404">
        <w:rPr>
          <w:rFonts w:eastAsia="Arial"/>
          <w:b/>
          <w:bCs/>
          <w:sz w:val="22"/>
          <w:szCs w:val="22"/>
        </w:rPr>
        <w:t>Pirkėjo teisės, Tiekėjui nepašalinus Paslaugų trūkumų</w:t>
      </w:r>
    </w:p>
    <w:p w14:paraId="7FFCCA44"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1FE88353"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7.4.1.</w:t>
      </w:r>
      <w:r w:rsidRPr="00225404">
        <w:rPr>
          <w:rFonts w:eastAsia="Arial"/>
          <w:sz w:val="22"/>
          <w:szCs w:val="22"/>
        </w:rPr>
        <w:tab/>
        <w:t>Jeigu Tiekėjas atsisako pašalinti arba nepašalina Paslaugų trūkumų per Pirkėjo nustatytus protingus terminus, Pirkėjas turi teisę:</w:t>
      </w:r>
    </w:p>
    <w:p w14:paraId="3602BAEE"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7.4.1.1.</w:t>
      </w:r>
      <w:r w:rsidRPr="00225404">
        <w:rPr>
          <w:rFonts w:eastAsia="Arial"/>
          <w:sz w:val="22"/>
          <w:szCs w:val="22"/>
        </w:rPr>
        <w:tab/>
        <w:t>pašalinti Paslaugų trūkumus pats arba pasamdydamas trečiuosius asmenis, iš anksto apie tai informuodamas Tiekėją, ir pareikalauti Tiekėjo atlyginti Paslaugų ekspertizės bei Paslaugų trūkumų šalinimo išlaidas ir padengti patirtus nuostolius; arba</w:t>
      </w:r>
    </w:p>
    <w:p w14:paraId="21CA03A5"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trike/>
          <w:sz w:val="22"/>
          <w:szCs w:val="22"/>
        </w:rPr>
      </w:pPr>
      <w:r w:rsidRPr="00225404">
        <w:rPr>
          <w:rFonts w:eastAsia="Arial"/>
          <w:sz w:val="22"/>
          <w:szCs w:val="22"/>
        </w:rPr>
        <w:t>7.4.1.2.</w:t>
      </w:r>
      <w:r w:rsidRPr="00225404">
        <w:rPr>
          <w:sz w:val="22"/>
          <w:szCs w:val="22"/>
        </w:rPr>
        <w:tab/>
      </w:r>
      <w:r w:rsidRPr="00225404">
        <w:rPr>
          <w:rFonts w:eastAsia="Arial"/>
          <w:sz w:val="22"/>
          <w:szCs w:val="22"/>
        </w:rPr>
        <w:t>reikalauti sumažinti Tiekėjui mokėtiną sumą ir grąžinti dėl šios sumos sumažinimo susidariusią permoką per 30 (trisdešimt) dienų nuo Tiekėjui nustatyto termino pašalinti Paslaugų trūkumus pabaigos, jeigu tai neprieštarauja VPĮ įtvirtintiems principams; arba</w:t>
      </w:r>
    </w:p>
    <w:p w14:paraId="5DFA99D8"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7.4.1.3.atsisakyti Paslaugų ir nemokėti už tokias Paslaugas ar reikalauti grąžinti už Paslaugas sumokėtą sumą bei nutraukti Sutartį.</w:t>
      </w:r>
    </w:p>
    <w:p w14:paraId="71ECE98E"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7.4.2.</w:t>
      </w:r>
      <w:r w:rsidRPr="00225404">
        <w:rPr>
          <w:sz w:val="22"/>
          <w:szCs w:val="22"/>
        </w:rPr>
        <w:tab/>
      </w:r>
      <w:r w:rsidRPr="00225404">
        <w:rPr>
          <w:rFonts w:eastAsia="Arial"/>
          <w:sz w:val="22"/>
          <w:szCs w:val="22"/>
        </w:rPr>
        <w:t>Tiekėjui pagal Sutartį mokėtina suma sumažinama tiek, kiek sumažėja Paslaugų vertė Pirkėjui dėl netinkamo Paslaugų dalies rezultato ar su Paslaugų teikimu susijusių prekių trūkumų, jeigu tokio Paslaugų dalies rezultato ir (ar) prekių vertė gali būti išskaitoma iš bendros Paslaugų vertės. Į Paslaugų vertės sumažėjimą, be kita ko, įskaičiuojamos Pirkėjo išlaidos Paslaugų dalies ir (ar) prekių trūkumų įvertinimui ir šalinimui (jeigu tokių Paslaugų dalies ir (ar) prekių kaina buvo nurodyta pirkimo metu).</w:t>
      </w:r>
    </w:p>
    <w:p w14:paraId="28C8D09E"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7.4.3.</w:t>
      </w:r>
      <w:r w:rsidRPr="00225404">
        <w:rPr>
          <w:rFonts w:eastAsia="Arial"/>
          <w:sz w:val="22"/>
          <w:szCs w:val="22"/>
        </w:rPr>
        <w:tab/>
        <w:t>Tiekėjas privalo patenkinti Pirkėjo pagal Bendrųjų sąlygų 7.4.4 papunktį pareikštą piniginį reikalavimą per 30 (trisdešimt) dienų arba per ilgesnį Pirkėjo reikalavime nurodytą protingą terminą.</w:t>
      </w:r>
    </w:p>
    <w:p w14:paraId="3AF803C2"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7.4.4.</w:t>
      </w:r>
      <w:r w:rsidRPr="00225404">
        <w:rPr>
          <w:sz w:val="22"/>
          <w:szCs w:val="22"/>
        </w:rPr>
        <w:tab/>
      </w:r>
      <w:r w:rsidRPr="00225404">
        <w:rPr>
          <w:rFonts w:eastAsia="Arial"/>
          <w:sz w:val="22"/>
          <w:szCs w:val="22"/>
        </w:rPr>
        <w:t>Už vėlavimą pašalinti Paslaugų trūkumus Pirkėjas privalo reikalauti Tiekėjo sumokėti Specialiosiose sąlygose nustatyto dydžio netesybas.</w:t>
      </w:r>
    </w:p>
    <w:p w14:paraId="57B4F275"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53C64932"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bCs/>
          <w:caps/>
          <w:sz w:val="22"/>
          <w:szCs w:val="22"/>
        </w:rPr>
      </w:pPr>
      <w:r w:rsidRPr="00225404">
        <w:rPr>
          <w:rFonts w:eastAsia="Arial"/>
          <w:b/>
          <w:bCs/>
          <w:caps/>
          <w:sz w:val="22"/>
          <w:szCs w:val="22"/>
        </w:rPr>
        <w:t>8.</w:t>
      </w:r>
      <w:r w:rsidRPr="00225404">
        <w:rPr>
          <w:sz w:val="22"/>
          <w:szCs w:val="22"/>
        </w:rPr>
        <w:tab/>
      </w:r>
      <w:r w:rsidRPr="00225404">
        <w:rPr>
          <w:rFonts w:eastAsia="Arial"/>
          <w:b/>
          <w:bCs/>
          <w:caps/>
          <w:sz w:val="22"/>
          <w:szCs w:val="22"/>
        </w:rPr>
        <w:t>PASLAUGŲ SUTEIKIMO TERMINAI</w:t>
      </w:r>
    </w:p>
    <w:p w14:paraId="78F2E312"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rPr>
          <w:rFonts w:eastAsia="Arial"/>
          <w:b/>
          <w:caps/>
          <w:sz w:val="22"/>
          <w:szCs w:val="22"/>
        </w:rPr>
      </w:pPr>
    </w:p>
    <w:p w14:paraId="18FE1690"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 w:val="22"/>
          <w:szCs w:val="22"/>
        </w:rPr>
      </w:pPr>
      <w:r w:rsidRPr="00225404">
        <w:rPr>
          <w:rFonts w:eastAsia="Arial"/>
          <w:b/>
          <w:bCs/>
          <w:sz w:val="22"/>
          <w:szCs w:val="22"/>
        </w:rPr>
        <w:t>8.1.</w:t>
      </w:r>
      <w:r w:rsidRPr="00225404">
        <w:rPr>
          <w:sz w:val="22"/>
          <w:szCs w:val="22"/>
        </w:rPr>
        <w:tab/>
      </w:r>
      <w:r w:rsidRPr="00225404">
        <w:rPr>
          <w:rFonts w:eastAsia="Arial"/>
          <w:b/>
          <w:bCs/>
          <w:sz w:val="22"/>
          <w:szCs w:val="22"/>
        </w:rPr>
        <w:t>Paslaugų terminai ir teikimo grafikas</w:t>
      </w:r>
    </w:p>
    <w:p w14:paraId="66B450E0"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2E8F94EA"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8.1.1.</w:t>
      </w:r>
      <w:r w:rsidRPr="00225404">
        <w:rPr>
          <w:rFonts w:eastAsia="Arial"/>
          <w:sz w:val="22"/>
          <w:szCs w:val="22"/>
        </w:rPr>
        <w:tab/>
        <w:t>Tiekėjas privalo suteikti Paslaugas laikydamasis terminų, nurodytų Specialiosiose sąlygose.</w:t>
      </w:r>
    </w:p>
    <w:p w14:paraId="5550B24B"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8.1.2.</w:t>
      </w:r>
      <w:r w:rsidRPr="00225404">
        <w:rPr>
          <w:rFonts w:eastAsia="Arial"/>
          <w:sz w:val="22"/>
          <w:szCs w:val="22"/>
        </w:rPr>
        <w:tab/>
        <w:t xml:space="preserve">Jei taikytina, Pirkėjas privalo ne vėliau kaip per 14 (keturiolika) darbo dienų nuo Sutarties įsigaliojimo arba per kitą pirkimo dokumentuose nurodytą terminą parengti ir pateikti Tiekėjui suderinimui Paslaugų teikimo grafiką (toliau – </w:t>
      </w:r>
      <w:r w:rsidRPr="00225404">
        <w:rPr>
          <w:rFonts w:eastAsia="Arial"/>
          <w:b/>
          <w:bCs/>
          <w:sz w:val="22"/>
          <w:szCs w:val="22"/>
        </w:rPr>
        <w:t>Grafikas</w:t>
      </w:r>
      <w:r w:rsidRPr="00225404">
        <w:rPr>
          <w:rFonts w:eastAsia="Arial"/>
          <w:sz w:val="22"/>
          <w:szCs w:val="22"/>
        </w:rPr>
        <w:t>).</w:t>
      </w:r>
    </w:p>
    <w:p w14:paraId="13D4C68F"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8.1.3.</w:t>
      </w:r>
      <w:r w:rsidRPr="00225404">
        <w:rPr>
          <w:sz w:val="22"/>
          <w:szCs w:val="22"/>
        </w:rPr>
        <w:tab/>
      </w:r>
      <w:r w:rsidRPr="00225404">
        <w:rPr>
          <w:rFonts w:eastAsia="Arial"/>
          <w:sz w:val="22"/>
          <w:szCs w:val="22"/>
        </w:rPr>
        <w:t xml:space="preserve">Jei aktualu, Grafike turi būti pažymėta, kurios Paslaugos gali būti teikiamos lygiagrečiai, o kurios gali būti </w:t>
      </w:r>
      <w:r w:rsidRPr="00225404">
        <w:rPr>
          <w:rFonts w:eastAsia="Arial"/>
          <w:sz w:val="22"/>
          <w:szCs w:val="22"/>
        </w:rPr>
        <w:lastRenderedPageBreak/>
        <w:t>teikiamos tik numatytu eiliškumu.</w:t>
      </w:r>
    </w:p>
    <w:p w14:paraId="64D21139"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69EB972A"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bCs/>
          <w:sz w:val="22"/>
          <w:szCs w:val="22"/>
        </w:rPr>
        <w:t>8.2.</w:t>
      </w:r>
      <w:r w:rsidRPr="00225404">
        <w:rPr>
          <w:rFonts w:eastAsia="Arial"/>
          <w:b/>
          <w:bCs/>
          <w:sz w:val="22"/>
          <w:szCs w:val="22"/>
        </w:rPr>
        <w:tab/>
      </w:r>
      <w:r w:rsidRPr="00225404">
        <w:rPr>
          <w:rFonts w:eastAsia="Arial"/>
          <w:b/>
          <w:sz w:val="22"/>
          <w:szCs w:val="22"/>
        </w:rPr>
        <w:t xml:space="preserve">Netesybos už </w:t>
      </w:r>
      <w:r w:rsidRPr="00225404">
        <w:rPr>
          <w:rFonts w:eastAsia="Arial"/>
          <w:b/>
          <w:bCs/>
          <w:sz w:val="22"/>
          <w:szCs w:val="22"/>
        </w:rPr>
        <w:t>Paslaugų teikimo</w:t>
      </w:r>
      <w:r w:rsidRPr="00225404">
        <w:rPr>
          <w:rFonts w:eastAsia="Arial"/>
          <w:b/>
          <w:sz w:val="22"/>
          <w:szCs w:val="22"/>
        </w:rPr>
        <w:t xml:space="preserve"> vėlavimą</w:t>
      </w:r>
    </w:p>
    <w:p w14:paraId="0E130FD6" w14:textId="77777777" w:rsidR="000F0A6A" w:rsidRPr="00225404" w:rsidRDefault="000F0A6A" w:rsidP="000F0A6A">
      <w:pPr>
        <w:keepNext/>
        <w:keepLines/>
        <w:widowControl w:val="0"/>
        <w:pBdr>
          <w:top w:val="nil"/>
          <w:left w:val="nil"/>
          <w:bottom w:val="nil"/>
          <w:right w:val="nil"/>
          <w:between w:val="nil"/>
        </w:pBdr>
        <w:tabs>
          <w:tab w:val="left" w:pos="709"/>
          <w:tab w:val="left" w:pos="851"/>
          <w:tab w:val="left" w:pos="992"/>
          <w:tab w:val="left" w:pos="1134"/>
        </w:tabs>
        <w:spacing w:line="276" w:lineRule="auto"/>
        <w:jc w:val="both"/>
        <w:outlineLvl w:val="1"/>
        <w:rPr>
          <w:rFonts w:eastAsia="Arial"/>
          <w:b/>
          <w:sz w:val="22"/>
          <w:szCs w:val="22"/>
        </w:rPr>
      </w:pPr>
    </w:p>
    <w:p w14:paraId="0C533599" w14:textId="77777777" w:rsidR="000F0A6A" w:rsidRPr="00225404" w:rsidRDefault="000F0A6A" w:rsidP="000F0A6A">
      <w:pPr>
        <w:widowControl w:val="0"/>
        <w:pBdr>
          <w:top w:val="nil"/>
          <w:left w:val="nil"/>
          <w:bottom w:val="nil"/>
          <w:right w:val="nil"/>
          <w:between w:val="nil"/>
        </w:pBdr>
        <w:tabs>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8.2.1.</w:t>
      </w:r>
      <w:r w:rsidRPr="00225404">
        <w:rPr>
          <w:rFonts w:eastAsia="Arial"/>
          <w:sz w:val="22"/>
          <w:szCs w:val="22"/>
        </w:rPr>
        <w:tab/>
        <w:t>Jeigu Tiekėjas praleidžia Paslaugų teikimo terminus, nustatytus Specialiosiose sąlygose, Tiekėjui iki Paslaugų suteikimo dienos taikomos Specialiosiose sąlygose nurodyto dydžio netesybos.</w:t>
      </w:r>
    </w:p>
    <w:p w14:paraId="6F3BF28A" w14:textId="77777777" w:rsidR="000F0A6A" w:rsidRPr="00225404" w:rsidRDefault="000F0A6A" w:rsidP="000F0A6A">
      <w:pPr>
        <w:widowControl w:val="0"/>
        <w:pBdr>
          <w:top w:val="nil"/>
          <w:left w:val="nil"/>
          <w:bottom w:val="nil"/>
          <w:right w:val="nil"/>
          <w:between w:val="nil"/>
        </w:pBdr>
        <w:tabs>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8.2.2.</w:t>
      </w:r>
      <w:r w:rsidRPr="00225404">
        <w:rPr>
          <w:rFonts w:eastAsia="Arial"/>
          <w:sz w:val="22"/>
          <w:szCs w:val="22"/>
        </w:rPr>
        <w:tab/>
        <w:t>Tiekėjui praleidus Paslaugų ar jų etapo suteikimo terminą, netesybos skaičiuojamos nuo Paslaugų ar jų etapo suteikimo termino pabaigos (neįskaitytinai) iki Paslaugų ar jų etapo suteikimo datos (įskaitytinai), nustatytos pagal Paslaugų perdavimo–priėmimo aktus.</w:t>
      </w:r>
    </w:p>
    <w:p w14:paraId="69D48EAB"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sz w:val="22"/>
          <w:szCs w:val="22"/>
        </w:rPr>
        <w:t xml:space="preserve">8.2.3. Jei Tiekėjui pagal šią Sutartį yra priskaičiuotos netesybos, Pirkėjo už </w:t>
      </w:r>
      <w:r w:rsidRPr="00225404">
        <w:rPr>
          <w:rFonts w:eastAsia="Arial"/>
          <w:sz w:val="22"/>
          <w:szCs w:val="22"/>
        </w:rPr>
        <w:t>Paslaugas</w:t>
      </w:r>
      <w:r w:rsidRPr="00225404">
        <w:rPr>
          <w:sz w:val="22"/>
          <w:szCs w:val="22"/>
        </w:rPr>
        <w:t xml:space="preserve">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1A721DC0"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26EC0A3F"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9.</w:t>
      </w:r>
      <w:r w:rsidRPr="00225404">
        <w:rPr>
          <w:rFonts w:eastAsia="Arial"/>
          <w:b/>
          <w:bCs/>
          <w:caps/>
          <w:sz w:val="22"/>
          <w:szCs w:val="22"/>
        </w:rPr>
        <w:tab/>
      </w:r>
      <w:r w:rsidRPr="00225404">
        <w:rPr>
          <w:rFonts w:eastAsia="Arial"/>
          <w:b/>
          <w:caps/>
          <w:sz w:val="22"/>
          <w:szCs w:val="22"/>
        </w:rPr>
        <w:t>Prievolių pagal Sutartį įvykdymo užtikrinimo būdai</w:t>
      </w:r>
    </w:p>
    <w:p w14:paraId="4851CEE7" w14:textId="77777777" w:rsidR="000F0A6A" w:rsidRPr="00225404" w:rsidRDefault="000F0A6A" w:rsidP="000F0A6A">
      <w:pPr>
        <w:keepNext/>
        <w:keepLines/>
        <w:widowControl w:val="0"/>
        <w:pBdr>
          <w:top w:val="nil"/>
          <w:left w:val="nil"/>
          <w:bottom w:val="nil"/>
          <w:right w:val="nil"/>
          <w:between w:val="nil"/>
        </w:pBdr>
        <w:tabs>
          <w:tab w:val="left" w:pos="284"/>
          <w:tab w:val="left" w:pos="567"/>
          <w:tab w:val="left" w:pos="851"/>
          <w:tab w:val="left" w:pos="992"/>
          <w:tab w:val="left" w:pos="1134"/>
        </w:tabs>
        <w:spacing w:line="276" w:lineRule="auto"/>
        <w:rPr>
          <w:rFonts w:eastAsia="Arial"/>
          <w:b/>
          <w:caps/>
          <w:sz w:val="22"/>
          <w:szCs w:val="22"/>
        </w:rPr>
      </w:pPr>
    </w:p>
    <w:p w14:paraId="057B60B8"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693A1C6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75617A87"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10.</w:t>
      </w:r>
      <w:r w:rsidRPr="00225404">
        <w:rPr>
          <w:rFonts w:eastAsia="Arial"/>
          <w:b/>
          <w:bCs/>
          <w:caps/>
          <w:sz w:val="22"/>
          <w:szCs w:val="22"/>
        </w:rPr>
        <w:tab/>
      </w:r>
      <w:r w:rsidRPr="00225404">
        <w:rPr>
          <w:rFonts w:eastAsia="Arial"/>
          <w:b/>
          <w:caps/>
          <w:sz w:val="22"/>
          <w:szCs w:val="22"/>
        </w:rPr>
        <w:t>Sutarties įvykdymo užtikrinimas (JEI TAIKOMA)</w:t>
      </w:r>
    </w:p>
    <w:p w14:paraId="37A693B1"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0C7CB084"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shd w:val="clear" w:color="auto" w:fill="FFFFFF"/>
        </w:rPr>
      </w:pPr>
      <w:r w:rsidRPr="00225404">
        <w:rPr>
          <w:rFonts w:eastAsia="Arial"/>
          <w:sz w:val="22"/>
          <w:szCs w:val="22"/>
          <w:shd w:val="clear" w:color="auto" w:fill="FFFFFF"/>
        </w:rPr>
        <w:t xml:space="preserve">10.1. Šio skyriaus nuostatos taikomos tuomet, jei Specialiosiose sąlygose numatyta, kad tinkamam Sutarties įvykdymui užtikrinti Tiekėjas turi pateikti </w:t>
      </w:r>
      <w:r w:rsidRPr="00225404">
        <w:rPr>
          <w:rFonts w:eastAsia="Cambria"/>
          <w:sz w:val="22"/>
          <w:szCs w:val="22"/>
          <w:shd w:val="clear" w:color="auto" w:fill="FFFFFF"/>
        </w:rPr>
        <w:t xml:space="preserve">pirmo pareikalavimo </w:t>
      </w:r>
      <w:r w:rsidRPr="00225404">
        <w:rPr>
          <w:rFonts w:eastAsia="Arial"/>
          <w:sz w:val="22"/>
          <w:szCs w:val="22"/>
          <w:shd w:val="clear" w:color="auto" w:fill="FFFFFF"/>
        </w:rPr>
        <w:t>banko garantiją arba draudimo bendrovės laidavimo draudimo raštą arba kitą Specialiosiose sąlygose nurodytą sutartinių įsipareigojimų įvykdymo užtikrinimą.</w:t>
      </w:r>
    </w:p>
    <w:p w14:paraId="268C68CF"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r w:rsidRPr="00225404">
        <w:rPr>
          <w:b/>
          <w:bCs/>
          <w:sz w:val="22"/>
          <w:szCs w:val="22"/>
        </w:rPr>
        <w:t>Pastaba.</w:t>
      </w:r>
      <w:r w:rsidRPr="00225404">
        <w:rPr>
          <w:sz w:val="22"/>
          <w:szCs w:val="22"/>
        </w:rPr>
        <w:t xml:space="preserve"> </w:t>
      </w:r>
      <w:r w:rsidRPr="00225404">
        <w:rPr>
          <w:rFonts w:eastAsia="Arial"/>
          <w:sz w:val="22"/>
          <w:szCs w:val="22"/>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739D9128" w14:textId="77777777" w:rsidR="000F0A6A" w:rsidRPr="00225404" w:rsidRDefault="000F0A6A" w:rsidP="000F0A6A">
      <w:pPr>
        <w:tabs>
          <w:tab w:val="left" w:pos="567"/>
        </w:tabs>
        <w:spacing w:line="276" w:lineRule="auto"/>
        <w:jc w:val="both"/>
        <w:rPr>
          <w:rFonts w:eastAsia="Cambria"/>
          <w:sz w:val="22"/>
          <w:szCs w:val="22"/>
        </w:rPr>
      </w:pPr>
      <w:r w:rsidRPr="00225404">
        <w:rPr>
          <w:rFonts w:eastAsia="Cambria"/>
          <w:sz w:val="22"/>
          <w:szCs w:val="22"/>
          <w:shd w:val="clear" w:color="auto" w:fill="FFFFFF"/>
        </w:rPr>
        <w:t>10.2. Tiekėjas privalo pateikti Pirkėjui Specialiosiose sąlygose nurodytos rūšies ir dydžio Sutarties įvykdymo užtikrinimą – pirmo pareikalavimo banko garantiją arba draudimo bendrovės laidavimo draudimo raštą (</w:t>
      </w:r>
      <w:r w:rsidRPr="00225404">
        <w:rPr>
          <w:rFonts w:eastAsia="Cambria"/>
          <w:sz w:val="22"/>
          <w:szCs w:val="22"/>
        </w:rPr>
        <w:t>kartu su draudimo bendrovės laidavimo draudimo raštu turi būti pateiktas ir pasirašytas draudimo liudijimas (polisas) bei dokumentas, įrodantis, kad draudimo įmoka už išduotą laidavimo draudimo raštą yra sumokėta</w:t>
      </w:r>
      <w:r w:rsidRPr="00225404">
        <w:rPr>
          <w:rFonts w:eastAsia="Cambria"/>
          <w:sz w:val="22"/>
          <w:szCs w:val="22"/>
          <w:shd w:val="clear" w:color="auto" w:fill="FFFFFF"/>
        </w:rPr>
        <w:t xml:space="preserve">), atitinkantį Bendrųjų sąlygų 10 skyriuje nurodytas sąlygas, per Specialiosiose sąlygose nustatytą terminą (toliau – </w:t>
      </w:r>
      <w:r w:rsidRPr="00225404">
        <w:rPr>
          <w:rFonts w:eastAsia="Cambria"/>
          <w:b/>
          <w:bCs/>
          <w:sz w:val="22"/>
          <w:szCs w:val="22"/>
          <w:shd w:val="clear" w:color="auto" w:fill="FFFFFF"/>
        </w:rPr>
        <w:t>Sutarties įvykdymo užtikrinimas</w:t>
      </w:r>
      <w:r w:rsidRPr="00225404">
        <w:rPr>
          <w:rFonts w:eastAsia="Cambria"/>
          <w:sz w:val="22"/>
          <w:szCs w:val="22"/>
          <w:shd w:val="clear" w:color="auto" w:fill="FFFFFF"/>
        </w:rPr>
        <w:t>).</w:t>
      </w:r>
    </w:p>
    <w:p w14:paraId="7ED6A210"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0B144DCE"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w:t>
      </w:r>
    </w:p>
    <w:p w14:paraId="24F99368"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10.5. Sutarties įvykdymo užtikrinime bankas (draudimo bendrovė) privalo neatšaukiamai ir besąlygiškai įsipareigoti ne vėliau kaip per 15 (penkiolika) dienų nuo Pirkėjo raštiško pranešimo apie Tiekėjo Sutartyje </w:t>
      </w:r>
      <w:r w:rsidRPr="00225404">
        <w:rPr>
          <w:sz w:val="22"/>
          <w:szCs w:val="22"/>
        </w:rPr>
        <w:lastRenderedPageBreak/>
        <w:t>nustatytų prievolių pažeidimą, dalinį ar visišką jų nevykdymą arba netinkamą vykdymą gavimo dienos sumokėti Pirkėjui Sutarties įvykdymo užtikrinime nurodytą sumą, pinigus pervedant į Pirkėjo sąskaitą.</w:t>
      </w:r>
    </w:p>
    <w:p w14:paraId="1598BFC5"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w:t>
      </w:r>
    </w:p>
    <w:p w14:paraId="2001AAE1"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10.7. Sutarties įvykdymo užtikrinimas turi įsigalioti ne vėliau negu jo pateikimo Pirkėjui dieną.</w:t>
      </w:r>
    </w:p>
    <w:p w14:paraId="7B054A0F"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10.8. Sutarties įvykdymo užtikrinimo suma turi būti nurodoma ir išmokama eurais.</w:t>
      </w:r>
    </w:p>
    <w:p w14:paraId="14F716DD"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10.9. Sutarties įvykdymo užtikrinimas turi būti surašytas lietuvių arba kita kalba (esant Pirkėjo prašymui, turi būti pateiktas vertimas į lietuvių kalbą).</w:t>
      </w:r>
    </w:p>
    <w:p w14:paraId="6634E809"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10.10. Sutarties įvykdymo užtikrinime nurodytas jo galiojimo terminas turi būti ne trumpesnis nei nurodytas Specialiosiose sąlygose.</w:t>
      </w:r>
    </w:p>
    <w:p w14:paraId="16B6939D"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7549A88D"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10.12. Jeigu Sutartyje nustatytomis sąlygomis </w:t>
      </w:r>
      <w:r w:rsidRPr="00225404">
        <w:rPr>
          <w:rFonts w:eastAsia="Arial"/>
          <w:sz w:val="22"/>
          <w:szCs w:val="22"/>
        </w:rPr>
        <w:t>Paslaugų</w:t>
      </w:r>
      <w:r w:rsidRPr="00225404">
        <w:rPr>
          <w:sz w:val="22"/>
          <w:szCs w:val="22"/>
        </w:rPr>
        <w:t xml:space="preserve"> suteikimo terminas yra pratęsiamas arba nukeliamas dėl Sutarties sustabdymo, arba suteikti </w:t>
      </w:r>
      <w:r w:rsidRPr="00225404">
        <w:rPr>
          <w:rFonts w:eastAsia="Arial"/>
          <w:sz w:val="22"/>
          <w:szCs w:val="22"/>
        </w:rPr>
        <w:t>Paslaugas</w:t>
      </w:r>
      <w:r w:rsidRPr="00225404">
        <w:rPr>
          <w:sz w:val="22"/>
          <w:szCs w:val="22"/>
        </w:rPr>
        <w:t xml:space="preserve"> arba taisyti </w:t>
      </w:r>
      <w:r w:rsidRPr="00225404">
        <w:rPr>
          <w:rFonts w:eastAsia="Arial"/>
          <w:sz w:val="22"/>
          <w:szCs w:val="22"/>
        </w:rPr>
        <w:t>Paslaugų</w:t>
      </w:r>
      <w:r w:rsidRPr="00225404">
        <w:rPr>
          <w:sz w:val="22"/>
          <w:szCs w:val="22"/>
        </w:rPr>
        <w:t xml:space="preserve">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25D4241B"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10.13. Tiekėjui laiku nepratęsus Sutarties įvykdymo užtikrinimo galiojimo termino arba nepateikus naujo Sutarties įvykdymo užtikrinimo, Pirkėjas turi teisę reikalauti Specialiosiose sąlygose nustatyto dydžio netesybų už kiekvieną pradelstą dieną.</w:t>
      </w:r>
    </w:p>
    <w:p w14:paraId="5679F573" w14:textId="77777777" w:rsidR="000F0A6A" w:rsidRPr="00225404" w:rsidRDefault="000F0A6A" w:rsidP="000F0A6A">
      <w:pPr>
        <w:tabs>
          <w:tab w:val="left" w:pos="567"/>
        </w:tabs>
        <w:spacing w:line="276" w:lineRule="auto"/>
        <w:jc w:val="both"/>
        <w:rPr>
          <w:sz w:val="22"/>
          <w:szCs w:val="22"/>
        </w:rPr>
      </w:pPr>
      <w:r w:rsidRPr="00225404">
        <w:rPr>
          <w:sz w:val="22"/>
          <w:szCs w:val="22"/>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w:t>
      </w:r>
    </w:p>
    <w:p w14:paraId="1FCA2E39"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w:t>
      </w:r>
    </w:p>
    <w:p w14:paraId="2A5BF456"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10.16. Pirkėjas gali pasinaudoti Sutarties įvykdymo užtikrinimu, esant bet kuriai iš žemiau nurodytų aplinkybių:</w:t>
      </w:r>
    </w:p>
    <w:p w14:paraId="24B9407D"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10.16.1. Tiekėjas neįvykdė, nevykdo arba netinkamai vykdo savo įsipareigojimus pagal Sutartį;</w:t>
      </w:r>
    </w:p>
    <w:p w14:paraId="71EBCC8E"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10.16.2. Tiekėjas per protingai nustatytą laikotarpį neįvykdo Pirkėjo nurodymo ištaisyti </w:t>
      </w:r>
      <w:r w:rsidRPr="00225404">
        <w:rPr>
          <w:rFonts w:eastAsia="Arial"/>
          <w:sz w:val="22"/>
          <w:szCs w:val="22"/>
        </w:rPr>
        <w:t>Paslaugų</w:t>
      </w:r>
      <w:r w:rsidRPr="00225404">
        <w:rPr>
          <w:sz w:val="22"/>
          <w:szCs w:val="22"/>
        </w:rPr>
        <w:t xml:space="preserve"> trūkumus;</w:t>
      </w:r>
    </w:p>
    <w:p w14:paraId="7E1358EC"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10.16.3. jei dėl bet kokių Tiekėjo veiksmų (veikimo ar neveikimo) Pirkėjas patyrė nuostolius (įskaitant, bet neapribojant, papildomas išlaidas, negautas pajamas ar kitus tiesioginius ir netiesioginius nuostolius, delspinigius ir (arba) baudas (jei delspinigiai ir (arba) baudos yra numatyti Specialiosiose sutarties sąlygose);</w:t>
      </w:r>
    </w:p>
    <w:p w14:paraId="474740F5"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10.16.4. Tiekėjas be pateisinamos priežasties (ne Sutartyje nustatytais atvejais) vienašališkai nutraukia Sutartį.</w:t>
      </w:r>
    </w:p>
    <w:p w14:paraId="1393CE26" w14:textId="77777777" w:rsidR="000F0A6A" w:rsidRPr="00225404" w:rsidRDefault="000F0A6A" w:rsidP="000F0A6A">
      <w:pPr>
        <w:tabs>
          <w:tab w:val="left" w:pos="567"/>
        </w:tabs>
        <w:spacing w:line="276" w:lineRule="auto"/>
        <w:jc w:val="both"/>
        <w:textAlignment w:val="baseline"/>
        <w:rPr>
          <w:b/>
          <w:bCs/>
          <w:sz w:val="22"/>
          <w:szCs w:val="22"/>
        </w:rPr>
      </w:pPr>
    </w:p>
    <w:p w14:paraId="285844CC" w14:textId="77777777" w:rsidR="000F0A6A" w:rsidRPr="00225404" w:rsidRDefault="000F0A6A" w:rsidP="000F0A6A">
      <w:pPr>
        <w:keepNext/>
        <w:keepLines/>
        <w:tabs>
          <w:tab w:val="left" w:pos="567"/>
          <w:tab w:val="left" w:pos="851"/>
          <w:tab w:val="left" w:pos="992"/>
          <w:tab w:val="left" w:pos="1134"/>
        </w:tabs>
        <w:spacing w:line="276" w:lineRule="auto"/>
        <w:jc w:val="center"/>
        <w:rPr>
          <w:rFonts w:eastAsia="Cambria"/>
          <w:caps/>
          <w:sz w:val="22"/>
          <w:szCs w:val="22"/>
          <w14:numSpacing w14:val="tabular"/>
        </w:rPr>
      </w:pPr>
      <w:r w:rsidRPr="00225404">
        <w:rPr>
          <w:rFonts w:eastAsia="Cambria"/>
          <w:b/>
          <w:bCs/>
          <w:caps/>
          <w:sz w:val="22"/>
          <w:szCs w:val="22"/>
          <w14:numSpacing w14:val="tabular"/>
        </w:rPr>
        <w:lastRenderedPageBreak/>
        <w:t>11.</w:t>
      </w:r>
      <w:r w:rsidRPr="00225404">
        <w:rPr>
          <w:rFonts w:eastAsia="Cambria"/>
          <w:b/>
          <w:bCs/>
          <w:caps/>
          <w:sz w:val="22"/>
          <w:szCs w:val="22"/>
          <w14:numSpacing w14:val="tabular"/>
        </w:rPr>
        <w:tab/>
        <w:t>SUTARTIES KAINA IR JOS PERSKAIČIAVIMAS</w:t>
      </w:r>
    </w:p>
    <w:p w14:paraId="5D541A67"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7E85C884"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11.1. Sutarties kaina, kurią Pirkėjas privalo sumokėti Tiekėjui už faktiškai suteiktas Paslaugas pagal Sutarties sąlygas, įskaitant visus Susitarimus, yra apskaičiuojama, taikant kainos apskaičiavimo būdą ar būdus, nurodytus Specialiosiose sąlygose.</w:t>
      </w:r>
    </w:p>
    <w:p w14:paraId="6D6A6DC1"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11.2. Pradinės sutarties vertė yra nurodyta Specialiosiose sąlygose.</w:t>
      </w:r>
    </w:p>
    <w:p w14:paraId="2701846B"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11.3. Laikoma, kad į Sutarties kainą yra įtrauktos visos Tiekėjo išlaidos, susijusios su visų Paslaugų teikimu, taip pat su tinkamu šioje Sutartyje numatytų kitų Tiekėjo įsipareigojimų įvykdymu, įskaitant draudimus, muitus ir kitokias išlaidas, Tiekėjo patirtas vykdant Sutartyje numatytus įsipareigojimus.</w:t>
      </w:r>
    </w:p>
    <w:p w14:paraId="0041C7BB"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11.4. Sutarties kainos peržiūra atliekama Specialiosiose sąlygose nustatyta tvarka.</w:t>
      </w:r>
    </w:p>
    <w:p w14:paraId="7697EFA7"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3DD1C5A4" w14:textId="77777777" w:rsidR="000F0A6A" w:rsidRPr="00225404" w:rsidRDefault="000F0A6A" w:rsidP="000F0A6A">
      <w:pPr>
        <w:keepNext/>
        <w:keepLines/>
        <w:tabs>
          <w:tab w:val="left" w:pos="567"/>
          <w:tab w:val="left" w:pos="851"/>
          <w:tab w:val="left" w:pos="992"/>
          <w:tab w:val="left" w:pos="1134"/>
          <w:tab w:val="left" w:pos="4395"/>
        </w:tabs>
        <w:spacing w:line="276" w:lineRule="auto"/>
        <w:jc w:val="center"/>
        <w:rPr>
          <w:rFonts w:eastAsia="Cambria"/>
          <w:b/>
          <w:bCs/>
          <w:caps/>
          <w:sz w:val="22"/>
          <w:szCs w:val="22"/>
          <w14:numSpacing w14:val="tabular"/>
        </w:rPr>
      </w:pPr>
      <w:r w:rsidRPr="00225404">
        <w:rPr>
          <w:rFonts w:eastAsia="Cambria"/>
          <w:b/>
          <w:bCs/>
          <w:caps/>
          <w:sz w:val="22"/>
          <w:szCs w:val="22"/>
          <w14:numSpacing w14:val="tabular"/>
        </w:rPr>
        <w:t>12.</w:t>
      </w:r>
      <w:r w:rsidRPr="00225404">
        <w:rPr>
          <w:rFonts w:eastAsia="Cambria"/>
          <w:b/>
          <w:bCs/>
          <w:caps/>
          <w:sz w:val="22"/>
          <w:szCs w:val="22"/>
          <w14:numSpacing w14:val="tabular"/>
        </w:rPr>
        <w:tab/>
        <w:t>ATSISKAITYMO TVARKA</w:t>
      </w:r>
    </w:p>
    <w:p w14:paraId="33980310" w14:textId="77777777" w:rsidR="000F0A6A" w:rsidRPr="00225404" w:rsidRDefault="000F0A6A" w:rsidP="000F0A6A">
      <w:pPr>
        <w:keepNext/>
        <w:keepLines/>
        <w:tabs>
          <w:tab w:val="left" w:pos="567"/>
          <w:tab w:val="left" w:pos="851"/>
          <w:tab w:val="left" w:pos="992"/>
          <w:tab w:val="left" w:pos="1134"/>
        </w:tabs>
        <w:spacing w:line="276" w:lineRule="auto"/>
        <w:jc w:val="center"/>
        <w:rPr>
          <w:rFonts w:eastAsia="Cambria"/>
          <w:b/>
          <w:bCs/>
          <w:caps/>
          <w:sz w:val="22"/>
          <w:szCs w:val="22"/>
          <w14:numSpacing w14:val="tabular"/>
        </w:rPr>
      </w:pPr>
    </w:p>
    <w:p w14:paraId="69BA5886"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 w:val="22"/>
          <w:szCs w:val="22"/>
        </w:rPr>
      </w:pPr>
      <w:r w:rsidRPr="00225404">
        <w:rPr>
          <w:rFonts w:eastAsia="Arial"/>
          <w:b/>
          <w:bCs/>
          <w:sz w:val="22"/>
          <w:szCs w:val="22"/>
        </w:rPr>
        <w:t>12.1.</w:t>
      </w:r>
      <w:r w:rsidRPr="00225404">
        <w:rPr>
          <w:sz w:val="22"/>
          <w:szCs w:val="22"/>
        </w:rPr>
        <w:tab/>
      </w:r>
      <w:r w:rsidRPr="00225404">
        <w:rPr>
          <w:rFonts w:eastAsia="Arial"/>
          <w:b/>
          <w:bCs/>
          <w:sz w:val="22"/>
          <w:szCs w:val="22"/>
        </w:rPr>
        <w:t>Išankstinis mokėjimas (avansas) (jei taikoma)</w:t>
      </w:r>
    </w:p>
    <w:p w14:paraId="2CE2F31C"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19953844"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12.1.1. Bendrųjų sąlygų 12.1 poskyrio sąlygos taikomos tuo atveju, jei Specialiosiose sąlygose yra nurodyta, kad Tiekėjui mokamas išankstinis mokėjimas (avansas) (toliau –</w:t>
      </w:r>
      <w:r w:rsidRPr="00225404">
        <w:rPr>
          <w:b/>
          <w:bCs/>
          <w:sz w:val="22"/>
          <w:szCs w:val="22"/>
        </w:rPr>
        <w:t xml:space="preserve"> Avansas</w:t>
      </w:r>
      <w:r w:rsidRPr="00225404">
        <w:rPr>
          <w:sz w:val="22"/>
          <w:szCs w:val="22"/>
        </w:rPr>
        <w:t>).</w:t>
      </w:r>
    </w:p>
    <w:p w14:paraId="0C9C39EF"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12.1.2. Pirkėjas sumoka Tiekėjui ne didesnį kaip Specialiosiose sąlygose nurodyto dydžio Avansą.</w:t>
      </w:r>
    </w:p>
    <w:p w14:paraId="60674643"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225404">
        <w:rPr>
          <w:b/>
          <w:sz w:val="22"/>
          <w:szCs w:val="22"/>
        </w:rPr>
        <w:t>Avanso užtikrinimas</w:t>
      </w:r>
      <w:r w:rsidRPr="00225404">
        <w:rPr>
          <w:sz w:val="22"/>
          <w:szCs w:val="22"/>
        </w:rPr>
        <w:t>).</w:t>
      </w:r>
    </w:p>
    <w:p w14:paraId="74FF5A45" w14:textId="77777777" w:rsidR="000F0A6A" w:rsidRPr="00225404" w:rsidRDefault="000F0A6A" w:rsidP="000F0A6A">
      <w:pPr>
        <w:tabs>
          <w:tab w:val="left" w:pos="567"/>
        </w:tabs>
        <w:spacing w:line="276" w:lineRule="auto"/>
        <w:jc w:val="both"/>
        <w:textAlignment w:val="baseline"/>
        <w:rPr>
          <w:sz w:val="22"/>
          <w:szCs w:val="22"/>
        </w:rPr>
      </w:pPr>
      <w:r w:rsidRPr="00225404">
        <w:rPr>
          <w:b/>
          <w:bCs/>
          <w:sz w:val="22"/>
          <w:szCs w:val="22"/>
        </w:rPr>
        <w:t>Pastaba.</w:t>
      </w:r>
      <w:r w:rsidRPr="00225404">
        <w:rPr>
          <w:sz w:val="22"/>
          <w:szCs w:val="22"/>
        </w:rPr>
        <w:t xml:space="preserve"> </w:t>
      </w:r>
      <w:r w:rsidRPr="00225404">
        <w:rPr>
          <w:rFonts w:eastAsia="Arial"/>
          <w:sz w:val="22"/>
          <w:szCs w:val="22"/>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225404">
        <w:rPr>
          <w:sz w:val="22"/>
          <w:szCs w:val="22"/>
        </w:rPr>
        <w:t xml:space="preserve"> </w:t>
      </w:r>
      <w:r w:rsidRPr="00225404">
        <w:rPr>
          <w:rFonts w:eastAsia="Arial"/>
          <w:sz w:val="22"/>
          <w:szCs w:val="22"/>
          <w:shd w:val="clear" w:color="auto" w:fill="FFFFFF"/>
        </w:rPr>
        <w:t>įstatymų bei kitų teisės aktų</w:t>
      </w:r>
      <w:r w:rsidRPr="00225404">
        <w:rPr>
          <w:rFonts w:eastAsia="Arial"/>
          <w:sz w:val="22"/>
          <w:szCs w:val="22"/>
        </w:rPr>
        <w:t xml:space="preserve"> </w:t>
      </w:r>
      <w:r w:rsidRPr="00225404">
        <w:rPr>
          <w:rFonts w:eastAsia="Arial"/>
          <w:sz w:val="22"/>
          <w:szCs w:val="22"/>
          <w:shd w:val="clear" w:color="auto" w:fill="FFFFFF"/>
        </w:rPr>
        <w:t>nuostatas.</w:t>
      </w:r>
    </w:p>
    <w:p w14:paraId="0336F26B"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w:t>
      </w:r>
    </w:p>
    <w:p w14:paraId="6DFEB554"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w:t>
      </w:r>
    </w:p>
    <w:p w14:paraId="5F7F5C24"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w:t>
      </w:r>
    </w:p>
    <w:p w14:paraId="33FEAEF7"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12.1.7. Avanso užtikrinimo suma turi būti nurodoma ir išmokama eurais.</w:t>
      </w:r>
    </w:p>
    <w:p w14:paraId="4C8B040F"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12.1.8. Avanso užtikrinimas turi būti surašytas lietuvių arba kita kalba (esant Pirkėjo prašymui, turi būti pateiktas vertimas į lietuvių kalbą).</w:t>
      </w:r>
    </w:p>
    <w:p w14:paraId="0C27947C"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12.1.9. Avanso užtikrinimas, neatitinkantis šiame Sutarties poskyryje nustatytų reikalavimų, nebus priimamas.</w:t>
      </w:r>
    </w:p>
    <w:p w14:paraId="65781523"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w:t>
      </w:r>
    </w:p>
    <w:p w14:paraId="4ACFD37B"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lastRenderedPageBreak/>
        <w:t>12.1.11. Pirkėjas sumoka Tiekėjui Avansą per Specialiosiose sąlygose numatytą terminą nuo išankstinio mokėjimo sąskaitos ir Avanso užtikrinimo (jei taikoma) gavimo dienos. Sumokėto Avanso suma išskaitoma iš mokėtinos sumos.</w:t>
      </w:r>
    </w:p>
    <w:p w14:paraId="21F0E183"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12.1.12. Nutraukus Sutartį, Tiekėjas privalo grąžinti Pirkėjui gautą Avansą per 5 (penkias) darbo dienas (jeigu dalis </w:t>
      </w:r>
      <w:r w:rsidRPr="00225404">
        <w:rPr>
          <w:rFonts w:eastAsia="Arial"/>
          <w:sz w:val="22"/>
          <w:szCs w:val="22"/>
        </w:rPr>
        <w:t>Paslaugų yra suteikta</w:t>
      </w:r>
      <w:r w:rsidRPr="00225404">
        <w:rPr>
          <w:sz w:val="22"/>
          <w:szCs w:val="22"/>
        </w:rPr>
        <w:t xml:space="preserve">, Pirkėjas jas yra priėmęs ir </w:t>
      </w:r>
      <w:r w:rsidRPr="00225404">
        <w:rPr>
          <w:rFonts w:eastAsia="Arial"/>
          <w:sz w:val="22"/>
          <w:szCs w:val="22"/>
        </w:rPr>
        <w:t>Paslaugų rezultatu</w:t>
      </w:r>
      <w:r w:rsidRPr="00225404">
        <w:rPr>
          <w:sz w:val="22"/>
          <w:szCs w:val="22"/>
        </w:rPr>
        <w:t xml:space="preserve"> gali naudotis pagal paskirtį – grąžinama ta Avanso dalis, kuri viršija Pirkėjo priimtų Paslaugų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31083189" w14:textId="77777777" w:rsidR="000F0A6A" w:rsidRPr="00225404" w:rsidRDefault="000F0A6A" w:rsidP="000F0A6A">
      <w:pPr>
        <w:tabs>
          <w:tab w:val="left" w:pos="567"/>
        </w:tabs>
        <w:spacing w:line="276" w:lineRule="auto"/>
        <w:jc w:val="both"/>
        <w:textAlignment w:val="baseline"/>
        <w:rPr>
          <w:sz w:val="22"/>
          <w:szCs w:val="22"/>
        </w:rPr>
      </w:pPr>
    </w:p>
    <w:p w14:paraId="22613188"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bCs/>
          <w:sz w:val="22"/>
          <w:szCs w:val="22"/>
        </w:rPr>
        <w:t>12.2.</w:t>
      </w:r>
      <w:r w:rsidRPr="00225404">
        <w:rPr>
          <w:rFonts w:eastAsia="Arial"/>
          <w:b/>
          <w:bCs/>
          <w:sz w:val="22"/>
          <w:szCs w:val="22"/>
        </w:rPr>
        <w:tab/>
      </w:r>
      <w:r w:rsidRPr="00225404">
        <w:rPr>
          <w:rFonts w:eastAsia="Arial"/>
          <w:b/>
          <w:sz w:val="22"/>
          <w:szCs w:val="22"/>
        </w:rPr>
        <w:t>Mokėjimų tvarka</w:t>
      </w:r>
    </w:p>
    <w:p w14:paraId="05B6034E"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32A97318"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12.2.1.</w:t>
      </w:r>
      <w:r w:rsidRPr="00225404">
        <w:rPr>
          <w:rFonts w:eastAsia="Arial"/>
          <w:sz w:val="22"/>
          <w:szCs w:val="22"/>
        </w:rPr>
        <w:tab/>
      </w:r>
      <w:r w:rsidRPr="00225404">
        <w:rPr>
          <w:sz w:val="22"/>
          <w:szCs w:val="22"/>
        </w:rPr>
        <w:t xml:space="preserve">Tiekėjas išrašo Sąskaitą tik Šalims pasirašius </w:t>
      </w:r>
      <w:r w:rsidRPr="00225404">
        <w:rPr>
          <w:rFonts w:eastAsia="Arial"/>
          <w:sz w:val="22"/>
          <w:szCs w:val="22"/>
        </w:rPr>
        <w:t>Paslaugų</w:t>
      </w:r>
      <w:r w:rsidRPr="00225404">
        <w:rPr>
          <w:sz w:val="22"/>
          <w:szCs w:val="22"/>
        </w:rPr>
        <w:t xml:space="preserve"> perdavimo–priėmimo aktą, jeigu kitaip nenumatyta Specialiosiose sąlygose</w:t>
      </w:r>
      <w:r w:rsidRPr="00225404">
        <w:rPr>
          <w:rFonts w:eastAsia="Arial"/>
          <w:sz w:val="22"/>
          <w:szCs w:val="22"/>
        </w:rPr>
        <w:t>:</w:t>
      </w:r>
    </w:p>
    <w:p w14:paraId="29B13C8E"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12.2.1.1.</w:t>
      </w:r>
      <w:r w:rsidRPr="00225404">
        <w:rPr>
          <w:rFonts w:eastAsia="Arial"/>
          <w:sz w:val="22"/>
          <w:szCs w:val="22"/>
        </w:rPr>
        <w:tab/>
        <w:t xml:space="preserve"> elektroninę sąskaitą faktūrą, atitinkančią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(toliau – Europos elektroninių sąskaitų faktūrų standartas), Tiekėjas gali pateikti pasirinktomis priemonėmis;</w:t>
      </w:r>
    </w:p>
    <w:p w14:paraId="0F6CEF74"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 xml:space="preserve">12.2.1.2. </w:t>
      </w:r>
      <w:r w:rsidRPr="00225404">
        <w:rPr>
          <w:rFonts w:eastAsia="Arial"/>
          <w:sz w:val="22"/>
          <w:szCs w:val="22"/>
        </w:rPr>
        <w:tab/>
        <w:t>Europos elektroninių sąskaitų faktūrų standarto neatitinkančią elektroninę sąskaitą faktūrą Tiekėjas gali teikti tik naudodamasis Sąskaitų administravimo bendrosios informacinės sistemos(toliau – SABIS priemonėmis.</w:t>
      </w:r>
    </w:p>
    <w:p w14:paraId="612ADCC7"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12.2.2.</w:t>
      </w:r>
      <w:r w:rsidRPr="00225404">
        <w:rPr>
          <w:rFonts w:eastAsia="Arial"/>
          <w:sz w:val="22"/>
          <w:szCs w:val="22"/>
        </w:rPr>
        <w:tab/>
        <w:t>Pirkėjas elektronines sąskaitas faktūras priima ir apdoroja naudodamasis informacinės sistemos SABIS priemonėmis, išskyrus jeigu mobilizacijos, karo ar nepaprastosios padėties atveju yra informacinės sistemos SABIS pažeidimų, dėl kurių negalimas Pirkėjo ir Tiekėjo bendravimas ir keitimasis informacija naudojantis SABIS.</w:t>
      </w:r>
    </w:p>
    <w:p w14:paraId="44649B81"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sz w:val="22"/>
          <w:szCs w:val="22"/>
        </w:rPr>
      </w:pPr>
      <w:r w:rsidRPr="00225404">
        <w:rPr>
          <w:sz w:val="22"/>
          <w:szCs w:val="22"/>
        </w:rPr>
        <w:t>12.2.3.</w:t>
      </w:r>
      <w:r w:rsidRPr="00225404">
        <w:rPr>
          <w:sz w:val="22"/>
          <w:szCs w:val="22"/>
        </w:rPr>
        <w:tab/>
        <w:t>Išankstinio mokėjimo sąskaitas (jeigu Specialiosiose sąlygose yra numatytas Avanso mokėjimas) Tiekėjas privalo pateikti šiame Sutarties poskyryje nustatyta tvarka.</w:t>
      </w:r>
    </w:p>
    <w:p w14:paraId="62AE7C34"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12.2.4.</w:t>
      </w:r>
      <w:r w:rsidRPr="00225404">
        <w:rPr>
          <w:sz w:val="22"/>
          <w:szCs w:val="22"/>
        </w:rPr>
        <w:tab/>
      </w:r>
      <w:r w:rsidRPr="00225404">
        <w:rPr>
          <w:rFonts w:eastAsia="Arial"/>
          <w:sz w:val="22"/>
          <w:szCs w:val="22"/>
        </w:rPr>
        <w:t>Pirkėjas atlieka mokėjimus už Paslaugas Specialiosiose sąlygose nustatytais terminais.</w:t>
      </w:r>
    </w:p>
    <w:p w14:paraId="5ADFB6A6"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12.2.5.</w:t>
      </w:r>
      <w:r w:rsidRPr="00225404">
        <w:rPr>
          <w:rFonts w:eastAsia="Arial"/>
          <w:sz w:val="22"/>
          <w:szCs w:val="22"/>
        </w:rPr>
        <w:tab/>
        <w:t>Už mokėjimų pagal Sutartį vėlavimus Pirkėjui taikomos netesybos Specialiosiose sąlygose nustatyta tvarka.</w:t>
      </w:r>
    </w:p>
    <w:p w14:paraId="536EDD63"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12.2.6.</w:t>
      </w:r>
      <w:r w:rsidRPr="00225404">
        <w:rPr>
          <w:sz w:val="22"/>
          <w:szCs w:val="22"/>
        </w:rPr>
        <w:tab/>
      </w:r>
      <w:r w:rsidRPr="00225404">
        <w:rPr>
          <w:rFonts w:eastAsia="Arial"/>
          <w:sz w:val="22"/>
          <w:szCs w:val="22"/>
        </w:rPr>
        <w:t>Jei Paslaugos teikiamos etapais ar periodais aukščiau nurodyta atsiskaitymo tvarka galioja kiekvienam Paslaugų teikimo etapui ar periodui, jei Specialiosiose sąlygose nenustatyta kitaip.</w:t>
      </w:r>
    </w:p>
    <w:p w14:paraId="5F300C0F" w14:textId="77777777" w:rsidR="000F0A6A" w:rsidRPr="00225404" w:rsidRDefault="000F0A6A" w:rsidP="000F0A6A">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12.2.7.</w:t>
      </w:r>
      <w:r w:rsidRPr="00225404">
        <w:rPr>
          <w:rFonts w:eastAsia="Arial"/>
          <w:sz w:val="22"/>
          <w:szCs w:val="22"/>
        </w:rPr>
        <w:tab/>
        <w:t>Jeigu Šalys sudaro trišalį susitarimą su subtiekėju dėl tiesioginio atsiskaitymo, Pirkėjas privalo pervesti subtiekėjui mokėtiną sumą į subtiekėjo banko sąskaitą, nurodytą trišaliame susitarime, o likutį pervesti į Tiekėjo banko sąskaitą po to, kai pagal Sutarties ir trišalio susitarimo reikalavimus sudaromas suteiktų Paslaugų perdavimo–priėmimo aktas ir Tiekėjas pateikia Sąskaitą už Paslaugas Pirkėjui.</w:t>
      </w:r>
    </w:p>
    <w:p w14:paraId="514B8745"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59914A84"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bCs/>
          <w:sz w:val="22"/>
          <w:szCs w:val="22"/>
        </w:rPr>
        <w:t>12.3.</w:t>
      </w:r>
      <w:r w:rsidRPr="00225404">
        <w:rPr>
          <w:rFonts w:eastAsia="Arial"/>
          <w:b/>
          <w:bCs/>
          <w:sz w:val="22"/>
          <w:szCs w:val="22"/>
        </w:rPr>
        <w:tab/>
      </w:r>
      <w:r w:rsidRPr="00225404">
        <w:rPr>
          <w:rFonts w:eastAsia="Arial"/>
          <w:b/>
          <w:sz w:val="22"/>
          <w:szCs w:val="22"/>
        </w:rPr>
        <w:t>Kiti atsiskaitymo klausimai</w:t>
      </w:r>
    </w:p>
    <w:p w14:paraId="35E48BBC"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1BD186B6"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12.3.1.</w:t>
      </w:r>
      <w:r w:rsidRPr="00225404">
        <w:rPr>
          <w:rFonts w:eastAsia="Arial"/>
          <w:sz w:val="22"/>
          <w:szCs w:val="22"/>
        </w:rPr>
        <w:tab/>
        <w:t>Pirkėjas privalo pervesti mokėjimus Tiekėjui į Tiekėjo banko sąskaitą, nurodytą Specialiosiose sąlygose.</w:t>
      </w:r>
    </w:p>
    <w:p w14:paraId="5029BEAC"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12.3.2.</w:t>
      </w:r>
      <w:r w:rsidRPr="00225404">
        <w:rPr>
          <w:rFonts w:eastAsia="Arial"/>
          <w:sz w:val="22"/>
          <w:szCs w:val="22"/>
        </w:rPr>
        <w:tab/>
        <w:t>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6C849C0E"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12.3.3.</w:t>
      </w:r>
      <w:r w:rsidRPr="00225404">
        <w:rPr>
          <w:rFonts w:eastAsia="Arial"/>
          <w:sz w:val="22"/>
          <w:szCs w:val="22"/>
        </w:rPr>
        <w:tab/>
        <w:t>Visi mokėjimai pagal Sutartį atliekami eurais.</w:t>
      </w:r>
    </w:p>
    <w:p w14:paraId="3663C18B"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12.3.4.</w:t>
      </w:r>
      <w:r w:rsidRPr="00225404">
        <w:rPr>
          <w:rFonts w:eastAsia="Arial"/>
          <w:sz w:val="22"/>
          <w:szCs w:val="22"/>
        </w:rPr>
        <w:tab/>
        <w:t>Už pavėluotus mokėjimus pagal Sutartį mokančioji Šalis privalo sumokėti kitai Šaliai Specialiosiose sąlygose nurodyto dydžio netesybas.</w:t>
      </w:r>
    </w:p>
    <w:p w14:paraId="2C04C019"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4D4A4750"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13.</w:t>
      </w:r>
      <w:r w:rsidRPr="00225404">
        <w:rPr>
          <w:rFonts w:eastAsia="Arial"/>
          <w:b/>
          <w:bCs/>
          <w:caps/>
          <w:sz w:val="22"/>
          <w:szCs w:val="22"/>
        </w:rPr>
        <w:tab/>
      </w:r>
      <w:r w:rsidRPr="00225404">
        <w:rPr>
          <w:rFonts w:eastAsia="Arial"/>
          <w:b/>
          <w:caps/>
          <w:sz w:val="22"/>
          <w:szCs w:val="22"/>
        </w:rPr>
        <w:t>Konfidenciali informacija</w:t>
      </w:r>
    </w:p>
    <w:p w14:paraId="359EA5CC"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224B65DE"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13.1.</w:t>
      </w:r>
      <w:r w:rsidRPr="00225404">
        <w:rPr>
          <w:rFonts w:eastAsia="Arial"/>
          <w:sz w:val="22"/>
          <w:szCs w:val="22"/>
        </w:rPr>
        <w:tab/>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418FB88F"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13.2.</w:t>
      </w:r>
      <w:r w:rsidRPr="00225404">
        <w:rPr>
          <w:rFonts w:eastAsia="Arial"/>
          <w:sz w:val="22"/>
          <w:szCs w:val="22"/>
        </w:rPr>
        <w:tab/>
        <w:t>Šalis turi teisę atskleisti kitos Šalies konfidencialią informaciją šiais atvejais:</w:t>
      </w:r>
    </w:p>
    <w:p w14:paraId="41A827A8"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13.2.1.</w:t>
      </w:r>
      <w:r w:rsidRPr="00225404">
        <w:rPr>
          <w:rFonts w:eastAsia="Arial"/>
          <w:sz w:val="22"/>
          <w:szCs w:val="22"/>
        </w:rPr>
        <w:tab/>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6B062C79"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13.2.2.</w:t>
      </w:r>
      <w:r w:rsidRPr="00225404">
        <w:rPr>
          <w:rFonts w:eastAsia="Arial"/>
          <w:sz w:val="22"/>
          <w:szCs w:val="22"/>
        </w:rPr>
        <w:tab/>
        <w:t xml:space="preserve">konfidencialią informaciją yra būtina atskleisti pagal </w:t>
      </w:r>
      <w:r w:rsidRPr="00225404">
        <w:rPr>
          <w:sz w:val="22"/>
          <w:szCs w:val="22"/>
        </w:rPr>
        <w:t>įstatymų bei kitų teisės aktų</w:t>
      </w:r>
      <w:r w:rsidRPr="00225404">
        <w:rPr>
          <w:rFonts w:eastAsia="Arial"/>
          <w:sz w:val="22"/>
          <w:szCs w:val="22"/>
        </w:rPr>
        <w:t xml:space="preserve"> reikalavimus, įskaitant atvejus, kai to reikalauja viešojo administravimo subjektai, taip, kaip jie apibrėžti Lietuvos Respublikos viešojo administravimo įstatyme.</w:t>
      </w:r>
    </w:p>
    <w:p w14:paraId="66E512FE"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13.3.</w:t>
      </w:r>
      <w:r w:rsidRPr="00225404">
        <w:rPr>
          <w:rFonts w:eastAsia="Arial"/>
          <w:sz w:val="22"/>
          <w:szCs w:val="22"/>
        </w:rPr>
        <w:tab/>
        <w:t xml:space="preserve">Prieš atskleisdama konfidencialią informaciją, Šalis privalo informuoti kitą Šalį (tiek, kiek tai nedraudžiama pagal </w:t>
      </w:r>
      <w:r w:rsidRPr="00225404">
        <w:rPr>
          <w:sz w:val="22"/>
          <w:szCs w:val="22"/>
        </w:rPr>
        <w:t>įstatymus bei kitus teisės aktus</w:t>
      </w:r>
      <w:r w:rsidRPr="00225404">
        <w:rPr>
          <w:rFonts w:eastAsia="Arial"/>
          <w:sz w:val="22"/>
          <w:szCs w:val="22"/>
        </w:rPr>
        <w:t>) apie būtinybę arba gautą viešojo administravimo subjekto reikalavimą atskleisti konfidencialią informaciją ir imtis protingų priemonių, siekdama užtikrinti atskleistos informacijos konfidencialumą.</w:t>
      </w:r>
    </w:p>
    <w:p w14:paraId="7D168FFB"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13.4.</w:t>
      </w:r>
      <w:r w:rsidRPr="00225404">
        <w:rPr>
          <w:rFonts w:eastAsia="Arial"/>
          <w:sz w:val="22"/>
          <w:szCs w:val="22"/>
        </w:rPr>
        <w:tab/>
        <w:t>Šalis atsako:</w:t>
      </w:r>
    </w:p>
    <w:p w14:paraId="659E9E19"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13.4.1.</w:t>
      </w:r>
      <w:r w:rsidRPr="00225404">
        <w:rPr>
          <w:rFonts w:eastAsia="Arial"/>
          <w:sz w:val="22"/>
          <w:szCs w:val="22"/>
        </w:rPr>
        <w:tab/>
        <w:t>už bet kokį neteisėtą, įskaitant atsitiktinį, kitos Šalies konfidencialios informacijos ar bet kurios jos dalies atskleidimą ar perdavimą arba konfidencialios informacijos neteisėtą naudojimą;</w:t>
      </w:r>
    </w:p>
    <w:p w14:paraId="11240020"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13.4.2.</w:t>
      </w:r>
      <w:r w:rsidRPr="00225404">
        <w:rPr>
          <w:rFonts w:eastAsia="Arial"/>
          <w:sz w:val="22"/>
          <w:szCs w:val="22"/>
        </w:rPr>
        <w:tab/>
        <w:t>už tai, kad nesiėmė visų protingų veiksmų, kad išsaugotų ir apsaugotų kitos Šalies konfidencialią informaciją ar bet kurią jos dalį, užkirstų kelią tolesniam jos neteisėtam atskleidimui, perdavimui ar naudojimui.</w:t>
      </w:r>
    </w:p>
    <w:p w14:paraId="2D257357"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13.5.</w:t>
      </w:r>
      <w:r w:rsidRPr="00225404">
        <w:rPr>
          <w:rFonts w:eastAsia="Arial"/>
          <w:sz w:val="22"/>
          <w:szCs w:val="22"/>
        </w:rPr>
        <w:tab/>
        <w:t>Šalis, nepagrįstai atskleidusi kitos Šalies konfidencialią informaciją, privalo sumokėti kitai Šaliai Specialiosiose sąlygose nurodyto dydžio baudą.</w:t>
      </w:r>
    </w:p>
    <w:p w14:paraId="10C68E6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2C529975"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14.</w:t>
      </w:r>
      <w:r w:rsidRPr="00225404">
        <w:rPr>
          <w:rFonts w:eastAsia="Arial"/>
          <w:b/>
          <w:bCs/>
          <w:caps/>
          <w:sz w:val="22"/>
          <w:szCs w:val="22"/>
        </w:rPr>
        <w:tab/>
      </w:r>
      <w:r w:rsidRPr="00225404">
        <w:rPr>
          <w:rFonts w:eastAsia="Arial"/>
          <w:b/>
          <w:caps/>
          <w:sz w:val="22"/>
          <w:szCs w:val="22"/>
        </w:rPr>
        <w:t>Asmens duomenų apsauga</w:t>
      </w:r>
    </w:p>
    <w:p w14:paraId="77D5D745"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61B073FE"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14.1.</w:t>
      </w:r>
      <w:r w:rsidRPr="00225404">
        <w:rPr>
          <w:rFonts w:eastAsia="Arial"/>
          <w:sz w:val="22"/>
          <w:szCs w:val="22"/>
        </w:rPr>
        <w:tab/>
        <w:t>Šalys įsipareigoja užtikrinti asmens duomenų saugumą bei asmens duomenų tvarkymą vykdyti teisėtai, vadovaujantis 2016 m. balandžio 27 d. priimto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nuostatomis.</w:t>
      </w:r>
    </w:p>
    <w:p w14:paraId="495EAFEA" w14:textId="77777777" w:rsidR="000F0A6A" w:rsidRPr="00225404" w:rsidRDefault="000F0A6A" w:rsidP="000F0A6A">
      <w:pPr>
        <w:tabs>
          <w:tab w:val="left" w:pos="567"/>
          <w:tab w:val="left" w:pos="851"/>
          <w:tab w:val="left" w:pos="992"/>
          <w:tab w:val="left" w:pos="1134"/>
        </w:tabs>
        <w:spacing w:line="276" w:lineRule="auto"/>
        <w:jc w:val="both"/>
        <w:rPr>
          <w:sz w:val="22"/>
          <w:szCs w:val="22"/>
        </w:rPr>
      </w:pPr>
      <w:r w:rsidRPr="00225404">
        <w:rPr>
          <w:sz w:val="22"/>
          <w:szCs w:val="22"/>
        </w:rPr>
        <w:t>14.2.</w:t>
      </w:r>
      <w:r w:rsidRPr="00225404">
        <w:rPr>
          <w:sz w:val="22"/>
          <w:szCs w:val="22"/>
        </w:rPr>
        <w:tab/>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508F7947" w14:textId="77777777" w:rsidR="000F0A6A" w:rsidRPr="00225404" w:rsidRDefault="000F0A6A" w:rsidP="000F0A6A">
      <w:pPr>
        <w:tabs>
          <w:tab w:val="left" w:pos="0"/>
          <w:tab w:val="left" w:pos="851"/>
          <w:tab w:val="left" w:pos="992"/>
          <w:tab w:val="left" w:pos="1134"/>
        </w:tabs>
        <w:spacing w:line="276" w:lineRule="auto"/>
        <w:jc w:val="both"/>
        <w:rPr>
          <w:rFonts w:eastAsia="Arial"/>
          <w:b/>
          <w:bCs/>
          <w:sz w:val="22"/>
          <w:szCs w:val="22"/>
        </w:rPr>
      </w:pPr>
    </w:p>
    <w:p w14:paraId="2B2C6765"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caps/>
          <w:sz w:val="22"/>
          <w:szCs w:val="22"/>
        </w:rPr>
      </w:pPr>
      <w:r w:rsidRPr="00225404">
        <w:rPr>
          <w:rFonts w:eastAsia="Arial"/>
          <w:b/>
          <w:bCs/>
          <w:caps/>
          <w:sz w:val="22"/>
          <w:szCs w:val="22"/>
        </w:rPr>
        <w:t>15.</w:t>
      </w:r>
      <w:r w:rsidRPr="00225404">
        <w:rPr>
          <w:rFonts w:eastAsia="Arial"/>
          <w:b/>
          <w:bCs/>
          <w:caps/>
          <w:sz w:val="22"/>
          <w:szCs w:val="22"/>
        </w:rPr>
        <w:tab/>
      </w:r>
      <w:r w:rsidRPr="00225404">
        <w:rPr>
          <w:rFonts w:eastAsia="Arial"/>
          <w:b/>
          <w:caps/>
          <w:sz w:val="22"/>
          <w:szCs w:val="22"/>
        </w:rPr>
        <w:t>INTELEKTINĖ NUOSAVYBĖ</w:t>
      </w:r>
    </w:p>
    <w:p w14:paraId="618755EC"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caps/>
          <w:sz w:val="22"/>
          <w:szCs w:val="22"/>
        </w:rPr>
      </w:pPr>
    </w:p>
    <w:p w14:paraId="1FF81C79"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15.1. Visi </w:t>
      </w:r>
      <w:r w:rsidRPr="00C4763F">
        <w:rPr>
          <w:sz w:val="22"/>
          <w:szCs w:val="22"/>
        </w:rPr>
        <w:t xml:space="preserve">rezultatai ir su jais susijusios teisės, įgytos vykdant Sutartį, įskaitant intelektinės nuosavybės teises, išskyrus asmenines neturtines teises į intelektinės veiklos rezultatus, yra Pirkėjo nuosavybė, pereinanti Pirkėjui nuo Paslaugų perdavimo–priėmimo akto pasirašymo be jokių apribojimų, kurią Pirkėjas gali naudoti, publikuoti, </w:t>
      </w:r>
      <w:r w:rsidRPr="00C4763F">
        <w:rPr>
          <w:sz w:val="22"/>
          <w:szCs w:val="22"/>
        </w:rPr>
        <w:lastRenderedPageBreak/>
        <w:t xml:space="preserve">perleisti ar perduoti be atskiro Tiekėjo sutikimo tretiesiems asmenims, jei Specialiosiose sąlygose nenumatyta kitaip ar intelektinės nuosavybės teisės negali būti perduodamos nuosavybės teise dėl </w:t>
      </w:r>
      <w:r w:rsidRPr="00C4763F">
        <w:rPr>
          <w:rFonts w:eastAsia="Arial"/>
          <w:sz w:val="22"/>
          <w:szCs w:val="22"/>
        </w:rPr>
        <w:t>Paslaugų</w:t>
      </w:r>
      <w:r w:rsidRPr="00C4763F">
        <w:rPr>
          <w:sz w:val="22"/>
          <w:szCs w:val="22"/>
        </w:rPr>
        <w:t xml:space="preserve"> pobūdžio ar (ir) išimtinių teisių, patentų ir kt.</w:t>
      </w:r>
    </w:p>
    <w:p w14:paraId="0C690A5A"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225404">
        <w:rPr>
          <w:sz w:val="22"/>
          <w:szCs w:val="22"/>
        </w:rPr>
        <w:t>sui</w:t>
      </w:r>
      <w:proofErr w:type="spellEnd"/>
      <w:r w:rsidRPr="00225404">
        <w:rPr>
          <w:sz w:val="22"/>
          <w:szCs w:val="22"/>
        </w:rPr>
        <w:t xml:space="preserve"> </w:t>
      </w:r>
      <w:proofErr w:type="spellStart"/>
      <w:r w:rsidRPr="00225404">
        <w:rPr>
          <w:sz w:val="22"/>
          <w:szCs w:val="22"/>
        </w:rPr>
        <w:t>generis</w:t>
      </w:r>
      <w:proofErr w:type="spellEnd"/>
      <w:r w:rsidRPr="00225404">
        <w:rPr>
          <w:sz w:val="22"/>
          <w:szCs w:val="22"/>
        </w:rPr>
        <w:t>) teisės, firmų, įmonių, organizacijų, verslo pavadinimų ar vardų savininkų ir kitos panašios teisės ar įsipareigojimai, nepriklausomai nuo to, ar jie registruoti Lietuvos Respublikoje, ar kitose šalyse, ar neregistruotini, išskyrus atvejus, kai toks pažeidimas atsiranda dėl Pirkėjo kaltės.</w:t>
      </w:r>
    </w:p>
    <w:p w14:paraId="34BEE19B"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15.3. Tiekėjas neturi teisės be išankstinio rašytinio Pirkėjo sutikimo naudoti Pirkėjo simbolių, pavadinimo ir ženklo reklamoje, rinkodaroje, taip pat naudotis Pirkėjo sukurtais intelektiniais veiklos rezultatais. Pažeidus reikalavimą, Tiekėjui taikoma Specialiosiose sąlygose nurodyta bauda.</w:t>
      </w:r>
    </w:p>
    <w:p w14:paraId="19E1D905" w14:textId="77777777" w:rsidR="000F0A6A" w:rsidRPr="00225404" w:rsidRDefault="000F0A6A" w:rsidP="000F0A6A">
      <w:pPr>
        <w:tabs>
          <w:tab w:val="left" w:pos="567"/>
        </w:tabs>
        <w:spacing w:line="276" w:lineRule="auto"/>
        <w:jc w:val="both"/>
        <w:textAlignment w:val="baseline"/>
        <w:rPr>
          <w:b/>
          <w:bCs/>
          <w:sz w:val="22"/>
          <w:szCs w:val="22"/>
        </w:rPr>
      </w:pPr>
    </w:p>
    <w:p w14:paraId="084F42E7"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16.</w:t>
      </w:r>
      <w:r w:rsidRPr="00225404">
        <w:rPr>
          <w:rFonts w:eastAsia="Arial"/>
          <w:b/>
          <w:bCs/>
          <w:caps/>
          <w:sz w:val="22"/>
          <w:szCs w:val="22"/>
        </w:rPr>
        <w:tab/>
      </w:r>
      <w:r w:rsidRPr="00225404">
        <w:rPr>
          <w:rFonts w:eastAsia="Arial"/>
          <w:b/>
          <w:caps/>
          <w:sz w:val="22"/>
          <w:szCs w:val="22"/>
        </w:rPr>
        <w:t>Pareiškimai ir garantijos</w:t>
      </w:r>
    </w:p>
    <w:p w14:paraId="63C6403A"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479AE6A2"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16.1. Kiekviena iš Šalių pareiškia ir garantuoja kitai Šaliai, kad:</w:t>
      </w:r>
    </w:p>
    <w:p w14:paraId="1C8EAE78"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16.1.1. yra teisėtai priimti ir galioja visi būtini sprendimai, gauti leidimai bei sutikimai, taip pat teisėtai atlikti ir galioja kiti teisiniai veiksmai, reikalingi Sutarties sudarymui, galiojimui ir vykdymui;</w:t>
      </w:r>
    </w:p>
    <w:p w14:paraId="28C7EE5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 xml:space="preserve">16.1.2. sudarydama Sutartį, Šalis neviršija savo kompetencijos ir nepažeidžia jai taikomų </w:t>
      </w:r>
      <w:r w:rsidRPr="00225404">
        <w:rPr>
          <w:sz w:val="22"/>
          <w:szCs w:val="22"/>
        </w:rPr>
        <w:t>įstatymų bei kitų teisės aktų</w:t>
      </w:r>
      <w:r w:rsidRPr="00225404">
        <w:rPr>
          <w:rFonts w:eastAsia="Arial"/>
          <w:sz w:val="22"/>
          <w:szCs w:val="22"/>
        </w:rPr>
        <w:t>, teismo ar arbitražo teismo sprendimų, administracinių aktų, sutarčių ar kitų prievolių pagal taikomą privatinę teisę, viešąją teisę, Europos Sąjungos teisę arba tarptautinę teisę;</w:t>
      </w:r>
    </w:p>
    <w:p w14:paraId="1910252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1B6EFC74"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0BD79E19"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69D8E225"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16.1.6. visi Šalies pareiškimai ir garantijos yra išsamūs ir nepalieka nutylėtų jokių aplinkybių, kurios darytų šiuos pareiškimus ar garantijas neteisingais.</w:t>
      </w:r>
    </w:p>
    <w:p w14:paraId="4068A711"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 xml:space="preserve">16.2. Tiekėjas papildomai pareiškia ir garantuoja Pirkėjui, kad Tiekėjas, subtiekėjai, jungtinės veiklos partneriai ir specialistai turi galiojančius ir teisėtus visus </w:t>
      </w:r>
      <w:r w:rsidRPr="00225404">
        <w:rPr>
          <w:sz w:val="22"/>
          <w:szCs w:val="22"/>
        </w:rPr>
        <w:t>įstatymuose bei kituose teisės aktuose</w:t>
      </w:r>
      <w:r w:rsidRPr="00225404">
        <w:rPr>
          <w:rFonts w:eastAsia="Arial"/>
          <w:sz w:val="22"/>
          <w:szCs w:val="22"/>
        </w:rPr>
        <w:t xml:space="preserve"> numatytus leidimus, licencijas, atestatus, teisės pripažinimo dokumentus, reikalingus vykdant Sutartį.</w:t>
      </w:r>
    </w:p>
    <w:p w14:paraId="09DE1A29"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shd w:val="clear" w:color="auto" w:fill="FFFFFF"/>
        </w:rPr>
      </w:pPr>
      <w:r w:rsidRPr="00225404">
        <w:rPr>
          <w:rFonts w:eastAsia="Arial"/>
          <w:sz w:val="22"/>
          <w:szCs w:val="22"/>
          <w:shd w:val="clear" w:color="auto" w:fill="FFFFFF"/>
        </w:rPr>
        <w:t xml:space="preserve">16.3. </w:t>
      </w:r>
      <w:r w:rsidRPr="00225404">
        <w:rPr>
          <w:sz w:val="22"/>
          <w:szCs w:val="22"/>
        </w:rPr>
        <w:t>Tiekėjas pareiškia, kad suteiktų Paslaugų rezultato disponavimo, valdymo ir naudojimosi teisės nėra apribotos</w:t>
      </w:r>
      <w:r w:rsidRPr="00225404">
        <w:rPr>
          <w:rFonts w:eastAsia="Arial"/>
          <w:sz w:val="22"/>
          <w:szCs w:val="22"/>
        </w:rPr>
        <w:t xml:space="preserve"> </w:t>
      </w:r>
      <w:r w:rsidRPr="00225404">
        <w:rPr>
          <w:rFonts w:eastAsia="Arial"/>
          <w:sz w:val="22"/>
          <w:szCs w:val="22"/>
          <w:shd w:val="clear" w:color="auto" w:fill="FFFFFF"/>
        </w:rPr>
        <w:t xml:space="preserve">ir jokie tretieji asmenys neturi pretenzijų į Sutartimi perduodamą </w:t>
      </w:r>
      <w:r w:rsidRPr="00225404">
        <w:rPr>
          <w:rFonts w:eastAsia="Arial"/>
          <w:sz w:val="22"/>
          <w:szCs w:val="22"/>
        </w:rPr>
        <w:t>Paslaugų rezultatą</w:t>
      </w:r>
      <w:r w:rsidRPr="00225404">
        <w:rPr>
          <w:rFonts w:eastAsia="Arial"/>
          <w:sz w:val="22"/>
          <w:szCs w:val="22"/>
          <w:shd w:val="clear" w:color="auto" w:fill="FFFFFF"/>
        </w:rPr>
        <w:t>.</w:t>
      </w:r>
    </w:p>
    <w:p w14:paraId="289E4859" w14:textId="77777777" w:rsidR="000F0A6A" w:rsidRPr="00225404" w:rsidRDefault="000F0A6A" w:rsidP="000F0A6A">
      <w:pPr>
        <w:widowControl w:val="0"/>
        <w:tabs>
          <w:tab w:val="left" w:pos="567"/>
          <w:tab w:val="left" w:pos="851"/>
          <w:tab w:val="left" w:pos="992"/>
          <w:tab w:val="left" w:pos="1134"/>
        </w:tabs>
        <w:spacing w:line="276" w:lineRule="auto"/>
        <w:jc w:val="both"/>
        <w:rPr>
          <w:sz w:val="22"/>
          <w:szCs w:val="22"/>
        </w:rPr>
      </w:pPr>
      <w:r w:rsidRPr="00225404">
        <w:rPr>
          <w:rFonts w:eastAsia="Arial"/>
          <w:sz w:val="22"/>
          <w:szCs w:val="22"/>
        </w:rPr>
        <w:t>16.4. T</w:t>
      </w:r>
      <w:r w:rsidRPr="00225404">
        <w:rPr>
          <w:sz w:val="22"/>
          <w:szCs w:val="22"/>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5B4A53AD"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p>
    <w:p w14:paraId="4D78E96A"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17.</w:t>
      </w:r>
      <w:r w:rsidRPr="00225404">
        <w:rPr>
          <w:rFonts w:eastAsia="Arial"/>
          <w:b/>
          <w:bCs/>
          <w:caps/>
          <w:sz w:val="22"/>
          <w:szCs w:val="22"/>
        </w:rPr>
        <w:tab/>
      </w:r>
      <w:r w:rsidRPr="00225404">
        <w:rPr>
          <w:rFonts w:eastAsia="Arial"/>
          <w:b/>
          <w:caps/>
          <w:sz w:val="22"/>
          <w:szCs w:val="22"/>
        </w:rPr>
        <w:t>Bendrieji atsakomybės klausimai</w:t>
      </w:r>
    </w:p>
    <w:p w14:paraId="329F71FB"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p>
    <w:p w14:paraId="29E4884C"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17.1. Netesybų sumokėjimas už vėlavimą ar pareigų pagal Sutartį pažeidimą neatleidžia Šalies nuo Sutartyje numatytų jos pareigų vykdymo.</w:t>
      </w:r>
    </w:p>
    <w:p w14:paraId="3F4D847B" w14:textId="77777777" w:rsidR="000F0A6A" w:rsidRPr="00225404" w:rsidRDefault="000F0A6A" w:rsidP="000F0A6A">
      <w:pPr>
        <w:widowControl w:val="0"/>
        <w:tabs>
          <w:tab w:val="left" w:pos="567"/>
          <w:tab w:val="left" w:pos="851"/>
          <w:tab w:val="left" w:pos="992"/>
          <w:tab w:val="left" w:pos="1134"/>
        </w:tabs>
        <w:spacing w:line="276" w:lineRule="auto"/>
        <w:jc w:val="both"/>
        <w:rPr>
          <w:sz w:val="22"/>
          <w:szCs w:val="22"/>
        </w:rPr>
      </w:pPr>
      <w:r w:rsidRPr="00225404">
        <w:rPr>
          <w:sz w:val="22"/>
          <w:szCs w:val="22"/>
        </w:rPr>
        <w:lastRenderedPageBreak/>
        <w:t xml:space="preserve">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225404">
        <w:rPr>
          <w:sz w:val="22"/>
          <w:szCs w:val="22"/>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1BE0375B"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03B85B47"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17.4. Šioje Sutartyje numatytos teisių gynybos priemonės neapriboja Šalių teisės pasinaudoti kitomis teisėtomis teisių gynybos priemonėmis.</w:t>
      </w:r>
    </w:p>
    <w:p w14:paraId="529275A1"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57B77C3A"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17.6. Pasibaigus Sutarties galiojimui, Šalys neatleidžiamos nuo atsakomybės už Sutarties pažeidimą. Pasibaigus Sutarties galiojimui, Šalys nepraranda teisės reikalauti atlyginti dėl Sutarties nevykdymo patirtus nuostolius bei sumokėti netesybas.</w:t>
      </w:r>
    </w:p>
    <w:p w14:paraId="352595A3" w14:textId="77777777" w:rsidR="000F0A6A" w:rsidRPr="00225404" w:rsidRDefault="000F0A6A" w:rsidP="000F0A6A">
      <w:pPr>
        <w:tabs>
          <w:tab w:val="left" w:pos="567"/>
        </w:tabs>
        <w:spacing w:line="276" w:lineRule="auto"/>
        <w:jc w:val="both"/>
        <w:textAlignment w:val="baseline"/>
        <w:rPr>
          <w:rFonts w:eastAsia="Arial"/>
          <w:sz w:val="22"/>
          <w:szCs w:val="22"/>
        </w:rPr>
      </w:pPr>
      <w:r w:rsidRPr="00225404">
        <w:rPr>
          <w:rFonts w:eastAsia="Arial"/>
          <w:sz w:val="22"/>
          <w:szCs w:val="22"/>
        </w:rPr>
        <w:t xml:space="preserve">17.7. </w:t>
      </w:r>
      <w:r w:rsidRPr="00225404">
        <w:rPr>
          <w:sz w:val="22"/>
          <w:szCs w:val="22"/>
        </w:rPr>
        <w:t xml:space="preserve">Jeigu Sutartis nutraukiama dėl esminio sutarties pažeidimo pagal Bendrųjų sąlygų 22.2.1 papunktį ir (ar) Tiekėjas esminę Sutarties sąlygą, nurodytą </w:t>
      </w:r>
      <w:r w:rsidRPr="00225404">
        <w:rPr>
          <w:rFonts w:eastAsia="Arial"/>
          <w:sz w:val="22"/>
          <w:szCs w:val="22"/>
        </w:rPr>
        <w:t>Specialiųjų sąlygų 10 skyriuje</w:t>
      </w:r>
      <w:r w:rsidRPr="00225404">
        <w:rPr>
          <w:sz w:val="22"/>
          <w:szCs w:val="22"/>
        </w:rPr>
        <w:t xml:space="preserv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7DEA5C83" w14:textId="77777777" w:rsidR="000F0A6A" w:rsidRPr="00225404" w:rsidRDefault="000F0A6A" w:rsidP="000F0A6A">
      <w:pPr>
        <w:rPr>
          <w:rFonts w:eastAsia="MS Mincho"/>
          <w:i/>
          <w:iCs/>
          <w:sz w:val="22"/>
          <w:szCs w:val="22"/>
        </w:rPr>
      </w:pPr>
      <w:r w:rsidRPr="00225404">
        <w:rPr>
          <w:rFonts w:eastAsia="MS Mincho"/>
          <w:i/>
          <w:iCs/>
          <w:sz w:val="22"/>
          <w:szCs w:val="22"/>
        </w:rPr>
        <w:t>Papildyta papunkčiu:</w:t>
      </w:r>
    </w:p>
    <w:p w14:paraId="22EC06AD" w14:textId="77777777" w:rsidR="000F0A6A" w:rsidRPr="00225404" w:rsidRDefault="000F0A6A" w:rsidP="000F0A6A">
      <w:pPr>
        <w:jc w:val="both"/>
        <w:rPr>
          <w:rFonts w:eastAsia="MS Mincho"/>
          <w:i/>
          <w:iCs/>
          <w:sz w:val="22"/>
          <w:szCs w:val="22"/>
        </w:rPr>
      </w:pPr>
      <w:r w:rsidRPr="00225404">
        <w:rPr>
          <w:rFonts w:eastAsia="MS Mincho"/>
          <w:i/>
          <w:iCs/>
          <w:sz w:val="22"/>
          <w:szCs w:val="22"/>
        </w:rPr>
        <w:t xml:space="preserve">Nr. </w:t>
      </w:r>
      <w:hyperlink r:id="rId14" w:history="1">
        <w:r w:rsidRPr="00225404">
          <w:rPr>
            <w:rFonts w:eastAsia="MS Mincho"/>
            <w:i/>
            <w:iCs/>
            <w:color w:val="0563C1" w:themeColor="hyperlink"/>
            <w:sz w:val="22"/>
            <w:szCs w:val="22"/>
            <w:u w:val="single"/>
          </w:rPr>
          <w:t>1S-52</w:t>
        </w:r>
      </w:hyperlink>
      <w:r w:rsidRPr="00225404">
        <w:rPr>
          <w:rFonts w:eastAsia="MS Mincho"/>
          <w:i/>
          <w:iCs/>
          <w:sz w:val="22"/>
          <w:szCs w:val="22"/>
        </w:rPr>
        <w:t>, 2025-04-17, paskelbta TAR 2025-04-18, i. k. 2025-06847</w:t>
      </w:r>
    </w:p>
    <w:p w14:paraId="53C8E2B4" w14:textId="77777777" w:rsidR="000F0A6A" w:rsidRPr="00225404" w:rsidRDefault="000F0A6A" w:rsidP="000F0A6A">
      <w:pPr>
        <w:rPr>
          <w:sz w:val="22"/>
          <w:szCs w:val="22"/>
        </w:rPr>
      </w:pPr>
    </w:p>
    <w:p w14:paraId="5CADF4A5"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18.</w:t>
      </w:r>
      <w:r w:rsidRPr="00225404">
        <w:rPr>
          <w:rFonts w:eastAsia="Arial"/>
          <w:b/>
          <w:bCs/>
          <w:caps/>
          <w:sz w:val="22"/>
          <w:szCs w:val="22"/>
        </w:rPr>
        <w:tab/>
      </w:r>
      <w:r w:rsidRPr="00225404">
        <w:rPr>
          <w:rFonts w:eastAsia="Arial"/>
          <w:b/>
          <w:caps/>
          <w:sz w:val="22"/>
          <w:szCs w:val="22"/>
        </w:rPr>
        <w:t>Nenugalima jėga (FORCE MAJEURE)</w:t>
      </w:r>
    </w:p>
    <w:p w14:paraId="188F554E"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4DC85260"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18.1.</w:t>
      </w:r>
      <w:r w:rsidRPr="00225404">
        <w:rPr>
          <w:rFonts w:eastAsia="Arial"/>
          <w:b/>
          <w:bCs/>
          <w:sz w:val="22"/>
          <w:szCs w:val="22"/>
        </w:rPr>
        <w:tab/>
      </w:r>
      <w:r w:rsidRPr="00225404">
        <w:rPr>
          <w:rFonts w:eastAsia="Arial"/>
          <w:sz w:val="22"/>
          <w:szCs w:val="22"/>
        </w:rPr>
        <w:t>Atsakomybė pagal Sutartį netaikoma, taip pat Šalys gali būti visiškai ar iš dalies atleistos nuo civilinės atsakomybės šiais pagrindais:</w:t>
      </w:r>
    </w:p>
    <w:p w14:paraId="190CF9D4"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Cambria"/>
          <w:sz w:val="22"/>
          <w:szCs w:val="22"/>
        </w:rPr>
      </w:pPr>
      <w:r w:rsidRPr="00225404">
        <w:rPr>
          <w:rFonts w:eastAsia="Cambria"/>
          <w:sz w:val="22"/>
          <w:szCs w:val="22"/>
        </w:rPr>
        <w:t>18.1.1.</w:t>
      </w:r>
      <w:r w:rsidRPr="00225404">
        <w:rPr>
          <w:rFonts w:eastAsia="Cambria"/>
          <w:sz w:val="22"/>
          <w:szCs w:val="22"/>
        </w:rPr>
        <w:tab/>
        <w:t>dėl nenugalimos jėgos (force majeure) – taikomos Lietuvos Respublikos civilinio kodekso 6.212 straipsnio ir Lietuvos Respublikos Vyriausybės 1996 m. liepos 15 d. nutarimu Nr. 840 „Dėl Atleidimo nuo atsakomybės esant nenugalimos jėgos (force majeure) aplinkybėms taisyklių patvirtinimo” patvirtintų taisyklių nuostatos;</w:t>
      </w:r>
    </w:p>
    <w:p w14:paraId="21D90266"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Cambria"/>
          <w:sz w:val="22"/>
          <w:szCs w:val="22"/>
        </w:rPr>
      </w:pPr>
      <w:r w:rsidRPr="00225404">
        <w:rPr>
          <w:sz w:val="22"/>
          <w:szCs w:val="22"/>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1D3DC85E"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18.2.</w:t>
      </w:r>
      <w:r w:rsidRPr="00225404">
        <w:rPr>
          <w:rFonts w:eastAsia="Arial"/>
          <w:b/>
          <w:bCs/>
          <w:sz w:val="22"/>
          <w:szCs w:val="22"/>
        </w:rPr>
        <w:tab/>
      </w:r>
      <w:r w:rsidRPr="00225404">
        <w:rPr>
          <w:rFonts w:eastAsia="Arial"/>
          <w:sz w:val="22"/>
          <w:szCs w:val="22"/>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663C724C" w14:textId="77777777" w:rsidR="000F0A6A" w:rsidRPr="00225404" w:rsidRDefault="000F0A6A" w:rsidP="000F0A6A">
      <w:pPr>
        <w:widowControl w:val="0"/>
        <w:tabs>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18.3.</w:t>
      </w:r>
      <w:r w:rsidRPr="00225404">
        <w:rPr>
          <w:rFonts w:eastAsia="Arial"/>
          <w:b/>
          <w:bCs/>
          <w:sz w:val="22"/>
          <w:szCs w:val="22"/>
        </w:rPr>
        <w:tab/>
      </w:r>
      <w:r w:rsidRPr="00225404">
        <w:rPr>
          <w:rFonts w:eastAsia="Arial"/>
          <w:sz w:val="22"/>
          <w:szCs w:val="22"/>
        </w:rPr>
        <w:t xml:space="preserve">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w:t>
      </w:r>
      <w:r w:rsidRPr="00225404">
        <w:rPr>
          <w:rFonts w:eastAsia="Arial"/>
          <w:sz w:val="22"/>
          <w:szCs w:val="22"/>
        </w:rPr>
        <w:lastRenderedPageBreak/>
        <w:t>pranešimo arba dėl to, kad nebuvo jokio pranešimo.</w:t>
      </w:r>
    </w:p>
    <w:p w14:paraId="37F9B7A2"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18.4.</w:t>
      </w:r>
      <w:r w:rsidRPr="00225404">
        <w:rPr>
          <w:rFonts w:eastAsia="Arial"/>
          <w:sz w:val="22"/>
          <w:szCs w:val="22"/>
        </w:rPr>
        <w:tab/>
        <w:t>Jeigu nenugalimos jėgos (</w:t>
      </w:r>
      <w:r w:rsidRPr="00225404">
        <w:rPr>
          <w:rFonts w:eastAsia="Arial"/>
          <w:iCs/>
          <w:sz w:val="22"/>
          <w:szCs w:val="22"/>
        </w:rPr>
        <w:t>force majeure</w:t>
      </w:r>
      <w:r w:rsidRPr="00225404">
        <w:rPr>
          <w:rFonts w:eastAsia="Arial"/>
          <w:sz w:val="22"/>
          <w:szCs w:val="22"/>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02069C85"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b/>
          <w:bCs/>
          <w:sz w:val="22"/>
          <w:szCs w:val="22"/>
        </w:rPr>
      </w:pPr>
    </w:p>
    <w:p w14:paraId="52AF458D"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19.</w:t>
      </w:r>
      <w:r w:rsidRPr="00225404">
        <w:rPr>
          <w:rFonts w:eastAsia="Arial"/>
          <w:b/>
          <w:bCs/>
          <w:caps/>
          <w:sz w:val="22"/>
          <w:szCs w:val="22"/>
        </w:rPr>
        <w:tab/>
      </w:r>
      <w:r w:rsidRPr="00225404">
        <w:rPr>
          <w:rFonts w:eastAsia="Arial"/>
          <w:b/>
          <w:caps/>
          <w:sz w:val="22"/>
          <w:szCs w:val="22"/>
        </w:rPr>
        <w:t>Sutarties nuostatų negaliojimas</w:t>
      </w:r>
    </w:p>
    <w:p w14:paraId="290C04A6"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4D1B174A"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19.1.</w:t>
      </w:r>
      <w:r w:rsidRPr="00225404">
        <w:rPr>
          <w:rFonts w:eastAsia="Arial"/>
          <w:sz w:val="22"/>
          <w:szCs w:val="22"/>
        </w:rPr>
        <w:tab/>
        <w:t xml:space="preserve">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w:t>
      </w:r>
      <w:r w:rsidRPr="00225404">
        <w:rPr>
          <w:sz w:val="22"/>
          <w:szCs w:val="22"/>
        </w:rPr>
        <w:t>įstatymų bei kitų teisės aktų</w:t>
      </w:r>
      <w:r w:rsidRPr="00225404">
        <w:rPr>
          <w:rFonts w:eastAsia="Arial"/>
          <w:sz w:val="22"/>
          <w:szCs w:val="22"/>
        </w:rPr>
        <w:t xml:space="preserve"> ir galima daryti prielaidą, kad Sutartis būtų buvusi teisėtai sudaryta ir neįtraukus nuostatos, kuri yra negaliojanti.</w:t>
      </w:r>
    </w:p>
    <w:p w14:paraId="23595A8F"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19.2.</w:t>
      </w:r>
      <w:r w:rsidRPr="00225404">
        <w:rPr>
          <w:rFonts w:eastAsia="Arial"/>
          <w:sz w:val="22"/>
          <w:szCs w:val="22"/>
        </w:rPr>
        <w:tab/>
        <w:t>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35F3F046"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6A557C7A"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20.</w:t>
      </w:r>
      <w:r w:rsidRPr="00225404">
        <w:rPr>
          <w:rFonts w:eastAsia="Arial"/>
          <w:b/>
          <w:bCs/>
          <w:caps/>
          <w:sz w:val="22"/>
          <w:szCs w:val="22"/>
        </w:rPr>
        <w:tab/>
      </w:r>
      <w:r w:rsidRPr="00225404">
        <w:rPr>
          <w:rFonts w:eastAsia="Arial"/>
          <w:b/>
          <w:caps/>
          <w:sz w:val="22"/>
          <w:szCs w:val="22"/>
        </w:rPr>
        <w:t>Sutarties pakeitimai</w:t>
      </w:r>
    </w:p>
    <w:p w14:paraId="6C95465C"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35B922CC" w14:textId="77777777" w:rsidR="000F0A6A" w:rsidRPr="00225404" w:rsidRDefault="000F0A6A" w:rsidP="000F0A6A">
      <w:pPr>
        <w:tabs>
          <w:tab w:val="left" w:pos="284"/>
          <w:tab w:val="left" w:pos="567"/>
        </w:tabs>
        <w:spacing w:line="276" w:lineRule="auto"/>
        <w:jc w:val="both"/>
        <w:rPr>
          <w:sz w:val="22"/>
          <w:szCs w:val="22"/>
        </w:rPr>
      </w:pPr>
      <w:r w:rsidRPr="00225404">
        <w:rPr>
          <w:sz w:val="22"/>
          <w:szCs w:val="22"/>
        </w:rPr>
        <w:t>20.1. Sutarties sąlygos Sutarties galiojimo laikotarpiu negali būti keičiamos, išskyrus tokias Sutarties sąlygas, kurių keitimas numatytas Sutartyje ir (ar) galimas vadovaujantis VPĮ nuostatomis.</w:t>
      </w:r>
    </w:p>
    <w:p w14:paraId="1A78AAD4"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20.2. Sutarties pakeitimai įforminami Šalims sudarant Susitarimą.</w:t>
      </w:r>
    </w:p>
    <w:p w14:paraId="223E3BC4"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 xml:space="preserve">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ir imperatyviomis </w:t>
      </w:r>
      <w:r w:rsidRPr="00225404">
        <w:rPr>
          <w:sz w:val="22"/>
          <w:szCs w:val="22"/>
        </w:rPr>
        <w:t>įstatymų bei kitų teisės aktų</w:t>
      </w:r>
      <w:r w:rsidRPr="00225404">
        <w:rPr>
          <w:rFonts w:eastAsia="Arial"/>
          <w:sz w:val="22"/>
          <w:szCs w:val="22"/>
        </w:rPr>
        <w:t xml:space="preserve"> nuostatomis.</w:t>
      </w:r>
    </w:p>
    <w:p w14:paraId="4887A33F"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20.4. Susitarimas įsigalioja nuo jo sudarymo, jei Susitarime nenurodyta kitaip. Susitarimą Pirkėjas privalo paviešinti VPĮ 33 ir 86 straipsniuose nustatyta tvarka.</w:t>
      </w:r>
    </w:p>
    <w:p w14:paraId="168E87F3"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75022381"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6E190ED6"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21.</w:t>
      </w:r>
      <w:r w:rsidRPr="00225404">
        <w:rPr>
          <w:rFonts w:eastAsia="Arial"/>
          <w:b/>
          <w:bCs/>
          <w:caps/>
          <w:sz w:val="22"/>
          <w:szCs w:val="22"/>
        </w:rPr>
        <w:tab/>
      </w:r>
      <w:r w:rsidRPr="00225404">
        <w:rPr>
          <w:rFonts w:eastAsia="Arial"/>
          <w:b/>
          <w:caps/>
          <w:sz w:val="22"/>
          <w:szCs w:val="22"/>
        </w:rPr>
        <w:t>Sutarties sUSTABDYMAS</w:t>
      </w:r>
    </w:p>
    <w:p w14:paraId="525B1510"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0B43E141"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w:t>
      </w:r>
      <w:r w:rsidRPr="00225404">
        <w:rPr>
          <w:rFonts w:eastAsia="Arial"/>
          <w:sz w:val="22"/>
          <w:szCs w:val="22"/>
        </w:rPr>
        <w:t>Paslaugų</w:t>
      </w:r>
      <w:r w:rsidRPr="00225404">
        <w:rPr>
          <w:sz w:val="22"/>
          <w:szCs w:val="22"/>
        </w:rPr>
        <w:t xml:space="preserve"> (jų dalies) teikimo sustabdymą iki atitinkamų aplinkybių pasibaigimo.</w:t>
      </w:r>
    </w:p>
    <w:p w14:paraId="4625374E"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21.2. </w:t>
      </w:r>
      <w:r w:rsidRPr="00225404">
        <w:rPr>
          <w:rFonts w:eastAsia="Arial"/>
          <w:sz w:val="22"/>
          <w:szCs w:val="22"/>
        </w:rPr>
        <w:t>Paslaugų</w:t>
      </w:r>
      <w:r w:rsidRPr="00225404">
        <w:rPr>
          <w:sz w:val="22"/>
          <w:szCs w:val="22"/>
        </w:rPr>
        <w:t xml:space="preserve"> (jų dalies) teikimas gali būti stabdomas esant bent vienai iš šių aplinkybių:</w:t>
      </w:r>
    </w:p>
    <w:p w14:paraId="1CC78A1F"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w:t>
      </w:r>
    </w:p>
    <w:p w14:paraId="2E0A987C"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21.2.2. Tiekėjas Sutartyje nurodyta tvarka negali teikti Paslaugų (pavyzdžiui, Pirkėjas dėl objektyvių priežasčių negali sudaryti techninių galimybių Paslaugų teikimui), o Tiekėjas dėl to negali vykdyti Sutarties;</w:t>
      </w:r>
    </w:p>
    <w:p w14:paraId="6788A2FD"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lastRenderedPageBreak/>
        <w:t>21.2.3. dėl nenumatytų prekių, paslaugų ir (ar) darbų, susijusių su perkamu objektu, kurių poreikis paaiškėjo tik vykdant Sutartį, įsigijimo;</w:t>
      </w:r>
    </w:p>
    <w:p w14:paraId="7FE1AADC"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21.2.4. ne dėl Pirkėjo kaltės vėluoja kitos Pirkėjo pirkimo sutarties, turinčios tiesioginės įtakos šiai Sutarčiai, vykdymas;</w:t>
      </w:r>
    </w:p>
    <w:p w14:paraId="0F64A9CB"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21.2.5. esant įrodymais pagrįstoms kliūtims ar trukdymams, sukeltiems Tiekėjui kitų trečiųjų asmenų ne dėl Tiekėjo ne laiku ar netinkamai pagal Sutarties sąlygas ir tvarką įvykdytų sutartinių įsipareigojimų;</w:t>
      </w:r>
    </w:p>
    <w:p w14:paraId="23D28B91"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21.2.6. pasikeitus galiojančiam teisės aktui ar įsigaliojus naujam teisės aktui, kuris turi įtakos šios Sutarties vykdymui;</w:t>
      </w:r>
    </w:p>
    <w:p w14:paraId="5F4103B4"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21.2.7. sutartinių įsipareigojimų stabdymo būtinybė atsirado dėl sustabdyto, perskirstyto, negauto ir panašiai Pirkėjo Paslaugų pirkimui skirto finansavimo arba finansavimo trūkumo;</w:t>
      </w:r>
    </w:p>
    <w:p w14:paraId="5C37FBE9"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21.2.8. dėl teisminių (arbitražinių) ginčų su Pirkėju ar trečiaisiais asmenimis, kurių dalykas yra tiesiogiai susijęs su Sutarties vykdymu.</w:t>
      </w:r>
    </w:p>
    <w:p w14:paraId="6AC80C95"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21.3. Jei </w:t>
      </w:r>
      <w:r w:rsidRPr="00225404">
        <w:rPr>
          <w:rFonts w:eastAsia="Arial"/>
          <w:sz w:val="22"/>
          <w:szCs w:val="22"/>
        </w:rPr>
        <w:t>Paslaugų</w:t>
      </w:r>
      <w:r w:rsidRPr="00225404">
        <w:rPr>
          <w:sz w:val="22"/>
          <w:szCs w:val="22"/>
        </w:rPr>
        <w:t xml:space="preserve"> (jų dalies) teikimo sustabdymas atliekamas dėl Bendrųjų sąlygų 21.2 papunktyje nurodytų aplinkybių ir tęsiasi ne ilgiau kaip 3 (tris) mėnesius, toks stabdymas laikomas Sutarties keitimu joje numatytomis sąlygomis ir įforminamas Sutarties 21.6 papunktyje nustatyta tvarka.</w:t>
      </w:r>
    </w:p>
    <w:p w14:paraId="1797A266"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21.4. Jei </w:t>
      </w:r>
      <w:r w:rsidRPr="00225404">
        <w:rPr>
          <w:rFonts w:eastAsia="Arial"/>
          <w:sz w:val="22"/>
          <w:szCs w:val="22"/>
        </w:rPr>
        <w:t>Paslaugų</w:t>
      </w:r>
      <w:r w:rsidRPr="00225404">
        <w:rPr>
          <w:sz w:val="22"/>
          <w:szCs w:val="22"/>
        </w:rPr>
        <w:t xml:space="preserve"> (jų dalies) teikimo stabdymas vykdomas dėl kitų aplinkybių, nenurodytų Bendrųjų sąlygų 21.2 papunktyje ar (ir) Bendrųjų sąlygų 21.2 papunktyje nurodytos aplinkybės tęsiasi ilgiau nei 3 (tris) mėnesius ir (ar) nesilaikant šiame skyriuje nustatytos tvarkos, tai laikoma Sutarties keitimu, kuris turi būti atliekamas, vadovaujantis VPĮ nuostatomis ir įforminamas Sutarties 21.6 papunktyje nustatyta tvarka.</w:t>
      </w:r>
    </w:p>
    <w:p w14:paraId="2F3DD6AE"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21.5. Sutartinių įsipareigojimų vykdymas gali būti stabdomas tik Sutarties galiojimo laikotarpiu tokia tvarka:</w:t>
      </w:r>
    </w:p>
    <w:p w14:paraId="7261B0D1"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21.5.1. atsiradus aplinkybėms, dėl kurių Tiekėjas negali vykdyti sutartinių įsipareigojimų, Tiekėjas apie tai nedelsdamas privalo informuoti Pirkėją. Tiekėjo rašytiniame prašyme turi būti nurodyta stabdymo aplinkybė (Bendrųjų sąlygų 21.2 papunktis)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sustabdymą;</w:t>
      </w:r>
    </w:p>
    <w:p w14:paraId="28C93970" w14:textId="77777777" w:rsidR="000F0A6A" w:rsidRPr="00225404" w:rsidRDefault="000F0A6A" w:rsidP="000F0A6A">
      <w:pPr>
        <w:spacing w:line="276" w:lineRule="auto"/>
        <w:jc w:val="both"/>
        <w:rPr>
          <w:sz w:val="22"/>
          <w:szCs w:val="22"/>
        </w:rPr>
      </w:pPr>
      <w:r w:rsidRPr="00225404">
        <w:rPr>
          <w:sz w:val="22"/>
          <w:szCs w:val="22"/>
        </w:rPr>
        <w:t>21.5.2. Pirkėjui raštu informavus Tiekėją ir pateikus jam argumentuotą paaiškinimą, dėl kokių aplinkybių ir kuriam terminui yra būtina sustabdyti sutartinių įsipareigojimų vykdymo terminą, Tiekėjas ne vėliau kaip per 3 (tris) darbo dienas raštu informuoja Pirkėją ir patvirtina, kad sutinka su sustabdymu. Tiekėjas turi teisę prieštarauti sutartinių įsipareigojimų vykdymo sustabdymui tik tuo atveju, jei Tiekėjas savo sąskaita ir jėgomis gali pašalinti atsiradusias aplinkybes, dėl kurių kilo būtinybė stabdyti sutartinių įsipareigojimų vykdymą;</w:t>
      </w:r>
    </w:p>
    <w:p w14:paraId="4AAD4CBD" w14:textId="77777777" w:rsidR="000F0A6A" w:rsidRPr="00225404" w:rsidRDefault="000F0A6A" w:rsidP="000F0A6A">
      <w:pPr>
        <w:spacing w:line="276" w:lineRule="auto"/>
        <w:jc w:val="both"/>
        <w:rPr>
          <w:sz w:val="22"/>
          <w:szCs w:val="22"/>
        </w:rPr>
      </w:pPr>
      <w:r w:rsidRPr="00225404">
        <w:rPr>
          <w:sz w:val="22"/>
          <w:szCs w:val="22"/>
        </w:rPr>
        <w:t>21.5.3. Tiekėjas, gavęs Pirkėjo raštišką pranešimą apie stabdymą, privalo nedelsiant, bet ne vėliau kaip per 3 (tris) darbo dienas po patvirtinimo išsiuntimo Pirkėjui dienos, sustabdyti sutartinių įsipareigojimų ar jų dalies vykdymą. Jei sutartinių įsipareigojimų ar jų dalies vykdymas sustabdytas, Šalys negali vykdyti jokių jiems pagal Sutartį ar Sutarties dalį priskirtų įsipareigojimų.</w:t>
      </w:r>
    </w:p>
    <w:p w14:paraId="7565BA56" w14:textId="77777777" w:rsidR="000F0A6A" w:rsidRPr="00225404" w:rsidRDefault="000F0A6A" w:rsidP="000F0A6A">
      <w:pPr>
        <w:spacing w:line="276" w:lineRule="auto"/>
        <w:jc w:val="both"/>
        <w:rPr>
          <w:sz w:val="22"/>
          <w:szCs w:val="22"/>
        </w:rPr>
      </w:pPr>
      <w:r w:rsidRPr="00225404">
        <w:rPr>
          <w:sz w:val="22"/>
          <w:szCs w:val="22"/>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5AAA609D" w14:textId="77777777" w:rsidR="000F0A6A" w:rsidRPr="00225404" w:rsidRDefault="000F0A6A" w:rsidP="000F0A6A">
      <w:pPr>
        <w:spacing w:line="276" w:lineRule="auto"/>
        <w:jc w:val="both"/>
        <w:rPr>
          <w:sz w:val="22"/>
          <w:szCs w:val="22"/>
        </w:rPr>
      </w:pPr>
      <w:r w:rsidRPr="00225404">
        <w:rPr>
          <w:sz w:val="22"/>
          <w:szCs w:val="22"/>
        </w:rPr>
        <w:t>21.7. Sutartinių įsipareigojimų vykdymas sustabdomas ne ilgesniam kaip konkrečios, pagrįstos aplinkybės egzistavimo laikotarpiui.</w:t>
      </w:r>
    </w:p>
    <w:p w14:paraId="55494C1D"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21.8. Šalys susitaria, kad sutartinių įsipareigojimų vykdymo sustabdymo terminas į Sutarties vykdymo terminą nėra įskaičiuojamas, jo metu sutartiniai įsipareigojimai nevykdomi ir už šį periodą Pirkėjas Tiekėjui nemoka jokių mokėjimų, baudų ar prastovų.</w:t>
      </w:r>
    </w:p>
    <w:p w14:paraId="77F9CFA5"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21.9. Jeigu Sutartyje numatytų prievolių įvykdymo terminai buvo sustabdyti Sutartyje nustatytais pagrindais, jie atnaujinami pasibaigus sustabdymą lėmusioms aplinkybėms arba Šalių susitarime nurodytam terminui, priklausomai nuo to, kuris įvyksta anksčiau. Tuo atveju, jeigu Sutartyje numatytų prievolių įvykdymo terminai </w:t>
      </w:r>
      <w:r w:rsidRPr="00225404">
        <w:rPr>
          <w:sz w:val="22"/>
          <w:szCs w:val="22"/>
        </w:rPr>
        <w:lastRenderedPageBreak/>
        <w:t>atnaujinami anksčiau negu pasibaigia Šalių susitarime nurodytas sustabdymo terminas, Šalys Sutartyje numatytų prievolių įvykdymo terminų atnaujinimo datą įformina raštu.</w:t>
      </w:r>
    </w:p>
    <w:p w14:paraId="459FE859"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21.10. Atnaujinus Sutarties vykdymą, neįvykdytų prievolių (jų dalies) įvykdymo terminai ir Sutarties galiojimas nukeliami tokiam terminui, kiek buvo likę laiko jų įvykdymui (Sutarties galiojimui) jų sustabdymo metu.</w:t>
      </w:r>
    </w:p>
    <w:p w14:paraId="22A17E78"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w:t>
      </w:r>
    </w:p>
    <w:p w14:paraId="287D76CB" w14:textId="77777777" w:rsidR="000F0A6A" w:rsidRPr="00225404" w:rsidRDefault="000F0A6A" w:rsidP="000F0A6A">
      <w:pPr>
        <w:tabs>
          <w:tab w:val="left" w:pos="567"/>
        </w:tabs>
        <w:spacing w:line="276" w:lineRule="auto"/>
        <w:jc w:val="both"/>
        <w:textAlignment w:val="baseline"/>
        <w:rPr>
          <w:b/>
          <w:bCs/>
          <w:sz w:val="22"/>
          <w:szCs w:val="22"/>
        </w:rPr>
      </w:pPr>
    </w:p>
    <w:p w14:paraId="7043223C"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caps/>
          <w:sz w:val="22"/>
          <w:szCs w:val="22"/>
        </w:rPr>
      </w:pPr>
      <w:r w:rsidRPr="00225404">
        <w:rPr>
          <w:rFonts w:eastAsia="Arial"/>
          <w:b/>
          <w:bCs/>
          <w:caps/>
          <w:sz w:val="22"/>
          <w:szCs w:val="22"/>
        </w:rPr>
        <w:t>22.</w:t>
      </w:r>
      <w:r w:rsidRPr="00225404">
        <w:rPr>
          <w:rFonts w:eastAsia="Arial"/>
          <w:b/>
          <w:bCs/>
          <w:caps/>
          <w:sz w:val="22"/>
          <w:szCs w:val="22"/>
        </w:rPr>
        <w:tab/>
      </w:r>
      <w:r w:rsidRPr="00225404">
        <w:rPr>
          <w:rFonts w:eastAsia="Arial"/>
          <w:b/>
          <w:caps/>
          <w:sz w:val="22"/>
          <w:szCs w:val="22"/>
        </w:rPr>
        <w:t>Sutarties nutraukimas</w:t>
      </w:r>
    </w:p>
    <w:p w14:paraId="5A85457E"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45C7C99E" w14:textId="77777777" w:rsidR="000F0A6A" w:rsidRPr="00225404" w:rsidRDefault="000F0A6A" w:rsidP="000F0A6A">
      <w:pPr>
        <w:tabs>
          <w:tab w:val="left" w:pos="567"/>
          <w:tab w:val="left" w:pos="851"/>
          <w:tab w:val="left" w:pos="992"/>
          <w:tab w:val="left" w:pos="1134"/>
        </w:tabs>
        <w:spacing w:line="276" w:lineRule="auto"/>
        <w:jc w:val="both"/>
        <w:rPr>
          <w:rFonts w:eastAsia="Cambria"/>
          <w:b/>
          <w:bCs/>
          <w:sz w:val="22"/>
          <w:szCs w:val="22"/>
        </w:rPr>
      </w:pPr>
      <w:r w:rsidRPr="00225404">
        <w:rPr>
          <w:rFonts w:eastAsia="Cambria"/>
          <w:sz w:val="22"/>
          <w:szCs w:val="22"/>
        </w:rPr>
        <w:t>Sutartis gali būti nutraukiama VPĮ 90 straipsnyje ir Sutartyje numatytais atvejais, įskaitant galimybę nutraukti Sutartį Šalių susitarimu.</w:t>
      </w:r>
    </w:p>
    <w:p w14:paraId="1C8E79E2" w14:textId="77777777" w:rsidR="000F0A6A" w:rsidRPr="00225404" w:rsidRDefault="000F0A6A" w:rsidP="000F0A6A">
      <w:pPr>
        <w:tabs>
          <w:tab w:val="left" w:pos="567"/>
          <w:tab w:val="left" w:pos="851"/>
          <w:tab w:val="left" w:pos="992"/>
          <w:tab w:val="left" w:pos="1134"/>
        </w:tabs>
        <w:spacing w:line="276" w:lineRule="auto"/>
        <w:jc w:val="both"/>
        <w:rPr>
          <w:rFonts w:eastAsia="Cambria"/>
          <w:b/>
          <w:bCs/>
          <w:sz w:val="22"/>
          <w:szCs w:val="22"/>
        </w:rPr>
      </w:pPr>
    </w:p>
    <w:p w14:paraId="20E69185"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bCs/>
          <w:sz w:val="22"/>
          <w:szCs w:val="22"/>
        </w:rPr>
        <w:t>22.1.</w:t>
      </w:r>
      <w:r w:rsidRPr="00225404">
        <w:rPr>
          <w:rFonts w:eastAsia="Arial"/>
          <w:b/>
          <w:bCs/>
          <w:sz w:val="22"/>
          <w:szCs w:val="22"/>
        </w:rPr>
        <w:tab/>
      </w:r>
      <w:r w:rsidRPr="00225404">
        <w:rPr>
          <w:rFonts w:eastAsia="Arial"/>
          <w:b/>
          <w:sz w:val="22"/>
          <w:szCs w:val="22"/>
        </w:rPr>
        <w:t>Pretenzijos dėl Sutarties pažeidimų</w:t>
      </w:r>
    </w:p>
    <w:p w14:paraId="48695A8E"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0CC3DF1E"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51533A18"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225404">
        <w:rPr>
          <w:bCs/>
          <w:sz w:val="22"/>
          <w:szCs w:val="22"/>
        </w:rPr>
        <w:t xml:space="preserve"> </w:t>
      </w:r>
      <w:r w:rsidRPr="00225404">
        <w:rPr>
          <w:sz w:val="22"/>
          <w:szCs w:val="22"/>
        </w:rPr>
        <w:t>Tiekėjo teisė siūlyti kitą terminą nelaikoma Pirkėjo pareiga tą terminą priimti. Pretenziją gavusios Šalies pasiūlytasis terminas pakeičia terminą, nurodytą pretenzijoje, tik jeigu kita Šalis jį patvirtina.</w:t>
      </w:r>
    </w:p>
    <w:p w14:paraId="00E88D67" w14:textId="77777777" w:rsidR="000F0A6A" w:rsidRPr="00225404" w:rsidRDefault="000F0A6A" w:rsidP="000F0A6A">
      <w:pPr>
        <w:tabs>
          <w:tab w:val="left" w:pos="567"/>
        </w:tabs>
        <w:spacing w:line="276" w:lineRule="auto"/>
        <w:jc w:val="both"/>
        <w:textAlignment w:val="baseline"/>
        <w:rPr>
          <w:b/>
          <w:bCs/>
          <w:sz w:val="22"/>
          <w:szCs w:val="22"/>
        </w:rPr>
      </w:pPr>
    </w:p>
    <w:p w14:paraId="7485645C"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bCs/>
          <w:sz w:val="22"/>
          <w:szCs w:val="22"/>
        </w:rPr>
        <w:t>22.2.</w:t>
      </w:r>
      <w:r w:rsidRPr="00225404">
        <w:rPr>
          <w:rFonts w:eastAsia="Arial"/>
          <w:b/>
          <w:bCs/>
          <w:sz w:val="22"/>
          <w:szCs w:val="22"/>
        </w:rPr>
        <w:tab/>
      </w:r>
      <w:r w:rsidRPr="00225404">
        <w:rPr>
          <w:rFonts w:eastAsia="Arial"/>
          <w:b/>
          <w:sz w:val="22"/>
          <w:szCs w:val="22"/>
        </w:rPr>
        <w:t>Sutarties nutraukimas Pirkėjo iniciatyva</w:t>
      </w:r>
    </w:p>
    <w:p w14:paraId="3C680340"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7D518DEE"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w:t>
      </w:r>
    </w:p>
    <w:p w14:paraId="3CBEE1F1"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 Pirkėjas turi teisę vienašališkai nutraukti Sutartį ar jos dalį raštu įspėjęs Tiekėją prieš ne trumpesnį nei 10 (dešimties) dienų terminą, jeigu:</w:t>
      </w:r>
    </w:p>
    <w:p w14:paraId="01EEA569"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22.2.2.1. Tiekėjui yra iškelta bankroto byla, pradėtas bankroto procesas ne teismo tvarka, jis tampa nemokus arba yra nemokumo tikimybė, sustabdo ūkinę veiklą ar susidaro</w:t>
      </w:r>
      <w:r w:rsidRPr="00225404">
        <w:rPr>
          <w:bCs/>
          <w:sz w:val="22"/>
          <w:szCs w:val="22"/>
        </w:rPr>
        <w:t xml:space="preserve"> </w:t>
      </w:r>
      <w:r w:rsidRPr="00225404">
        <w:rPr>
          <w:sz w:val="22"/>
          <w:szCs w:val="22"/>
        </w:rPr>
        <w:t>įstatymuose ir kituose teisės aktuose nustatyta tvarka analogiška situacija</w:t>
      </w:r>
      <w:r w:rsidRPr="00225404">
        <w:rPr>
          <w:sz w:val="22"/>
          <w:szCs w:val="22"/>
          <w:shd w:val="clear" w:color="auto" w:fill="FFFFFF"/>
        </w:rPr>
        <w:t>;</w:t>
      </w:r>
    </w:p>
    <w:p w14:paraId="3B4C4BDE" w14:textId="77777777" w:rsidR="000F0A6A" w:rsidRPr="00225404" w:rsidRDefault="000F0A6A" w:rsidP="000F0A6A">
      <w:pPr>
        <w:tabs>
          <w:tab w:val="left" w:pos="567"/>
        </w:tabs>
        <w:spacing w:line="276" w:lineRule="auto"/>
        <w:jc w:val="both"/>
        <w:rPr>
          <w:sz w:val="22"/>
          <w:szCs w:val="22"/>
        </w:rPr>
      </w:pPr>
      <w:r w:rsidRPr="00225404">
        <w:rPr>
          <w:sz w:val="22"/>
          <w:szCs w:val="22"/>
        </w:rPr>
        <w:t>22.2.2.2. Tiekėjo padėtis pasikeičia ir jis atitinka pirkimo dokumentuose nustatytą pašalinimo pagrindą;</w:t>
      </w:r>
    </w:p>
    <w:p w14:paraId="79074942"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22.2.2.3. pasikeičia teisės aktai, susiję su Sutarties objektu, Sutarties vykdymu, ar su Pirkėjo vykdoma veikla, kuriai buvo sudaryta Sutartis, ir dėl tokių pakeitimų Pirkėjas nusprendžia nutraukti Sutartį;</w:t>
      </w:r>
    </w:p>
    <w:p w14:paraId="27925001"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22.2.2.4. Pirkėjas nusprendžia nebevykdyti veiklos, kurios vykdymui Sutartimi įsigyjamos Paslaugos ir Sutarties poreikis išnyksta;</w:t>
      </w:r>
    </w:p>
    <w:p w14:paraId="331406EA"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22.2.2.5. Pirkėjo valdymo organas priima sprendimą, dėl kurio Sutarties poreikis išnyksta;</w:t>
      </w:r>
    </w:p>
    <w:p w14:paraId="2259FC9A"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22.2.2.6. pasikeičia (pablogėja) Pirkėjo finansinė padėtis ar Pirkėjas negauna arba netenka finansavimo ir dėl šios priežasties nusprendžia nutraukti Sutartį;</w:t>
      </w:r>
    </w:p>
    <w:p w14:paraId="713C5F42"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22.2.2.7. keičiasi Pirkėjo organizacinė struktūra – juridinis statusas, pobūdis ar valdymo struktūra ir tai gali turėti įtakos tinkamam Sutarties įvykdymui arba Sutarties poreikiui;</w:t>
      </w:r>
    </w:p>
    <w:p w14:paraId="341F5379"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lastRenderedPageBreak/>
        <w:t xml:space="preserve">22.2.2.8. nebelieka perkamų </w:t>
      </w:r>
      <w:r w:rsidRPr="00225404">
        <w:rPr>
          <w:rFonts w:eastAsia="Arial"/>
          <w:sz w:val="22"/>
          <w:szCs w:val="22"/>
        </w:rPr>
        <w:t>Paslaugų</w:t>
      </w:r>
      <w:r w:rsidRPr="00225404">
        <w:rPr>
          <w:sz w:val="22"/>
          <w:szCs w:val="22"/>
        </w:rPr>
        <w:t xml:space="preserve"> poreikio;</w:t>
      </w:r>
    </w:p>
    <w:p w14:paraId="30D22366"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22.2.2.9. Pirkėjas iš pirkimų priežiūrą atliekančių institucijų gauna nurodymą ar rekomendaciją nutraukti Sutartį;</w:t>
      </w:r>
    </w:p>
    <w:p w14:paraId="08A4BCC0"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22.2.2.10. Tiekėjas vėluoja pateikti Sutarties įvykdymo užtikrinimo pratęsimą ilgiau kaip 10 (dešimt) darbo dienų nuo paskutinio Sutarties įvykdymo užtikrinimo galiojimo termino pabaigos arba atsisako jį pateikti;</w:t>
      </w:r>
    </w:p>
    <w:p w14:paraId="32E9CA2C" w14:textId="77777777" w:rsidR="000F0A6A" w:rsidRPr="00225404" w:rsidRDefault="000F0A6A" w:rsidP="000F0A6A">
      <w:pPr>
        <w:tabs>
          <w:tab w:val="left" w:pos="567"/>
        </w:tabs>
        <w:spacing w:line="276" w:lineRule="auto"/>
        <w:jc w:val="both"/>
        <w:textAlignment w:val="baseline"/>
        <w:rPr>
          <w:rFonts w:eastAsia="Arial"/>
          <w:sz w:val="22"/>
          <w:szCs w:val="22"/>
        </w:rPr>
      </w:pPr>
      <w:r w:rsidRPr="00225404">
        <w:rPr>
          <w:sz w:val="22"/>
          <w:szCs w:val="22"/>
        </w:rPr>
        <w:t>22.2.2.11.</w:t>
      </w:r>
      <w:r w:rsidRPr="00225404">
        <w:rPr>
          <w:rFonts w:eastAsia="Arial"/>
          <w:sz w:val="22"/>
          <w:szCs w:val="22"/>
        </w:rPr>
        <w:t xml:space="preserve"> Tiekėjas atsisako pašalinti arba nepašalina Paslaugų trūkumų per Pirkėjo nustatytus protingus terminus;</w:t>
      </w:r>
    </w:p>
    <w:p w14:paraId="4DFDCB35"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22.2.2.12. Tiekėjas pažeidžia Sutartį arba įstatymus bei kitus teisės aktus ir per Pirkėjo rašytinėje pretenzijoje nurodytą terminą neištaiso pažeidimo;</w:t>
      </w:r>
    </w:p>
    <w:p w14:paraId="1C698633" w14:textId="77777777" w:rsidR="000F0A6A" w:rsidRPr="00225404" w:rsidRDefault="000F0A6A" w:rsidP="000F0A6A">
      <w:pPr>
        <w:tabs>
          <w:tab w:val="left" w:pos="567"/>
        </w:tabs>
        <w:spacing w:line="276" w:lineRule="auto"/>
        <w:jc w:val="both"/>
        <w:textAlignment w:val="baseline"/>
        <w:rPr>
          <w:iCs/>
          <w:sz w:val="22"/>
          <w:szCs w:val="22"/>
        </w:rPr>
      </w:pPr>
      <w:r w:rsidRPr="00225404">
        <w:rPr>
          <w:sz w:val="22"/>
          <w:szCs w:val="22"/>
        </w:rPr>
        <w:t xml:space="preserve">22.2.2.13. </w:t>
      </w:r>
      <w:r w:rsidRPr="00225404">
        <w:rPr>
          <w:iCs/>
          <w:sz w:val="22"/>
          <w:szCs w:val="22"/>
        </w:rPr>
        <w:t>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174E131E" w14:textId="77777777" w:rsidR="000F0A6A" w:rsidRPr="00225404" w:rsidRDefault="000F0A6A" w:rsidP="000F0A6A">
      <w:pPr>
        <w:tabs>
          <w:tab w:val="left" w:pos="567"/>
        </w:tabs>
        <w:spacing w:line="276" w:lineRule="auto"/>
        <w:jc w:val="both"/>
        <w:textAlignment w:val="baseline"/>
        <w:rPr>
          <w:iCs/>
          <w:sz w:val="22"/>
          <w:szCs w:val="22"/>
        </w:rPr>
      </w:pPr>
      <w:r w:rsidRPr="00225404">
        <w:rPr>
          <w:iCs/>
          <w:sz w:val="22"/>
          <w:szCs w:val="22"/>
        </w:rPr>
        <w:t>22.2.2.14. paaiškėja VPĮ 37 straipsnio 8 dalyje ir (ar) 47 straipsnio 8 dalyje nurodytos aplinkybės.</w:t>
      </w:r>
    </w:p>
    <w:p w14:paraId="29402F68"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w:t>
      </w:r>
    </w:p>
    <w:p w14:paraId="1E676387"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w:t>
      </w:r>
    </w:p>
    <w:p w14:paraId="7F61F51A"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6C04D616" w14:textId="77777777" w:rsidR="000F0A6A" w:rsidRPr="00225404" w:rsidRDefault="000F0A6A" w:rsidP="000F0A6A">
      <w:pPr>
        <w:rPr>
          <w:rFonts w:eastAsia="MS Mincho"/>
          <w:i/>
          <w:iCs/>
          <w:sz w:val="22"/>
          <w:szCs w:val="22"/>
        </w:rPr>
      </w:pPr>
      <w:r w:rsidRPr="00225404">
        <w:rPr>
          <w:rFonts w:eastAsia="MS Mincho"/>
          <w:i/>
          <w:iCs/>
          <w:sz w:val="22"/>
          <w:szCs w:val="22"/>
        </w:rPr>
        <w:t>Papunkčio pakeitimai:</w:t>
      </w:r>
    </w:p>
    <w:p w14:paraId="1095FCB6" w14:textId="77777777" w:rsidR="000F0A6A" w:rsidRPr="00225404" w:rsidRDefault="000F0A6A" w:rsidP="000F0A6A">
      <w:pPr>
        <w:jc w:val="both"/>
        <w:rPr>
          <w:rFonts w:eastAsia="MS Mincho"/>
          <w:i/>
          <w:iCs/>
          <w:sz w:val="22"/>
          <w:szCs w:val="22"/>
        </w:rPr>
      </w:pPr>
      <w:r w:rsidRPr="00225404">
        <w:rPr>
          <w:rFonts w:eastAsia="MS Mincho"/>
          <w:i/>
          <w:iCs/>
          <w:sz w:val="22"/>
          <w:szCs w:val="22"/>
        </w:rPr>
        <w:t xml:space="preserve">Nr. </w:t>
      </w:r>
      <w:hyperlink r:id="rId15" w:history="1">
        <w:r w:rsidRPr="00225404">
          <w:rPr>
            <w:rFonts w:eastAsia="MS Mincho"/>
            <w:i/>
            <w:iCs/>
            <w:color w:val="0563C1" w:themeColor="hyperlink"/>
            <w:sz w:val="22"/>
            <w:szCs w:val="22"/>
            <w:u w:val="single"/>
          </w:rPr>
          <w:t>1S-52</w:t>
        </w:r>
      </w:hyperlink>
      <w:r w:rsidRPr="00225404">
        <w:rPr>
          <w:rFonts w:eastAsia="MS Mincho"/>
          <w:i/>
          <w:iCs/>
          <w:sz w:val="22"/>
          <w:szCs w:val="22"/>
        </w:rPr>
        <w:t>, 2025-04-17, paskelbta TAR 2025-04-18, i. k. 2025-06847</w:t>
      </w:r>
    </w:p>
    <w:p w14:paraId="650C8930" w14:textId="77777777" w:rsidR="000F0A6A" w:rsidRPr="00225404" w:rsidRDefault="000F0A6A" w:rsidP="000F0A6A">
      <w:pPr>
        <w:rPr>
          <w:sz w:val="22"/>
          <w:szCs w:val="22"/>
        </w:rPr>
      </w:pPr>
    </w:p>
    <w:p w14:paraId="2CF7E3AF"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22.2.6. Pirkėjas turi teisę vienašališkai nutraukti Sutartį ir kitais Specialiosiose sąlygose (jei taikoma) ir įstatymuose bei kituose teisės aktuose įtvirtintais atvejais.</w:t>
      </w:r>
    </w:p>
    <w:p w14:paraId="3CE683F8"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22.2.7. Sutartis laikoma nutraukta kitą dieną po to, kai pasibaigia įspėjimo apie Sutarties nutraukimą terminas.</w:t>
      </w:r>
    </w:p>
    <w:p w14:paraId="7261A14D"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22.2.8. Tais atvejais, kai Tiekėjas pašalina pažeidimą ar išnyksta aplinkybės, dėl kurių buvo inicijuota Sutarties nutraukimo procedūra, Sutartis negali būti nutraukiama ir įspėjimas apie Sutarties nutraukimą netenka galios, jei Tiekėjas pateikia informaciją apie pažeidimo pašalinimą ar išnykusias aplinkybes, dėl kurių buvo inicijuota Sutarties nutraukimo procedūra.</w:t>
      </w:r>
    </w:p>
    <w:p w14:paraId="2675E981" w14:textId="77777777" w:rsidR="000F0A6A" w:rsidRPr="00225404" w:rsidRDefault="000F0A6A" w:rsidP="000F0A6A">
      <w:pPr>
        <w:tabs>
          <w:tab w:val="left" w:pos="567"/>
        </w:tabs>
        <w:spacing w:line="276" w:lineRule="auto"/>
        <w:jc w:val="both"/>
        <w:textAlignment w:val="baseline"/>
        <w:rPr>
          <w:b/>
          <w:bCs/>
          <w:sz w:val="22"/>
          <w:szCs w:val="22"/>
        </w:rPr>
      </w:pPr>
    </w:p>
    <w:p w14:paraId="148BCE4F"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center"/>
        <w:rPr>
          <w:rFonts w:eastAsia="Arial"/>
          <w:b/>
          <w:bCs/>
          <w:sz w:val="22"/>
          <w:szCs w:val="22"/>
        </w:rPr>
      </w:pPr>
      <w:r w:rsidRPr="00225404">
        <w:rPr>
          <w:rFonts w:eastAsia="Arial"/>
          <w:b/>
          <w:bCs/>
          <w:sz w:val="22"/>
          <w:szCs w:val="22"/>
        </w:rPr>
        <w:t>22.3.</w:t>
      </w:r>
      <w:r w:rsidRPr="00225404">
        <w:rPr>
          <w:rFonts w:eastAsia="Arial"/>
          <w:b/>
          <w:bCs/>
          <w:sz w:val="22"/>
          <w:szCs w:val="22"/>
        </w:rPr>
        <w:tab/>
        <w:t>Sutarties nutraukimas Tiekėjo iniciatyva</w:t>
      </w:r>
    </w:p>
    <w:p w14:paraId="52767B60" w14:textId="77777777" w:rsidR="000F0A6A" w:rsidRPr="00225404" w:rsidRDefault="000F0A6A" w:rsidP="000F0A6A">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 w:val="22"/>
          <w:szCs w:val="22"/>
        </w:rPr>
      </w:pPr>
    </w:p>
    <w:p w14:paraId="2667E113"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w:t>
      </w:r>
    </w:p>
    <w:p w14:paraId="7A326F83"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lastRenderedPageBreak/>
        <w:t>22.3.2. Tiekėjas turi teisę vienašališkai nutraukti Sutartį, įspėjęs Pirkėją raštu prieš ne trumpesnį nei 10 (dešimties) dienų terminą, jeigu:</w:t>
      </w:r>
    </w:p>
    <w:p w14:paraId="7BECFE14"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4DDC5175"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22.3.2.2. Pirkėjas pažeidžia Sutartį arba įstatymus bei kitus teisės aktus ir per Tiekėjo rašytinėje pretenzijoje nurodytą terminą neištaiso pažeidimo, išskyrus Bendrųjų sąlygų 22.3.1 punkte nustatytą atvejį.</w:t>
      </w:r>
    </w:p>
    <w:p w14:paraId="182DC9A7"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22.3.3. Jeigu Bendrųjų sąlygų 22.3.1 punkte nurodytos aplinkybės yra susijusios tik su atskira dalimi arba atskiru Susitarimu, Tiekėjas turi teisę nutraukti Sutartį tik tos dalies atžvilgiu arba nutraukti tik tokį Susitarimą.</w:t>
      </w:r>
    </w:p>
    <w:p w14:paraId="2F9DBE78"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22.3.4. Tiekėjas turi teisę vienašališkai nutraukti Sutartį ir kitais įstatymuose bei kituose teisės aktuose įtvirtintais atvejais.</w:t>
      </w:r>
    </w:p>
    <w:p w14:paraId="51A0E147"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lang w:eastAsia="lt-LT"/>
        </w:rPr>
        <w:t xml:space="preserve">22.3.5. Jei Sutartis nutraukiama </w:t>
      </w:r>
      <w:r w:rsidRPr="00225404">
        <w:rPr>
          <w:sz w:val="22"/>
          <w:szCs w:val="22"/>
        </w:rPr>
        <w:t xml:space="preserve">dėl Pirkėjo esminio Sutarties pažeidimo </w:t>
      </w:r>
      <w:r w:rsidRPr="00225404">
        <w:rPr>
          <w:sz w:val="22"/>
          <w:szCs w:val="22"/>
          <w:lang w:eastAsia="lt-LT"/>
        </w:rPr>
        <w:t>ar Pirkėjui nepagrįstai nutraukus Sutarties vykdymą ne Sutartyje nustatyta tvarka, Pirkėjas įsipareigoja sumokėti Tiekėjui Specialiosiose sąlygose nurodyto dydžio baudą ir atlyginti nuostolius, susijusius su Sutarties nutraukimu.</w:t>
      </w:r>
      <w:r w:rsidRPr="00225404">
        <w:rPr>
          <w:sz w:val="22"/>
          <w:szCs w:val="22"/>
        </w:rPr>
        <w:t xml:space="preserve"> </w:t>
      </w:r>
    </w:p>
    <w:p w14:paraId="23EF38E9" w14:textId="77777777" w:rsidR="000F0A6A" w:rsidRPr="00225404" w:rsidRDefault="000F0A6A" w:rsidP="000F0A6A">
      <w:pPr>
        <w:rPr>
          <w:rFonts w:eastAsia="MS Mincho"/>
          <w:i/>
          <w:iCs/>
          <w:sz w:val="22"/>
          <w:szCs w:val="22"/>
        </w:rPr>
      </w:pPr>
      <w:r w:rsidRPr="00225404">
        <w:rPr>
          <w:rFonts w:eastAsia="MS Mincho"/>
          <w:i/>
          <w:iCs/>
          <w:sz w:val="22"/>
          <w:szCs w:val="22"/>
        </w:rPr>
        <w:t>Papunkčio pakeitimai:</w:t>
      </w:r>
    </w:p>
    <w:p w14:paraId="2B670D80" w14:textId="77777777" w:rsidR="000F0A6A" w:rsidRPr="00225404" w:rsidRDefault="000F0A6A" w:rsidP="000F0A6A">
      <w:pPr>
        <w:jc w:val="both"/>
        <w:rPr>
          <w:rFonts w:eastAsia="MS Mincho"/>
          <w:i/>
          <w:iCs/>
          <w:sz w:val="22"/>
          <w:szCs w:val="22"/>
        </w:rPr>
      </w:pPr>
      <w:r w:rsidRPr="00225404">
        <w:rPr>
          <w:rFonts w:eastAsia="MS Mincho"/>
          <w:i/>
          <w:iCs/>
          <w:sz w:val="22"/>
          <w:szCs w:val="22"/>
        </w:rPr>
        <w:t xml:space="preserve">Nr. </w:t>
      </w:r>
      <w:hyperlink r:id="rId16" w:history="1">
        <w:r w:rsidRPr="00225404">
          <w:rPr>
            <w:rFonts w:eastAsia="MS Mincho"/>
            <w:i/>
            <w:iCs/>
            <w:color w:val="0563C1" w:themeColor="hyperlink"/>
            <w:sz w:val="22"/>
            <w:szCs w:val="22"/>
            <w:u w:val="single"/>
          </w:rPr>
          <w:t>1S-52</w:t>
        </w:r>
      </w:hyperlink>
      <w:r w:rsidRPr="00225404">
        <w:rPr>
          <w:rFonts w:eastAsia="MS Mincho"/>
          <w:i/>
          <w:iCs/>
          <w:sz w:val="22"/>
          <w:szCs w:val="22"/>
        </w:rPr>
        <w:t>, 2025-04-17, paskelbta TAR 2025-04-18, i. k. 2025-06847</w:t>
      </w:r>
    </w:p>
    <w:p w14:paraId="2B7DAC96" w14:textId="77777777" w:rsidR="000F0A6A" w:rsidRPr="00225404" w:rsidRDefault="000F0A6A" w:rsidP="000F0A6A">
      <w:pPr>
        <w:rPr>
          <w:sz w:val="22"/>
          <w:szCs w:val="22"/>
        </w:rPr>
      </w:pPr>
    </w:p>
    <w:p w14:paraId="0F52BC1B"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22.3.6. Sutartis laikoma nutraukta kitą dieną po to, kai pasibaigia įspėjimo apie Sutarties nutraukimą terminas.</w:t>
      </w:r>
    </w:p>
    <w:p w14:paraId="74070177"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informuoja Tiekėją apie pašalintą pažeidimą arba išnykusias aplinkybes, dėl kurių buvo inicijuota Sutarties nutraukimo procedūra.</w:t>
      </w:r>
    </w:p>
    <w:p w14:paraId="4BD03222" w14:textId="77777777" w:rsidR="000F0A6A" w:rsidRPr="00225404" w:rsidRDefault="000F0A6A" w:rsidP="000F0A6A">
      <w:pPr>
        <w:tabs>
          <w:tab w:val="left" w:pos="567"/>
        </w:tabs>
        <w:spacing w:line="276" w:lineRule="auto"/>
        <w:jc w:val="both"/>
        <w:textAlignment w:val="baseline"/>
        <w:rPr>
          <w:b/>
          <w:bCs/>
          <w:sz w:val="22"/>
          <w:szCs w:val="22"/>
        </w:rPr>
      </w:pPr>
    </w:p>
    <w:p w14:paraId="0D201E97"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 w:val="22"/>
          <w:szCs w:val="22"/>
        </w:rPr>
      </w:pPr>
      <w:r w:rsidRPr="00225404">
        <w:rPr>
          <w:rFonts w:eastAsia="Arial"/>
          <w:b/>
          <w:bCs/>
          <w:sz w:val="22"/>
          <w:szCs w:val="22"/>
        </w:rPr>
        <w:t>22.4.</w:t>
      </w:r>
      <w:r w:rsidRPr="00225404">
        <w:rPr>
          <w:rFonts w:eastAsia="Arial"/>
          <w:b/>
          <w:bCs/>
          <w:sz w:val="22"/>
          <w:szCs w:val="22"/>
        </w:rPr>
        <w:tab/>
      </w:r>
      <w:r w:rsidRPr="00225404">
        <w:rPr>
          <w:rFonts w:eastAsia="Arial"/>
          <w:b/>
          <w:sz w:val="22"/>
          <w:szCs w:val="22"/>
        </w:rPr>
        <w:t>Šalių teisės ir pareigos Sutarties nutraukimo atveju</w:t>
      </w:r>
    </w:p>
    <w:p w14:paraId="24425156" w14:textId="77777777" w:rsidR="000F0A6A" w:rsidRPr="00225404" w:rsidRDefault="000F0A6A" w:rsidP="000F0A6A">
      <w:pPr>
        <w:keepNext/>
        <w:keepLines/>
        <w:widowControl w:val="0"/>
        <w:pBdr>
          <w:top w:val="nil"/>
          <w:left w:val="nil"/>
          <w:bottom w:val="nil"/>
          <w:right w:val="nil"/>
          <w:between w:val="nil"/>
        </w:pBdr>
        <w:tabs>
          <w:tab w:val="left" w:pos="567"/>
          <w:tab w:val="left" w:pos="851"/>
          <w:tab w:val="left" w:pos="992"/>
          <w:tab w:val="left" w:pos="1134"/>
        </w:tabs>
        <w:spacing w:line="276" w:lineRule="auto"/>
        <w:jc w:val="both"/>
        <w:outlineLvl w:val="1"/>
        <w:rPr>
          <w:rFonts w:eastAsia="Arial"/>
          <w:b/>
          <w:sz w:val="22"/>
          <w:szCs w:val="22"/>
        </w:rPr>
      </w:pPr>
    </w:p>
    <w:p w14:paraId="1F3718DA"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22.4.1. Sutarties nutraukimas neturi įtakos ginčų nagrinėjimo tvarką nustatančių Sutarties sąlygų ir kitų Sutarties sąlygų, kurios pagal savo esmę lieka galioti ir po Sutarties nutraukimo, galiojimui.</w:t>
      </w:r>
    </w:p>
    <w:p w14:paraId="1FC1170C"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22.4.2. Nutraukus Sutartį, Šalys privalo:</w:t>
      </w:r>
    </w:p>
    <w:p w14:paraId="4D9DF582"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22.4.2.1. įsitikinti, jog iki Sutarties nutraukimo dienos suteiktos </w:t>
      </w:r>
      <w:r w:rsidRPr="00225404">
        <w:rPr>
          <w:rFonts w:eastAsia="Arial"/>
          <w:sz w:val="22"/>
          <w:szCs w:val="22"/>
        </w:rPr>
        <w:t>Paslaugos</w:t>
      </w:r>
      <w:r w:rsidRPr="00225404">
        <w:rPr>
          <w:sz w:val="22"/>
          <w:szCs w:val="22"/>
        </w:rPr>
        <w:t xml:space="preserve"> ir kiti atlikti veiksmai atitinka Sutarties reikalavimus ir Šalys dėl to viena kitai nebereikš pretenzijų;</w:t>
      </w:r>
    </w:p>
    <w:p w14:paraId="3FE06760"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 xml:space="preserve">22.4.2.2. atsiskaityti už iki Sutarties nutraukimo suteiktas </w:t>
      </w:r>
      <w:r w:rsidRPr="00225404">
        <w:rPr>
          <w:rFonts w:eastAsia="Arial"/>
          <w:sz w:val="22"/>
          <w:szCs w:val="22"/>
        </w:rPr>
        <w:t>Paslaugas</w:t>
      </w:r>
      <w:r w:rsidRPr="00225404">
        <w:rPr>
          <w:sz w:val="22"/>
          <w:szCs w:val="22"/>
        </w:rPr>
        <w:t>, atitinkančias Sutarties reikalavimus;</w:t>
      </w:r>
    </w:p>
    <w:p w14:paraId="1EEA9DFA" w14:textId="77777777" w:rsidR="000F0A6A" w:rsidRPr="00225404" w:rsidRDefault="000F0A6A" w:rsidP="000F0A6A">
      <w:pPr>
        <w:tabs>
          <w:tab w:val="left" w:pos="567"/>
        </w:tabs>
        <w:spacing w:line="276" w:lineRule="auto"/>
        <w:jc w:val="both"/>
        <w:textAlignment w:val="baseline"/>
        <w:rPr>
          <w:sz w:val="22"/>
          <w:szCs w:val="22"/>
        </w:rPr>
      </w:pPr>
      <w:r w:rsidRPr="00225404">
        <w:rPr>
          <w:sz w:val="22"/>
          <w:szCs w:val="22"/>
        </w:rPr>
        <w:t>22.4.2.3. per 10 (dešimt) dienų nuo pranešimo apie Sutarties nutraukimą gavimo dienos ar Susitarimo dėl Sutarties nutraukimo sudarymo dienos perduoti viena kitai visus dokumentus, kuriuos buvo būtina perduoti pagal Sutarties nuostatas.</w:t>
      </w:r>
    </w:p>
    <w:p w14:paraId="29BB39F7" w14:textId="77777777" w:rsidR="000F0A6A" w:rsidRPr="00225404" w:rsidRDefault="000F0A6A" w:rsidP="000F0A6A">
      <w:pPr>
        <w:tabs>
          <w:tab w:val="left" w:pos="567"/>
        </w:tabs>
        <w:spacing w:line="276" w:lineRule="auto"/>
        <w:jc w:val="both"/>
        <w:textAlignment w:val="baseline"/>
        <w:rPr>
          <w:b/>
          <w:bCs/>
          <w:sz w:val="22"/>
          <w:szCs w:val="22"/>
        </w:rPr>
      </w:pPr>
    </w:p>
    <w:p w14:paraId="0EAB90C6"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rPr>
          <w:rFonts w:eastAsia="Arial"/>
          <w:b/>
          <w:bCs/>
          <w:caps/>
          <w:sz w:val="22"/>
          <w:szCs w:val="22"/>
        </w:rPr>
      </w:pPr>
      <w:r w:rsidRPr="00225404">
        <w:rPr>
          <w:rFonts w:eastAsia="Arial"/>
          <w:b/>
          <w:bCs/>
          <w:caps/>
          <w:sz w:val="22"/>
          <w:szCs w:val="22"/>
        </w:rPr>
        <w:t>23.</w:t>
      </w:r>
      <w:r w:rsidRPr="00225404">
        <w:rPr>
          <w:sz w:val="22"/>
          <w:szCs w:val="22"/>
        </w:rPr>
        <w:tab/>
      </w:r>
      <w:r w:rsidRPr="00225404">
        <w:rPr>
          <w:rFonts w:eastAsia="Arial"/>
          <w:b/>
          <w:bCs/>
          <w:caps/>
          <w:sz w:val="22"/>
          <w:szCs w:val="22"/>
        </w:rPr>
        <w:t>PREKIŲ MODELIO AR GAMINTOJO KEITIMAS</w:t>
      </w:r>
    </w:p>
    <w:p w14:paraId="66DDBFD0"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rFonts w:eastAsia="Arial"/>
          <w:b/>
          <w:caps/>
          <w:sz w:val="22"/>
          <w:szCs w:val="22"/>
        </w:rPr>
      </w:pPr>
    </w:p>
    <w:p w14:paraId="64147E21" w14:textId="77777777" w:rsidR="000F0A6A" w:rsidRPr="00225404" w:rsidRDefault="000F0A6A" w:rsidP="000F0A6A">
      <w:pPr>
        <w:spacing w:line="276" w:lineRule="auto"/>
        <w:jc w:val="both"/>
        <w:rPr>
          <w:sz w:val="22"/>
          <w:szCs w:val="22"/>
        </w:rPr>
      </w:pPr>
      <w:r w:rsidRPr="00225404">
        <w:rPr>
          <w:rFonts w:eastAsia="Arial"/>
          <w:caps/>
          <w:sz w:val="22"/>
          <w:szCs w:val="22"/>
        </w:rPr>
        <w:t xml:space="preserve">23.1. </w:t>
      </w:r>
      <w:r w:rsidRPr="00225404">
        <w:rPr>
          <w:sz w:val="22"/>
          <w:szCs w:val="22"/>
        </w:rPr>
        <w:t>Tais atvejais, kai kartu su Paslaugomis yra perkamos prekės, Tiekėjas turi teisę keisti prekių modelį ir (ar) gamintoją, jei yra visos toliau nurodytos sąlygos:</w:t>
      </w:r>
    </w:p>
    <w:p w14:paraId="0137A397" w14:textId="77777777" w:rsidR="000F0A6A" w:rsidRPr="00225404" w:rsidRDefault="000F0A6A" w:rsidP="000F0A6A">
      <w:pPr>
        <w:spacing w:line="276" w:lineRule="auto"/>
        <w:jc w:val="both"/>
        <w:rPr>
          <w:sz w:val="22"/>
          <w:szCs w:val="22"/>
        </w:rPr>
      </w:pPr>
      <w:r w:rsidRPr="00225404">
        <w:rPr>
          <w:sz w:val="22"/>
          <w:szCs w:val="22"/>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225404">
        <w:rPr>
          <w:sz w:val="22"/>
          <w:szCs w:val="22"/>
          <w:vertAlign w:val="superscript"/>
        </w:rPr>
        <w:t xml:space="preserve">1 </w:t>
      </w:r>
      <w:r w:rsidRPr="00225404">
        <w:rPr>
          <w:sz w:val="22"/>
          <w:szCs w:val="22"/>
        </w:rPr>
        <w:t>dalies nuostatų;</w:t>
      </w:r>
    </w:p>
    <w:p w14:paraId="4E8B8509" w14:textId="77777777" w:rsidR="000F0A6A" w:rsidRPr="00225404" w:rsidRDefault="000F0A6A" w:rsidP="000F0A6A">
      <w:pPr>
        <w:spacing w:line="276" w:lineRule="auto"/>
        <w:jc w:val="both"/>
        <w:rPr>
          <w:sz w:val="22"/>
          <w:szCs w:val="22"/>
        </w:rPr>
      </w:pPr>
      <w:r w:rsidRPr="00225404">
        <w:rPr>
          <w:sz w:val="22"/>
          <w:szCs w:val="22"/>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597B986A" w14:textId="77777777" w:rsidR="000F0A6A" w:rsidRPr="00225404" w:rsidRDefault="000F0A6A" w:rsidP="000F0A6A">
      <w:pPr>
        <w:spacing w:line="276" w:lineRule="auto"/>
        <w:jc w:val="both"/>
        <w:rPr>
          <w:sz w:val="22"/>
          <w:szCs w:val="22"/>
        </w:rPr>
      </w:pPr>
      <w:r w:rsidRPr="00225404">
        <w:rPr>
          <w:sz w:val="22"/>
          <w:szCs w:val="22"/>
        </w:rPr>
        <w:lastRenderedPageBreak/>
        <w:t xml:space="preserve">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225404">
        <w:rPr>
          <w:sz w:val="22"/>
          <w:szCs w:val="22"/>
          <w:shd w:val="clear" w:color="auto" w:fill="FFFFFF"/>
        </w:rPr>
        <w:t>ir lygiavertiškumo ar geresnės kokybės nei Sutartyje nurodytos prekės</w:t>
      </w:r>
      <w:r w:rsidRPr="00225404">
        <w:rPr>
          <w:sz w:val="22"/>
          <w:szCs w:val="22"/>
        </w:rPr>
        <w:t>;</w:t>
      </w:r>
    </w:p>
    <w:p w14:paraId="75930042" w14:textId="77777777" w:rsidR="000F0A6A" w:rsidRPr="00225404" w:rsidRDefault="000F0A6A" w:rsidP="000F0A6A">
      <w:pPr>
        <w:spacing w:line="276" w:lineRule="auto"/>
        <w:jc w:val="both"/>
        <w:rPr>
          <w:sz w:val="22"/>
          <w:szCs w:val="22"/>
        </w:rPr>
      </w:pPr>
      <w:r w:rsidRPr="00225404">
        <w:rPr>
          <w:sz w:val="22"/>
          <w:szCs w:val="22"/>
        </w:rPr>
        <w:t>23.1.4. Šalys sudarė rašytinį Susitarimą prie Sutarties dėl prekių keitimo.</w:t>
      </w:r>
    </w:p>
    <w:p w14:paraId="237DD771" w14:textId="77777777" w:rsidR="000F0A6A" w:rsidRPr="00225404" w:rsidRDefault="000F0A6A" w:rsidP="000F0A6A">
      <w:pPr>
        <w:spacing w:line="276" w:lineRule="auto"/>
        <w:jc w:val="both"/>
        <w:rPr>
          <w:sz w:val="22"/>
          <w:szCs w:val="22"/>
        </w:rPr>
      </w:pPr>
      <w:r w:rsidRPr="00225404">
        <w:rPr>
          <w:sz w:val="22"/>
          <w:szCs w:val="22"/>
        </w:rPr>
        <w:t>23.2. Šiame Bendrųjų sąlygų skyriuje nurodytu atveju prekės turi būti pristatytos už ne didesnę nei pasiūlyme nurodytą kainą.</w:t>
      </w:r>
    </w:p>
    <w:p w14:paraId="2DBEE072"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both"/>
        <w:rPr>
          <w:sz w:val="22"/>
          <w:szCs w:val="22"/>
        </w:rPr>
      </w:pPr>
    </w:p>
    <w:p w14:paraId="0EB53974"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hanging="360"/>
        <w:jc w:val="center"/>
        <w:rPr>
          <w:rFonts w:eastAsia="Arial"/>
          <w:b/>
          <w:caps/>
          <w:sz w:val="22"/>
          <w:szCs w:val="22"/>
        </w:rPr>
      </w:pPr>
      <w:r w:rsidRPr="00225404">
        <w:rPr>
          <w:rFonts w:eastAsia="Arial"/>
          <w:b/>
          <w:bCs/>
          <w:caps/>
          <w:sz w:val="22"/>
          <w:szCs w:val="22"/>
        </w:rPr>
        <w:t>24.</w:t>
      </w:r>
      <w:r w:rsidRPr="00225404">
        <w:rPr>
          <w:rFonts w:eastAsia="Arial"/>
          <w:b/>
          <w:bCs/>
          <w:caps/>
          <w:sz w:val="22"/>
          <w:szCs w:val="22"/>
        </w:rPr>
        <w:tab/>
      </w:r>
      <w:r w:rsidRPr="00225404">
        <w:rPr>
          <w:rFonts w:eastAsia="Arial"/>
          <w:b/>
          <w:caps/>
          <w:sz w:val="22"/>
          <w:szCs w:val="22"/>
        </w:rPr>
        <w:t>Bendravimo tvarka ir kalba</w:t>
      </w:r>
    </w:p>
    <w:p w14:paraId="5969C7EB"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jc w:val="both"/>
        <w:rPr>
          <w:rFonts w:eastAsia="Arial"/>
          <w:b/>
          <w:caps/>
          <w:sz w:val="22"/>
          <w:szCs w:val="22"/>
        </w:rPr>
      </w:pPr>
    </w:p>
    <w:p w14:paraId="4A2765BA" w14:textId="77777777" w:rsidR="000F0A6A" w:rsidRPr="00225404" w:rsidRDefault="000F0A6A" w:rsidP="000F0A6A">
      <w:pPr>
        <w:tabs>
          <w:tab w:val="left" w:pos="567"/>
          <w:tab w:val="left" w:pos="851"/>
          <w:tab w:val="left" w:pos="992"/>
          <w:tab w:val="left" w:pos="1134"/>
        </w:tabs>
        <w:spacing w:line="276" w:lineRule="auto"/>
        <w:jc w:val="both"/>
        <w:rPr>
          <w:rFonts w:eastAsia="Arial"/>
          <w:sz w:val="22"/>
          <w:szCs w:val="22"/>
          <w:shd w:val="clear" w:color="auto" w:fill="FFFFFF"/>
        </w:rPr>
      </w:pPr>
      <w:r w:rsidRPr="00225404">
        <w:rPr>
          <w:rFonts w:eastAsia="Arial"/>
          <w:sz w:val="22"/>
          <w:szCs w:val="22"/>
        </w:rPr>
        <w:t>24.1.</w:t>
      </w:r>
      <w:r w:rsidRPr="00225404">
        <w:rPr>
          <w:rFonts w:eastAsia="Arial"/>
          <w:sz w:val="22"/>
          <w:szCs w:val="22"/>
        </w:rPr>
        <w:tab/>
      </w:r>
      <w:r w:rsidRPr="00225404">
        <w:rPr>
          <w:rFonts w:eastAsia="Arial"/>
          <w:bCs/>
          <w:sz w:val="22"/>
          <w:szCs w:val="22"/>
        </w:rPr>
        <w:t xml:space="preserve">Sutartis sudaroma lietuvių kalba. Jeigu Sutartis ar kuris nors ją sudarantis dokumentas sudaromas kita kalba arba išverčiamas į kitą kalbą, visais atvejais </w:t>
      </w:r>
      <w:r w:rsidRPr="00225404">
        <w:rPr>
          <w:rFonts w:eastAsia="Arial"/>
          <w:sz w:val="22"/>
          <w:szCs w:val="22"/>
          <w:shd w:val="clear" w:color="auto" w:fill="FFFFFF"/>
        </w:rPr>
        <w:t>autentišku laikomas tik lietuvių kalba parengtas Sutarties tekstas (jei yra neatitikimų, pirmenybė teikiama lietuvių kalba parengtam tekstui).</w:t>
      </w:r>
    </w:p>
    <w:p w14:paraId="647664DD" w14:textId="77777777" w:rsidR="000F0A6A" w:rsidRPr="00225404" w:rsidRDefault="000F0A6A" w:rsidP="000F0A6A">
      <w:pPr>
        <w:widowControl w:val="0"/>
        <w:tabs>
          <w:tab w:val="left" w:pos="567"/>
          <w:tab w:val="left" w:pos="851"/>
          <w:tab w:val="left" w:pos="992"/>
          <w:tab w:val="left" w:pos="1134"/>
        </w:tabs>
        <w:spacing w:line="276" w:lineRule="auto"/>
        <w:jc w:val="both"/>
        <w:rPr>
          <w:rFonts w:eastAsia="Arial"/>
          <w:sz w:val="22"/>
          <w:szCs w:val="22"/>
        </w:rPr>
      </w:pPr>
      <w:r w:rsidRPr="00225404">
        <w:rPr>
          <w:rFonts w:eastAsia="Arial"/>
          <w:sz w:val="22"/>
          <w:szCs w:val="22"/>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2D085963" w14:textId="77777777" w:rsidR="000F0A6A" w:rsidRPr="00225404" w:rsidRDefault="000F0A6A" w:rsidP="000F0A6A">
      <w:pPr>
        <w:widowControl w:val="0"/>
        <w:tabs>
          <w:tab w:val="left" w:pos="0"/>
          <w:tab w:val="left" w:pos="851"/>
          <w:tab w:val="left" w:pos="992"/>
          <w:tab w:val="left" w:pos="1134"/>
        </w:tabs>
        <w:spacing w:line="276" w:lineRule="auto"/>
        <w:jc w:val="both"/>
        <w:rPr>
          <w:rFonts w:eastAsia="Arial"/>
          <w:sz w:val="22"/>
          <w:szCs w:val="22"/>
        </w:rPr>
      </w:pPr>
      <w:r w:rsidRPr="00225404">
        <w:rPr>
          <w:rFonts w:eastAsia="Arial"/>
          <w:sz w:val="22"/>
          <w:szCs w:val="22"/>
        </w:rPr>
        <w:t>24.3. Jeigu pranešimas yra įteikiamas asmeniškai arba siunčiamas paštu ar per kurjerį, jis turi būti įteikiamas pasirašytinai ir laikomas gautu gavimo patvirtinime nurodytą dieną.</w:t>
      </w:r>
    </w:p>
    <w:p w14:paraId="345A0268" w14:textId="77777777" w:rsidR="000F0A6A" w:rsidRPr="00225404" w:rsidRDefault="000F0A6A" w:rsidP="000F0A6A">
      <w:pPr>
        <w:widowControl w:val="0"/>
        <w:tabs>
          <w:tab w:val="left" w:pos="0"/>
          <w:tab w:val="left" w:pos="851"/>
          <w:tab w:val="left" w:pos="992"/>
          <w:tab w:val="left" w:pos="1134"/>
        </w:tabs>
        <w:spacing w:line="276" w:lineRule="auto"/>
        <w:jc w:val="both"/>
        <w:rPr>
          <w:rFonts w:eastAsia="Arial"/>
          <w:sz w:val="22"/>
          <w:szCs w:val="22"/>
        </w:rPr>
      </w:pPr>
      <w:r w:rsidRPr="00225404">
        <w:rPr>
          <w:rFonts w:eastAsia="Arial"/>
          <w:sz w:val="22"/>
          <w:szCs w:val="22"/>
        </w:rPr>
        <w:t>24.4. Jeigu pranešimas siunčiamas el. paštu, laikoma, kad Šalis jį gavo kitą darbo dieną.</w:t>
      </w:r>
    </w:p>
    <w:p w14:paraId="7C1B28A5" w14:textId="77777777" w:rsidR="000F0A6A" w:rsidRPr="00225404" w:rsidRDefault="000F0A6A" w:rsidP="000F0A6A">
      <w:pPr>
        <w:widowControl w:val="0"/>
        <w:tabs>
          <w:tab w:val="left" w:pos="0"/>
          <w:tab w:val="left" w:pos="851"/>
          <w:tab w:val="left" w:pos="992"/>
          <w:tab w:val="left" w:pos="1134"/>
        </w:tabs>
        <w:spacing w:line="276" w:lineRule="auto"/>
        <w:jc w:val="both"/>
        <w:rPr>
          <w:rFonts w:eastAsia="Arial"/>
          <w:sz w:val="22"/>
          <w:szCs w:val="22"/>
        </w:rPr>
      </w:pPr>
      <w:r w:rsidRPr="00225404">
        <w:rPr>
          <w:rFonts w:eastAsia="Arial"/>
          <w:sz w:val="22"/>
          <w:szCs w:val="22"/>
        </w:rPr>
        <w:t>24.5. Jeigu pranešimas siunčiamas keliais skirtingais būdais, laikoma, kad gavėjas jį gavo tada, kai jis gavo pirmesnįjį pranešimą.</w:t>
      </w:r>
    </w:p>
    <w:p w14:paraId="38F32C1E" w14:textId="77777777" w:rsidR="000F0A6A" w:rsidRPr="00225404" w:rsidRDefault="000F0A6A" w:rsidP="000F0A6A">
      <w:pPr>
        <w:widowControl w:val="0"/>
        <w:tabs>
          <w:tab w:val="left" w:pos="0"/>
          <w:tab w:val="left" w:pos="851"/>
          <w:tab w:val="left" w:pos="992"/>
          <w:tab w:val="left" w:pos="1134"/>
        </w:tabs>
        <w:spacing w:line="276" w:lineRule="auto"/>
        <w:jc w:val="both"/>
        <w:rPr>
          <w:rFonts w:eastAsia="Arial"/>
          <w:b/>
          <w:bCs/>
          <w:sz w:val="22"/>
          <w:szCs w:val="22"/>
        </w:rPr>
      </w:pPr>
    </w:p>
    <w:p w14:paraId="63F03D35"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hanging="360"/>
        <w:jc w:val="center"/>
        <w:rPr>
          <w:rFonts w:eastAsia="Arial"/>
          <w:b/>
          <w:caps/>
          <w:sz w:val="22"/>
          <w:szCs w:val="22"/>
        </w:rPr>
      </w:pPr>
      <w:r w:rsidRPr="00225404">
        <w:rPr>
          <w:rFonts w:eastAsia="Arial"/>
          <w:b/>
          <w:bCs/>
          <w:caps/>
          <w:sz w:val="22"/>
          <w:szCs w:val="22"/>
        </w:rPr>
        <w:t>25.</w:t>
      </w:r>
      <w:r w:rsidRPr="00225404">
        <w:rPr>
          <w:rFonts w:eastAsia="Arial"/>
          <w:b/>
          <w:bCs/>
          <w:caps/>
          <w:sz w:val="22"/>
          <w:szCs w:val="22"/>
        </w:rPr>
        <w:tab/>
      </w:r>
      <w:r w:rsidRPr="00225404">
        <w:rPr>
          <w:rFonts w:eastAsia="Arial"/>
          <w:b/>
          <w:caps/>
          <w:sz w:val="22"/>
          <w:szCs w:val="22"/>
        </w:rPr>
        <w:t>Pretenzijos ir ginčų sprendimas</w:t>
      </w:r>
    </w:p>
    <w:p w14:paraId="126910F2" w14:textId="77777777" w:rsidR="000F0A6A" w:rsidRPr="00225404" w:rsidRDefault="000F0A6A" w:rsidP="000F0A6A">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ind w:left="360"/>
        <w:jc w:val="both"/>
        <w:rPr>
          <w:rFonts w:eastAsia="Arial"/>
          <w:b/>
          <w:caps/>
          <w:sz w:val="22"/>
          <w:szCs w:val="22"/>
        </w:rPr>
      </w:pPr>
    </w:p>
    <w:p w14:paraId="63BBBC99" w14:textId="77777777" w:rsidR="000F0A6A" w:rsidRPr="00225404" w:rsidRDefault="000F0A6A" w:rsidP="000F0A6A">
      <w:pPr>
        <w:widowControl w:val="0"/>
        <w:tabs>
          <w:tab w:val="left" w:pos="0"/>
          <w:tab w:val="left" w:pos="851"/>
          <w:tab w:val="left" w:pos="992"/>
          <w:tab w:val="left" w:pos="1134"/>
        </w:tabs>
        <w:spacing w:line="276" w:lineRule="auto"/>
        <w:jc w:val="both"/>
        <w:rPr>
          <w:rFonts w:eastAsia="Cambria"/>
          <w:sz w:val="22"/>
          <w:szCs w:val="22"/>
        </w:rPr>
      </w:pPr>
      <w:r w:rsidRPr="00225404">
        <w:rPr>
          <w:rFonts w:eastAsia="Cambria"/>
          <w:sz w:val="22"/>
          <w:szCs w:val="22"/>
        </w:rPr>
        <w:t>25.1. Bet kokie ginčai, nesutarimai ar reikalavimai, kylantys iš Sutarties arba susiję su Sutartimi, jos pažeidimu, nutraukimu ar galiojimu, visų pirma privalo būti sprendžiami derybomis tarp Šalių vadovų arba jų įgaliotų asmenų.</w:t>
      </w:r>
    </w:p>
    <w:p w14:paraId="343F2BA0" w14:textId="77777777" w:rsidR="000F0A6A" w:rsidRPr="00225404" w:rsidRDefault="000F0A6A" w:rsidP="000F0A6A">
      <w:pPr>
        <w:widowControl w:val="0"/>
        <w:tabs>
          <w:tab w:val="left" w:pos="142"/>
          <w:tab w:val="left" w:pos="851"/>
          <w:tab w:val="left" w:pos="992"/>
          <w:tab w:val="left" w:pos="1134"/>
        </w:tabs>
        <w:spacing w:line="276" w:lineRule="auto"/>
        <w:jc w:val="both"/>
        <w:rPr>
          <w:rFonts w:eastAsia="Cambria"/>
          <w:sz w:val="22"/>
          <w:szCs w:val="22"/>
        </w:rPr>
      </w:pPr>
      <w:r w:rsidRPr="00225404">
        <w:rPr>
          <w:rFonts w:eastAsia="Cambria"/>
          <w:sz w:val="22"/>
          <w:szCs w:val="22"/>
        </w:rPr>
        <w:t>25.2. Jeigu Šalys neišsprendžia ginčo derybų būdu, tuomet toks ginčas, nesutarimas ar reikalavimas, kylantis iš šios Sutarties arba susijęs su ja ar jos pažeidimu, nutraukimu arba negaliojimu, yra galutinai sprendžiamas Lietuvos Respublikos teismuose</w:t>
      </w:r>
      <w:r w:rsidRPr="00225404">
        <w:rPr>
          <w:sz w:val="22"/>
          <w:szCs w:val="22"/>
        </w:rPr>
        <w:t xml:space="preserve"> </w:t>
      </w:r>
      <w:r w:rsidRPr="00225404">
        <w:rPr>
          <w:rFonts w:eastAsia="Cambria"/>
          <w:sz w:val="22"/>
          <w:szCs w:val="22"/>
        </w:rPr>
        <w:t>Lietuvos Respublikos įstatymuose nustatyta tvarka.</w:t>
      </w:r>
    </w:p>
    <w:p w14:paraId="76795E22" w14:textId="77777777" w:rsidR="000F0A6A" w:rsidRPr="00225404" w:rsidRDefault="000F0A6A" w:rsidP="000F0A6A">
      <w:pPr>
        <w:widowControl w:val="0"/>
        <w:tabs>
          <w:tab w:val="left" w:pos="426"/>
          <w:tab w:val="left" w:pos="567"/>
          <w:tab w:val="left" w:pos="709"/>
          <w:tab w:val="left" w:pos="851"/>
          <w:tab w:val="left" w:pos="992"/>
          <w:tab w:val="left" w:pos="1134"/>
        </w:tabs>
        <w:spacing w:line="276" w:lineRule="auto"/>
        <w:jc w:val="both"/>
        <w:rPr>
          <w:rFonts w:eastAsia="Arial"/>
          <w:sz w:val="22"/>
          <w:szCs w:val="22"/>
        </w:rPr>
      </w:pPr>
      <w:r w:rsidRPr="00225404">
        <w:rPr>
          <w:rFonts w:eastAsia="Arial"/>
          <w:sz w:val="22"/>
          <w:szCs w:val="22"/>
        </w:rPr>
        <w:t>25.3. Kilę ginčai nesudaro pagrindo Šalims atsisakyti vykdyti savo prievoles pagal Sutartį.</w:t>
      </w:r>
    </w:p>
    <w:p w14:paraId="291D235B" w14:textId="77777777" w:rsidR="000F0A6A" w:rsidRPr="00225404" w:rsidRDefault="000F0A6A" w:rsidP="000F0A6A">
      <w:pPr>
        <w:widowControl w:val="0"/>
        <w:tabs>
          <w:tab w:val="left" w:pos="426"/>
          <w:tab w:val="left" w:pos="567"/>
          <w:tab w:val="left" w:pos="709"/>
          <w:tab w:val="left" w:pos="851"/>
          <w:tab w:val="left" w:pos="992"/>
          <w:tab w:val="left" w:pos="1134"/>
        </w:tabs>
        <w:spacing w:line="276" w:lineRule="auto"/>
        <w:jc w:val="both"/>
        <w:rPr>
          <w:rFonts w:eastAsia="Arial"/>
          <w:sz w:val="22"/>
          <w:szCs w:val="22"/>
        </w:rPr>
      </w:pPr>
    </w:p>
    <w:p w14:paraId="5DE22E34" w14:textId="77777777" w:rsidR="000F0A6A" w:rsidRPr="00225404" w:rsidRDefault="000F0A6A" w:rsidP="000F0A6A">
      <w:pPr>
        <w:widowControl w:val="0"/>
        <w:tabs>
          <w:tab w:val="left" w:pos="426"/>
          <w:tab w:val="left" w:pos="567"/>
          <w:tab w:val="left" w:pos="709"/>
          <w:tab w:val="left" w:pos="851"/>
          <w:tab w:val="left" w:pos="992"/>
          <w:tab w:val="left" w:pos="1134"/>
        </w:tabs>
        <w:spacing w:line="276" w:lineRule="auto"/>
        <w:jc w:val="center"/>
        <w:rPr>
          <w:bCs/>
          <w:caps/>
          <w:sz w:val="22"/>
          <w:szCs w:val="22"/>
        </w:rPr>
      </w:pPr>
      <w:r w:rsidRPr="00225404">
        <w:rPr>
          <w:b/>
          <w:bCs/>
          <w:sz w:val="22"/>
          <w:szCs w:val="22"/>
        </w:rPr>
        <w:t>______________</w:t>
      </w:r>
    </w:p>
    <w:p w14:paraId="79FA864F" w14:textId="77777777" w:rsidR="000F0A6A" w:rsidRPr="00225404" w:rsidRDefault="000F0A6A">
      <w:pPr>
        <w:tabs>
          <w:tab w:val="left" w:pos="5400"/>
        </w:tabs>
        <w:jc w:val="center"/>
        <w:textAlignment w:val="center"/>
        <w:rPr>
          <w:sz w:val="22"/>
          <w:szCs w:val="22"/>
        </w:rPr>
      </w:pPr>
    </w:p>
    <w:sectPr w:rsidR="000F0A6A" w:rsidRPr="00225404">
      <w:headerReference w:type="default" r:id="rId17"/>
      <w:footerReference w:type="default" r:id="rId18"/>
      <w:endnotePr>
        <w:numFmt w:val="decimal"/>
      </w:endnotePr>
      <w:pgSz w:w="12240" w:h="15840" w:code="1"/>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10D0C" w14:textId="77777777" w:rsidR="00523F95" w:rsidRDefault="00523F95">
      <w:pPr>
        <w:rPr>
          <w:sz w:val="20"/>
        </w:rPr>
      </w:pPr>
      <w:r>
        <w:rPr>
          <w:sz w:val="20"/>
        </w:rPr>
        <w:separator/>
      </w:r>
    </w:p>
  </w:endnote>
  <w:endnote w:type="continuationSeparator" w:id="0">
    <w:p w14:paraId="4C48239E" w14:textId="77777777" w:rsidR="00523F95" w:rsidRDefault="00523F95">
      <w:pPr>
        <w:rPr>
          <w:sz w:val="20"/>
        </w:rPr>
      </w:pPr>
      <w:r>
        <w:rPr>
          <w:sz w:val="20"/>
        </w:rPr>
        <w:continuationSeparator/>
      </w:r>
    </w:p>
  </w:endnote>
  <w:endnote w:type="continuationNotice" w:id="1">
    <w:p w14:paraId="28272D17" w14:textId="77777777" w:rsidR="00523F95" w:rsidRDefault="00523F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BA"/>
    <w:family w:val="roman"/>
    <w:pitch w:val="variable"/>
    <w:sig w:usb0="E00006FF" w:usb1="420024FF" w:usb2="02000000" w:usb3="00000000" w:csb0="0000019F" w:csb1="00000000"/>
  </w:font>
  <w:font w:name="Trebuchet MS">
    <w:panose1 w:val="020B0603020202020204"/>
    <w:charset w:val="BA"/>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8A552" w14:textId="77777777" w:rsidR="00027B83" w:rsidRDefault="00027B8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98D4E" w14:textId="77777777" w:rsidR="00523F95" w:rsidRDefault="00523F95">
      <w:pPr>
        <w:rPr>
          <w:sz w:val="20"/>
        </w:rPr>
      </w:pPr>
      <w:r>
        <w:rPr>
          <w:sz w:val="20"/>
        </w:rPr>
        <w:separator/>
      </w:r>
    </w:p>
  </w:footnote>
  <w:footnote w:type="continuationSeparator" w:id="0">
    <w:p w14:paraId="3B9E8851" w14:textId="77777777" w:rsidR="00523F95" w:rsidRDefault="00523F95">
      <w:pPr>
        <w:rPr>
          <w:sz w:val="20"/>
        </w:rPr>
      </w:pPr>
      <w:r>
        <w:rPr>
          <w:sz w:val="20"/>
        </w:rPr>
        <w:continuationSeparator/>
      </w:r>
    </w:p>
  </w:footnote>
  <w:footnote w:type="continuationNotice" w:id="1">
    <w:p w14:paraId="78550D7F" w14:textId="77777777" w:rsidR="00523F95" w:rsidRDefault="00523F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BAEB7" w14:textId="77777777" w:rsidR="00027B83" w:rsidRDefault="000B0897">
    <w:pPr>
      <w:tabs>
        <w:tab w:val="center" w:pos="4680"/>
        <w:tab w:val="right" w:pos="9360"/>
      </w:tabs>
      <w:jc w:val="center"/>
      <w:rPr>
        <w:rFonts w:ascii="Arial" w:eastAsia="Arial" w:hAnsi="Arial" w:cs="Arial"/>
        <w:sz w:val="18"/>
        <w:szCs w:val="18"/>
      </w:rPr>
    </w:pPr>
    <w:r>
      <w:rPr>
        <w:rFonts w:ascii="Arial" w:eastAsia="Arial" w:hAnsi="Arial" w:cs="Arial"/>
        <w:sz w:val="18"/>
        <w:szCs w:val="18"/>
      </w:rPr>
      <w:fldChar w:fldCharType="begin"/>
    </w:r>
    <w:r>
      <w:rPr>
        <w:rFonts w:ascii="Arial" w:eastAsia="Arial" w:hAnsi="Arial" w:cs="Arial"/>
        <w:sz w:val="18"/>
        <w:szCs w:val="18"/>
      </w:rPr>
      <w:instrText>PAGE   \* MERGEFORMAT</w:instrText>
    </w:r>
    <w:r>
      <w:rPr>
        <w:rFonts w:ascii="Arial" w:eastAsia="Arial" w:hAnsi="Arial" w:cs="Arial"/>
        <w:sz w:val="18"/>
        <w:szCs w:val="18"/>
      </w:rPr>
      <w:fldChar w:fldCharType="separate"/>
    </w:r>
    <w:r w:rsidR="009728BC">
      <w:rPr>
        <w:rFonts w:ascii="Arial" w:eastAsia="Arial" w:hAnsi="Arial" w:cs="Arial"/>
        <w:noProof/>
        <w:sz w:val="18"/>
        <w:szCs w:val="18"/>
      </w:rPr>
      <w:t>28</w:t>
    </w:r>
    <w:r>
      <w:rPr>
        <w:rFonts w:ascii="Arial" w:eastAsia="Arial" w:hAnsi="Arial" w:cs="Arial"/>
        <w:sz w:val="18"/>
        <w:szCs w:val="18"/>
      </w:rPr>
      <w:fldChar w:fldCharType="end"/>
    </w:r>
  </w:p>
  <w:p w14:paraId="18CA756E" w14:textId="77777777" w:rsidR="00027B83" w:rsidRDefault="00027B83">
    <w:pPr>
      <w:tabs>
        <w:tab w:val="center" w:pos="4680"/>
        <w:tab w:val="right" w:pos="9360"/>
      </w:tabs>
      <w:jc w:val="both"/>
      <w:rPr>
        <w:rFonts w:ascii="Arial" w:eastAsia="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4168"/>
    <w:multiLevelType w:val="hybridMultilevel"/>
    <w:tmpl w:val="5596C6F4"/>
    <w:lvl w:ilvl="0" w:tplc="A462C59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1703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0C"/>
    <w:rsid w:val="000071A4"/>
    <w:rsid w:val="00016645"/>
    <w:rsid w:val="00027B83"/>
    <w:rsid w:val="00030751"/>
    <w:rsid w:val="00053D21"/>
    <w:rsid w:val="0007452D"/>
    <w:rsid w:val="000B0897"/>
    <w:rsid w:val="000D2743"/>
    <w:rsid w:val="000F0A6A"/>
    <w:rsid w:val="00106C68"/>
    <w:rsid w:val="00123378"/>
    <w:rsid w:val="001935BD"/>
    <w:rsid w:val="0022071A"/>
    <w:rsid w:val="00221834"/>
    <w:rsid w:val="00225404"/>
    <w:rsid w:val="0023370A"/>
    <w:rsid w:val="002B1201"/>
    <w:rsid w:val="002B40CD"/>
    <w:rsid w:val="002C54CE"/>
    <w:rsid w:val="003027A8"/>
    <w:rsid w:val="00312985"/>
    <w:rsid w:val="00346706"/>
    <w:rsid w:val="00346AC5"/>
    <w:rsid w:val="00363A60"/>
    <w:rsid w:val="00367A66"/>
    <w:rsid w:val="00372F4B"/>
    <w:rsid w:val="00381047"/>
    <w:rsid w:val="00402199"/>
    <w:rsid w:val="00453D38"/>
    <w:rsid w:val="00511632"/>
    <w:rsid w:val="00523F95"/>
    <w:rsid w:val="00545279"/>
    <w:rsid w:val="00597BF6"/>
    <w:rsid w:val="005E7749"/>
    <w:rsid w:val="005F217E"/>
    <w:rsid w:val="00617CF2"/>
    <w:rsid w:val="006256D1"/>
    <w:rsid w:val="006C79AA"/>
    <w:rsid w:val="006F0803"/>
    <w:rsid w:val="006F5143"/>
    <w:rsid w:val="006F7534"/>
    <w:rsid w:val="00714E82"/>
    <w:rsid w:val="00745D97"/>
    <w:rsid w:val="007621BC"/>
    <w:rsid w:val="007A75C6"/>
    <w:rsid w:val="00814130"/>
    <w:rsid w:val="0083118A"/>
    <w:rsid w:val="008446AC"/>
    <w:rsid w:val="008475F0"/>
    <w:rsid w:val="008633ED"/>
    <w:rsid w:val="008E7A1B"/>
    <w:rsid w:val="00951D02"/>
    <w:rsid w:val="009728BC"/>
    <w:rsid w:val="00A96109"/>
    <w:rsid w:val="00B0730F"/>
    <w:rsid w:val="00B235BB"/>
    <w:rsid w:val="00B24FD1"/>
    <w:rsid w:val="00B46F6F"/>
    <w:rsid w:val="00B5390F"/>
    <w:rsid w:val="00B72185"/>
    <w:rsid w:val="00BC40B6"/>
    <w:rsid w:val="00C147AF"/>
    <w:rsid w:val="00C4763F"/>
    <w:rsid w:val="00C5650A"/>
    <w:rsid w:val="00C74FA2"/>
    <w:rsid w:val="00C928A5"/>
    <w:rsid w:val="00CC3829"/>
    <w:rsid w:val="00D306BF"/>
    <w:rsid w:val="00D43B06"/>
    <w:rsid w:val="00D76320"/>
    <w:rsid w:val="00D77B60"/>
    <w:rsid w:val="00DA4E0C"/>
    <w:rsid w:val="00DA59BC"/>
    <w:rsid w:val="00DA62C6"/>
    <w:rsid w:val="00DE60B1"/>
    <w:rsid w:val="00E52D32"/>
    <w:rsid w:val="00EB25F9"/>
    <w:rsid w:val="00F110EA"/>
    <w:rsid w:val="00F21501"/>
    <w:rsid w:val="00F60BD9"/>
    <w:rsid w:val="00F942A4"/>
    <w:rsid w:val="00F973F1"/>
    <w:rsid w:val="00FD68BC"/>
    <w:rsid w:val="00FE2D16"/>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0BE0B"/>
  <w15:docId w15:val="{82CAB18C-367A-4E34-B009-9C7CBCD96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0BD9"/>
    <w:rPr>
      <w:color w:val="808080"/>
    </w:rPr>
  </w:style>
  <w:style w:type="paragraph" w:styleId="Antrats">
    <w:name w:val="header"/>
    <w:basedOn w:val="prastasis"/>
    <w:link w:val="AntratsDiagrama"/>
    <w:unhideWhenUsed/>
    <w:rsid w:val="007A75C6"/>
    <w:pPr>
      <w:tabs>
        <w:tab w:val="center" w:pos="4513"/>
        <w:tab w:val="right" w:pos="9026"/>
      </w:tabs>
    </w:pPr>
  </w:style>
  <w:style w:type="character" w:customStyle="1" w:styleId="AntratsDiagrama">
    <w:name w:val="Antraštės Diagrama"/>
    <w:basedOn w:val="Numatytasispastraiposriftas"/>
    <w:link w:val="Antrats"/>
    <w:rsid w:val="007A75C6"/>
  </w:style>
  <w:style w:type="paragraph" w:styleId="Porat">
    <w:name w:val="footer"/>
    <w:basedOn w:val="prastasis"/>
    <w:link w:val="PoratDiagrama"/>
    <w:unhideWhenUsed/>
    <w:rsid w:val="007A75C6"/>
    <w:pPr>
      <w:tabs>
        <w:tab w:val="center" w:pos="4513"/>
        <w:tab w:val="right" w:pos="9026"/>
      </w:tabs>
    </w:pPr>
  </w:style>
  <w:style w:type="character" w:customStyle="1" w:styleId="PoratDiagrama">
    <w:name w:val="Poraštė Diagrama"/>
    <w:basedOn w:val="Numatytasispastraiposriftas"/>
    <w:link w:val="Porat"/>
    <w:rsid w:val="007A75C6"/>
  </w:style>
  <w:style w:type="paragraph" w:customStyle="1" w:styleId="paragraph">
    <w:name w:val="paragraph"/>
    <w:basedOn w:val="prastasis"/>
    <w:rsid w:val="00C74FA2"/>
    <w:pPr>
      <w:spacing w:before="100" w:beforeAutospacing="1" w:after="100" w:afterAutospacing="1"/>
    </w:pPr>
    <w:rPr>
      <w:szCs w:val="24"/>
      <w:lang w:val="en-US"/>
    </w:rPr>
  </w:style>
  <w:style w:type="character" w:customStyle="1" w:styleId="normaltextrun">
    <w:name w:val="normaltextrun"/>
    <w:basedOn w:val="Numatytasispastraiposriftas"/>
    <w:rsid w:val="00C74FA2"/>
  </w:style>
  <w:style w:type="character" w:customStyle="1" w:styleId="eop">
    <w:name w:val="eop"/>
    <w:basedOn w:val="Numatytasispastraiposriftas"/>
    <w:rsid w:val="00C74FA2"/>
  </w:style>
  <w:style w:type="character" w:styleId="Hipersaitas">
    <w:name w:val="Hyperlink"/>
    <w:basedOn w:val="Numatytasispastraiposriftas"/>
    <w:unhideWhenUsed/>
    <w:rsid w:val="00B24FD1"/>
    <w:rPr>
      <w:color w:val="0563C1" w:themeColor="hyperlink"/>
      <w:u w:val="single"/>
    </w:rPr>
  </w:style>
  <w:style w:type="character" w:styleId="Neapdorotaspaminjimas">
    <w:name w:val="Unresolved Mention"/>
    <w:basedOn w:val="Numatytasispastraiposriftas"/>
    <w:uiPriority w:val="99"/>
    <w:semiHidden/>
    <w:unhideWhenUsed/>
    <w:rsid w:val="00B24FD1"/>
    <w:rPr>
      <w:color w:val="605E5C"/>
      <w:shd w:val="clear" w:color="auto" w:fill="E1DFDD"/>
    </w:rPr>
  </w:style>
  <w:style w:type="paragraph" w:styleId="Sraopastraipa">
    <w:name w:val="List Paragraph"/>
    <w:basedOn w:val="prastasis"/>
    <w:rsid w:val="000F0A6A"/>
    <w:pPr>
      <w:ind w:left="720"/>
      <w:contextualSpacing/>
    </w:pPr>
  </w:style>
  <w:style w:type="paragraph" w:styleId="Pataisymai">
    <w:name w:val="Revision"/>
    <w:hidden/>
    <w:semiHidden/>
    <w:rsid w:val="006F7534"/>
  </w:style>
  <w:style w:type="character" w:styleId="Komentaronuoroda">
    <w:name w:val="annotation reference"/>
    <w:basedOn w:val="Numatytasispastraiposriftas"/>
    <w:semiHidden/>
    <w:unhideWhenUsed/>
    <w:rsid w:val="006F7534"/>
    <w:rPr>
      <w:sz w:val="16"/>
      <w:szCs w:val="16"/>
    </w:rPr>
  </w:style>
  <w:style w:type="paragraph" w:styleId="Komentarotekstas">
    <w:name w:val="annotation text"/>
    <w:basedOn w:val="prastasis"/>
    <w:link w:val="KomentarotekstasDiagrama"/>
    <w:unhideWhenUsed/>
    <w:rsid w:val="006F7534"/>
    <w:rPr>
      <w:sz w:val="20"/>
    </w:rPr>
  </w:style>
  <w:style w:type="character" w:customStyle="1" w:styleId="KomentarotekstasDiagrama">
    <w:name w:val="Komentaro tekstas Diagrama"/>
    <w:basedOn w:val="Numatytasispastraiposriftas"/>
    <w:link w:val="Komentarotekstas"/>
    <w:rsid w:val="006F7534"/>
    <w:rPr>
      <w:sz w:val="20"/>
    </w:rPr>
  </w:style>
  <w:style w:type="paragraph" w:styleId="Komentarotema">
    <w:name w:val="annotation subject"/>
    <w:basedOn w:val="Komentarotekstas"/>
    <w:next w:val="Komentarotekstas"/>
    <w:link w:val="KomentarotemaDiagrama"/>
    <w:semiHidden/>
    <w:unhideWhenUsed/>
    <w:rsid w:val="006F7534"/>
    <w:rPr>
      <w:b/>
      <w:bCs/>
    </w:rPr>
  </w:style>
  <w:style w:type="character" w:customStyle="1" w:styleId="KomentarotemaDiagrama">
    <w:name w:val="Komentaro tema Diagrama"/>
    <w:basedOn w:val="KomentarotekstasDiagrama"/>
    <w:link w:val="Komentarotema"/>
    <w:semiHidden/>
    <w:rsid w:val="006F7534"/>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3510">
      <w:bodyDiv w:val="1"/>
      <w:marLeft w:val="0"/>
      <w:marRight w:val="0"/>
      <w:marTop w:val="0"/>
      <w:marBottom w:val="0"/>
      <w:divBdr>
        <w:top w:val="none" w:sz="0" w:space="0" w:color="auto"/>
        <w:left w:val="none" w:sz="0" w:space="0" w:color="auto"/>
        <w:bottom w:val="none" w:sz="0" w:space="0" w:color="auto"/>
        <w:right w:val="none" w:sz="0" w:space="0" w:color="auto"/>
      </w:divBdr>
    </w:div>
    <w:div w:id="84152938">
      <w:bodyDiv w:val="1"/>
      <w:marLeft w:val="0"/>
      <w:marRight w:val="0"/>
      <w:marTop w:val="0"/>
      <w:marBottom w:val="0"/>
      <w:divBdr>
        <w:top w:val="none" w:sz="0" w:space="0" w:color="auto"/>
        <w:left w:val="none" w:sz="0" w:space="0" w:color="auto"/>
        <w:bottom w:val="none" w:sz="0" w:space="0" w:color="auto"/>
        <w:right w:val="none" w:sz="0" w:space="0" w:color="auto"/>
      </w:divBdr>
    </w:div>
    <w:div w:id="96365871">
      <w:bodyDiv w:val="1"/>
      <w:marLeft w:val="0"/>
      <w:marRight w:val="0"/>
      <w:marTop w:val="0"/>
      <w:marBottom w:val="0"/>
      <w:divBdr>
        <w:top w:val="none" w:sz="0" w:space="0" w:color="auto"/>
        <w:left w:val="none" w:sz="0" w:space="0" w:color="auto"/>
        <w:bottom w:val="none" w:sz="0" w:space="0" w:color="auto"/>
        <w:right w:val="none" w:sz="0" w:space="0" w:color="auto"/>
      </w:divBdr>
      <w:divsChild>
        <w:div w:id="261306082">
          <w:marLeft w:val="0"/>
          <w:marRight w:val="0"/>
          <w:marTop w:val="0"/>
          <w:marBottom w:val="0"/>
          <w:divBdr>
            <w:top w:val="none" w:sz="0" w:space="0" w:color="auto"/>
            <w:left w:val="none" w:sz="0" w:space="0" w:color="auto"/>
            <w:bottom w:val="none" w:sz="0" w:space="0" w:color="auto"/>
            <w:right w:val="none" w:sz="0" w:space="0" w:color="auto"/>
          </w:divBdr>
        </w:div>
        <w:div w:id="392894506">
          <w:marLeft w:val="0"/>
          <w:marRight w:val="0"/>
          <w:marTop w:val="0"/>
          <w:marBottom w:val="0"/>
          <w:divBdr>
            <w:top w:val="none" w:sz="0" w:space="0" w:color="auto"/>
            <w:left w:val="none" w:sz="0" w:space="0" w:color="auto"/>
            <w:bottom w:val="none" w:sz="0" w:space="0" w:color="auto"/>
            <w:right w:val="none" w:sz="0" w:space="0" w:color="auto"/>
          </w:divBdr>
        </w:div>
        <w:div w:id="549652062">
          <w:marLeft w:val="0"/>
          <w:marRight w:val="0"/>
          <w:marTop w:val="0"/>
          <w:marBottom w:val="0"/>
          <w:divBdr>
            <w:top w:val="none" w:sz="0" w:space="0" w:color="auto"/>
            <w:left w:val="none" w:sz="0" w:space="0" w:color="auto"/>
            <w:bottom w:val="none" w:sz="0" w:space="0" w:color="auto"/>
            <w:right w:val="none" w:sz="0" w:space="0" w:color="auto"/>
          </w:divBdr>
        </w:div>
        <w:div w:id="624235314">
          <w:marLeft w:val="0"/>
          <w:marRight w:val="0"/>
          <w:marTop w:val="0"/>
          <w:marBottom w:val="0"/>
          <w:divBdr>
            <w:top w:val="none" w:sz="0" w:space="0" w:color="auto"/>
            <w:left w:val="none" w:sz="0" w:space="0" w:color="auto"/>
            <w:bottom w:val="none" w:sz="0" w:space="0" w:color="auto"/>
            <w:right w:val="none" w:sz="0" w:space="0" w:color="auto"/>
          </w:divBdr>
        </w:div>
        <w:div w:id="1245915372">
          <w:marLeft w:val="0"/>
          <w:marRight w:val="0"/>
          <w:marTop w:val="0"/>
          <w:marBottom w:val="0"/>
          <w:divBdr>
            <w:top w:val="none" w:sz="0" w:space="0" w:color="auto"/>
            <w:left w:val="none" w:sz="0" w:space="0" w:color="auto"/>
            <w:bottom w:val="none" w:sz="0" w:space="0" w:color="auto"/>
            <w:right w:val="none" w:sz="0" w:space="0" w:color="auto"/>
          </w:divBdr>
        </w:div>
        <w:div w:id="1449425966">
          <w:marLeft w:val="0"/>
          <w:marRight w:val="0"/>
          <w:marTop w:val="0"/>
          <w:marBottom w:val="0"/>
          <w:divBdr>
            <w:top w:val="none" w:sz="0" w:space="0" w:color="auto"/>
            <w:left w:val="none" w:sz="0" w:space="0" w:color="auto"/>
            <w:bottom w:val="none" w:sz="0" w:space="0" w:color="auto"/>
            <w:right w:val="none" w:sz="0" w:space="0" w:color="auto"/>
          </w:divBdr>
          <w:divsChild>
            <w:div w:id="1840195876">
              <w:marLeft w:val="-75"/>
              <w:marRight w:val="0"/>
              <w:marTop w:val="30"/>
              <w:marBottom w:val="30"/>
              <w:divBdr>
                <w:top w:val="none" w:sz="0" w:space="0" w:color="auto"/>
                <w:left w:val="none" w:sz="0" w:space="0" w:color="auto"/>
                <w:bottom w:val="none" w:sz="0" w:space="0" w:color="auto"/>
                <w:right w:val="none" w:sz="0" w:space="0" w:color="auto"/>
              </w:divBdr>
              <w:divsChild>
                <w:div w:id="44643169">
                  <w:marLeft w:val="0"/>
                  <w:marRight w:val="0"/>
                  <w:marTop w:val="0"/>
                  <w:marBottom w:val="0"/>
                  <w:divBdr>
                    <w:top w:val="none" w:sz="0" w:space="0" w:color="auto"/>
                    <w:left w:val="none" w:sz="0" w:space="0" w:color="auto"/>
                    <w:bottom w:val="none" w:sz="0" w:space="0" w:color="auto"/>
                    <w:right w:val="none" w:sz="0" w:space="0" w:color="auto"/>
                  </w:divBdr>
                  <w:divsChild>
                    <w:div w:id="430471234">
                      <w:marLeft w:val="0"/>
                      <w:marRight w:val="0"/>
                      <w:marTop w:val="0"/>
                      <w:marBottom w:val="0"/>
                      <w:divBdr>
                        <w:top w:val="none" w:sz="0" w:space="0" w:color="auto"/>
                        <w:left w:val="none" w:sz="0" w:space="0" w:color="auto"/>
                        <w:bottom w:val="none" w:sz="0" w:space="0" w:color="auto"/>
                        <w:right w:val="none" w:sz="0" w:space="0" w:color="auto"/>
                      </w:divBdr>
                    </w:div>
                    <w:div w:id="550579895">
                      <w:marLeft w:val="0"/>
                      <w:marRight w:val="0"/>
                      <w:marTop w:val="0"/>
                      <w:marBottom w:val="0"/>
                      <w:divBdr>
                        <w:top w:val="none" w:sz="0" w:space="0" w:color="auto"/>
                        <w:left w:val="none" w:sz="0" w:space="0" w:color="auto"/>
                        <w:bottom w:val="none" w:sz="0" w:space="0" w:color="auto"/>
                        <w:right w:val="none" w:sz="0" w:space="0" w:color="auto"/>
                      </w:divBdr>
                    </w:div>
                    <w:div w:id="871843103">
                      <w:marLeft w:val="0"/>
                      <w:marRight w:val="0"/>
                      <w:marTop w:val="0"/>
                      <w:marBottom w:val="0"/>
                      <w:divBdr>
                        <w:top w:val="none" w:sz="0" w:space="0" w:color="auto"/>
                        <w:left w:val="none" w:sz="0" w:space="0" w:color="auto"/>
                        <w:bottom w:val="none" w:sz="0" w:space="0" w:color="auto"/>
                        <w:right w:val="none" w:sz="0" w:space="0" w:color="auto"/>
                      </w:divBdr>
                    </w:div>
                    <w:div w:id="943536270">
                      <w:marLeft w:val="0"/>
                      <w:marRight w:val="0"/>
                      <w:marTop w:val="0"/>
                      <w:marBottom w:val="0"/>
                      <w:divBdr>
                        <w:top w:val="none" w:sz="0" w:space="0" w:color="auto"/>
                        <w:left w:val="none" w:sz="0" w:space="0" w:color="auto"/>
                        <w:bottom w:val="none" w:sz="0" w:space="0" w:color="auto"/>
                        <w:right w:val="none" w:sz="0" w:space="0" w:color="auto"/>
                      </w:divBdr>
                    </w:div>
                    <w:div w:id="1060791163">
                      <w:marLeft w:val="0"/>
                      <w:marRight w:val="0"/>
                      <w:marTop w:val="0"/>
                      <w:marBottom w:val="0"/>
                      <w:divBdr>
                        <w:top w:val="none" w:sz="0" w:space="0" w:color="auto"/>
                        <w:left w:val="none" w:sz="0" w:space="0" w:color="auto"/>
                        <w:bottom w:val="none" w:sz="0" w:space="0" w:color="auto"/>
                        <w:right w:val="none" w:sz="0" w:space="0" w:color="auto"/>
                      </w:divBdr>
                    </w:div>
                    <w:div w:id="1253393190">
                      <w:marLeft w:val="0"/>
                      <w:marRight w:val="0"/>
                      <w:marTop w:val="0"/>
                      <w:marBottom w:val="0"/>
                      <w:divBdr>
                        <w:top w:val="none" w:sz="0" w:space="0" w:color="auto"/>
                        <w:left w:val="none" w:sz="0" w:space="0" w:color="auto"/>
                        <w:bottom w:val="none" w:sz="0" w:space="0" w:color="auto"/>
                        <w:right w:val="none" w:sz="0" w:space="0" w:color="auto"/>
                      </w:divBdr>
                    </w:div>
                  </w:divsChild>
                </w:div>
                <w:div w:id="132479511">
                  <w:marLeft w:val="0"/>
                  <w:marRight w:val="0"/>
                  <w:marTop w:val="0"/>
                  <w:marBottom w:val="0"/>
                  <w:divBdr>
                    <w:top w:val="none" w:sz="0" w:space="0" w:color="auto"/>
                    <w:left w:val="none" w:sz="0" w:space="0" w:color="auto"/>
                    <w:bottom w:val="none" w:sz="0" w:space="0" w:color="auto"/>
                    <w:right w:val="none" w:sz="0" w:space="0" w:color="auto"/>
                  </w:divBdr>
                  <w:divsChild>
                    <w:div w:id="938832080">
                      <w:marLeft w:val="0"/>
                      <w:marRight w:val="0"/>
                      <w:marTop w:val="0"/>
                      <w:marBottom w:val="0"/>
                      <w:divBdr>
                        <w:top w:val="none" w:sz="0" w:space="0" w:color="auto"/>
                        <w:left w:val="none" w:sz="0" w:space="0" w:color="auto"/>
                        <w:bottom w:val="none" w:sz="0" w:space="0" w:color="auto"/>
                        <w:right w:val="none" w:sz="0" w:space="0" w:color="auto"/>
                      </w:divBdr>
                    </w:div>
                  </w:divsChild>
                </w:div>
                <w:div w:id="135070851">
                  <w:marLeft w:val="0"/>
                  <w:marRight w:val="0"/>
                  <w:marTop w:val="0"/>
                  <w:marBottom w:val="0"/>
                  <w:divBdr>
                    <w:top w:val="none" w:sz="0" w:space="0" w:color="auto"/>
                    <w:left w:val="none" w:sz="0" w:space="0" w:color="auto"/>
                    <w:bottom w:val="none" w:sz="0" w:space="0" w:color="auto"/>
                    <w:right w:val="none" w:sz="0" w:space="0" w:color="auto"/>
                  </w:divBdr>
                  <w:divsChild>
                    <w:div w:id="1414818734">
                      <w:marLeft w:val="0"/>
                      <w:marRight w:val="0"/>
                      <w:marTop w:val="0"/>
                      <w:marBottom w:val="0"/>
                      <w:divBdr>
                        <w:top w:val="none" w:sz="0" w:space="0" w:color="auto"/>
                        <w:left w:val="none" w:sz="0" w:space="0" w:color="auto"/>
                        <w:bottom w:val="none" w:sz="0" w:space="0" w:color="auto"/>
                        <w:right w:val="none" w:sz="0" w:space="0" w:color="auto"/>
                      </w:divBdr>
                    </w:div>
                  </w:divsChild>
                </w:div>
                <w:div w:id="145173427">
                  <w:marLeft w:val="0"/>
                  <w:marRight w:val="0"/>
                  <w:marTop w:val="0"/>
                  <w:marBottom w:val="0"/>
                  <w:divBdr>
                    <w:top w:val="none" w:sz="0" w:space="0" w:color="auto"/>
                    <w:left w:val="none" w:sz="0" w:space="0" w:color="auto"/>
                    <w:bottom w:val="none" w:sz="0" w:space="0" w:color="auto"/>
                    <w:right w:val="none" w:sz="0" w:space="0" w:color="auto"/>
                  </w:divBdr>
                  <w:divsChild>
                    <w:div w:id="1720863543">
                      <w:marLeft w:val="0"/>
                      <w:marRight w:val="0"/>
                      <w:marTop w:val="0"/>
                      <w:marBottom w:val="0"/>
                      <w:divBdr>
                        <w:top w:val="none" w:sz="0" w:space="0" w:color="auto"/>
                        <w:left w:val="none" w:sz="0" w:space="0" w:color="auto"/>
                        <w:bottom w:val="none" w:sz="0" w:space="0" w:color="auto"/>
                        <w:right w:val="none" w:sz="0" w:space="0" w:color="auto"/>
                      </w:divBdr>
                    </w:div>
                  </w:divsChild>
                </w:div>
                <w:div w:id="168719949">
                  <w:marLeft w:val="0"/>
                  <w:marRight w:val="0"/>
                  <w:marTop w:val="0"/>
                  <w:marBottom w:val="0"/>
                  <w:divBdr>
                    <w:top w:val="none" w:sz="0" w:space="0" w:color="auto"/>
                    <w:left w:val="none" w:sz="0" w:space="0" w:color="auto"/>
                    <w:bottom w:val="none" w:sz="0" w:space="0" w:color="auto"/>
                    <w:right w:val="none" w:sz="0" w:space="0" w:color="auto"/>
                  </w:divBdr>
                  <w:divsChild>
                    <w:div w:id="2085294155">
                      <w:marLeft w:val="0"/>
                      <w:marRight w:val="0"/>
                      <w:marTop w:val="0"/>
                      <w:marBottom w:val="0"/>
                      <w:divBdr>
                        <w:top w:val="none" w:sz="0" w:space="0" w:color="auto"/>
                        <w:left w:val="none" w:sz="0" w:space="0" w:color="auto"/>
                        <w:bottom w:val="none" w:sz="0" w:space="0" w:color="auto"/>
                        <w:right w:val="none" w:sz="0" w:space="0" w:color="auto"/>
                      </w:divBdr>
                    </w:div>
                  </w:divsChild>
                </w:div>
                <w:div w:id="273904750">
                  <w:marLeft w:val="0"/>
                  <w:marRight w:val="0"/>
                  <w:marTop w:val="0"/>
                  <w:marBottom w:val="0"/>
                  <w:divBdr>
                    <w:top w:val="none" w:sz="0" w:space="0" w:color="auto"/>
                    <w:left w:val="none" w:sz="0" w:space="0" w:color="auto"/>
                    <w:bottom w:val="none" w:sz="0" w:space="0" w:color="auto"/>
                    <w:right w:val="none" w:sz="0" w:space="0" w:color="auto"/>
                  </w:divBdr>
                  <w:divsChild>
                    <w:div w:id="1812792968">
                      <w:marLeft w:val="0"/>
                      <w:marRight w:val="0"/>
                      <w:marTop w:val="0"/>
                      <w:marBottom w:val="0"/>
                      <w:divBdr>
                        <w:top w:val="none" w:sz="0" w:space="0" w:color="auto"/>
                        <w:left w:val="none" w:sz="0" w:space="0" w:color="auto"/>
                        <w:bottom w:val="none" w:sz="0" w:space="0" w:color="auto"/>
                        <w:right w:val="none" w:sz="0" w:space="0" w:color="auto"/>
                      </w:divBdr>
                    </w:div>
                  </w:divsChild>
                </w:div>
                <w:div w:id="354039863">
                  <w:marLeft w:val="0"/>
                  <w:marRight w:val="0"/>
                  <w:marTop w:val="0"/>
                  <w:marBottom w:val="0"/>
                  <w:divBdr>
                    <w:top w:val="none" w:sz="0" w:space="0" w:color="auto"/>
                    <w:left w:val="none" w:sz="0" w:space="0" w:color="auto"/>
                    <w:bottom w:val="none" w:sz="0" w:space="0" w:color="auto"/>
                    <w:right w:val="none" w:sz="0" w:space="0" w:color="auto"/>
                  </w:divBdr>
                  <w:divsChild>
                    <w:div w:id="1272008280">
                      <w:marLeft w:val="0"/>
                      <w:marRight w:val="0"/>
                      <w:marTop w:val="0"/>
                      <w:marBottom w:val="0"/>
                      <w:divBdr>
                        <w:top w:val="none" w:sz="0" w:space="0" w:color="auto"/>
                        <w:left w:val="none" w:sz="0" w:space="0" w:color="auto"/>
                        <w:bottom w:val="none" w:sz="0" w:space="0" w:color="auto"/>
                        <w:right w:val="none" w:sz="0" w:space="0" w:color="auto"/>
                      </w:divBdr>
                    </w:div>
                  </w:divsChild>
                </w:div>
                <w:div w:id="401635788">
                  <w:marLeft w:val="0"/>
                  <w:marRight w:val="0"/>
                  <w:marTop w:val="0"/>
                  <w:marBottom w:val="0"/>
                  <w:divBdr>
                    <w:top w:val="none" w:sz="0" w:space="0" w:color="auto"/>
                    <w:left w:val="none" w:sz="0" w:space="0" w:color="auto"/>
                    <w:bottom w:val="none" w:sz="0" w:space="0" w:color="auto"/>
                    <w:right w:val="none" w:sz="0" w:space="0" w:color="auto"/>
                  </w:divBdr>
                  <w:divsChild>
                    <w:div w:id="1740904887">
                      <w:marLeft w:val="0"/>
                      <w:marRight w:val="0"/>
                      <w:marTop w:val="0"/>
                      <w:marBottom w:val="0"/>
                      <w:divBdr>
                        <w:top w:val="none" w:sz="0" w:space="0" w:color="auto"/>
                        <w:left w:val="none" w:sz="0" w:space="0" w:color="auto"/>
                        <w:bottom w:val="none" w:sz="0" w:space="0" w:color="auto"/>
                        <w:right w:val="none" w:sz="0" w:space="0" w:color="auto"/>
                      </w:divBdr>
                    </w:div>
                  </w:divsChild>
                </w:div>
                <w:div w:id="416950317">
                  <w:marLeft w:val="0"/>
                  <w:marRight w:val="0"/>
                  <w:marTop w:val="0"/>
                  <w:marBottom w:val="0"/>
                  <w:divBdr>
                    <w:top w:val="none" w:sz="0" w:space="0" w:color="auto"/>
                    <w:left w:val="none" w:sz="0" w:space="0" w:color="auto"/>
                    <w:bottom w:val="none" w:sz="0" w:space="0" w:color="auto"/>
                    <w:right w:val="none" w:sz="0" w:space="0" w:color="auto"/>
                  </w:divBdr>
                  <w:divsChild>
                    <w:div w:id="658004682">
                      <w:marLeft w:val="0"/>
                      <w:marRight w:val="0"/>
                      <w:marTop w:val="0"/>
                      <w:marBottom w:val="0"/>
                      <w:divBdr>
                        <w:top w:val="none" w:sz="0" w:space="0" w:color="auto"/>
                        <w:left w:val="none" w:sz="0" w:space="0" w:color="auto"/>
                        <w:bottom w:val="none" w:sz="0" w:space="0" w:color="auto"/>
                        <w:right w:val="none" w:sz="0" w:space="0" w:color="auto"/>
                      </w:divBdr>
                    </w:div>
                  </w:divsChild>
                </w:div>
                <w:div w:id="491261742">
                  <w:marLeft w:val="0"/>
                  <w:marRight w:val="0"/>
                  <w:marTop w:val="0"/>
                  <w:marBottom w:val="0"/>
                  <w:divBdr>
                    <w:top w:val="none" w:sz="0" w:space="0" w:color="auto"/>
                    <w:left w:val="none" w:sz="0" w:space="0" w:color="auto"/>
                    <w:bottom w:val="none" w:sz="0" w:space="0" w:color="auto"/>
                    <w:right w:val="none" w:sz="0" w:space="0" w:color="auto"/>
                  </w:divBdr>
                  <w:divsChild>
                    <w:div w:id="1223516938">
                      <w:marLeft w:val="0"/>
                      <w:marRight w:val="0"/>
                      <w:marTop w:val="0"/>
                      <w:marBottom w:val="0"/>
                      <w:divBdr>
                        <w:top w:val="none" w:sz="0" w:space="0" w:color="auto"/>
                        <w:left w:val="none" w:sz="0" w:space="0" w:color="auto"/>
                        <w:bottom w:val="none" w:sz="0" w:space="0" w:color="auto"/>
                        <w:right w:val="none" w:sz="0" w:space="0" w:color="auto"/>
                      </w:divBdr>
                    </w:div>
                  </w:divsChild>
                </w:div>
                <w:div w:id="494420470">
                  <w:marLeft w:val="0"/>
                  <w:marRight w:val="0"/>
                  <w:marTop w:val="0"/>
                  <w:marBottom w:val="0"/>
                  <w:divBdr>
                    <w:top w:val="none" w:sz="0" w:space="0" w:color="auto"/>
                    <w:left w:val="none" w:sz="0" w:space="0" w:color="auto"/>
                    <w:bottom w:val="none" w:sz="0" w:space="0" w:color="auto"/>
                    <w:right w:val="none" w:sz="0" w:space="0" w:color="auto"/>
                  </w:divBdr>
                  <w:divsChild>
                    <w:div w:id="1062606210">
                      <w:marLeft w:val="0"/>
                      <w:marRight w:val="0"/>
                      <w:marTop w:val="0"/>
                      <w:marBottom w:val="0"/>
                      <w:divBdr>
                        <w:top w:val="none" w:sz="0" w:space="0" w:color="auto"/>
                        <w:left w:val="none" w:sz="0" w:space="0" w:color="auto"/>
                        <w:bottom w:val="none" w:sz="0" w:space="0" w:color="auto"/>
                        <w:right w:val="none" w:sz="0" w:space="0" w:color="auto"/>
                      </w:divBdr>
                    </w:div>
                  </w:divsChild>
                </w:div>
                <w:div w:id="499084324">
                  <w:marLeft w:val="0"/>
                  <w:marRight w:val="0"/>
                  <w:marTop w:val="0"/>
                  <w:marBottom w:val="0"/>
                  <w:divBdr>
                    <w:top w:val="none" w:sz="0" w:space="0" w:color="auto"/>
                    <w:left w:val="none" w:sz="0" w:space="0" w:color="auto"/>
                    <w:bottom w:val="none" w:sz="0" w:space="0" w:color="auto"/>
                    <w:right w:val="none" w:sz="0" w:space="0" w:color="auto"/>
                  </w:divBdr>
                  <w:divsChild>
                    <w:div w:id="509878602">
                      <w:marLeft w:val="0"/>
                      <w:marRight w:val="0"/>
                      <w:marTop w:val="0"/>
                      <w:marBottom w:val="0"/>
                      <w:divBdr>
                        <w:top w:val="none" w:sz="0" w:space="0" w:color="auto"/>
                        <w:left w:val="none" w:sz="0" w:space="0" w:color="auto"/>
                        <w:bottom w:val="none" w:sz="0" w:space="0" w:color="auto"/>
                        <w:right w:val="none" w:sz="0" w:space="0" w:color="auto"/>
                      </w:divBdr>
                    </w:div>
                  </w:divsChild>
                </w:div>
                <w:div w:id="592710875">
                  <w:marLeft w:val="0"/>
                  <w:marRight w:val="0"/>
                  <w:marTop w:val="0"/>
                  <w:marBottom w:val="0"/>
                  <w:divBdr>
                    <w:top w:val="none" w:sz="0" w:space="0" w:color="auto"/>
                    <w:left w:val="none" w:sz="0" w:space="0" w:color="auto"/>
                    <w:bottom w:val="none" w:sz="0" w:space="0" w:color="auto"/>
                    <w:right w:val="none" w:sz="0" w:space="0" w:color="auto"/>
                  </w:divBdr>
                  <w:divsChild>
                    <w:div w:id="1953048950">
                      <w:marLeft w:val="0"/>
                      <w:marRight w:val="0"/>
                      <w:marTop w:val="0"/>
                      <w:marBottom w:val="0"/>
                      <w:divBdr>
                        <w:top w:val="none" w:sz="0" w:space="0" w:color="auto"/>
                        <w:left w:val="none" w:sz="0" w:space="0" w:color="auto"/>
                        <w:bottom w:val="none" w:sz="0" w:space="0" w:color="auto"/>
                        <w:right w:val="none" w:sz="0" w:space="0" w:color="auto"/>
                      </w:divBdr>
                    </w:div>
                  </w:divsChild>
                </w:div>
                <w:div w:id="646282274">
                  <w:marLeft w:val="0"/>
                  <w:marRight w:val="0"/>
                  <w:marTop w:val="0"/>
                  <w:marBottom w:val="0"/>
                  <w:divBdr>
                    <w:top w:val="none" w:sz="0" w:space="0" w:color="auto"/>
                    <w:left w:val="none" w:sz="0" w:space="0" w:color="auto"/>
                    <w:bottom w:val="none" w:sz="0" w:space="0" w:color="auto"/>
                    <w:right w:val="none" w:sz="0" w:space="0" w:color="auto"/>
                  </w:divBdr>
                  <w:divsChild>
                    <w:div w:id="808088468">
                      <w:marLeft w:val="0"/>
                      <w:marRight w:val="0"/>
                      <w:marTop w:val="0"/>
                      <w:marBottom w:val="0"/>
                      <w:divBdr>
                        <w:top w:val="none" w:sz="0" w:space="0" w:color="auto"/>
                        <w:left w:val="none" w:sz="0" w:space="0" w:color="auto"/>
                        <w:bottom w:val="none" w:sz="0" w:space="0" w:color="auto"/>
                        <w:right w:val="none" w:sz="0" w:space="0" w:color="auto"/>
                      </w:divBdr>
                    </w:div>
                  </w:divsChild>
                </w:div>
                <w:div w:id="670134409">
                  <w:marLeft w:val="0"/>
                  <w:marRight w:val="0"/>
                  <w:marTop w:val="0"/>
                  <w:marBottom w:val="0"/>
                  <w:divBdr>
                    <w:top w:val="none" w:sz="0" w:space="0" w:color="auto"/>
                    <w:left w:val="none" w:sz="0" w:space="0" w:color="auto"/>
                    <w:bottom w:val="none" w:sz="0" w:space="0" w:color="auto"/>
                    <w:right w:val="none" w:sz="0" w:space="0" w:color="auto"/>
                  </w:divBdr>
                  <w:divsChild>
                    <w:div w:id="435902414">
                      <w:marLeft w:val="0"/>
                      <w:marRight w:val="0"/>
                      <w:marTop w:val="0"/>
                      <w:marBottom w:val="0"/>
                      <w:divBdr>
                        <w:top w:val="none" w:sz="0" w:space="0" w:color="auto"/>
                        <w:left w:val="none" w:sz="0" w:space="0" w:color="auto"/>
                        <w:bottom w:val="none" w:sz="0" w:space="0" w:color="auto"/>
                        <w:right w:val="none" w:sz="0" w:space="0" w:color="auto"/>
                      </w:divBdr>
                    </w:div>
                  </w:divsChild>
                </w:div>
                <w:div w:id="692000403">
                  <w:marLeft w:val="0"/>
                  <w:marRight w:val="0"/>
                  <w:marTop w:val="0"/>
                  <w:marBottom w:val="0"/>
                  <w:divBdr>
                    <w:top w:val="none" w:sz="0" w:space="0" w:color="auto"/>
                    <w:left w:val="none" w:sz="0" w:space="0" w:color="auto"/>
                    <w:bottom w:val="none" w:sz="0" w:space="0" w:color="auto"/>
                    <w:right w:val="none" w:sz="0" w:space="0" w:color="auto"/>
                  </w:divBdr>
                  <w:divsChild>
                    <w:div w:id="617027627">
                      <w:marLeft w:val="0"/>
                      <w:marRight w:val="0"/>
                      <w:marTop w:val="0"/>
                      <w:marBottom w:val="0"/>
                      <w:divBdr>
                        <w:top w:val="none" w:sz="0" w:space="0" w:color="auto"/>
                        <w:left w:val="none" w:sz="0" w:space="0" w:color="auto"/>
                        <w:bottom w:val="none" w:sz="0" w:space="0" w:color="auto"/>
                        <w:right w:val="none" w:sz="0" w:space="0" w:color="auto"/>
                      </w:divBdr>
                    </w:div>
                  </w:divsChild>
                </w:div>
                <w:div w:id="750547832">
                  <w:marLeft w:val="0"/>
                  <w:marRight w:val="0"/>
                  <w:marTop w:val="0"/>
                  <w:marBottom w:val="0"/>
                  <w:divBdr>
                    <w:top w:val="none" w:sz="0" w:space="0" w:color="auto"/>
                    <w:left w:val="none" w:sz="0" w:space="0" w:color="auto"/>
                    <w:bottom w:val="none" w:sz="0" w:space="0" w:color="auto"/>
                    <w:right w:val="none" w:sz="0" w:space="0" w:color="auto"/>
                  </w:divBdr>
                  <w:divsChild>
                    <w:div w:id="259602954">
                      <w:marLeft w:val="0"/>
                      <w:marRight w:val="0"/>
                      <w:marTop w:val="0"/>
                      <w:marBottom w:val="0"/>
                      <w:divBdr>
                        <w:top w:val="none" w:sz="0" w:space="0" w:color="auto"/>
                        <w:left w:val="none" w:sz="0" w:space="0" w:color="auto"/>
                        <w:bottom w:val="none" w:sz="0" w:space="0" w:color="auto"/>
                        <w:right w:val="none" w:sz="0" w:space="0" w:color="auto"/>
                      </w:divBdr>
                    </w:div>
                  </w:divsChild>
                </w:div>
                <w:div w:id="853540876">
                  <w:marLeft w:val="0"/>
                  <w:marRight w:val="0"/>
                  <w:marTop w:val="0"/>
                  <w:marBottom w:val="0"/>
                  <w:divBdr>
                    <w:top w:val="none" w:sz="0" w:space="0" w:color="auto"/>
                    <w:left w:val="none" w:sz="0" w:space="0" w:color="auto"/>
                    <w:bottom w:val="none" w:sz="0" w:space="0" w:color="auto"/>
                    <w:right w:val="none" w:sz="0" w:space="0" w:color="auto"/>
                  </w:divBdr>
                  <w:divsChild>
                    <w:div w:id="121269941">
                      <w:marLeft w:val="0"/>
                      <w:marRight w:val="0"/>
                      <w:marTop w:val="0"/>
                      <w:marBottom w:val="0"/>
                      <w:divBdr>
                        <w:top w:val="none" w:sz="0" w:space="0" w:color="auto"/>
                        <w:left w:val="none" w:sz="0" w:space="0" w:color="auto"/>
                        <w:bottom w:val="none" w:sz="0" w:space="0" w:color="auto"/>
                        <w:right w:val="none" w:sz="0" w:space="0" w:color="auto"/>
                      </w:divBdr>
                    </w:div>
                  </w:divsChild>
                </w:div>
                <w:div w:id="877861689">
                  <w:marLeft w:val="0"/>
                  <w:marRight w:val="0"/>
                  <w:marTop w:val="0"/>
                  <w:marBottom w:val="0"/>
                  <w:divBdr>
                    <w:top w:val="none" w:sz="0" w:space="0" w:color="auto"/>
                    <w:left w:val="none" w:sz="0" w:space="0" w:color="auto"/>
                    <w:bottom w:val="none" w:sz="0" w:space="0" w:color="auto"/>
                    <w:right w:val="none" w:sz="0" w:space="0" w:color="auto"/>
                  </w:divBdr>
                  <w:divsChild>
                    <w:div w:id="31733175">
                      <w:marLeft w:val="0"/>
                      <w:marRight w:val="0"/>
                      <w:marTop w:val="0"/>
                      <w:marBottom w:val="0"/>
                      <w:divBdr>
                        <w:top w:val="none" w:sz="0" w:space="0" w:color="auto"/>
                        <w:left w:val="none" w:sz="0" w:space="0" w:color="auto"/>
                        <w:bottom w:val="none" w:sz="0" w:space="0" w:color="auto"/>
                        <w:right w:val="none" w:sz="0" w:space="0" w:color="auto"/>
                      </w:divBdr>
                    </w:div>
                  </w:divsChild>
                </w:div>
                <w:div w:id="961500102">
                  <w:marLeft w:val="0"/>
                  <w:marRight w:val="0"/>
                  <w:marTop w:val="0"/>
                  <w:marBottom w:val="0"/>
                  <w:divBdr>
                    <w:top w:val="none" w:sz="0" w:space="0" w:color="auto"/>
                    <w:left w:val="none" w:sz="0" w:space="0" w:color="auto"/>
                    <w:bottom w:val="none" w:sz="0" w:space="0" w:color="auto"/>
                    <w:right w:val="none" w:sz="0" w:space="0" w:color="auto"/>
                  </w:divBdr>
                  <w:divsChild>
                    <w:div w:id="919172079">
                      <w:marLeft w:val="0"/>
                      <w:marRight w:val="0"/>
                      <w:marTop w:val="0"/>
                      <w:marBottom w:val="0"/>
                      <w:divBdr>
                        <w:top w:val="none" w:sz="0" w:space="0" w:color="auto"/>
                        <w:left w:val="none" w:sz="0" w:space="0" w:color="auto"/>
                        <w:bottom w:val="none" w:sz="0" w:space="0" w:color="auto"/>
                        <w:right w:val="none" w:sz="0" w:space="0" w:color="auto"/>
                      </w:divBdr>
                    </w:div>
                  </w:divsChild>
                </w:div>
                <w:div w:id="1026757908">
                  <w:marLeft w:val="0"/>
                  <w:marRight w:val="0"/>
                  <w:marTop w:val="0"/>
                  <w:marBottom w:val="0"/>
                  <w:divBdr>
                    <w:top w:val="none" w:sz="0" w:space="0" w:color="auto"/>
                    <w:left w:val="none" w:sz="0" w:space="0" w:color="auto"/>
                    <w:bottom w:val="none" w:sz="0" w:space="0" w:color="auto"/>
                    <w:right w:val="none" w:sz="0" w:space="0" w:color="auto"/>
                  </w:divBdr>
                  <w:divsChild>
                    <w:div w:id="147211661">
                      <w:marLeft w:val="0"/>
                      <w:marRight w:val="0"/>
                      <w:marTop w:val="0"/>
                      <w:marBottom w:val="0"/>
                      <w:divBdr>
                        <w:top w:val="none" w:sz="0" w:space="0" w:color="auto"/>
                        <w:left w:val="none" w:sz="0" w:space="0" w:color="auto"/>
                        <w:bottom w:val="none" w:sz="0" w:space="0" w:color="auto"/>
                        <w:right w:val="none" w:sz="0" w:space="0" w:color="auto"/>
                      </w:divBdr>
                    </w:div>
                  </w:divsChild>
                </w:div>
                <w:div w:id="1033534194">
                  <w:marLeft w:val="0"/>
                  <w:marRight w:val="0"/>
                  <w:marTop w:val="0"/>
                  <w:marBottom w:val="0"/>
                  <w:divBdr>
                    <w:top w:val="none" w:sz="0" w:space="0" w:color="auto"/>
                    <w:left w:val="none" w:sz="0" w:space="0" w:color="auto"/>
                    <w:bottom w:val="none" w:sz="0" w:space="0" w:color="auto"/>
                    <w:right w:val="none" w:sz="0" w:space="0" w:color="auto"/>
                  </w:divBdr>
                  <w:divsChild>
                    <w:div w:id="378820896">
                      <w:marLeft w:val="0"/>
                      <w:marRight w:val="0"/>
                      <w:marTop w:val="0"/>
                      <w:marBottom w:val="0"/>
                      <w:divBdr>
                        <w:top w:val="none" w:sz="0" w:space="0" w:color="auto"/>
                        <w:left w:val="none" w:sz="0" w:space="0" w:color="auto"/>
                        <w:bottom w:val="none" w:sz="0" w:space="0" w:color="auto"/>
                        <w:right w:val="none" w:sz="0" w:space="0" w:color="auto"/>
                      </w:divBdr>
                    </w:div>
                  </w:divsChild>
                </w:div>
                <w:div w:id="1064453332">
                  <w:marLeft w:val="0"/>
                  <w:marRight w:val="0"/>
                  <w:marTop w:val="0"/>
                  <w:marBottom w:val="0"/>
                  <w:divBdr>
                    <w:top w:val="none" w:sz="0" w:space="0" w:color="auto"/>
                    <w:left w:val="none" w:sz="0" w:space="0" w:color="auto"/>
                    <w:bottom w:val="none" w:sz="0" w:space="0" w:color="auto"/>
                    <w:right w:val="none" w:sz="0" w:space="0" w:color="auto"/>
                  </w:divBdr>
                  <w:divsChild>
                    <w:div w:id="1353652004">
                      <w:marLeft w:val="0"/>
                      <w:marRight w:val="0"/>
                      <w:marTop w:val="0"/>
                      <w:marBottom w:val="0"/>
                      <w:divBdr>
                        <w:top w:val="none" w:sz="0" w:space="0" w:color="auto"/>
                        <w:left w:val="none" w:sz="0" w:space="0" w:color="auto"/>
                        <w:bottom w:val="none" w:sz="0" w:space="0" w:color="auto"/>
                        <w:right w:val="none" w:sz="0" w:space="0" w:color="auto"/>
                      </w:divBdr>
                    </w:div>
                  </w:divsChild>
                </w:div>
                <w:div w:id="1159737834">
                  <w:marLeft w:val="0"/>
                  <w:marRight w:val="0"/>
                  <w:marTop w:val="0"/>
                  <w:marBottom w:val="0"/>
                  <w:divBdr>
                    <w:top w:val="none" w:sz="0" w:space="0" w:color="auto"/>
                    <w:left w:val="none" w:sz="0" w:space="0" w:color="auto"/>
                    <w:bottom w:val="none" w:sz="0" w:space="0" w:color="auto"/>
                    <w:right w:val="none" w:sz="0" w:space="0" w:color="auto"/>
                  </w:divBdr>
                  <w:divsChild>
                    <w:div w:id="475805976">
                      <w:marLeft w:val="0"/>
                      <w:marRight w:val="0"/>
                      <w:marTop w:val="0"/>
                      <w:marBottom w:val="0"/>
                      <w:divBdr>
                        <w:top w:val="none" w:sz="0" w:space="0" w:color="auto"/>
                        <w:left w:val="none" w:sz="0" w:space="0" w:color="auto"/>
                        <w:bottom w:val="none" w:sz="0" w:space="0" w:color="auto"/>
                        <w:right w:val="none" w:sz="0" w:space="0" w:color="auto"/>
                      </w:divBdr>
                    </w:div>
                    <w:div w:id="724328332">
                      <w:marLeft w:val="0"/>
                      <w:marRight w:val="0"/>
                      <w:marTop w:val="0"/>
                      <w:marBottom w:val="0"/>
                      <w:divBdr>
                        <w:top w:val="none" w:sz="0" w:space="0" w:color="auto"/>
                        <w:left w:val="none" w:sz="0" w:space="0" w:color="auto"/>
                        <w:bottom w:val="none" w:sz="0" w:space="0" w:color="auto"/>
                        <w:right w:val="none" w:sz="0" w:space="0" w:color="auto"/>
                      </w:divBdr>
                    </w:div>
                    <w:div w:id="773524112">
                      <w:marLeft w:val="0"/>
                      <w:marRight w:val="0"/>
                      <w:marTop w:val="0"/>
                      <w:marBottom w:val="0"/>
                      <w:divBdr>
                        <w:top w:val="none" w:sz="0" w:space="0" w:color="auto"/>
                        <w:left w:val="none" w:sz="0" w:space="0" w:color="auto"/>
                        <w:bottom w:val="none" w:sz="0" w:space="0" w:color="auto"/>
                        <w:right w:val="none" w:sz="0" w:space="0" w:color="auto"/>
                      </w:divBdr>
                    </w:div>
                    <w:div w:id="1309745025">
                      <w:marLeft w:val="0"/>
                      <w:marRight w:val="0"/>
                      <w:marTop w:val="0"/>
                      <w:marBottom w:val="0"/>
                      <w:divBdr>
                        <w:top w:val="none" w:sz="0" w:space="0" w:color="auto"/>
                        <w:left w:val="none" w:sz="0" w:space="0" w:color="auto"/>
                        <w:bottom w:val="none" w:sz="0" w:space="0" w:color="auto"/>
                        <w:right w:val="none" w:sz="0" w:space="0" w:color="auto"/>
                      </w:divBdr>
                    </w:div>
                    <w:div w:id="1581673698">
                      <w:marLeft w:val="0"/>
                      <w:marRight w:val="0"/>
                      <w:marTop w:val="0"/>
                      <w:marBottom w:val="0"/>
                      <w:divBdr>
                        <w:top w:val="none" w:sz="0" w:space="0" w:color="auto"/>
                        <w:left w:val="none" w:sz="0" w:space="0" w:color="auto"/>
                        <w:bottom w:val="none" w:sz="0" w:space="0" w:color="auto"/>
                        <w:right w:val="none" w:sz="0" w:space="0" w:color="auto"/>
                      </w:divBdr>
                    </w:div>
                  </w:divsChild>
                </w:div>
                <w:div w:id="1372270776">
                  <w:marLeft w:val="0"/>
                  <w:marRight w:val="0"/>
                  <w:marTop w:val="0"/>
                  <w:marBottom w:val="0"/>
                  <w:divBdr>
                    <w:top w:val="none" w:sz="0" w:space="0" w:color="auto"/>
                    <w:left w:val="none" w:sz="0" w:space="0" w:color="auto"/>
                    <w:bottom w:val="none" w:sz="0" w:space="0" w:color="auto"/>
                    <w:right w:val="none" w:sz="0" w:space="0" w:color="auto"/>
                  </w:divBdr>
                  <w:divsChild>
                    <w:div w:id="2051831815">
                      <w:marLeft w:val="0"/>
                      <w:marRight w:val="0"/>
                      <w:marTop w:val="0"/>
                      <w:marBottom w:val="0"/>
                      <w:divBdr>
                        <w:top w:val="none" w:sz="0" w:space="0" w:color="auto"/>
                        <w:left w:val="none" w:sz="0" w:space="0" w:color="auto"/>
                        <w:bottom w:val="none" w:sz="0" w:space="0" w:color="auto"/>
                        <w:right w:val="none" w:sz="0" w:space="0" w:color="auto"/>
                      </w:divBdr>
                    </w:div>
                  </w:divsChild>
                </w:div>
                <w:div w:id="1433938038">
                  <w:marLeft w:val="0"/>
                  <w:marRight w:val="0"/>
                  <w:marTop w:val="0"/>
                  <w:marBottom w:val="0"/>
                  <w:divBdr>
                    <w:top w:val="none" w:sz="0" w:space="0" w:color="auto"/>
                    <w:left w:val="none" w:sz="0" w:space="0" w:color="auto"/>
                    <w:bottom w:val="none" w:sz="0" w:space="0" w:color="auto"/>
                    <w:right w:val="none" w:sz="0" w:space="0" w:color="auto"/>
                  </w:divBdr>
                  <w:divsChild>
                    <w:div w:id="1377894515">
                      <w:marLeft w:val="0"/>
                      <w:marRight w:val="0"/>
                      <w:marTop w:val="0"/>
                      <w:marBottom w:val="0"/>
                      <w:divBdr>
                        <w:top w:val="none" w:sz="0" w:space="0" w:color="auto"/>
                        <w:left w:val="none" w:sz="0" w:space="0" w:color="auto"/>
                        <w:bottom w:val="none" w:sz="0" w:space="0" w:color="auto"/>
                        <w:right w:val="none" w:sz="0" w:space="0" w:color="auto"/>
                      </w:divBdr>
                    </w:div>
                  </w:divsChild>
                </w:div>
                <w:div w:id="1483352951">
                  <w:marLeft w:val="0"/>
                  <w:marRight w:val="0"/>
                  <w:marTop w:val="0"/>
                  <w:marBottom w:val="0"/>
                  <w:divBdr>
                    <w:top w:val="none" w:sz="0" w:space="0" w:color="auto"/>
                    <w:left w:val="none" w:sz="0" w:space="0" w:color="auto"/>
                    <w:bottom w:val="none" w:sz="0" w:space="0" w:color="auto"/>
                    <w:right w:val="none" w:sz="0" w:space="0" w:color="auto"/>
                  </w:divBdr>
                  <w:divsChild>
                    <w:div w:id="598172738">
                      <w:marLeft w:val="0"/>
                      <w:marRight w:val="0"/>
                      <w:marTop w:val="0"/>
                      <w:marBottom w:val="0"/>
                      <w:divBdr>
                        <w:top w:val="none" w:sz="0" w:space="0" w:color="auto"/>
                        <w:left w:val="none" w:sz="0" w:space="0" w:color="auto"/>
                        <w:bottom w:val="none" w:sz="0" w:space="0" w:color="auto"/>
                        <w:right w:val="none" w:sz="0" w:space="0" w:color="auto"/>
                      </w:divBdr>
                    </w:div>
                  </w:divsChild>
                </w:div>
                <w:div w:id="1538662043">
                  <w:marLeft w:val="0"/>
                  <w:marRight w:val="0"/>
                  <w:marTop w:val="0"/>
                  <w:marBottom w:val="0"/>
                  <w:divBdr>
                    <w:top w:val="none" w:sz="0" w:space="0" w:color="auto"/>
                    <w:left w:val="none" w:sz="0" w:space="0" w:color="auto"/>
                    <w:bottom w:val="none" w:sz="0" w:space="0" w:color="auto"/>
                    <w:right w:val="none" w:sz="0" w:space="0" w:color="auto"/>
                  </w:divBdr>
                  <w:divsChild>
                    <w:div w:id="1538589869">
                      <w:marLeft w:val="0"/>
                      <w:marRight w:val="0"/>
                      <w:marTop w:val="0"/>
                      <w:marBottom w:val="0"/>
                      <w:divBdr>
                        <w:top w:val="none" w:sz="0" w:space="0" w:color="auto"/>
                        <w:left w:val="none" w:sz="0" w:space="0" w:color="auto"/>
                        <w:bottom w:val="none" w:sz="0" w:space="0" w:color="auto"/>
                        <w:right w:val="none" w:sz="0" w:space="0" w:color="auto"/>
                      </w:divBdr>
                    </w:div>
                  </w:divsChild>
                </w:div>
                <w:div w:id="1570846433">
                  <w:marLeft w:val="0"/>
                  <w:marRight w:val="0"/>
                  <w:marTop w:val="0"/>
                  <w:marBottom w:val="0"/>
                  <w:divBdr>
                    <w:top w:val="none" w:sz="0" w:space="0" w:color="auto"/>
                    <w:left w:val="none" w:sz="0" w:space="0" w:color="auto"/>
                    <w:bottom w:val="none" w:sz="0" w:space="0" w:color="auto"/>
                    <w:right w:val="none" w:sz="0" w:space="0" w:color="auto"/>
                  </w:divBdr>
                  <w:divsChild>
                    <w:div w:id="886720162">
                      <w:marLeft w:val="0"/>
                      <w:marRight w:val="0"/>
                      <w:marTop w:val="0"/>
                      <w:marBottom w:val="0"/>
                      <w:divBdr>
                        <w:top w:val="none" w:sz="0" w:space="0" w:color="auto"/>
                        <w:left w:val="none" w:sz="0" w:space="0" w:color="auto"/>
                        <w:bottom w:val="none" w:sz="0" w:space="0" w:color="auto"/>
                        <w:right w:val="none" w:sz="0" w:space="0" w:color="auto"/>
                      </w:divBdr>
                    </w:div>
                  </w:divsChild>
                </w:div>
                <w:div w:id="1577979288">
                  <w:marLeft w:val="0"/>
                  <w:marRight w:val="0"/>
                  <w:marTop w:val="0"/>
                  <w:marBottom w:val="0"/>
                  <w:divBdr>
                    <w:top w:val="none" w:sz="0" w:space="0" w:color="auto"/>
                    <w:left w:val="none" w:sz="0" w:space="0" w:color="auto"/>
                    <w:bottom w:val="none" w:sz="0" w:space="0" w:color="auto"/>
                    <w:right w:val="none" w:sz="0" w:space="0" w:color="auto"/>
                  </w:divBdr>
                  <w:divsChild>
                    <w:div w:id="688920246">
                      <w:marLeft w:val="0"/>
                      <w:marRight w:val="0"/>
                      <w:marTop w:val="0"/>
                      <w:marBottom w:val="0"/>
                      <w:divBdr>
                        <w:top w:val="none" w:sz="0" w:space="0" w:color="auto"/>
                        <w:left w:val="none" w:sz="0" w:space="0" w:color="auto"/>
                        <w:bottom w:val="none" w:sz="0" w:space="0" w:color="auto"/>
                        <w:right w:val="none" w:sz="0" w:space="0" w:color="auto"/>
                      </w:divBdr>
                    </w:div>
                  </w:divsChild>
                </w:div>
                <w:div w:id="1587424643">
                  <w:marLeft w:val="0"/>
                  <w:marRight w:val="0"/>
                  <w:marTop w:val="0"/>
                  <w:marBottom w:val="0"/>
                  <w:divBdr>
                    <w:top w:val="none" w:sz="0" w:space="0" w:color="auto"/>
                    <w:left w:val="none" w:sz="0" w:space="0" w:color="auto"/>
                    <w:bottom w:val="none" w:sz="0" w:space="0" w:color="auto"/>
                    <w:right w:val="none" w:sz="0" w:space="0" w:color="auto"/>
                  </w:divBdr>
                  <w:divsChild>
                    <w:div w:id="297734775">
                      <w:marLeft w:val="0"/>
                      <w:marRight w:val="0"/>
                      <w:marTop w:val="0"/>
                      <w:marBottom w:val="0"/>
                      <w:divBdr>
                        <w:top w:val="none" w:sz="0" w:space="0" w:color="auto"/>
                        <w:left w:val="none" w:sz="0" w:space="0" w:color="auto"/>
                        <w:bottom w:val="none" w:sz="0" w:space="0" w:color="auto"/>
                        <w:right w:val="none" w:sz="0" w:space="0" w:color="auto"/>
                      </w:divBdr>
                    </w:div>
                  </w:divsChild>
                </w:div>
                <w:div w:id="1611469111">
                  <w:marLeft w:val="0"/>
                  <w:marRight w:val="0"/>
                  <w:marTop w:val="0"/>
                  <w:marBottom w:val="0"/>
                  <w:divBdr>
                    <w:top w:val="none" w:sz="0" w:space="0" w:color="auto"/>
                    <w:left w:val="none" w:sz="0" w:space="0" w:color="auto"/>
                    <w:bottom w:val="none" w:sz="0" w:space="0" w:color="auto"/>
                    <w:right w:val="none" w:sz="0" w:space="0" w:color="auto"/>
                  </w:divBdr>
                  <w:divsChild>
                    <w:div w:id="1827551755">
                      <w:marLeft w:val="0"/>
                      <w:marRight w:val="0"/>
                      <w:marTop w:val="0"/>
                      <w:marBottom w:val="0"/>
                      <w:divBdr>
                        <w:top w:val="none" w:sz="0" w:space="0" w:color="auto"/>
                        <w:left w:val="none" w:sz="0" w:space="0" w:color="auto"/>
                        <w:bottom w:val="none" w:sz="0" w:space="0" w:color="auto"/>
                        <w:right w:val="none" w:sz="0" w:space="0" w:color="auto"/>
                      </w:divBdr>
                    </w:div>
                  </w:divsChild>
                </w:div>
                <w:div w:id="1656713936">
                  <w:marLeft w:val="0"/>
                  <w:marRight w:val="0"/>
                  <w:marTop w:val="0"/>
                  <w:marBottom w:val="0"/>
                  <w:divBdr>
                    <w:top w:val="none" w:sz="0" w:space="0" w:color="auto"/>
                    <w:left w:val="none" w:sz="0" w:space="0" w:color="auto"/>
                    <w:bottom w:val="none" w:sz="0" w:space="0" w:color="auto"/>
                    <w:right w:val="none" w:sz="0" w:space="0" w:color="auto"/>
                  </w:divBdr>
                  <w:divsChild>
                    <w:div w:id="108475745">
                      <w:marLeft w:val="0"/>
                      <w:marRight w:val="0"/>
                      <w:marTop w:val="0"/>
                      <w:marBottom w:val="0"/>
                      <w:divBdr>
                        <w:top w:val="none" w:sz="0" w:space="0" w:color="auto"/>
                        <w:left w:val="none" w:sz="0" w:space="0" w:color="auto"/>
                        <w:bottom w:val="none" w:sz="0" w:space="0" w:color="auto"/>
                        <w:right w:val="none" w:sz="0" w:space="0" w:color="auto"/>
                      </w:divBdr>
                    </w:div>
                  </w:divsChild>
                </w:div>
                <w:div w:id="1686207525">
                  <w:marLeft w:val="0"/>
                  <w:marRight w:val="0"/>
                  <w:marTop w:val="0"/>
                  <w:marBottom w:val="0"/>
                  <w:divBdr>
                    <w:top w:val="none" w:sz="0" w:space="0" w:color="auto"/>
                    <w:left w:val="none" w:sz="0" w:space="0" w:color="auto"/>
                    <w:bottom w:val="none" w:sz="0" w:space="0" w:color="auto"/>
                    <w:right w:val="none" w:sz="0" w:space="0" w:color="auto"/>
                  </w:divBdr>
                  <w:divsChild>
                    <w:div w:id="1798181345">
                      <w:marLeft w:val="0"/>
                      <w:marRight w:val="0"/>
                      <w:marTop w:val="0"/>
                      <w:marBottom w:val="0"/>
                      <w:divBdr>
                        <w:top w:val="none" w:sz="0" w:space="0" w:color="auto"/>
                        <w:left w:val="none" w:sz="0" w:space="0" w:color="auto"/>
                        <w:bottom w:val="none" w:sz="0" w:space="0" w:color="auto"/>
                        <w:right w:val="none" w:sz="0" w:space="0" w:color="auto"/>
                      </w:divBdr>
                    </w:div>
                  </w:divsChild>
                </w:div>
                <w:div w:id="1718046349">
                  <w:marLeft w:val="0"/>
                  <w:marRight w:val="0"/>
                  <w:marTop w:val="0"/>
                  <w:marBottom w:val="0"/>
                  <w:divBdr>
                    <w:top w:val="none" w:sz="0" w:space="0" w:color="auto"/>
                    <w:left w:val="none" w:sz="0" w:space="0" w:color="auto"/>
                    <w:bottom w:val="none" w:sz="0" w:space="0" w:color="auto"/>
                    <w:right w:val="none" w:sz="0" w:space="0" w:color="auto"/>
                  </w:divBdr>
                  <w:divsChild>
                    <w:div w:id="432163901">
                      <w:marLeft w:val="0"/>
                      <w:marRight w:val="0"/>
                      <w:marTop w:val="0"/>
                      <w:marBottom w:val="0"/>
                      <w:divBdr>
                        <w:top w:val="none" w:sz="0" w:space="0" w:color="auto"/>
                        <w:left w:val="none" w:sz="0" w:space="0" w:color="auto"/>
                        <w:bottom w:val="none" w:sz="0" w:space="0" w:color="auto"/>
                        <w:right w:val="none" w:sz="0" w:space="0" w:color="auto"/>
                      </w:divBdr>
                    </w:div>
                  </w:divsChild>
                </w:div>
                <w:div w:id="1806773274">
                  <w:marLeft w:val="0"/>
                  <w:marRight w:val="0"/>
                  <w:marTop w:val="0"/>
                  <w:marBottom w:val="0"/>
                  <w:divBdr>
                    <w:top w:val="none" w:sz="0" w:space="0" w:color="auto"/>
                    <w:left w:val="none" w:sz="0" w:space="0" w:color="auto"/>
                    <w:bottom w:val="none" w:sz="0" w:space="0" w:color="auto"/>
                    <w:right w:val="none" w:sz="0" w:space="0" w:color="auto"/>
                  </w:divBdr>
                  <w:divsChild>
                    <w:div w:id="1979608762">
                      <w:marLeft w:val="0"/>
                      <w:marRight w:val="0"/>
                      <w:marTop w:val="0"/>
                      <w:marBottom w:val="0"/>
                      <w:divBdr>
                        <w:top w:val="none" w:sz="0" w:space="0" w:color="auto"/>
                        <w:left w:val="none" w:sz="0" w:space="0" w:color="auto"/>
                        <w:bottom w:val="none" w:sz="0" w:space="0" w:color="auto"/>
                        <w:right w:val="none" w:sz="0" w:space="0" w:color="auto"/>
                      </w:divBdr>
                    </w:div>
                  </w:divsChild>
                </w:div>
                <w:div w:id="1810902650">
                  <w:marLeft w:val="0"/>
                  <w:marRight w:val="0"/>
                  <w:marTop w:val="0"/>
                  <w:marBottom w:val="0"/>
                  <w:divBdr>
                    <w:top w:val="none" w:sz="0" w:space="0" w:color="auto"/>
                    <w:left w:val="none" w:sz="0" w:space="0" w:color="auto"/>
                    <w:bottom w:val="none" w:sz="0" w:space="0" w:color="auto"/>
                    <w:right w:val="none" w:sz="0" w:space="0" w:color="auto"/>
                  </w:divBdr>
                  <w:divsChild>
                    <w:div w:id="96755498">
                      <w:marLeft w:val="0"/>
                      <w:marRight w:val="0"/>
                      <w:marTop w:val="0"/>
                      <w:marBottom w:val="0"/>
                      <w:divBdr>
                        <w:top w:val="none" w:sz="0" w:space="0" w:color="auto"/>
                        <w:left w:val="none" w:sz="0" w:space="0" w:color="auto"/>
                        <w:bottom w:val="none" w:sz="0" w:space="0" w:color="auto"/>
                        <w:right w:val="none" w:sz="0" w:space="0" w:color="auto"/>
                      </w:divBdr>
                    </w:div>
                  </w:divsChild>
                </w:div>
                <w:div w:id="1893347982">
                  <w:marLeft w:val="0"/>
                  <w:marRight w:val="0"/>
                  <w:marTop w:val="0"/>
                  <w:marBottom w:val="0"/>
                  <w:divBdr>
                    <w:top w:val="none" w:sz="0" w:space="0" w:color="auto"/>
                    <w:left w:val="none" w:sz="0" w:space="0" w:color="auto"/>
                    <w:bottom w:val="none" w:sz="0" w:space="0" w:color="auto"/>
                    <w:right w:val="none" w:sz="0" w:space="0" w:color="auto"/>
                  </w:divBdr>
                  <w:divsChild>
                    <w:div w:id="1560549764">
                      <w:marLeft w:val="0"/>
                      <w:marRight w:val="0"/>
                      <w:marTop w:val="0"/>
                      <w:marBottom w:val="0"/>
                      <w:divBdr>
                        <w:top w:val="none" w:sz="0" w:space="0" w:color="auto"/>
                        <w:left w:val="none" w:sz="0" w:space="0" w:color="auto"/>
                        <w:bottom w:val="none" w:sz="0" w:space="0" w:color="auto"/>
                        <w:right w:val="none" w:sz="0" w:space="0" w:color="auto"/>
                      </w:divBdr>
                    </w:div>
                  </w:divsChild>
                </w:div>
                <w:div w:id="1977637585">
                  <w:marLeft w:val="0"/>
                  <w:marRight w:val="0"/>
                  <w:marTop w:val="0"/>
                  <w:marBottom w:val="0"/>
                  <w:divBdr>
                    <w:top w:val="none" w:sz="0" w:space="0" w:color="auto"/>
                    <w:left w:val="none" w:sz="0" w:space="0" w:color="auto"/>
                    <w:bottom w:val="none" w:sz="0" w:space="0" w:color="auto"/>
                    <w:right w:val="none" w:sz="0" w:space="0" w:color="auto"/>
                  </w:divBdr>
                  <w:divsChild>
                    <w:div w:id="941911241">
                      <w:marLeft w:val="0"/>
                      <w:marRight w:val="0"/>
                      <w:marTop w:val="0"/>
                      <w:marBottom w:val="0"/>
                      <w:divBdr>
                        <w:top w:val="none" w:sz="0" w:space="0" w:color="auto"/>
                        <w:left w:val="none" w:sz="0" w:space="0" w:color="auto"/>
                        <w:bottom w:val="none" w:sz="0" w:space="0" w:color="auto"/>
                        <w:right w:val="none" w:sz="0" w:space="0" w:color="auto"/>
                      </w:divBdr>
                    </w:div>
                  </w:divsChild>
                </w:div>
                <w:div w:id="2018726615">
                  <w:marLeft w:val="0"/>
                  <w:marRight w:val="0"/>
                  <w:marTop w:val="0"/>
                  <w:marBottom w:val="0"/>
                  <w:divBdr>
                    <w:top w:val="none" w:sz="0" w:space="0" w:color="auto"/>
                    <w:left w:val="none" w:sz="0" w:space="0" w:color="auto"/>
                    <w:bottom w:val="none" w:sz="0" w:space="0" w:color="auto"/>
                    <w:right w:val="none" w:sz="0" w:space="0" w:color="auto"/>
                  </w:divBdr>
                  <w:divsChild>
                    <w:div w:id="1288272444">
                      <w:marLeft w:val="0"/>
                      <w:marRight w:val="0"/>
                      <w:marTop w:val="0"/>
                      <w:marBottom w:val="0"/>
                      <w:divBdr>
                        <w:top w:val="none" w:sz="0" w:space="0" w:color="auto"/>
                        <w:left w:val="none" w:sz="0" w:space="0" w:color="auto"/>
                        <w:bottom w:val="none" w:sz="0" w:space="0" w:color="auto"/>
                        <w:right w:val="none" w:sz="0" w:space="0" w:color="auto"/>
                      </w:divBdr>
                    </w:div>
                  </w:divsChild>
                </w:div>
                <w:div w:id="2072535925">
                  <w:marLeft w:val="0"/>
                  <w:marRight w:val="0"/>
                  <w:marTop w:val="0"/>
                  <w:marBottom w:val="0"/>
                  <w:divBdr>
                    <w:top w:val="none" w:sz="0" w:space="0" w:color="auto"/>
                    <w:left w:val="none" w:sz="0" w:space="0" w:color="auto"/>
                    <w:bottom w:val="none" w:sz="0" w:space="0" w:color="auto"/>
                    <w:right w:val="none" w:sz="0" w:space="0" w:color="auto"/>
                  </w:divBdr>
                  <w:divsChild>
                    <w:div w:id="2083984245">
                      <w:marLeft w:val="0"/>
                      <w:marRight w:val="0"/>
                      <w:marTop w:val="0"/>
                      <w:marBottom w:val="0"/>
                      <w:divBdr>
                        <w:top w:val="none" w:sz="0" w:space="0" w:color="auto"/>
                        <w:left w:val="none" w:sz="0" w:space="0" w:color="auto"/>
                        <w:bottom w:val="none" w:sz="0" w:space="0" w:color="auto"/>
                        <w:right w:val="none" w:sz="0" w:space="0" w:color="auto"/>
                      </w:divBdr>
                    </w:div>
                  </w:divsChild>
                </w:div>
                <w:div w:id="2078169645">
                  <w:marLeft w:val="0"/>
                  <w:marRight w:val="0"/>
                  <w:marTop w:val="0"/>
                  <w:marBottom w:val="0"/>
                  <w:divBdr>
                    <w:top w:val="none" w:sz="0" w:space="0" w:color="auto"/>
                    <w:left w:val="none" w:sz="0" w:space="0" w:color="auto"/>
                    <w:bottom w:val="none" w:sz="0" w:space="0" w:color="auto"/>
                    <w:right w:val="none" w:sz="0" w:space="0" w:color="auto"/>
                  </w:divBdr>
                  <w:divsChild>
                    <w:div w:id="1374889976">
                      <w:marLeft w:val="0"/>
                      <w:marRight w:val="0"/>
                      <w:marTop w:val="0"/>
                      <w:marBottom w:val="0"/>
                      <w:divBdr>
                        <w:top w:val="none" w:sz="0" w:space="0" w:color="auto"/>
                        <w:left w:val="none" w:sz="0" w:space="0" w:color="auto"/>
                        <w:bottom w:val="none" w:sz="0" w:space="0" w:color="auto"/>
                        <w:right w:val="none" w:sz="0" w:space="0" w:color="auto"/>
                      </w:divBdr>
                    </w:div>
                  </w:divsChild>
                </w:div>
                <w:div w:id="2098476626">
                  <w:marLeft w:val="0"/>
                  <w:marRight w:val="0"/>
                  <w:marTop w:val="0"/>
                  <w:marBottom w:val="0"/>
                  <w:divBdr>
                    <w:top w:val="none" w:sz="0" w:space="0" w:color="auto"/>
                    <w:left w:val="none" w:sz="0" w:space="0" w:color="auto"/>
                    <w:bottom w:val="none" w:sz="0" w:space="0" w:color="auto"/>
                    <w:right w:val="none" w:sz="0" w:space="0" w:color="auto"/>
                  </w:divBdr>
                  <w:divsChild>
                    <w:div w:id="12284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933">
          <w:marLeft w:val="0"/>
          <w:marRight w:val="0"/>
          <w:marTop w:val="0"/>
          <w:marBottom w:val="0"/>
          <w:divBdr>
            <w:top w:val="none" w:sz="0" w:space="0" w:color="auto"/>
            <w:left w:val="none" w:sz="0" w:space="0" w:color="auto"/>
            <w:bottom w:val="none" w:sz="0" w:space="0" w:color="auto"/>
            <w:right w:val="none" w:sz="0" w:space="0" w:color="auto"/>
          </w:divBdr>
        </w:div>
        <w:div w:id="2007123548">
          <w:marLeft w:val="0"/>
          <w:marRight w:val="0"/>
          <w:marTop w:val="0"/>
          <w:marBottom w:val="0"/>
          <w:divBdr>
            <w:top w:val="none" w:sz="0" w:space="0" w:color="auto"/>
            <w:left w:val="none" w:sz="0" w:space="0" w:color="auto"/>
            <w:bottom w:val="none" w:sz="0" w:space="0" w:color="auto"/>
            <w:right w:val="none" w:sz="0" w:space="0" w:color="auto"/>
          </w:divBdr>
        </w:div>
        <w:div w:id="2014064484">
          <w:marLeft w:val="0"/>
          <w:marRight w:val="0"/>
          <w:marTop w:val="0"/>
          <w:marBottom w:val="0"/>
          <w:divBdr>
            <w:top w:val="none" w:sz="0" w:space="0" w:color="auto"/>
            <w:left w:val="none" w:sz="0" w:space="0" w:color="auto"/>
            <w:bottom w:val="none" w:sz="0" w:space="0" w:color="auto"/>
            <w:right w:val="none" w:sz="0" w:space="0" w:color="auto"/>
          </w:divBdr>
          <w:divsChild>
            <w:div w:id="181167821">
              <w:marLeft w:val="-75"/>
              <w:marRight w:val="0"/>
              <w:marTop w:val="30"/>
              <w:marBottom w:val="30"/>
              <w:divBdr>
                <w:top w:val="none" w:sz="0" w:space="0" w:color="auto"/>
                <w:left w:val="none" w:sz="0" w:space="0" w:color="auto"/>
                <w:bottom w:val="none" w:sz="0" w:space="0" w:color="auto"/>
                <w:right w:val="none" w:sz="0" w:space="0" w:color="auto"/>
              </w:divBdr>
              <w:divsChild>
                <w:div w:id="329984470">
                  <w:marLeft w:val="0"/>
                  <w:marRight w:val="0"/>
                  <w:marTop w:val="0"/>
                  <w:marBottom w:val="0"/>
                  <w:divBdr>
                    <w:top w:val="none" w:sz="0" w:space="0" w:color="auto"/>
                    <w:left w:val="none" w:sz="0" w:space="0" w:color="auto"/>
                    <w:bottom w:val="none" w:sz="0" w:space="0" w:color="auto"/>
                    <w:right w:val="none" w:sz="0" w:space="0" w:color="auto"/>
                  </w:divBdr>
                  <w:divsChild>
                    <w:div w:id="1951007524">
                      <w:marLeft w:val="0"/>
                      <w:marRight w:val="0"/>
                      <w:marTop w:val="0"/>
                      <w:marBottom w:val="0"/>
                      <w:divBdr>
                        <w:top w:val="none" w:sz="0" w:space="0" w:color="auto"/>
                        <w:left w:val="none" w:sz="0" w:space="0" w:color="auto"/>
                        <w:bottom w:val="none" w:sz="0" w:space="0" w:color="auto"/>
                        <w:right w:val="none" w:sz="0" w:space="0" w:color="auto"/>
                      </w:divBdr>
                    </w:div>
                  </w:divsChild>
                </w:div>
                <w:div w:id="402993173">
                  <w:marLeft w:val="0"/>
                  <w:marRight w:val="0"/>
                  <w:marTop w:val="0"/>
                  <w:marBottom w:val="0"/>
                  <w:divBdr>
                    <w:top w:val="none" w:sz="0" w:space="0" w:color="auto"/>
                    <w:left w:val="none" w:sz="0" w:space="0" w:color="auto"/>
                    <w:bottom w:val="none" w:sz="0" w:space="0" w:color="auto"/>
                    <w:right w:val="none" w:sz="0" w:space="0" w:color="auto"/>
                  </w:divBdr>
                  <w:divsChild>
                    <w:div w:id="1063330228">
                      <w:marLeft w:val="0"/>
                      <w:marRight w:val="0"/>
                      <w:marTop w:val="0"/>
                      <w:marBottom w:val="0"/>
                      <w:divBdr>
                        <w:top w:val="none" w:sz="0" w:space="0" w:color="auto"/>
                        <w:left w:val="none" w:sz="0" w:space="0" w:color="auto"/>
                        <w:bottom w:val="none" w:sz="0" w:space="0" w:color="auto"/>
                        <w:right w:val="none" w:sz="0" w:space="0" w:color="auto"/>
                      </w:divBdr>
                    </w:div>
                  </w:divsChild>
                </w:div>
                <w:div w:id="833648281">
                  <w:marLeft w:val="0"/>
                  <w:marRight w:val="0"/>
                  <w:marTop w:val="0"/>
                  <w:marBottom w:val="0"/>
                  <w:divBdr>
                    <w:top w:val="none" w:sz="0" w:space="0" w:color="auto"/>
                    <w:left w:val="none" w:sz="0" w:space="0" w:color="auto"/>
                    <w:bottom w:val="none" w:sz="0" w:space="0" w:color="auto"/>
                    <w:right w:val="none" w:sz="0" w:space="0" w:color="auto"/>
                  </w:divBdr>
                  <w:divsChild>
                    <w:div w:id="477117692">
                      <w:marLeft w:val="0"/>
                      <w:marRight w:val="0"/>
                      <w:marTop w:val="0"/>
                      <w:marBottom w:val="0"/>
                      <w:divBdr>
                        <w:top w:val="none" w:sz="0" w:space="0" w:color="auto"/>
                        <w:left w:val="none" w:sz="0" w:space="0" w:color="auto"/>
                        <w:bottom w:val="none" w:sz="0" w:space="0" w:color="auto"/>
                        <w:right w:val="none" w:sz="0" w:space="0" w:color="auto"/>
                      </w:divBdr>
                    </w:div>
                  </w:divsChild>
                </w:div>
                <w:div w:id="962886914">
                  <w:marLeft w:val="0"/>
                  <w:marRight w:val="0"/>
                  <w:marTop w:val="0"/>
                  <w:marBottom w:val="0"/>
                  <w:divBdr>
                    <w:top w:val="none" w:sz="0" w:space="0" w:color="auto"/>
                    <w:left w:val="none" w:sz="0" w:space="0" w:color="auto"/>
                    <w:bottom w:val="none" w:sz="0" w:space="0" w:color="auto"/>
                    <w:right w:val="none" w:sz="0" w:space="0" w:color="auto"/>
                  </w:divBdr>
                  <w:divsChild>
                    <w:div w:id="582765037">
                      <w:marLeft w:val="0"/>
                      <w:marRight w:val="0"/>
                      <w:marTop w:val="0"/>
                      <w:marBottom w:val="0"/>
                      <w:divBdr>
                        <w:top w:val="none" w:sz="0" w:space="0" w:color="auto"/>
                        <w:left w:val="none" w:sz="0" w:space="0" w:color="auto"/>
                        <w:bottom w:val="none" w:sz="0" w:space="0" w:color="auto"/>
                        <w:right w:val="none" w:sz="0" w:space="0" w:color="auto"/>
                      </w:divBdr>
                    </w:div>
                  </w:divsChild>
                </w:div>
                <w:div w:id="1842117955">
                  <w:marLeft w:val="0"/>
                  <w:marRight w:val="0"/>
                  <w:marTop w:val="0"/>
                  <w:marBottom w:val="0"/>
                  <w:divBdr>
                    <w:top w:val="none" w:sz="0" w:space="0" w:color="auto"/>
                    <w:left w:val="none" w:sz="0" w:space="0" w:color="auto"/>
                    <w:bottom w:val="none" w:sz="0" w:space="0" w:color="auto"/>
                    <w:right w:val="none" w:sz="0" w:space="0" w:color="auto"/>
                  </w:divBdr>
                  <w:divsChild>
                    <w:div w:id="1776099863">
                      <w:marLeft w:val="0"/>
                      <w:marRight w:val="0"/>
                      <w:marTop w:val="0"/>
                      <w:marBottom w:val="0"/>
                      <w:divBdr>
                        <w:top w:val="none" w:sz="0" w:space="0" w:color="auto"/>
                        <w:left w:val="none" w:sz="0" w:space="0" w:color="auto"/>
                        <w:bottom w:val="none" w:sz="0" w:space="0" w:color="auto"/>
                        <w:right w:val="none" w:sz="0" w:space="0" w:color="auto"/>
                      </w:divBdr>
                    </w:div>
                  </w:divsChild>
                </w:div>
                <w:div w:id="1861703732">
                  <w:marLeft w:val="0"/>
                  <w:marRight w:val="0"/>
                  <w:marTop w:val="0"/>
                  <w:marBottom w:val="0"/>
                  <w:divBdr>
                    <w:top w:val="none" w:sz="0" w:space="0" w:color="auto"/>
                    <w:left w:val="none" w:sz="0" w:space="0" w:color="auto"/>
                    <w:bottom w:val="none" w:sz="0" w:space="0" w:color="auto"/>
                    <w:right w:val="none" w:sz="0" w:space="0" w:color="auto"/>
                  </w:divBdr>
                  <w:divsChild>
                    <w:div w:id="15723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61567">
          <w:marLeft w:val="0"/>
          <w:marRight w:val="0"/>
          <w:marTop w:val="0"/>
          <w:marBottom w:val="0"/>
          <w:divBdr>
            <w:top w:val="none" w:sz="0" w:space="0" w:color="auto"/>
            <w:left w:val="none" w:sz="0" w:space="0" w:color="auto"/>
            <w:bottom w:val="none" w:sz="0" w:space="0" w:color="auto"/>
            <w:right w:val="none" w:sz="0" w:space="0" w:color="auto"/>
          </w:divBdr>
          <w:divsChild>
            <w:div w:id="359282612">
              <w:marLeft w:val="-75"/>
              <w:marRight w:val="0"/>
              <w:marTop w:val="30"/>
              <w:marBottom w:val="30"/>
              <w:divBdr>
                <w:top w:val="none" w:sz="0" w:space="0" w:color="auto"/>
                <w:left w:val="none" w:sz="0" w:space="0" w:color="auto"/>
                <w:bottom w:val="none" w:sz="0" w:space="0" w:color="auto"/>
                <w:right w:val="none" w:sz="0" w:space="0" w:color="auto"/>
              </w:divBdr>
              <w:divsChild>
                <w:div w:id="4287749">
                  <w:marLeft w:val="0"/>
                  <w:marRight w:val="0"/>
                  <w:marTop w:val="0"/>
                  <w:marBottom w:val="0"/>
                  <w:divBdr>
                    <w:top w:val="none" w:sz="0" w:space="0" w:color="auto"/>
                    <w:left w:val="none" w:sz="0" w:space="0" w:color="auto"/>
                    <w:bottom w:val="none" w:sz="0" w:space="0" w:color="auto"/>
                    <w:right w:val="none" w:sz="0" w:space="0" w:color="auto"/>
                  </w:divBdr>
                  <w:divsChild>
                    <w:div w:id="53243105">
                      <w:marLeft w:val="0"/>
                      <w:marRight w:val="0"/>
                      <w:marTop w:val="0"/>
                      <w:marBottom w:val="0"/>
                      <w:divBdr>
                        <w:top w:val="none" w:sz="0" w:space="0" w:color="auto"/>
                        <w:left w:val="none" w:sz="0" w:space="0" w:color="auto"/>
                        <w:bottom w:val="none" w:sz="0" w:space="0" w:color="auto"/>
                        <w:right w:val="none" w:sz="0" w:space="0" w:color="auto"/>
                      </w:divBdr>
                    </w:div>
                    <w:div w:id="114371108">
                      <w:marLeft w:val="0"/>
                      <w:marRight w:val="0"/>
                      <w:marTop w:val="0"/>
                      <w:marBottom w:val="0"/>
                      <w:divBdr>
                        <w:top w:val="none" w:sz="0" w:space="0" w:color="auto"/>
                        <w:left w:val="none" w:sz="0" w:space="0" w:color="auto"/>
                        <w:bottom w:val="none" w:sz="0" w:space="0" w:color="auto"/>
                        <w:right w:val="none" w:sz="0" w:space="0" w:color="auto"/>
                      </w:divBdr>
                    </w:div>
                    <w:div w:id="149560883">
                      <w:marLeft w:val="0"/>
                      <w:marRight w:val="0"/>
                      <w:marTop w:val="0"/>
                      <w:marBottom w:val="0"/>
                      <w:divBdr>
                        <w:top w:val="none" w:sz="0" w:space="0" w:color="auto"/>
                        <w:left w:val="none" w:sz="0" w:space="0" w:color="auto"/>
                        <w:bottom w:val="none" w:sz="0" w:space="0" w:color="auto"/>
                        <w:right w:val="none" w:sz="0" w:space="0" w:color="auto"/>
                      </w:divBdr>
                    </w:div>
                    <w:div w:id="237372826">
                      <w:marLeft w:val="0"/>
                      <w:marRight w:val="0"/>
                      <w:marTop w:val="0"/>
                      <w:marBottom w:val="0"/>
                      <w:divBdr>
                        <w:top w:val="none" w:sz="0" w:space="0" w:color="auto"/>
                        <w:left w:val="none" w:sz="0" w:space="0" w:color="auto"/>
                        <w:bottom w:val="none" w:sz="0" w:space="0" w:color="auto"/>
                        <w:right w:val="none" w:sz="0" w:space="0" w:color="auto"/>
                      </w:divBdr>
                    </w:div>
                    <w:div w:id="261451121">
                      <w:marLeft w:val="0"/>
                      <w:marRight w:val="0"/>
                      <w:marTop w:val="0"/>
                      <w:marBottom w:val="0"/>
                      <w:divBdr>
                        <w:top w:val="none" w:sz="0" w:space="0" w:color="auto"/>
                        <w:left w:val="none" w:sz="0" w:space="0" w:color="auto"/>
                        <w:bottom w:val="none" w:sz="0" w:space="0" w:color="auto"/>
                        <w:right w:val="none" w:sz="0" w:space="0" w:color="auto"/>
                      </w:divBdr>
                    </w:div>
                    <w:div w:id="306709062">
                      <w:marLeft w:val="0"/>
                      <w:marRight w:val="0"/>
                      <w:marTop w:val="0"/>
                      <w:marBottom w:val="0"/>
                      <w:divBdr>
                        <w:top w:val="none" w:sz="0" w:space="0" w:color="auto"/>
                        <w:left w:val="none" w:sz="0" w:space="0" w:color="auto"/>
                        <w:bottom w:val="none" w:sz="0" w:space="0" w:color="auto"/>
                        <w:right w:val="none" w:sz="0" w:space="0" w:color="auto"/>
                      </w:divBdr>
                    </w:div>
                    <w:div w:id="381246701">
                      <w:marLeft w:val="0"/>
                      <w:marRight w:val="0"/>
                      <w:marTop w:val="0"/>
                      <w:marBottom w:val="0"/>
                      <w:divBdr>
                        <w:top w:val="none" w:sz="0" w:space="0" w:color="auto"/>
                        <w:left w:val="none" w:sz="0" w:space="0" w:color="auto"/>
                        <w:bottom w:val="none" w:sz="0" w:space="0" w:color="auto"/>
                        <w:right w:val="none" w:sz="0" w:space="0" w:color="auto"/>
                      </w:divBdr>
                    </w:div>
                    <w:div w:id="466511897">
                      <w:marLeft w:val="0"/>
                      <w:marRight w:val="0"/>
                      <w:marTop w:val="0"/>
                      <w:marBottom w:val="0"/>
                      <w:divBdr>
                        <w:top w:val="none" w:sz="0" w:space="0" w:color="auto"/>
                        <w:left w:val="none" w:sz="0" w:space="0" w:color="auto"/>
                        <w:bottom w:val="none" w:sz="0" w:space="0" w:color="auto"/>
                        <w:right w:val="none" w:sz="0" w:space="0" w:color="auto"/>
                      </w:divBdr>
                    </w:div>
                    <w:div w:id="493959576">
                      <w:marLeft w:val="0"/>
                      <w:marRight w:val="0"/>
                      <w:marTop w:val="0"/>
                      <w:marBottom w:val="0"/>
                      <w:divBdr>
                        <w:top w:val="none" w:sz="0" w:space="0" w:color="auto"/>
                        <w:left w:val="none" w:sz="0" w:space="0" w:color="auto"/>
                        <w:bottom w:val="none" w:sz="0" w:space="0" w:color="auto"/>
                        <w:right w:val="none" w:sz="0" w:space="0" w:color="auto"/>
                      </w:divBdr>
                    </w:div>
                    <w:div w:id="504786266">
                      <w:marLeft w:val="0"/>
                      <w:marRight w:val="0"/>
                      <w:marTop w:val="0"/>
                      <w:marBottom w:val="0"/>
                      <w:divBdr>
                        <w:top w:val="none" w:sz="0" w:space="0" w:color="auto"/>
                        <w:left w:val="none" w:sz="0" w:space="0" w:color="auto"/>
                        <w:bottom w:val="none" w:sz="0" w:space="0" w:color="auto"/>
                        <w:right w:val="none" w:sz="0" w:space="0" w:color="auto"/>
                      </w:divBdr>
                    </w:div>
                    <w:div w:id="532813256">
                      <w:marLeft w:val="0"/>
                      <w:marRight w:val="0"/>
                      <w:marTop w:val="0"/>
                      <w:marBottom w:val="0"/>
                      <w:divBdr>
                        <w:top w:val="none" w:sz="0" w:space="0" w:color="auto"/>
                        <w:left w:val="none" w:sz="0" w:space="0" w:color="auto"/>
                        <w:bottom w:val="none" w:sz="0" w:space="0" w:color="auto"/>
                        <w:right w:val="none" w:sz="0" w:space="0" w:color="auto"/>
                      </w:divBdr>
                    </w:div>
                    <w:div w:id="610473848">
                      <w:marLeft w:val="0"/>
                      <w:marRight w:val="0"/>
                      <w:marTop w:val="0"/>
                      <w:marBottom w:val="0"/>
                      <w:divBdr>
                        <w:top w:val="none" w:sz="0" w:space="0" w:color="auto"/>
                        <w:left w:val="none" w:sz="0" w:space="0" w:color="auto"/>
                        <w:bottom w:val="none" w:sz="0" w:space="0" w:color="auto"/>
                        <w:right w:val="none" w:sz="0" w:space="0" w:color="auto"/>
                      </w:divBdr>
                    </w:div>
                    <w:div w:id="644941265">
                      <w:marLeft w:val="0"/>
                      <w:marRight w:val="0"/>
                      <w:marTop w:val="0"/>
                      <w:marBottom w:val="0"/>
                      <w:divBdr>
                        <w:top w:val="none" w:sz="0" w:space="0" w:color="auto"/>
                        <w:left w:val="none" w:sz="0" w:space="0" w:color="auto"/>
                        <w:bottom w:val="none" w:sz="0" w:space="0" w:color="auto"/>
                        <w:right w:val="none" w:sz="0" w:space="0" w:color="auto"/>
                      </w:divBdr>
                    </w:div>
                    <w:div w:id="702944049">
                      <w:marLeft w:val="0"/>
                      <w:marRight w:val="0"/>
                      <w:marTop w:val="0"/>
                      <w:marBottom w:val="0"/>
                      <w:divBdr>
                        <w:top w:val="none" w:sz="0" w:space="0" w:color="auto"/>
                        <w:left w:val="none" w:sz="0" w:space="0" w:color="auto"/>
                        <w:bottom w:val="none" w:sz="0" w:space="0" w:color="auto"/>
                        <w:right w:val="none" w:sz="0" w:space="0" w:color="auto"/>
                      </w:divBdr>
                    </w:div>
                    <w:div w:id="754132931">
                      <w:marLeft w:val="0"/>
                      <w:marRight w:val="0"/>
                      <w:marTop w:val="0"/>
                      <w:marBottom w:val="0"/>
                      <w:divBdr>
                        <w:top w:val="none" w:sz="0" w:space="0" w:color="auto"/>
                        <w:left w:val="none" w:sz="0" w:space="0" w:color="auto"/>
                        <w:bottom w:val="none" w:sz="0" w:space="0" w:color="auto"/>
                        <w:right w:val="none" w:sz="0" w:space="0" w:color="auto"/>
                      </w:divBdr>
                    </w:div>
                    <w:div w:id="838083981">
                      <w:marLeft w:val="0"/>
                      <w:marRight w:val="0"/>
                      <w:marTop w:val="0"/>
                      <w:marBottom w:val="0"/>
                      <w:divBdr>
                        <w:top w:val="none" w:sz="0" w:space="0" w:color="auto"/>
                        <w:left w:val="none" w:sz="0" w:space="0" w:color="auto"/>
                        <w:bottom w:val="none" w:sz="0" w:space="0" w:color="auto"/>
                        <w:right w:val="none" w:sz="0" w:space="0" w:color="auto"/>
                      </w:divBdr>
                    </w:div>
                    <w:div w:id="895746499">
                      <w:marLeft w:val="0"/>
                      <w:marRight w:val="0"/>
                      <w:marTop w:val="0"/>
                      <w:marBottom w:val="0"/>
                      <w:divBdr>
                        <w:top w:val="none" w:sz="0" w:space="0" w:color="auto"/>
                        <w:left w:val="none" w:sz="0" w:space="0" w:color="auto"/>
                        <w:bottom w:val="none" w:sz="0" w:space="0" w:color="auto"/>
                        <w:right w:val="none" w:sz="0" w:space="0" w:color="auto"/>
                      </w:divBdr>
                    </w:div>
                    <w:div w:id="935744367">
                      <w:marLeft w:val="0"/>
                      <w:marRight w:val="0"/>
                      <w:marTop w:val="0"/>
                      <w:marBottom w:val="0"/>
                      <w:divBdr>
                        <w:top w:val="none" w:sz="0" w:space="0" w:color="auto"/>
                        <w:left w:val="none" w:sz="0" w:space="0" w:color="auto"/>
                        <w:bottom w:val="none" w:sz="0" w:space="0" w:color="auto"/>
                        <w:right w:val="none" w:sz="0" w:space="0" w:color="auto"/>
                      </w:divBdr>
                    </w:div>
                    <w:div w:id="1006597813">
                      <w:marLeft w:val="0"/>
                      <w:marRight w:val="0"/>
                      <w:marTop w:val="0"/>
                      <w:marBottom w:val="0"/>
                      <w:divBdr>
                        <w:top w:val="none" w:sz="0" w:space="0" w:color="auto"/>
                        <w:left w:val="none" w:sz="0" w:space="0" w:color="auto"/>
                        <w:bottom w:val="none" w:sz="0" w:space="0" w:color="auto"/>
                        <w:right w:val="none" w:sz="0" w:space="0" w:color="auto"/>
                      </w:divBdr>
                    </w:div>
                    <w:div w:id="1030253924">
                      <w:marLeft w:val="0"/>
                      <w:marRight w:val="0"/>
                      <w:marTop w:val="0"/>
                      <w:marBottom w:val="0"/>
                      <w:divBdr>
                        <w:top w:val="none" w:sz="0" w:space="0" w:color="auto"/>
                        <w:left w:val="none" w:sz="0" w:space="0" w:color="auto"/>
                        <w:bottom w:val="none" w:sz="0" w:space="0" w:color="auto"/>
                        <w:right w:val="none" w:sz="0" w:space="0" w:color="auto"/>
                      </w:divBdr>
                    </w:div>
                    <w:div w:id="1076897057">
                      <w:marLeft w:val="0"/>
                      <w:marRight w:val="0"/>
                      <w:marTop w:val="0"/>
                      <w:marBottom w:val="0"/>
                      <w:divBdr>
                        <w:top w:val="none" w:sz="0" w:space="0" w:color="auto"/>
                        <w:left w:val="none" w:sz="0" w:space="0" w:color="auto"/>
                        <w:bottom w:val="none" w:sz="0" w:space="0" w:color="auto"/>
                        <w:right w:val="none" w:sz="0" w:space="0" w:color="auto"/>
                      </w:divBdr>
                    </w:div>
                    <w:div w:id="1115177710">
                      <w:marLeft w:val="0"/>
                      <w:marRight w:val="0"/>
                      <w:marTop w:val="0"/>
                      <w:marBottom w:val="0"/>
                      <w:divBdr>
                        <w:top w:val="none" w:sz="0" w:space="0" w:color="auto"/>
                        <w:left w:val="none" w:sz="0" w:space="0" w:color="auto"/>
                        <w:bottom w:val="none" w:sz="0" w:space="0" w:color="auto"/>
                        <w:right w:val="none" w:sz="0" w:space="0" w:color="auto"/>
                      </w:divBdr>
                    </w:div>
                    <w:div w:id="1144155063">
                      <w:marLeft w:val="0"/>
                      <w:marRight w:val="0"/>
                      <w:marTop w:val="0"/>
                      <w:marBottom w:val="0"/>
                      <w:divBdr>
                        <w:top w:val="none" w:sz="0" w:space="0" w:color="auto"/>
                        <w:left w:val="none" w:sz="0" w:space="0" w:color="auto"/>
                        <w:bottom w:val="none" w:sz="0" w:space="0" w:color="auto"/>
                        <w:right w:val="none" w:sz="0" w:space="0" w:color="auto"/>
                      </w:divBdr>
                    </w:div>
                    <w:div w:id="1245994492">
                      <w:marLeft w:val="0"/>
                      <w:marRight w:val="0"/>
                      <w:marTop w:val="0"/>
                      <w:marBottom w:val="0"/>
                      <w:divBdr>
                        <w:top w:val="none" w:sz="0" w:space="0" w:color="auto"/>
                        <w:left w:val="none" w:sz="0" w:space="0" w:color="auto"/>
                        <w:bottom w:val="none" w:sz="0" w:space="0" w:color="auto"/>
                        <w:right w:val="none" w:sz="0" w:space="0" w:color="auto"/>
                      </w:divBdr>
                    </w:div>
                    <w:div w:id="1301766002">
                      <w:marLeft w:val="0"/>
                      <w:marRight w:val="0"/>
                      <w:marTop w:val="0"/>
                      <w:marBottom w:val="0"/>
                      <w:divBdr>
                        <w:top w:val="none" w:sz="0" w:space="0" w:color="auto"/>
                        <w:left w:val="none" w:sz="0" w:space="0" w:color="auto"/>
                        <w:bottom w:val="none" w:sz="0" w:space="0" w:color="auto"/>
                        <w:right w:val="none" w:sz="0" w:space="0" w:color="auto"/>
                      </w:divBdr>
                    </w:div>
                    <w:div w:id="1388719714">
                      <w:marLeft w:val="0"/>
                      <w:marRight w:val="0"/>
                      <w:marTop w:val="0"/>
                      <w:marBottom w:val="0"/>
                      <w:divBdr>
                        <w:top w:val="none" w:sz="0" w:space="0" w:color="auto"/>
                        <w:left w:val="none" w:sz="0" w:space="0" w:color="auto"/>
                        <w:bottom w:val="none" w:sz="0" w:space="0" w:color="auto"/>
                        <w:right w:val="none" w:sz="0" w:space="0" w:color="auto"/>
                      </w:divBdr>
                    </w:div>
                    <w:div w:id="1486631426">
                      <w:marLeft w:val="0"/>
                      <w:marRight w:val="0"/>
                      <w:marTop w:val="0"/>
                      <w:marBottom w:val="0"/>
                      <w:divBdr>
                        <w:top w:val="none" w:sz="0" w:space="0" w:color="auto"/>
                        <w:left w:val="none" w:sz="0" w:space="0" w:color="auto"/>
                        <w:bottom w:val="none" w:sz="0" w:space="0" w:color="auto"/>
                        <w:right w:val="none" w:sz="0" w:space="0" w:color="auto"/>
                      </w:divBdr>
                    </w:div>
                    <w:div w:id="1706104215">
                      <w:marLeft w:val="0"/>
                      <w:marRight w:val="0"/>
                      <w:marTop w:val="0"/>
                      <w:marBottom w:val="0"/>
                      <w:divBdr>
                        <w:top w:val="none" w:sz="0" w:space="0" w:color="auto"/>
                        <w:left w:val="none" w:sz="0" w:space="0" w:color="auto"/>
                        <w:bottom w:val="none" w:sz="0" w:space="0" w:color="auto"/>
                        <w:right w:val="none" w:sz="0" w:space="0" w:color="auto"/>
                      </w:divBdr>
                    </w:div>
                    <w:div w:id="1767388289">
                      <w:marLeft w:val="0"/>
                      <w:marRight w:val="0"/>
                      <w:marTop w:val="0"/>
                      <w:marBottom w:val="0"/>
                      <w:divBdr>
                        <w:top w:val="none" w:sz="0" w:space="0" w:color="auto"/>
                        <w:left w:val="none" w:sz="0" w:space="0" w:color="auto"/>
                        <w:bottom w:val="none" w:sz="0" w:space="0" w:color="auto"/>
                        <w:right w:val="none" w:sz="0" w:space="0" w:color="auto"/>
                      </w:divBdr>
                    </w:div>
                    <w:div w:id="1789859444">
                      <w:marLeft w:val="0"/>
                      <w:marRight w:val="0"/>
                      <w:marTop w:val="0"/>
                      <w:marBottom w:val="0"/>
                      <w:divBdr>
                        <w:top w:val="none" w:sz="0" w:space="0" w:color="auto"/>
                        <w:left w:val="none" w:sz="0" w:space="0" w:color="auto"/>
                        <w:bottom w:val="none" w:sz="0" w:space="0" w:color="auto"/>
                        <w:right w:val="none" w:sz="0" w:space="0" w:color="auto"/>
                      </w:divBdr>
                    </w:div>
                    <w:div w:id="1874808743">
                      <w:marLeft w:val="0"/>
                      <w:marRight w:val="0"/>
                      <w:marTop w:val="0"/>
                      <w:marBottom w:val="0"/>
                      <w:divBdr>
                        <w:top w:val="none" w:sz="0" w:space="0" w:color="auto"/>
                        <w:left w:val="none" w:sz="0" w:space="0" w:color="auto"/>
                        <w:bottom w:val="none" w:sz="0" w:space="0" w:color="auto"/>
                        <w:right w:val="none" w:sz="0" w:space="0" w:color="auto"/>
                      </w:divBdr>
                    </w:div>
                    <w:div w:id="1880121207">
                      <w:marLeft w:val="0"/>
                      <w:marRight w:val="0"/>
                      <w:marTop w:val="0"/>
                      <w:marBottom w:val="0"/>
                      <w:divBdr>
                        <w:top w:val="none" w:sz="0" w:space="0" w:color="auto"/>
                        <w:left w:val="none" w:sz="0" w:space="0" w:color="auto"/>
                        <w:bottom w:val="none" w:sz="0" w:space="0" w:color="auto"/>
                        <w:right w:val="none" w:sz="0" w:space="0" w:color="auto"/>
                      </w:divBdr>
                    </w:div>
                    <w:div w:id="1974828621">
                      <w:marLeft w:val="0"/>
                      <w:marRight w:val="0"/>
                      <w:marTop w:val="0"/>
                      <w:marBottom w:val="0"/>
                      <w:divBdr>
                        <w:top w:val="none" w:sz="0" w:space="0" w:color="auto"/>
                        <w:left w:val="none" w:sz="0" w:space="0" w:color="auto"/>
                        <w:bottom w:val="none" w:sz="0" w:space="0" w:color="auto"/>
                        <w:right w:val="none" w:sz="0" w:space="0" w:color="auto"/>
                      </w:divBdr>
                    </w:div>
                    <w:div w:id="1986005418">
                      <w:marLeft w:val="0"/>
                      <w:marRight w:val="0"/>
                      <w:marTop w:val="0"/>
                      <w:marBottom w:val="0"/>
                      <w:divBdr>
                        <w:top w:val="none" w:sz="0" w:space="0" w:color="auto"/>
                        <w:left w:val="none" w:sz="0" w:space="0" w:color="auto"/>
                        <w:bottom w:val="none" w:sz="0" w:space="0" w:color="auto"/>
                        <w:right w:val="none" w:sz="0" w:space="0" w:color="auto"/>
                      </w:divBdr>
                    </w:div>
                    <w:div w:id="2044162013">
                      <w:marLeft w:val="0"/>
                      <w:marRight w:val="0"/>
                      <w:marTop w:val="0"/>
                      <w:marBottom w:val="0"/>
                      <w:divBdr>
                        <w:top w:val="none" w:sz="0" w:space="0" w:color="auto"/>
                        <w:left w:val="none" w:sz="0" w:space="0" w:color="auto"/>
                        <w:bottom w:val="none" w:sz="0" w:space="0" w:color="auto"/>
                        <w:right w:val="none" w:sz="0" w:space="0" w:color="auto"/>
                      </w:divBdr>
                    </w:div>
                    <w:div w:id="2107268402">
                      <w:marLeft w:val="0"/>
                      <w:marRight w:val="0"/>
                      <w:marTop w:val="0"/>
                      <w:marBottom w:val="0"/>
                      <w:divBdr>
                        <w:top w:val="none" w:sz="0" w:space="0" w:color="auto"/>
                        <w:left w:val="none" w:sz="0" w:space="0" w:color="auto"/>
                        <w:bottom w:val="none" w:sz="0" w:space="0" w:color="auto"/>
                        <w:right w:val="none" w:sz="0" w:space="0" w:color="auto"/>
                      </w:divBdr>
                    </w:div>
                  </w:divsChild>
                </w:div>
                <w:div w:id="4674518">
                  <w:marLeft w:val="0"/>
                  <w:marRight w:val="0"/>
                  <w:marTop w:val="0"/>
                  <w:marBottom w:val="0"/>
                  <w:divBdr>
                    <w:top w:val="none" w:sz="0" w:space="0" w:color="auto"/>
                    <w:left w:val="none" w:sz="0" w:space="0" w:color="auto"/>
                    <w:bottom w:val="none" w:sz="0" w:space="0" w:color="auto"/>
                    <w:right w:val="none" w:sz="0" w:space="0" w:color="auto"/>
                  </w:divBdr>
                  <w:divsChild>
                    <w:div w:id="1533304992">
                      <w:marLeft w:val="0"/>
                      <w:marRight w:val="0"/>
                      <w:marTop w:val="0"/>
                      <w:marBottom w:val="0"/>
                      <w:divBdr>
                        <w:top w:val="none" w:sz="0" w:space="0" w:color="auto"/>
                        <w:left w:val="none" w:sz="0" w:space="0" w:color="auto"/>
                        <w:bottom w:val="none" w:sz="0" w:space="0" w:color="auto"/>
                        <w:right w:val="none" w:sz="0" w:space="0" w:color="auto"/>
                      </w:divBdr>
                    </w:div>
                  </w:divsChild>
                </w:div>
                <w:div w:id="7489267">
                  <w:marLeft w:val="0"/>
                  <w:marRight w:val="0"/>
                  <w:marTop w:val="0"/>
                  <w:marBottom w:val="0"/>
                  <w:divBdr>
                    <w:top w:val="none" w:sz="0" w:space="0" w:color="auto"/>
                    <w:left w:val="none" w:sz="0" w:space="0" w:color="auto"/>
                    <w:bottom w:val="none" w:sz="0" w:space="0" w:color="auto"/>
                    <w:right w:val="none" w:sz="0" w:space="0" w:color="auto"/>
                  </w:divBdr>
                  <w:divsChild>
                    <w:div w:id="430972193">
                      <w:marLeft w:val="0"/>
                      <w:marRight w:val="0"/>
                      <w:marTop w:val="0"/>
                      <w:marBottom w:val="0"/>
                      <w:divBdr>
                        <w:top w:val="none" w:sz="0" w:space="0" w:color="auto"/>
                        <w:left w:val="none" w:sz="0" w:space="0" w:color="auto"/>
                        <w:bottom w:val="none" w:sz="0" w:space="0" w:color="auto"/>
                        <w:right w:val="none" w:sz="0" w:space="0" w:color="auto"/>
                      </w:divBdr>
                    </w:div>
                  </w:divsChild>
                </w:div>
                <w:div w:id="12266785">
                  <w:marLeft w:val="0"/>
                  <w:marRight w:val="0"/>
                  <w:marTop w:val="0"/>
                  <w:marBottom w:val="0"/>
                  <w:divBdr>
                    <w:top w:val="none" w:sz="0" w:space="0" w:color="auto"/>
                    <w:left w:val="none" w:sz="0" w:space="0" w:color="auto"/>
                    <w:bottom w:val="none" w:sz="0" w:space="0" w:color="auto"/>
                    <w:right w:val="none" w:sz="0" w:space="0" w:color="auto"/>
                  </w:divBdr>
                  <w:divsChild>
                    <w:div w:id="299000858">
                      <w:marLeft w:val="0"/>
                      <w:marRight w:val="0"/>
                      <w:marTop w:val="0"/>
                      <w:marBottom w:val="0"/>
                      <w:divBdr>
                        <w:top w:val="none" w:sz="0" w:space="0" w:color="auto"/>
                        <w:left w:val="none" w:sz="0" w:space="0" w:color="auto"/>
                        <w:bottom w:val="none" w:sz="0" w:space="0" w:color="auto"/>
                        <w:right w:val="none" w:sz="0" w:space="0" w:color="auto"/>
                      </w:divBdr>
                    </w:div>
                    <w:div w:id="364335337">
                      <w:marLeft w:val="0"/>
                      <w:marRight w:val="0"/>
                      <w:marTop w:val="0"/>
                      <w:marBottom w:val="0"/>
                      <w:divBdr>
                        <w:top w:val="none" w:sz="0" w:space="0" w:color="auto"/>
                        <w:left w:val="none" w:sz="0" w:space="0" w:color="auto"/>
                        <w:bottom w:val="none" w:sz="0" w:space="0" w:color="auto"/>
                        <w:right w:val="none" w:sz="0" w:space="0" w:color="auto"/>
                      </w:divBdr>
                    </w:div>
                    <w:div w:id="463734418">
                      <w:marLeft w:val="0"/>
                      <w:marRight w:val="0"/>
                      <w:marTop w:val="0"/>
                      <w:marBottom w:val="0"/>
                      <w:divBdr>
                        <w:top w:val="none" w:sz="0" w:space="0" w:color="auto"/>
                        <w:left w:val="none" w:sz="0" w:space="0" w:color="auto"/>
                        <w:bottom w:val="none" w:sz="0" w:space="0" w:color="auto"/>
                        <w:right w:val="none" w:sz="0" w:space="0" w:color="auto"/>
                      </w:divBdr>
                    </w:div>
                    <w:div w:id="522791922">
                      <w:marLeft w:val="0"/>
                      <w:marRight w:val="0"/>
                      <w:marTop w:val="0"/>
                      <w:marBottom w:val="0"/>
                      <w:divBdr>
                        <w:top w:val="none" w:sz="0" w:space="0" w:color="auto"/>
                        <w:left w:val="none" w:sz="0" w:space="0" w:color="auto"/>
                        <w:bottom w:val="none" w:sz="0" w:space="0" w:color="auto"/>
                        <w:right w:val="none" w:sz="0" w:space="0" w:color="auto"/>
                      </w:divBdr>
                    </w:div>
                    <w:div w:id="549461196">
                      <w:marLeft w:val="0"/>
                      <w:marRight w:val="0"/>
                      <w:marTop w:val="0"/>
                      <w:marBottom w:val="0"/>
                      <w:divBdr>
                        <w:top w:val="none" w:sz="0" w:space="0" w:color="auto"/>
                        <w:left w:val="none" w:sz="0" w:space="0" w:color="auto"/>
                        <w:bottom w:val="none" w:sz="0" w:space="0" w:color="auto"/>
                        <w:right w:val="none" w:sz="0" w:space="0" w:color="auto"/>
                      </w:divBdr>
                    </w:div>
                    <w:div w:id="551189907">
                      <w:marLeft w:val="0"/>
                      <w:marRight w:val="0"/>
                      <w:marTop w:val="0"/>
                      <w:marBottom w:val="0"/>
                      <w:divBdr>
                        <w:top w:val="none" w:sz="0" w:space="0" w:color="auto"/>
                        <w:left w:val="none" w:sz="0" w:space="0" w:color="auto"/>
                        <w:bottom w:val="none" w:sz="0" w:space="0" w:color="auto"/>
                        <w:right w:val="none" w:sz="0" w:space="0" w:color="auto"/>
                      </w:divBdr>
                    </w:div>
                    <w:div w:id="655375824">
                      <w:marLeft w:val="0"/>
                      <w:marRight w:val="0"/>
                      <w:marTop w:val="0"/>
                      <w:marBottom w:val="0"/>
                      <w:divBdr>
                        <w:top w:val="none" w:sz="0" w:space="0" w:color="auto"/>
                        <w:left w:val="none" w:sz="0" w:space="0" w:color="auto"/>
                        <w:bottom w:val="none" w:sz="0" w:space="0" w:color="auto"/>
                        <w:right w:val="none" w:sz="0" w:space="0" w:color="auto"/>
                      </w:divBdr>
                    </w:div>
                    <w:div w:id="666179006">
                      <w:marLeft w:val="0"/>
                      <w:marRight w:val="0"/>
                      <w:marTop w:val="0"/>
                      <w:marBottom w:val="0"/>
                      <w:divBdr>
                        <w:top w:val="none" w:sz="0" w:space="0" w:color="auto"/>
                        <w:left w:val="none" w:sz="0" w:space="0" w:color="auto"/>
                        <w:bottom w:val="none" w:sz="0" w:space="0" w:color="auto"/>
                        <w:right w:val="none" w:sz="0" w:space="0" w:color="auto"/>
                      </w:divBdr>
                    </w:div>
                    <w:div w:id="725030745">
                      <w:marLeft w:val="0"/>
                      <w:marRight w:val="0"/>
                      <w:marTop w:val="0"/>
                      <w:marBottom w:val="0"/>
                      <w:divBdr>
                        <w:top w:val="none" w:sz="0" w:space="0" w:color="auto"/>
                        <w:left w:val="none" w:sz="0" w:space="0" w:color="auto"/>
                        <w:bottom w:val="none" w:sz="0" w:space="0" w:color="auto"/>
                        <w:right w:val="none" w:sz="0" w:space="0" w:color="auto"/>
                      </w:divBdr>
                    </w:div>
                    <w:div w:id="790633928">
                      <w:marLeft w:val="0"/>
                      <w:marRight w:val="0"/>
                      <w:marTop w:val="0"/>
                      <w:marBottom w:val="0"/>
                      <w:divBdr>
                        <w:top w:val="none" w:sz="0" w:space="0" w:color="auto"/>
                        <w:left w:val="none" w:sz="0" w:space="0" w:color="auto"/>
                        <w:bottom w:val="none" w:sz="0" w:space="0" w:color="auto"/>
                        <w:right w:val="none" w:sz="0" w:space="0" w:color="auto"/>
                      </w:divBdr>
                    </w:div>
                    <w:div w:id="824584585">
                      <w:marLeft w:val="0"/>
                      <w:marRight w:val="0"/>
                      <w:marTop w:val="0"/>
                      <w:marBottom w:val="0"/>
                      <w:divBdr>
                        <w:top w:val="none" w:sz="0" w:space="0" w:color="auto"/>
                        <w:left w:val="none" w:sz="0" w:space="0" w:color="auto"/>
                        <w:bottom w:val="none" w:sz="0" w:space="0" w:color="auto"/>
                        <w:right w:val="none" w:sz="0" w:space="0" w:color="auto"/>
                      </w:divBdr>
                    </w:div>
                    <w:div w:id="833683615">
                      <w:marLeft w:val="0"/>
                      <w:marRight w:val="0"/>
                      <w:marTop w:val="0"/>
                      <w:marBottom w:val="0"/>
                      <w:divBdr>
                        <w:top w:val="none" w:sz="0" w:space="0" w:color="auto"/>
                        <w:left w:val="none" w:sz="0" w:space="0" w:color="auto"/>
                        <w:bottom w:val="none" w:sz="0" w:space="0" w:color="auto"/>
                        <w:right w:val="none" w:sz="0" w:space="0" w:color="auto"/>
                      </w:divBdr>
                    </w:div>
                    <w:div w:id="895975087">
                      <w:marLeft w:val="0"/>
                      <w:marRight w:val="0"/>
                      <w:marTop w:val="0"/>
                      <w:marBottom w:val="0"/>
                      <w:divBdr>
                        <w:top w:val="none" w:sz="0" w:space="0" w:color="auto"/>
                        <w:left w:val="none" w:sz="0" w:space="0" w:color="auto"/>
                        <w:bottom w:val="none" w:sz="0" w:space="0" w:color="auto"/>
                        <w:right w:val="none" w:sz="0" w:space="0" w:color="auto"/>
                      </w:divBdr>
                    </w:div>
                    <w:div w:id="1066683062">
                      <w:marLeft w:val="0"/>
                      <w:marRight w:val="0"/>
                      <w:marTop w:val="0"/>
                      <w:marBottom w:val="0"/>
                      <w:divBdr>
                        <w:top w:val="none" w:sz="0" w:space="0" w:color="auto"/>
                        <w:left w:val="none" w:sz="0" w:space="0" w:color="auto"/>
                        <w:bottom w:val="none" w:sz="0" w:space="0" w:color="auto"/>
                        <w:right w:val="none" w:sz="0" w:space="0" w:color="auto"/>
                      </w:divBdr>
                    </w:div>
                    <w:div w:id="1103568425">
                      <w:marLeft w:val="0"/>
                      <w:marRight w:val="0"/>
                      <w:marTop w:val="0"/>
                      <w:marBottom w:val="0"/>
                      <w:divBdr>
                        <w:top w:val="none" w:sz="0" w:space="0" w:color="auto"/>
                        <w:left w:val="none" w:sz="0" w:space="0" w:color="auto"/>
                        <w:bottom w:val="none" w:sz="0" w:space="0" w:color="auto"/>
                        <w:right w:val="none" w:sz="0" w:space="0" w:color="auto"/>
                      </w:divBdr>
                    </w:div>
                    <w:div w:id="1448769195">
                      <w:marLeft w:val="0"/>
                      <w:marRight w:val="0"/>
                      <w:marTop w:val="0"/>
                      <w:marBottom w:val="0"/>
                      <w:divBdr>
                        <w:top w:val="none" w:sz="0" w:space="0" w:color="auto"/>
                        <w:left w:val="none" w:sz="0" w:space="0" w:color="auto"/>
                        <w:bottom w:val="none" w:sz="0" w:space="0" w:color="auto"/>
                        <w:right w:val="none" w:sz="0" w:space="0" w:color="auto"/>
                      </w:divBdr>
                    </w:div>
                    <w:div w:id="1743524813">
                      <w:marLeft w:val="0"/>
                      <w:marRight w:val="0"/>
                      <w:marTop w:val="0"/>
                      <w:marBottom w:val="0"/>
                      <w:divBdr>
                        <w:top w:val="none" w:sz="0" w:space="0" w:color="auto"/>
                        <w:left w:val="none" w:sz="0" w:space="0" w:color="auto"/>
                        <w:bottom w:val="none" w:sz="0" w:space="0" w:color="auto"/>
                        <w:right w:val="none" w:sz="0" w:space="0" w:color="auto"/>
                      </w:divBdr>
                    </w:div>
                    <w:div w:id="1811442246">
                      <w:marLeft w:val="0"/>
                      <w:marRight w:val="0"/>
                      <w:marTop w:val="0"/>
                      <w:marBottom w:val="0"/>
                      <w:divBdr>
                        <w:top w:val="none" w:sz="0" w:space="0" w:color="auto"/>
                        <w:left w:val="none" w:sz="0" w:space="0" w:color="auto"/>
                        <w:bottom w:val="none" w:sz="0" w:space="0" w:color="auto"/>
                        <w:right w:val="none" w:sz="0" w:space="0" w:color="auto"/>
                      </w:divBdr>
                    </w:div>
                    <w:div w:id="1986936047">
                      <w:marLeft w:val="0"/>
                      <w:marRight w:val="0"/>
                      <w:marTop w:val="0"/>
                      <w:marBottom w:val="0"/>
                      <w:divBdr>
                        <w:top w:val="none" w:sz="0" w:space="0" w:color="auto"/>
                        <w:left w:val="none" w:sz="0" w:space="0" w:color="auto"/>
                        <w:bottom w:val="none" w:sz="0" w:space="0" w:color="auto"/>
                        <w:right w:val="none" w:sz="0" w:space="0" w:color="auto"/>
                      </w:divBdr>
                    </w:div>
                  </w:divsChild>
                </w:div>
                <w:div w:id="24183193">
                  <w:marLeft w:val="0"/>
                  <w:marRight w:val="0"/>
                  <w:marTop w:val="0"/>
                  <w:marBottom w:val="0"/>
                  <w:divBdr>
                    <w:top w:val="none" w:sz="0" w:space="0" w:color="auto"/>
                    <w:left w:val="none" w:sz="0" w:space="0" w:color="auto"/>
                    <w:bottom w:val="none" w:sz="0" w:space="0" w:color="auto"/>
                    <w:right w:val="none" w:sz="0" w:space="0" w:color="auto"/>
                  </w:divBdr>
                  <w:divsChild>
                    <w:div w:id="1897278657">
                      <w:marLeft w:val="0"/>
                      <w:marRight w:val="0"/>
                      <w:marTop w:val="0"/>
                      <w:marBottom w:val="0"/>
                      <w:divBdr>
                        <w:top w:val="none" w:sz="0" w:space="0" w:color="auto"/>
                        <w:left w:val="none" w:sz="0" w:space="0" w:color="auto"/>
                        <w:bottom w:val="none" w:sz="0" w:space="0" w:color="auto"/>
                        <w:right w:val="none" w:sz="0" w:space="0" w:color="auto"/>
                      </w:divBdr>
                    </w:div>
                  </w:divsChild>
                </w:div>
                <w:div w:id="27605394">
                  <w:marLeft w:val="0"/>
                  <w:marRight w:val="0"/>
                  <w:marTop w:val="0"/>
                  <w:marBottom w:val="0"/>
                  <w:divBdr>
                    <w:top w:val="none" w:sz="0" w:space="0" w:color="auto"/>
                    <w:left w:val="none" w:sz="0" w:space="0" w:color="auto"/>
                    <w:bottom w:val="none" w:sz="0" w:space="0" w:color="auto"/>
                    <w:right w:val="none" w:sz="0" w:space="0" w:color="auto"/>
                  </w:divBdr>
                  <w:divsChild>
                    <w:div w:id="181170839">
                      <w:marLeft w:val="0"/>
                      <w:marRight w:val="0"/>
                      <w:marTop w:val="0"/>
                      <w:marBottom w:val="0"/>
                      <w:divBdr>
                        <w:top w:val="none" w:sz="0" w:space="0" w:color="auto"/>
                        <w:left w:val="none" w:sz="0" w:space="0" w:color="auto"/>
                        <w:bottom w:val="none" w:sz="0" w:space="0" w:color="auto"/>
                        <w:right w:val="none" w:sz="0" w:space="0" w:color="auto"/>
                      </w:divBdr>
                    </w:div>
                    <w:div w:id="213471082">
                      <w:marLeft w:val="0"/>
                      <w:marRight w:val="0"/>
                      <w:marTop w:val="0"/>
                      <w:marBottom w:val="0"/>
                      <w:divBdr>
                        <w:top w:val="none" w:sz="0" w:space="0" w:color="auto"/>
                        <w:left w:val="none" w:sz="0" w:space="0" w:color="auto"/>
                        <w:bottom w:val="none" w:sz="0" w:space="0" w:color="auto"/>
                        <w:right w:val="none" w:sz="0" w:space="0" w:color="auto"/>
                      </w:divBdr>
                    </w:div>
                    <w:div w:id="617565638">
                      <w:marLeft w:val="0"/>
                      <w:marRight w:val="0"/>
                      <w:marTop w:val="0"/>
                      <w:marBottom w:val="0"/>
                      <w:divBdr>
                        <w:top w:val="none" w:sz="0" w:space="0" w:color="auto"/>
                        <w:left w:val="none" w:sz="0" w:space="0" w:color="auto"/>
                        <w:bottom w:val="none" w:sz="0" w:space="0" w:color="auto"/>
                        <w:right w:val="none" w:sz="0" w:space="0" w:color="auto"/>
                      </w:divBdr>
                    </w:div>
                    <w:div w:id="673072528">
                      <w:marLeft w:val="0"/>
                      <w:marRight w:val="0"/>
                      <w:marTop w:val="0"/>
                      <w:marBottom w:val="0"/>
                      <w:divBdr>
                        <w:top w:val="none" w:sz="0" w:space="0" w:color="auto"/>
                        <w:left w:val="none" w:sz="0" w:space="0" w:color="auto"/>
                        <w:bottom w:val="none" w:sz="0" w:space="0" w:color="auto"/>
                        <w:right w:val="none" w:sz="0" w:space="0" w:color="auto"/>
                      </w:divBdr>
                    </w:div>
                    <w:div w:id="840046941">
                      <w:marLeft w:val="0"/>
                      <w:marRight w:val="0"/>
                      <w:marTop w:val="0"/>
                      <w:marBottom w:val="0"/>
                      <w:divBdr>
                        <w:top w:val="none" w:sz="0" w:space="0" w:color="auto"/>
                        <w:left w:val="none" w:sz="0" w:space="0" w:color="auto"/>
                        <w:bottom w:val="none" w:sz="0" w:space="0" w:color="auto"/>
                        <w:right w:val="none" w:sz="0" w:space="0" w:color="auto"/>
                      </w:divBdr>
                    </w:div>
                    <w:div w:id="877595111">
                      <w:marLeft w:val="0"/>
                      <w:marRight w:val="0"/>
                      <w:marTop w:val="0"/>
                      <w:marBottom w:val="0"/>
                      <w:divBdr>
                        <w:top w:val="none" w:sz="0" w:space="0" w:color="auto"/>
                        <w:left w:val="none" w:sz="0" w:space="0" w:color="auto"/>
                        <w:bottom w:val="none" w:sz="0" w:space="0" w:color="auto"/>
                        <w:right w:val="none" w:sz="0" w:space="0" w:color="auto"/>
                      </w:divBdr>
                    </w:div>
                    <w:div w:id="1046484820">
                      <w:marLeft w:val="0"/>
                      <w:marRight w:val="0"/>
                      <w:marTop w:val="0"/>
                      <w:marBottom w:val="0"/>
                      <w:divBdr>
                        <w:top w:val="none" w:sz="0" w:space="0" w:color="auto"/>
                        <w:left w:val="none" w:sz="0" w:space="0" w:color="auto"/>
                        <w:bottom w:val="none" w:sz="0" w:space="0" w:color="auto"/>
                        <w:right w:val="none" w:sz="0" w:space="0" w:color="auto"/>
                      </w:divBdr>
                    </w:div>
                    <w:div w:id="1080327632">
                      <w:marLeft w:val="0"/>
                      <w:marRight w:val="0"/>
                      <w:marTop w:val="0"/>
                      <w:marBottom w:val="0"/>
                      <w:divBdr>
                        <w:top w:val="none" w:sz="0" w:space="0" w:color="auto"/>
                        <w:left w:val="none" w:sz="0" w:space="0" w:color="auto"/>
                        <w:bottom w:val="none" w:sz="0" w:space="0" w:color="auto"/>
                        <w:right w:val="none" w:sz="0" w:space="0" w:color="auto"/>
                      </w:divBdr>
                    </w:div>
                    <w:div w:id="1131217271">
                      <w:marLeft w:val="0"/>
                      <w:marRight w:val="0"/>
                      <w:marTop w:val="0"/>
                      <w:marBottom w:val="0"/>
                      <w:divBdr>
                        <w:top w:val="none" w:sz="0" w:space="0" w:color="auto"/>
                        <w:left w:val="none" w:sz="0" w:space="0" w:color="auto"/>
                        <w:bottom w:val="none" w:sz="0" w:space="0" w:color="auto"/>
                        <w:right w:val="none" w:sz="0" w:space="0" w:color="auto"/>
                      </w:divBdr>
                    </w:div>
                    <w:div w:id="1174415636">
                      <w:marLeft w:val="0"/>
                      <w:marRight w:val="0"/>
                      <w:marTop w:val="0"/>
                      <w:marBottom w:val="0"/>
                      <w:divBdr>
                        <w:top w:val="none" w:sz="0" w:space="0" w:color="auto"/>
                        <w:left w:val="none" w:sz="0" w:space="0" w:color="auto"/>
                        <w:bottom w:val="none" w:sz="0" w:space="0" w:color="auto"/>
                        <w:right w:val="none" w:sz="0" w:space="0" w:color="auto"/>
                      </w:divBdr>
                    </w:div>
                    <w:div w:id="1546869422">
                      <w:marLeft w:val="0"/>
                      <w:marRight w:val="0"/>
                      <w:marTop w:val="0"/>
                      <w:marBottom w:val="0"/>
                      <w:divBdr>
                        <w:top w:val="none" w:sz="0" w:space="0" w:color="auto"/>
                        <w:left w:val="none" w:sz="0" w:space="0" w:color="auto"/>
                        <w:bottom w:val="none" w:sz="0" w:space="0" w:color="auto"/>
                        <w:right w:val="none" w:sz="0" w:space="0" w:color="auto"/>
                      </w:divBdr>
                    </w:div>
                    <w:div w:id="1558665106">
                      <w:marLeft w:val="0"/>
                      <w:marRight w:val="0"/>
                      <w:marTop w:val="0"/>
                      <w:marBottom w:val="0"/>
                      <w:divBdr>
                        <w:top w:val="none" w:sz="0" w:space="0" w:color="auto"/>
                        <w:left w:val="none" w:sz="0" w:space="0" w:color="auto"/>
                        <w:bottom w:val="none" w:sz="0" w:space="0" w:color="auto"/>
                        <w:right w:val="none" w:sz="0" w:space="0" w:color="auto"/>
                      </w:divBdr>
                    </w:div>
                    <w:div w:id="1817645383">
                      <w:marLeft w:val="0"/>
                      <w:marRight w:val="0"/>
                      <w:marTop w:val="0"/>
                      <w:marBottom w:val="0"/>
                      <w:divBdr>
                        <w:top w:val="none" w:sz="0" w:space="0" w:color="auto"/>
                        <w:left w:val="none" w:sz="0" w:space="0" w:color="auto"/>
                        <w:bottom w:val="none" w:sz="0" w:space="0" w:color="auto"/>
                        <w:right w:val="none" w:sz="0" w:space="0" w:color="auto"/>
                      </w:divBdr>
                    </w:div>
                    <w:div w:id="1940134802">
                      <w:marLeft w:val="0"/>
                      <w:marRight w:val="0"/>
                      <w:marTop w:val="0"/>
                      <w:marBottom w:val="0"/>
                      <w:divBdr>
                        <w:top w:val="none" w:sz="0" w:space="0" w:color="auto"/>
                        <w:left w:val="none" w:sz="0" w:space="0" w:color="auto"/>
                        <w:bottom w:val="none" w:sz="0" w:space="0" w:color="auto"/>
                        <w:right w:val="none" w:sz="0" w:space="0" w:color="auto"/>
                      </w:divBdr>
                    </w:div>
                    <w:div w:id="2004239340">
                      <w:marLeft w:val="0"/>
                      <w:marRight w:val="0"/>
                      <w:marTop w:val="0"/>
                      <w:marBottom w:val="0"/>
                      <w:divBdr>
                        <w:top w:val="none" w:sz="0" w:space="0" w:color="auto"/>
                        <w:left w:val="none" w:sz="0" w:space="0" w:color="auto"/>
                        <w:bottom w:val="none" w:sz="0" w:space="0" w:color="auto"/>
                        <w:right w:val="none" w:sz="0" w:space="0" w:color="auto"/>
                      </w:divBdr>
                    </w:div>
                  </w:divsChild>
                </w:div>
                <w:div w:id="44722335">
                  <w:marLeft w:val="0"/>
                  <w:marRight w:val="0"/>
                  <w:marTop w:val="0"/>
                  <w:marBottom w:val="0"/>
                  <w:divBdr>
                    <w:top w:val="none" w:sz="0" w:space="0" w:color="auto"/>
                    <w:left w:val="none" w:sz="0" w:space="0" w:color="auto"/>
                    <w:bottom w:val="none" w:sz="0" w:space="0" w:color="auto"/>
                    <w:right w:val="none" w:sz="0" w:space="0" w:color="auto"/>
                  </w:divBdr>
                  <w:divsChild>
                    <w:div w:id="300422035">
                      <w:marLeft w:val="0"/>
                      <w:marRight w:val="0"/>
                      <w:marTop w:val="0"/>
                      <w:marBottom w:val="0"/>
                      <w:divBdr>
                        <w:top w:val="none" w:sz="0" w:space="0" w:color="auto"/>
                        <w:left w:val="none" w:sz="0" w:space="0" w:color="auto"/>
                        <w:bottom w:val="none" w:sz="0" w:space="0" w:color="auto"/>
                        <w:right w:val="none" w:sz="0" w:space="0" w:color="auto"/>
                      </w:divBdr>
                    </w:div>
                  </w:divsChild>
                </w:div>
                <w:div w:id="64185131">
                  <w:marLeft w:val="0"/>
                  <w:marRight w:val="0"/>
                  <w:marTop w:val="0"/>
                  <w:marBottom w:val="0"/>
                  <w:divBdr>
                    <w:top w:val="none" w:sz="0" w:space="0" w:color="auto"/>
                    <w:left w:val="none" w:sz="0" w:space="0" w:color="auto"/>
                    <w:bottom w:val="none" w:sz="0" w:space="0" w:color="auto"/>
                    <w:right w:val="none" w:sz="0" w:space="0" w:color="auto"/>
                  </w:divBdr>
                  <w:divsChild>
                    <w:div w:id="1587566571">
                      <w:marLeft w:val="0"/>
                      <w:marRight w:val="0"/>
                      <w:marTop w:val="0"/>
                      <w:marBottom w:val="0"/>
                      <w:divBdr>
                        <w:top w:val="none" w:sz="0" w:space="0" w:color="auto"/>
                        <w:left w:val="none" w:sz="0" w:space="0" w:color="auto"/>
                        <w:bottom w:val="none" w:sz="0" w:space="0" w:color="auto"/>
                        <w:right w:val="none" w:sz="0" w:space="0" w:color="auto"/>
                      </w:divBdr>
                    </w:div>
                  </w:divsChild>
                </w:div>
                <w:div w:id="67117444">
                  <w:marLeft w:val="0"/>
                  <w:marRight w:val="0"/>
                  <w:marTop w:val="0"/>
                  <w:marBottom w:val="0"/>
                  <w:divBdr>
                    <w:top w:val="none" w:sz="0" w:space="0" w:color="auto"/>
                    <w:left w:val="none" w:sz="0" w:space="0" w:color="auto"/>
                    <w:bottom w:val="none" w:sz="0" w:space="0" w:color="auto"/>
                    <w:right w:val="none" w:sz="0" w:space="0" w:color="auto"/>
                  </w:divBdr>
                  <w:divsChild>
                    <w:div w:id="1506552114">
                      <w:marLeft w:val="0"/>
                      <w:marRight w:val="0"/>
                      <w:marTop w:val="0"/>
                      <w:marBottom w:val="0"/>
                      <w:divBdr>
                        <w:top w:val="none" w:sz="0" w:space="0" w:color="auto"/>
                        <w:left w:val="none" w:sz="0" w:space="0" w:color="auto"/>
                        <w:bottom w:val="none" w:sz="0" w:space="0" w:color="auto"/>
                        <w:right w:val="none" w:sz="0" w:space="0" w:color="auto"/>
                      </w:divBdr>
                    </w:div>
                  </w:divsChild>
                </w:div>
                <w:div w:id="83427674">
                  <w:marLeft w:val="0"/>
                  <w:marRight w:val="0"/>
                  <w:marTop w:val="0"/>
                  <w:marBottom w:val="0"/>
                  <w:divBdr>
                    <w:top w:val="none" w:sz="0" w:space="0" w:color="auto"/>
                    <w:left w:val="none" w:sz="0" w:space="0" w:color="auto"/>
                    <w:bottom w:val="none" w:sz="0" w:space="0" w:color="auto"/>
                    <w:right w:val="none" w:sz="0" w:space="0" w:color="auto"/>
                  </w:divBdr>
                  <w:divsChild>
                    <w:div w:id="7603298">
                      <w:marLeft w:val="0"/>
                      <w:marRight w:val="0"/>
                      <w:marTop w:val="0"/>
                      <w:marBottom w:val="0"/>
                      <w:divBdr>
                        <w:top w:val="none" w:sz="0" w:space="0" w:color="auto"/>
                        <w:left w:val="none" w:sz="0" w:space="0" w:color="auto"/>
                        <w:bottom w:val="none" w:sz="0" w:space="0" w:color="auto"/>
                        <w:right w:val="none" w:sz="0" w:space="0" w:color="auto"/>
                      </w:divBdr>
                    </w:div>
                    <w:div w:id="13960952">
                      <w:marLeft w:val="0"/>
                      <w:marRight w:val="0"/>
                      <w:marTop w:val="0"/>
                      <w:marBottom w:val="0"/>
                      <w:divBdr>
                        <w:top w:val="none" w:sz="0" w:space="0" w:color="auto"/>
                        <w:left w:val="none" w:sz="0" w:space="0" w:color="auto"/>
                        <w:bottom w:val="none" w:sz="0" w:space="0" w:color="auto"/>
                        <w:right w:val="none" w:sz="0" w:space="0" w:color="auto"/>
                      </w:divBdr>
                    </w:div>
                    <w:div w:id="83261994">
                      <w:marLeft w:val="0"/>
                      <w:marRight w:val="0"/>
                      <w:marTop w:val="0"/>
                      <w:marBottom w:val="0"/>
                      <w:divBdr>
                        <w:top w:val="none" w:sz="0" w:space="0" w:color="auto"/>
                        <w:left w:val="none" w:sz="0" w:space="0" w:color="auto"/>
                        <w:bottom w:val="none" w:sz="0" w:space="0" w:color="auto"/>
                        <w:right w:val="none" w:sz="0" w:space="0" w:color="auto"/>
                      </w:divBdr>
                    </w:div>
                    <w:div w:id="99764743">
                      <w:marLeft w:val="0"/>
                      <w:marRight w:val="0"/>
                      <w:marTop w:val="0"/>
                      <w:marBottom w:val="0"/>
                      <w:divBdr>
                        <w:top w:val="none" w:sz="0" w:space="0" w:color="auto"/>
                        <w:left w:val="none" w:sz="0" w:space="0" w:color="auto"/>
                        <w:bottom w:val="none" w:sz="0" w:space="0" w:color="auto"/>
                        <w:right w:val="none" w:sz="0" w:space="0" w:color="auto"/>
                      </w:divBdr>
                    </w:div>
                    <w:div w:id="126242522">
                      <w:marLeft w:val="0"/>
                      <w:marRight w:val="0"/>
                      <w:marTop w:val="0"/>
                      <w:marBottom w:val="0"/>
                      <w:divBdr>
                        <w:top w:val="none" w:sz="0" w:space="0" w:color="auto"/>
                        <w:left w:val="none" w:sz="0" w:space="0" w:color="auto"/>
                        <w:bottom w:val="none" w:sz="0" w:space="0" w:color="auto"/>
                        <w:right w:val="none" w:sz="0" w:space="0" w:color="auto"/>
                      </w:divBdr>
                    </w:div>
                    <w:div w:id="138038885">
                      <w:marLeft w:val="0"/>
                      <w:marRight w:val="0"/>
                      <w:marTop w:val="0"/>
                      <w:marBottom w:val="0"/>
                      <w:divBdr>
                        <w:top w:val="none" w:sz="0" w:space="0" w:color="auto"/>
                        <w:left w:val="none" w:sz="0" w:space="0" w:color="auto"/>
                        <w:bottom w:val="none" w:sz="0" w:space="0" w:color="auto"/>
                        <w:right w:val="none" w:sz="0" w:space="0" w:color="auto"/>
                      </w:divBdr>
                    </w:div>
                    <w:div w:id="157119459">
                      <w:marLeft w:val="0"/>
                      <w:marRight w:val="0"/>
                      <w:marTop w:val="0"/>
                      <w:marBottom w:val="0"/>
                      <w:divBdr>
                        <w:top w:val="none" w:sz="0" w:space="0" w:color="auto"/>
                        <w:left w:val="none" w:sz="0" w:space="0" w:color="auto"/>
                        <w:bottom w:val="none" w:sz="0" w:space="0" w:color="auto"/>
                        <w:right w:val="none" w:sz="0" w:space="0" w:color="auto"/>
                      </w:divBdr>
                    </w:div>
                    <w:div w:id="166479657">
                      <w:marLeft w:val="0"/>
                      <w:marRight w:val="0"/>
                      <w:marTop w:val="0"/>
                      <w:marBottom w:val="0"/>
                      <w:divBdr>
                        <w:top w:val="none" w:sz="0" w:space="0" w:color="auto"/>
                        <w:left w:val="none" w:sz="0" w:space="0" w:color="auto"/>
                        <w:bottom w:val="none" w:sz="0" w:space="0" w:color="auto"/>
                        <w:right w:val="none" w:sz="0" w:space="0" w:color="auto"/>
                      </w:divBdr>
                    </w:div>
                    <w:div w:id="180246579">
                      <w:marLeft w:val="0"/>
                      <w:marRight w:val="0"/>
                      <w:marTop w:val="0"/>
                      <w:marBottom w:val="0"/>
                      <w:divBdr>
                        <w:top w:val="none" w:sz="0" w:space="0" w:color="auto"/>
                        <w:left w:val="none" w:sz="0" w:space="0" w:color="auto"/>
                        <w:bottom w:val="none" w:sz="0" w:space="0" w:color="auto"/>
                        <w:right w:val="none" w:sz="0" w:space="0" w:color="auto"/>
                      </w:divBdr>
                    </w:div>
                    <w:div w:id="275059905">
                      <w:marLeft w:val="0"/>
                      <w:marRight w:val="0"/>
                      <w:marTop w:val="0"/>
                      <w:marBottom w:val="0"/>
                      <w:divBdr>
                        <w:top w:val="none" w:sz="0" w:space="0" w:color="auto"/>
                        <w:left w:val="none" w:sz="0" w:space="0" w:color="auto"/>
                        <w:bottom w:val="none" w:sz="0" w:space="0" w:color="auto"/>
                        <w:right w:val="none" w:sz="0" w:space="0" w:color="auto"/>
                      </w:divBdr>
                    </w:div>
                    <w:div w:id="281570258">
                      <w:marLeft w:val="0"/>
                      <w:marRight w:val="0"/>
                      <w:marTop w:val="0"/>
                      <w:marBottom w:val="0"/>
                      <w:divBdr>
                        <w:top w:val="none" w:sz="0" w:space="0" w:color="auto"/>
                        <w:left w:val="none" w:sz="0" w:space="0" w:color="auto"/>
                        <w:bottom w:val="none" w:sz="0" w:space="0" w:color="auto"/>
                        <w:right w:val="none" w:sz="0" w:space="0" w:color="auto"/>
                      </w:divBdr>
                    </w:div>
                    <w:div w:id="296763463">
                      <w:marLeft w:val="0"/>
                      <w:marRight w:val="0"/>
                      <w:marTop w:val="0"/>
                      <w:marBottom w:val="0"/>
                      <w:divBdr>
                        <w:top w:val="none" w:sz="0" w:space="0" w:color="auto"/>
                        <w:left w:val="none" w:sz="0" w:space="0" w:color="auto"/>
                        <w:bottom w:val="none" w:sz="0" w:space="0" w:color="auto"/>
                        <w:right w:val="none" w:sz="0" w:space="0" w:color="auto"/>
                      </w:divBdr>
                    </w:div>
                    <w:div w:id="368261264">
                      <w:marLeft w:val="0"/>
                      <w:marRight w:val="0"/>
                      <w:marTop w:val="0"/>
                      <w:marBottom w:val="0"/>
                      <w:divBdr>
                        <w:top w:val="none" w:sz="0" w:space="0" w:color="auto"/>
                        <w:left w:val="none" w:sz="0" w:space="0" w:color="auto"/>
                        <w:bottom w:val="none" w:sz="0" w:space="0" w:color="auto"/>
                        <w:right w:val="none" w:sz="0" w:space="0" w:color="auto"/>
                      </w:divBdr>
                    </w:div>
                    <w:div w:id="373848400">
                      <w:marLeft w:val="0"/>
                      <w:marRight w:val="0"/>
                      <w:marTop w:val="0"/>
                      <w:marBottom w:val="0"/>
                      <w:divBdr>
                        <w:top w:val="none" w:sz="0" w:space="0" w:color="auto"/>
                        <w:left w:val="none" w:sz="0" w:space="0" w:color="auto"/>
                        <w:bottom w:val="none" w:sz="0" w:space="0" w:color="auto"/>
                        <w:right w:val="none" w:sz="0" w:space="0" w:color="auto"/>
                      </w:divBdr>
                    </w:div>
                    <w:div w:id="376204829">
                      <w:marLeft w:val="0"/>
                      <w:marRight w:val="0"/>
                      <w:marTop w:val="0"/>
                      <w:marBottom w:val="0"/>
                      <w:divBdr>
                        <w:top w:val="none" w:sz="0" w:space="0" w:color="auto"/>
                        <w:left w:val="none" w:sz="0" w:space="0" w:color="auto"/>
                        <w:bottom w:val="none" w:sz="0" w:space="0" w:color="auto"/>
                        <w:right w:val="none" w:sz="0" w:space="0" w:color="auto"/>
                      </w:divBdr>
                    </w:div>
                    <w:div w:id="411390415">
                      <w:marLeft w:val="0"/>
                      <w:marRight w:val="0"/>
                      <w:marTop w:val="0"/>
                      <w:marBottom w:val="0"/>
                      <w:divBdr>
                        <w:top w:val="none" w:sz="0" w:space="0" w:color="auto"/>
                        <w:left w:val="none" w:sz="0" w:space="0" w:color="auto"/>
                        <w:bottom w:val="none" w:sz="0" w:space="0" w:color="auto"/>
                        <w:right w:val="none" w:sz="0" w:space="0" w:color="auto"/>
                      </w:divBdr>
                    </w:div>
                    <w:div w:id="445201830">
                      <w:marLeft w:val="0"/>
                      <w:marRight w:val="0"/>
                      <w:marTop w:val="0"/>
                      <w:marBottom w:val="0"/>
                      <w:divBdr>
                        <w:top w:val="none" w:sz="0" w:space="0" w:color="auto"/>
                        <w:left w:val="none" w:sz="0" w:space="0" w:color="auto"/>
                        <w:bottom w:val="none" w:sz="0" w:space="0" w:color="auto"/>
                        <w:right w:val="none" w:sz="0" w:space="0" w:color="auto"/>
                      </w:divBdr>
                    </w:div>
                    <w:div w:id="446042880">
                      <w:marLeft w:val="0"/>
                      <w:marRight w:val="0"/>
                      <w:marTop w:val="0"/>
                      <w:marBottom w:val="0"/>
                      <w:divBdr>
                        <w:top w:val="none" w:sz="0" w:space="0" w:color="auto"/>
                        <w:left w:val="none" w:sz="0" w:space="0" w:color="auto"/>
                        <w:bottom w:val="none" w:sz="0" w:space="0" w:color="auto"/>
                        <w:right w:val="none" w:sz="0" w:space="0" w:color="auto"/>
                      </w:divBdr>
                    </w:div>
                    <w:div w:id="468593252">
                      <w:marLeft w:val="0"/>
                      <w:marRight w:val="0"/>
                      <w:marTop w:val="0"/>
                      <w:marBottom w:val="0"/>
                      <w:divBdr>
                        <w:top w:val="none" w:sz="0" w:space="0" w:color="auto"/>
                        <w:left w:val="none" w:sz="0" w:space="0" w:color="auto"/>
                        <w:bottom w:val="none" w:sz="0" w:space="0" w:color="auto"/>
                        <w:right w:val="none" w:sz="0" w:space="0" w:color="auto"/>
                      </w:divBdr>
                    </w:div>
                    <w:div w:id="473569150">
                      <w:marLeft w:val="0"/>
                      <w:marRight w:val="0"/>
                      <w:marTop w:val="0"/>
                      <w:marBottom w:val="0"/>
                      <w:divBdr>
                        <w:top w:val="none" w:sz="0" w:space="0" w:color="auto"/>
                        <w:left w:val="none" w:sz="0" w:space="0" w:color="auto"/>
                        <w:bottom w:val="none" w:sz="0" w:space="0" w:color="auto"/>
                        <w:right w:val="none" w:sz="0" w:space="0" w:color="auto"/>
                      </w:divBdr>
                    </w:div>
                    <w:div w:id="519587211">
                      <w:marLeft w:val="0"/>
                      <w:marRight w:val="0"/>
                      <w:marTop w:val="0"/>
                      <w:marBottom w:val="0"/>
                      <w:divBdr>
                        <w:top w:val="none" w:sz="0" w:space="0" w:color="auto"/>
                        <w:left w:val="none" w:sz="0" w:space="0" w:color="auto"/>
                        <w:bottom w:val="none" w:sz="0" w:space="0" w:color="auto"/>
                        <w:right w:val="none" w:sz="0" w:space="0" w:color="auto"/>
                      </w:divBdr>
                    </w:div>
                    <w:div w:id="582223847">
                      <w:marLeft w:val="0"/>
                      <w:marRight w:val="0"/>
                      <w:marTop w:val="0"/>
                      <w:marBottom w:val="0"/>
                      <w:divBdr>
                        <w:top w:val="none" w:sz="0" w:space="0" w:color="auto"/>
                        <w:left w:val="none" w:sz="0" w:space="0" w:color="auto"/>
                        <w:bottom w:val="none" w:sz="0" w:space="0" w:color="auto"/>
                        <w:right w:val="none" w:sz="0" w:space="0" w:color="auto"/>
                      </w:divBdr>
                    </w:div>
                    <w:div w:id="626468316">
                      <w:marLeft w:val="0"/>
                      <w:marRight w:val="0"/>
                      <w:marTop w:val="0"/>
                      <w:marBottom w:val="0"/>
                      <w:divBdr>
                        <w:top w:val="none" w:sz="0" w:space="0" w:color="auto"/>
                        <w:left w:val="none" w:sz="0" w:space="0" w:color="auto"/>
                        <w:bottom w:val="none" w:sz="0" w:space="0" w:color="auto"/>
                        <w:right w:val="none" w:sz="0" w:space="0" w:color="auto"/>
                      </w:divBdr>
                    </w:div>
                    <w:div w:id="693385604">
                      <w:marLeft w:val="0"/>
                      <w:marRight w:val="0"/>
                      <w:marTop w:val="0"/>
                      <w:marBottom w:val="0"/>
                      <w:divBdr>
                        <w:top w:val="none" w:sz="0" w:space="0" w:color="auto"/>
                        <w:left w:val="none" w:sz="0" w:space="0" w:color="auto"/>
                        <w:bottom w:val="none" w:sz="0" w:space="0" w:color="auto"/>
                        <w:right w:val="none" w:sz="0" w:space="0" w:color="auto"/>
                      </w:divBdr>
                    </w:div>
                    <w:div w:id="699934409">
                      <w:marLeft w:val="0"/>
                      <w:marRight w:val="0"/>
                      <w:marTop w:val="0"/>
                      <w:marBottom w:val="0"/>
                      <w:divBdr>
                        <w:top w:val="none" w:sz="0" w:space="0" w:color="auto"/>
                        <w:left w:val="none" w:sz="0" w:space="0" w:color="auto"/>
                        <w:bottom w:val="none" w:sz="0" w:space="0" w:color="auto"/>
                        <w:right w:val="none" w:sz="0" w:space="0" w:color="auto"/>
                      </w:divBdr>
                    </w:div>
                    <w:div w:id="797064180">
                      <w:marLeft w:val="0"/>
                      <w:marRight w:val="0"/>
                      <w:marTop w:val="0"/>
                      <w:marBottom w:val="0"/>
                      <w:divBdr>
                        <w:top w:val="none" w:sz="0" w:space="0" w:color="auto"/>
                        <w:left w:val="none" w:sz="0" w:space="0" w:color="auto"/>
                        <w:bottom w:val="none" w:sz="0" w:space="0" w:color="auto"/>
                        <w:right w:val="none" w:sz="0" w:space="0" w:color="auto"/>
                      </w:divBdr>
                    </w:div>
                    <w:div w:id="876085624">
                      <w:marLeft w:val="0"/>
                      <w:marRight w:val="0"/>
                      <w:marTop w:val="0"/>
                      <w:marBottom w:val="0"/>
                      <w:divBdr>
                        <w:top w:val="none" w:sz="0" w:space="0" w:color="auto"/>
                        <w:left w:val="none" w:sz="0" w:space="0" w:color="auto"/>
                        <w:bottom w:val="none" w:sz="0" w:space="0" w:color="auto"/>
                        <w:right w:val="none" w:sz="0" w:space="0" w:color="auto"/>
                      </w:divBdr>
                    </w:div>
                    <w:div w:id="943658795">
                      <w:marLeft w:val="0"/>
                      <w:marRight w:val="0"/>
                      <w:marTop w:val="0"/>
                      <w:marBottom w:val="0"/>
                      <w:divBdr>
                        <w:top w:val="none" w:sz="0" w:space="0" w:color="auto"/>
                        <w:left w:val="none" w:sz="0" w:space="0" w:color="auto"/>
                        <w:bottom w:val="none" w:sz="0" w:space="0" w:color="auto"/>
                        <w:right w:val="none" w:sz="0" w:space="0" w:color="auto"/>
                      </w:divBdr>
                    </w:div>
                    <w:div w:id="1075469107">
                      <w:marLeft w:val="0"/>
                      <w:marRight w:val="0"/>
                      <w:marTop w:val="0"/>
                      <w:marBottom w:val="0"/>
                      <w:divBdr>
                        <w:top w:val="none" w:sz="0" w:space="0" w:color="auto"/>
                        <w:left w:val="none" w:sz="0" w:space="0" w:color="auto"/>
                        <w:bottom w:val="none" w:sz="0" w:space="0" w:color="auto"/>
                        <w:right w:val="none" w:sz="0" w:space="0" w:color="auto"/>
                      </w:divBdr>
                    </w:div>
                    <w:div w:id="1075469135">
                      <w:marLeft w:val="0"/>
                      <w:marRight w:val="0"/>
                      <w:marTop w:val="0"/>
                      <w:marBottom w:val="0"/>
                      <w:divBdr>
                        <w:top w:val="none" w:sz="0" w:space="0" w:color="auto"/>
                        <w:left w:val="none" w:sz="0" w:space="0" w:color="auto"/>
                        <w:bottom w:val="none" w:sz="0" w:space="0" w:color="auto"/>
                        <w:right w:val="none" w:sz="0" w:space="0" w:color="auto"/>
                      </w:divBdr>
                    </w:div>
                    <w:div w:id="1087651561">
                      <w:marLeft w:val="0"/>
                      <w:marRight w:val="0"/>
                      <w:marTop w:val="0"/>
                      <w:marBottom w:val="0"/>
                      <w:divBdr>
                        <w:top w:val="none" w:sz="0" w:space="0" w:color="auto"/>
                        <w:left w:val="none" w:sz="0" w:space="0" w:color="auto"/>
                        <w:bottom w:val="none" w:sz="0" w:space="0" w:color="auto"/>
                        <w:right w:val="none" w:sz="0" w:space="0" w:color="auto"/>
                      </w:divBdr>
                    </w:div>
                    <w:div w:id="1208953069">
                      <w:marLeft w:val="0"/>
                      <w:marRight w:val="0"/>
                      <w:marTop w:val="0"/>
                      <w:marBottom w:val="0"/>
                      <w:divBdr>
                        <w:top w:val="none" w:sz="0" w:space="0" w:color="auto"/>
                        <w:left w:val="none" w:sz="0" w:space="0" w:color="auto"/>
                        <w:bottom w:val="none" w:sz="0" w:space="0" w:color="auto"/>
                        <w:right w:val="none" w:sz="0" w:space="0" w:color="auto"/>
                      </w:divBdr>
                    </w:div>
                    <w:div w:id="1303460390">
                      <w:marLeft w:val="0"/>
                      <w:marRight w:val="0"/>
                      <w:marTop w:val="0"/>
                      <w:marBottom w:val="0"/>
                      <w:divBdr>
                        <w:top w:val="none" w:sz="0" w:space="0" w:color="auto"/>
                        <w:left w:val="none" w:sz="0" w:space="0" w:color="auto"/>
                        <w:bottom w:val="none" w:sz="0" w:space="0" w:color="auto"/>
                        <w:right w:val="none" w:sz="0" w:space="0" w:color="auto"/>
                      </w:divBdr>
                    </w:div>
                    <w:div w:id="1312633970">
                      <w:marLeft w:val="0"/>
                      <w:marRight w:val="0"/>
                      <w:marTop w:val="0"/>
                      <w:marBottom w:val="0"/>
                      <w:divBdr>
                        <w:top w:val="none" w:sz="0" w:space="0" w:color="auto"/>
                        <w:left w:val="none" w:sz="0" w:space="0" w:color="auto"/>
                        <w:bottom w:val="none" w:sz="0" w:space="0" w:color="auto"/>
                        <w:right w:val="none" w:sz="0" w:space="0" w:color="auto"/>
                      </w:divBdr>
                    </w:div>
                    <w:div w:id="1313101901">
                      <w:marLeft w:val="0"/>
                      <w:marRight w:val="0"/>
                      <w:marTop w:val="0"/>
                      <w:marBottom w:val="0"/>
                      <w:divBdr>
                        <w:top w:val="none" w:sz="0" w:space="0" w:color="auto"/>
                        <w:left w:val="none" w:sz="0" w:space="0" w:color="auto"/>
                        <w:bottom w:val="none" w:sz="0" w:space="0" w:color="auto"/>
                        <w:right w:val="none" w:sz="0" w:space="0" w:color="auto"/>
                      </w:divBdr>
                    </w:div>
                    <w:div w:id="1407653972">
                      <w:marLeft w:val="0"/>
                      <w:marRight w:val="0"/>
                      <w:marTop w:val="0"/>
                      <w:marBottom w:val="0"/>
                      <w:divBdr>
                        <w:top w:val="none" w:sz="0" w:space="0" w:color="auto"/>
                        <w:left w:val="none" w:sz="0" w:space="0" w:color="auto"/>
                        <w:bottom w:val="none" w:sz="0" w:space="0" w:color="auto"/>
                        <w:right w:val="none" w:sz="0" w:space="0" w:color="auto"/>
                      </w:divBdr>
                    </w:div>
                    <w:div w:id="1409688226">
                      <w:marLeft w:val="0"/>
                      <w:marRight w:val="0"/>
                      <w:marTop w:val="0"/>
                      <w:marBottom w:val="0"/>
                      <w:divBdr>
                        <w:top w:val="none" w:sz="0" w:space="0" w:color="auto"/>
                        <w:left w:val="none" w:sz="0" w:space="0" w:color="auto"/>
                        <w:bottom w:val="none" w:sz="0" w:space="0" w:color="auto"/>
                        <w:right w:val="none" w:sz="0" w:space="0" w:color="auto"/>
                      </w:divBdr>
                    </w:div>
                    <w:div w:id="1476023323">
                      <w:marLeft w:val="0"/>
                      <w:marRight w:val="0"/>
                      <w:marTop w:val="0"/>
                      <w:marBottom w:val="0"/>
                      <w:divBdr>
                        <w:top w:val="none" w:sz="0" w:space="0" w:color="auto"/>
                        <w:left w:val="none" w:sz="0" w:space="0" w:color="auto"/>
                        <w:bottom w:val="none" w:sz="0" w:space="0" w:color="auto"/>
                        <w:right w:val="none" w:sz="0" w:space="0" w:color="auto"/>
                      </w:divBdr>
                    </w:div>
                    <w:div w:id="1509054471">
                      <w:marLeft w:val="0"/>
                      <w:marRight w:val="0"/>
                      <w:marTop w:val="0"/>
                      <w:marBottom w:val="0"/>
                      <w:divBdr>
                        <w:top w:val="none" w:sz="0" w:space="0" w:color="auto"/>
                        <w:left w:val="none" w:sz="0" w:space="0" w:color="auto"/>
                        <w:bottom w:val="none" w:sz="0" w:space="0" w:color="auto"/>
                        <w:right w:val="none" w:sz="0" w:space="0" w:color="auto"/>
                      </w:divBdr>
                    </w:div>
                    <w:div w:id="1565026547">
                      <w:marLeft w:val="0"/>
                      <w:marRight w:val="0"/>
                      <w:marTop w:val="0"/>
                      <w:marBottom w:val="0"/>
                      <w:divBdr>
                        <w:top w:val="none" w:sz="0" w:space="0" w:color="auto"/>
                        <w:left w:val="none" w:sz="0" w:space="0" w:color="auto"/>
                        <w:bottom w:val="none" w:sz="0" w:space="0" w:color="auto"/>
                        <w:right w:val="none" w:sz="0" w:space="0" w:color="auto"/>
                      </w:divBdr>
                    </w:div>
                    <w:div w:id="1616909635">
                      <w:marLeft w:val="0"/>
                      <w:marRight w:val="0"/>
                      <w:marTop w:val="0"/>
                      <w:marBottom w:val="0"/>
                      <w:divBdr>
                        <w:top w:val="none" w:sz="0" w:space="0" w:color="auto"/>
                        <w:left w:val="none" w:sz="0" w:space="0" w:color="auto"/>
                        <w:bottom w:val="none" w:sz="0" w:space="0" w:color="auto"/>
                        <w:right w:val="none" w:sz="0" w:space="0" w:color="auto"/>
                      </w:divBdr>
                    </w:div>
                    <w:div w:id="1650554280">
                      <w:marLeft w:val="0"/>
                      <w:marRight w:val="0"/>
                      <w:marTop w:val="0"/>
                      <w:marBottom w:val="0"/>
                      <w:divBdr>
                        <w:top w:val="none" w:sz="0" w:space="0" w:color="auto"/>
                        <w:left w:val="none" w:sz="0" w:space="0" w:color="auto"/>
                        <w:bottom w:val="none" w:sz="0" w:space="0" w:color="auto"/>
                        <w:right w:val="none" w:sz="0" w:space="0" w:color="auto"/>
                      </w:divBdr>
                    </w:div>
                    <w:div w:id="1681423952">
                      <w:marLeft w:val="0"/>
                      <w:marRight w:val="0"/>
                      <w:marTop w:val="0"/>
                      <w:marBottom w:val="0"/>
                      <w:divBdr>
                        <w:top w:val="none" w:sz="0" w:space="0" w:color="auto"/>
                        <w:left w:val="none" w:sz="0" w:space="0" w:color="auto"/>
                        <w:bottom w:val="none" w:sz="0" w:space="0" w:color="auto"/>
                        <w:right w:val="none" w:sz="0" w:space="0" w:color="auto"/>
                      </w:divBdr>
                    </w:div>
                    <w:div w:id="1694261833">
                      <w:marLeft w:val="0"/>
                      <w:marRight w:val="0"/>
                      <w:marTop w:val="0"/>
                      <w:marBottom w:val="0"/>
                      <w:divBdr>
                        <w:top w:val="none" w:sz="0" w:space="0" w:color="auto"/>
                        <w:left w:val="none" w:sz="0" w:space="0" w:color="auto"/>
                        <w:bottom w:val="none" w:sz="0" w:space="0" w:color="auto"/>
                        <w:right w:val="none" w:sz="0" w:space="0" w:color="auto"/>
                      </w:divBdr>
                    </w:div>
                    <w:div w:id="1748529317">
                      <w:marLeft w:val="0"/>
                      <w:marRight w:val="0"/>
                      <w:marTop w:val="0"/>
                      <w:marBottom w:val="0"/>
                      <w:divBdr>
                        <w:top w:val="none" w:sz="0" w:space="0" w:color="auto"/>
                        <w:left w:val="none" w:sz="0" w:space="0" w:color="auto"/>
                        <w:bottom w:val="none" w:sz="0" w:space="0" w:color="auto"/>
                        <w:right w:val="none" w:sz="0" w:space="0" w:color="auto"/>
                      </w:divBdr>
                    </w:div>
                    <w:div w:id="1783916470">
                      <w:marLeft w:val="0"/>
                      <w:marRight w:val="0"/>
                      <w:marTop w:val="0"/>
                      <w:marBottom w:val="0"/>
                      <w:divBdr>
                        <w:top w:val="none" w:sz="0" w:space="0" w:color="auto"/>
                        <w:left w:val="none" w:sz="0" w:space="0" w:color="auto"/>
                        <w:bottom w:val="none" w:sz="0" w:space="0" w:color="auto"/>
                        <w:right w:val="none" w:sz="0" w:space="0" w:color="auto"/>
                      </w:divBdr>
                    </w:div>
                    <w:div w:id="1796941969">
                      <w:marLeft w:val="0"/>
                      <w:marRight w:val="0"/>
                      <w:marTop w:val="0"/>
                      <w:marBottom w:val="0"/>
                      <w:divBdr>
                        <w:top w:val="none" w:sz="0" w:space="0" w:color="auto"/>
                        <w:left w:val="none" w:sz="0" w:space="0" w:color="auto"/>
                        <w:bottom w:val="none" w:sz="0" w:space="0" w:color="auto"/>
                        <w:right w:val="none" w:sz="0" w:space="0" w:color="auto"/>
                      </w:divBdr>
                    </w:div>
                    <w:div w:id="1880820961">
                      <w:marLeft w:val="0"/>
                      <w:marRight w:val="0"/>
                      <w:marTop w:val="0"/>
                      <w:marBottom w:val="0"/>
                      <w:divBdr>
                        <w:top w:val="none" w:sz="0" w:space="0" w:color="auto"/>
                        <w:left w:val="none" w:sz="0" w:space="0" w:color="auto"/>
                        <w:bottom w:val="none" w:sz="0" w:space="0" w:color="auto"/>
                        <w:right w:val="none" w:sz="0" w:space="0" w:color="auto"/>
                      </w:divBdr>
                    </w:div>
                    <w:div w:id="1908684723">
                      <w:marLeft w:val="0"/>
                      <w:marRight w:val="0"/>
                      <w:marTop w:val="0"/>
                      <w:marBottom w:val="0"/>
                      <w:divBdr>
                        <w:top w:val="none" w:sz="0" w:space="0" w:color="auto"/>
                        <w:left w:val="none" w:sz="0" w:space="0" w:color="auto"/>
                        <w:bottom w:val="none" w:sz="0" w:space="0" w:color="auto"/>
                        <w:right w:val="none" w:sz="0" w:space="0" w:color="auto"/>
                      </w:divBdr>
                    </w:div>
                    <w:div w:id="2031487760">
                      <w:marLeft w:val="0"/>
                      <w:marRight w:val="0"/>
                      <w:marTop w:val="0"/>
                      <w:marBottom w:val="0"/>
                      <w:divBdr>
                        <w:top w:val="none" w:sz="0" w:space="0" w:color="auto"/>
                        <w:left w:val="none" w:sz="0" w:space="0" w:color="auto"/>
                        <w:bottom w:val="none" w:sz="0" w:space="0" w:color="auto"/>
                        <w:right w:val="none" w:sz="0" w:space="0" w:color="auto"/>
                      </w:divBdr>
                    </w:div>
                  </w:divsChild>
                </w:div>
                <w:div w:id="89158605">
                  <w:marLeft w:val="0"/>
                  <w:marRight w:val="0"/>
                  <w:marTop w:val="0"/>
                  <w:marBottom w:val="0"/>
                  <w:divBdr>
                    <w:top w:val="none" w:sz="0" w:space="0" w:color="auto"/>
                    <w:left w:val="none" w:sz="0" w:space="0" w:color="auto"/>
                    <w:bottom w:val="none" w:sz="0" w:space="0" w:color="auto"/>
                    <w:right w:val="none" w:sz="0" w:space="0" w:color="auto"/>
                  </w:divBdr>
                  <w:divsChild>
                    <w:div w:id="61952968">
                      <w:marLeft w:val="0"/>
                      <w:marRight w:val="0"/>
                      <w:marTop w:val="0"/>
                      <w:marBottom w:val="0"/>
                      <w:divBdr>
                        <w:top w:val="none" w:sz="0" w:space="0" w:color="auto"/>
                        <w:left w:val="none" w:sz="0" w:space="0" w:color="auto"/>
                        <w:bottom w:val="none" w:sz="0" w:space="0" w:color="auto"/>
                        <w:right w:val="none" w:sz="0" w:space="0" w:color="auto"/>
                      </w:divBdr>
                    </w:div>
                    <w:div w:id="158808482">
                      <w:marLeft w:val="0"/>
                      <w:marRight w:val="0"/>
                      <w:marTop w:val="0"/>
                      <w:marBottom w:val="0"/>
                      <w:divBdr>
                        <w:top w:val="none" w:sz="0" w:space="0" w:color="auto"/>
                        <w:left w:val="none" w:sz="0" w:space="0" w:color="auto"/>
                        <w:bottom w:val="none" w:sz="0" w:space="0" w:color="auto"/>
                        <w:right w:val="none" w:sz="0" w:space="0" w:color="auto"/>
                      </w:divBdr>
                    </w:div>
                    <w:div w:id="230043134">
                      <w:marLeft w:val="0"/>
                      <w:marRight w:val="0"/>
                      <w:marTop w:val="0"/>
                      <w:marBottom w:val="0"/>
                      <w:divBdr>
                        <w:top w:val="none" w:sz="0" w:space="0" w:color="auto"/>
                        <w:left w:val="none" w:sz="0" w:space="0" w:color="auto"/>
                        <w:bottom w:val="none" w:sz="0" w:space="0" w:color="auto"/>
                        <w:right w:val="none" w:sz="0" w:space="0" w:color="auto"/>
                      </w:divBdr>
                    </w:div>
                    <w:div w:id="327949070">
                      <w:marLeft w:val="0"/>
                      <w:marRight w:val="0"/>
                      <w:marTop w:val="0"/>
                      <w:marBottom w:val="0"/>
                      <w:divBdr>
                        <w:top w:val="none" w:sz="0" w:space="0" w:color="auto"/>
                        <w:left w:val="none" w:sz="0" w:space="0" w:color="auto"/>
                        <w:bottom w:val="none" w:sz="0" w:space="0" w:color="auto"/>
                        <w:right w:val="none" w:sz="0" w:space="0" w:color="auto"/>
                      </w:divBdr>
                    </w:div>
                    <w:div w:id="530537344">
                      <w:marLeft w:val="0"/>
                      <w:marRight w:val="0"/>
                      <w:marTop w:val="0"/>
                      <w:marBottom w:val="0"/>
                      <w:divBdr>
                        <w:top w:val="none" w:sz="0" w:space="0" w:color="auto"/>
                        <w:left w:val="none" w:sz="0" w:space="0" w:color="auto"/>
                        <w:bottom w:val="none" w:sz="0" w:space="0" w:color="auto"/>
                        <w:right w:val="none" w:sz="0" w:space="0" w:color="auto"/>
                      </w:divBdr>
                    </w:div>
                    <w:div w:id="841432697">
                      <w:marLeft w:val="0"/>
                      <w:marRight w:val="0"/>
                      <w:marTop w:val="0"/>
                      <w:marBottom w:val="0"/>
                      <w:divBdr>
                        <w:top w:val="none" w:sz="0" w:space="0" w:color="auto"/>
                        <w:left w:val="none" w:sz="0" w:space="0" w:color="auto"/>
                        <w:bottom w:val="none" w:sz="0" w:space="0" w:color="auto"/>
                        <w:right w:val="none" w:sz="0" w:space="0" w:color="auto"/>
                      </w:divBdr>
                    </w:div>
                    <w:div w:id="904534057">
                      <w:marLeft w:val="0"/>
                      <w:marRight w:val="0"/>
                      <w:marTop w:val="0"/>
                      <w:marBottom w:val="0"/>
                      <w:divBdr>
                        <w:top w:val="none" w:sz="0" w:space="0" w:color="auto"/>
                        <w:left w:val="none" w:sz="0" w:space="0" w:color="auto"/>
                        <w:bottom w:val="none" w:sz="0" w:space="0" w:color="auto"/>
                        <w:right w:val="none" w:sz="0" w:space="0" w:color="auto"/>
                      </w:divBdr>
                    </w:div>
                    <w:div w:id="942343274">
                      <w:marLeft w:val="0"/>
                      <w:marRight w:val="0"/>
                      <w:marTop w:val="0"/>
                      <w:marBottom w:val="0"/>
                      <w:divBdr>
                        <w:top w:val="none" w:sz="0" w:space="0" w:color="auto"/>
                        <w:left w:val="none" w:sz="0" w:space="0" w:color="auto"/>
                        <w:bottom w:val="none" w:sz="0" w:space="0" w:color="auto"/>
                        <w:right w:val="none" w:sz="0" w:space="0" w:color="auto"/>
                      </w:divBdr>
                    </w:div>
                    <w:div w:id="1058937030">
                      <w:marLeft w:val="0"/>
                      <w:marRight w:val="0"/>
                      <w:marTop w:val="0"/>
                      <w:marBottom w:val="0"/>
                      <w:divBdr>
                        <w:top w:val="none" w:sz="0" w:space="0" w:color="auto"/>
                        <w:left w:val="none" w:sz="0" w:space="0" w:color="auto"/>
                        <w:bottom w:val="none" w:sz="0" w:space="0" w:color="auto"/>
                        <w:right w:val="none" w:sz="0" w:space="0" w:color="auto"/>
                      </w:divBdr>
                    </w:div>
                    <w:div w:id="1169444556">
                      <w:marLeft w:val="0"/>
                      <w:marRight w:val="0"/>
                      <w:marTop w:val="0"/>
                      <w:marBottom w:val="0"/>
                      <w:divBdr>
                        <w:top w:val="none" w:sz="0" w:space="0" w:color="auto"/>
                        <w:left w:val="none" w:sz="0" w:space="0" w:color="auto"/>
                        <w:bottom w:val="none" w:sz="0" w:space="0" w:color="auto"/>
                        <w:right w:val="none" w:sz="0" w:space="0" w:color="auto"/>
                      </w:divBdr>
                    </w:div>
                    <w:div w:id="1307852210">
                      <w:marLeft w:val="0"/>
                      <w:marRight w:val="0"/>
                      <w:marTop w:val="0"/>
                      <w:marBottom w:val="0"/>
                      <w:divBdr>
                        <w:top w:val="none" w:sz="0" w:space="0" w:color="auto"/>
                        <w:left w:val="none" w:sz="0" w:space="0" w:color="auto"/>
                        <w:bottom w:val="none" w:sz="0" w:space="0" w:color="auto"/>
                        <w:right w:val="none" w:sz="0" w:space="0" w:color="auto"/>
                      </w:divBdr>
                    </w:div>
                    <w:div w:id="1317497270">
                      <w:marLeft w:val="0"/>
                      <w:marRight w:val="0"/>
                      <w:marTop w:val="0"/>
                      <w:marBottom w:val="0"/>
                      <w:divBdr>
                        <w:top w:val="none" w:sz="0" w:space="0" w:color="auto"/>
                        <w:left w:val="none" w:sz="0" w:space="0" w:color="auto"/>
                        <w:bottom w:val="none" w:sz="0" w:space="0" w:color="auto"/>
                        <w:right w:val="none" w:sz="0" w:space="0" w:color="auto"/>
                      </w:divBdr>
                    </w:div>
                    <w:div w:id="1526795126">
                      <w:marLeft w:val="0"/>
                      <w:marRight w:val="0"/>
                      <w:marTop w:val="0"/>
                      <w:marBottom w:val="0"/>
                      <w:divBdr>
                        <w:top w:val="none" w:sz="0" w:space="0" w:color="auto"/>
                        <w:left w:val="none" w:sz="0" w:space="0" w:color="auto"/>
                        <w:bottom w:val="none" w:sz="0" w:space="0" w:color="auto"/>
                        <w:right w:val="none" w:sz="0" w:space="0" w:color="auto"/>
                      </w:divBdr>
                    </w:div>
                    <w:div w:id="1527907574">
                      <w:marLeft w:val="0"/>
                      <w:marRight w:val="0"/>
                      <w:marTop w:val="0"/>
                      <w:marBottom w:val="0"/>
                      <w:divBdr>
                        <w:top w:val="none" w:sz="0" w:space="0" w:color="auto"/>
                        <w:left w:val="none" w:sz="0" w:space="0" w:color="auto"/>
                        <w:bottom w:val="none" w:sz="0" w:space="0" w:color="auto"/>
                        <w:right w:val="none" w:sz="0" w:space="0" w:color="auto"/>
                      </w:divBdr>
                    </w:div>
                    <w:div w:id="1535730390">
                      <w:marLeft w:val="0"/>
                      <w:marRight w:val="0"/>
                      <w:marTop w:val="0"/>
                      <w:marBottom w:val="0"/>
                      <w:divBdr>
                        <w:top w:val="none" w:sz="0" w:space="0" w:color="auto"/>
                        <w:left w:val="none" w:sz="0" w:space="0" w:color="auto"/>
                        <w:bottom w:val="none" w:sz="0" w:space="0" w:color="auto"/>
                        <w:right w:val="none" w:sz="0" w:space="0" w:color="auto"/>
                      </w:divBdr>
                    </w:div>
                    <w:div w:id="1655067197">
                      <w:marLeft w:val="0"/>
                      <w:marRight w:val="0"/>
                      <w:marTop w:val="0"/>
                      <w:marBottom w:val="0"/>
                      <w:divBdr>
                        <w:top w:val="none" w:sz="0" w:space="0" w:color="auto"/>
                        <w:left w:val="none" w:sz="0" w:space="0" w:color="auto"/>
                        <w:bottom w:val="none" w:sz="0" w:space="0" w:color="auto"/>
                        <w:right w:val="none" w:sz="0" w:space="0" w:color="auto"/>
                      </w:divBdr>
                    </w:div>
                    <w:div w:id="1837918572">
                      <w:marLeft w:val="0"/>
                      <w:marRight w:val="0"/>
                      <w:marTop w:val="0"/>
                      <w:marBottom w:val="0"/>
                      <w:divBdr>
                        <w:top w:val="none" w:sz="0" w:space="0" w:color="auto"/>
                        <w:left w:val="none" w:sz="0" w:space="0" w:color="auto"/>
                        <w:bottom w:val="none" w:sz="0" w:space="0" w:color="auto"/>
                        <w:right w:val="none" w:sz="0" w:space="0" w:color="auto"/>
                      </w:divBdr>
                    </w:div>
                    <w:div w:id="1849324086">
                      <w:marLeft w:val="0"/>
                      <w:marRight w:val="0"/>
                      <w:marTop w:val="0"/>
                      <w:marBottom w:val="0"/>
                      <w:divBdr>
                        <w:top w:val="none" w:sz="0" w:space="0" w:color="auto"/>
                        <w:left w:val="none" w:sz="0" w:space="0" w:color="auto"/>
                        <w:bottom w:val="none" w:sz="0" w:space="0" w:color="auto"/>
                        <w:right w:val="none" w:sz="0" w:space="0" w:color="auto"/>
                      </w:divBdr>
                    </w:div>
                    <w:div w:id="1860700860">
                      <w:marLeft w:val="0"/>
                      <w:marRight w:val="0"/>
                      <w:marTop w:val="0"/>
                      <w:marBottom w:val="0"/>
                      <w:divBdr>
                        <w:top w:val="none" w:sz="0" w:space="0" w:color="auto"/>
                        <w:left w:val="none" w:sz="0" w:space="0" w:color="auto"/>
                        <w:bottom w:val="none" w:sz="0" w:space="0" w:color="auto"/>
                        <w:right w:val="none" w:sz="0" w:space="0" w:color="auto"/>
                      </w:divBdr>
                    </w:div>
                    <w:div w:id="1864779913">
                      <w:marLeft w:val="0"/>
                      <w:marRight w:val="0"/>
                      <w:marTop w:val="0"/>
                      <w:marBottom w:val="0"/>
                      <w:divBdr>
                        <w:top w:val="none" w:sz="0" w:space="0" w:color="auto"/>
                        <w:left w:val="none" w:sz="0" w:space="0" w:color="auto"/>
                        <w:bottom w:val="none" w:sz="0" w:space="0" w:color="auto"/>
                        <w:right w:val="none" w:sz="0" w:space="0" w:color="auto"/>
                      </w:divBdr>
                    </w:div>
                    <w:div w:id="2054890324">
                      <w:marLeft w:val="0"/>
                      <w:marRight w:val="0"/>
                      <w:marTop w:val="0"/>
                      <w:marBottom w:val="0"/>
                      <w:divBdr>
                        <w:top w:val="none" w:sz="0" w:space="0" w:color="auto"/>
                        <w:left w:val="none" w:sz="0" w:space="0" w:color="auto"/>
                        <w:bottom w:val="none" w:sz="0" w:space="0" w:color="auto"/>
                        <w:right w:val="none" w:sz="0" w:space="0" w:color="auto"/>
                      </w:divBdr>
                    </w:div>
                    <w:div w:id="2113695936">
                      <w:marLeft w:val="0"/>
                      <w:marRight w:val="0"/>
                      <w:marTop w:val="0"/>
                      <w:marBottom w:val="0"/>
                      <w:divBdr>
                        <w:top w:val="none" w:sz="0" w:space="0" w:color="auto"/>
                        <w:left w:val="none" w:sz="0" w:space="0" w:color="auto"/>
                        <w:bottom w:val="none" w:sz="0" w:space="0" w:color="auto"/>
                        <w:right w:val="none" w:sz="0" w:space="0" w:color="auto"/>
                      </w:divBdr>
                    </w:div>
                    <w:div w:id="2135824369">
                      <w:marLeft w:val="0"/>
                      <w:marRight w:val="0"/>
                      <w:marTop w:val="0"/>
                      <w:marBottom w:val="0"/>
                      <w:divBdr>
                        <w:top w:val="none" w:sz="0" w:space="0" w:color="auto"/>
                        <w:left w:val="none" w:sz="0" w:space="0" w:color="auto"/>
                        <w:bottom w:val="none" w:sz="0" w:space="0" w:color="auto"/>
                        <w:right w:val="none" w:sz="0" w:space="0" w:color="auto"/>
                      </w:divBdr>
                    </w:div>
                  </w:divsChild>
                </w:div>
                <w:div w:id="95292562">
                  <w:marLeft w:val="0"/>
                  <w:marRight w:val="0"/>
                  <w:marTop w:val="0"/>
                  <w:marBottom w:val="0"/>
                  <w:divBdr>
                    <w:top w:val="none" w:sz="0" w:space="0" w:color="auto"/>
                    <w:left w:val="none" w:sz="0" w:space="0" w:color="auto"/>
                    <w:bottom w:val="none" w:sz="0" w:space="0" w:color="auto"/>
                    <w:right w:val="none" w:sz="0" w:space="0" w:color="auto"/>
                  </w:divBdr>
                  <w:divsChild>
                    <w:div w:id="1096251914">
                      <w:marLeft w:val="0"/>
                      <w:marRight w:val="0"/>
                      <w:marTop w:val="0"/>
                      <w:marBottom w:val="0"/>
                      <w:divBdr>
                        <w:top w:val="none" w:sz="0" w:space="0" w:color="auto"/>
                        <w:left w:val="none" w:sz="0" w:space="0" w:color="auto"/>
                        <w:bottom w:val="none" w:sz="0" w:space="0" w:color="auto"/>
                        <w:right w:val="none" w:sz="0" w:space="0" w:color="auto"/>
                      </w:divBdr>
                    </w:div>
                  </w:divsChild>
                </w:div>
                <w:div w:id="97066263">
                  <w:marLeft w:val="0"/>
                  <w:marRight w:val="0"/>
                  <w:marTop w:val="0"/>
                  <w:marBottom w:val="0"/>
                  <w:divBdr>
                    <w:top w:val="none" w:sz="0" w:space="0" w:color="auto"/>
                    <w:left w:val="none" w:sz="0" w:space="0" w:color="auto"/>
                    <w:bottom w:val="none" w:sz="0" w:space="0" w:color="auto"/>
                    <w:right w:val="none" w:sz="0" w:space="0" w:color="auto"/>
                  </w:divBdr>
                  <w:divsChild>
                    <w:div w:id="374891774">
                      <w:marLeft w:val="0"/>
                      <w:marRight w:val="0"/>
                      <w:marTop w:val="0"/>
                      <w:marBottom w:val="0"/>
                      <w:divBdr>
                        <w:top w:val="none" w:sz="0" w:space="0" w:color="auto"/>
                        <w:left w:val="none" w:sz="0" w:space="0" w:color="auto"/>
                        <w:bottom w:val="none" w:sz="0" w:space="0" w:color="auto"/>
                        <w:right w:val="none" w:sz="0" w:space="0" w:color="auto"/>
                      </w:divBdr>
                    </w:div>
                  </w:divsChild>
                </w:div>
                <w:div w:id="98452006">
                  <w:marLeft w:val="0"/>
                  <w:marRight w:val="0"/>
                  <w:marTop w:val="0"/>
                  <w:marBottom w:val="0"/>
                  <w:divBdr>
                    <w:top w:val="none" w:sz="0" w:space="0" w:color="auto"/>
                    <w:left w:val="none" w:sz="0" w:space="0" w:color="auto"/>
                    <w:bottom w:val="none" w:sz="0" w:space="0" w:color="auto"/>
                    <w:right w:val="none" w:sz="0" w:space="0" w:color="auto"/>
                  </w:divBdr>
                  <w:divsChild>
                    <w:div w:id="17045594">
                      <w:marLeft w:val="0"/>
                      <w:marRight w:val="0"/>
                      <w:marTop w:val="0"/>
                      <w:marBottom w:val="0"/>
                      <w:divBdr>
                        <w:top w:val="none" w:sz="0" w:space="0" w:color="auto"/>
                        <w:left w:val="none" w:sz="0" w:space="0" w:color="auto"/>
                        <w:bottom w:val="none" w:sz="0" w:space="0" w:color="auto"/>
                        <w:right w:val="none" w:sz="0" w:space="0" w:color="auto"/>
                      </w:divBdr>
                    </w:div>
                    <w:div w:id="233660953">
                      <w:marLeft w:val="0"/>
                      <w:marRight w:val="0"/>
                      <w:marTop w:val="0"/>
                      <w:marBottom w:val="0"/>
                      <w:divBdr>
                        <w:top w:val="none" w:sz="0" w:space="0" w:color="auto"/>
                        <w:left w:val="none" w:sz="0" w:space="0" w:color="auto"/>
                        <w:bottom w:val="none" w:sz="0" w:space="0" w:color="auto"/>
                        <w:right w:val="none" w:sz="0" w:space="0" w:color="auto"/>
                      </w:divBdr>
                    </w:div>
                    <w:div w:id="701396333">
                      <w:marLeft w:val="0"/>
                      <w:marRight w:val="0"/>
                      <w:marTop w:val="0"/>
                      <w:marBottom w:val="0"/>
                      <w:divBdr>
                        <w:top w:val="none" w:sz="0" w:space="0" w:color="auto"/>
                        <w:left w:val="none" w:sz="0" w:space="0" w:color="auto"/>
                        <w:bottom w:val="none" w:sz="0" w:space="0" w:color="auto"/>
                        <w:right w:val="none" w:sz="0" w:space="0" w:color="auto"/>
                      </w:divBdr>
                    </w:div>
                    <w:div w:id="1411385164">
                      <w:marLeft w:val="0"/>
                      <w:marRight w:val="0"/>
                      <w:marTop w:val="0"/>
                      <w:marBottom w:val="0"/>
                      <w:divBdr>
                        <w:top w:val="none" w:sz="0" w:space="0" w:color="auto"/>
                        <w:left w:val="none" w:sz="0" w:space="0" w:color="auto"/>
                        <w:bottom w:val="none" w:sz="0" w:space="0" w:color="auto"/>
                        <w:right w:val="none" w:sz="0" w:space="0" w:color="auto"/>
                      </w:divBdr>
                    </w:div>
                    <w:div w:id="1765304368">
                      <w:marLeft w:val="0"/>
                      <w:marRight w:val="0"/>
                      <w:marTop w:val="0"/>
                      <w:marBottom w:val="0"/>
                      <w:divBdr>
                        <w:top w:val="none" w:sz="0" w:space="0" w:color="auto"/>
                        <w:left w:val="none" w:sz="0" w:space="0" w:color="auto"/>
                        <w:bottom w:val="none" w:sz="0" w:space="0" w:color="auto"/>
                        <w:right w:val="none" w:sz="0" w:space="0" w:color="auto"/>
                      </w:divBdr>
                    </w:div>
                  </w:divsChild>
                </w:div>
                <w:div w:id="100613493">
                  <w:marLeft w:val="0"/>
                  <w:marRight w:val="0"/>
                  <w:marTop w:val="0"/>
                  <w:marBottom w:val="0"/>
                  <w:divBdr>
                    <w:top w:val="none" w:sz="0" w:space="0" w:color="auto"/>
                    <w:left w:val="none" w:sz="0" w:space="0" w:color="auto"/>
                    <w:bottom w:val="none" w:sz="0" w:space="0" w:color="auto"/>
                    <w:right w:val="none" w:sz="0" w:space="0" w:color="auto"/>
                  </w:divBdr>
                  <w:divsChild>
                    <w:div w:id="358166672">
                      <w:marLeft w:val="0"/>
                      <w:marRight w:val="0"/>
                      <w:marTop w:val="0"/>
                      <w:marBottom w:val="0"/>
                      <w:divBdr>
                        <w:top w:val="none" w:sz="0" w:space="0" w:color="auto"/>
                        <w:left w:val="none" w:sz="0" w:space="0" w:color="auto"/>
                        <w:bottom w:val="none" w:sz="0" w:space="0" w:color="auto"/>
                        <w:right w:val="none" w:sz="0" w:space="0" w:color="auto"/>
                      </w:divBdr>
                    </w:div>
                    <w:div w:id="646016494">
                      <w:marLeft w:val="0"/>
                      <w:marRight w:val="0"/>
                      <w:marTop w:val="0"/>
                      <w:marBottom w:val="0"/>
                      <w:divBdr>
                        <w:top w:val="none" w:sz="0" w:space="0" w:color="auto"/>
                        <w:left w:val="none" w:sz="0" w:space="0" w:color="auto"/>
                        <w:bottom w:val="none" w:sz="0" w:space="0" w:color="auto"/>
                        <w:right w:val="none" w:sz="0" w:space="0" w:color="auto"/>
                      </w:divBdr>
                    </w:div>
                    <w:div w:id="756247929">
                      <w:marLeft w:val="0"/>
                      <w:marRight w:val="0"/>
                      <w:marTop w:val="0"/>
                      <w:marBottom w:val="0"/>
                      <w:divBdr>
                        <w:top w:val="none" w:sz="0" w:space="0" w:color="auto"/>
                        <w:left w:val="none" w:sz="0" w:space="0" w:color="auto"/>
                        <w:bottom w:val="none" w:sz="0" w:space="0" w:color="auto"/>
                        <w:right w:val="none" w:sz="0" w:space="0" w:color="auto"/>
                      </w:divBdr>
                    </w:div>
                    <w:div w:id="1481337874">
                      <w:marLeft w:val="0"/>
                      <w:marRight w:val="0"/>
                      <w:marTop w:val="0"/>
                      <w:marBottom w:val="0"/>
                      <w:divBdr>
                        <w:top w:val="none" w:sz="0" w:space="0" w:color="auto"/>
                        <w:left w:val="none" w:sz="0" w:space="0" w:color="auto"/>
                        <w:bottom w:val="none" w:sz="0" w:space="0" w:color="auto"/>
                        <w:right w:val="none" w:sz="0" w:space="0" w:color="auto"/>
                      </w:divBdr>
                    </w:div>
                    <w:div w:id="1548566712">
                      <w:marLeft w:val="0"/>
                      <w:marRight w:val="0"/>
                      <w:marTop w:val="0"/>
                      <w:marBottom w:val="0"/>
                      <w:divBdr>
                        <w:top w:val="none" w:sz="0" w:space="0" w:color="auto"/>
                        <w:left w:val="none" w:sz="0" w:space="0" w:color="auto"/>
                        <w:bottom w:val="none" w:sz="0" w:space="0" w:color="auto"/>
                        <w:right w:val="none" w:sz="0" w:space="0" w:color="auto"/>
                      </w:divBdr>
                    </w:div>
                    <w:div w:id="1558666889">
                      <w:marLeft w:val="0"/>
                      <w:marRight w:val="0"/>
                      <w:marTop w:val="0"/>
                      <w:marBottom w:val="0"/>
                      <w:divBdr>
                        <w:top w:val="none" w:sz="0" w:space="0" w:color="auto"/>
                        <w:left w:val="none" w:sz="0" w:space="0" w:color="auto"/>
                        <w:bottom w:val="none" w:sz="0" w:space="0" w:color="auto"/>
                        <w:right w:val="none" w:sz="0" w:space="0" w:color="auto"/>
                      </w:divBdr>
                    </w:div>
                    <w:div w:id="1878006200">
                      <w:marLeft w:val="0"/>
                      <w:marRight w:val="0"/>
                      <w:marTop w:val="0"/>
                      <w:marBottom w:val="0"/>
                      <w:divBdr>
                        <w:top w:val="none" w:sz="0" w:space="0" w:color="auto"/>
                        <w:left w:val="none" w:sz="0" w:space="0" w:color="auto"/>
                        <w:bottom w:val="none" w:sz="0" w:space="0" w:color="auto"/>
                        <w:right w:val="none" w:sz="0" w:space="0" w:color="auto"/>
                      </w:divBdr>
                    </w:div>
                  </w:divsChild>
                </w:div>
                <w:div w:id="131139392">
                  <w:marLeft w:val="0"/>
                  <w:marRight w:val="0"/>
                  <w:marTop w:val="0"/>
                  <w:marBottom w:val="0"/>
                  <w:divBdr>
                    <w:top w:val="none" w:sz="0" w:space="0" w:color="auto"/>
                    <w:left w:val="none" w:sz="0" w:space="0" w:color="auto"/>
                    <w:bottom w:val="none" w:sz="0" w:space="0" w:color="auto"/>
                    <w:right w:val="none" w:sz="0" w:space="0" w:color="auto"/>
                  </w:divBdr>
                  <w:divsChild>
                    <w:div w:id="38093853">
                      <w:marLeft w:val="0"/>
                      <w:marRight w:val="0"/>
                      <w:marTop w:val="0"/>
                      <w:marBottom w:val="0"/>
                      <w:divBdr>
                        <w:top w:val="none" w:sz="0" w:space="0" w:color="auto"/>
                        <w:left w:val="none" w:sz="0" w:space="0" w:color="auto"/>
                        <w:bottom w:val="none" w:sz="0" w:space="0" w:color="auto"/>
                        <w:right w:val="none" w:sz="0" w:space="0" w:color="auto"/>
                      </w:divBdr>
                    </w:div>
                    <w:div w:id="79834945">
                      <w:marLeft w:val="0"/>
                      <w:marRight w:val="0"/>
                      <w:marTop w:val="0"/>
                      <w:marBottom w:val="0"/>
                      <w:divBdr>
                        <w:top w:val="none" w:sz="0" w:space="0" w:color="auto"/>
                        <w:left w:val="none" w:sz="0" w:space="0" w:color="auto"/>
                        <w:bottom w:val="none" w:sz="0" w:space="0" w:color="auto"/>
                        <w:right w:val="none" w:sz="0" w:space="0" w:color="auto"/>
                      </w:divBdr>
                    </w:div>
                    <w:div w:id="140194314">
                      <w:marLeft w:val="0"/>
                      <w:marRight w:val="0"/>
                      <w:marTop w:val="0"/>
                      <w:marBottom w:val="0"/>
                      <w:divBdr>
                        <w:top w:val="none" w:sz="0" w:space="0" w:color="auto"/>
                        <w:left w:val="none" w:sz="0" w:space="0" w:color="auto"/>
                        <w:bottom w:val="none" w:sz="0" w:space="0" w:color="auto"/>
                        <w:right w:val="none" w:sz="0" w:space="0" w:color="auto"/>
                      </w:divBdr>
                    </w:div>
                    <w:div w:id="168250986">
                      <w:marLeft w:val="0"/>
                      <w:marRight w:val="0"/>
                      <w:marTop w:val="0"/>
                      <w:marBottom w:val="0"/>
                      <w:divBdr>
                        <w:top w:val="none" w:sz="0" w:space="0" w:color="auto"/>
                        <w:left w:val="none" w:sz="0" w:space="0" w:color="auto"/>
                        <w:bottom w:val="none" w:sz="0" w:space="0" w:color="auto"/>
                        <w:right w:val="none" w:sz="0" w:space="0" w:color="auto"/>
                      </w:divBdr>
                    </w:div>
                    <w:div w:id="232083078">
                      <w:marLeft w:val="0"/>
                      <w:marRight w:val="0"/>
                      <w:marTop w:val="0"/>
                      <w:marBottom w:val="0"/>
                      <w:divBdr>
                        <w:top w:val="none" w:sz="0" w:space="0" w:color="auto"/>
                        <w:left w:val="none" w:sz="0" w:space="0" w:color="auto"/>
                        <w:bottom w:val="none" w:sz="0" w:space="0" w:color="auto"/>
                        <w:right w:val="none" w:sz="0" w:space="0" w:color="auto"/>
                      </w:divBdr>
                    </w:div>
                    <w:div w:id="259142119">
                      <w:marLeft w:val="0"/>
                      <w:marRight w:val="0"/>
                      <w:marTop w:val="0"/>
                      <w:marBottom w:val="0"/>
                      <w:divBdr>
                        <w:top w:val="none" w:sz="0" w:space="0" w:color="auto"/>
                        <w:left w:val="none" w:sz="0" w:space="0" w:color="auto"/>
                        <w:bottom w:val="none" w:sz="0" w:space="0" w:color="auto"/>
                        <w:right w:val="none" w:sz="0" w:space="0" w:color="auto"/>
                      </w:divBdr>
                    </w:div>
                    <w:div w:id="657152911">
                      <w:marLeft w:val="0"/>
                      <w:marRight w:val="0"/>
                      <w:marTop w:val="0"/>
                      <w:marBottom w:val="0"/>
                      <w:divBdr>
                        <w:top w:val="none" w:sz="0" w:space="0" w:color="auto"/>
                        <w:left w:val="none" w:sz="0" w:space="0" w:color="auto"/>
                        <w:bottom w:val="none" w:sz="0" w:space="0" w:color="auto"/>
                        <w:right w:val="none" w:sz="0" w:space="0" w:color="auto"/>
                      </w:divBdr>
                    </w:div>
                    <w:div w:id="662468055">
                      <w:marLeft w:val="0"/>
                      <w:marRight w:val="0"/>
                      <w:marTop w:val="0"/>
                      <w:marBottom w:val="0"/>
                      <w:divBdr>
                        <w:top w:val="none" w:sz="0" w:space="0" w:color="auto"/>
                        <w:left w:val="none" w:sz="0" w:space="0" w:color="auto"/>
                        <w:bottom w:val="none" w:sz="0" w:space="0" w:color="auto"/>
                        <w:right w:val="none" w:sz="0" w:space="0" w:color="auto"/>
                      </w:divBdr>
                    </w:div>
                    <w:div w:id="677578195">
                      <w:marLeft w:val="0"/>
                      <w:marRight w:val="0"/>
                      <w:marTop w:val="0"/>
                      <w:marBottom w:val="0"/>
                      <w:divBdr>
                        <w:top w:val="none" w:sz="0" w:space="0" w:color="auto"/>
                        <w:left w:val="none" w:sz="0" w:space="0" w:color="auto"/>
                        <w:bottom w:val="none" w:sz="0" w:space="0" w:color="auto"/>
                        <w:right w:val="none" w:sz="0" w:space="0" w:color="auto"/>
                      </w:divBdr>
                    </w:div>
                    <w:div w:id="801315643">
                      <w:marLeft w:val="0"/>
                      <w:marRight w:val="0"/>
                      <w:marTop w:val="0"/>
                      <w:marBottom w:val="0"/>
                      <w:divBdr>
                        <w:top w:val="none" w:sz="0" w:space="0" w:color="auto"/>
                        <w:left w:val="none" w:sz="0" w:space="0" w:color="auto"/>
                        <w:bottom w:val="none" w:sz="0" w:space="0" w:color="auto"/>
                        <w:right w:val="none" w:sz="0" w:space="0" w:color="auto"/>
                      </w:divBdr>
                    </w:div>
                    <w:div w:id="857699471">
                      <w:marLeft w:val="0"/>
                      <w:marRight w:val="0"/>
                      <w:marTop w:val="0"/>
                      <w:marBottom w:val="0"/>
                      <w:divBdr>
                        <w:top w:val="none" w:sz="0" w:space="0" w:color="auto"/>
                        <w:left w:val="none" w:sz="0" w:space="0" w:color="auto"/>
                        <w:bottom w:val="none" w:sz="0" w:space="0" w:color="auto"/>
                        <w:right w:val="none" w:sz="0" w:space="0" w:color="auto"/>
                      </w:divBdr>
                    </w:div>
                    <w:div w:id="872228779">
                      <w:marLeft w:val="0"/>
                      <w:marRight w:val="0"/>
                      <w:marTop w:val="0"/>
                      <w:marBottom w:val="0"/>
                      <w:divBdr>
                        <w:top w:val="none" w:sz="0" w:space="0" w:color="auto"/>
                        <w:left w:val="none" w:sz="0" w:space="0" w:color="auto"/>
                        <w:bottom w:val="none" w:sz="0" w:space="0" w:color="auto"/>
                        <w:right w:val="none" w:sz="0" w:space="0" w:color="auto"/>
                      </w:divBdr>
                    </w:div>
                    <w:div w:id="1271625383">
                      <w:marLeft w:val="0"/>
                      <w:marRight w:val="0"/>
                      <w:marTop w:val="0"/>
                      <w:marBottom w:val="0"/>
                      <w:divBdr>
                        <w:top w:val="none" w:sz="0" w:space="0" w:color="auto"/>
                        <w:left w:val="none" w:sz="0" w:space="0" w:color="auto"/>
                        <w:bottom w:val="none" w:sz="0" w:space="0" w:color="auto"/>
                        <w:right w:val="none" w:sz="0" w:space="0" w:color="auto"/>
                      </w:divBdr>
                    </w:div>
                    <w:div w:id="1325739575">
                      <w:marLeft w:val="0"/>
                      <w:marRight w:val="0"/>
                      <w:marTop w:val="0"/>
                      <w:marBottom w:val="0"/>
                      <w:divBdr>
                        <w:top w:val="none" w:sz="0" w:space="0" w:color="auto"/>
                        <w:left w:val="none" w:sz="0" w:space="0" w:color="auto"/>
                        <w:bottom w:val="none" w:sz="0" w:space="0" w:color="auto"/>
                        <w:right w:val="none" w:sz="0" w:space="0" w:color="auto"/>
                      </w:divBdr>
                    </w:div>
                    <w:div w:id="1332291849">
                      <w:marLeft w:val="0"/>
                      <w:marRight w:val="0"/>
                      <w:marTop w:val="0"/>
                      <w:marBottom w:val="0"/>
                      <w:divBdr>
                        <w:top w:val="none" w:sz="0" w:space="0" w:color="auto"/>
                        <w:left w:val="none" w:sz="0" w:space="0" w:color="auto"/>
                        <w:bottom w:val="none" w:sz="0" w:space="0" w:color="auto"/>
                        <w:right w:val="none" w:sz="0" w:space="0" w:color="auto"/>
                      </w:divBdr>
                    </w:div>
                    <w:div w:id="1422219658">
                      <w:marLeft w:val="0"/>
                      <w:marRight w:val="0"/>
                      <w:marTop w:val="0"/>
                      <w:marBottom w:val="0"/>
                      <w:divBdr>
                        <w:top w:val="none" w:sz="0" w:space="0" w:color="auto"/>
                        <w:left w:val="none" w:sz="0" w:space="0" w:color="auto"/>
                        <w:bottom w:val="none" w:sz="0" w:space="0" w:color="auto"/>
                        <w:right w:val="none" w:sz="0" w:space="0" w:color="auto"/>
                      </w:divBdr>
                    </w:div>
                    <w:div w:id="1479031042">
                      <w:marLeft w:val="0"/>
                      <w:marRight w:val="0"/>
                      <w:marTop w:val="0"/>
                      <w:marBottom w:val="0"/>
                      <w:divBdr>
                        <w:top w:val="none" w:sz="0" w:space="0" w:color="auto"/>
                        <w:left w:val="none" w:sz="0" w:space="0" w:color="auto"/>
                        <w:bottom w:val="none" w:sz="0" w:space="0" w:color="auto"/>
                        <w:right w:val="none" w:sz="0" w:space="0" w:color="auto"/>
                      </w:divBdr>
                    </w:div>
                    <w:div w:id="1624339227">
                      <w:marLeft w:val="0"/>
                      <w:marRight w:val="0"/>
                      <w:marTop w:val="0"/>
                      <w:marBottom w:val="0"/>
                      <w:divBdr>
                        <w:top w:val="none" w:sz="0" w:space="0" w:color="auto"/>
                        <w:left w:val="none" w:sz="0" w:space="0" w:color="auto"/>
                        <w:bottom w:val="none" w:sz="0" w:space="0" w:color="auto"/>
                        <w:right w:val="none" w:sz="0" w:space="0" w:color="auto"/>
                      </w:divBdr>
                    </w:div>
                    <w:div w:id="1735085737">
                      <w:marLeft w:val="0"/>
                      <w:marRight w:val="0"/>
                      <w:marTop w:val="0"/>
                      <w:marBottom w:val="0"/>
                      <w:divBdr>
                        <w:top w:val="none" w:sz="0" w:space="0" w:color="auto"/>
                        <w:left w:val="none" w:sz="0" w:space="0" w:color="auto"/>
                        <w:bottom w:val="none" w:sz="0" w:space="0" w:color="auto"/>
                        <w:right w:val="none" w:sz="0" w:space="0" w:color="auto"/>
                      </w:divBdr>
                    </w:div>
                    <w:div w:id="1777215223">
                      <w:marLeft w:val="0"/>
                      <w:marRight w:val="0"/>
                      <w:marTop w:val="0"/>
                      <w:marBottom w:val="0"/>
                      <w:divBdr>
                        <w:top w:val="none" w:sz="0" w:space="0" w:color="auto"/>
                        <w:left w:val="none" w:sz="0" w:space="0" w:color="auto"/>
                        <w:bottom w:val="none" w:sz="0" w:space="0" w:color="auto"/>
                        <w:right w:val="none" w:sz="0" w:space="0" w:color="auto"/>
                      </w:divBdr>
                    </w:div>
                    <w:div w:id="1834685271">
                      <w:marLeft w:val="0"/>
                      <w:marRight w:val="0"/>
                      <w:marTop w:val="0"/>
                      <w:marBottom w:val="0"/>
                      <w:divBdr>
                        <w:top w:val="none" w:sz="0" w:space="0" w:color="auto"/>
                        <w:left w:val="none" w:sz="0" w:space="0" w:color="auto"/>
                        <w:bottom w:val="none" w:sz="0" w:space="0" w:color="auto"/>
                        <w:right w:val="none" w:sz="0" w:space="0" w:color="auto"/>
                      </w:divBdr>
                    </w:div>
                    <w:div w:id="1855417296">
                      <w:marLeft w:val="0"/>
                      <w:marRight w:val="0"/>
                      <w:marTop w:val="0"/>
                      <w:marBottom w:val="0"/>
                      <w:divBdr>
                        <w:top w:val="none" w:sz="0" w:space="0" w:color="auto"/>
                        <w:left w:val="none" w:sz="0" w:space="0" w:color="auto"/>
                        <w:bottom w:val="none" w:sz="0" w:space="0" w:color="auto"/>
                        <w:right w:val="none" w:sz="0" w:space="0" w:color="auto"/>
                      </w:divBdr>
                    </w:div>
                    <w:div w:id="1959406821">
                      <w:marLeft w:val="0"/>
                      <w:marRight w:val="0"/>
                      <w:marTop w:val="0"/>
                      <w:marBottom w:val="0"/>
                      <w:divBdr>
                        <w:top w:val="none" w:sz="0" w:space="0" w:color="auto"/>
                        <w:left w:val="none" w:sz="0" w:space="0" w:color="auto"/>
                        <w:bottom w:val="none" w:sz="0" w:space="0" w:color="auto"/>
                        <w:right w:val="none" w:sz="0" w:space="0" w:color="auto"/>
                      </w:divBdr>
                    </w:div>
                    <w:div w:id="2017422430">
                      <w:marLeft w:val="0"/>
                      <w:marRight w:val="0"/>
                      <w:marTop w:val="0"/>
                      <w:marBottom w:val="0"/>
                      <w:divBdr>
                        <w:top w:val="none" w:sz="0" w:space="0" w:color="auto"/>
                        <w:left w:val="none" w:sz="0" w:space="0" w:color="auto"/>
                        <w:bottom w:val="none" w:sz="0" w:space="0" w:color="auto"/>
                        <w:right w:val="none" w:sz="0" w:space="0" w:color="auto"/>
                      </w:divBdr>
                    </w:div>
                    <w:div w:id="2030175516">
                      <w:marLeft w:val="0"/>
                      <w:marRight w:val="0"/>
                      <w:marTop w:val="0"/>
                      <w:marBottom w:val="0"/>
                      <w:divBdr>
                        <w:top w:val="none" w:sz="0" w:space="0" w:color="auto"/>
                        <w:left w:val="none" w:sz="0" w:space="0" w:color="auto"/>
                        <w:bottom w:val="none" w:sz="0" w:space="0" w:color="auto"/>
                        <w:right w:val="none" w:sz="0" w:space="0" w:color="auto"/>
                      </w:divBdr>
                    </w:div>
                  </w:divsChild>
                </w:div>
                <w:div w:id="140462745">
                  <w:marLeft w:val="0"/>
                  <w:marRight w:val="0"/>
                  <w:marTop w:val="0"/>
                  <w:marBottom w:val="0"/>
                  <w:divBdr>
                    <w:top w:val="none" w:sz="0" w:space="0" w:color="auto"/>
                    <w:left w:val="none" w:sz="0" w:space="0" w:color="auto"/>
                    <w:bottom w:val="none" w:sz="0" w:space="0" w:color="auto"/>
                    <w:right w:val="none" w:sz="0" w:space="0" w:color="auto"/>
                  </w:divBdr>
                  <w:divsChild>
                    <w:div w:id="1208252133">
                      <w:marLeft w:val="0"/>
                      <w:marRight w:val="0"/>
                      <w:marTop w:val="0"/>
                      <w:marBottom w:val="0"/>
                      <w:divBdr>
                        <w:top w:val="none" w:sz="0" w:space="0" w:color="auto"/>
                        <w:left w:val="none" w:sz="0" w:space="0" w:color="auto"/>
                        <w:bottom w:val="none" w:sz="0" w:space="0" w:color="auto"/>
                        <w:right w:val="none" w:sz="0" w:space="0" w:color="auto"/>
                      </w:divBdr>
                    </w:div>
                    <w:div w:id="1230001391">
                      <w:marLeft w:val="0"/>
                      <w:marRight w:val="0"/>
                      <w:marTop w:val="0"/>
                      <w:marBottom w:val="0"/>
                      <w:divBdr>
                        <w:top w:val="none" w:sz="0" w:space="0" w:color="auto"/>
                        <w:left w:val="none" w:sz="0" w:space="0" w:color="auto"/>
                        <w:bottom w:val="none" w:sz="0" w:space="0" w:color="auto"/>
                        <w:right w:val="none" w:sz="0" w:space="0" w:color="auto"/>
                      </w:divBdr>
                    </w:div>
                  </w:divsChild>
                </w:div>
                <w:div w:id="144513869">
                  <w:marLeft w:val="0"/>
                  <w:marRight w:val="0"/>
                  <w:marTop w:val="0"/>
                  <w:marBottom w:val="0"/>
                  <w:divBdr>
                    <w:top w:val="none" w:sz="0" w:space="0" w:color="auto"/>
                    <w:left w:val="none" w:sz="0" w:space="0" w:color="auto"/>
                    <w:bottom w:val="none" w:sz="0" w:space="0" w:color="auto"/>
                    <w:right w:val="none" w:sz="0" w:space="0" w:color="auto"/>
                  </w:divBdr>
                  <w:divsChild>
                    <w:div w:id="1965767624">
                      <w:marLeft w:val="0"/>
                      <w:marRight w:val="0"/>
                      <w:marTop w:val="0"/>
                      <w:marBottom w:val="0"/>
                      <w:divBdr>
                        <w:top w:val="none" w:sz="0" w:space="0" w:color="auto"/>
                        <w:left w:val="none" w:sz="0" w:space="0" w:color="auto"/>
                        <w:bottom w:val="none" w:sz="0" w:space="0" w:color="auto"/>
                        <w:right w:val="none" w:sz="0" w:space="0" w:color="auto"/>
                      </w:divBdr>
                    </w:div>
                  </w:divsChild>
                </w:div>
                <w:div w:id="160901328">
                  <w:marLeft w:val="0"/>
                  <w:marRight w:val="0"/>
                  <w:marTop w:val="0"/>
                  <w:marBottom w:val="0"/>
                  <w:divBdr>
                    <w:top w:val="none" w:sz="0" w:space="0" w:color="auto"/>
                    <w:left w:val="none" w:sz="0" w:space="0" w:color="auto"/>
                    <w:bottom w:val="none" w:sz="0" w:space="0" w:color="auto"/>
                    <w:right w:val="none" w:sz="0" w:space="0" w:color="auto"/>
                  </w:divBdr>
                  <w:divsChild>
                    <w:div w:id="1005787735">
                      <w:marLeft w:val="0"/>
                      <w:marRight w:val="0"/>
                      <w:marTop w:val="0"/>
                      <w:marBottom w:val="0"/>
                      <w:divBdr>
                        <w:top w:val="none" w:sz="0" w:space="0" w:color="auto"/>
                        <w:left w:val="none" w:sz="0" w:space="0" w:color="auto"/>
                        <w:bottom w:val="none" w:sz="0" w:space="0" w:color="auto"/>
                        <w:right w:val="none" w:sz="0" w:space="0" w:color="auto"/>
                      </w:divBdr>
                    </w:div>
                  </w:divsChild>
                </w:div>
                <w:div w:id="174468506">
                  <w:marLeft w:val="0"/>
                  <w:marRight w:val="0"/>
                  <w:marTop w:val="0"/>
                  <w:marBottom w:val="0"/>
                  <w:divBdr>
                    <w:top w:val="none" w:sz="0" w:space="0" w:color="auto"/>
                    <w:left w:val="none" w:sz="0" w:space="0" w:color="auto"/>
                    <w:bottom w:val="none" w:sz="0" w:space="0" w:color="auto"/>
                    <w:right w:val="none" w:sz="0" w:space="0" w:color="auto"/>
                  </w:divBdr>
                  <w:divsChild>
                    <w:div w:id="615987733">
                      <w:marLeft w:val="0"/>
                      <w:marRight w:val="0"/>
                      <w:marTop w:val="0"/>
                      <w:marBottom w:val="0"/>
                      <w:divBdr>
                        <w:top w:val="none" w:sz="0" w:space="0" w:color="auto"/>
                        <w:left w:val="none" w:sz="0" w:space="0" w:color="auto"/>
                        <w:bottom w:val="none" w:sz="0" w:space="0" w:color="auto"/>
                        <w:right w:val="none" w:sz="0" w:space="0" w:color="auto"/>
                      </w:divBdr>
                    </w:div>
                    <w:div w:id="658047617">
                      <w:marLeft w:val="0"/>
                      <w:marRight w:val="0"/>
                      <w:marTop w:val="0"/>
                      <w:marBottom w:val="0"/>
                      <w:divBdr>
                        <w:top w:val="none" w:sz="0" w:space="0" w:color="auto"/>
                        <w:left w:val="none" w:sz="0" w:space="0" w:color="auto"/>
                        <w:bottom w:val="none" w:sz="0" w:space="0" w:color="auto"/>
                        <w:right w:val="none" w:sz="0" w:space="0" w:color="auto"/>
                      </w:divBdr>
                    </w:div>
                    <w:div w:id="1070469221">
                      <w:marLeft w:val="0"/>
                      <w:marRight w:val="0"/>
                      <w:marTop w:val="0"/>
                      <w:marBottom w:val="0"/>
                      <w:divBdr>
                        <w:top w:val="none" w:sz="0" w:space="0" w:color="auto"/>
                        <w:left w:val="none" w:sz="0" w:space="0" w:color="auto"/>
                        <w:bottom w:val="none" w:sz="0" w:space="0" w:color="auto"/>
                        <w:right w:val="none" w:sz="0" w:space="0" w:color="auto"/>
                      </w:divBdr>
                    </w:div>
                    <w:div w:id="1170297512">
                      <w:marLeft w:val="0"/>
                      <w:marRight w:val="0"/>
                      <w:marTop w:val="0"/>
                      <w:marBottom w:val="0"/>
                      <w:divBdr>
                        <w:top w:val="none" w:sz="0" w:space="0" w:color="auto"/>
                        <w:left w:val="none" w:sz="0" w:space="0" w:color="auto"/>
                        <w:bottom w:val="none" w:sz="0" w:space="0" w:color="auto"/>
                        <w:right w:val="none" w:sz="0" w:space="0" w:color="auto"/>
                      </w:divBdr>
                    </w:div>
                    <w:div w:id="1380087951">
                      <w:marLeft w:val="0"/>
                      <w:marRight w:val="0"/>
                      <w:marTop w:val="0"/>
                      <w:marBottom w:val="0"/>
                      <w:divBdr>
                        <w:top w:val="none" w:sz="0" w:space="0" w:color="auto"/>
                        <w:left w:val="none" w:sz="0" w:space="0" w:color="auto"/>
                        <w:bottom w:val="none" w:sz="0" w:space="0" w:color="auto"/>
                        <w:right w:val="none" w:sz="0" w:space="0" w:color="auto"/>
                      </w:divBdr>
                    </w:div>
                    <w:div w:id="1954171768">
                      <w:marLeft w:val="0"/>
                      <w:marRight w:val="0"/>
                      <w:marTop w:val="0"/>
                      <w:marBottom w:val="0"/>
                      <w:divBdr>
                        <w:top w:val="none" w:sz="0" w:space="0" w:color="auto"/>
                        <w:left w:val="none" w:sz="0" w:space="0" w:color="auto"/>
                        <w:bottom w:val="none" w:sz="0" w:space="0" w:color="auto"/>
                        <w:right w:val="none" w:sz="0" w:space="0" w:color="auto"/>
                      </w:divBdr>
                    </w:div>
                  </w:divsChild>
                </w:div>
                <w:div w:id="182670414">
                  <w:marLeft w:val="0"/>
                  <w:marRight w:val="0"/>
                  <w:marTop w:val="0"/>
                  <w:marBottom w:val="0"/>
                  <w:divBdr>
                    <w:top w:val="none" w:sz="0" w:space="0" w:color="auto"/>
                    <w:left w:val="none" w:sz="0" w:space="0" w:color="auto"/>
                    <w:bottom w:val="none" w:sz="0" w:space="0" w:color="auto"/>
                    <w:right w:val="none" w:sz="0" w:space="0" w:color="auto"/>
                  </w:divBdr>
                  <w:divsChild>
                    <w:div w:id="469589398">
                      <w:marLeft w:val="0"/>
                      <w:marRight w:val="0"/>
                      <w:marTop w:val="0"/>
                      <w:marBottom w:val="0"/>
                      <w:divBdr>
                        <w:top w:val="none" w:sz="0" w:space="0" w:color="auto"/>
                        <w:left w:val="none" w:sz="0" w:space="0" w:color="auto"/>
                        <w:bottom w:val="none" w:sz="0" w:space="0" w:color="auto"/>
                        <w:right w:val="none" w:sz="0" w:space="0" w:color="auto"/>
                      </w:divBdr>
                    </w:div>
                    <w:div w:id="528373250">
                      <w:marLeft w:val="0"/>
                      <w:marRight w:val="0"/>
                      <w:marTop w:val="0"/>
                      <w:marBottom w:val="0"/>
                      <w:divBdr>
                        <w:top w:val="none" w:sz="0" w:space="0" w:color="auto"/>
                        <w:left w:val="none" w:sz="0" w:space="0" w:color="auto"/>
                        <w:bottom w:val="none" w:sz="0" w:space="0" w:color="auto"/>
                        <w:right w:val="none" w:sz="0" w:space="0" w:color="auto"/>
                      </w:divBdr>
                    </w:div>
                    <w:div w:id="535390073">
                      <w:marLeft w:val="0"/>
                      <w:marRight w:val="0"/>
                      <w:marTop w:val="0"/>
                      <w:marBottom w:val="0"/>
                      <w:divBdr>
                        <w:top w:val="none" w:sz="0" w:space="0" w:color="auto"/>
                        <w:left w:val="none" w:sz="0" w:space="0" w:color="auto"/>
                        <w:bottom w:val="none" w:sz="0" w:space="0" w:color="auto"/>
                        <w:right w:val="none" w:sz="0" w:space="0" w:color="auto"/>
                      </w:divBdr>
                    </w:div>
                    <w:div w:id="815027460">
                      <w:marLeft w:val="0"/>
                      <w:marRight w:val="0"/>
                      <w:marTop w:val="0"/>
                      <w:marBottom w:val="0"/>
                      <w:divBdr>
                        <w:top w:val="none" w:sz="0" w:space="0" w:color="auto"/>
                        <w:left w:val="none" w:sz="0" w:space="0" w:color="auto"/>
                        <w:bottom w:val="none" w:sz="0" w:space="0" w:color="auto"/>
                        <w:right w:val="none" w:sz="0" w:space="0" w:color="auto"/>
                      </w:divBdr>
                    </w:div>
                    <w:div w:id="1440756930">
                      <w:marLeft w:val="0"/>
                      <w:marRight w:val="0"/>
                      <w:marTop w:val="0"/>
                      <w:marBottom w:val="0"/>
                      <w:divBdr>
                        <w:top w:val="none" w:sz="0" w:space="0" w:color="auto"/>
                        <w:left w:val="none" w:sz="0" w:space="0" w:color="auto"/>
                        <w:bottom w:val="none" w:sz="0" w:space="0" w:color="auto"/>
                        <w:right w:val="none" w:sz="0" w:space="0" w:color="auto"/>
                      </w:divBdr>
                    </w:div>
                  </w:divsChild>
                </w:div>
                <w:div w:id="213662234">
                  <w:marLeft w:val="0"/>
                  <w:marRight w:val="0"/>
                  <w:marTop w:val="0"/>
                  <w:marBottom w:val="0"/>
                  <w:divBdr>
                    <w:top w:val="none" w:sz="0" w:space="0" w:color="auto"/>
                    <w:left w:val="none" w:sz="0" w:space="0" w:color="auto"/>
                    <w:bottom w:val="none" w:sz="0" w:space="0" w:color="auto"/>
                    <w:right w:val="none" w:sz="0" w:space="0" w:color="auto"/>
                  </w:divBdr>
                  <w:divsChild>
                    <w:div w:id="53353068">
                      <w:marLeft w:val="0"/>
                      <w:marRight w:val="0"/>
                      <w:marTop w:val="0"/>
                      <w:marBottom w:val="0"/>
                      <w:divBdr>
                        <w:top w:val="none" w:sz="0" w:space="0" w:color="auto"/>
                        <w:left w:val="none" w:sz="0" w:space="0" w:color="auto"/>
                        <w:bottom w:val="none" w:sz="0" w:space="0" w:color="auto"/>
                        <w:right w:val="none" w:sz="0" w:space="0" w:color="auto"/>
                      </w:divBdr>
                    </w:div>
                    <w:div w:id="426584507">
                      <w:marLeft w:val="0"/>
                      <w:marRight w:val="0"/>
                      <w:marTop w:val="0"/>
                      <w:marBottom w:val="0"/>
                      <w:divBdr>
                        <w:top w:val="none" w:sz="0" w:space="0" w:color="auto"/>
                        <w:left w:val="none" w:sz="0" w:space="0" w:color="auto"/>
                        <w:bottom w:val="none" w:sz="0" w:space="0" w:color="auto"/>
                        <w:right w:val="none" w:sz="0" w:space="0" w:color="auto"/>
                      </w:divBdr>
                    </w:div>
                    <w:div w:id="504828821">
                      <w:marLeft w:val="0"/>
                      <w:marRight w:val="0"/>
                      <w:marTop w:val="0"/>
                      <w:marBottom w:val="0"/>
                      <w:divBdr>
                        <w:top w:val="none" w:sz="0" w:space="0" w:color="auto"/>
                        <w:left w:val="none" w:sz="0" w:space="0" w:color="auto"/>
                        <w:bottom w:val="none" w:sz="0" w:space="0" w:color="auto"/>
                        <w:right w:val="none" w:sz="0" w:space="0" w:color="auto"/>
                      </w:divBdr>
                    </w:div>
                    <w:div w:id="660810248">
                      <w:marLeft w:val="0"/>
                      <w:marRight w:val="0"/>
                      <w:marTop w:val="0"/>
                      <w:marBottom w:val="0"/>
                      <w:divBdr>
                        <w:top w:val="none" w:sz="0" w:space="0" w:color="auto"/>
                        <w:left w:val="none" w:sz="0" w:space="0" w:color="auto"/>
                        <w:bottom w:val="none" w:sz="0" w:space="0" w:color="auto"/>
                        <w:right w:val="none" w:sz="0" w:space="0" w:color="auto"/>
                      </w:divBdr>
                    </w:div>
                    <w:div w:id="1091198873">
                      <w:marLeft w:val="0"/>
                      <w:marRight w:val="0"/>
                      <w:marTop w:val="0"/>
                      <w:marBottom w:val="0"/>
                      <w:divBdr>
                        <w:top w:val="none" w:sz="0" w:space="0" w:color="auto"/>
                        <w:left w:val="none" w:sz="0" w:space="0" w:color="auto"/>
                        <w:bottom w:val="none" w:sz="0" w:space="0" w:color="auto"/>
                        <w:right w:val="none" w:sz="0" w:space="0" w:color="auto"/>
                      </w:divBdr>
                    </w:div>
                    <w:div w:id="1978217176">
                      <w:marLeft w:val="0"/>
                      <w:marRight w:val="0"/>
                      <w:marTop w:val="0"/>
                      <w:marBottom w:val="0"/>
                      <w:divBdr>
                        <w:top w:val="none" w:sz="0" w:space="0" w:color="auto"/>
                        <w:left w:val="none" w:sz="0" w:space="0" w:color="auto"/>
                        <w:bottom w:val="none" w:sz="0" w:space="0" w:color="auto"/>
                        <w:right w:val="none" w:sz="0" w:space="0" w:color="auto"/>
                      </w:divBdr>
                    </w:div>
                  </w:divsChild>
                </w:div>
                <w:div w:id="220142267">
                  <w:marLeft w:val="0"/>
                  <w:marRight w:val="0"/>
                  <w:marTop w:val="0"/>
                  <w:marBottom w:val="0"/>
                  <w:divBdr>
                    <w:top w:val="none" w:sz="0" w:space="0" w:color="auto"/>
                    <w:left w:val="none" w:sz="0" w:space="0" w:color="auto"/>
                    <w:bottom w:val="none" w:sz="0" w:space="0" w:color="auto"/>
                    <w:right w:val="none" w:sz="0" w:space="0" w:color="auto"/>
                  </w:divBdr>
                  <w:divsChild>
                    <w:div w:id="212356383">
                      <w:marLeft w:val="0"/>
                      <w:marRight w:val="0"/>
                      <w:marTop w:val="0"/>
                      <w:marBottom w:val="0"/>
                      <w:divBdr>
                        <w:top w:val="none" w:sz="0" w:space="0" w:color="auto"/>
                        <w:left w:val="none" w:sz="0" w:space="0" w:color="auto"/>
                        <w:bottom w:val="none" w:sz="0" w:space="0" w:color="auto"/>
                        <w:right w:val="none" w:sz="0" w:space="0" w:color="auto"/>
                      </w:divBdr>
                    </w:div>
                    <w:div w:id="353924168">
                      <w:marLeft w:val="0"/>
                      <w:marRight w:val="0"/>
                      <w:marTop w:val="0"/>
                      <w:marBottom w:val="0"/>
                      <w:divBdr>
                        <w:top w:val="none" w:sz="0" w:space="0" w:color="auto"/>
                        <w:left w:val="none" w:sz="0" w:space="0" w:color="auto"/>
                        <w:bottom w:val="none" w:sz="0" w:space="0" w:color="auto"/>
                        <w:right w:val="none" w:sz="0" w:space="0" w:color="auto"/>
                      </w:divBdr>
                    </w:div>
                    <w:div w:id="503054952">
                      <w:marLeft w:val="0"/>
                      <w:marRight w:val="0"/>
                      <w:marTop w:val="0"/>
                      <w:marBottom w:val="0"/>
                      <w:divBdr>
                        <w:top w:val="none" w:sz="0" w:space="0" w:color="auto"/>
                        <w:left w:val="none" w:sz="0" w:space="0" w:color="auto"/>
                        <w:bottom w:val="none" w:sz="0" w:space="0" w:color="auto"/>
                        <w:right w:val="none" w:sz="0" w:space="0" w:color="auto"/>
                      </w:divBdr>
                    </w:div>
                    <w:div w:id="893079982">
                      <w:marLeft w:val="0"/>
                      <w:marRight w:val="0"/>
                      <w:marTop w:val="0"/>
                      <w:marBottom w:val="0"/>
                      <w:divBdr>
                        <w:top w:val="none" w:sz="0" w:space="0" w:color="auto"/>
                        <w:left w:val="none" w:sz="0" w:space="0" w:color="auto"/>
                        <w:bottom w:val="none" w:sz="0" w:space="0" w:color="auto"/>
                        <w:right w:val="none" w:sz="0" w:space="0" w:color="auto"/>
                      </w:divBdr>
                    </w:div>
                    <w:div w:id="933047876">
                      <w:marLeft w:val="0"/>
                      <w:marRight w:val="0"/>
                      <w:marTop w:val="0"/>
                      <w:marBottom w:val="0"/>
                      <w:divBdr>
                        <w:top w:val="none" w:sz="0" w:space="0" w:color="auto"/>
                        <w:left w:val="none" w:sz="0" w:space="0" w:color="auto"/>
                        <w:bottom w:val="none" w:sz="0" w:space="0" w:color="auto"/>
                        <w:right w:val="none" w:sz="0" w:space="0" w:color="auto"/>
                      </w:divBdr>
                    </w:div>
                    <w:div w:id="1291978973">
                      <w:marLeft w:val="0"/>
                      <w:marRight w:val="0"/>
                      <w:marTop w:val="0"/>
                      <w:marBottom w:val="0"/>
                      <w:divBdr>
                        <w:top w:val="none" w:sz="0" w:space="0" w:color="auto"/>
                        <w:left w:val="none" w:sz="0" w:space="0" w:color="auto"/>
                        <w:bottom w:val="none" w:sz="0" w:space="0" w:color="auto"/>
                        <w:right w:val="none" w:sz="0" w:space="0" w:color="auto"/>
                      </w:divBdr>
                    </w:div>
                    <w:div w:id="1300111130">
                      <w:marLeft w:val="0"/>
                      <w:marRight w:val="0"/>
                      <w:marTop w:val="0"/>
                      <w:marBottom w:val="0"/>
                      <w:divBdr>
                        <w:top w:val="none" w:sz="0" w:space="0" w:color="auto"/>
                        <w:left w:val="none" w:sz="0" w:space="0" w:color="auto"/>
                        <w:bottom w:val="none" w:sz="0" w:space="0" w:color="auto"/>
                        <w:right w:val="none" w:sz="0" w:space="0" w:color="auto"/>
                      </w:divBdr>
                    </w:div>
                    <w:div w:id="1527134517">
                      <w:marLeft w:val="0"/>
                      <w:marRight w:val="0"/>
                      <w:marTop w:val="0"/>
                      <w:marBottom w:val="0"/>
                      <w:divBdr>
                        <w:top w:val="none" w:sz="0" w:space="0" w:color="auto"/>
                        <w:left w:val="none" w:sz="0" w:space="0" w:color="auto"/>
                        <w:bottom w:val="none" w:sz="0" w:space="0" w:color="auto"/>
                        <w:right w:val="none" w:sz="0" w:space="0" w:color="auto"/>
                      </w:divBdr>
                    </w:div>
                    <w:div w:id="2121755572">
                      <w:marLeft w:val="0"/>
                      <w:marRight w:val="0"/>
                      <w:marTop w:val="0"/>
                      <w:marBottom w:val="0"/>
                      <w:divBdr>
                        <w:top w:val="none" w:sz="0" w:space="0" w:color="auto"/>
                        <w:left w:val="none" w:sz="0" w:space="0" w:color="auto"/>
                        <w:bottom w:val="none" w:sz="0" w:space="0" w:color="auto"/>
                        <w:right w:val="none" w:sz="0" w:space="0" w:color="auto"/>
                      </w:divBdr>
                    </w:div>
                  </w:divsChild>
                </w:div>
                <w:div w:id="237399545">
                  <w:marLeft w:val="0"/>
                  <w:marRight w:val="0"/>
                  <w:marTop w:val="0"/>
                  <w:marBottom w:val="0"/>
                  <w:divBdr>
                    <w:top w:val="none" w:sz="0" w:space="0" w:color="auto"/>
                    <w:left w:val="none" w:sz="0" w:space="0" w:color="auto"/>
                    <w:bottom w:val="none" w:sz="0" w:space="0" w:color="auto"/>
                    <w:right w:val="none" w:sz="0" w:space="0" w:color="auto"/>
                  </w:divBdr>
                  <w:divsChild>
                    <w:div w:id="505751525">
                      <w:marLeft w:val="0"/>
                      <w:marRight w:val="0"/>
                      <w:marTop w:val="0"/>
                      <w:marBottom w:val="0"/>
                      <w:divBdr>
                        <w:top w:val="none" w:sz="0" w:space="0" w:color="auto"/>
                        <w:left w:val="none" w:sz="0" w:space="0" w:color="auto"/>
                        <w:bottom w:val="none" w:sz="0" w:space="0" w:color="auto"/>
                        <w:right w:val="none" w:sz="0" w:space="0" w:color="auto"/>
                      </w:divBdr>
                    </w:div>
                  </w:divsChild>
                </w:div>
                <w:div w:id="268197924">
                  <w:marLeft w:val="0"/>
                  <w:marRight w:val="0"/>
                  <w:marTop w:val="0"/>
                  <w:marBottom w:val="0"/>
                  <w:divBdr>
                    <w:top w:val="none" w:sz="0" w:space="0" w:color="auto"/>
                    <w:left w:val="none" w:sz="0" w:space="0" w:color="auto"/>
                    <w:bottom w:val="none" w:sz="0" w:space="0" w:color="auto"/>
                    <w:right w:val="none" w:sz="0" w:space="0" w:color="auto"/>
                  </w:divBdr>
                  <w:divsChild>
                    <w:div w:id="267003824">
                      <w:marLeft w:val="0"/>
                      <w:marRight w:val="0"/>
                      <w:marTop w:val="0"/>
                      <w:marBottom w:val="0"/>
                      <w:divBdr>
                        <w:top w:val="none" w:sz="0" w:space="0" w:color="auto"/>
                        <w:left w:val="none" w:sz="0" w:space="0" w:color="auto"/>
                        <w:bottom w:val="none" w:sz="0" w:space="0" w:color="auto"/>
                        <w:right w:val="none" w:sz="0" w:space="0" w:color="auto"/>
                      </w:divBdr>
                    </w:div>
                  </w:divsChild>
                </w:div>
                <w:div w:id="270360420">
                  <w:marLeft w:val="0"/>
                  <w:marRight w:val="0"/>
                  <w:marTop w:val="0"/>
                  <w:marBottom w:val="0"/>
                  <w:divBdr>
                    <w:top w:val="none" w:sz="0" w:space="0" w:color="auto"/>
                    <w:left w:val="none" w:sz="0" w:space="0" w:color="auto"/>
                    <w:bottom w:val="none" w:sz="0" w:space="0" w:color="auto"/>
                    <w:right w:val="none" w:sz="0" w:space="0" w:color="auto"/>
                  </w:divBdr>
                  <w:divsChild>
                    <w:div w:id="1072697696">
                      <w:marLeft w:val="0"/>
                      <w:marRight w:val="0"/>
                      <w:marTop w:val="0"/>
                      <w:marBottom w:val="0"/>
                      <w:divBdr>
                        <w:top w:val="none" w:sz="0" w:space="0" w:color="auto"/>
                        <w:left w:val="none" w:sz="0" w:space="0" w:color="auto"/>
                        <w:bottom w:val="none" w:sz="0" w:space="0" w:color="auto"/>
                        <w:right w:val="none" w:sz="0" w:space="0" w:color="auto"/>
                      </w:divBdr>
                    </w:div>
                  </w:divsChild>
                </w:div>
                <w:div w:id="286396326">
                  <w:marLeft w:val="0"/>
                  <w:marRight w:val="0"/>
                  <w:marTop w:val="0"/>
                  <w:marBottom w:val="0"/>
                  <w:divBdr>
                    <w:top w:val="none" w:sz="0" w:space="0" w:color="auto"/>
                    <w:left w:val="none" w:sz="0" w:space="0" w:color="auto"/>
                    <w:bottom w:val="none" w:sz="0" w:space="0" w:color="auto"/>
                    <w:right w:val="none" w:sz="0" w:space="0" w:color="auto"/>
                  </w:divBdr>
                  <w:divsChild>
                    <w:div w:id="1007443310">
                      <w:marLeft w:val="0"/>
                      <w:marRight w:val="0"/>
                      <w:marTop w:val="0"/>
                      <w:marBottom w:val="0"/>
                      <w:divBdr>
                        <w:top w:val="none" w:sz="0" w:space="0" w:color="auto"/>
                        <w:left w:val="none" w:sz="0" w:space="0" w:color="auto"/>
                        <w:bottom w:val="none" w:sz="0" w:space="0" w:color="auto"/>
                        <w:right w:val="none" w:sz="0" w:space="0" w:color="auto"/>
                      </w:divBdr>
                    </w:div>
                    <w:div w:id="1536113350">
                      <w:marLeft w:val="0"/>
                      <w:marRight w:val="0"/>
                      <w:marTop w:val="0"/>
                      <w:marBottom w:val="0"/>
                      <w:divBdr>
                        <w:top w:val="none" w:sz="0" w:space="0" w:color="auto"/>
                        <w:left w:val="none" w:sz="0" w:space="0" w:color="auto"/>
                        <w:bottom w:val="none" w:sz="0" w:space="0" w:color="auto"/>
                        <w:right w:val="none" w:sz="0" w:space="0" w:color="auto"/>
                      </w:divBdr>
                    </w:div>
                    <w:div w:id="1771467113">
                      <w:marLeft w:val="0"/>
                      <w:marRight w:val="0"/>
                      <w:marTop w:val="0"/>
                      <w:marBottom w:val="0"/>
                      <w:divBdr>
                        <w:top w:val="none" w:sz="0" w:space="0" w:color="auto"/>
                        <w:left w:val="none" w:sz="0" w:space="0" w:color="auto"/>
                        <w:bottom w:val="none" w:sz="0" w:space="0" w:color="auto"/>
                        <w:right w:val="none" w:sz="0" w:space="0" w:color="auto"/>
                      </w:divBdr>
                    </w:div>
                    <w:div w:id="1962957671">
                      <w:marLeft w:val="0"/>
                      <w:marRight w:val="0"/>
                      <w:marTop w:val="0"/>
                      <w:marBottom w:val="0"/>
                      <w:divBdr>
                        <w:top w:val="none" w:sz="0" w:space="0" w:color="auto"/>
                        <w:left w:val="none" w:sz="0" w:space="0" w:color="auto"/>
                        <w:bottom w:val="none" w:sz="0" w:space="0" w:color="auto"/>
                        <w:right w:val="none" w:sz="0" w:space="0" w:color="auto"/>
                      </w:divBdr>
                    </w:div>
                    <w:div w:id="2042246656">
                      <w:marLeft w:val="0"/>
                      <w:marRight w:val="0"/>
                      <w:marTop w:val="0"/>
                      <w:marBottom w:val="0"/>
                      <w:divBdr>
                        <w:top w:val="none" w:sz="0" w:space="0" w:color="auto"/>
                        <w:left w:val="none" w:sz="0" w:space="0" w:color="auto"/>
                        <w:bottom w:val="none" w:sz="0" w:space="0" w:color="auto"/>
                        <w:right w:val="none" w:sz="0" w:space="0" w:color="auto"/>
                      </w:divBdr>
                    </w:div>
                  </w:divsChild>
                </w:div>
                <w:div w:id="293560913">
                  <w:marLeft w:val="0"/>
                  <w:marRight w:val="0"/>
                  <w:marTop w:val="0"/>
                  <w:marBottom w:val="0"/>
                  <w:divBdr>
                    <w:top w:val="none" w:sz="0" w:space="0" w:color="auto"/>
                    <w:left w:val="none" w:sz="0" w:space="0" w:color="auto"/>
                    <w:bottom w:val="none" w:sz="0" w:space="0" w:color="auto"/>
                    <w:right w:val="none" w:sz="0" w:space="0" w:color="auto"/>
                  </w:divBdr>
                  <w:divsChild>
                    <w:div w:id="1090740304">
                      <w:marLeft w:val="0"/>
                      <w:marRight w:val="0"/>
                      <w:marTop w:val="0"/>
                      <w:marBottom w:val="0"/>
                      <w:divBdr>
                        <w:top w:val="none" w:sz="0" w:space="0" w:color="auto"/>
                        <w:left w:val="none" w:sz="0" w:space="0" w:color="auto"/>
                        <w:bottom w:val="none" w:sz="0" w:space="0" w:color="auto"/>
                        <w:right w:val="none" w:sz="0" w:space="0" w:color="auto"/>
                      </w:divBdr>
                    </w:div>
                  </w:divsChild>
                </w:div>
                <w:div w:id="307440618">
                  <w:marLeft w:val="0"/>
                  <w:marRight w:val="0"/>
                  <w:marTop w:val="0"/>
                  <w:marBottom w:val="0"/>
                  <w:divBdr>
                    <w:top w:val="none" w:sz="0" w:space="0" w:color="auto"/>
                    <w:left w:val="none" w:sz="0" w:space="0" w:color="auto"/>
                    <w:bottom w:val="none" w:sz="0" w:space="0" w:color="auto"/>
                    <w:right w:val="none" w:sz="0" w:space="0" w:color="auto"/>
                  </w:divBdr>
                  <w:divsChild>
                    <w:div w:id="131561787">
                      <w:marLeft w:val="0"/>
                      <w:marRight w:val="0"/>
                      <w:marTop w:val="0"/>
                      <w:marBottom w:val="0"/>
                      <w:divBdr>
                        <w:top w:val="none" w:sz="0" w:space="0" w:color="auto"/>
                        <w:left w:val="none" w:sz="0" w:space="0" w:color="auto"/>
                        <w:bottom w:val="none" w:sz="0" w:space="0" w:color="auto"/>
                        <w:right w:val="none" w:sz="0" w:space="0" w:color="auto"/>
                      </w:divBdr>
                    </w:div>
                    <w:div w:id="547187253">
                      <w:marLeft w:val="0"/>
                      <w:marRight w:val="0"/>
                      <w:marTop w:val="0"/>
                      <w:marBottom w:val="0"/>
                      <w:divBdr>
                        <w:top w:val="none" w:sz="0" w:space="0" w:color="auto"/>
                        <w:left w:val="none" w:sz="0" w:space="0" w:color="auto"/>
                        <w:bottom w:val="none" w:sz="0" w:space="0" w:color="auto"/>
                        <w:right w:val="none" w:sz="0" w:space="0" w:color="auto"/>
                      </w:divBdr>
                    </w:div>
                    <w:div w:id="880362016">
                      <w:marLeft w:val="0"/>
                      <w:marRight w:val="0"/>
                      <w:marTop w:val="0"/>
                      <w:marBottom w:val="0"/>
                      <w:divBdr>
                        <w:top w:val="none" w:sz="0" w:space="0" w:color="auto"/>
                        <w:left w:val="none" w:sz="0" w:space="0" w:color="auto"/>
                        <w:bottom w:val="none" w:sz="0" w:space="0" w:color="auto"/>
                        <w:right w:val="none" w:sz="0" w:space="0" w:color="auto"/>
                      </w:divBdr>
                    </w:div>
                    <w:div w:id="1173687999">
                      <w:marLeft w:val="0"/>
                      <w:marRight w:val="0"/>
                      <w:marTop w:val="0"/>
                      <w:marBottom w:val="0"/>
                      <w:divBdr>
                        <w:top w:val="none" w:sz="0" w:space="0" w:color="auto"/>
                        <w:left w:val="none" w:sz="0" w:space="0" w:color="auto"/>
                        <w:bottom w:val="none" w:sz="0" w:space="0" w:color="auto"/>
                        <w:right w:val="none" w:sz="0" w:space="0" w:color="auto"/>
                      </w:divBdr>
                    </w:div>
                    <w:div w:id="1606422057">
                      <w:marLeft w:val="0"/>
                      <w:marRight w:val="0"/>
                      <w:marTop w:val="0"/>
                      <w:marBottom w:val="0"/>
                      <w:divBdr>
                        <w:top w:val="none" w:sz="0" w:space="0" w:color="auto"/>
                        <w:left w:val="none" w:sz="0" w:space="0" w:color="auto"/>
                        <w:bottom w:val="none" w:sz="0" w:space="0" w:color="auto"/>
                        <w:right w:val="none" w:sz="0" w:space="0" w:color="auto"/>
                      </w:divBdr>
                    </w:div>
                    <w:div w:id="1763212272">
                      <w:marLeft w:val="0"/>
                      <w:marRight w:val="0"/>
                      <w:marTop w:val="0"/>
                      <w:marBottom w:val="0"/>
                      <w:divBdr>
                        <w:top w:val="none" w:sz="0" w:space="0" w:color="auto"/>
                        <w:left w:val="none" w:sz="0" w:space="0" w:color="auto"/>
                        <w:bottom w:val="none" w:sz="0" w:space="0" w:color="auto"/>
                        <w:right w:val="none" w:sz="0" w:space="0" w:color="auto"/>
                      </w:divBdr>
                    </w:div>
                    <w:div w:id="1878270628">
                      <w:marLeft w:val="0"/>
                      <w:marRight w:val="0"/>
                      <w:marTop w:val="0"/>
                      <w:marBottom w:val="0"/>
                      <w:divBdr>
                        <w:top w:val="none" w:sz="0" w:space="0" w:color="auto"/>
                        <w:left w:val="none" w:sz="0" w:space="0" w:color="auto"/>
                        <w:bottom w:val="none" w:sz="0" w:space="0" w:color="auto"/>
                        <w:right w:val="none" w:sz="0" w:space="0" w:color="auto"/>
                      </w:divBdr>
                    </w:div>
                  </w:divsChild>
                </w:div>
                <w:div w:id="322782473">
                  <w:marLeft w:val="0"/>
                  <w:marRight w:val="0"/>
                  <w:marTop w:val="0"/>
                  <w:marBottom w:val="0"/>
                  <w:divBdr>
                    <w:top w:val="none" w:sz="0" w:space="0" w:color="auto"/>
                    <w:left w:val="none" w:sz="0" w:space="0" w:color="auto"/>
                    <w:bottom w:val="none" w:sz="0" w:space="0" w:color="auto"/>
                    <w:right w:val="none" w:sz="0" w:space="0" w:color="auto"/>
                  </w:divBdr>
                  <w:divsChild>
                    <w:div w:id="382600981">
                      <w:marLeft w:val="0"/>
                      <w:marRight w:val="0"/>
                      <w:marTop w:val="0"/>
                      <w:marBottom w:val="0"/>
                      <w:divBdr>
                        <w:top w:val="none" w:sz="0" w:space="0" w:color="auto"/>
                        <w:left w:val="none" w:sz="0" w:space="0" w:color="auto"/>
                        <w:bottom w:val="none" w:sz="0" w:space="0" w:color="auto"/>
                        <w:right w:val="none" w:sz="0" w:space="0" w:color="auto"/>
                      </w:divBdr>
                    </w:div>
                    <w:div w:id="563223586">
                      <w:marLeft w:val="0"/>
                      <w:marRight w:val="0"/>
                      <w:marTop w:val="0"/>
                      <w:marBottom w:val="0"/>
                      <w:divBdr>
                        <w:top w:val="none" w:sz="0" w:space="0" w:color="auto"/>
                        <w:left w:val="none" w:sz="0" w:space="0" w:color="auto"/>
                        <w:bottom w:val="none" w:sz="0" w:space="0" w:color="auto"/>
                        <w:right w:val="none" w:sz="0" w:space="0" w:color="auto"/>
                      </w:divBdr>
                    </w:div>
                    <w:div w:id="713382116">
                      <w:marLeft w:val="0"/>
                      <w:marRight w:val="0"/>
                      <w:marTop w:val="0"/>
                      <w:marBottom w:val="0"/>
                      <w:divBdr>
                        <w:top w:val="none" w:sz="0" w:space="0" w:color="auto"/>
                        <w:left w:val="none" w:sz="0" w:space="0" w:color="auto"/>
                        <w:bottom w:val="none" w:sz="0" w:space="0" w:color="auto"/>
                        <w:right w:val="none" w:sz="0" w:space="0" w:color="auto"/>
                      </w:divBdr>
                    </w:div>
                    <w:div w:id="831143465">
                      <w:marLeft w:val="0"/>
                      <w:marRight w:val="0"/>
                      <w:marTop w:val="0"/>
                      <w:marBottom w:val="0"/>
                      <w:divBdr>
                        <w:top w:val="none" w:sz="0" w:space="0" w:color="auto"/>
                        <w:left w:val="none" w:sz="0" w:space="0" w:color="auto"/>
                        <w:bottom w:val="none" w:sz="0" w:space="0" w:color="auto"/>
                        <w:right w:val="none" w:sz="0" w:space="0" w:color="auto"/>
                      </w:divBdr>
                    </w:div>
                    <w:div w:id="964307488">
                      <w:marLeft w:val="0"/>
                      <w:marRight w:val="0"/>
                      <w:marTop w:val="0"/>
                      <w:marBottom w:val="0"/>
                      <w:divBdr>
                        <w:top w:val="none" w:sz="0" w:space="0" w:color="auto"/>
                        <w:left w:val="none" w:sz="0" w:space="0" w:color="auto"/>
                        <w:bottom w:val="none" w:sz="0" w:space="0" w:color="auto"/>
                        <w:right w:val="none" w:sz="0" w:space="0" w:color="auto"/>
                      </w:divBdr>
                    </w:div>
                    <w:div w:id="1149639201">
                      <w:marLeft w:val="0"/>
                      <w:marRight w:val="0"/>
                      <w:marTop w:val="0"/>
                      <w:marBottom w:val="0"/>
                      <w:divBdr>
                        <w:top w:val="none" w:sz="0" w:space="0" w:color="auto"/>
                        <w:left w:val="none" w:sz="0" w:space="0" w:color="auto"/>
                        <w:bottom w:val="none" w:sz="0" w:space="0" w:color="auto"/>
                        <w:right w:val="none" w:sz="0" w:space="0" w:color="auto"/>
                      </w:divBdr>
                    </w:div>
                    <w:div w:id="1230186072">
                      <w:marLeft w:val="0"/>
                      <w:marRight w:val="0"/>
                      <w:marTop w:val="0"/>
                      <w:marBottom w:val="0"/>
                      <w:divBdr>
                        <w:top w:val="none" w:sz="0" w:space="0" w:color="auto"/>
                        <w:left w:val="none" w:sz="0" w:space="0" w:color="auto"/>
                        <w:bottom w:val="none" w:sz="0" w:space="0" w:color="auto"/>
                        <w:right w:val="none" w:sz="0" w:space="0" w:color="auto"/>
                      </w:divBdr>
                    </w:div>
                    <w:div w:id="1727416571">
                      <w:marLeft w:val="0"/>
                      <w:marRight w:val="0"/>
                      <w:marTop w:val="0"/>
                      <w:marBottom w:val="0"/>
                      <w:divBdr>
                        <w:top w:val="none" w:sz="0" w:space="0" w:color="auto"/>
                        <w:left w:val="none" w:sz="0" w:space="0" w:color="auto"/>
                        <w:bottom w:val="none" w:sz="0" w:space="0" w:color="auto"/>
                        <w:right w:val="none" w:sz="0" w:space="0" w:color="auto"/>
                      </w:divBdr>
                    </w:div>
                    <w:div w:id="1954440093">
                      <w:marLeft w:val="0"/>
                      <w:marRight w:val="0"/>
                      <w:marTop w:val="0"/>
                      <w:marBottom w:val="0"/>
                      <w:divBdr>
                        <w:top w:val="none" w:sz="0" w:space="0" w:color="auto"/>
                        <w:left w:val="none" w:sz="0" w:space="0" w:color="auto"/>
                        <w:bottom w:val="none" w:sz="0" w:space="0" w:color="auto"/>
                        <w:right w:val="none" w:sz="0" w:space="0" w:color="auto"/>
                      </w:divBdr>
                    </w:div>
                  </w:divsChild>
                </w:div>
                <w:div w:id="359478658">
                  <w:marLeft w:val="0"/>
                  <w:marRight w:val="0"/>
                  <w:marTop w:val="0"/>
                  <w:marBottom w:val="0"/>
                  <w:divBdr>
                    <w:top w:val="none" w:sz="0" w:space="0" w:color="auto"/>
                    <w:left w:val="none" w:sz="0" w:space="0" w:color="auto"/>
                    <w:bottom w:val="none" w:sz="0" w:space="0" w:color="auto"/>
                    <w:right w:val="none" w:sz="0" w:space="0" w:color="auto"/>
                  </w:divBdr>
                  <w:divsChild>
                    <w:div w:id="1307198146">
                      <w:marLeft w:val="0"/>
                      <w:marRight w:val="0"/>
                      <w:marTop w:val="0"/>
                      <w:marBottom w:val="0"/>
                      <w:divBdr>
                        <w:top w:val="none" w:sz="0" w:space="0" w:color="auto"/>
                        <w:left w:val="none" w:sz="0" w:space="0" w:color="auto"/>
                        <w:bottom w:val="none" w:sz="0" w:space="0" w:color="auto"/>
                        <w:right w:val="none" w:sz="0" w:space="0" w:color="auto"/>
                      </w:divBdr>
                    </w:div>
                  </w:divsChild>
                </w:div>
                <w:div w:id="419104116">
                  <w:marLeft w:val="0"/>
                  <w:marRight w:val="0"/>
                  <w:marTop w:val="0"/>
                  <w:marBottom w:val="0"/>
                  <w:divBdr>
                    <w:top w:val="none" w:sz="0" w:space="0" w:color="auto"/>
                    <w:left w:val="none" w:sz="0" w:space="0" w:color="auto"/>
                    <w:bottom w:val="none" w:sz="0" w:space="0" w:color="auto"/>
                    <w:right w:val="none" w:sz="0" w:space="0" w:color="auto"/>
                  </w:divBdr>
                  <w:divsChild>
                    <w:div w:id="379406328">
                      <w:marLeft w:val="0"/>
                      <w:marRight w:val="0"/>
                      <w:marTop w:val="0"/>
                      <w:marBottom w:val="0"/>
                      <w:divBdr>
                        <w:top w:val="none" w:sz="0" w:space="0" w:color="auto"/>
                        <w:left w:val="none" w:sz="0" w:space="0" w:color="auto"/>
                        <w:bottom w:val="none" w:sz="0" w:space="0" w:color="auto"/>
                        <w:right w:val="none" w:sz="0" w:space="0" w:color="auto"/>
                      </w:divBdr>
                    </w:div>
                    <w:div w:id="514882787">
                      <w:marLeft w:val="0"/>
                      <w:marRight w:val="0"/>
                      <w:marTop w:val="0"/>
                      <w:marBottom w:val="0"/>
                      <w:divBdr>
                        <w:top w:val="none" w:sz="0" w:space="0" w:color="auto"/>
                        <w:left w:val="none" w:sz="0" w:space="0" w:color="auto"/>
                        <w:bottom w:val="none" w:sz="0" w:space="0" w:color="auto"/>
                        <w:right w:val="none" w:sz="0" w:space="0" w:color="auto"/>
                      </w:divBdr>
                    </w:div>
                    <w:div w:id="804008672">
                      <w:marLeft w:val="0"/>
                      <w:marRight w:val="0"/>
                      <w:marTop w:val="0"/>
                      <w:marBottom w:val="0"/>
                      <w:divBdr>
                        <w:top w:val="none" w:sz="0" w:space="0" w:color="auto"/>
                        <w:left w:val="none" w:sz="0" w:space="0" w:color="auto"/>
                        <w:bottom w:val="none" w:sz="0" w:space="0" w:color="auto"/>
                        <w:right w:val="none" w:sz="0" w:space="0" w:color="auto"/>
                      </w:divBdr>
                    </w:div>
                    <w:div w:id="856843879">
                      <w:marLeft w:val="0"/>
                      <w:marRight w:val="0"/>
                      <w:marTop w:val="0"/>
                      <w:marBottom w:val="0"/>
                      <w:divBdr>
                        <w:top w:val="none" w:sz="0" w:space="0" w:color="auto"/>
                        <w:left w:val="none" w:sz="0" w:space="0" w:color="auto"/>
                        <w:bottom w:val="none" w:sz="0" w:space="0" w:color="auto"/>
                        <w:right w:val="none" w:sz="0" w:space="0" w:color="auto"/>
                      </w:divBdr>
                    </w:div>
                    <w:div w:id="995301148">
                      <w:marLeft w:val="0"/>
                      <w:marRight w:val="0"/>
                      <w:marTop w:val="0"/>
                      <w:marBottom w:val="0"/>
                      <w:divBdr>
                        <w:top w:val="none" w:sz="0" w:space="0" w:color="auto"/>
                        <w:left w:val="none" w:sz="0" w:space="0" w:color="auto"/>
                        <w:bottom w:val="none" w:sz="0" w:space="0" w:color="auto"/>
                        <w:right w:val="none" w:sz="0" w:space="0" w:color="auto"/>
                      </w:divBdr>
                    </w:div>
                    <w:div w:id="1194688035">
                      <w:marLeft w:val="0"/>
                      <w:marRight w:val="0"/>
                      <w:marTop w:val="0"/>
                      <w:marBottom w:val="0"/>
                      <w:divBdr>
                        <w:top w:val="none" w:sz="0" w:space="0" w:color="auto"/>
                        <w:left w:val="none" w:sz="0" w:space="0" w:color="auto"/>
                        <w:bottom w:val="none" w:sz="0" w:space="0" w:color="auto"/>
                        <w:right w:val="none" w:sz="0" w:space="0" w:color="auto"/>
                      </w:divBdr>
                    </w:div>
                  </w:divsChild>
                </w:div>
                <w:div w:id="430004928">
                  <w:marLeft w:val="0"/>
                  <w:marRight w:val="0"/>
                  <w:marTop w:val="0"/>
                  <w:marBottom w:val="0"/>
                  <w:divBdr>
                    <w:top w:val="none" w:sz="0" w:space="0" w:color="auto"/>
                    <w:left w:val="none" w:sz="0" w:space="0" w:color="auto"/>
                    <w:bottom w:val="none" w:sz="0" w:space="0" w:color="auto"/>
                    <w:right w:val="none" w:sz="0" w:space="0" w:color="auto"/>
                  </w:divBdr>
                  <w:divsChild>
                    <w:div w:id="2068066692">
                      <w:marLeft w:val="0"/>
                      <w:marRight w:val="0"/>
                      <w:marTop w:val="0"/>
                      <w:marBottom w:val="0"/>
                      <w:divBdr>
                        <w:top w:val="none" w:sz="0" w:space="0" w:color="auto"/>
                        <w:left w:val="none" w:sz="0" w:space="0" w:color="auto"/>
                        <w:bottom w:val="none" w:sz="0" w:space="0" w:color="auto"/>
                        <w:right w:val="none" w:sz="0" w:space="0" w:color="auto"/>
                      </w:divBdr>
                    </w:div>
                  </w:divsChild>
                </w:div>
                <w:div w:id="433525062">
                  <w:marLeft w:val="0"/>
                  <w:marRight w:val="0"/>
                  <w:marTop w:val="0"/>
                  <w:marBottom w:val="0"/>
                  <w:divBdr>
                    <w:top w:val="none" w:sz="0" w:space="0" w:color="auto"/>
                    <w:left w:val="none" w:sz="0" w:space="0" w:color="auto"/>
                    <w:bottom w:val="none" w:sz="0" w:space="0" w:color="auto"/>
                    <w:right w:val="none" w:sz="0" w:space="0" w:color="auto"/>
                  </w:divBdr>
                  <w:divsChild>
                    <w:div w:id="49690738">
                      <w:marLeft w:val="0"/>
                      <w:marRight w:val="0"/>
                      <w:marTop w:val="0"/>
                      <w:marBottom w:val="0"/>
                      <w:divBdr>
                        <w:top w:val="none" w:sz="0" w:space="0" w:color="auto"/>
                        <w:left w:val="none" w:sz="0" w:space="0" w:color="auto"/>
                        <w:bottom w:val="none" w:sz="0" w:space="0" w:color="auto"/>
                        <w:right w:val="none" w:sz="0" w:space="0" w:color="auto"/>
                      </w:divBdr>
                    </w:div>
                    <w:div w:id="186607057">
                      <w:marLeft w:val="0"/>
                      <w:marRight w:val="0"/>
                      <w:marTop w:val="0"/>
                      <w:marBottom w:val="0"/>
                      <w:divBdr>
                        <w:top w:val="none" w:sz="0" w:space="0" w:color="auto"/>
                        <w:left w:val="none" w:sz="0" w:space="0" w:color="auto"/>
                        <w:bottom w:val="none" w:sz="0" w:space="0" w:color="auto"/>
                        <w:right w:val="none" w:sz="0" w:space="0" w:color="auto"/>
                      </w:divBdr>
                    </w:div>
                    <w:div w:id="211770535">
                      <w:marLeft w:val="0"/>
                      <w:marRight w:val="0"/>
                      <w:marTop w:val="0"/>
                      <w:marBottom w:val="0"/>
                      <w:divBdr>
                        <w:top w:val="none" w:sz="0" w:space="0" w:color="auto"/>
                        <w:left w:val="none" w:sz="0" w:space="0" w:color="auto"/>
                        <w:bottom w:val="none" w:sz="0" w:space="0" w:color="auto"/>
                        <w:right w:val="none" w:sz="0" w:space="0" w:color="auto"/>
                      </w:divBdr>
                    </w:div>
                    <w:div w:id="258410280">
                      <w:marLeft w:val="0"/>
                      <w:marRight w:val="0"/>
                      <w:marTop w:val="0"/>
                      <w:marBottom w:val="0"/>
                      <w:divBdr>
                        <w:top w:val="none" w:sz="0" w:space="0" w:color="auto"/>
                        <w:left w:val="none" w:sz="0" w:space="0" w:color="auto"/>
                        <w:bottom w:val="none" w:sz="0" w:space="0" w:color="auto"/>
                        <w:right w:val="none" w:sz="0" w:space="0" w:color="auto"/>
                      </w:divBdr>
                    </w:div>
                    <w:div w:id="377245011">
                      <w:marLeft w:val="0"/>
                      <w:marRight w:val="0"/>
                      <w:marTop w:val="0"/>
                      <w:marBottom w:val="0"/>
                      <w:divBdr>
                        <w:top w:val="none" w:sz="0" w:space="0" w:color="auto"/>
                        <w:left w:val="none" w:sz="0" w:space="0" w:color="auto"/>
                        <w:bottom w:val="none" w:sz="0" w:space="0" w:color="auto"/>
                        <w:right w:val="none" w:sz="0" w:space="0" w:color="auto"/>
                      </w:divBdr>
                    </w:div>
                    <w:div w:id="1027176200">
                      <w:marLeft w:val="0"/>
                      <w:marRight w:val="0"/>
                      <w:marTop w:val="0"/>
                      <w:marBottom w:val="0"/>
                      <w:divBdr>
                        <w:top w:val="none" w:sz="0" w:space="0" w:color="auto"/>
                        <w:left w:val="none" w:sz="0" w:space="0" w:color="auto"/>
                        <w:bottom w:val="none" w:sz="0" w:space="0" w:color="auto"/>
                        <w:right w:val="none" w:sz="0" w:space="0" w:color="auto"/>
                      </w:divBdr>
                    </w:div>
                    <w:div w:id="1965651704">
                      <w:marLeft w:val="0"/>
                      <w:marRight w:val="0"/>
                      <w:marTop w:val="0"/>
                      <w:marBottom w:val="0"/>
                      <w:divBdr>
                        <w:top w:val="none" w:sz="0" w:space="0" w:color="auto"/>
                        <w:left w:val="none" w:sz="0" w:space="0" w:color="auto"/>
                        <w:bottom w:val="none" w:sz="0" w:space="0" w:color="auto"/>
                        <w:right w:val="none" w:sz="0" w:space="0" w:color="auto"/>
                      </w:divBdr>
                    </w:div>
                  </w:divsChild>
                </w:div>
                <w:div w:id="446508745">
                  <w:marLeft w:val="0"/>
                  <w:marRight w:val="0"/>
                  <w:marTop w:val="0"/>
                  <w:marBottom w:val="0"/>
                  <w:divBdr>
                    <w:top w:val="none" w:sz="0" w:space="0" w:color="auto"/>
                    <w:left w:val="none" w:sz="0" w:space="0" w:color="auto"/>
                    <w:bottom w:val="none" w:sz="0" w:space="0" w:color="auto"/>
                    <w:right w:val="none" w:sz="0" w:space="0" w:color="auto"/>
                  </w:divBdr>
                  <w:divsChild>
                    <w:div w:id="114754371">
                      <w:marLeft w:val="0"/>
                      <w:marRight w:val="0"/>
                      <w:marTop w:val="0"/>
                      <w:marBottom w:val="0"/>
                      <w:divBdr>
                        <w:top w:val="none" w:sz="0" w:space="0" w:color="auto"/>
                        <w:left w:val="none" w:sz="0" w:space="0" w:color="auto"/>
                        <w:bottom w:val="none" w:sz="0" w:space="0" w:color="auto"/>
                        <w:right w:val="none" w:sz="0" w:space="0" w:color="auto"/>
                      </w:divBdr>
                    </w:div>
                    <w:div w:id="118577017">
                      <w:marLeft w:val="0"/>
                      <w:marRight w:val="0"/>
                      <w:marTop w:val="0"/>
                      <w:marBottom w:val="0"/>
                      <w:divBdr>
                        <w:top w:val="none" w:sz="0" w:space="0" w:color="auto"/>
                        <w:left w:val="none" w:sz="0" w:space="0" w:color="auto"/>
                        <w:bottom w:val="none" w:sz="0" w:space="0" w:color="auto"/>
                        <w:right w:val="none" w:sz="0" w:space="0" w:color="auto"/>
                      </w:divBdr>
                    </w:div>
                    <w:div w:id="376199056">
                      <w:marLeft w:val="0"/>
                      <w:marRight w:val="0"/>
                      <w:marTop w:val="0"/>
                      <w:marBottom w:val="0"/>
                      <w:divBdr>
                        <w:top w:val="none" w:sz="0" w:space="0" w:color="auto"/>
                        <w:left w:val="none" w:sz="0" w:space="0" w:color="auto"/>
                        <w:bottom w:val="none" w:sz="0" w:space="0" w:color="auto"/>
                        <w:right w:val="none" w:sz="0" w:space="0" w:color="auto"/>
                      </w:divBdr>
                    </w:div>
                    <w:div w:id="468792001">
                      <w:marLeft w:val="0"/>
                      <w:marRight w:val="0"/>
                      <w:marTop w:val="0"/>
                      <w:marBottom w:val="0"/>
                      <w:divBdr>
                        <w:top w:val="none" w:sz="0" w:space="0" w:color="auto"/>
                        <w:left w:val="none" w:sz="0" w:space="0" w:color="auto"/>
                        <w:bottom w:val="none" w:sz="0" w:space="0" w:color="auto"/>
                        <w:right w:val="none" w:sz="0" w:space="0" w:color="auto"/>
                      </w:divBdr>
                    </w:div>
                    <w:div w:id="474883421">
                      <w:marLeft w:val="0"/>
                      <w:marRight w:val="0"/>
                      <w:marTop w:val="0"/>
                      <w:marBottom w:val="0"/>
                      <w:divBdr>
                        <w:top w:val="none" w:sz="0" w:space="0" w:color="auto"/>
                        <w:left w:val="none" w:sz="0" w:space="0" w:color="auto"/>
                        <w:bottom w:val="none" w:sz="0" w:space="0" w:color="auto"/>
                        <w:right w:val="none" w:sz="0" w:space="0" w:color="auto"/>
                      </w:divBdr>
                    </w:div>
                    <w:div w:id="506478495">
                      <w:marLeft w:val="0"/>
                      <w:marRight w:val="0"/>
                      <w:marTop w:val="0"/>
                      <w:marBottom w:val="0"/>
                      <w:divBdr>
                        <w:top w:val="none" w:sz="0" w:space="0" w:color="auto"/>
                        <w:left w:val="none" w:sz="0" w:space="0" w:color="auto"/>
                        <w:bottom w:val="none" w:sz="0" w:space="0" w:color="auto"/>
                        <w:right w:val="none" w:sz="0" w:space="0" w:color="auto"/>
                      </w:divBdr>
                    </w:div>
                    <w:div w:id="701587391">
                      <w:marLeft w:val="0"/>
                      <w:marRight w:val="0"/>
                      <w:marTop w:val="0"/>
                      <w:marBottom w:val="0"/>
                      <w:divBdr>
                        <w:top w:val="none" w:sz="0" w:space="0" w:color="auto"/>
                        <w:left w:val="none" w:sz="0" w:space="0" w:color="auto"/>
                        <w:bottom w:val="none" w:sz="0" w:space="0" w:color="auto"/>
                        <w:right w:val="none" w:sz="0" w:space="0" w:color="auto"/>
                      </w:divBdr>
                    </w:div>
                    <w:div w:id="784614636">
                      <w:marLeft w:val="0"/>
                      <w:marRight w:val="0"/>
                      <w:marTop w:val="0"/>
                      <w:marBottom w:val="0"/>
                      <w:divBdr>
                        <w:top w:val="none" w:sz="0" w:space="0" w:color="auto"/>
                        <w:left w:val="none" w:sz="0" w:space="0" w:color="auto"/>
                        <w:bottom w:val="none" w:sz="0" w:space="0" w:color="auto"/>
                        <w:right w:val="none" w:sz="0" w:space="0" w:color="auto"/>
                      </w:divBdr>
                    </w:div>
                    <w:div w:id="854004178">
                      <w:marLeft w:val="0"/>
                      <w:marRight w:val="0"/>
                      <w:marTop w:val="0"/>
                      <w:marBottom w:val="0"/>
                      <w:divBdr>
                        <w:top w:val="none" w:sz="0" w:space="0" w:color="auto"/>
                        <w:left w:val="none" w:sz="0" w:space="0" w:color="auto"/>
                        <w:bottom w:val="none" w:sz="0" w:space="0" w:color="auto"/>
                        <w:right w:val="none" w:sz="0" w:space="0" w:color="auto"/>
                      </w:divBdr>
                    </w:div>
                    <w:div w:id="877855580">
                      <w:marLeft w:val="0"/>
                      <w:marRight w:val="0"/>
                      <w:marTop w:val="0"/>
                      <w:marBottom w:val="0"/>
                      <w:divBdr>
                        <w:top w:val="none" w:sz="0" w:space="0" w:color="auto"/>
                        <w:left w:val="none" w:sz="0" w:space="0" w:color="auto"/>
                        <w:bottom w:val="none" w:sz="0" w:space="0" w:color="auto"/>
                        <w:right w:val="none" w:sz="0" w:space="0" w:color="auto"/>
                      </w:divBdr>
                    </w:div>
                    <w:div w:id="909272188">
                      <w:marLeft w:val="0"/>
                      <w:marRight w:val="0"/>
                      <w:marTop w:val="0"/>
                      <w:marBottom w:val="0"/>
                      <w:divBdr>
                        <w:top w:val="none" w:sz="0" w:space="0" w:color="auto"/>
                        <w:left w:val="none" w:sz="0" w:space="0" w:color="auto"/>
                        <w:bottom w:val="none" w:sz="0" w:space="0" w:color="auto"/>
                        <w:right w:val="none" w:sz="0" w:space="0" w:color="auto"/>
                      </w:divBdr>
                    </w:div>
                    <w:div w:id="980502734">
                      <w:marLeft w:val="0"/>
                      <w:marRight w:val="0"/>
                      <w:marTop w:val="0"/>
                      <w:marBottom w:val="0"/>
                      <w:divBdr>
                        <w:top w:val="none" w:sz="0" w:space="0" w:color="auto"/>
                        <w:left w:val="none" w:sz="0" w:space="0" w:color="auto"/>
                        <w:bottom w:val="none" w:sz="0" w:space="0" w:color="auto"/>
                        <w:right w:val="none" w:sz="0" w:space="0" w:color="auto"/>
                      </w:divBdr>
                    </w:div>
                    <w:div w:id="1062022662">
                      <w:marLeft w:val="0"/>
                      <w:marRight w:val="0"/>
                      <w:marTop w:val="0"/>
                      <w:marBottom w:val="0"/>
                      <w:divBdr>
                        <w:top w:val="none" w:sz="0" w:space="0" w:color="auto"/>
                        <w:left w:val="none" w:sz="0" w:space="0" w:color="auto"/>
                        <w:bottom w:val="none" w:sz="0" w:space="0" w:color="auto"/>
                        <w:right w:val="none" w:sz="0" w:space="0" w:color="auto"/>
                      </w:divBdr>
                    </w:div>
                    <w:div w:id="1208108241">
                      <w:marLeft w:val="0"/>
                      <w:marRight w:val="0"/>
                      <w:marTop w:val="0"/>
                      <w:marBottom w:val="0"/>
                      <w:divBdr>
                        <w:top w:val="none" w:sz="0" w:space="0" w:color="auto"/>
                        <w:left w:val="none" w:sz="0" w:space="0" w:color="auto"/>
                        <w:bottom w:val="none" w:sz="0" w:space="0" w:color="auto"/>
                        <w:right w:val="none" w:sz="0" w:space="0" w:color="auto"/>
                      </w:divBdr>
                    </w:div>
                    <w:div w:id="1455249653">
                      <w:marLeft w:val="0"/>
                      <w:marRight w:val="0"/>
                      <w:marTop w:val="0"/>
                      <w:marBottom w:val="0"/>
                      <w:divBdr>
                        <w:top w:val="none" w:sz="0" w:space="0" w:color="auto"/>
                        <w:left w:val="none" w:sz="0" w:space="0" w:color="auto"/>
                        <w:bottom w:val="none" w:sz="0" w:space="0" w:color="auto"/>
                        <w:right w:val="none" w:sz="0" w:space="0" w:color="auto"/>
                      </w:divBdr>
                    </w:div>
                    <w:div w:id="1580673604">
                      <w:marLeft w:val="0"/>
                      <w:marRight w:val="0"/>
                      <w:marTop w:val="0"/>
                      <w:marBottom w:val="0"/>
                      <w:divBdr>
                        <w:top w:val="none" w:sz="0" w:space="0" w:color="auto"/>
                        <w:left w:val="none" w:sz="0" w:space="0" w:color="auto"/>
                        <w:bottom w:val="none" w:sz="0" w:space="0" w:color="auto"/>
                        <w:right w:val="none" w:sz="0" w:space="0" w:color="auto"/>
                      </w:divBdr>
                    </w:div>
                    <w:div w:id="1611082226">
                      <w:marLeft w:val="0"/>
                      <w:marRight w:val="0"/>
                      <w:marTop w:val="0"/>
                      <w:marBottom w:val="0"/>
                      <w:divBdr>
                        <w:top w:val="none" w:sz="0" w:space="0" w:color="auto"/>
                        <w:left w:val="none" w:sz="0" w:space="0" w:color="auto"/>
                        <w:bottom w:val="none" w:sz="0" w:space="0" w:color="auto"/>
                        <w:right w:val="none" w:sz="0" w:space="0" w:color="auto"/>
                      </w:divBdr>
                    </w:div>
                    <w:div w:id="1615281326">
                      <w:marLeft w:val="0"/>
                      <w:marRight w:val="0"/>
                      <w:marTop w:val="0"/>
                      <w:marBottom w:val="0"/>
                      <w:divBdr>
                        <w:top w:val="none" w:sz="0" w:space="0" w:color="auto"/>
                        <w:left w:val="none" w:sz="0" w:space="0" w:color="auto"/>
                        <w:bottom w:val="none" w:sz="0" w:space="0" w:color="auto"/>
                        <w:right w:val="none" w:sz="0" w:space="0" w:color="auto"/>
                      </w:divBdr>
                    </w:div>
                    <w:div w:id="1773158368">
                      <w:marLeft w:val="0"/>
                      <w:marRight w:val="0"/>
                      <w:marTop w:val="0"/>
                      <w:marBottom w:val="0"/>
                      <w:divBdr>
                        <w:top w:val="none" w:sz="0" w:space="0" w:color="auto"/>
                        <w:left w:val="none" w:sz="0" w:space="0" w:color="auto"/>
                        <w:bottom w:val="none" w:sz="0" w:space="0" w:color="auto"/>
                        <w:right w:val="none" w:sz="0" w:space="0" w:color="auto"/>
                      </w:divBdr>
                    </w:div>
                    <w:div w:id="1830705466">
                      <w:marLeft w:val="0"/>
                      <w:marRight w:val="0"/>
                      <w:marTop w:val="0"/>
                      <w:marBottom w:val="0"/>
                      <w:divBdr>
                        <w:top w:val="none" w:sz="0" w:space="0" w:color="auto"/>
                        <w:left w:val="none" w:sz="0" w:space="0" w:color="auto"/>
                        <w:bottom w:val="none" w:sz="0" w:space="0" w:color="auto"/>
                        <w:right w:val="none" w:sz="0" w:space="0" w:color="auto"/>
                      </w:divBdr>
                    </w:div>
                    <w:div w:id="1911307810">
                      <w:marLeft w:val="0"/>
                      <w:marRight w:val="0"/>
                      <w:marTop w:val="0"/>
                      <w:marBottom w:val="0"/>
                      <w:divBdr>
                        <w:top w:val="none" w:sz="0" w:space="0" w:color="auto"/>
                        <w:left w:val="none" w:sz="0" w:space="0" w:color="auto"/>
                        <w:bottom w:val="none" w:sz="0" w:space="0" w:color="auto"/>
                        <w:right w:val="none" w:sz="0" w:space="0" w:color="auto"/>
                      </w:divBdr>
                    </w:div>
                    <w:div w:id="2051103770">
                      <w:marLeft w:val="0"/>
                      <w:marRight w:val="0"/>
                      <w:marTop w:val="0"/>
                      <w:marBottom w:val="0"/>
                      <w:divBdr>
                        <w:top w:val="none" w:sz="0" w:space="0" w:color="auto"/>
                        <w:left w:val="none" w:sz="0" w:space="0" w:color="auto"/>
                        <w:bottom w:val="none" w:sz="0" w:space="0" w:color="auto"/>
                        <w:right w:val="none" w:sz="0" w:space="0" w:color="auto"/>
                      </w:divBdr>
                    </w:div>
                    <w:div w:id="2092386995">
                      <w:marLeft w:val="0"/>
                      <w:marRight w:val="0"/>
                      <w:marTop w:val="0"/>
                      <w:marBottom w:val="0"/>
                      <w:divBdr>
                        <w:top w:val="none" w:sz="0" w:space="0" w:color="auto"/>
                        <w:left w:val="none" w:sz="0" w:space="0" w:color="auto"/>
                        <w:bottom w:val="none" w:sz="0" w:space="0" w:color="auto"/>
                        <w:right w:val="none" w:sz="0" w:space="0" w:color="auto"/>
                      </w:divBdr>
                    </w:div>
                  </w:divsChild>
                </w:div>
                <w:div w:id="455216362">
                  <w:marLeft w:val="0"/>
                  <w:marRight w:val="0"/>
                  <w:marTop w:val="0"/>
                  <w:marBottom w:val="0"/>
                  <w:divBdr>
                    <w:top w:val="none" w:sz="0" w:space="0" w:color="auto"/>
                    <w:left w:val="none" w:sz="0" w:space="0" w:color="auto"/>
                    <w:bottom w:val="none" w:sz="0" w:space="0" w:color="auto"/>
                    <w:right w:val="none" w:sz="0" w:space="0" w:color="auto"/>
                  </w:divBdr>
                  <w:divsChild>
                    <w:div w:id="210505336">
                      <w:marLeft w:val="0"/>
                      <w:marRight w:val="0"/>
                      <w:marTop w:val="0"/>
                      <w:marBottom w:val="0"/>
                      <w:divBdr>
                        <w:top w:val="none" w:sz="0" w:space="0" w:color="auto"/>
                        <w:left w:val="none" w:sz="0" w:space="0" w:color="auto"/>
                        <w:bottom w:val="none" w:sz="0" w:space="0" w:color="auto"/>
                        <w:right w:val="none" w:sz="0" w:space="0" w:color="auto"/>
                      </w:divBdr>
                    </w:div>
                  </w:divsChild>
                </w:div>
                <w:div w:id="460803804">
                  <w:marLeft w:val="0"/>
                  <w:marRight w:val="0"/>
                  <w:marTop w:val="0"/>
                  <w:marBottom w:val="0"/>
                  <w:divBdr>
                    <w:top w:val="none" w:sz="0" w:space="0" w:color="auto"/>
                    <w:left w:val="none" w:sz="0" w:space="0" w:color="auto"/>
                    <w:bottom w:val="none" w:sz="0" w:space="0" w:color="auto"/>
                    <w:right w:val="none" w:sz="0" w:space="0" w:color="auto"/>
                  </w:divBdr>
                  <w:divsChild>
                    <w:div w:id="702095433">
                      <w:marLeft w:val="0"/>
                      <w:marRight w:val="0"/>
                      <w:marTop w:val="0"/>
                      <w:marBottom w:val="0"/>
                      <w:divBdr>
                        <w:top w:val="none" w:sz="0" w:space="0" w:color="auto"/>
                        <w:left w:val="none" w:sz="0" w:space="0" w:color="auto"/>
                        <w:bottom w:val="none" w:sz="0" w:space="0" w:color="auto"/>
                        <w:right w:val="none" w:sz="0" w:space="0" w:color="auto"/>
                      </w:divBdr>
                    </w:div>
                    <w:div w:id="756287239">
                      <w:marLeft w:val="0"/>
                      <w:marRight w:val="0"/>
                      <w:marTop w:val="0"/>
                      <w:marBottom w:val="0"/>
                      <w:divBdr>
                        <w:top w:val="none" w:sz="0" w:space="0" w:color="auto"/>
                        <w:left w:val="none" w:sz="0" w:space="0" w:color="auto"/>
                        <w:bottom w:val="none" w:sz="0" w:space="0" w:color="auto"/>
                        <w:right w:val="none" w:sz="0" w:space="0" w:color="auto"/>
                      </w:divBdr>
                    </w:div>
                    <w:div w:id="824400821">
                      <w:marLeft w:val="0"/>
                      <w:marRight w:val="0"/>
                      <w:marTop w:val="0"/>
                      <w:marBottom w:val="0"/>
                      <w:divBdr>
                        <w:top w:val="none" w:sz="0" w:space="0" w:color="auto"/>
                        <w:left w:val="none" w:sz="0" w:space="0" w:color="auto"/>
                        <w:bottom w:val="none" w:sz="0" w:space="0" w:color="auto"/>
                        <w:right w:val="none" w:sz="0" w:space="0" w:color="auto"/>
                      </w:divBdr>
                    </w:div>
                    <w:div w:id="1680698415">
                      <w:marLeft w:val="0"/>
                      <w:marRight w:val="0"/>
                      <w:marTop w:val="0"/>
                      <w:marBottom w:val="0"/>
                      <w:divBdr>
                        <w:top w:val="none" w:sz="0" w:space="0" w:color="auto"/>
                        <w:left w:val="none" w:sz="0" w:space="0" w:color="auto"/>
                        <w:bottom w:val="none" w:sz="0" w:space="0" w:color="auto"/>
                        <w:right w:val="none" w:sz="0" w:space="0" w:color="auto"/>
                      </w:divBdr>
                    </w:div>
                    <w:div w:id="1867405019">
                      <w:marLeft w:val="0"/>
                      <w:marRight w:val="0"/>
                      <w:marTop w:val="0"/>
                      <w:marBottom w:val="0"/>
                      <w:divBdr>
                        <w:top w:val="none" w:sz="0" w:space="0" w:color="auto"/>
                        <w:left w:val="none" w:sz="0" w:space="0" w:color="auto"/>
                        <w:bottom w:val="none" w:sz="0" w:space="0" w:color="auto"/>
                        <w:right w:val="none" w:sz="0" w:space="0" w:color="auto"/>
                      </w:divBdr>
                    </w:div>
                  </w:divsChild>
                </w:div>
                <w:div w:id="472137369">
                  <w:marLeft w:val="0"/>
                  <w:marRight w:val="0"/>
                  <w:marTop w:val="0"/>
                  <w:marBottom w:val="0"/>
                  <w:divBdr>
                    <w:top w:val="none" w:sz="0" w:space="0" w:color="auto"/>
                    <w:left w:val="none" w:sz="0" w:space="0" w:color="auto"/>
                    <w:bottom w:val="none" w:sz="0" w:space="0" w:color="auto"/>
                    <w:right w:val="none" w:sz="0" w:space="0" w:color="auto"/>
                  </w:divBdr>
                  <w:divsChild>
                    <w:div w:id="4989382">
                      <w:marLeft w:val="0"/>
                      <w:marRight w:val="0"/>
                      <w:marTop w:val="0"/>
                      <w:marBottom w:val="0"/>
                      <w:divBdr>
                        <w:top w:val="none" w:sz="0" w:space="0" w:color="auto"/>
                        <w:left w:val="none" w:sz="0" w:space="0" w:color="auto"/>
                        <w:bottom w:val="none" w:sz="0" w:space="0" w:color="auto"/>
                        <w:right w:val="none" w:sz="0" w:space="0" w:color="auto"/>
                      </w:divBdr>
                    </w:div>
                    <w:div w:id="127667739">
                      <w:marLeft w:val="0"/>
                      <w:marRight w:val="0"/>
                      <w:marTop w:val="0"/>
                      <w:marBottom w:val="0"/>
                      <w:divBdr>
                        <w:top w:val="none" w:sz="0" w:space="0" w:color="auto"/>
                        <w:left w:val="none" w:sz="0" w:space="0" w:color="auto"/>
                        <w:bottom w:val="none" w:sz="0" w:space="0" w:color="auto"/>
                        <w:right w:val="none" w:sz="0" w:space="0" w:color="auto"/>
                      </w:divBdr>
                    </w:div>
                    <w:div w:id="336076404">
                      <w:marLeft w:val="0"/>
                      <w:marRight w:val="0"/>
                      <w:marTop w:val="0"/>
                      <w:marBottom w:val="0"/>
                      <w:divBdr>
                        <w:top w:val="none" w:sz="0" w:space="0" w:color="auto"/>
                        <w:left w:val="none" w:sz="0" w:space="0" w:color="auto"/>
                        <w:bottom w:val="none" w:sz="0" w:space="0" w:color="auto"/>
                        <w:right w:val="none" w:sz="0" w:space="0" w:color="auto"/>
                      </w:divBdr>
                    </w:div>
                    <w:div w:id="683213595">
                      <w:marLeft w:val="0"/>
                      <w:marRight w:val="0"/>
                      <w:marTop w:val="0"/>
                      <w:marBottom w:val="0"/>
                      <w:divBdr>
                        <w:top w:val="none" w:sz="0" w:space="0" w:color="auto"/>
                        <w:left w:val="none" w:sz="0" w:space="0" w:color="auto"/>
                        <w:bottom w:val="none" w:sz="0" w:space="0" w:color="auto"/>
                        <w:right w:val="none" w:sz="0" w:space="0" w:color="auto"/>
                      </w:divBdr>
                    </w:div>
                    <w:div w:id="795102450">
                      <w:marLeft w:val="0"/>
                      <w:marRight w:val="0"/>
                      <w:marTop w:val="0"/>
                      <w:marBottom w:val="0"/>
                      <w:divBdr>
                        <w:top w:val="none" w:sz="0" w:space="0" w:color="auto"/>
                        <w:left w:val="none" w:sz="0" w:space="0" w:color="auto"/>
                        <w:bottom w:val="none" w:sz="0" w:space="0" w:color="auto"/>
                        <w:right w:val="none" w:sz="0" w:space="0" w:color="auto"/>
                      </w:divBdr>
                    </w:div>
                    <w:div w:id="1172335287">
                      <w:marLeft w:val="0"/>
                      <w:marRight w:val="0"/>
                      <w:marTop w:val="0"/>
                      <w:marBottom w:val="0"/>
                      <w:divBdr>
                        <w:top w:val="none" w:sz="0" w:space="0" w:color="auto"/>
                        <w:left w:val="none" w:sz="0" w:space="0" w:color="auto"/>
                        <w:bottom w:val="none" w:sz="0" w:space="0" w:color="auto"/>
                        <w:right w:val="none" w:sz="0" w:space="0" w:color="auto"/>
                      </w:divBdr>
                    </w:div>
                    <w:div w:id="1712533000">
                      <w:marLeft w:val="0"/>
                      <w:marRight w:val="0"/>
                      <w:marTop w:val="0"/>
                      <w:marBottom w:val="0"/>
                      <w:divBdr>
                        <w:top w:val="none" w:sz="0" w:space="0" w:color="auto"/>
                        <w:left w:val="none" w:sz="0" w:space="0" w:color="auto"/>
                        <w:bottom w:val="none" w:sz="0" w:space="0" w:color="auto"/>
                        <w:right w:val="none" w:sz="0" w:space="0" w:color="auto"/>
                      </w:divBdr>
                    </w:div>
                  </w:divsChild>
                </w:div>
                <w:div w:id="472676166">
                  <w:marLeft w:val="0"/>
                  <w:marRight w:val="0"/>
                  <w:marTop w:val="0"/>
                  <w:marBottom w:val="0"/>
                  <w:divBdr>
                    <w:top w:val="none" w:sz="0" w:space="0" w:color="auto"/>
                    <w:left w:val="none" w:sz="0" w:space="0" w:color="auto"/>
                    <w:bottom w:val="none" w:sz="0" w:space="0" w:color="auto"/>
                    <w:right w:val="none" w:sz="0" w:space="0" w:color="auto"/>
                  </w:divBdr>
                  <w:divsChild>
                    <w:div w:id="3410391">
                      <w:marLeft w:val="0"/>
                      <w:marRight w:val="0"/>
                      <w:marTop w:val="0"/>
                      <w:marBottom w:val="0"/>
                      <w:divBdr>
                        <w:top w:val="none" w:sz="0" w:space="0" w:color="auto"/>
                        <w:left w:val="none" w:sz="0" w:space="0" w:color="auto"/>
                        <w:bottom w:val="none" w:sz="0" w:space="0" w:color="auto"/>
                        <w:right w:val="none" w:sz="0" w:space="0" w:color="auto"/>
                      </w:divBdr>
                    </w:div>
                    <w:div w:id="129247779">
                      <w:marLeft w:val="0"/>
                      <w:marRight w:val="0"/>
                      <w:marTop w:val="0"/>
                      <w:marBottom w:val="0"/>
                      <w:divBdr>
                        <w:top w:val="none" w:sz="0" w:space="0" w:color="auto"/>
                        <w:left w:val="none" w:sz="0" w:space="0" w:color="auto"/>
                        <w:bottom w:val="none" w:sz="0" w:space="0" w:color="auto"/>
                        <w:right w:val="none" w:sz="0" w:space="0" w:color="auto"/>
                      </w:divBdr>
                    </w:div>
                    <w:div w:id="229772459">
                      <w:marLeft w:val="0"/>
                      <w:marRight w:val="0"/>
                      <w:marTop w:val="0"/>
                      <w:marBottom w:val="0"/>
                      <w:divBdr>
                        <w:top w:val="none" w:sz="0" w:space="0" w:color="auto"/>
                        <w:left w:val="none" w:sz="0" w:space="0" w:color="auto"/>
                        <w:bottom w:val="none" w:sz="0" w:space="0" w:color="auto"/>
                        <w:right w:val="none" w:sz="0" w:space="0" w:color="auto"/>
                      </w:divBdr>
                    </w:div>
                    <w:div w:id="1095250436">
                      <w:marLeft w:val="0"/>
                      <w:marRight w:val="0"/>
                      <w:marTop w:val="0"/>
                      <w:marBottom w:val="0"/>
                      <w:divBdr>
                        <w:top w:val="none" w:sz="0" w:space="0" w:color="auto"/>
                        <w:left w:val="none" w:sz="0" w:space="0" w:color="auto"/>
                        <w:bottom w:val="none" w:sz="0" w:space="0" w:color="auto"/>
                        <w:right w:val="none" w:sz="0" w:space="0" w:color="auto"/>
                      </w:divBdr>
                    </w:div>
                    <w:div w:id="1750078338">
                      <w:marLeft w:val="0"/>
                      <w:marRight w:val="0"/>
                      <w:marTop w:val="0"/>
                      <w:marBottom w:val="0"/>
                      <w:divBdr>
                        <w:top w:val="none" w:sz="0" w:space="0" w:color="auto"/>
                        <w:left w:val="none" w:sz="0" w:space="0" w:color="auto"/>
                        <w:bottom w:val="none" w:sz="0" w:space="0" w:color="auto"/>
                        <w:right w:val="none" w:sz="0" w:space="0" w:color="auto"/>
                      </w:divBdr>
                    </w:div>
                  </w:divsChild>
                </w:div>
                <w:div w:id="505830999">
                  <w:marLeft w:val="0"/>
                  <w:marRight w:val="0"/>
                  <w:marTop w:val="0"/>
                  <w:marBottom w:val="0"/>
                  <w:divBdr>
                    <w:top w:val="none" w:sz="0" w:space="0" w:color="auto"/>
                    <w:left w:val="none" w:sz="0" w:space="0" w:color="auto"/>
                    <w:bottom w:val="none" w:sz="0" w:space="0" w:color="auto"/>
                    <w:right w:val="none" w:sz="0" w:space="0" w:color="auto"/>
                  </w:divBdr>
                  <w:divsChild>
                    <w:div w:id="1959025714">
                      <w:marLeft w:val="0"/>
                      <w:marRight w:val="0"/>
                      <w:marTop w:val="0"/>
                      <w:marBottom w:val="0"/>
                      <w:divBdr>
                        <w:top w:val="none" w:sz="0" w:space="0" w:color="auto"/>
                        <w:left w:val="none" w:sz="0" w:space="0" w:color="auto"/>
                        <w:bottom w:val="none" w:sz="0" w:space="0" w:color="auto"/>
                        <w:right w:val="none" w:sz="0" w:space="0" w:color="auto"/>
                      </w:divBdr>
                    </w:div>
                  </w:divsChild>
                </w:div>
                <w:div w:id="538398774">
                  <w:marLeft w:val="0"/>
                  <w:marRight w:val="0"/>
                  <w:marTop w:val="0"/>
                  <w:marBottom w:val="0"/>
                  <w:divBdr>
                    <w:top w:val="none" w:sz="0" w:space="0" w:color="auto"/>
                    <w:left w:val="none" w:sz="0" w:space="0" w:color="auto"/>
                    <w:bottom w:val="none" w:sz="0" w:space="0" w:color="auto"/>
                    <w:right w:val="none" w:sz="0" w:space="0" w:color="auto"/>
                  </w:divBdr>
                  <w:divsChild>
                    <w:div w:id="1309818377">
                      <w:marLeft w:val="0"/>
                      <w:marRight w:val="0"/>
                      <w:marTop w:val="0"/>
                      <w:marBottom w:val="0"/>
                      <w:divBdr>
                        <w:top w:val="none" w:sz="0" w:space="0" w:color="auto"/>
                        <w:left w:val="none" w:sz="0" w:space="0" w:color="auto"/>
                        <w:bottom w:val="none" w:sz="0" w:space="0" w:color="auto"/>
                        <w:right w:val="none" w:sz="0" w:space="0" w:color="auto"/>
                      </w:divBdr>
                    </w:div>
                    <w:div w:id="2091924588">
                      <w:marLeft w:val="0"/>
                      <w:marRight w:val="0"/>
                      <w:marTop w:val="0"/>
                      <w:marBottom w:val="0"/>
                      <w:divBdr>
                        <w:top w:val="none" w:sz="0" w:space="0" w:color="auto"/>
                        <w:left w:val="none" w:sz="0" w:space="0" w:color="auto"/>
                        <w:bottom w:val="none" w:sz="0" w:space="0" w:color="auto"/>
                        <w:right w:val="none" w:sz="0" w:space="0" w:color="auto"/>
                      </w:divBdr>
                    </w:div>
                  </w:divsChild>
                </w:div>
                <w:div w:id="539827651">
                  <w:marLeft w:val="0"/>
                  <w:marRight w:val="0"/>
                  <w:marTop w:val="0"/>
                  <w:marBottom w:val="0"/>
                  <w:divBdr>
                    <w:top w:val="none" w:sz="0" w:space="0" w:color="auto"/>
                    <w:left w:val="none" w:sz="0" w:space="0" w:color="auto"/>
                    <w:bottom w:val="none" w:sz="0" w:space="0" w:color="auto"/>
                    <w:right w:val="none" w:sz="0" w:space="0" w:color="auto"/>
                  </w:divBdr>
                  <w:divsChild>
                    <w:div w:id="20395863">
                      <w:marLeft w:val="0"/>
                      <w:marRight w:val="0"/>
                      <w:marTop w:val="0"/>
                      <w:marBottom w:val="0"/>
                      <w:divBdr>
                        <w:top w:val="none" w:sz="0" w:space="0" w:color="auto"/>
                        <w:left w:val="none" w:sz="0" w:space="0" w:color="auto"/>
                        <w:bottom w:val="none" w:sz="0" w:space="0" w:color="auto"/>
                        <w:right w:val="none" w:sz="0" w:space="0" w:color="auto"/>
                      </w:divBdr>
                    </w:div>
                    <w:div w:id="148637979">
                      <w:marLeft w:val="0"/>
                      <w:marRight w:val="0"/>
                      <w:marTop w:val="0"/>
                      <w:marBottom w:val="0"/>
                      <w:divBdr>
                        <w:top w:val="none" w:sz="0" w:space="0" w:color="auto"/>
                        <w:left w:val="none" w:sz="0" w:space="0" w:color="auto"/>
                        <w:bottom w:val="none" w:sz="0" w:space="0" w:color="auto"/>
                        <w:right w:val="none" w:sz="0" w:space="0" w:color="auto"/>
                      </w:divBdr>
                    </w:div>
                    <w:div w:id="553659922">
                      <w:marLeft w:val="0"/>
                      <w:marRight w:val="0"/>
                      <w:marTop w:val="0"/>
                      <w:marBottom w:val="0"/>
                      <w:divBdr>
                        <w:top w:val="none" w:sz="0" w:space="0" w:color="auto"/>
                        <w:left w:val="none" w:sz="0" w:space="0" w:color="auto"/>
                        <w:bottom w:val="none" w:sz="0" w:space="0" w:color="auto"/>
                        <w:right w:val="none" w:sz="0" w:space="0" w:color="auto"/>
                      </w:divBdr>
                    </w:div>
                    <w:div w:id="746079637">
                      <w:marLeft w:val="0"/>
                      <w:marRight w:val="0"/>
                      <w:marTop w:val="0"/>
                      <w:marBottom w:val="0"/>
                      <w:divBdr>
                        <w:top w:val="none" w:sz="0" w:space="0" w:color="auto"/>
                        <w:left w:val="none" w:sz="0" w:space="0" w:color="auto"/>
                        <w:bottom w:val="none" w:sz="0" w:space="0" w:color="auto"/>
                        <w:right w:val="none" w:sz="0" w:space="0" w:color="auto"/>
                      </w:divBdr>
                    </w:div>
                    <w:div w:id="775095347">
                      <w:marLeft w:val="0"/>
                      <w:marRight w:val="0"/>
                      <w:marTop w:val="0"/>
                      <w:marBottom w:val="0"/>
                      <w:divBdr>
                        <w:top w:val="none" w:sz="0" w:space="0" w:color="auto"/>
                        <w:left w:val="none" w:sz="0" w:space="0" w:color="auto"/>
                        <w:bottom w:val="none" w:sz="0" w:space="0" w:color="auto"/>
                        <w:right w:val="none" w:sz="0" w:space="0" w:color="auto"/>
                      </w:divBdr>
                    </w:div>
                    <w:div w:id="882013416">
                      <w:marLeft w:val="0"/>
                      <w:marRight w:val="0"/>
                      <w:marTop w:val="0"/>
                      <w:marBottom w:val="0"/>
                      <w:divBdr>
                        <w:top w:val="none" w:sz="0" w:space="0" w:color="auto"/>
                        <w:left w:val="none" w:sz="0" w:space="0" w:color="auto"/>
                        <w:bottom w:val="none" w:sz="0" w:space="0" w:color="auto"/>
                        <w:right w:val="none" w:sz="0" w:space="0" w:color="auto"/>
                      </w:divBdr>
                    </w:div>
                    <w:div w:id="1236008963">
                      <w:marLeft w:val="0"/>
                      <w:marRight w:val="0"/>
                      <w:marTop w:val="0"/>
                      <w:marBottom w:val="0"/>
                      <w:divBdr>
                        <w:top w:val="none" w:sz="0" w:space="0" w:color="auto"/>
                        <w:left w:val="none" w:sz="0" w:space="0" w:color="auto"/>
                        <w:bottom w:val="none" w:sz="0" w:space="0" w:color="auto"/>
                        <w:right w:val="none" w:sz="0" w:space="0" w:color="auto"/>
                      </w:divBdr>
                    </w:div>
                    <w:div w:id="1851605752">
                      <w:marLeft w:val="0"/>
                      <w:marRight w:val="0"/>
                      <w:marTop w:val="0"/>
                      <w:marBottom w:val="0"/>
                      <w:divBdr>
                        <w:top w:val="none" w:sz="0" w:space="0" w:color="auto"/>
                        <w:left w:val="none" w:sz="0" w:space="0" w:color="auto"/>
                        <w:bottom w:val="none" w:sz="0" w:space="0" w:color="auto"/>
                        <w:right w:val="none" w:sz="0" w:space="0" w:color="auto"/>
                      </w:divBdr>
                    </w:div>
                    <w:div w:id="2004509704">
                      <w:marLeft w:val="0"/>
                      <w:marRight w:val="0"/>
                      <w:marTop w:val="0"/>
                      <w:marBottom w:val="0"/>
                      <w:divBdr>
                        <w:top w:val="none" w:sz="0" w:space="0" w:color="auto"/>
                        <w:left w:val="none" w:sz="0" w:space="0" w:color="auto"/>
                        <w:bottom w:val="none" w:sz="0" w:space="0" w:color="auto"/>
                        <w:right w:val="none" w:sz="0" w:space="0" w:color="auto"/>
                      </w:divBdr>
                    </w:div>
                  </w:divsChild>
                </w:div>
                <w:div w:id="578951267">
                  <w:marLeft w:val="0"/>
                  <w:marRight w:val="0"/>
                  <w:marTop w:val="0"/>
                  <w:marBottom w:val="0"/>
                  <w:divBdr>
                    <w:top w:val="none" w:sz="0" w:space="0" w:color="auto"/>
                    <w:left w:val="none" w:sz="0" w:space="0" w:color="auto"/>
                    <w:bottom w:val="none" w:sz="0" w:space="0" w:color="auto"/>
                    <w:right w:val="none" w:sz="0" w:space="0" w:color="auto"/>
                  </w:divBdr>
                  <w:divsChild>
                    <w:div w:id="26755937">
                      <w:marLeft w:val="0"/>
                      <w:marRight w:val="0"/>
                      <w:marTop w:val="0"/>
                      <w:marBottom w:val="0"/>
                      <w:divBdr>
                        <w:top w:val="none" w:sz="0" w:space="0" w:color="auto"/>
                        <w:left w:val="none" w:sz="0" w:space="0" w:color="auto"/>
                        <w:bottom w:val="none" w:sz="0" w:space="0" w:color="auto"/>
                        <w:right w:val="none" w:sz="0" w:space="0" w:color="auto"/>
                      </w:divBdr>
                    </w:div>
                    <w:div w:id="199974790">
                      <w:marLeft w:val="0"/>
                      <w:marRight w:val="0"/>
                      <w:marTop w:val="0"/>
                      <w:marBottom w:val="0"/>
                      <w:divBdr>
                        <w:top w:val="none" w:sz="0" w:space="0" w:color="auto"/>
                        <w:left w:val="none" w:sz="0" w:space="0" w:color="auto"/>
                        <w:bottom w:val="none" w:sz="0" w:space="0" w:color="auto"/>
                        <w:right w:val="none" w:sz="0" w:space="0" w:color="auto"/>
                      </w:divBdr>
                    </w:div>
                    <w:div w:id="431626519">
                      <w:marLeft w:val="0"/>
                      <w:marRight w:val="0"/>
                      <w:marTop w:val="0"/>
                      <w:marBottom w:val="0"/>
                      <w:divBdr>
                        <w:top w:val="none" w:sz="0" w:space="0" w:color="auto"/>
                        <w:left w:val="none" w:sz="0" w:space="0" w:color="auto"/>
                        <w:bottom w:val="none" w:sz="0" w:space="0" w:color="auto"/>
                        <w:right w:val="none" w:sz="0" w:space="0" w:color="auto"/>
                      </w:divBdr>
                    </w:div>
                    <w:div w:id="1067416232">
                      <w:marLeft w:val="0"/>
                      <w:marRight w:val="0"/>
                      <w:marTop w:val="0"/>
                      <w:marBottom w:val="0"/>
                      <w:divBdr>
                        <w:top w:val="none" w:sz="0" w:space="0" w:color="auto"/>
                        <w:left w:val="none" w:sz="0" w:space="0" w:color="auto"/>
                        <w:bottom w:val="none" w:sz="0" w:space="0" w:color="auto"/>
                        <w:right w:val="none" w:sz="0" w:space="0" w:color="auto"/>
                      </w:divBdr>
                    </w:div>
                    <w:div w:id="1583906114">
                      <w:marLeft w:val="0"/>
                      <w:marRight w:val="0"/>
                      <w:marTop w:val="0"/>
                      <w:marBottom w:val="0"/>
                      <w:divBdr>
                        <w:top w:val="none" w:sz="0" w:space="0" w:color="auto"/>
                        <w:left w:val="none" w:sz="0" w:space="0" w:color="auto"/>
                        <w:bottom w:val="none" w:sz="0" w:space="0" w:color="auto"/>
                        <w:right w:val="none" w:sz="0" w:space="0" w:color="auto"/>
                      </w:divBdr>
                    </w:div>
                    <w:div w:id="1753770665">
                      <w:marLeft w:val="0"/>
                      <w:marRight w:val="0"/>
                      <w:marTop w:val="0"/>
                      <w:marBottom w:val="0"/>
                      <w:divBdr>
                        <w:top w:val="none" w:sz="0" w:space="0" w:color="auto"/>
                        <w:left w:val="none" w:sz="0" w:space="0" w:color="auto"/>
                        <w:bottom w:val="none" w:sz="0" w:space="0" w:color="auto"/>
                        <w:right w:val="none" w:sz="0" w:space="0" w:color="auto"/>
                      </w:divBdr>
                    </w:div>
                    <w:div w:id="2033677153">
                      <w:marLeft w:val="0"/>
                      <w:marRight w:val="0"/>
                      <w:marTop w:val="0"/>
                      <w:marBottom w:val="0"/>
                      <w:divBdr>
                        <w:top w:val="none" w:sz="0" w:space="0" w:color="auto"/>
                        <w:left w:val="none" w:sz="0" w:space="0" w:color="auto"/>
                        <w:bottom w:val="none" w:sz="0" w:space="0" w:color="auto"/>
                        <w:right w:val="none" w:sz="0" w:space="0" w:color="auto"/>
                      </w:divBdr>
                    </w:div>
                  </w:divsChild>
                </w:div>
                <w:div w:id="590745867">
                  <w:marLeft w:val="0"/>
                  <w:marRight w:val="0"/>
                  <w:marTop w:val="0"/>
                  <w:marBottom w:val="0"/>
                  <w:divBdr>
                    <w:top w:val="none" w:sz="0" w:space="0" w:color="auto"/>
                    <w:left w:val="none" w:sz="0" w:space="0" w:color="auto"/>
                    <w:bottom w:val="none" w:sz="0" w:space="0" w:color="auto"/>
                    <w:right w:val="none" w:sz="0" w:space="0" w:color="auto"/>
                  </w:divBdr>
                  <w:divsChild>
                    <w:div w:id="1252351303">
                      <w:marLeft w:val="0"/>
                      <w:marRight w:val="0"/>
                      <w:marTop w:val="0"/>
                      <w:marBottom w:val="0"/>
                      <w:divBdr>
                        <w:top w:val="none" w:sz="0" w:space="0" w:color="auto"/>
                        <w:left w:val="none" w:sz="0" w:space="0" w:color="auto"/>
                        <w:bottom w:val="none" w:sz="0" w:space="0" w:color="auto"/>
                        <w:right w:val="none" w:sz="0" w:space="0" w:color="auto"/>
                      </w:divBdr>
                    </w:div>
                  </w:divsChild>
                </w:div>
                <w:div w:id="591163888">
                  <w:marLeft w:val="0"/>
                  <w:marRight w:val="0"/>
                  <w:marTop w:val="0"/>
                  <w:marBottom w:val="0"/>
                  <w:divBdr>
                    <w:top w:val="none" w:sz="0" w:space="0" w:color="auto"/>
                    <w:left w:val="none" w:sz="0" w:space="0" w:color="auto"/>
                    <w:bottom w:val="none" w:sz="0" w:space="0" w:color="auto"/>
                    <w:right w:val="none" w:sz="0" w:space="0" w:color="auto"/>
                  </w:divBdr>
                  <w:divsChild>
                    <w:div w:id="475611405">
                      <w:marLeft w:val="0"/>
                      <w:marRight w:val="0"/>
                      <w:marTop w:val="0"/>
                      <w:marBottom w:val="0"/>
                      <w:divBdr>
                        <w:top w:val="none" w:sz="0" w:space="0" w:color="auto"/>
                        <w:left w:val="none" w:sz="0" w:space="0" w:color="auto"/>
                        <w:bottom w:val="none" w:sz="0" w:space="0" w:color="auto"/>
                        <w:right w:val="none" w:sz="0" w:space="0" w:color="auto"/>
                      </w:divBdr>
                    </w:div>
                  </w:divsChild>
                </w:div>
                <w:div w:id="591863763">
                  <w:marLeft w:val="0"/>
                  <w:marRight w:val="0"/>
                  <w:marTop w:val="0"/>
                  <w:marBottom w:val="0"/>
                  <w:divBdr>
                    <w:top w:val="none" w:sz="0" w:space="0" w:color="auto"/>
                    <w:left w:val="none" w:sz="0" w:space="0" w:color="auto"/>
                    <w:bottom w:val="none" w:sz="0" w:space="0" w:color="auto"/>
                    <w:right w:val="none" w:sz="0" w:space="0" w:color="auto"/>
                  </w:divBdr>
                  <w:divsChild>
                    <w:div w:id="1552300060">
                      <w:marLeft w:val="0"/>
                      <w:marRight w:val="0"/>
                      <w:marTop w:val="0"/>
                      <w:marBottom w:val="0"/>
                      <w:divBdr>
                        <w:top w:val="none" w:sz="0" w:space="0" w:color="auto"/>
                        <w:left w:val="none" w:sz="0" w:space="0" w:color="auto"/>
                        <w:bottom w:val="none" w:sz="0" w:space="0" w:color="auto"/>
                        <w:right w:val="none" w:sz="0" w:space="0" w:color="auto"/>
                      </w:divBdr>
                    </w:div>
                  </w:divsChild>
                </w:div>
                <w:div w:id="635530041">
                  <w:marLeft w:val="0"/>
                  <w:marRight w:val="0"/>
                  <w:marTop w:val="0"/>
                  <w:marBottom w:val="0"/>
                  <w:divBdr>
                    <w:top w:val="none" w:sz="0" w:space="0" w:color="auto"/>
                    <w:left w:val="none" w:sz="0" w:space="0" w:color="auto"/>
                    <w:bottom w:val="none" w:sz="0" w:space="0" w:color="auto"/>
                    <w:right w:val="none" w:sz="0" w:space="0" w:color="auto"/>
                  </w:divBdr>
                  <w:divsChild>
                    <w:div w:id="930702227">
                      <w:marLeft w:val="0"/>
                      <w:marRight w:val="0"/>
                      <w:marTop w:val="0"/>
                      <w:marBottom w:val="0"/>
                      <w:divBdr>
                        <w:top w:val="none" w:sz="0" w:space="0" w:color="auto"/>
                        <w:left w:val="none" w:sz="0" w:space="0" w:color="auto"/>
                        <w:bottom w:val="none" w:sz="0" w:space="0" w:color="auto"/>
                        <w:right w:val="none" w:sz="0" w:space="0" w:color="auto"/>
                      </w:divBdr>
                    </w:div>
                  </w:divsChild>
                </w:div>
                <w:div w:id="652682521">
                  <w:marLeft w:val="0"/>
                  <w:marRight w:val="0"/>
                  <w:marTop w:val="0"/>
                  <w:marBottom w:val="0"/>
                  <w:divBdr>
                    <w:top w:val="none" w:sz="0" w:space="0" w:color="auto"/>
                    <w:left w:val="none" w:sz="0" w:space="0" w:color="auto"/>
                    <w:bottom w:val="none" w:sz="0" w:space="0" w:color="auto"/>
                    <w:right w:val="none" w:sz="0" w:space="0" w:color="auto"/>
                  </w:divBdr>
                  <w:divsChild>
                    <w:div w:id="1417285797">
                      <w:marLeft w:val="0"/>
                      <w:marRight w:val="0"/>
                      <w:marTop w:val="0"/>
                      <w:marBottom w:val="0"/>
                      <w:divBdr>
                        <w:top w:val="none" w:sz="0" w:space="0" w:color="auto"/>
                        <w:left w:val="none" w:sz="0" w:space="0" w:color="auto"/>
                        <w:bottom w:val="none" w:sz="0" w:space="0" w:color="auto"/>
                        <w:right w:val="none" w:sz="0" w:space="0" w:color="auto"/>
                      </w:divBdr>
                    </w:div>
                  </w:divsChild>
                </w:div>
                <w:div w:id="659890062">
                  <w:marLeft w:val="0"/>
                  <w:marRight w:val="0"/>
                  <w:marTop w:val="0"/>
                  <w:marBottom w:val="0"/>
                  <w:divBdr>
                    <w:top w:val="none" w:sz="0" w:space="0" w:color="auto"/>
                    <w:left w:val="none" w:sz="0" w:space="0" w:color="auto"/>
                    <w:bottom w:val="none" w:sz="0" w:space="0" w:color="auto"/>
                    <w:right w:val="none" w:sz="0" w:space="0" w:color="auto"/>
                  </w:divBdr>
                  <w:divsChild>
                    <w:div w:id="1527403487">
                      <w:marLeft w:val="0"/>
                      <w:marRight w:val="0"/>
                      <w:marTop w:val="0"/>
                      <w:marBottom w:val="0"/>
                      <w:divBdr>
                        <w:top w:val="none" w:sz="0" w:space="0" w:color="auto"/>
                        <w:left w:val="none" w:sz="0" w:space="0" w:color="auto"/>
                        <w:bottom w:val="none" w:sz="0" w:space="0" w:color="auto"/>
                        <w:right w:val="none" w:sz="0" w:space="0" w:color="auto"/>
                      </w:divBdr>
                    </w:div>
                  </w:divsChild>
                </w:div>
                <w:div w:id="687754076">
                  <w:marLeft w:val="0"/>
                  <w:marRight w:val="0"/>
                  <w:marTop w:val="0"/>
                  <w:marBottom w:val="0"/>
                  <w:divBdr>
                    <w:top w:val="none" w:sz="0" w:space="0" w:color="auto"/>
                    <w:left w:val="none" w:sz="0" w:space="0" w:color="auto"/>
                    <w:bottom w:val="none" w:sz="0" w:space="0" w:color="auto"/>
                    <w:right w:val="none" w:sz="0" w:space="0" w:color="auto"/>
                  </w:divBdr>
                  <w:divsChild>
                    <w:div w:id="194925111">
                      <w:marLeft w:val="0"/>
                      <w:marRight w:val="0"/>
                      <w:marTop w:val="0"/>
                      <w:marBottom w:val="0"/>
                      <w:divBdr>
                        <w:top w:val="none" w:sz="0" w:space="0" w:color="auto"/>
                        <w:left w:val="none" w:sz="0" w:space="0" w:color="auto"/>
                        <w:bottom w:val="none" w:sz="0" w:space="0" w:color="auto"/>
                        <w:right w:val="none" w:sz="0" w:space="0" w:color="auto"/>
                      </w:divBdr>
                    </w:div>
                  </w:divsChild>
                </w:div>
                <w:div w:id="692614252">
                  <w:marLeft w:val="0"/>
                  <w:marRight w:val="0"/>
                  <w:marTop w:val="0"/>
                  <w:marBottom w:val="0"/>
                  <w:divBdr>
                    <w:top w:val="none" w:sz="0" w:space="0" w:color="auto"/>
                    <w:left w:val="none" w:sz="0" w:space="0" w:color="auto"/>
                    <w:bottom w:val="none" w:sz="0" w:space="0" w:color="auto"/>
                    <w:right w:val="none" w:sz="0" w:space="0" w:color="auto"/>
                  </w:divBdr>
                  <w:divsChild>
                    <w:div w:id="7148397">
                      <w:marLeft w:val="0"/>
                      <w:marRight w:val="0"/>
                      <w:marTop w:val="0"/>
                      <w:marBottom w:val="0"/>
                      <w:divBdr>
                        <w:top w:val="none" w:sz="0" w:space="0" w:color="auto"/>
                        <w:left w:val="none" w:sz="0" w:space="0" w:color="auto"/>
                        <w:bottom w:val="none" w:sz="0" w:space="0" w:color="auto"/>
                        <w:right w:val="none" w:sz="0" w:space="0" w:color="auto"/>
                      </w:divBdr>
                    </w:div>
                    <w:div w:id="96752517">
                      <w:marLeft w:val="0"/>
                      <w:marRight w:val="0"/>
                      <w:marTop w:val="0"/>
                      <w:marBottom w:val="0"/>
                      <w:divBdr>
                        <w:top w:val="none" w:sz="0" w:space="0" w:color="auto"/>
                        <w:left w:val="none" w:sz="0" w:space="0" w:color="auto"/>
                        <w:bottom w:val="none" w:sz="0" w:space="0" w:color="auto"/>
                        <w:right w:val="none" w:sz="0" w:space="0" w:color="auto"/>
                      </w:divBdr>
                    </w:div>
                    <w:div w:id="351542014">
                      <w:marLeft w:val="0"/>
                      <w:marRight w:val="0"/>
                      <w:marTop w:val="0"/>
                      <w:marBottom w:val="0"/>
                      <w:divBdr>
                        <w:top w:val="none" w:sz="0" w:space="0" w:color="auto"/>
                        <w:left w:val="none" w:sz="0" w:space="0" w:color="auto"/>
                        <w:bottom w:val="none" w:sz="0" w:space="0" w:color="auto"/>
                        <w:right w:val="none" w:sz="0" w:space="0" w:color="auto"/>
                      </w:divBdr>
                    </w:div>
                    <w:div w:id="378750235">
                      <w:marLeft w:val="0"/>
                      <w:marRight w:val="0"/>
                      <w:marTop w:val="0"/>
                      <w:marBottom w:val="0"/>
                      <w:divBdr>
                        <w:top w:val="none" w:sz="0" w:space="0" w:color="auto"/>
                        <w:left w:val="none" w:sz="0" w:space="0" w:color="auto"/>
                        <w:bottom w:val="none" w:sz="0" w:space="0" w:color="auto"/>
                        <w:right w:val="none" w:sz="0" w:space="0" w:color="auto"/>
                      </w:divBdr>
                    </w:div>
                    <w:div w:id="381560405">
                      <w:marLeft w:val="0"/>
                      <w:marRight w:val="0"/>
                      <w:marTop w:val="0"/>
                      <w:marBottom w:val="0"/>
                      <w:divBdr>
                        <w:top w:val="none" w:sz="0" w:space="0" w:color="auto"/>
                        <w:left w:val="none" w:sz="0" w:space="0" w:color="auto"/>
                        <w:bottom w:val="none" w:sz="0" w:space="0" w:color="auto"/>
                        <w:right w:val="none" w:sz="0" w:space="0" w:color="auto"/>
                      </w:divBdr>
                    </w:div>
                    <w:div w:id="443112489">
                      <w:marLeft w:val="0"/>
                      <w:marRight w:val="0"/>
                      <w:marTop w:val="0"/>
                      <w:marBottom w:val="0"/>
                      <w:divBdr>
                        <w:top w:val="none" w:sz="0" w:space="0" w:color="auto"/>
                        <w:left w:val="none" w:sz="0" w:space="0" w:color="auto"/>
                        <w:bottom w:val="none" w:sz="0" w:space="0" w:color="auto"/>
                        <w:right w:val="none" w:sz="0" w:space="0" w:color="auto"/>
                      </w:divBdr>
                    </w:div>
                    <w:div w:id="502742856">
                      <w:marLeft w:val="0"/>
                      <w:marRight w:val="0"/>
                      <w:marTop w:val="0"/>
                      <w:marBottom w:val="0"/>
                      <w:divBdr>
                        <w:top w:val="none" w:sz="0" w:space="0" w:color="auto"/>
                        <w:left w:val="none" w:sz="0" w:space="0" w:color="auto"/>
                        <w:bottom w:val="none" w:sz="0" w:space="0" w:color="auto"/>
                        <w:right w:val="none" w:sz="0" w:space="0" w:color="auto"/>
                      </w:divBdr>
                    </w:div>
                    <w:div w:id="521286195">
                      <w:marLeft w:val="0"/>
                      <w:marRight w:val="0"/>
                      <w:marTop w:val="0"/>
                      <w:marBottom w:val="0"/>
                      <w:divBdr>
                        <w:top w:val="none" w:sz="0" w:space="0" w:color="auto"/>
                        <w:left w:val="none" w:sz="0" w:space="0" w:color="auto"/>
                        <w:bottom w:val="none" w:sz="0" w:space="0" w:color="auto"/>
                        <w:right w:val="none" w:sz="0" w:space="0" w:color="auto"/>
                      </w:divBdr>
                    </w:div>
                    <w:div w:id="733939024">
                      <w:marLeft w:val="0"/>
                      <w:marRight w:val="0"/>
                      <w:marTop w:val="0"/>
                      <w:marBottom w:val="0"/>
                      <w:divBdr>
                        <w:top w:val="none" w:sz="0" w:space="0" w:color="auto"/>
                        <w:left w:val="none" w:sz="0" w:space="0" w:color="auto"/>
                        <w:bottom w:val="none" w:sz="0" w:space="0" w:color="auto"/>
                        <w:right w:val="none" w:sz="0" w:space="0" w:color="auto"/>
                      </w:divBdr>
                    </w:div>
                    <w:div w:id="878738153">
                      <w:marLeft w:val="0"/>
                      <w:marRight w:val="0"/>
                      <w:marTop w:val="0"/>
                      <w:marBottom w:val="0"/>
                      <w:divBdr>
                        <w:top w:val="none" w:sz="0" w:space="0" w:color="auto"/>
                        <w:left w:val="none" w:sz="0" w:space="0" w:color="auto"/>
                        <w:bottom w:val="none" w:sz="0" w:space="0" w:color="auto"/>
                        <w:right w:val="none" w:sz="0" w:space="0" w:color="auto"/>
                      </w:divBdr>
                    </w:div>
                    <w:div w:id="927152389">
                      <w:marLeft w:val="0"/>
                      <w:marRight w:val="0"/>
                      <w:marTop w:val="0"/>
                      <w:marBottom w:val="0"/>
                      <w:divBdr>
                        <w:top w:val="none" w:sz="0" w:space="0" w:color="auto"/>
                        <w:left w:val="none" w:sz="0" w:space="0" w:color="auto"/>
                        <w:bottom w:val="none" w:sz="0" w:space="0" w:color="auto"/>
                        <w:right w:val="none" w:sz="0" w:space="0" w:color="auto"/>
                      </w:divBdr>
                    </w:div>
                    <w:div w:id="940842399">
                      <w:marLeft w:val="0"/>
                      <w:marRight w:val="0"/>
                      <w:marTop w:val="0"/>
                      <w:marBottom w:val="0"/>
                      <w:divBdr>
                        <w:top w:val="none" w:sz="0" w:space="0" w:color="auto"/>
                        <w:left w:val="none" w:sz="0" w:space="0" w:color="auto"/>
                        <w:bottom w:val="none" w:sz="0" w:space="0" w:color="auto"/>
                        <w:right w:val="none" w:sz="0" w:space="0" w:color="auto"/>
                      </w:divBdr>
                    </w:div>
                    <w:div w:id="1064256424">
                      <w:marLeft w:val="0"/>
                      <w:marRight w:val="0"/>
                      <w:marTop w:val="0"/>
                      <w:marBottom w:val="0"/>
                      <w:divBdr>
                        <w:top w:val="none" w:sz="0" w:space="0" w:color="auto"/>
                        <w:left w:val="none" w:sz="0" w:space="0" w:color="auto"/>
                        <w:bottom w:val="none" w:sz="0" w:space="0" w:color="auto"/>
                        <w:right w:val="none" w:sz="0" w:space="0" w:color="auto"/>
                      </w:divBdr>
                    </w:div>
                    <w:div w:id="1201821380">
                      <w:marLeft w:val="0"/>
                      <w:marRight w:val="0"/>
                      <w:marTop w:val="0"/>
                      <w:marBottom w:val="0"/>
                      <w:divBdr>
                        <w:top w:val="none" w:sz="0" w:space="0" w:color="auto"/>
                        <w:left w:val="none" w:sz="0" w:space="0" w:color="auto"/>
                        <w:bottom w:val="none" w:sz="0" w:space="0" w:color="auto"/>
                        <w:right w:val="none" w:sz="0" w:space="0" w:color="auto"/>
                      </w:divBdr>
                    </w:div>
                    <w:div w:id="1262181980">
                      <w:marLeft w:val="0"/>
                      <w:marRight w:val="0"/>
                      <w:marTop w:val="0"/>
                      <w:marBottom w:val="0"/>
                      <w:divBdr>
                        <w:top w:val="none" w:sz="0" w:space="0" w:color="auto"/>
                        <w:left w:val="none" w:sz="0" w:space="0" w:color="auto"/>
                        <w:bottom w:val="none" w:sz="0" w:space="0" w:color="auto"/>
                        <w:right w:val="none" w:sz="0" w:space="0" w:color="auto"/>
                      </w:divBdr>
                    </w:div>
                    <w:div w:id="1346983518">
                      <w:marLeft w:val="0"/>
                      <w:marRight w:val="0"/>
                      <w:marTop w:val="0"/>
                      <w:marBottom w:val="0"/>
                      <w:divBdr>
                        <w:top w:val="none" w:sz="0" w:space="0" w:color="auto"/>
                        <w:left w:val="none" w:sz="0" w:space="0" w:color="auto"/>
                        <w:bottom w:val="none" w:sz="0" w:space="0" w:color="auto"/>
                        <w:right w:val="none" w:sz="0" w:space="0" w:color="auto"/>
                      </w:divBdr>
                    </w:div>
                    <w:div w:id="1490242862">
                      <w:marLeft w:val="0"/>
                      <w:marRight w:val="0"/>
                      <w:marTop w:val="0"/>
                      <w:marBottom w:val="0"/>
                      <w:divBdr>
                        <w:top w:val="none" w:sz="0" w:space="0" w:color="auto"/>
                        <w:left w:val="none" w:sz="0" w:space="0" w:color="auto"/>
                        <w:bottom w:val="none" w:sz="0" w:space="0" w:color="auto"/>
                        <w:right w:val="none" w:sz="0" w:space="0" w:color="auto"/>
                      </w:divBdr>
                    </w:div>
                    <w:div w:id="1497571042">
                      <w:marLeft w:val="0"/>
                      <w:marRight w:val="0"/>
                      <w:marTop w:val="0"/>
                      <w:marBottom w:val="0"/>
                      <w:divBdr>
                        <w:top w:val="none" w:sz="0" w:space="0" w:color="auto"/>
                        <w:left w:val="none" w:sz="0" w:space="0" w:color="auto"/>
                        <w:bottom w:val="none" w:sz="0" w:space="0" w:color="auto"/>
                        <w:right w:val="none" w:sz="0" w:space="0" w:color="auto"/>
                      </w:divBdr>
                    </w:div>
                    <w:div w:id="1498034744">
                      <w:marLeft w:val="0"/>
                      <w:marRight w:val="0"/>
                      <w:marTop w:val="0"/>
                      <w:marBottom w:val="0"/>
                      <w:divBdr>
                        <w:top w:val="none" w:sz="0" w:space="0" w:color="auto"/>
                        <w:left w:val="none" w:sz="0" w:space="0" w:color="auto"/>
                        <w:bottom w:val="none" w:sz="0" w:space="0" w:color="auto"/>
                        <w:right w:val="none" w:sz="0" w:space="0" w:color="auto"/>
                      </w:divBdr>
                    </w:div>
                    <w:div w:id="1713460634">
                      <w:marLeft w:val="0"/>
                      <w:marRight w:val="0"/>
                      <w:marTop w:val="0"/>
                      <w:marBottom w:val="0"/>
                      <w:divBdr>
                        <w:top w:val="none" w:sz="0" w:space="0" w:color="auto"/>
                        <w:left w:val="none" w:sz="0" w:space="0" w:color="auto"/>
                        <w:bottom w:val="none" w:sz="0" w:space="0" w:color="auto"/>
                        <w:right w:val="none" w:sz="0" w:space="0" w:color="auto"/>
                      </w:divBdr>
                    </w:div>
                    <w:div w:id="1903714016">
                      <w:marLeft w:val="0"/>
                      <w:marRight w:val="0"/>
                      <w:marTop w:val="0"/>
                      <w:marBottom w:val="0"/>
                      <w:divBdr>
                        <w:top w:val="none" w:sz="0" w:space="0" w:color="auto"/>
                        <w:left w:val="none" w:sz="0" w:space="0" w:color="auto"/>
                        <w:bottom w:val="none" w:sz="0" w:space="0" w:color="auto"/>
                        <w:right w:val="none" w:sz="0" w:space="0" w:color="auto"/>
                      </w:divBdr>
                    </w:div>
                    <w:div w:id="1924562634">
                      <w:marLeft w:val="0"/>
                      <w:marRight w:val="0"/>
                      <w:marTop w:val="0"/>
                      <w:marBottom w:val="0"/>
                      <w:divBdr>
                        <w:top w:val="none" w:sz="0" w:space="0" w:color="auto"/>
                        <w:left w:val="none" w:sz="0" w:space="0" w:color="auto"/>
                        <w:bottom w:val="none" w:sz="0" w:space="0" w:color="auto"/>
                        <w:right w:val="none" w:sz="0" w:space="0" w:color="auto"/>
                      </w:divBdr>
                    </w:div>
                    <w:div w:id="1938056172">
                      <w:marLeft w:val="0"/>
                      <w:marRight w:val="0"/>
                      <w:marTop w:val="0"/>
                      <w:marBottom w:val="0"/>
                      <w:divBdr>
                        <w:top w:val="none" w:sz="0" w:space="0" w:color="auto"/>
                        <w:left w:val="none" w:sz="0" w:space="0" w:color="auto"/>
                        <w:bottom w:val="none" w:sz="0" w:space="0" w:color="auto"/>
                        <w:right w:val="none" w:sz="0" w:space="0" w:color="auto"/>
                      </w:divBdr>
                    </w:div>
                    <w:div w:id="1983920267">
                      <w:marLeft w:val="0"/>
                      <w:marRight w:val="0"/>
                      <w:marTop w:val="0"/>
                      <w:marBottom w:val="0"/>
                      <w:divBdr>
                        <w:top w:val="none" w:sz="0" w:space="0" w:color="auto"/>
                        <w:left w:val="none" w:sz="0" w:space="0" w:color="auto"/>
                        <w:bottom w:val="none" w:sz="0" w:space="0" w:color="auto"/>
                        <w:right w:val="none" w:sz="0" w:space="0" w:color="auto"/>
                      </w:divBdr>
                    </w:div>
                    <w:div w:id="2123912775">
                      <w:marLeft w:val="0"/>
                      <w:marRight w:val="0"/>
                      <w:marTop w:val="0"/>
                      <w:marBottom w:val="0"/>
                      <w:divBdr>
                        <w:top w:val="none" w:sz="0" w:space="0" w:color="auto"/>
                        <w:left w:val="none" w:sz="0" w:space="0" w:color="auto"/>
                        <w:bottom w:val="none" w:sz="0" w:space="0" w:color="auto"/>
                        <w:right w:val="none" w:sz="0" w:space="0" w:color="auto"/>
                      </w:divBdr>
                    </w:div>
                  </w:divsChild>
                </w:div>
                <w:div w:id="695156612">
                  <w:marLeft w:val="0"/>
                  <w:marRight w:val="0"/>
                  <w:marTop w:val="0"/>
                  <w:marBottom w:val="0"/>
                  <w:divBdr>
                    <w:top w:val="none" w:sz="0" w:space="0" w:color="auto"/>
                    <w:left w:val="none" w:sz="0" w:space="0" w:color="auto"/>
                    <w:bottom w:val="none" w:sz="0" w:space="0" w:color="auto"/>
                    <w:right w:val="none" w:sz="0" w:space="0" w:color="auto"/>
                  </w:divBdr>
                  <w:divsChild>
                    <w:div w:id="396823787">
                      <w:marLeft w:val="0"/>
                      <w:marRight w:val="0"/>
                      <w:marTop w:val="0"/>
                      <w:marBottom w:val="0"/>
                      <w:divBdr>
                        <w:top w:val="none" w:sz="0" w:space="0" w:color="auto"/>
                        <w:left w:val="none" w:sz="0" w:space="0" w:color="auto"/>
                        <w:bottom w:val="none" w:sz="0" w:space="0" w:color="auto"/>
                        <w:right w:val="none" w:sz="0" w:space="0" w:color="auto"/>
                      </w:divBdr>
                    </w:div>
                  </w:divsChild>
                </w:div>
                <w:div w:id="702365035">
                  <w:marLeft w:val="0"/>
                  <w:marRight w:val="0"/>
                  <w:marTop w:val="0"/>
                  <w:marBottom w:val="0"/>
                  <w:divBdr>
                    <w:top w:val="none" w:sz="0" w:space="0" w:color="auto"/>
                    <w:left w:val="none" w:sz="0" w:space="0" w:color="auto"/>
                    <w:bottom w:val="none" w:sz="0" w:space="0" w:color="auto"/>
                    <w:right w:val="none" w:sz="0" w:space="0" w:color="auto"/>
                  </w:divBdr>
                  <w:divsChild>
                    <w:div w:id="1490439151">
                      <w:marLeft w:val="0"/>
                      <w:marRight w:val="0"/>
                      <w:marTop w:val="0"/>
                      <w:marBottom w:val="0"/>
                      <w:divBdr>
                        <w:top w:val="none" w:sz="0" w:space="0" w:color="auto"/>
                        <w:left w:val="none" w:sz="0" w:space="0" w:color="auto"/>
                        <w:bottom w:val="none" w:sz="0" w:space="0" w:color="auto"/>
                        <w:right w:val="none" w:sz="0" w:space="0" w:color="auto"/>
                      </w:divBdr>
                    </w:div>
                  </w:divsChild>
                </w:div>
                <w:div w:id="706178639">
                  <w:marLeft w:val="0"/>
                  <w:marRight w:val="0"/>
                  <w:marTop w:val="0"/>
                  <w:marBottom w:val="0"/>
                  <w:divBdr>
                    <w:top w:val="none" w:sz="0" w:space="0" w:color="auto"/>
                    <w:left w:val="none" w:sz="0" w:space="0" w:color="auto"/>
                    <w:bottom w:val="none" w:sz="0" w:space="0" w:color="auto"/>
                    <w:right w:val="none" w:sz="0" w:space="0" w:color="auto"/>
                  </w:divBdr>
                  <w:divsChild>
                    <w:div w:id="550075767">
                      <w:marLeft w:val="0"/>
                      <w:marRight w:val="0"/>
                      <w:marTop w:val="0"/>
                      <w:marBottom w:val="0"/>
                      <w:divBdr>
                        <w:top w:val="none" w:sz="0" w:space="0" w:color="auto"/>
                        <w:left w:val="none" w:sz="0" w:space="0" w:color="auto"/>
                        <w:bottom w:val="none" w:sz="0" w:space="0" w:color="auto"/>
                        <w:right w:val="none" w:sz="0" w:space="0" w:color="auto"/>
                      </w:divBdr>
                    </w:div>
                    <w:div w:id="1332568108">
                      <w:marLeft w:val="0"/>
                      <w:marRight w:val="0"/>
                      <w:marTop w:val="0"/>
                      <w:marBottom w:val="0"/>
                      <w:divBdr>
                        <w:top w:val="none" w:sz="0" w:space="0" w:color="auto"/>
                        <w:left w:val="none" w:sz="0" w:space="0" w:color="auto"/>
                        <w:bottom w:val="none" w:sz="0" w:space="0" w:color="auto"/>
                        <w:right w:val="none" w:sz="0" w:space="0" w:color="auto"/>
                      </w:divBdr>
                    </w:div>
                    <w:div w:id="1551963570">
                      <w:marLeft w:val="0"/>
                      <w:marRight w:val="0"/>
                      <w:marTop w:val="0"/>
                      <w:marBottom w:val="0"/>
                      <w:divBdr>
                        <w:top w:val="none" w:sz="0" w:space="0" w:color="auto"/>
                        <w:left w:val="none" w:sz="0" w:space="0" w:color="auto"/>
                        <w:bottom w:val="none" w:sz="0" w:space="0" w:color="auto"/>
                        <w:right w:val="none" w:sz="0" w:space="0" w:color="auto"/>
                      </w:divBdr>
                    </w:div>
                    <w:div w:id="1659917667">
                      <w:marLeft w:val="0"/>
                      <w:marRight w:val="0"/>
                      <w:marTop w:val="0"/>
                      <w:marBottom w:val="0"/>
                      <w:divBdr>
                        <w:top w:val="none" w:sz="0" w:space="0" w:color="auto"/>
                        <w:left w:val="none" w:sz="0" w:space="0" w:color="auto"/>
                        <w:bottom w:val="none" w:sz="0" w:space="0" w:color="auto"/>
                        <w:right w:val="none" w:sz="0" w:space="0" w:color="auto"/>
                      </w:divBdr>
                    </w:div>
                    <w:div w:id="1910921623">
                      <w:marLeft w:val="0"/>
                      <w:marRight w:val="0"/>
                      <w:marTop w:val="0"/>
                      <w:marBottom w:val="0"/>
                      <w:divBdr>
                        <w:top w:val="none" w:sz="0" w:space="0" w:color="auto"/>
                        <w:left w:val="none" w:sz="0" w:space="0" w:color="auto"/>
                        <w:bottom w:val="none" w:sz="0" w:space="0" w:color="auto"/>
                        <w:right w:val="none" w:sz="0" w:space="0" w:color="auto"/>
                      </w:divBdr>
                    </w:div>
                  </w:divsChild>
                </w:div>
                <w:div w:id="716583648">
                  <w:marLeft w:val="0"/>
                  <w:marRight w:val="0"/>
                  <w:marTop w:val="0"/>
                  <w:marBottom w:val="0"/>
                  <w:divBdr>
                    <w:top w:val="none" w:sz="0" w:space="0" w:color="auto"/>
                    <w:left w:val="none" w:sz="0" w:space="0" w:color="auto"/>
                    <w:bottom w:val="none" w:sz="0" w:space="0" w:color="auto"/>
                    <w:right w:val="none" w:sz="0" w:space="0" w:color="auto"/>
                  </w:divBdr>
                  <w:divsChild>
                    <w:div w:id="138353066">
                      <w:marLeft w:val="0"/>
                      <w:marRight w:val="0"/>
                      <w:marTop w:val="0"/>
                      <w:marBottom w:val="0"/>
                      <w:divBdr>
                        <w:top w:val="none" w:sz="0" w:space="0" w:color="auto"/>
                        <w:left w:val="none" w:sz="0" w:space="0" w:color="auto"/>
                        <w:bottom w:val="none" w:sz="0" w:space="0" w:color="auto"/>
                        <w:right w:val="none" w:sz="0" w:space="0" w:color="auto"/>
                      </w:divBdr>
                    </w:div>
                  </w:divsChild>
                </w:div>
                <w:div w:id="737287164">
                  <w:marLeft w:val="0"/>
                  <w:marRight w:val="0"/>
                  <w:marTop w:val="0"/>
                  <w:marBottom w:val="0"/>
                  <w:divBdr>
                    <w:top w:val="none" w:sz="0" w:space="0" w:color="auto"/>
                    <w:left w:val="none" w:sz="0" w:space="0" w:color="auto"/>
                    <w:bottom w:val="none" w:sz="0" w:space="0" w:color="auto"/>
                    <w:right w:val="none" w:sz="0" w:space="0" w:color="auto"/>
                  </w:divBdr>
                  <w:divsChild>
                    <w:div w:id="292827564">
                      <w:marLeft w:val="0"/>
                      <w:marRight w:val="0"/>
                      <w:marTop w:val="0"/>
                      <w:marBottom w:val="0"/>
                      <w:divBdr>
                        <w:top w:val="none" w:sz="0" w:space="0" w:color="auto"/>
                        <w:left w:val="none" w:sz="0" w:space="0" w:color="auto"/>
                        <w:bottom w:val="none" w:sz="0" w:space="0" w:color="auto"/>
                        <w:right w:val="none" w:sz="0" w:space="0" w:color="auto"/>
                      </w:divBdr>
                    </w:div>
                    <w:div w:id="769617136">
                      <w:marLeft w:val="0"/>
                      <w:marRight w:val="0"/>
                      <w:marTop w:val="0"/>
                      <w:marBottom w:val="0"/>
                      <w:divBdr>
                        <w:top w:val="none" w:sz="0" w:space="0" w:color="auto"/>
                        <w:left w:val="none" w:sz="0" w:space="0" w:color="auto"/>
                        <w:bottom w:val="none" w:sz="0" w:space="0" w:color="auto"/>
                        <w:right w:val="none" w:sz="0" w:space="0" w:color="auto"/>
                      </w:divBdr>
                    </w:div>
                    <w:div w:id="1333685270">
                      <w:marLeft w:val="0"/>
                      <w:marRight w:val="0"/>
                      <w:marTop w:val="0"/>
                      <w:marBottom w:val="0"/>
                      <w:divBdr>
                        <w:top w:val="none" w:sz="0" w:space="0" w:color="auto"/>
                        <w:left w:val="none" w:sz="0" w:space="0" w:color="auto"/>
                        <w:bottom w:val="none" w:sz="0" w:space="0" w:color="auto"/>
                        <w:right w:val="none" w:sz="0" w:space="0" w:color="auto"/>
                      </w:divBdr>
                    </w:div>
                  </w:divsChild>
                </w:div>
                <w:div w:id="760756804">
                  <w:marLeft w:val="0"/>
                  <w:marRight w:val="0"/>
                  <w:marTop w:val="0"/>
                  <w:marBottom w:val="0"/>
                  <w:divBdr>
                    <w:top w:val="none" w:sz="0" w:space="0" w:color="auto"/>
                    <w:left w:val="none" w:sz="0" w:space="0" w:color="auto"/>
                    <w:bottom w:val="none" w:sz="0" w:space="0" w:color="auto"/>
                    <w:right w:val="none" w:sz="0" w:space="0" w:color="auto"/>
                  </w:divBdr>
                  <w:divsChild>
                    <w:div w:id="23288024">
                      <w:marLeft w:val="0"/>
                      <w:marRight w:val="0"/>
                      <w:marTop w:val="0"/>
                      <w:marBottom w:val="0"/>
                      <w:divBdr>
                        <w:top w:val="none" w:sz="0" w:space="0" w:color="auto"/>
                        <w:left w:val="none" w:sz="0" w:space="0" w:color="auto"/>
                        <w:bottom w:val="none" w:sz="0" w:space="0" w:color="auto"/>
                        <w:right w:val="none" w:sz="0" w:space="0" w:color="auto"/>
                      </w:divBdr>
                    </w:div>
                    <w:div w:id="2053797390">
                      <w:marLeft w:val="0"/>
                      <w:marRight w:val="0"/>
                      <w:marTop w:val="0"/>
                      <w:marBottom w:val="0"/>
                      <w:divBdr>
                        <w:top w:val="none" w:sz="0" w:space="0" w:color="auto"/>
                        <w:left w:val="none" w:sz="0" w:space="0" w:color="auto"/>
                        <w:bottom w:val="none" w:sz="0" w:space="0" w:color="auto"/>
                        <w:right w:val="none" w:sz="0" w:space="0" w:color="auto"/>
                      </w:divBdr>
                    </w:div>
                  </w:divsChild>
                </w:div>
                <w:div w:id="768425682">
                  <w:marLeft w:val="0"/>
                  <w:marRight w:val="0"/>
                  <w:marTop w:val="0"/>
                  <w:marBottom w:val="0"/>
                  <w:divBdr>
                    <w:top w:val="none" w:sz="0" w:space="0" w:color="auto"/>
                    <w:left w:val="none" w:sz="0" w:space="0" w:color="auto"/>
                    <w:bottom w:val="none" w:sz="0" w:space="0" w:color="auto"/>
                    <w:right w:val="none" w:sz="0" w:space="0" w:color="auto"/>
                  </w:divBdr>
                  <w:divsChild>
                    <w:div w:id="292180005">
                      <w:marLeft w:val="0"/>
                      <w:marRight w:val="0"/>
                      <w:marTop w:val="0"/>
                      <w:marBottom w:val="0"/>
                      <w:divBdr>
                        <w:top w:val="none" w:sz="0" w:space="0" w:color="auto"/>
                        <w:left w:val="none" w:sz="0" w:space="0" w:color="auto"/>
                        <w:bottom w:val="none" w:sz="0" w:space="0" w:color="auto"/>
                        <w:right w:val="none" w:sz="0" w:space="0" w:color="auto"/>
                      </w:divBdr>
                    </w:div>
                  </w:divsChild>
                </w:div>
                <w:div w:id="796728547">
                  <w:marLeft w:val="0"/>
                  <w:marRight w:val="0"/>
                  <w:marTop w:val="0"/>
                  <w:marBottom w:val="0"/>
                  <w:divBdr>
                    <w:top w:val="none" w:sz="0" w:space="0" w:color="auto"/>
                    <w:left w:val="none" w:sz="0" w:space="0" w:color="auto"/>
                    <w:bottom w:val="none" w:sz="0" w:space="0" w:color="auto"/>
                    <w:right w:val="none" w:sz="0" w:space="0" w:color="auto"/>
                  </w:divBdr>
                  <w:divsChild>
                    <w:div w:id="96214593">
                      <w:marLeft w:val="0"/>
                      <w:marRight w:val="0"/>
                      <w:marTop w:val="0"/>
                      <w:marBottom w:val="0"/>
                      <w:divBdr>
                        <w:top w:val="none" w:sz="0" w:space="0" w:color="auto"/>
                        <w:left w:val="none" w:sz="0" w:space="0" w:color="auto"/>
                        <w:bottom w:val="none" w:sz="0" w:space="0" w:color="auto"/>
                        <w:right w:val="none" w:sz="0" w:space="0" w:color="auto"/>
                      </w:divBdr>
                    </w:div>
                    <w:div w:id="97214044">
                      <w:marLeft w:val="0"/>
                      <w:marRight w:val="0"/>
                      <w:marTop w:val="0"/>
                      <w:marBottom w:val="0"/>
                      <w:divBdr>
                        <w:top w:val="none" w:sz="0" w:space="0" w:color="auto"/>
                        <w:left w:val="none" w:sz="0" w:space="0" w:color="auto"/>
                        <w:bottom w:val="none" w:sz="0" w:space="0" w:color="auto"/>
                        <w:right w:val="none" w:sz="0" w:space="0" w:color="auto"/>
                      </w:divBdr>
                    </w:div>
                    <w:div w:id="162167956">
                      <w:marLeft w:val="0"/>
                      <w:marRight w:val="0"/>
                      <w:marTop w:val="0"/>
                      <w:marBottom w:val="0"/>
                      <w:divBdr>
                        <w:top w:val="none" w:sz="0" w:space="0" w:color="auto"/>
                        <w:left w:val="none" w:sz="0" w:space="0" w:color="auto"/>
                        <w:bottom w:val="none" w:sz="0" w:space="0" w:color="auto"/>
                        <w:right w:val="none" w:sz="0" w:space="0" w:color="auto"/>
                      </w:divBdr>
                    </w:div>
                    <w:div w:id="325666219">
                      <w:marLeft w:val="0"/>
                      <w:marRight w:val="0"/>
                      <w:marTop w:val="0"/>
                      <w:marBottom w:val="0"/>
                      <w:divBdr>
                        <w:top w:val="none" w:sz="0" w:space="0" w:color="auto"/>
                        <w:left w:val="none" w:sz="0" w:space="0" w:color="auto"/>
                        <w:bottom w:val="none" w:sz="0" w:space="0" w:color="auto"/>
                        <w:right w:val="none" w:sz="0" w:space="0" w:color="auto"/>
                      </w:divBdr>
                    </w:div>
                    <w:div w:id="771780659">
                      <w:marLeft w:val="0"/>
                      <w:marRight w:val="0"/>
                      <w:marTop w:val="0"/>
                      <w:marBottom w:val="0"/>
                      <w:divBdr>
                        <w:top w:val="none" w:sz="0" w:space="0" w:color="auto"/>
                        <w:left w:val="none" w:sz="0" w:space="0" w:color="auto"/>
                        <w:bottom w:val="none" w:sz="0" w:space="0" w:color="auto"/>
                        <w:right w:val="none" w:sz="0" w:space="0" w:color="auto"/>
                      </w:divBdr>
                    </w:div>
                    <w:div w:id="1100488783">
                      <w:marLeft w:val="0"/>
                      <w:marRight w:val="0"/>
                      <w:marTop w:val="0"/>
                      <w:marBottom w:val="0"/>
                      <w:divBdr>
                        <w:top w:val="none" w:sz="0" w:space="0" w:color="auto"/>
                        <w:left w:val="none" w:sz="0" w:space="0" w:color="auto"/>
                        <w:bottom w:val="none" w:sz="0" w:space="0" w:color="auto"/>
                        <w:right w:val="none" w:sz="0" w:space="0" w:color="auto"/>
                      </w:divBdr>
                    </w:div>
                    <w:div w:id="1164861447">
                      <w:marLeft w:val="0"/>
                      <w:marRight w:val="0"/>
                      <w:marTop w:val="0"/>
                      <w:marBottom w:val="0"/>
                      <w:divBdr>
                        <w:top w:val="none" w:sz="0" w:space="0" w:color="auto"/>
                        <w:left w:val="none" w:sz="0" w:space="0" w:color="auto"/>
                        <w:bottom w:val="none" w:sz="0" w:space="0" w:color="auto"/>
                        <w:right w:val="none" w:sz="0" w:space="0" w:color="auto"/>
                      </w:divBdr>
                    </w:div>
                    <w:div w:id="1264218478">
                      <w:marLeft w:val="0"/>
                      <w:marRight w:val="0"/>
                      <w:marTop w:val="0"/>
                      <w:marBottom w:val="0"/>
                      <w:divBdr>
                        <w:top w:val="none" w:sz="0" w:space="0" w:color="auto"/>
                        <w:left w:val="none" w:sz="0" w:space="0" w:color="auto"/>
                        <w:bottom w:val="none" w:sz="0" w:space="0" w:color="auto"/>
                        <w:right w:val="none" w:sz="0" w:space="0" w:color="auto"/>
                      </w:divBdr>
                    </w:div>
                    <w:div w:id="1454401991">
                      <w:marLeft w:val="0"/>
                      <w:marRight w:val="0"/>
                      <w:marTop w:val="0"/>
                      <w:marBottom w:val="0"/>
                      <w:divBdr>
                        <w:top w:val="none" w:sz="0" w:space="0" w:color="auto"/>
                        <w:left w:val="none" w:sz="0" w:space="0" w:color="auto"/>
                        <w:bottom w:val="none" w:sz="0" w:space="0" w:color="auto"/>
                        <w:right w:val="none" w:sz="0" w:space="0" w:color="auto"/>
                      </w:divBdr>
                    </w:div>
                    <w:div w:id="1643346209">
                      <w:marLeft w:val="0"/>
                      <w:marRight w:val="0"/>
                      <w:marTop w:val="0"/>
                      <w:marBottom w:val="0"/>
                      <w:divBdr>
                        <w:top w:val="none" w:sz="0" w:space="0" w:color="auto"/>
                        <w:left w:val="none" w:sz="0" w:space="0" w:color="auto"/>
                        <w:bottom w:val="none" w:sz="0" w:space="0" w:color="auto"/>
                        <w:right w:val="none" w:sz="0" w:space="0" w:color="auto"/>
                      </w:divBdr>
                    </w:div>
                    <w:div w:id="1749379302">
                      <w:marLeft w:val="0"/>
                      <w:marRight w:val="0"/>
                      <w:marTop w:val="0"/>
                      <w:marBottom w:val="0"/>
                      <w:divBdr>
                        <w:top w:val="none" w:sz="0" w:space="0" w:color="auto"/>
                        <w:left w:val="none" w:sz="0" w:space="0" w:color="auto"/>
                        <w:bottom w:val="none" w:sz="0" w:space="0" w:color="auto"/>
                        <w:right w:val="none" w:sz="0" w:space="0" w:color="auto"/>
                      </w:divBdr>
                    </w:div>
                    <w:div w:id="1845052332">
                      <w:marLeft w:val="0"/>
                      <w:marRight w:val="0"/>
                      <w:marTop w:val="0"/>
                      <w:marBottom w:val="0"/>
                      <w:divBdr>
                        <w:top w:val="none" w:sz="0" w:space="0" w:color="auto"/>
                        <w:left w:val="none" w:sz="0" w:space="0" w:color="auto"/>
                        <w:bottom w:val="none" w:sz="0" w:space="0" w:color="auto"/>
                        <w:right w:val="none" w:sz="0" w:space="0" w:color="auto"/>
                      </w:divBdr>
                    </w:div>
                    <w:div w:id="1964194078">
                      <w:marLeft w:val="0"/>
                      <w:marRight w:val="0"/>
                      <w:marTop w:val="0"/>
                      <w:marBottom w:val="0"/>
                      <w:divBdr>
                        <w:top w:val="none" w:sz="0" w:space="0" w:color="auto"/>
                        <w:left w:val="none" w:sz="0" w:space="0" w:color="auto"/>
                        <w:bottom w:val="none" w:sz="0" w:space="0" w:color="auto"/>
                        <w:right w:val="none" w:sz="0" w:space="0" w:color="auto"/>
                      </w:divBdr>
                    </w:div>
                    <w:div w:id="2138720010">
                      <w:marLeft w:val="0"/>
                      <w:marRight w:val="0"/>
                      <w:marTop w:val="0"/>
                      <w:marBottom w:val="0"/>
                      <w:divBdr>
                        <w:top w:val="none" w:sz="0" w:space="0" w:color="auto"/>
                        <w:left w:val="none" w:sz="0" w:space="0" w:color="auto"/>
                        <w:bottom w:val="none" w:sz="0" w:space="0" w:color="auto"/>
                        <w:right w:val="none" w:sz="0" w:space="0" w:color="auto"/>
                      </w:divBdr>
                    </w:div>
                  </w:divsChild>
                </w:div>
                <w:div w:id="796803315">
                  <w:marLeft w:val="0"/>
                  <w:marRight w:val="0"/>
                  <w:marTop w:val="0"/>
                  <w:marBottom w:val="0"/>
                  <w:divBdr>
                    <w:top w:val="none" w:sz="0" w:space="0" w:color="auto"/>
                    <w:left w:val="none" w:sz="0" w:space="0" w:color="auto"/>
                    <w:bottom w:val="none" w:sz="0" w:space="0" w:color="auto"/>
                    <w:right w:val="none" w:sz="0" w:space="0" w:color="auto"/>
                  </w:divBdr>
                  <w:divsChild>
                    <w:div w:id="1279796034">
                      <w:marLeft w:val="0"/>
                      <w:marRight w:val="0"/>
                      <w:marTop w:val="0"/>
                      <w:marBottom w:val="0"/>
                      <w:divBdr>
                        <w:top w:val="none" w:sz="0" w:space="0" w:color="auto"/>
                        <w:left w:val="none" w:sz="0" w:space="0" w:color="auto"/>
                        <w:bottom w:val="none" w:sz="0" w:space="0" w:color="auto"/>
                        <w:right w:val="none" w:sz="0" w:space="0" w:color="auto"/>
                      </w:divBdr>
                    </w:div>
                    <w:div w:id="1744135163">
                      <w:marLeft w:val="0"/>
                      <w:marRight w:val="0"/>
                      <w:marTop w:val="0"/>
                      <w:marBottom w:val="0"/>
                      <w:divBdr>
                        <w:top w:val="none" w:sz="0" w:space="0" w:color="auto"/>
                        <w:left w:val="none" w:sz="0" w:space="0" w:color="auto"/>
                        <w:bottom w:val="none" w:sz="0" w:space="0" w:color="auto"/>
                        <w:right w:val="none" w:sz="0" w:space="0" w:color="auto"/>
                      </w:divBdr>
                    </w:div>
                    <w:div w:id="1866019676">
                      <w:marLeft w:val="0"/>
                      <w:marRight w:val="0"/>
                      <w:marTop w:val="0"/>
                      <w:marBottom w:val="0"/>
                      <w:divBdr>
                        <w:top w:val="none" w:sz="0" w:space="0" w:color="auto"/>
                        <w:left w:val="none" w:sz="0" w:space="0" w:color="auto"/>
                        <w:bottom w:val="none" w:sz="0" w:space="0" w:color="auto"/>
                        <w:right w:val="none" w:sz="0" w:space="0" w:color="auto"/>
                      </w:divBdr>
                    </w:div>
                  </w:divsChild>
                </w:div>
                <w:div w:id="820923397">
                  <w:marLeft w:val="0"/>
                  <w:marRight w:val="0"/>
                  <w:marTop w:val="0"/>
                  <w:marBottom w:val="0"/>
                  <w:divBdr>
                    <w:top w:val="none" w:sz="0" w:space="0" w:color="auto"/>
                    <w:left w:val="none" w:sz="0" w:space="0" w:color="auto"/>
                    <w:bottom w:val="none" w:sz="0" w:space="0" w:color="auto"/>
                    <w:right w:val="none" w:sz="0" w:space="0" w:color="auto"/>
                  </w:divBdr>
                  <w:divsChild>
                    <w:div w:id="814571558">
                      <w:marLeft w:val="0"/>
                      <w:marRight w:val="0"/>
                      <w:marTop w:val="0"/>
                      <w:marBottom w:val="0"/>
                      <w:divBdr>
                        <w:top w:val="none" w:sz="0" w:space="0" w:color="auto"/>
                        <w:left w:val="none" w:sz="0" w:space="0" w:color="auto"/>
                        <w:bottom w:val="none" w:sz="0" w:space="0" w:color="auto"/>
                        <w:right w:val="none" w:sz="0" w:space="0" w:color="auto"/>
                      </w:divBdr>
                    </w:div>
                  </w:divsChild>
                </w:div>
                <w:div w:id="822893441">
                  <w:marLeft w:val="0"/>
                  <w:marRight w:val="0"/>
                  <w:marTop w:val="0"/>
                  <w:marBottom w:val="0"/>
                  <w:divBdr>
                    <w:top w:val="none" w:sz="0" w:space="0" w:color="auto"/>
                    <w:left w:val="none" w:sz="0" w:space="0" w:color="auto"/>
                    <w:bottom w:val="none" w:sz="0" w:space="0" w:color="auto"/>
                    <w:right w:val="none" w:sz="0" w:space="0" w:color="auto"/>
                  </w:divBdr>
                  <w:divsChild>
                    <w:div w:id="384374273">
                      <w:marLeft w:val="0"/>
                      <w:marRight w:val="0"/>
                      <w:marTop w:val="0"/>
                      <w:marBottom w:val="0"/>
                      <w:divBdr>
                        <w:top w:val="none" w:sz="0" w:space="0" w:color="auto"/>
                        <w:left w:val="none" w:sz="0" w:space="0" w:color="auto"/>
                        <w:bottom w:val="none" w:sz="0" w:space="0" w:color="auto"/>
                        <w:right w:val="none" w:sz="0" w:space="0" w:color="auto"/>
                      </w:divBdr>
                    </w:div>
                  </w:divsChild>
                </w:div>
                <w:div w:id="836504458">
                  <w:marLeft w:val="0"/>
                  <w:marRight w:val="0"/>
                  <w:marTop w:val="0"/>
                  <w:marBottom w:val="0"/>
                  <w:divBdr>
                    <w:top w:val="none" w:sz="0" w:space="0" w:color="auto"/>
                    <w:left w:val="none" w:sz="0" w:space="0" w:color="auto"/>
                    <w:bottom w:val="none" w:sz="0" w:space="0" w:color="auto"/>
                    <w:right w:val="none" w:sz="0" w:space="0" w:color="auto"/>
                  </w:divBdr>
                  <w:divsChild>
                    <w:div w:id="1974753558">
                      <w:marLeft w:val="0"/>
                      <w:marRight w:val="0"/>
                      <w:marTop w:val="0"/>
                      <w:marBottom w:val="0"/>
                      <w:divBdr>
                        <w:top w:val="none" w:sz="0" w:space="0" w:color="auto"/>
                        <w:left w:val="none" w:sz="0" w:space="0" w:color="auto"/>
                        <w:bottom w:val="none" w:sz="0" w:space="0" w:color="auto"/>
                        <w:right w:val="none" w:sz="0" w:space="0" w:color="auto"/>
                      </w:divBdr>
                    </w:div>
                  </w:divsChild>
                </w:div>
                <w:div w:id="844788748">
                  <w:marLeft w:val="0"/>
                  <w:marRight w:val="0"/>
                  <w:marTop w:val="0"/>
                  <w:marBottom w:val="0"/>
                  <w:divBdr>
                    <w:top w:val="none" w:sz="0" w:space="0" w:color="auto"/>
                    <w:left w:val="none" w:sz="0" w:space="0" w:color="auto"/>
                    <w:bottom w:val="none" w:sz="0" w:space="0" w:color="auto"/>
                    <w:right w:val="none" w:sz="0" w:space="0" w:color="auto"/>
                  </w:divBdr>
                  <w:divsChild>
                    <w:div w:id="228000246">
                      <w:marLeft w:val="0"/>
                      <w:marRight w:val="0"/>
                      <w:marTop w:val="0"/>
                      <w:marBottom w:val="0"/>
                      <w:divBdr>
                        <w:top w:val="none" w:sz="0" w:space="0" w:color="auto"/>
                        <w:left w:val="none" w:sz="0" w:space="0" w:color="auto"/>
                        <w:bottom w:val="none" w:sz="0" w:space="0" w:color="auto"/>
                        <w:right w:val="none" w:sz="0" w:space="0" w:color="auto"/>
                      </w:divBdr>
                    </w:div>
                    <w:div w:id="1196305733">
                      <w:marLeft w:val="0"/>
                      <w:marRight w:val="0"/>
                      <w:marTop w:val="0"/>
                      <w:marBottom w:val="0"/>
                      <w:divBdr>
                        <w:top w:val="none" w:sz="0" w:space="0" w:color="auto"/>
                        <w:left w:val="none" w:sz="0" w:space="0" w:color="auto"/>
                        <w:bottom w:val="none" w:sz="0" w:space="0" w:color="auto"/>
                        <w:right w:val="none" w:sz="0" w:space="0" w:color="auto"/>
                      </w:divBdr>
                    </w:div>
                    <w:div w:id="1232274165">
                      <w:marLeft w:val="0"/>
                      <w:marRight w:val="0"/>
                      <w:marTop w:val="0"/>
                      <w:marBottom w:val="0"/>
                      <w:divBdr>
                        <w:top w:val="none" w:sz="0" w:space="0" w:color="auto"/>
                        <w:left w:val="none" w:sz="0" w:space="0" w:color="auto"/>
                        <w:bottom w:val="none" w:sz="0" w:space="0" w:color="auto"/>
                        <w:right w:val="none" w:sz="0" w:space="0" w:color="auto"/>
                      </w:divBdr>
                    </w:div>
                    <w:div w:id="1921526145">
                      <w:marLeft w:val="0"/>
                      <w:marRight w:val="0"/>
                      <w:marTop w:val="0"/>
                      <w:marBottom w:val="0"/>
                      <w:divBdr>
                        <w:top w:val="none" w:sz="0" w:space="0" w:color="auto"/>
                        <w:left w:val="none" w:sz="0" w:space="0" w:color="auto"/>
                        <w:bottom w:val="none" w:sz="0" w:space="0" w:color="auto"/>
                        <w:right w:val="none" w:sz="0" w:space="0" w:color="auto"/>
                      </w:divBdr>
                    </w:div>
                    <w:div w:id="2123572193">
                      <w:marLeft w:val="0"/>
                      <w:marRight w:val="0"/>
                      <w:marTop w:val="0"/>
                      <w:marBottom w:val="0"/>
                      <w:divBdr>
                        <w:top w:val="none" w:sz="0" w:space="0" w:color="auto"/>
                        <w:left w:val="none" w:sz="0" w:space="0" w:color="auto"/>
                        <w:bottom w:val="none" w:sz="0" w:space="0" w:color="auto"/>
                        <w:right w:val="none" w:sz="0" w:space="0" w:color="auto"/>
                      </w:divBdr>
                    </w:div>
                  </w:divsChild>
                </w:div>
                <w:div w:id="856961681">
                  <w:marLeft w:val="0"/>
                  <w:marRight w:val="0"/>
                  <w:marTop w:val="0"/>
                  <w:marBottom w:val="0"/>
                  <w:divBdr>
                    <w:top w:val="none" w:sz="0" w:space="0" w:color="auto"/>
                    <w:left w:val="none" w:sz="0" w:space="0" w:color="auto"/>
                    <w:bottom w:val="none" w:sz="0" w:space="0" w:color="auto"/>
                    <w:right w:val="none" w:sz="0" w:space="0" w:color="auto"/>
                  </w:divBdr>
                  <w:divsChild>
                    <w:div w:id="1781953919">
                      <w:marLeft w:val="0"/>
                      <w:marRight w:val="0"/>
                      <w:marTop w:val="0"/>
                      <w:marBottom w:val="0"/>
                      <w:divBdr>
                        <w:top w:val="none" w:sz="0" w:space="0" w:color="auto"/>
                        <w:left w:val="none" w:sz="0" w:space="0" w:color="auto"/>
                        <w:bottom w:val="none" w:sz="0" w:space="0" w:color="auto"/>
                        <w:right w:val="none" w:sz="0" w:space="0" w:color="auto"/>
                      </w:divBdr>
                    </w:div>
                  </w:divsChild>
                </w:div>
                <w:div w:id="858391520">
                  <w:marLeft w:val="0"/>
                  <w:marRight w:val="0"/>
                  <w:marTop w:val="0"/>
                  <w:marBottom w:val="0"/>
                  <w:divBdr>
                    <w:top w:val="none" w:sz="0" w:space="0" w:color="auto"/>
                    <w:left w:val="none" w:sz="0" w:space="0" w:color="auto"/>
                    <w:bottom w:val="none" w:sz="0" w:space="0" w:color="auto"/>
                    <w:right w:val="none" w:sz="0" w:space="0" w:color="auto"/>
                  </w:divBdr>
                  <w:divsChild>
                    <w:div w:id="1751654310">
                      <w:marLeft w:val="0"/>
                      <w:marRight w:val="0"/>
                      <w:marTop w:val="0"/>
                      <w:marBottom w:val="0"/>
                      <w:divBdr>
                        <w:top w:val="none" w:sz="0" w:space="0" w:color="auto"/>
                        <w:left w:val="none" w:sz="0" w:space="0" w:color="auto"/>
                        <w:bottom w:val="none" w:sz="0" w:space="0" w:color="auto"/>
                        <w:right w:val="none" w:sz="0" w:space="0" w:color="auto"/>
                      </w:divBdr>
                    </w:div>
                  </w:divsChild>
                </w:div>
                <w:div w:id="886572819">
                  <w:marLeft w:val="0"/>
                  <w:marRight w:val="0"/>
                  <w:marTop w:val="0"/>
                  <w:marBottom w:val="0"/>
                  <w:divBdr>
                    <w:top w:val="none" w:sz="0" w:space="0" w:color="auto"/>
                    <w:left w:val="none" w:sz="0" w:space="0" w:color="auto"/>
                    <w:bottom w:val="none" w:sz="0" w:space="0" w:color="auto"/>
                    <w:right w:val="none" w:sz="0" w:space="0" w:color="auto"/>
                  </w:divBdr>
                  <w:divsChild>
                    <w:div w:id="193614768">
                      <w:marLeft w:val="0"/>
                      <w:marRight w:val="0"/>
                      <w:marTop w:val="0"/>
                      <w:marBottom w:val="0"/>
                      <w:divBdr>
                        <w:top w:val="none" w:sz="0" w:space="0" w:color="auto"/>
                        <w:left w:val="none" w:sz="0" w:space="0" w:color="auto"/>
                        <w:bottom w:val="none" w:sz="0" w:space="0" w:color="auto"/>
                        <w:right w:val="none" w:sz="0" w:space="0" w:color="auto"/>
                      </w:divBdr>
                    </w:div>
                  </w:divsChild>
                </w:div>
                <w:div w:id="945884763">
                  <w:marLeft w:val="0"/>
                  <w:marRight w:val="0"/>
                  <w:marTop w:val="0"/>
                  <w:marBottom w:val="0"/>
                  <w:divBdr>
                    <w:top w:val="none" w:sz="0" w:space="0" w:color="auto"/>
                    <w:left w:val="none" w:sz="0" w:space="0" w:color="auto"/>
                    <w:bottom w:val="none" w:sz="0" w:space="0" w:color="auto"/>
                    <w:right w:val="none" w:sz="0" w:space="0" w:color="auto"/>
                  </w:divBdr>
                  <w:divsChild>
                    <w:div w:id="11341440">
                      <w:marLeft w:val="0"/>
                      <w:marRight w:val="0"/>
                      <w:marTop w:val="0"/>
                      <w:marBottom w:val="0"/>
                      <w:divBdr>
                        <w:top w:val="none" w:sz="0" w:space="0" w:color="auto"/>
                        <w:left w:val="none" w:sz="0" w:space="0" w:color="auto"/>
                        <w:bottom w:val="none" w:sz="0" w:space="0" w:color="auto"/>
                        <w:right w:val="none" w:sz="0" w:space="0" w:color="auto"/>
                      </w:divBdr>
                    </w:div>
                    <w:div w:id="1175801443">
                      <w:marLeft w:val="0"/>
                      <w:marRight w:val="0"/>
                      <w:marTop w:val="0"/>
                      <w:marBottom w:val="0"/>
                      <w:divBdr>
                        <w:top w:val="none" w:sz="0" w:space="0" w:color="auto"/>
                        <w:left w:val="none" w:sz="0" w:space="0" w:color="auto"/>
                        <w:bottom w:val="none" w:sz="0" w:space="0" w:color="auto"/>
                        <w:right w:val="none" w:sz="0" w:space="0" w:color="auto"/>
                      </w:divBdr>
                    </w:div>
                    <w:div w:id="1254359907">
                      <w:marLeft w:val="0"/>
                      <w:marRight w:val="0"/>
                      <w:marTop w:val="0"/>
                      <w:marBottom w:val="0"/>
                      <w:divBdr>
                        <w:top w:val="none" w:sz="0" w:space="0" w:color="auto"/>
                        <w:left w:val="none" w:sz="0" w:space="0" w:color="auto"/>
                        <w:bottom w:val="none" w:sz="0" w:space="0" w:color="auto"/>
                        <w:right w:val="none" w:sz="0" w:space="0" w:color="auto"/>
                      </w:divBdr>
                    </w:div>
                    <w:div w:id="1373074255">
                      <w:marLeft w:val="0"/>
                      <w:marRight w:val="0"/>
                      <w:marTop w:val="0"/>
                      <w:marBottom w:val="0"/>
                      <w:divBdr>
                        <w:top w:val="none" w:sz="0" w:space="0" w:color="auto"/>
                        <w:left w:val="none" w:sz="0" w:space="0" w:color="auto"/>
                        <w:bottom w:val="none" w:sz="0" w:space="0" w:color="auto"/>
                        <w:right w:val="none" w:sz="0" w:space="0" w:color="auto"/>
                      </w:divBdr>
                    </w:div>
                    <w:div w:id="1413892493">
                      <w:marLeft w:val="0"/>
                      <w:marRight w:val="0"/>
                      <w:marTop w:val="0"/>
                      <w:marBottom w:val="0"/>
                      <w:divBdr>
                        <w:top w:val="none" w:sz="0" w:space="0" w:color="auto"/>
                        <w:left w:val="none" w:sz="0" w:space="0" w:color="auto"/>
                        <w:bottom w:val="none" w:sz="0" w:space="0" w:color="auto"/>
                        <w:right w:val="none" w:sz="0" w:space="0" w:color="auto"/>
                      </w:divBdr>
                    </w:div>
                  </w:divsChild>
                </w:div>
                <w:div w:id="969046224">
                  <w:marLeft w:val="0"/>
                  <w:marRight w:val="0"/>
                  <w:marTop w:val="0"/>
                  <w:marBottom w:val="0"/>
                  <w:divBdr>
                    <w:top w:val="none" w:sz="0" w:space="0" w:color="auto"/>
                    <w:left w:val="none" w:sz="0" w:space="0" w:color="auto"/>
                    <w:bottom w:val="none" w:sz="0" w:space="0" w:color="auto"/>
                    <w:right w:val="none" w:sz="0" w:space="0" w:color="auto"/>
                  </w:divBdr>
                  <w:divsChild>
                    <w:div w:id="440688054">
                      <w:marLeft w:val="0"/>
                      <w:marRight w:val="0"/>
                      <w:marTop w:val="0"/>
                      <w:marBottom w:val="0"/>
                      <w:divBdr>
                        <w:top w:val="none" w:sz="0" w:space="0" w:color="auto"/>
                        <w:left w:val="none" w:sz="0" w:space="0" w:color="auto"/>
                        <w:bottom w:val="none" w:sz="0" w:space="0" w:color="auto"/>
                        <w:right w:val="none" w:sz="0" w:space="0" w:color="auto"/>
                      </w:divBdr>
                    </w:div>
                    <w:div w:id="563292707">
                      <w:marLeft w:val="0"/>
                      <w:marRight w:val="0"/>
                      <w:marTop w:val="0"/>
                      <w:marBottom w:val="0"/>
                      <w:divBdr>
                        <w:top w:val="none" w:sz="0" w:space="0" w:color="auto"/>
                        <w:left w:val="none" w:sz="0" w:space="0" w:color="auto"/>
                        <w:bottom w:val="none" w:sz="0" w:space="0" w:color="auto"/>
                        <w:right w:val="none" w:sz="0" w:space="0" w:color="auto"/>
                      </w:divBdr>
                    </w:div>
                    <w:div w:id="567963885">
                      <w:marLeft w:val="0"/>
                      <w:marRight w:val="0"/>
                      <w:marTop w:val="0"/>
                      <w:marBottom w:val="0"/>
                      <w:divBdr>
                        <w:top w:val="none" w:sz="0" w:space="0" w:color="auto"/>
                        <w:left w:val="none" w:sz="0" w:space="0" w:color="auto"/>
                        <w:bottom w:val="none" w:sz="0" w:space="0" w:color="auto"/>
                        <w:right w:val="none" w:sz="0" w:space="0" w:color="auto"/>
                      </w:divBdr>
                    </w:div>
                    <w:div w:id="921260197">
                      <w:marLeft w:val="0"/>
                      <w:marRight w:val="0"/>
                      <w:marTop w:val="0"/>
                      <w:marBottom w:val="0"/>
                      <w:divBdr>
                        <w:top w:val="none" w:sz="0" w:space="0" w:color="auto"/>
                        <w:left w:val="none" w:sz="0" w:space="0" w:color="auto"/>
                        <w:bottom w:val="none" w:sz="0" w:space="0" w:color="auto"/>
                        <w:right w:val="none" w:sz="0" w:space="0" w:color="auto"/>
                      </w:divBdr>
                    </w:div>
                    <w:div w:id="1434352310">
                      <w:marLeft w:val="0"/>
                      <w:marRight w:val="0"/>
                      <w:marTop w:val="0"/>
                      <w:marBottom w:val="0"/>
                      <w:divBdr>
                        <w:top w:val="none" w:sz="0" w:space="0" w:color="auto"/>
                        <w:left w:val="none" w:sz="0" w:space="0" w:color="auto"/>
                        <w:bottom w:val="none" w:sz="0" w:space="0" w:color="auto"/>
                        <w:right w:val="none" w:sz="0" w:space="0" w:color="auto"/>
                      </w:divBdr>
                    </w:div>
                    <w:div w:id="2028143083">
                      <w:marLeft w:val="0"/>
                      <w:marRight w:val="0"/>
                      <w:marTop w:val="0"/>
                      <w:marBottom w:val="0"/>
                      <w:divBdr>
                        <w:top w:val="none" w:sz="0" w:space="0" w:color="auto"/>
                        <w:left w:val="none" w:sz="0" w:space="0" w:color="auto"/>
                        <w:bottom w:val="none" w:sz="0" w:space="0" w:color="auto"/>
                        <w:right w:val="none" w:sz="0" w:space="0" w:color="auto"/>
                      </w:divBdr>
                    </w:div>
                  </w:divsChild>
                </w:div>
                <w:div w:id="1004624703">
                  <w:marLeft w:val="0"/>
                  <w:marRight w:val="0"/>
                  <w:marTop w:val="0"/>
                  <w:marBottom w:val="0"/>
                  <w:divBdr>
                    <w:top w:val="none" w:sz="0" w:space="0" w:color="auto"/>
                    <w:left w:val="none" w:sz="0" w:space="0" w:color="auto"/>
                    <w:bottom w:val="none" w:sz="0" w:space="0" w:color="auto"/>
                    <w:right w:val="none" w:sz="0" w:space="0" w:color="auto"/>
                  </w:divBdr>
                  <w:divsChild>
                    <w:div w:id="126551712">
                      <w:marLeft w:val="0"/>
                      <w:marRight w:val="0"/>
                      <w:marTop w:val="0"/>
                      <w:marBottom w:val="0"/>
                      <w:divBdr>
                        <w:top w:val="none" w:sz="0" w:space="0" w:color="auto"/>
                        <w:left w:val="none" w:sz="0" w:space="0" w:color="auto"/>
                        <w:bottom w:val="none" w:sz="0" w:space="0" w:color="auto"/>
                        <w:right w:val="none" w:sz="0" w:space="0" w:color="auto"/>
                      </w:divBdr>
                    </w:div>
                  </w:divsChild>
                </w:div>
                <w:div w:id="1009479682">
                  <w:marLeft w:val="0"/>
                  <w:marRight w:val="0"/>
                  <w:marTop w:val="0"/>
                  <w:marBottom w:val="0"/>
                  <w:divBdr>
                    <w:top w:val="none" w:sz="0" w:space="0" w:color="auto"/>
                    <w:left w:val="none" w:sz="0" w:space="0" w:color="auto"/>
                    <w:bottom w:val="none" w:sz="0" w:space="0" w:color="auto"/>
                    <w:right w:val="none" w:sz="0" w:space="0" w:color="auto"/>
                  </w:divBdr>
                  <w:divsChild>
                    <w:div w:id="1050500574">
                      <w:marLeft w:val="0"/>
                      <w:marRight w:val="0"/>
                      <w:marTop w:val="0"/>
                      <w:marBottom w:val="0"/>
                      <w:divBdr>
                        <w:top w:val="none" w:sz="0" w:space="0" w:color="auto"/>
                        <w:left w:val="none" w:sz="0" w:space="0" w:color="auto"/>
                        <w:bottom w:val="none" w:sz="0" w:space="0" w:color="auto"/>
                        <w:right w:val="none" w:sz="0" w:space="0" w:color="auto"/>
                      </w:divBdr>
                    </w:div>
                  </w:divsChild>
                </w:div>
                <w:div w:id="1012797877">
                  <w:marLeft w:val="0"/>
                  <w:marRight w:val="0"/>
                  <w:marTop w:val="0"/>
                  <w:marBottom w:val="0"/>
                  <w:divBdr>
                    <w:top w:val="none" w:sz="0" w:space="0" w:color="auto"/>
                    <w:left w:val="none" w:sz="0" w:space="0" w:color="auto"/>
                    <w:bottom w:val="none" w:sz="0" w:space="0" w:color="auto"/>
                    <w:right w:val="none" w:sz="0" w:space="0" w:color="auto"/>
                  </w:divBdr>
                  <w:divsChild>
                    <w:div w:id="1863548605">
                      <w:marLeft w:val="0"/>
                      <w:marRight w:val="0"/>
                      <w:marTop w:val="0"/>
                      <w:marBottom w:val="0"/>
                      <w:divBdr>
                        <w:top w:val="none" w:sz="0" w:space="0" w:color="auto"/>
                        <w:left w:val="none" w:sz="0" w:space="0" w:color="auto"/>
                        <w:bottom w:val="none" w:sz="0" w:space="0" w:color="auto"/>
                        <w:right w:val="none" w:sz="0" w:space="0" w:color="auto"/>
                      </w:divBdr>
                    </w:div>
                  </w:divsChild>
                </w:div>
                <w:div w:id="1022704714">
                  <w:marLeft w:val="0"/>
                  <w:marRight w:val="0"/>
                  <w:marTop w:val="0"/>
                  <w:marBottom w:val="0"/>
                  <w:divBdr>
                    <w:top w:val="none" w:sz="0" w:space="0" w:color="auto"/>
                    <w:left w:val="none" w:sz="0" w:space="0" w:color="auto"/>
                    <w:bottom w:val="none" w:sz="0" w:space="0" w:color="auto"/>
                    <w:right w:val="none" w:sz="0" w:space="0" w:color="auto"/>
                  </w:divBdr>
                  <w:divsChild>
                    <w:div w:id="72703745">
                      <w:marLeft w:val="0"/>
                      <w:marRight w:val="0"/>
                      <w:marTop w:val="0"/>
                      <w:marBottom w:val="0"/>
                      <w:divBdr>
                        <w:top w:val="none" w:sz="0" w:space="0" w:color="auto"/>
                        <w:left w:val="none" w:sz="0" w:space="0" w:color="auto"/>
                        <w:bottom w:val="none" w:sz="0" w:space="0" w:color="auto"/>
                        <w:right w:val="none" w:sz="0" w:space="0" w:color="auto"/>
                      </w:divBdr>
                    </w:div>
                    <w:div w:id="567155818">
                      <w:marLeft w:val="0"/>
                      <w:marRight w:val="0"/>
                      <w:marTop w:val="0"/>
                      <w:marBottom w:val="0"/>
                      <w:divBdr>
                        <w:top w:val="none" w:sz="0" w:space="0" w:color="auto"/>
                        <w:left w:val="none" w:sz="0" w:space="0" w:color="auto"/>
                        <w:bottom w:val="none" w:sz="0" w:space="0" w:color="auto"/>
                        <w:right w:val="none" w:sz="0" w:space="0" w:color="auto"/>
                      </w:divBdr>
                    </w:div>
                    <w:div w:id="820392792">
                      <w:marLeft w:val="0"/>
                      <w:marRight w:val="0"/>
                      <w:marTop w:val="0"/>
                      <w:marBottom w:val="0"/>
                      <w:divBdr>
                        <w:top w:val="none" w:sz="0" w:space="0" w:color="auto"/>
                        <w:left w:val="none" w:sz="0" w:space="0" w:color="auto"/>
                        <w:bottom w:val="none" w:sz="0" w:space="0" w:color="auto"/>
                        <w:right w:val="none" w:sz="0" w:space="0" w:color="auto"/>
                      </w:divBdr>
                    </w:div>
                    <w:div w:id="1155728805">
                      <w:marLeft w:val="0"/>
                      <w:marRight w:val="0"/>
                      <w:marTop w:val="0"/>
                      <w:marBottom w:val="0"/>
                      <w:divBdr>
                        <w:top w:val="none" w:sz="0" w:space="0" w:color="auto"/>
                        <w:left w:val="none" w:sz="0" w:space="0" w:color="auto"/>
                        <w:bottom w:val="none" w:sz="0" w:space="0" w:color="auto"/>
                        <w:right w:val="none" w:sz="0" w:space="0" w:color="auto"/>
                      </w:divBdr>
                    </w:div>
                    <w:div w:id="1392070762">
                      <w:marLeft w:val="0"/>
                      <w:marRight w:val="0"/>
                      <w:marTop w:val="0"/>
                      <w:marBottom w:val="0"/>
                      <w:divBdr>
                        <w:top w:val="none" w:sz="0" w:space="0" w:color="auto"/>
                        <w:left w:val="none" w:sz="0" w:space="0" w:color="auto"/>
                        <w:bottom w:val="none" w:sz="0" w:space="0" w:color="auto"/>
                        <w:right w:val="none" w:sz="0" w:space="0" w:color="auto"/>
                      </w:divBdr>
                    </w:div>
                  </w:divsChild>
                </w:div>
                <w:div w:id="1039744867">
                  <w:marLeft w:val="0"/>
                  <w:marRight w:val="0"/>
                  <w:marTop w:val="0"/>
                  <w:marBottom w:val="0"/>
                  <w:divBdr>
                    <w:top w:val="none" w:sz="0" w:space="0" w:color="auto"/>
                    <w:left w:val="none" w:sz="0" w:space="0" w:color="auto"/>
                    <w:bottom w:val="none" w:sz="0" w:space="0" w:color="auto"/>
                    <w:right w:val="none" w:sz="0" w:space="0" w:color="auto"/>
                  </w:divBdr>
                  <w:divsChild>
                    <w:div w:id="1012535615">
                      <w:marLeft w:val="0"/>
                      <w:marRight w:val="0"/>
                      <w:marTop w:val="0"/>
                      <w:marBottom w:val="0"/>
                      <w:divBdr>
                        <w:top w:val="none" w:sz="0" w:space="0" w:color="auto"/>
                        <w:left w:val="none" w:sz="0" w:space="0" w:color="auto"/>
                        <w:bottom w:val="none" w:sz="0" w:space="0" w:color="auto"/>
                        <w:right w:val="none" w:sz="0" w:space="0" w:color="auto"/>
                      </w:divBdr>
                    </w:div>
                  </w:divsChild>
                </w:div>
                <w:div w:id="1063527931">
                  <w:marLeft w:val="0"/>
                  <w:marRight w:val="0"/>
                  <w:marTop w:val="0"/>
                  <w:marBottom w:val="0"/>
                  <w:divBdr>
                    <w:top w:val="none" w:sz="0" w:space="0" w:color="auto"/>
                    <w:left w:val="none" w:sz="0" w:space="0" w:color="auto"/>
                    <w:bottom w:val="none" w:sz="0" w:space="0" w:color="auto"/>
                    <w:right w:val="none" w:sz="0" w:space="0" w:color="auto"/>
                  </w:divBdr>
                  <w:divsChild>
                    <w:div w:id="809638652">
                      <w:marLeft w:val="0"/>
                      <w:marRight w:val="0"/>
                      <w:marTop w:val="0"/>
                      <w:marBottom w:val="0"/>
                      <w:divBdr>
                        <w:top w:val="none" w:sz="0" w:space="0" w:color="auto"/>
                        <w:left w:val="none" w:sz="0" w:space="0" w:color="auto"/>
                        <w:bottom w:val="none" w:sz="0" w:space="0" w:color="auto"/>
                        <w:right w:val="none" w:sz="0" w:space="0" w:color="auto"/>
                      </w:divBdr>
                    </w:div>
                  </w:divsChild>
                </w:div>
                <w:div w:id="1081567563">
                  <w:marLeft w:val="0"/>
                  <w:marRight w:val="0"/>
                  <w:marTop w:val="0"/>
                  <w:marBottom w:val="0"/>
                  <w:divBdr>
                    <w:top w:val="none" w:sz="0" w:space="0" w:color="auto"/>
                    <w:left w:val="none" w:sz="0" w:space="0" w:color="auto"/>
                    <w:bottom w:val="none" w:sz="0" w:space="0" w:color="auto"/>
                    <w:right w:val="none" w:sz="0" w:space="0" w:color="auto"/>
                  </w:divBdr>
                  <w:divsChild>
                    <w:div w:id="868564939">
                      <w:marLeft w:val="0"/>
                      <w:marRight w:val="0"/>
                      <w:marTop w:val="0"/>
                      <w:marBottom w:val="0"/>
                      <w:divBdr>
                        <w:top w:val="none" w:sz="0" w:space="0" w:color="auto"/>
                        <w:left w:val="none" w:sz="0" w:space="0" w:color="auto"/>
                        <w:bottom w:val="none" w:sz="0" w:space="0" w:color="auto"/>
                        <w:right w:val="none" w:sz="0" w:space="0" w:color="auto"/>
                      </w:divBdr>
                    </w:div>
                    <w:div w:id="2045791566">
                      <w:marLeft w:val="0"/>
                      <w:marRight w:val="0"/>
                      <w:marTop w:val="0"/>
                      <w:marBottom w:val="0"/>
                      <w:divBdr>
                        <w:top w:val="none" w:sz="0" w:space="0" w:color="auto"/>
                        <w:left w:val="none" w:sz="0" w:space="0" w:color="auto"/>
                        <w:bottom w:val="none" w:sz="0" w:space="0" w:color="auto"/>
                        <w:right w:val="none" w:sz="0" w:space="0" w:color="auto"/>
                      </w:divBdr>
                    </w:div>
                  </w:divsChild>
                </w:div>
                <w:div w:id="1089734863">
                  <w:marLeft w:val="0"/>
                  <w:marRight w:val="0"/>
                  <w:marTop w:val="0"/>
                  <w:marBottom w:val="0"/>
                  <w:divBdr>
                    <w:top w:val="none" w:sz="0" w:space="0" w:color="auto"/>
                    <w:left w:val="none" w:sz="0" w:space="0" w:color="auto"/>
                    <w:bottom w:val="none" w:sz="0" w:space="0" w:color="auto"/>
                    <w:right w:val="none" w:sz="0" w:space="0" w:color="auto"/>
                  </w:divBdr>
                  <w:divsChild>
                    <w:div w:id="547036664">
                      <w:marLeft w:val="0"/>
                      <w:marRight w:val="0"/>
                      <w:marTop w:val="0"/>
                      <w:marBottom w:val="0"/>
                      <w:divBdr>
                        <w:top w:val="none" w:sz="0" w:space="0" w:color="auto"/>
                        <w:left w:val="none" w:sz="0" w:space="0" w:color="auto"/>
                        <w:bottom w:val="none" w:sz="0" w:space="0" w:color="auto"/>
                        <w:right w:val="none" w:sz="0" w:space="0" w:color="auto"/>
                      </w:divBdr>
                    </w:div>
                    <w:div w:id="1467578644">
                      <w:marLeft w:val="0"/>
                      <w:marRight w:val="0"/>
                      <w:marTop w:val="0"/>
                      <w:marBottom w:val="0"/>
                      <w:divBdr>
                        <w:top w:val="none" w:sz="0" w:space="0" w:color="auto"/>
                        <w:left w:val="none" w:sz="0" w:space="0" w:color="auto"/>
                        <w:bottom w:val="none" w:sz="0" w:space="0" w:color="auto"/>
                        <w:right w:val="none" w:sz="0" w:space="0" w:color="auto"/>
                      </w:divBdr>
                    </w:div>
                  </w:divsChild>
                </w:div>
                <w:div w:id="1111121512">
                  <w:marLeft w:val="0"/>
                  <w:marRight w:val="0"/>
                  <w:marTop w:val="0"/>
                  <w:marBottom w:val="0"/>
                  <w:divBdr>
                    <w:top w:val="none" w:sz="0" w:space="0" w:color="auto"/>
                    <w:left w:val="none" w:sz="0" w:space="0" w:color="auto"/>
                    <w:bottom w:val="none" w:sz="0" w:space="0" w:color="auto"/>
                    <w:right w:val="none" w:sz="0" w:space="0" w:color="auto"/>
                  </w:divBdr>
                  <w:divsChild>
                    <w:div w:id="466701386">
                      <w:marLeft w:val="0"/>
                      <w:marRight w:val="0"/>
                      <w:marTop w:val="0"/>
                      <w:marBottom w:val="0"/>
                      <w:divBdr>
                        <w:top w:val="none" w:sz="0" w:space="0" w:color="auto"/>
                        <w:left w:val="none" w:sz="0" w:space="0" w:color="auto"/>
                        <w:bottom w:val="none" w:sz="0" w:space="0" w:color="auto"/>
                        <w:right w:val="none" w:sz="0" w:space="0" w:color="auto"/>
                      </w:divBdr>
                    </w:div>
                  </w:divsChild>
                </w:div>
                <w:div w:id="1111172203">
                  <w:marLeft w:val="0"/>
                  <w:marRight w:val="0"/>
                  <w:marTop w:val="0"/>
                  <w:marBottom w:val="0"/>
                  <w:divBdr>
                    <w:top w:val="none" w:sz="0" w:space="0" w:color="auto"/>
                    <w:left w:val="none" w:sz="0" w:space="0" w:color="auto"/>
                    <w:bottom w:val="none" w:sz="0" w:space="0" w:color="auto"/>
                    <w:right w:val="none" w:sz="0" w:space="0" w:color="auto"/>
                  </w:divBdr>
                  <w:divsChild>
                    <w:div w:id="371267984">
                      <w:marLeft w:val="0"/>
                      <w:marRight w:val="0"/>
                      <w:marTop w:val="0"/>
                      <w:marBottom w:val="0"/>
                      <w:divBdr>
                        <w:top w:val="none" w:sz="0" w:space="0" w:color="auto"/>
                        <w:left w:val="none" w:sz="0" w:space="0" w:color="auto"/>
                        <w:bottom w:val="none" w:sz="0" w:space="0" w:color="auto"/>
                        <w:right w:val="none" w:sz="0" w:space="0" w:color="auto"/>
                      </w:divBdr>
                    </w:div>
                  </w:divsChild>
                </w:div>
                <w:div w:id="1124033234">
                  <w:marLeft w:val="0"/>
                  <w:marRight w:val="0"/>
                  <w:marTop w:val="0"/>
                  <w:marBottom w:val="0"/>
                  <w:divBdr>
                    <w:top w:val="none" w:sz="0" w:space="0" w:color="auto"/>
                    <w:left w:val="none" w:sz="0" w:space="0" w:color="auto"/>
                    <w:bottom w:val="none" w:sz="0" w:space="0" w:color="auto"/>
                    <w:right w:val="none" w:sz="0" w:space="0" w:color="auto"/>
                  </w:divBdr>
                  <w:divsChild>
                    <w:div w:id="1165051827">
                      <w:marLeft w:val="0"/>
                      <w:marRight w:val="0"/>
                      <w:marTop w:val="0"/>
                      <w:marBottom w:val="0"/>
                      <w:divBdr>
                        <w:top w:val="none" w:sz="0" w:space="0" w:color="auto"/>
                        <w:left w:val="none" w:sz="0" w:space="0" w:color="auto"/>
                        <w:bottom w:val="none" w:sz="0" w:space="0" w:color="auto"/>
                        <w:right w:val="none" w:sz="0" w:space="0" w:color="auto"/>
                      </w:divBdr>
                    </w:div>
                  </w:divsChild>
                </w:div>
                <w:div w:id="1132285522">
                  <w:marLeft w:val="0"/>
                  <w:marRight w:val="0"/>
                  <w:marTop w:val="0"/>
                  <w:marBottom w:val="0"/>
                  <w:divBdr>
                    <w:top w:val="none" w:sz="0" w:space="0" w:color="auto"/>
                    <w:left w:val="none" w:sz="0" w:space="0" w:color="auto"/>
                    <w:bottom w:val="none" w:sz="0" w:space="0" w:color="auto"/>
                    <w:right w:val="none" w:sz="0" w:space="0" w:color="auto"/>
                  </w:divBdr>
                  <w:divsChild>
                    <w:div w:id="1862427210">
                      <w:marLeft w:val="0"/>
                      <w:marRight w:val="0"/>
                      <w:marTop w:val="0"/>
                      <w:marBottom w:val="0"/>
                      <w:divBdr>
                        <w:top w:val="none" w:sz="0" w:space="0" w:color="auto"/>
                        <w:left w:val="none" w:sz="0" w:space="0" w:color="auto"/>
                        <w:bottom w:val="none" w:sz="0" w:space="0" w:color="auto"/>
                        <w:right w:val="none" w:sz="0" w:space="0" w:color="auto"/>
                      </w:divBdr>
                    </w:div>
                  </w:divsChild>
                </w:div>
                <w:div w:id="1144926401">
                  <w:marLeft w:val="0"/>
                  <w:marRight w:val="0"/>
                  <w:marTop w:val="0"/>
                  <w:marBottom w:val="0"/>
                  <w:divBdr>
                    <w:top w:val="none" w:sz="0" w:space="0" w:color="auto"/>
                    <w:left w:val="none" w:sz="0" w:space="0" w:color="auto"/>
                    <w:bottom w:val="none" w:sz="0" w:space="0" w:color="auto"/>
                    <w:right w:val="none" w:sz="0" w:space="0" w:color="auto"/>
                  </w:divBdr>
                  <w:divsChild>
                    <w:div w:id="1106387148">
                      <w:marLeft w:val="0"/>
                      <w:marRight w:val="0"/>
                      <w:marTop w:val="0"/>
                      <w:marBottom w:val="0"/>
                      <w:divBdr>
                        <w:top w:val="none" w:sz="0" w:space="0" w:color="auto"/>
                        <w:left w:val="none" w:sz="0" w:space="0" w:color="auto"/>
                        <w:bottom w:val="none" w:sz="0" w:space="0" w:color="auto"/>
                        <w:right w:val="none" w:sz="0" w:space="0" w:color="auto"/>
                      </w:divBdr>
                    </w:div>
                  </w:divsChild>
                </w:div>
                <w:div w:id="1156796450">
                  <w:marLeft w:val="0"/>
                  <w:marRight w:val="0"/>
                  <w:marTop w:val="0"/>
                  <w:marBottom w:val="0"/>
                  <w:divBdr>
                    <w:top w:val="none" w:sz="0" w:space="0" w:color="auto"/>
                    <w:left w:val="none" w:sz="0" w:space="0" w:color="auto"/>
                    <w:bottom w:val="none" w:sz="0" w:space="0" w:color="auto"/>
                    <w:right w:val="none" w:sz="0" w:space="0" w:color="auto"/>
                  </w:divBdr>
                  <w:divsChild>
                    <w:div w:id="45958357">
                      <w:marLeft w:val="0"/>
                      <w:marRight w:val="0"/>
                      <w:marTop w:val="0"/>
                      <w:marBottom w:val="0"/>
                      <w:divBdr>
                        <w:top w:val="none" w:sz="0" w:space="0" w:color="auto"/>
                        <w:left w:val="none" w:sz="0" w:space="0" w:color="auto"/>
                        <w:bottom w:val="none" w:sz="0" w:space="0" w:color="auto"/>
                        <w:right w:val="none" w:sz="0" w:space="0" w:color="auto"/>
                      </w:divBdr>
                    </w:div>
                    <w:div w:id="95291006">
                      <w:marLeft w:val="0"/>
                      <w:marRight w:val="0"/>
                      <w:marTop w:val="0"/>
                      <w:marBottom w:val="0"/>
                      <w:divBdr>
                        <w:top w:val="none" w:sz="0" w:space="0" w:color="auto"/>
                        <w:left w:val="none" w:sz="0" w:space="0" w:color="auto"/>
                        <w:bottom w:val="none" w:sz="0" w:space="0" w:color="auto"/>
                        <w:right w:val="none" w:sz="0" w:space="0" w:color="auto"/>
                      </w:divBdr>
                    </w:div>
                    <w:div w:id="194083029">
                      <w:marLeft w:val="0"/>
                      <w:marRight w:val="0"/>
                      <w:marTop w:val="0"/>
                      <w:marBottom w:val="0"/>
                      <w:divBdr>
                        <w:top w:val="none" w:sz="0" w:space="0" w:color="auto"/>
                        <w:left w:val="none" w:sz="0" w:space="0" w:color="auto"/>
                        <w:bottom w:val="none" w:sz="0" w:space="0" w:color="auto"/>
                        <w:right w:val="none" w:sz="0" w:space="0" w:color="auto"/>
                      </w:divBdr>
                    </w:div>
                    <w:div w:id="321011773">
                      <w:marLeft w:val="0"/>
                      <w:marRight w:val="0"/>
                      <w:marTop w:val="0"/>
                      <w:marBottom w:val="0"/>
                      <w:divBdr>
                        <w:top w:val="none" w:sz="0" w:space="0" w:color="auto"/>
                        <w:left w:val="none" w:sz="0" w:space="0" w:color="auto"/>
                        <w:bottom w:val="none" w:sz="0" w:space="0" w:color="auto"/>
                        <w:right w:val="none" w:sz="0" w:space="0" w:color="auto"/>
                      </w:divBdr>
                    </w:div>
                    <w:div w:id="938636646">
                      <w:marLeft w:val="0"/>
                      <w:marRight w:val="0"/>
                      <w:marTop w:val="0"/>
                      <w:marBottom w:val="0"/>
                      <w:divBdr>
                        <w:top w:val="none" w:sz="0" w:space="0" w:color="auto"/>
                        <w:left w:val="none" w:sz="0" w:space="0" w:color="auto"/>
                        <w:bottom w:val="none" w:sz="0" w:space="0" w:color="auto"/>
                        <w:right w:val="none" w:sz="0" w:space="0" w:color="auto"/>
                      </w:divBdr>
                    </w:div>
                    <w:div w:id="1649553815">
                      <w:marLeft w:val="0"/>
                      <w:marRight w:val="0"/>
                      <w:marTop w:val="0"/>
                      <w:marBottom w:val="0"/>
                      <w:divBdr>
                        <w:top w:val="none" w:sz="0" w:space="0" w:color="auto"/>
                        <w:left w:val="none" w:sz="0" w:space="0" w:color="auto"/>
                        <w:bottom w:val="none" w:sz="0" w:space="0" w:color="auto"/>
                        <w:right w:val="none" w:sz="0" w:space="0" w:color="auto"/>
                      </w:divBdr>
                    </w:div>
                  </w:divsChild>
                </w:div>
                <w:div w:id="1159347810">
                  <w:marLeft w:val="0"/>
                  <w:marRight w:val="0"/>
                  <w:marTop w:val="0"/>
                  <w:marBottom w:val="0"/>
                  <w:divBdr>
                    <w:top w:val="none" w:sz="0" w:space="0" w:color="auto"/>
                    <w:left w:val="none" w:sz="0" w:space="0" w:color="auto"/>
                    <w:bottom w:val="none" w:sz="0" w:space="0" w:color="auto"/>
                    <w:right w:val="none" w:sz="0" w:space="0" w:color="auto"/>
                  </w:divBdr>
                  <w:divsChild>
                    <w:div w:id="1288704637">
                      <w:marLeft w:val="0"/>
                      <w:marRight w:val="0"/>
                      <w:marTop w:val="0"/>
                      <w:marBottom w:val="0"/>
                      <w:divBdr>
                        <w:top w:val="none" w:sz="0" w:space="0" w:color="auto"/>
                        <w:left w:val="none" w:sz="0" w:space="0" w:color="auto"/>
                        <w:bottom w:val="none" w:sz="0" w:space="0" w:color="auto"/>
                        <w:right w:val="none" w:sz="0" w:space="0" w:color="auto"/>
                      </w:divBdr>
                    </w:div>
                  </w:divsChild>
                </w:div>
                <w:div w:id="1159465595">
                  <w:marLeft w:val="0"/>
                  <w:marRight w:val="0"/>
                  <w:marTop w:val="0"/>
                  <w:marBottom w:val="0"/>
                  <w:divBdr>
                    <w:top w:val="none" w:sz="0" w:space="0" w:color="auto"/>
                    <w:left w:val="none" w:sz="0" w:space="0" w:color="auto"/>
                    <w:bottom w:val="none" w:sz="0" w:space="0" w:color="auto"/>
                    <w:right w:val="none" w:sz="0" w:space="0" w:color="auto"/>
                  </w:divBdr>
                  <w:divsChild>
                    <w:div w:id="1169439550">
                      <w:marLeft w:val="0"/>
                      <w:marRight w:val="0"/>
                      <w:marTop w:val="0"/>
                      <w:marBottom w:val="0"/>
                      <w:divBdr>
                        <w:top w:val="none" w:sz="0" w:space="0" w:color="auto"/>
                        <w:left w:val="none" w:sz="0" w:space="0" w:color="auto"/>
                        <w:bottom w:val="none" w:sz="0" w:space="0" w:color="auto"/>
                        <w:right w:val="none" w:sz="0" w:space="0" w:color="auto"/>
                      </w:divBdr>
                    </w:div>
                  </w:divsChild>
                </w:div>
                <w:div w:id="1164472532">
                  <w:marLeft w:val="0"/>
                  <w:marRight w:val="0"/>
                  <w:marTop w:val="0"/>
                  <w:marBottom w:val="0"/>
                  <w:divBdr>
                    <w:top w:val="none" w:sz="0" w:space="0" w:color="auto"/>
                    <w:left w:val="none" w:sz="0" w:space="0" w:color="auto"/>
                    <w:bottom w:val="none" w:sz="0" w:space="0" w:color="auto"/>
                    <w:right w:val="none" w:sz="0" w:space="0" w:color="auto"/>
                  </w:divBdr>
                  <w:divsChild>
                    <w:div w:id="1608198192">
                      <w:marLeft w:val="0"/>
                      <w:marRight w:val="0"/>
                      <w:marTop w:val="0"/>
                      <w:marBottom w:val="0"/>
                      <w:divBdr>
                        <w:top w:val="none" w:sz="0" w:space="0" w:color="auto"/>
                        <w:left w:val="none" w:sz="0" w:space="0" w:color="auto"/>
                        <w:bottom w:val="none" w:sz="0" w:space="0" w:color="auto"/>
                        <w:right w:val="none" w:sz="0" w:space="0" w:color="auto"/>
                      </w:divBdr>
                    </w:div>
                  </w:divsChild>
                </w:div>
                <w:div w:id="1170412204">
                  <w:marLeft w:val="0"/>
                  <w:marRight w:val="0"/>
                  <w:marTop w:val="0"/>
                  <w:marBottom w:val="0"/>
                  <w:divBdr>
                    <w:top w:val="none" w:sz="0" w:space="0" w:color="auto"/>
                    <w:left w:val="none" w:sz="0" w:space="0" w:color="auto"/>
                    <w:bottom w:val="none" w:sz="0" w:space="0" w:color="auto"/>
                    <w:right w:val="none" w:sz="0" w:space="0" w:color="auto"/>
                  </w:divBdr>
                  <w:divsChild>
                    <w:div w:id="1158498878">
                      <w:marLeft w:val="0"/>
                      <w:marRight w:val="0"/>
                      <w:marTop w:val="0"/>
                      <w:marBottom w:val="0"/>
                      <w:divBdr>
                        <w:top w:val="none" w:sz="0" w:space="0" w:color="auto"/>
                        <w:left w:val="none" w:sz="0" w:space="0" w:color="auto"/>
                        <w:bottom w:val="none" w:sz="0" w:space="0" w:color="auto"/>
                        <w:right w:val="none" w:sz="0" w:space="0" w:color="auto"/>
                      </w:divBdr>
                    </w:div>
                  </w:divsChild>
                </w:div>
                <w:div w:id="1175876912">
                  <w:marLeft w:val="0"/>
                  <w:marRight w:val="0"/>
                  <w:marTop w:val="0"/>
                  <w:marBottom w:val="0"/>
                  <w:divBdr>
                    <w:top w:val="none" w:sz="0" w:space="0" w:color="auto"/>
                    <w:left w:val="none" w:sz="0" w:space="0" w:color="auto"/>
                    <w:bottom w:val="none" w:sz="0" w:space="0" w:color="auto"/>
                    <w:right w:val="none" w:sz="0" w:space="0" w:color="auto"/>
                  </w:divBdr>
                  <w:divsChild>
                    <w:div w:id="1593271328">
                      <w:marLeft w:val="0"/>
                      <w:marRight w:val="0"/>
                      <w:marTop w:val="0"/>
                      <w:marBottom w:val="0"/>
                      <w:divBdr>
                        <w:top w:val="none" w:sz="0" w:space="0" w:color="auto"/>
                        <w:left w:val="none" w:sz="0" w:space="0" w:color="auto"/>
                        <w:bottom w:val="none" w:sz="0" w:space="0" w:color="auto"/>
                        <w:right w:val="none" w:sz="0" w:space="0" w:color="auto"/>
                      </w:divBdr>
                    </w:div>
                  </w:divsChild>
                </w:div>
                <w:div w:id="1190684598">
                  <w:marLeft w:val="0"/>
                  <w:marRight w:val="0"/>
                  <w:marTop w:val="0"/>
                  <w:marBottom w:val="0"/>
                  <w:divBdr>
                    <w:top w:val="none" w:sz="0" w:space="0" w:color="auto"/>
                    <w:left w:val="none" w:sz="0" w:space="0" w:color="auto"/>
                    <w:bottom w:val="none" w:sz="0" w:space="0" w:color="auto"/>
                    <w:right w:val="none" w:sz="0" w:space="0" w:color="auto"/>
                  </w:divBdr>
                  <w:divsChild>
                    <w:div w:id="468019266">
                      <w:marLeft w:val="0"/>
                      <w:marRight w:val="0"/>
                      <w:marTop w:val="0"/>
                      <w:marBottom w:val="0"/>
                      <w:divBdr>
                        <w:top w:val="none" w:sz="0" w:space="0" w:color="auto"/>
                        <w:left w:val="none" w:sz="0" w:space="0" w:color="auto"/>
                        <w:bottom w:val="none" w:sz="0" w:space="0" w:color="auto"/>
                        <w:right w:val="none" w:sz="0" w:space="0" w:color="auto"/>
                      </w:divBdr>
                    </w:div>
                  </w:divsChild>
                </w:div>
                <w:div w:id="1193375710">
                  <w:marLeft w:val="0"/>
                  <w:marRight w:val="0"/>
                  <w:marTop w:val="0"/>
                  <w:marBottom w:val="0"/>
                  <w:divBdr>
                    <w:top w:val="none" w:sz="0" w:space="0" w:color="auto"/>
                    <w:left w:val="none" w:sz="0" w:space="0" w:color="auto"/>
                    <w:bottom w:val="none" w:sz="0" w:space="0" w:color="auto"/>
                    <w:right w:val="none" w:sz="0" w:space="0" w:color="auto"/>
                  </w:divBdr>
                  <w:divsChild>
                    <w:div w:id="511458280">
                      <w:marLeft w:val="0"/>
                      <w:marRight w:val="0"/>
                      <w:marTop w:val="0"/>
                      <w:marBottom w:val="0"/>
                      <w:divBdr>
                        <w:top w:val="none" w:sz="0" w:space="0" w:color="auto"/>
                        <w:left w:val="none" w:sz="0" w:space="0" w:color="auto"/>
                        <w:bottom w:val="none" w:sz="0" w:space="0" w:color="auto"/>
                        <w:right w:val="none" w:sz="0" w:space="0" w:color="auto"/>
                      </w:divBdr>
                    </w:div>
                    <w:div w:id="550725703">
                      <w:marLeft w:val="0"/>
                      <w:marRight w:val="0"/>
                      <w:marTop w:val="0"/>
                      <w:marBottom w:val="0"/>
                      <w:divBdr>
                        <w:top w:val="none" w:sz="0" w:space="0" w:color="auto"/>
                        <w:left w:val="none" w:sz="0" w:space="0" w:color="auto"/>
                        <w:bottom w:val="none" w:sz="0" w:space="0" w:color="auto"/>
                        <w:right w:val="none" w:sz="0" w:space="0" w:color="auto"/>
                      </w:divBdr>
                    </w:div>
                    <w:div w:id="634679770">
                      <w:marLeft w:val="0"/>
                      <w:marRight w:val="0"/>
                      <w:marTop w:val="0"/>
                      <w:marBottom w:val="0"/>
                      <w:divBdr>
                        <w:top w:val="none" w:sz="0" w:space="0" w:color="auto"/>
                        <w:left w:val="none" w:sz="0" w:space="0" w:color="auto"/>
                        <w:bottom w:val="none" w:sz="0" w:space="0" w:color="auto"/>
                        <w:right w:val="none" w:sz="0" w:space="0" w:color="auto"/>
                      </w:divBdr>
                    </w:div>
                    <w:div w:id="790828653">
                      <w:marLeft w:val="0"/>
                      <w:marRight w:val="0"/>
                      <w:marTop w:val="0"/>
                      <w:marBottom w:val="0"/>
                      <w:divBdr>
                        <w:top w:val="none" w:sz="0" w:space="0" w:color="auto"/>
                        <w:left w:val="none" w:sz="0" w:space="0" w:color="auto"/>
                        <w:bottom w:val="none" w:sz="0" w:space="0" w:color="auto"/>
                        <w:right w:val="none" w:sz="0" w:space="0" w:color="auto"/>
                      </w:divBdr>
                    </w:div>
                    <w:div w:id="937567820">
                      <w:marLeft w:val="0"/>
                      <w:marRight w:val="0"/>
                      <w:marTop w:val="0"/>
                      <w:marBottom w:val="0"/>
                      <w:divBdr>
                        <w:top w:val="none" w:sz="0" w:space="0" w:color="auto"/>
                        <w:left w:val="none" w:sz="0" w:space="0" w:color="auto"/>
                        <w:bottom w:val="none" w:sz="0" w:space="0" w:color="auto"/>
                        <w:right w:val="none" w:sz="0" w:space="0" w:color="auto"/>
                      </w:divBdr>
                    </w:div>
                    <w:div w:id="995258927">
                      <w:marLeft w:val="0"/>
                      <w:marRight w:val="0"/>
                      <w:marTop w:val="0"/>
                      <w:marBottom w:val="0"/>
                      <w:divBdr>
                        <w:top w:val="none" w:sz="0" w:space="0" w:color="auto"/>
                        <w:left w:val="none" w:sz="0" w:space="0" w:color="auto"/>
                        <w:bottom w:val="none" w:sz="0" w:space="0" w:color="auto"/>
                        <w:right w:val="none" w:sz="0" w:space="0" w:color="auto"/>
                      </w:divBdr>
                    </w:div>
                    <w:div w:id="1445423313">
                      <w:marLeft w:val="0"/>
                      <w:marRight w:val="0"/>
                      <w:marTop w:val="0"/>
                      <w:marBottom w:val="0"/>
                      <w:divBdr>
                        <w:top w:val="none" w:sz="0" w:space="0" w:color="auto"/>
                        <w:left w:val="none" w:sz="0" w:space="0" w:color="auto"/>
                        <w:bottom w:val="none" w:sz="0" w:space="0" w:color="auto"/>
                        <w:right w:val="none" w:sz="0" w:space="0" w:color="auto"/>
                      </w:divBdr>
                    </w:div>
                    <w:div w:id="1596161110">
                      <w:marLeft w:val="0"/>
                      <w:marRight w:val="0"/>
                      <w:marTop w:val="0"/>
                      <w:marBottom w:val="0"/>
                      <w:divBdr>
                        <w:top w:val="none" w:sz="0" w:space="0" w:color="auto"/>
                        <w:left w:val="none" w:sz="0" w:space="0" w:color="auto"/>
                        <w:bottom w:val="none" w:sz="0" w:space="0" w:color="auto"/>
                        <w:right w:val="none" w:sz="0" w:space="0" w:color="auto"/>
                      </w:divBdr>
                    </w:div>
                    <w:div w:id="1792627586">
                      <w:marLeft w:val="0"/>
                      <w:marRight w:val="0"/>
                      <w:marTop w:val="0"/>
                      <w:marBottom w:val="0"/>
                      <w:divBdr>
                        <w:top w:val="none" w:sz="0" w:space="0" w:color="auto"/>
                        <w:left w:val="none" w:sz="0" w:space="0" w:color="auto"/>
                        <w:bottom w:val="none" w:sz="0" w:space="0" w:color="auto"/>
                        <w:right w:val="none" w:sz="0" w:space="0" w:color="auto"/>
                      </w:divBdr>
                    </w:div>
                    <w:div w:id="1964726819">
                      <w:marLeft w:val="0"/>
                      <w:marRight w:val="0"/>
                      <w:marTop w:val="0"/>
                      <w:marBottom w:val="0"/>
                      <w:divBdr>
                        <w:top w:val="none" w:sz="0" w:space="0" w:color="auto"/>
                        <w:left w:val="none" w:sz="0" w:space="0" w:color="auto"/>
                        <w:bottom w:val="none" w:sz="0" w:space="0" w:color="auto"/>
                        <w:right w:val="none" w:sz="0" w:space="0" w:color="auto"/>
                      </w:divBdr>
                    </w:div>
                  </w:divsChild>
                </w:div>
                <w:div w:id="1228686615">
                  <w:marLeft w:val="0"/>
                  <w:marRight w:val="0"/>
                  <w:marTop w:val="0"/>
                  <w:marBottom w:val="0"/>
                  <w:divBdr>
                    <w:top w:val="none" w:sz="0" w:space="0" w:color="auto"/>
                    <w:left w:val="none" w:sz="0" w:space="0" w:color="auto"/>
                    <w:bottom w:val="none" w:sz="0" w:space="0" w:color="auto"/>
                    <w:right w:val="none" w:sz="0" w:space="0" w:color="auto"/>
                  </w:divBdr>
                  <w:divsChild>
                    <w:div w:id="100102954">
                      <w:marLeft w:val="0"/>
                      <w:marRight w:val="0"/>
                      <w:marTop w:val="0"/>
                      <w:marBottom w:val="0"/>
                      <w:divBdr>
                        <w:top w:val="none" w:sz="0" w:space="0" w:color="auto"/>
                        <w:left w:val="none" w:sz="0" w:space="0" w:color="auto"/>
                        <w:bottom w:val="none" w:sz="0" w:space="0" w:color="auto"/>
                        <w:right w:val="none" w:sz="0" w:space="0" w:color="auto"/>
                      </w:divBdr>
                    </w:div>
                    <w:div w:id="735788616">
                      <w:marLeft w:val="0"/>
                      <w:marRight w:val="0"/>
                      <w:marTop w:val="0"/>
                      <w:marBottom w:val="0"/>
                      <w:divBdr>
                        <w:top w:val="none" w:sz="0" w:space="0" w:color="auto"/>
                        <w:left w:val="none" w:sz="0" w:space="0" w:color="auto"/>
                        <w:bottom w:val="none" w:sz="0" w:space="0" w:color="auto"/>
                        <w:right w:val="none" w:sz="0" w:space="0" w:color="auto"/>
                      </w:divBdr>
                    </w:div>
                    <w:div w:id="840314919">
                      <w:marLeft w:val="0"/>
                      <w:marRight w:val="0"/>
                      <w:marTop w:val="0"/>
                      <w:marBottom w:val="0"/>
                      <w:divBdr>
                        <w:top w:val="none" w:sz="0" w:space="0" w:color="auto"/>
                        <w:left w:val="none" w:sz="0" w:space="0" w:color="auto"/>
                        <w:bottom w:val="none" w:sz="0" w:space="0" w:color="auto"/>
                        <w:right w:val="none" w:sz="0" w:space="0" w:color="auto"/>
                      </w:divBdr>
                    </w:div>
                    <w:div w:id="1220631207">
                      <w:marLeft w:val="0"/>
                      <w:marRight w:val="0"/>
                      <w:marTop w:val="0"/>
                      <w:marBottom w:val="0"/>
                      <w:divBdr>
                        <w:top w:val="none" w:sz="0" w:space="0" w:color="auto"/>
                        <w:left w:val="none" w:sz="0" w:space="0" w:color="auto"/>
                        <w:bottom w:val="none" w:sz="0" w:space="0" w:color="auto"/>
                        <w:right w:val="none" w:sz="0" w:space="0" w:color="auto"/>
                      </w:divBdr>
                    </w:div>
                    <w:div w:id="1388649362">
                      <w:marLeft w:val="0"/>
                      <w:marRight w:val="0"/>
                      <w:marTop w:val="0"/>
                      <w:marBottom w:val="0"/>
                      <w:divBdr>
                        <w:top w:val="none" w:sz="0" w:space="0" w:color="auto"/>
                        <w:left w:val="none" w:sz="0" w:space="0" w:color="auto"/>
                        <w:bottom w:val="none" w:sz="0" w:space="0" w:color="auto"/>
                        <w:right w:val="none" w:sz="0" w:space="0" w:color="auto"/>
                      </w:divBdr>
                    </w:div>
                    <w:div w:id="1597715806">
                      <w:marLeft w:val="0"/>
                      <w:marRight w:val="0"/>
                      <w:marTop w:val="0"/>
                      <w:marBottom w:val="0"/>
                      <w:divBdr>
                        <w:top w:val="none" w:sz="0" w:space="0" w:color="auto"/>
                        <w:left w:val="none" w:sz="0" w:space="0" w:color="auto"/>
                        <w:bottom w:val="none" w:sz="0" w:space="0" w:color="auto"/>
                        <w:right w:val="none" w:sz="0" w:space="0" w:color="auto"/>
                      </w:divBdr>
                    </w:div>
                    <w:div w:id="1703506615">
                      <w:marLeft w:val="0"/>
                      <w:marRight w:val="0"/>
                      <w:marTop w:val="0"/>
                      <w:marBottom w:val="0"/>
                      <w:divBdr>
                        <w:top w:val="none" w:sz="0" w:space="0" w:color="auto"/>
                        <w:left w:val="none" w:sz="0" w:space="0" w:color="auto"/>
                        <w:bottom w:val="none" w:sz="0" w:space="0" w:color="auto"/>
                        <w:right w:val="none" w:sz="0" w:space="0" w:color="auto"/>
                      </w:divBdr>
                    </w:div>
                    <w:div w:id="1845322005">
                      <w:marLeft w:val="0"/>
                      <w:marRight w:val="0"/>
                      <w:marTop w:val="0"/>
                      <w:marBottom w:val="0"/>
                      <w:divBdr>
                        <w:top w:val="none" w:sz="0" w:space="0" w:color="auto"/>
                        <w:left w:val="none" w:sz="0" w:space="0" w:color="auto"/>
                        <w:bottom w:val="none" w:sz="0" w:space="0" w:color="auto"/>
                        <w:right w:val="none" w:sz="0" w:space="0" w:color="auto"/>
                      </w:divBdr>
                    </w:div>
                    <w:div w:id="1958221773">
                      <w:marLeft w:val="0"/>
                      <w:marRight w:val="0"/>
                      <w:marTop w:val="0"/>
                      <w:marBottom w:val="0"/>
                      <w:divBdr>
                        <w:top w:val="none" w:sz="0" w:space="0" w:color="auto"/>
                        <w:left w:val="none" w:sz="0" w:space="0" w:color="auto"/>
                        <w:bottom w:val="none" w:sz="0" w:space="0" w:color="auto"/>
                        <w:right w:val="none" w:sz="0" w:space="0" w:color="auto"/>
                      </w:divBdr>
                    </w:div>
                  </w:divsChild>
                </w:div>
                <w:div w:id="1274241984">
                  <w:marLeft w:val="0"/>
                  <w:marRight w:val="0"/>
                  <w:marTop w:val="0"/>
                  <w:marBottom w:val="0"/>
                  <w:divBdr>
                    <w:top w:val="none" w:sz="0" w:space="0" w:color="auto"/>
                    <w:left w:val="none" w:sz="0" w:space="0" w:color="auto"/>
                    <w:bottom w:val="none" w:sz="0" w:space="0" w:color="auto"/>
                    <w:right w:val="none" w:sz="0" w:space="0" w:color="auto"/>
                  </w:divBdr>
                  <w:divsChild>
                    <w:div w:id="1889099428">
                      <w:marLeft w:val="0"/>
                      <w:marRight w:val="0"/>
                      <w:marTop w:val="0"/>
                      <w:marBottom w:val="0"/>
                      <w:divBdr>
                        <w:top w:val="none" w:sz="0" w:space="0" w:color="auto"/>
                        <w:left w:val="none" w:sz="0" w:space="0" w:color="auto"/>
                        <w:bottom w:val="none" w:sz="0" w:space="0" w:color="auto"/>
                        <w:right w:val="none" w:sz="0" w:space="0" w:color="auto"/>
                      </w:divBdr>
                    </w:div>
                  </w:divsChild>
                </w:div>
                <w:div w:id="1310480241">
                  <w:marLeft w:val="0"/>
                  <w:marRight w:val="0"/>
                  <w:marTop w:val="0"/>
                  <w:marBottom w:val="0"/>
                  <w:divBdr>
                    <w:top w:val="none" w:sz="0" w:space="0" w:color="auto"/>
                    <w:left w:val="none" w:sz="0" w:space="0" w:color="auto"/>
                    <w:bottom w:val="none" w:sz="0" w:space="0" w:color="auto"/>
                    <w:right w:val="none" w:sz="0" w:space="0" w:color="auto"/>
                  </w:divBdr>
                  <w:divsChild>
                    <w:div w:id="107550827">
                      <w:marLeft w:val="0"/>
                      <w:marRight w:val="0"/>
                      <w:marTop w:val="0"/>
                      <w:marBottom w:val="0"/>
                      <w:divBdr>
                        <w:top w:val="none" w:sz="0" w:space="0" w:color="auto"/>
                        <w:left w:val="none" w:sz="0" w:space="0" w:color="auto"/>
                        <w:bottom w:val="none" w:sz="0" w:space="0" w:color="auto"/>
                        <w:right w:val="none" w:sz="0" w:space="0" w:color="auto"/>
                      </w:divBdr>
                    </w:div>
                    <w:div w:id="251202375">
                      <w:marLeft w:val="0"/>
                      <w:marRight w:val="0"/>
                      <w:marTop w:val="0"/>
                      <w:marBottom w:val="0"/>
                      <w:divBdr>
                        <w:top w:val="none" w:sz="0" w:space="0" w:color="auto"/>
                        <w:left w:val="none" w:sz="0" w:space="0" w:color="auto"/>
                        <w:bottom w:val="none" w:sz="0" w:space="0" w:color="auto"/>
                        <w:right w:val="none" w:sz="0" w:space="0" w:color="auto"/>
                      </w:divBdr>
                    </w:div>
                    <w:div w:id="286860073">
                      <w:marLeft w:val="0"/>
                      <w:marRight w:val="0"/>
                      <w:marTop w:val="0"/>
                      <w:marBottom w:val="0"/>
                      <w:divBdr>
                        <w:top w:val="none" w:sz="0" w:space="0" w:color="auto"/>
                        <w:left w:val="none" w:sz="0" w:space="0" w:color="auto"/>
                        <w:bottom w:val="none" w:sz="0" w:space="0" w:color="auto"/>
                        <w:right w:val="none" w:sz="0" w:space="0" w:color="auto"/>
                      </w:divBdr>
                    </w:div>
                    <w:div w:id="406876899">
                      <w:marLeft w:val="0"/>
                      <w:marRight w:val="0"/>
                      <w:marTop w:val="0"/>
                      <w:marBottom w:val="0"/>
                      <w:divBdr>
                        <w:top w:val="none" w:sz="0" w:space="0" w:color="auto"/>
                        <w:left w:val="none" w:sz="0" w:space="0" w:color="auto"/>
                        <w:bottom w:val="none" w:sz="0" w:space="0" w:color="auto"/>
                        <w:right w:val="none" w:sz="0" w:space="0" w:color="auto"/>
                      </w:divBdr>
                    </w:div>
                    <w:div w:id="849755744">
                      <w:marLeft w:val="0"/>
                      <w:marRight w:val="0"/>
                      <w:marTop w:val="0"/>
                      <w:marBottom w:val="0"/>
                      <w:divBdr>
                        <w:top w:val="none" w:sz="0" w:space="0" w:color="auto"/>
                        <w:left w:val="none" w:sz="0" w:space="0" w:color="auto"/>
                        <w:bottom w:val="none" w:sz="0" w:space="0" w:color="auto"/>
                        <w:right w:val="none" w:sz="0" w:space="0" w:color="auto"/>
                      </w:divBdr>
                    </w:div>
                    <w:div w:id="965428091">
                      <w:marLeft w:val="0"/>
                      <w:marRight w:val="0"/>
                      <w:marTop w:val="0"/>
                      <w:marBottom w:val="0"/>
                      <w:divBdr>
                        <w:top w:val="none" w:sz="0" w:space="0" w:color="auto"/>
                        <w:left w:val="none" w:sz="0" w:space="0" w:color="auto"/>
                        <w:bottom w:val="none" w:sz="0" w:space="0" w:color="auto"/>
                        <w:right w:val="none" w:sz="0" w:space="0" w:color="auto"/>
                      </w:divBdr>
                    </w:div>
                    <w:div w:id="1462042701">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53298570">
                      <w:marLeft w:val="0"/>
                      <w:marRight w:val="0"/>
                      <w:marTop w:val="0"/>
                      <w:marBottom w:val="0"/>
                      <w:divBdr>
                        <w:top w:val="none" w:sz="0" w:space="0" w:color="auto"/>
                        <w:left w:val="none" w:sz="0" w:space="0" w:color="auto"/>
                        <w:bottom w:val="none" w:sz="0" w:space="0" w:color="auto"/>
                        <w:right w:val="none" w:sz="0" w:space="0" w:color="auto"/>
                      </w:divBdr>
                    </w:div>
                  </w:divsChild>
                </w:div>
                <w:div w:id="1329748638">
                  <w:marLeft w:val="0"/>
                  <w:marRight w:val="0"/>
                  <w:marTop w:val="0"/>
                  <w:marBottom w:val="0"/>
                  <w:divBdr>
                    <w:top w:val="none" w:sz="0" w:space="0" w:color="auto"/>
                    <w:left w:val="none" w:sz="0" w:space="0" w:color="auto"/>
                    <w:bottom w:val="none" w:sz="0" w:space="0" w:color="auto"/>
                    <w:right w:val="none" w:sz="0" w:space="0" w:color="auto"/>
                  </w:divBdr>
                  <w:divsChild>
                    <w:div w:id="2090419153">
                      <w:marLeft w:val="0"/>
                      <w:marRight w:val="0"/>
                      <w:marTop w:val="0"/>
                      <w:marBottom w:val="0"/>
                      <w:divBdr>
                        <w:top w:val="none" w:sz="0" w:space="0" w:color="auto"/>
                        <w:left w:val="none" w:sz="0" w:space="0" w:color="auto"/>
                        <w:bottom w:val="none" w:sz="0" w:space="0" w:color="auto"/>
                        <w:right w:val="none" w:sz="0" w:space="0" w:color="auto"/>
                      </w:divBdr>
                    </w:div>
                  </w:divsChild>
                </w:div>
                <w:div w:id="1345211467">
                  <w:marLeft w:val="0"/>
                  <w:marRight w:val="0"/>
                  <w:marTop w:val="0"/>
                  <w:marBottom w:val="0"/>
                  <w:divBdr>
                    <w:top w:val="none" w:sz="0" w:space="0" w:color="auto"/>
                    <w:left w:val="none" w:sz="0" w:space="0" w:color="auto"/>
                    <w:bottom w:val="none" w:sz="0" w:space="0" w:color="auto"/>
                    <w:right w:val="none" w:sz="0" w:space="0" w:color="auto"/>
                  </w:divBdr>
                  <w:divsChild>
                    <w:div w:id="31661900">
                      <w:marLeft w:val="0"/>
                      <w:marRight w:val="0"/>
                      <w:marTop w:val="0"/>
                      <w:marBottom w:val="0"/>
                      <w:divBdr>
                        <w:top w:val="none" w:sz="0" w:space="0" w:color="auto"/>
                        <w:left w:val="none" w:sz="0" w:space="0" w:color="auto"/>
                        <w:bottom w:val="none" w:sz="0" w:space="0" w:color="auto"/>
                        <w:right w:val="none" w:sz="0" w:space="0" w:color="auto"/>
                      </w:divBdr>
                    </w:div>
                    <w:div w:id="243532255">
                      <w:marLeft w:val="0"/>
                      <w:marRight w:val="0"/>
                      <w:marTop w:val="0"/>
                      <w:marBottom w:val="0"/>
                      <w:divBdr>
                        <w:top w:val="none" w:sz="0" w:space="0" w:color="auto"/>
                        <w:left w:val="none" w:sz="0" w:space="0" w:color="auto"/>
                        <w:bottom w:val="none" w:sz="0" w:space="0" w:color="auto"/>
                        <w:right w:val="none" w:sz="0" w:space="0" w:color="auto"/>
                      </w:divBdr>
                    </w:div>
                    <w:div w:id="1203590981">
                      <w:marLeft w:val="0"/>
                      <w:marRight w:val="0"/>
                      <w:marTop w:val="0"/>
                      <w:marBottom w:val="0"/>
                      <w:divBdr>
                        <w:top w:val="none" w:sz="0" w:space="0" w:color="auto"/>
                        <w:left w:val="none" w:sz="0" w:space="0" w:color="auto"/>
                        <w:bottom w:val="none" w:sz="0" w:space="0" w:color="auto"/>
                        <w:right w:val="none" w:sz="0" w:space="0" w:color="auto"/>
                      </w:divBdr>
                    </w:div>
                    <w:div w:id="1204248983">
                      <w:marLeft w:val="0"/>
                      <w:marRight w:val="0"/>
                      <w:marTop w:val="0"/>
                      <w:marBottom w:val="0"/>
                      <w:divBdr>
                        <w:top w:val="none" w:sz="0" w:space="0" w:color="auto"/>
                        <w:left w:val="none" w:sz="0" w:space="0" w:color="auto"/>
                        <w:bottom w:val="none" w:sz="0" w:space="0" w:color="auto"/>
                        <w:right w:val="none" w:sz="0" w:space="0" w:color="auto"/>
                      </w:divBdr>
                    </w:div>
                  </w:divsChild>
                </w:div>
                <w:div w:id="1380470253">
                  <w:marLeft w:val="0"/>
                  <w:marRight w:val="0"/>
                  <w:marTop w:val="0"/>
                  <w:marBottom w:val="0"/>
                  <w:divBdr>
                    <w:top w:val="none" w:sz="0" w:space="0" w:color="auto"/>
                    <w:left w:val="none" w:sz="0" w:space="0" w:color="auto"/>
                    <w:bottom w:val="none" w:sz="0" w:space="0" w:color="auto"/>
                    <w:right w:val="none" w:sz="0" w:space="0" w:color="auto"/>
                  </w:divBdr>
                  <w:divsChild>
                    <w:div w:id="79645273">
                      <w:marLeft w:val="0"/>
                      <w:marRight w:val="0"/>
                      <w:marTop w:val="0"/>
                      <w:marBottom w:val="0"/>
                      <w:divBdr>
                        <w:top w:val="none" w:sz="0" w:space="0" w:color="auto"/>
                        <w:left w:val="none" w:sz="0" w:space="0" w:color="auto"/>
                        <w:bottom w:val="none" w:sz="0" w:space="0" w:color="auto"/>
                        <w:right w:val="none" w:sz="0" w:space="0" w:color="auto"/>
                      </w:divBdr>
                    </w:div>
                  </w:divsChild>
                </w:div>
                <w:div w:id="1401824939">
                  <w:marLeft w:val="0"/>
                  <w:marRight w:val="0"/>
                  <w:marTop w:val="0"/>
                  <w:marBottom w:val="0"/>
                  <w:divBdr>
                    <w:top w:val="none" w:sz="0" w:space="0" w:color="auto"/>
                    <w:left w:val="none" w:sz="0" w:space="0" w:color="auto"/>
                    <w:bottom w:val="none" w:sz="0" w:space="0" w:color="auto"/>
                    <w:right w:val="none" w:sz="0" w:space="0" w:color="auto"/>
                  </w:divBdr>
                  <w:divsChild>
                    <w:div w:id="1388332933">
                      <w:marLeft w:val="0"/>
                      <w:marRight w:val="0"/>
                      <w:marTop w:val="0"/>
                      <w:marBottom w:val="0"/>
                      <w:divBdr>
                        <w:top w:val="none" w:sz="0" w:space="0" w:color="auto"/>
                        <w:left w:val="none" w:sz="0" w:space="0" w:color="auto"/>
                        <w:bottom w:val="none" w:sz="0" w:space="0" w:color="auto"/>
                        <w:right w:val="none" w:sz="0" w:space="0" w:color="auto"/>
                      </w:divBdr>
                    </w:div>
                  </w:divsChild>
                </w:div>
                <w:div w:id="1410081871">
                  <w:marLeft w:val="0"/>
                  <w:marRight w:val="0"/>
                  <w:marTop w:val="0"/>
                  <w:marBottom w:val="0"/>
                  <w:divBdr>
                    <w:top w:val="none" w:sz="0" w:space="0" w:color="auto"/>
                    <w:left w:val="none" w:sz="0" w:space="0" w:color="auto"/>
                    <w:bottom w:val="none" w:sz="0" w:space="0" w:color="auto"/>
                    <w:right w:val="none" w:sz="0" w:space="0" w:color="auto"/>
                  </w:divBdr>
                  <w:divsChild>
                    <w:div w:id="550993587">
                      <w:marLeft w:val="0"/>
                      <w:marRight w:val="0"/>
                      <w:marTop w:val="0"/>
                      <w:marBottom w:val="0"/>
                      <w:divBdr>
                        <w:top w:val="none" w:sz="0" w:space="0" w:color="auto"/>
                        <w:left w:val="none" w:sz="0" w:space="0" w:color="auto"/>
                        <w:bottom w:val="none" w:sz="0" w:space="0" w:color="auto"/>
                        <w:right w:val="none" w:sz="0" w:space="0" w:color="auto"/>
                      </w:divBdr>
                    </w:div>
                  </w:divsChild>
                </w:div>
                <w:div w:id="1421677543">
                  <w:marLeft w:val="0"/>
                  <w:marRight w:val="0"/>
                  <w:marTop w:val="0"/>
                  <w:marBottom w:val="0"/>
                  <w:divBdr>
                    <w:top w:val="none" w:sz="0" w:space="0" w:color="auto"/>
                    <w:left w:val="none" w:sz="0" w:space="0" w:color="auto"/>
                    <w:bottom w:val="none" w:sz="0" w:space="0" w:color="auto"/>
                    <w:right w:val="none" w:sz="0" w:space="0" w:color="auto"/>
                  </w:divBdr>
                  <w:divsChild>
                    <w:div w:id="131019482">
                      <w:marLeft w:val="0"/>
                      <w:marRight w:val="0"/>
                      <w:marTop w:val="0"/>
                      <w:marBottom w:val="0"/>
                      <w:divBdr>
                        <w:top w:val="none" w:sz="0" w:space="0" w:color="auto"/>
                        <w:left w:val="none" w:sz="0" w:space="0" w:color="auto"/>
                        <w:bottom w:val="none" w:sz="0" w:space="0" w:color="auto"/>
                        <w:right w:val="none" w:sz="0" w:space="0" w:color="auto"/>
                      </w:divBdr>
                    </w:div>
                    <w:div w:id="158887621">
                      <w:marLeft w:val="0"/>
                      <w:marRight w:val="0"/>
                      <w:marTop w:val="0"/>
                      <w:marBottom w:val="0"/>
                      <w:divBdr>
                        <w:top w:val="none" w:sz="0" w:space="0" w:color="auto"/>
                        <w:left w:val="none" w:sz="0" w:space="0" w:color="auto"/>
                        <w:bottom w:val="none" w:sz="0" w:space="0" w:color="auto"/>
                        <w:right w:val="none" w:sz="0" w:space="0" w:color="auto"/>
                      </w:divBdr>
                    </w:div>
                    <w:div w:id="559947935">
                      <w:marLeft w:val="0"/>
                      <w:marRight w:val="0"/>
                      <w:marTop w:val="0"/>
                      <w:marBottom w:val="0"/>
                      <w:divBdr>
                        <w:top w:val="none" w:sz="0" w:space="0" w:color="auto"/>
                        <w:left w:val="none" w:sz="0" w:space="0" w:color="auto"/>
                        <w:bottom w:val="none" w:sz="0" w:space="0" w:color="auto"/>
                        <w:right w:val="none" w:sz="0" w:space="0" w:color="auto"/>
                      </w:divBdr>
                    </w:div>
                    <w:div w:id="636882381">
                      <w:marLeft w:val="0"/>
                      <w:marRight w:val="0"/>
                      <w:marTop w:val="0"/>
                      <w:marBottom w:val="0"/>
                      <w:divBdr>
                        <w:top w:val="none" w:sz="0" w:space="0" w:color="auto"/>
                        <w:left w:val="none" w:sz="0" w:space="0" w:color="auto"/>
                        <w:bottom w:val="none" w:sz="0" w:space="0" w:color="auto"/>
                        <w:right w:val="none" w:sz="0" w:space="0" w:color="auto"/>
                      </w:divBdr>
                    </w:div>
                    <w:div w:id="794326794">
                      <w:marLeft w:val="0"/>
                      <w:marRight w:val="0"/>
                      <w:marTop w:val="0"/>
                      <w:marBottom w:val="0"/>
                      <w:divBdr>
                        <w:top w:val="none" w:sz="0" w:space="0" w:color="auto"/>
                        <w:left w:val="none" w:sz="0" w:space="0" w:color="auto"/>
                        <w:bottom w:val="none" w:sz="0" w:space="0" w:color="auto"/>
                        <w:right w:val="none" w:sz="0" w:space="0" w:color="auto"/>
                      </w:divBdr>
                    </w:div>
                    <w:div w:id="905989908">
                      <w:marLeft w:val="0"/>
                      <w:marRight w:val="0"/>
                      <w:marTop w:val="0"/>
                      <w:marBottom w:val="0"/>
                      <w:divBdr>
                        <w:top w:val="none" w:sz="0" w:space="0" w:color="auto"/>
                        <w:left w:val="none" w:sz="0" w:space="0" w:color="auto"/>
                        <w:bottom w:val="none" w:sz="0" w:space="0" w:color="auto"/>
                        <w:right w:val="none" w:sz="0" w:space="0" w:color="auto"/>
                      </w:divBdr>
                    </w:div>
                    <w:div w:id="927158504">
                      <w:marLeft w:val="0"/>
                      <w:marRight w:val="0"/>
                      <w:marTop w:val="0"/>
                      <w:marBottom w:val="0"/>
                      <w:divBdr>
                        <w:top w:val="none" w:sz="0" w:space="0" w:color="auto"/>
                        <w:left w:val="none" w:sz="0" w:space="0" w:color="auto"/>
                        <w:bottom w:val="none" w:sz="0" w:space="0" w:color="auto"/>
                        <w:right w:val="none" w:sz="0" w:space="0" w:color="auto"/>
                      </w:divBdr>
                    </w:div>
                    <w:div w:id="935940630">
                      <w:marLeft w:val="0"/>
                      <w:marRight w:val="0"/>
                      <w:marTop w:val="0"/>
                      <w:marBottom w:val="0"/>
                      <w:divBdr>
                        <w:top w:val="none" w:sz="0" w:space="0" w:color="auto"/>
                        <w:left w:val="none" w:sz="0" w:space="0" w:color="auto"/>
                        <w:bottom w:val="none" w:sz="0" w:space="0" w:color="auto"/>
                        <w:right w:val="none" w:sz="0" w:space="0" w:color="auto"/>
                      </w:divBdr>
                    </w:div>
                    <w:div w:id="1075006242">
                      <w:marLeft w:val="0"/>
                      <w:marRight w:val="0"/>
                      <w:marTop w:val="0"/>
                      <w:marBottom w:val="0"/>
                      <w:divBdr>
                        <w:top w:val="none" w:sz="0" w:space="0" w:color="auto"/>
                        <w:left w:val="none" w:sz="0" w:space="0" w:color="auto"/>
                        <w:bottom w:val="none" w:sz="0" w:space="0" w:color="auto"/>
                        <w:right w:val="none" w:sz="0" w:space="0" w:color="auto"/>
                      </w:divBdr>
                    </w:div>
                    <w:div w:id="1090194741">
                      <w:marLeft w:val="0"/>
                      <w:marRight w:val="0"/>
                      <w:marTop w:val="0"/>
                      <w:marBottom w:val="0"/>
                      <w:divBdr>
                        <w:top w:val="none" w:sz="0" w:space="0" w:color="auto"/>
                        <w:left w:val="none" w:sz="0" w:space="0" w:color="auto"/>
                        <w:bottom w:val="none" w:sz="0" w:space="0" w:color="auto"/>
                        <w:right w:val="none" w:sz="0" w:space="0" w:color="auto"/>
                      </w:divBdr>
                    </w:div>
                    <w:div w:id="1139374636">
                      <w:marLeft w:val="0"/>
                      <w:marRight w:val="0"/>
                      <w:marTop w:val="0"/>
                      <w:marBottom w:val="0"/>
                      <w:divBdr>
                        <w:top w:val="none" w:sz="0" w:space="0" w:color="auto"/>
                        <w:left w:val="none" w:sz="0" w:space="0" w:color="auto"/>
                        <w:bottom w:val="none" w:sz="0" w:space="0" w:color="auto"/>
                        <w:right w:val="none" w:sz="0" w:space="0" w:color="auto"/>
                      </w:divBdr>
                    </w:div>
                    <w:div w:id="1278490263">
                      <w:marLeft w:val="0"/>
                      <w:marRight w:val="0"/>
                      <w:marTop w:val="0"/>
                      <w:marBottom w:val="0"/>
                      <w:divBdr>
                        <w:top w:val="none" w:sz="0" w:space="0" w:color="auto"/>
                        <w:left w:val="none" w:sz="0" w:space="0" w:color="auto"/>
                        <w:bottom w:val="none" w:sz="0" w:space="0" w:color="auto"/>
                        <w:right w:val="none" w:sz="0" w:space="0" w:color="auto"/>
                      </w:divBdr>
                    </w:div>
                    <w:div w:id="1587883409">
                      <w:marLeft w:val="0"/>
                      <w:marRight w:val="0"/>
                      <w:marTop w:val="0"/>
                      <w:marBottom w:val="0"/>
                      <w:divBdr>
                        <w:top w:val="none" w:sz="0" w:space="0" w:color="auto"/>
                        <w:left w:val="none" w:sz="0" w:space="0" w:color="auto"/>
                        <w:bottom w:val="none" w:sz="0" w:space="0" w:color="auto"/>
                        <w:right w:val="none" w:sz="0" w:space="0" w:color="auto"/>
                      </w:divBdr>
                    </w:div>
                    <w:div w:id="1794906710">
                      <w:marLeft w:val="0"/>
                      <w:marRight w:val="0"/>
                      <w:marTop w:val="0"/>
                      <w:marBottom w:val="0"/>
                      <w:divBdr>
                        <w:top w:val="none" w:sz="0" w:space="0" w:color="auto"/>
                        <w:left w:val="none" w:sz="0" w:space="0" w:color="auto"/>
                        <w:bottom w:val="none" w:sz="0" w:space="0" w:color="auto"/>
                        <w:right w:val="none" w:sz="0" w:space="0" w:color="auto"/>
                      </w:divBdr>
                    </w:div>
                    <w:div w:id="1897663557">
                      <w:marLeft w:val="0"/>
                      <w:marRight w:val="0"/>
                      <w:marTop w:val="0"/>
                      <w:marBottom w:val="0"/>
                      <w:divBdr>
                        <w:top w:val="none" w:sz="0" w:space="0" w:color="auto"/>
                        <w:left w:val="none" w:sz="0" w:space="0" w:color="auto"/>
                        <w:bottom w:val="none" w:sz="0" w:space="0" w:color="auto"/>
                        <w:right w:val="none" w:sz="0" w:space="0" w:color="auto"/>
                      </w:divBdr>
                    </w:div>
                    <w:div w:id="1960795919">
                      <w:marLeft w:val="0"/>
                      <w:marRight w:val="0"/>
                      <w:marTop w:val="0"/>
                      <w:marBottom w:val="0"/>
                      <w:divBdr>
                        <w:top w:val="none" w:sz="0" w:space="0" w:color="auto"/>
                        <w:left w:val="none" w:sz="0" w:space="0" w:color="auto"/>
                        <w:bottom w:val="none" w:sz="0" w:space="0" w:color="auto"/>
                        <w:right w:val="none" w:sz="0" w:space="0" w:color="auto"/>
                      </w:divBdr>
                    </w:div>
                    <w:div w:id="2031445933">
                      <w:marLeft w:val="0"/>
                      <w:marRight w:val="0"/>
                      <w:marTop w:val="0"/>
                      <w:marBottom w:val="0"/>
                      <w:divBdr>
                        <w:top w:val="none" w:sz="0" w:space="0" w:color="auto"/>
                        <w:left w:val="none" w:sz="0" w:space="0" w:color="auto"/>
                        <w:bottom w:val="none" w:sz="0" w:space="0" w:color="auto"/>
                        <w:right w:val="none" w:sz="0" w:space="0" w:color="auto"/>
                      </w:divBdr>
                    </w:div>
                    <w:div w:id="2031881428">
                      <w:marLeft w:val="0"/>
                      <w:marRight w:val="0"/>
                      <w:marTop w:val="0"/>
                      <w:marBottom w:val="0"/>
                      <w:divBdr>
                        <w:top w:val="none" w:sz="0" w:space="0" w:color="auto"/>
                        <w:left w:val="none" w:sz="0" w:space="0" w:color="auto"/>
                        <w:bottom w:val="none" w:sz="0" w:space="0" w:color="auto"/>
                        <w:right w:val="none" w:sz="0" w:space="0" w:color="auto"/>
                      </w:divBdr>
                    </w:div>
                    <w:div w:id="2098792012">
                      <w:marLeft w:val="0"/>
                      <w:marRight w:val="0"/>
                      <w:marTop w:val="0"/>
                      <w:marBottom w:val="0"/>
                      <w:divBdr>
                        <w:top w:val="none" w:sz="0" w:space="0" w:color="auto"/>
                        <w:left w:val="none" w:sz="0" w:space="0" w:color="auto"/>
                        <w:bottom w:val="none" w:sz="0" w:space="0" w:color="auto"/>
                        <w:right w:val="none" w:sz="0" w:space="0" w:color="auto"/>
                      </w:divBdr>
                    </w:div>
                    <w:div w:id="2122335981">
                      <w:marLeft w:val="0"/>
                      <w:marRight w:val="0"/>
                      <w:marTop w:val="0"/>
                      <w:marBottom w:val="0"/>
                      <w:divBdr>
                        <w:top w:val="none" w:sz="0" w:space="0" w:color="auto"/>
                        <w:left w:val="none" w:sz="0" w:space="0" w:color="auto"/>
                        <w:bottom w:val="none" w:sz="0" w:space="0" w:color="auto"/>
                        <w:right w:val="none" w:sz="0" w:space="0" w:color="auto"/>
                      </w:divBdr>
                    </w:div>
                  </w:divsChild>
                </w:div>
                <w:div w:id="1430931969">
                  <w:marLeft w:val="0"/>
                  <w:marRight w:val="0"/>
                  <w:marTop w:val="0"/>
                  <w:marBottom w:val="0"/>
                  <w:divBdr>
                    <w:top w:val="none" w:sz="0" w:space="0" w:color="auto"/>
                    <w:left w:val="none" w:sz="0" w:space="0" w:color="auto"/>
                    <w:bottom w:val="none" w:sz="0" w:space="0" w:color="auto"/>
                    <w:right w:val="none" w:sz="0" w:space="0" w:color="auto"/>
                  </w:divBdr>
                  <w:divsChild>
                    <w:div w:id="1549757797">
                      <w:marLeft w:val="0"/>
                      <w:marRight w:val="0"/>
                      <w:marTop w:val="0"/>
                      <w:marBottom w:val="0"/>
                      <w:divBdr>
                        <w:top w:val="none" w:sz="0" w:space="0" w:color="auto"/>
                        <w:left w:val="none" w:sz="0" w:space="0" w:color="auto"/>
                        <w:bottom w:val="none" w:sz="0" w:space="0" w:color="auto"/>
                        <w:right w:val="none" w:sz="0" w:space="0" w:color="auto"/>
                      </w:divBdr>
                    </w:div>
                    <w:div w:id="1862238156">
                      <w:marLeft w:val="0"/>
                      <w:marRight w:val="0"/>
                      <w:marTop w:val="0"/>
                      <w:marBottom w:val="0"/>
                      <w:divBdr>
                        <w:top w:val="none" w:sz="0" w:space="0" w:color="auto"/>
                        <w:left w:val="none" w:sz="0" w:space="0" w:color="auto"/>
                        <w:bottom w:val="none" w:sz="0" w:space="0" w:color="auto"/>
                        <w:right w:val="none" w:sz="0" w:space="0" w:color="auto"/>
                      </w:divBdr>
                    </w:div>
                  </w:divsChild>
                </w:div>
                <w:div w:id="1444422148">
                  <w:marLeft w:val="0"/>
                  <w:marRight w:val="0"/>
                  <w:marTop w:val="0"/>
                  <w:marBottom w:val="0"/>
                  <w:divBdr>
                    <w:top w:val="none" w:sz="0" w:space="0" w:color="auto"/>
                    <w:left w:val="none" w:sz="0" w:space="0" w:color="auto"/>
                    <w:bottom w:val="none" w:sz="0" w:space="0" w:color="auto"/>
                    <w:right w:val="none" w:sz="0" w:space="0" w:color="auto"/>
                  </w:divBdr>
                  <w:divsChild>
                    <w:div w:id="394357386">
                      <w:marLeft w:val="0"/>
                      <w:marRight w:val="0"/>
                      <w:marTop w:val="0"/>
                      <w:marBottom w:val="0"/>
                      <w:divBdr>
                        <w:top w:val="none" w:sz="0" w:space="0" w:color="auto"/>
                        <w:left w:val="none" w:sz="0" w:space="0" w:color="auto"/>
                        <w:bottom w:val="none" w:sz="0" w:space="0" w:color="auto"/>
                        <w:right w:val="none" w:sz="0" w:space="0" w:color="auto"/>
                      </w:divBdr>
                    </w:div>
                    <w:div w:id="1107896231">
                      <w:marLeft w:val="0"/>
                      <w:marRight w:val="0"/>
                      <w:marTop w:val="0"/>
                      <w:marBottom w:val="0"/>
                      <w:divBdr>
                        <w:top w:val="none" w:sz="0" w:space="0" w:color="auto"/>
                        <w:left w:val="none" w:sz="0" w:space="0" w:color="auto"/>
                        <w:bottom w:val="none" w:sz="0" w:space="0" w:color="auto"/>
                        <w:right w:val="none" w:sz="0" w:space="0" w:color="auto"/>
                      </w:divBdr>
                    </w:div>
                    <w:div w:id="1196193021">
                      <w:marLeft w:val="0"/>
                      <w:marRight w:val="0"/>
                      <w:marTop w:val="0"/>
                      <w:marBottom w:val="0"/>
                      <w:divBdr>
                        <w:top w:val="none" w:sz="0" w:space="0" w:color="auto"/>
                        <w:left w:val="none" w:sz="0" w:space="0" w:color="auto"/>
                        <w:bottom w:val="none" w:sz="0" w:space="0" w:color="auto"/>
                        <w:right w:val="none" w:sz="0" w:space="0" w:color="auto"/>
                      </w:divBdr>
                    </w:div>
                  </w:divsChild>
                </w:div>
                <w:div w:id="1451558455">
                  <w:marLeft w:val="0"/>
                  <w:marRight w:val="0"/>
                  <w:marTop w:val="0"/>
                  <w:marBottom w:val="0"/>
                  <w:divBdr>
                    <w:top w:val="none" w:sz="0" w:space="0" w:color="auto"/>
                    <w:left w:val="none" w:sz="0" w:space="0" w:color="auto"/>
                    <w:bottom w:val="none" w:sz="0" w:space="0" w:color="auto"/>
                    <w:right w:val="none" w:sz="0" w:space="0" w:color="auto"/>
                  </w:divBdr>
                  <w:divsChild>
                    <w:div w:id="1725251651">
                      <w:marLeft w:val="0"/>
                      <w:marRight w:val="0"/>
                      <w:marTop w:val="0"/>
                      <w:marBottom w:val="0"/>
                      <w:divBdr>
                        <w:top w:val="none" w:sz="0" w:space="0" w:color="auto"/>
                        <w:left w:val="none" w:sz="0" w:space="0" w:color="auto"/>
                        <w:bottom w:val="none" w:sz="0" w:space="0" w:color="auto"/>
                        <w:right w:val="none" w:sz="0" w:space="0" w:color="auto"/>
                      </w:divBdr>
                    </w:div>
                  </w:divsChild>
                </w:div>
                <w:div w:id="1452895982">
                  <w:marLeft w:val="0"/>
                  <w:marRight w:val="0"/>
                  <w:marTop w:val="0"/>
                  <w:marBottom w:val="0"/>
                  <w:divBdr>
                    <w:top w:val="none" w:sz="0" w:space="0" w:color="auto"/>
                    <w:left w:val="none" w:sz="0" w:space="0" w:color="auto"/>
                    <w:bottom w:val="none" w:sz="0" w:space="0" w:color="auto"/>
                    <w:right w:val="none" w:sz="0" w:space="0" w:color="auto"/>
                  </w:divBdr>
                  <w:divsChild>
                    <w:div w:id="452752505">
                      <w:marLeft w:val="0"/>
                      <w:marRight w:val="0"/>
                      <w:marTop w:val="0"/>
                      <w:marBottom w:val="0"/>
                      <w:divBdr>
                        <w:top w:val="none" w:sz="0" w:space="0" w:color="auto"/>
                        <w:left w:val="none" w:sz="0" w:space="0" w:color="auto"/>
                        <w:bottom w:val="none" w:sz="0" w:space="0" w:color="auto"/>
                        <w:right w:val="none" w:sz="0" w:space="0" w:color="auto"/>
                      </w:divBdr>
                    </w:div>
                    <w:div w:id="729620711">
                      <w:marLeft w:val="0"/>
                      <w:marRight w:val="0"/>
                      <w:marTop w:val="0"/>
                      <w:marBottom w:val="0"/>
                      <w:divBdr>
                        <w:top w:val="none" w:sz="0" w:space="0" w:color="auto"/>
                        <w:left w:val="none" w:sz="0" w:space="0" w:color="auto"/>
                        <w:bottom w:val="none" w:sz="0" w:space="0" w:color="auto"/>
                        <w:right w:val="none" w:sz="0" w:space="0" w:color="auto"/>
                      </w:divBdr>
                    </w:div>
                    <w:div w:id="1697072390">
                      <w:marLeft w:val="0"/>
                      <w:marRight w:val="0"/>
                      <w:marTop w:val="0"/>
                      <w:marBottom w:val="0"/>
                      <w:divBdr>
                        <w:top w:val="none" w:sz="0" w:space="0" w:color="auto"/>
                        <w:left w:val="none" w:sz="0" w:space="0" w:color="auto"/>
                        <w:bottom w:val="none" w:sz="0" w:space="0" w:color="auto"/>
                        <w:right w:val="none" w:sz="0" w:space="0" w:color="auto"/>
                      </w:divBdr>
                    </w:div>
                    <w:div w:id="2137983418">
                      <w:marLeft w:val="0"/>
                      <w:marRight w:val="0"/>
                      <w:marTop w:val="0"/>
                      <w:marBottom w:val="0"/>
                      <w:divBdr>
                        <w:top w:val="none" w:sz="0" w:space="0" w:color="auto"/>
                        <w:left w:val="none" w:sz="0" w:space="0" w:color="auto"/>
                        <w:bottom w:val="none" w:sz="0" w:space="0" w:color="auto"/>
                        <w:right w:val="none" w:sz="0" w:space="0" w:color="auto"/>
                      </w:divBdr>
                    </w:div>
                  </w:divsChild>
                </w:div>
                <w:div w:id="1486167176">
                  <w:marLeft w:val="0"/>
                  <w:marRight w:val="0"/>
                  <w:marTop w:val="0"/>
                  <w:marBottom w:val="0"/>
                  <w:divBdr>
                    <w:top w:val="none" w:sz="0" w:space="0" w:color="auto"/>
                    <w:left w:val="none" w:sz="0" w:space="0" w:color="auto"/>
                    <w:bottom w:val="none" w:sz="0" w:space="0" w:color="auto"/>
                    <w:right w:val="none" w:sz="0" w:space="0" w:color="auto"/>
                  </w:divBdr>
                  <w:divsChild>
                    <w:div w:id="1373727210">
                      <w:marLeft w:val="0"/>
                      <w:marRight w:val="0"/>
                      <w:marTop w:val="0"/>
                      <w:marBottom w:val="0"/>
                      <w:divBdr>
                        <w:top w:val="none" w:sz="0" w:space="0" w:color="auto"/>
                        <w:left w:val="none" w:sz="0" w:space="0" w:color="auto"/>
                        <w:bottom w:val="none" w:sz="0" w:space="0" w:color="auto"/>
                        <w:right w:val="none" w:sz="0" w:space="0" w:color="auto"/>
                      </w:divBdr>
                    </w:div>
                  </w:divsChild>
                </w:div>
                <w:div w:id="1489856598">
                  <w:marLeft w:val="0"/>
                  <w:marRight w:val="0"/>
                  <w:marTop w:val="0"/>
                  <w:marBottom w:val="0"/>
                  <w:divBdr>
                    <w:top w:val="none" w:sz="0" w:space="0" w:color="auto"/>
                    <w:left w:val="none" w:sz="0" w:space="0" w:color="auto"/>
                    <w:bottom w:val="none" w:sz="0" w:space="0" w:color="auto"/>
                    <w:right w:val="none" w:sz="0" w:space="0" w:color="auto"/>
                  </w:divBdr>
                  <w:divsChild>
                    <w:div w:id="1769034380">
                      <w:marLeft w:val="0"/>
                      <w:marRight w:val="0"/>
                      <w:marTop w:val="0"/>
                      <w:marBottom w:val="0"/>
                      <w:divBdr>
                        <w:top w:val="none" w:sz="0" w:space="0" w:color="auto"/>
                        <w:left w:val="none" w:sz="0" w:space="0" w:color="auto"/>
                        <w:bottom w:val="none" w:sz="0" w:space="0" w:color="auto"/>
                        <w:right w:val="none" w:sz="0" w:space="0" w:color="auto"/>
                      </w:divBdr>
                    </w:div>
                  </w:divsChild>
                </w:div>
                <w:div w:id="1493135331">
                  <w:marLeft w:val="0"/>
                  <w:marRight w:val="0"/>
                  <w:marTop w:val="0"/>
                  <w:marBottom w:val="0"/>
                  <w:divBdr>
                    <w:top w:val="none" w:sz="0" w:space="0" w:color="auto"/>
                    <w:left w:val="none" w:sz="0" w:space="0" w:color="auto"/>
                    <w:bottom w:val="none" w:sz="0" w:space="0" w:color="auto"/>
                    <w:right w:val="none" w:sz="0" w:space="0" w:color="auto"/>
                  </w:divBdr>
                  <w:divsChild>
                    <w:div w:id="226258840">
                      <w:marLeft w:val="0"/>
                      <w:marRight w:val="0"/>
                      <w:marTop w:val="0"/>
                      <w:marBottom w:val="0"/>
                      <w:divBdr>
                        <w:top w:val="none" w:sz="0" w:space="0" w:color="auto"/>
                        <w:left w:val="none" w:sz="0" w:space="0" w:color="auto"/>
                        <w:bottom w:val="none" w:sz="0" w:space="0" w:color="auto"/>
                        <w:right w:val="none" w:sz="0" w:space="0" w:color="auto"/>
                      </w:divBdr>
                    </w:div>
                    <w:div w:id="1144934723">
                      <w:marLeft w:val="0"/>
                      <w:marRight w:val="0"/>
                      <w:marTop w:val="0"/>
                      <w:marBottom w:val="0"/>
                      <w:divBdr>
                        <w:top w:val="none" w:sz="0" w:space="0" w:color="auto"/>
                        <w:left w:val="none" w:sz="0" w:space="0" w:color="auto"/>
                        <w:bottom w:val="none" w:sz="0" w:space="0" w:color="auto"/>
                        <w:right w:val="none" w:sz="0" w:space="0" w:color="auto"/>
                      </w:divBdr>
                    </w:div>
                    <w:div w:id="1164399204">
                      <w:marLeft w:val="0"/>
                      <w:marRight w:val="0"/>
                      <w:marTop w:val="0"/>
                      <w:marBottom w:val="0"/>
                      <w:divBdr>
                        <w:top w:val="none" w:sz="0" w:space="0" w:color="auto"/>
                        <w:left w:val="none" w:sz="0" w:space="0" w:color="auto"/>
                        <w:bottom w:val="none" w:sz="0" w:space="0" w:color="auto"/>
                        <w:right w:val="none" w:sz="0" w:space="0" w:color="auto"/>
                      </w:divBdr>
                    </w:div>
                  </w:divsChild>
                </w:div>
                <w:div w:id="1495536193">
                  <w:marLeft w:val="0"/>
                  <w:marRight w:val="0"/>
                  <w:marTop w:val="0"/>
                  <w:marBottom w:val="0"/>
                  <w:divBdr>
                    <w:top w:val="none" w:sz="0" w:space="0" w:color="auto"/>
                    <w:left w:val="none" w:sz="0" w:space="0" w:color="auto"/>
                    <w:bottom w:val="none" w:sz="0" w:space="0" w:color="auto"/>
                    <w:right w:val="none" w:sz="0" w:space="0" w:color="auto"/>
                  </w:divBdr>
                  <w:divsChild>
                    <w:div w:id="223029114">
                      <w:marLeft w:val="0"/>
                      <w:marRight w:val="0"/>
                      <w:marTop w:val="0"/>
                      <w:marBottom w:val="0"/>
                      <w:divBdr>
                        <w:top w:val="none" w:sz="0" w:space="0" w:color="auto"/>
                        <w:left w:val="none" w:sz="0" w:space="0" w:color="auto"/>
                        <w:bottom w:val="none" w:sz="0" w:space="0" w:color="auto"/>
                        <w:right w:val="none" w:sz="0" w:space="0" w:color="auto"/>
                      </w:divBdr>
                    </w:div>
                    <w:div w:id="398334586">
                      <w:marLeft w:val="0"/>
                      <w:marRight w:val="0"/>
                      <w:marTop w:val="0"/>
                      <w:marBottom w:val="0"/>
                      <w:divBdr>
                        <w:top w:val="none" w:sz="0" w:space="0" w:color="auto"/>
                        <w:left w:val="none" w:sz="0" w:space="0" w:color="auto"/>
                        <w:bottom w:val="none" w:sz="0" w:space="0" w:color="auto"/>
                        <w:right w:val="none" w:sz="0" w:space="0" w:color="auto"/>
                      </w:divBdr>
                    </w:div>
                    <w:div w:id="620068352">
                      <w:marLeft w:val="0"/>
                      <w:marRight w:val="0"/>
                      <w:marTop w:val="0"/>
                      <w:marBottom w:val="0"/>
                      <w:divBdr>
                        <w:top w:val="none" w:sz="0" w:space="0" w:color="auto"/>
                        <w:left w:val="none" w:sz="0" w:space="0" w:color="auto"/>
                        <w:bottom w:val="none" w:sz="0" w:space="0" w:color="auto"/>
                        <w:right w:val="none" w:sz="0" w:space="0" w:color="auto"/>
                      </w:divBdr>
                    </w:div>
                    <w:div w:id="664937522">
                      <w:marLeft w:val="0"/>
                      <w:marRight w:val="0"/>
                      <w:marTop w:val="0"/>
                      <w:marBottom w:val="0"/>
                      <w:divBdr>
                        <w:top w:val="none" w:sz="0" w:space="0" w:color="auto"/>
                        <w:left w:val="none" w:sz="0" w:space="0" w:color="auto"/>
                        <w:bottom w:val="none" w:sz="0" w:space="0" w:color="auto"/>
                        <w:right w:val="none" w:sz="0" w:space="0" w:color="auto"/>
                      </w:divBdr>
                    </w:div>
                    <w:div w:id="666903052">
                      <w:marLeft w:val="0"/>
                      <w:marRight w:val="0"/>
                      <w:marTop w:val="0"/>
                      <w:marBottom w:val="0"/>
                      <w:divBdr>
                        <w:top w:val="none" w:sz="0" w:space="0" w:color="auto"/>
                        <w:left w:val="none" w:sz="0" w:space="0" w:color="auto"/>
                        <w:bottom w:val="none" w:sz="0" w:space="0" w:color="auto"/>
                        <w:right w:val="none" w:sz="0" w:space="0" w:color="auto"/>
                      </w:divBdr>
                    </w:div>
                    <w:div w:id="893198005">
                      <w:marLeft w:val="0"/>
                      <w:marRight w:val="0"/>
                      <w:marTop w:val="0"/>
                      <w:marBottom w:val="0"/>
                      <w:divBdr>
                        <w:top w:val="none" w:sz="0" w:space="0" w:color="auto"/>
                        <w:left w:val="none" w:sz="0" w:space="0" w:color="auto"/>
                        <w:bottom w:val="none" w:sz="0" w:space="0" w:color="auto"/>
                        <w:right w:val="none" w:sz="0" w:space="0" w:color="auto"/>
                      </w:divBdr>
                    </w:div>
                    <w:div w:id="935943700">
                      <w:marLeft w:val="0"/>
                      <w:marRight w:val="0"/>
                      <w:marTop w:val="0"/>
                      <w:marBottom w:val="0"/>
                      <w:divBdr>
                        <w:top w:val="none" w:sz="0" w:space="0" w:color="auto"/>
                        <w:left w:val="none" w:sz="0" w:space="0" w:color="auto"/>
                        <w:bottom w:val="none" w:sz="0" w:space="0" w:color="auto"/>
                        <w:right w:val="none" w:sz="0" w:space="0" w:color="auto"/>
                      </w:divBdr>
                    </w:div>
                    <w:div w:id="996375368">
                      <w:marLeft w:val="0"/>
                      <w:marRight w:val="0"/>
                      <w:marTop w:val="0"/>
                      <w:marBottom w:val="0"/>
                      <w:divBdr>
                        <w:top w:val="none" w:sz="0" w:space="0" w:color="auto"/>
                        <w:left w:val="none" w:sz="0" w:space="0" w:color="auto"/>
                        <w:bottom w:val="none" w:sz="0" w:space="0" w:color="auto"/>
                        <w:right w:val="none" w:sz="0" w:space="0" w:color="auto"/>
                      </w:divBdr>
                    </w:div>
                    <w:div w:id="1124615780">
                      <w:marLeft w:val="0"/>
                      <w:marRight w:val="0"/>
                      <w:marTop w:val="0"/>
                      <w:marBottom w:val="0"/>
                      <w:divBdr>
                        <w:top w:val="none" w:sz="0" w:space="0" w:color="auto"/>
                        <w:left w:val="none" w:sz="0" w:space="0" w:color="auto"/>
                        <w:bottom w:val="none" w:sz="0" w:space="0" w:color="auto"/>
                        <w:right w:val="none" w:sz="0" w:space="0" w:color="auto"/>
                      </w:divBdr>
                    </w:div>
                    <w:div w:id="1358042726">
                      <w:marLeft w:val="0"/>
                      <w:marRight w:val="0"/>
                      <w:marTop w:val="0"/>
                      <w:marBottom w:val="0"/>
                      <w:divBdr>
                        <w:top w:val="none" w:sz="0" w:space="0" w:color="auto"/>
                        <w:left w:val="none" w:sz="0" w:space="0" w:color="auto"/>
                        <w:bottom w:val="none" w:sz="0" w:space="0" w:color="auto"/>
                        <w:right w:val="none" w:sz="0" w:space="0" w:color="auto"/>
                      </w:divBdr>
                    </w:div>
                    <w:div w:id="1811511074">
                      <w:marLeft w:val="0"/>
                      <w:marRight w:val="0"/>
                      <w:marTop w:val="0"/>
                      <w:marBottom w:val="0"/>
                      <w:divBdr>
                        <w:top w:val="none" w:sz="0" w:space="0" w:color="auto"/>
                        <w:left w:val="none" w:sz="0" w:space="0" w:color="auto"/>
                        <w:bottom w:val="none" w:sz="0" w:space="0" w:color="auto"/>
                        <w:right w:val="none" w:sz="0" w:space="0" w:color="auto"/>
                      </w:divBdr>
                    </w:div>
                    <w:div w:id="2030914183">
                      <w:marLeft w:val="0"/>
                      <w:marRight w:val="0"/>
                      <w:marTop w:val="0"/>
                      <w:marBottom w:val="0"/>
                      <w:divBdr>
                        <w:top w:val="none" w:sz="0" w:space="0" w:color="auto"/>
                        <w:left w:val="none" w:sz="0" w:space="0" w:color="auto"/>
                        <w:bottom w:val="none" w:sz="0" w:space="0" w:color="auto"/>
                        <w:right w:val="none" w:sz="0" w:space="0" w:color="auto"/>
                      </w:divBdr>
                    </w:div>
                    <w:div w:id="2055887136">
                      <w:marLeft w:val="0"/>
                      <w:marRight w:val="0"/>
                      <w:marTop w:val="0"/>
                      <w:marBottom w:val="0"/>
                      <w:divBdr>
                        <w:top w:val="none" w:sz="0" w:space="0" w:color="auto"/>
                        <w:left w:val="none" w:sz="0" w:space="0" w:color="auto"/>
                        <w:bottom w:val="none" w:sz="0" w:space="0" w:color="auto"/>
                        <w:right w:val="none" w:sz="0" w:space="0" w:color="auto"/>
                      </w:divBdr>
                    </w:div>
                    <w:div w:id="2122188313">
                      <w:marLeft w:val="0"/>
                      <w:marRight w:val="0"/>
                      <w:marTop w:val="0"/>
                      <w:marBottom w:val="0"/>
                      <w:divBdr>
                        <w:top w:val="none" w:sz="0" w:space="0" w:color="auto"/>
                        <w:left w:val="none" w:sz="0" w:space="0" w:color="auto"/>
                        <w:bottom w:val="none" w:sz="0" w:space="0" w:color="auto"/>
                        <w:right w:val="none" w:sz="0" w:space="0" w:color="auto"/>
                      </w:divBdr>
                    </w:div>
                  </w:divsChild>
                </w:div>
                <w:div w:id="1495563743">
                  <w:marLeft w:val="0"/>
                  <w:marRight w:val="0"/>
                  <w:marTop w:val="0"/>
                  <w:marBottom w:val="0"/>
                  <w:divBdr>
                    <w:top w:val="none" w:sz="0" w:space="0" w:color="auto"/>
                    <w:left w:val="none" w:sz="0" w:space="0" w:color="auto"/>
                    <w:bottom w:val="none" w:sz="0" w:space="0" w:color="auto"/>
                    <w:right w:val="none" w:sz="0" w:space="0" w:color="auto"/>
                  </w:divBdr>
                  <w:divsChild>
                    <w:div w:id="1310675929">
                      <w:marLeft w:val="0"/>
                      <w:marRight w:val="0"/>
                      <w:marTop w:val="0"/>
                      <w:marBottom w:val="0"/>
                      <w:divBdr>
                        <w:top w:val="none" w:sz="0" w:space="0" w:color="auto"/>
                        <w:left w:val="none" w:sz="0" w:space="0" w:color="auto"/>
                        <w:bottom w:val="none" w:sz="0" w:space="0" w:color="auto"/>
                        <w:right w:val="none" w:sz="0" w:space="0" w:color="auto"/>
                      </w:divBdr>
                    </w:div>
                  </w:divsChild>
                </w:div>
                <w:div w:id="1500121166">
                  <w:marLeft w:val="0"/>
                  <w:marRight w:val="0"/>
                  <w:marTop w:val="0"/>
                  <w:marBottom w:val="0"/>
                  <w:divBdr>
                    <w:top w:val="none" w:sz="0" w:space="0" w:color="auto"/>
                    <w:left w:val="none" w:sz="0" w:space="0" w:color="auto"/>
                    <w:bottom w:val="none" w:sz="0" w:space="0" w:color="auto"/>
                    <w:right w:val="none" w:sz="0" w:space="0" w:color="auto"/>
                  </w:divBdr>
                  <w:divsChild>
                    <w:div w:id="132915916">
                      <w:marLeft w:val="0"/>
                      <w:marRight w:val="0"/>
                      <w:marTop w:val="0"/>
                      <w:marBottom w:val="0"/>
                      <w:divBdr>
                        <w:top w:val="none" w:sz="0" w:space="0" w:color="auto"/>
                        <w:left w:val="none" w:sz="0" w:space="0" w:color="auto"/>
                        <w:bottom w:val="none" w:sz="0" w:space="0" w:color="auto"/>
                        <w:right w:val="none" w:sz="0" w:space="0" w:color="auto"/>
                      </w:divBdr>
                    </w:div>
                    <w:div w:id="133719181">
                      <w:marLeft w:val="0"/>
                      <w:marRight w:val="0"/>
                      <w:marTop w:val="0"/>
                      <w:marBottom w:val="0"/>
                      <w:divBdr>
                        <w:top w:val="none" w:sz="0" w:space="0" w:color="auto"/>
                        <w:left w:val="none" w:sz="0" w:space="0" w:color="auto"/>
                        <w:bottom w:val="none" w:sz="0" w:space="0" w:color="auto"/>
                        <w:right w:val="none" w:sz="0" w:space="0" w:color="auto"/>
                      </w:divBdr>
                    </w:div>
                    <w:div w:id="226495210">
                      <w:marLeft w:val="0"/>
                      <w:marRight w:val="0"/>
                      <w:marTop w:val="0"/>
                      <w:marBottom w:val="0"/>
                      <w:divBdr>
                        <w:top w:val="none" w:sz="0" w:space="0" w:color="auto"/>
                        <w:left w:val="none" w:sz="0" w:space="0" w:color="auto"/>
                        <w:bottom w:val="none" w:sz="0" w:space="0" w:color="auto"/>
                        <w:right w:val="none" w:sz="0" w:space="0" w:color="auto"/>
                      </w:divBdr>
                      <w:divsChild>
                        <w:div w:id="1657765086">
                          <w:marLeft w:val="0"/>
                          <w:marRight w:val="0"/>
                          <w:marTop w:val="30"/>
                          <w:marBottom w:val="30"/>
                          <w:divBdr>
                            <w:top w:val="none" w:sz="0" w:space="0" w:color="auto"/>
                            <w:left w:val="none" w:sz="0" w:space="0" w:color="auto"/>
                            <w:bottom w:val="none" w:sz="0" w:space="0" w:color="auto"/>
                            <w:right w:val="none" w:sz="0" w:space="0" w:color="auto"/>
                          </w:divBdr>
                          <w:divsChild>
                            <w:div w:id="11953751">
                              <w:marLeft w:val="0"/>
                              <w:marRight w:val="0"/>
                              <w:marTop w:val="0"/>
                              <w:marBottom w:val="0"/>
                              <w:divBdr>
                                <w:top w:val="none" w:sz="0" w:space="0" w:color="auto"/>
                                <w:left w:val="none" w:sz="0" w:space="0" w:color="auto"/>
                                <w:bottom w:val="none" w:sz="0" w:space="0" w:color="auto"/>
                                <w:right w:val="none" w:sz="0" w:space="0" w:color="auto"/>
                              </w:divBdr>
                              <w:divsChild>
                                <w:div w:id="1960262990">
                                  <w:marLeft w:val="0"/>
                                  <w:marRight w:val="0"/>
                                  <w:marTop w:val="0"/>
                                  <w:marBottom w:val="0"/>
                                  <w:divBdr>
                                    <w:top w:val="none" w:sz="0" w:space="0" w:color="auto"/>
                                    <w:left w:val="none" w:sz="0" w:space="0" w:color="auto"/>
                                    <w:bottom w:val="none" w:sz="0" w:space="0" w:color="auto"/>
                                    <w:right w:val="none" w:sz="0" w:space="0" w:color="auto"/>
                                  </w:divBdr>
                                </w:div>
                              </w:divsChild>
                            </w:div>
                            <w:div w:id="77409986">
                              <w:marLeft w:val="0"/>
                              <w:marRight w:val="0"/>
                              <w:marTop w:val="0"/>
                              <w:marBottom w:val="0"/>
                              <w:divBdr>
                                <w:top w:val="none" w:sz="0" w:space="0" w:color="auto"/>
                                <w:left w:val="none" w:sz="0" w:space="0" w:color="auto"/>
                                <w:bottom w:val="none" w:sz="0" w:space="0" w:color="auto"/>
                                <w:right w:val="none" w:sz="0" w:space="0" w:color="auto"/>
                              </w:divBdr>
                              <w:divsChild>
                                <w:div w:id="446310826">
                                  <w:marLeft w:val="0"/>
                                  <w:marRight w:val="0"/>
                                  <w:marTop w:val="0"/>
                                  <w:marBottom w:val="0"/>
                                  <w:divBdr>
                                    <w:top w:val="none" w:sz="0" w:space="0" w:color="auto"/>
                                    <w:left w:val="none" w:sz="0" w:space="0" w:color="auto"/>
                                    <w:bottom w:val="none" w:sz="0" w:space="0" w:color="auto"/>
                                    <w:right w:val="none" w:sz="0" w:space="0" w:color="auto"/>
                                  </w:divBdr>
                                </w:div>
                              </w:divsChild>
                            </w:div>
                            <w:div w:id="96290117">
                              <w:marLeft w:val="0"/>
                              <w:marRight w:val="0"/>
                              <w:marTop w:val="0"/>
                              <w:marBottom w:val="0"/>
                              <w:divBdr>
                                <w:top w:val="none" w:sz="0" w:space="0" w:color="auto"/>
                                <w:left w:val="none" w:sz="0" w:space="0" w:color="auto"/>
                                <w:bottom w:val="none" w:sz="0" w:space="0" w:color="auto"/>
                                <w:right w:val="none" w:sz="0" w:space="0" w:color="auto"/>
                              </w:divBdr>
                              <w:divsChild>
                                <w:div w:id="1474173013">
                                  <w:marLeft w:val="0"/>
                                  <w:marRight w:val="0"/>
                                  <w:marTop w:val="0"/>
                                  <w:marBottom w:val="0"/>
                                  <w:divBdr>
                                    <w:top w:val="none" w:sz="0" w:space="0" w:color="auto"/>
                                    <w:left w:val="none" w:sz="0" w:space="0" w:color="auto"/>
                                    <w:bottom w:val="none" w:sz="0" w:space="0" w:color="auto"/>
                                    <w:right w:val="none" w:sz="0" w:space="0" w:color="auto"/>
                                  </w:divBdr>
                                </w:div>
                              </w:divsChild>
                            </w:div>
                            <w:div w:id="200286638">
                              <w:marLeft w:val="0"/>
                              <w:marRight w:val="0"/>
                              <w:marTop w:val="0"/>
                              <w:marBottom w:val="0"/>
                              <w:divBdr>
                                <w:top w:val="none" w:sz="0" w:space="0" w:color="auto"/>
                                <w:left w:val="none" w:sz="0" w:space="0" w:color="auto"/>
                                <w:bottom w:val="none" w:sz="0" w:space="0" w:color="auto"/>
                                <w:right w:val="none" w:sz="0" w:space="0" w:color="auto"/>
                              </w:divBdr>
                              <w:divsChild>
                                <w:div w:id="587231350">
                                  <w:marLeft w:val="0"/>
                                  <w:marRight w:val="0"/>
                                  <w:marTop w:val="0"/>
                                  <w:marBottom w:val="0"/>
                                  <w:divBdr>
                                    <w:top w:val="none" w:sz="0" w:space="0" w:color="auto"/>
                                    <w:left w:val="none" w:sz="0" w:space="0" w:color="auto"/>
                                    <w:bottom w:val="none" w:sz="0" w:space="0" w:color="auto"/>
                                    <w:right w:val="none" w:sz="0" w:space="0" w:color="auto"/>
                                  </w:divBdr>
                                </w:div>
                              </w:divsChild>
                            </w:div>
                            <w:div w:id="216167622">
                              <w:marLeft w:val="0"/>
                              <w:marRight w:val="0"/>
                              <w:marTop w:val="0"/>
                              <w:marBottom w:val="0"/>
                              <w:divBdr>
                                <w:top w:val="none" w:sz="0" w:space="0" w:color="auto"/>
                                <w:left w:val="none" w:sz="0" w:space="0" w:color="auto"/>
                                <w:bottom w:val="none" w:sz="0" w:space="0" w:color="auto"/>
                                <w:right w:val="none" w:sz="0" w:space="0" w:color="auto"/>
                              </w:divBdr>
                              <w:divsChild>
                                <w:div w:id="1575824037">
                                  <w:marLeft w:val="0"/>
                                  <w:marRight w:val="0"/>
                                  <w:marTop w:val="0"/>
                                  <w:marBottom w:val="0"/>
                                  <w:divBdr>
                                    <w:top w:val="none" w:sz="0" w:space="0" w:color="auto"/>
                                    <w:left w:val="none" w:sz="0" w:space="0" w:color="auto"/>
                                    <w:bottom w:val="none" w:sz="0" w:space="0" w:color="auto"/>
                                    <w:right w:val="none" w:sz="0" w:space="0" w:color="auto"/>
                                  </w:divBdr>
                                </w:div>
                              </w:divsChild>
                            </w:div>
                            <w:div w:id="276182623">
                              <w:marLeft w:val="0"/>
                              <w:marRight w:val="0"/>
                              <w:marTop w:val="0"/>
                              <w:marBottom w:val="0"/>
                              <w:divBdr>
                                <w:top w:val="none" w:sz="0" w:space="0" w:color="auto"/>
                                <w:left w:val="none" w:sz="0" w:space="0" w:color="auto"/>
                                <w:bottom w:val="none" w:sz="0" w:space="0" w:color="auto"/>
                                <w:right w:val="none" w:sz="0" w:space="0" w:color="auto"/>
                              </w:divBdr>
                              <w:divsChild>
                                <w:div w:id="1963152547">
                                  <w:marLeft w:val="0"/>
                                  <w:marRight w:val="0"/>
                                  <w:marTop w:val="0"/>
                                  <w:marBottom w:val="0"/>
                                  <w:divBdr>
                                    <w:top w:val="none" w:sz="0" w:space="0" w:color="auto"/>
                                    <w:left w:val="none" w:sz="0" w:space="0" w:color="auto"/>
                                    <w:bottom w:val="none" w:sz="0" w:space="0" w:color="auto"/>
                                    <w:right w:val="none" w:sz="0" w:space="0" w:color="auto"/>
                                  </w:divBdr>
                                </w:div>
                              </w:divsChild>
                            </w:div>
                            <w:div w:id="345444255">
                              <w:marLeft w:val="0"/>
                              <w:marRight w:val="0"/>
                              <w:marTop w:val="0"/>
                              <w:marBottom w:val="0"/>
                              <w:divBdr>
                                <w:top w:val="none" w:sz="0" w:space="0" w:color="auto"/>
                                <w:left w:val="none" w:sz="0" w:space="0" w:color="auto"/>
                                <w:bottom w:val="none" w:sz="0" w:space="0" w:color="auto"/>
                                <w:right w:val="none" w:sz="0" w:space="0" w:color="auto"/>
                              </w:divBdr>
                              <w:divsChild>
                                <w:div w:id="1627927109">
                                  <w:marLeft w:val="0"/>
                                  <w:marRight w:val="0"/>
                                  <w:marTop w:val="0"/>
                                  <w:marBottom w:val="0"/>
                                  <w:divBdr>
                                    <w:top w:val="none" w:sz="0" w:space="0" w:color="auto"/>
                                    <w:left w:val="none" w:sz="0" w:space="0" w:color="auto"/>
                                    <w:bottom w:val="none" w:sz="0" w:space="0" w:color="auto"/>
                                    <w:right w:val="none" w:sz="0" w:space="0" w:color="auto"/>
                                  </w:divBdr>
                                </w:div>
                              </w:divsChild>
                            </w:div>
                            <w:div w:id="364254110">
                              <w:marLeft w:val="0"/>
                              <w:marRight w:val="0"/>
                              <w:marTop w:val="0"/>
                              <w:marBottom w:val="0"/>
                              <w:divBdr>
                                <w:top w:val="none" w:sz="0" w:space="0" w:color="auto"/>
                                <w:left w:val="none" w:sz="0" w:space="0" w:color="auto"/>
                                <w:bottom w:val="none" w:sz="0" w:space="0" w:color="auto"/>
                                <w:right w:val="none" w:sz="0" w:space="0" w:color="auto"/>
                              </w:divBdr>
                              <w:divsChild>
                                <w:div w:id="714429650">
                                  <w:marLeft w:val="0"/>
                                  <w:marRight w:val="0"/>
                                  <w:marTop w:val="0"/>
                                  <w:marBottom w:val="0"/>
                                  <w:divBdr>
                                    <w:top w:val="none" w:sz="0" w:space="0" w:color="auto"/>
                                    <w:left w:val="none" w:sz="0" w:space="0" w:color="auto"/>
                                    <w:bottom w:val="none" w:sz="0" w:space="0" w:color="auto"/>
                                    <w:right w:val="none" w:sz="0" w:space="0" w:color="auto"/>
                                  </w:divBdr>
                                </w:div>
                              </w:divsChild>
                            </w:div>
                            <w:div w:id="485559395">
                              <w:marLeft w:val="0"/>
                              <w:marRight w:val="0"/>
                              <w:marTop w:val="0"/>
                              <w:marBottom w:val="0"/>
                              <w:divBdr>
                                <w:top w:val="none" w:sz="0" w:space="0" w:color="auto"/>
                                <w:left w:val="none" w:sz="0" w:space="0" w:color="auto"/>
                                <w:bottom w:val="none" w:sz="0" w:space="0" w:color="auto"/>
                                <w:right w:val="none" w:sz="0" w:space="0" w:color="auto"/>
                              </w:divBdr>
                              <w:divsChild>
                                <w:div w:id="1836920786">
                                  <w:marLeft w:val="0"/>
                                  <w:marRight w:val="0"/>
                                  <w:marTop w:val="0"/>
                                  <w:marBottom w:val="0"/>
                                  <w:divBdr>
                                    <w:top w:val="none" w:sz="0" w:space="0" w:color="auto"/>
                                    <w:left w:val="none" w:sz="0" w:space="0" w:color="auto"/>
                                    <w:bottom w:val="none" w:sz="0" w:space="0" w:color="auto"/>
                                    <w:right w:val="none" w:sz="0" w:space="0" w:color="auto"/>
                                  </w:divBdr>
                                </w:div>
                              </w:divsChild>
                            </w:div>
                            <w:div w:id="506287214">
                              <w:marLeft w:val="0"/>
                              <w:marRight w:val="0"/>
                              <w:marTop w:val="0"/>
                              <w:marBottom w:val="0"/>
                              <w:divBdr>
                                <w:top w:val="none" w:sz="0" w:space="0" w:color="auto"/>
                                <w:left w:val="none" w:sz="0" w:space="0" w:color="auto"/>
                                <w:bottom w:val="none" w:sz="0" w:space="0" w:color="auto"/>
                                <w:right w:val="none" w:sz="0" w:space="0" w:color="auto"/>
                              </w:divBdr>
                              <w:divsChild>
                                <w:div w:id="725877487">
                                  <w:marLeft w:val="0"/>
                                  <w:marRight w:val="0"/>
                                  <w:marTop w:val="0"/>
                                  <w:marBottom w:val="0"/>
                                  <w:divBdr>
                                    <w:top w:val="none" w:sz="0" w:space="0" w:color="auto"/>
                                    <w:left w:val="none" w:sz="0" w:space="0" w:color="auto"/>
                                    <w:bottom w:val="none" w:sz="0" w:space="0" w:color="auto"/>
                                    <w:right w:val="none" w:sz="0" w:space="0" w:color="auto"/>
                                  </w:divBdr>
                                </w:div>
                              </w:divsChild>
                            </w:div>
                            <w:div w:id="532501898">
                              <w:marLeft w:val="0"/>
                              <w:marRight w:val="0"/>
                              <w:marTop w:val="0"/>
                              <w:marBottom w:val="0"/>
                              <w:divBdr>
                                <w:top w:val="none" w:sz="0" w:space="0" w:color="auto"/>
                                <w:left w:val="none" w:sz="0" w:space="0" w:color="auto"/>
                                <w:bottom w:val="none" w:sz="0" w:space="0" w:color="auto"/>
                                <w:right w:val="none" w:sz="0" w:space="0" w:color="auto"/>
                              </w:divBdr>
                              <w:divsChild>
                                <w:div w:id="325548421">
                                  <w:marLeft w:val="0"/>
                                  <w:marRight w:val="0"/>
                                  <w:marTop w:val="0"/>
                                  <w:marBottom w:val="0"/>
                                  <w:divBdr>
                                    <w:top w:val="none" w:sz="0" w:space="0" w:color="auto"/>
                                    <w:left w:val="none" w:sz="0" w:space="0" w:color="auto"/>
                                    <w:bottom w:val="none" w:sz="0" w:space="0" w:color="auto"/>
                                    <w:right w:val="none" w:sz="0" w:space="0" w:color="auto"/>
                                  </w:divBdr>
                                </w:div>
                              </w:divsChild>
                            </w:div>
                            <w:div w:id="551845671">
                              <w:marLeft w:val="0"/>
                              <w:marRight w:val="0"/>
                              <w:marTop w:val="0"/>
                              <w:marBottom w:val="0"/>
                              <w:divBdr>
                                <w:top w:val="none" w:sz="0" w:space="0" w:color="auto"/>
                                <w:left w:val="none" w:sz="0" w:space="0" w:color="auto"/>
                                <w:bottom w:val="none" w:sz="0" w:space="0" w:color="auto"/>
                                <w:right w:val="none" w:sz="0" w:space="0" w:color="auto"/>
                              </w:divBdr>
                              <w:divsChild>
                                <w:div w:id="762922517">
                                  <w:marLeft w:val="0"/>
                                  <w:marRight w:val="0"/>
                                  <w:marTop w:val="0"/>
                                  <w:marBottom w:val="0"/>
                                  <w:divBdr>
                                    <w:top w:val="none" w:sz="0" w:space="0" w:color="auto"/>
                                    <w:left w:val="none" w:sz="0" w:space="0" w:color="auto"/>
                                    <w:bottom w:val="none" w:sz="0" w:space="0" w:color="auto"/>
                                    <w:right w:val="none" w:sz="0" w:space="0" w:color="auto"/>
                                  </w:divBdr>
                                </w:div>
                              </w:divsChild>
                            </w:div>
                            <w:div w:id="674696313">
                              <w:marLeft w:val="0"/>
                              <w:marRight w:val="0"/>
                              <w:marTop w:val="0"/>
                              <w:marBottom w:val="0"/>
                              <w:divBdr>
                                <w:top w:val="none" w:sz="0" w:space="0" w:color="auto"/>
                                <w:left w:val="none" w:sz="0" w:space="0" w:color="auto"/>
                                <w:bottom w:val="none" w:sz="0" w:space="0" w:color="auto"/>
                                <w:right w:val="none" w:sz="0" w:space="0" w:color="auto"/>
                              </w:divBdr>
                              <w:divsChild>
                                <w:div w:id="139151132">
                                  <w:marLeft w:val="0"/>
                                  <w:marRight w:val="0"/>
                                  <w:marTop w:val="0"/>
                                  <w:marBottom w:val="0"/>
                                  <w:divBdr>
                                    <w:top w:val="none" w:sz="0" w:space="0" w:color="auto"/>
                                    <w:left w:val="none" w:sz="0" w:space="0" w:color="auto"/>
                                    <w:bottom w:val="none" w:sz="0" w:space="0" w:color="auto"/>
                                    <w:right w:val="none" w:sz="0" w:space="0" w:color="auto"/>
                                  </w:divBdr>
                                </w:div>
                              </w:divsChild>
                            </w:div>
                            <w:div w:id="676346246">
                              <w:marLeft w:val="0"/>
                              <w:marRight w:val="0"/>
                              <w:marTop w:val="0"/>
                              <w:marBottom w:val="0"/>
                              <w:divBdr>
                                <w:top w:val="none" w:sz="0" w:space="0" w:color="auto"/>
                                <w:left w:val="none" w:sz="0" w:space="0" w:color="auto"/>
                                <w:bottom w:val="none" w:sz="0" w:space="0" w:color="auto"/>
                                <w:right w:val="none" w:sz="0" w:space="0" w:color="auto"/>
                              </w:divBdr>
                              <w:divsChild>
                                <w:div w:id="1013874354">
                                  <w:marLeft w:val="0"/>
                                  <w:marRight w:val="0"/>
                                  <w:marTop w:val="0"/>
                                  <w:marBottom w:val="0"/>
                                  <w:divBdr>
                                    <w:top w:val="none" w:sz="0" w:space="0" w:color="auto"/>
                                    <w:left w:val="none" w:sz="0" w:space="0" w:color="auto"/>
                                    <w:bottom w:val="none" w:sz="0" w:space="0" w:color="auto"/>
                                    <w:right w:val="none" w:sz="0" w:space="0" w:color="auto"/>
                                  </w:divBdr>
                                </w:div>
                              </w:divsChild>
                            </w:div>
                            <w:div w:id="924797971">
                              <w:marLeft w:val="0"/>
                              <w:marRight w:val="0"/>
                              <w:marTop w:val="0"/>
                              <w:marBottom w:val="0"/>
                              <w:divBdr>
                                <w:top w:val="none" w:sz="0" w:space="0" w:color="auto"/>
                                <w:left w:val="none" w:sz="0" w:space="0" w:color="auto"/>
                                <w:bottom w:val="none" w:sz="0" w:space="0" w:color="auto"/>
                                <w:right w:val="none" w:sz="0" w:space="0" w:color="auto"/>
                              </w:divBdr>
                              <w:divsChild>
                                <w:div w:id="2043432470">
                                  <w:marLeft w:val="0"/>
                                  <w:marRight w:val="0"/>
                                  <w:marTop w:val="0"/>
                                  <w:marBottom w:val="0"/>
                                  <w:divBdr>
                                    <w:top w:val="none" w:sz="0" w:space="0" w:color="auto"/>
                                    <w:left w:val="none" w:sz="0" w:space="0" w:color="auto"/>
                                    <w:bottom w:val="none" w:sz="0" w:space="0" w:color="auto"/>
                                    <w:right w:val="none" w:sz="0" w:space="0" w:color="auto"/>
                                  </w:divBdr>
                                </w:div>
                              </w:divsChild>
                            </w:div>
                            <w:div w:id="1068183879">
                              <w:marLeft w:val="0"/>
                              <w:marRight w:val="0"/>
                              <w:marTop w:val="0"/>
                              <w:marBottom w:val="0"/>
                              <w:divBdr>
                                <w:top w:val="none" w:sz="0" w:space="0" w:color="auto"/>
                                <w:left w:val="none" w:sz="0" w:space="0" w:color="auto"/>
                                <w:bottom w:val="none" w:sz="0" w:space="0" w:color="auto"/>
                                <w:right w:val="none" w:sz="0" w:space="0" w:color="auto"/>
                              </w:divBdr>
                              <w:divsChild>
                                <w:div w:id="1601569290">
                                  <w:marLeft w:val="0"/>
                                  <w:marRight w:val="0"/>
                                  <w:marTop w:val="0"/>
                                  <w:marBottom w:val="0"/>
                                  <w:divBdr>
                                    <w:top w:val="none" w:sz="0" w:space="0" w:color="auto"/>
                                    <w:left w:val="none" w:sz="0" w:space="0" w:color="auto"/>
                                    <w:bottom w:val="none" w:sz="0" w:space="0" w:color="auto"/>
                                    <w:right w:val="none" w:sz="0" w:space="0" w:color="auto"/>
                                  </w:divBdr>
                                </w:div>
                              </w:divsChild>
                            </w:div>
                            <w:div w:id="1073428780">
                              <w:marLeft w:val="0"/>
                              <w:marRight w:val="0"/>
                              <w:marTop w:val="0"/>
                              <w:marBottom w:val="0"/>
                              <w:divBdr>
                                <w:top w:val="none" w:sz="0" w:space="0" w:color="auto"/>
                                <w:left w:val="none" w:sz="0" w:space="0" w:color="auto"/>
                                <w:bottom w:val="none" w:sz="0" w:space="0" w:color="auto"/>
                                <w:right w:val="none" w:sz="0" w:space="0" w:color="auto"/>
                              </w:divBdr>
                              <w:divsChild>
                                <w:div w:id="187836193">
                                  <w:marLeft w:val="0"/>
                                  <w:marRight w:val="0"/>
                                  <w:marTop w:val="0"/>
                                  <w:marBottom w:val="0"/>
                                  <w:divBdr>
                                    <w:top w:val="none" w:sz="0" w:space="0" w:color="auto"/>
                                    <w:left w:val="none" w:sz="0" w:space="0" w:color="auto"/>
                                    <w:bottom w:val="none" w:sz="0" w:space="0" w:color="auto"/>
                                    <w:right w:val="none" w:sz="0" w:space="0" w:color="auto"/>
                                  </w:divBdr>
                                </w:div>
                              </w:divsChild>
                            </w:div>
                            <w:div w:id="1092167270">
                              <w:marLeft w:val="0"/>
                              <w:marRight w:val="0"/>
                              <w:marTop w:val="0"/>
                              <w:marBottom w:val="0"/>
                              <w:divBdr>
                                <w:top w:val="none" w:sz="0" w:space="0" w:color="auto"/>
                                <w:left w:val="none" w:sz="0" w:space="0" w:color="auto"/>
                                <w:bottom w:val="none" w:sz="0" w:space="0" w:color="auto"/>
                                <w:right w:val="none" w:sz="0" w:space="0" w:color="auto"/>
                              </w:divBdr>
                              <w:divsChild>
                                <w:div w:id="1636446510">
                                  <w:marLeft w:val="0"/>
                                  <w:marRight w:val="0"/>
                                  <w:marTop w:val="0"/>
                                  <w:marBottom w:val="0"/>
                                  <w:divBdr>
                                    <w:top w:val="none" w:sz="0" w:space="0" w:color="auto"/>
                                    <w:left w:val="none" w:sz="0" w:space="0" w:color="auto"/>
                                    <w:bottom w:val="none" w:sz="0" w:space="0" w:color="auto"/>
                                    <w:right w:val="none" w:sz="0" w:space="0" w:color="auto"/>
                                  </w:divBdr>
                                </w:div>
                              </w:divsChild>
                            </w:div>
                            <w:div w:id="1126855751">
                              <w:marLeft w:val="0"/>
                              <w:marRight w:val="0"/>
                              <w:marTop w:val="0"/>
                              <w:marBottom w:val="0"/>
                              <w:divBdr>
                                <w:top w:val="none" w:sz="0" w:space="0" w:color="auto"/>
                                <w:left w:val="none" w:sz="0" w:space="0" w:color="auto"/>
                                <w:bottom w:val="none" w:sz="0" w:space="0" w:color="auto"/>
                                <w:right w:val="none" w:sz="0" w:space="0" w:color="auto"/>
                              </w:divBdr>
                              <w:divsChild>
                                <w:div w:id="1170483725">
                                  <w:marLeft w:val="0"/>
                                  <w:marRight w:val="0"/>
                                  <w:marTop w:val="0"/>
                                  <w:marBottom w:val="0"/>
                                  <w:divBdr>
                                    <w:top w:val="none" w:sz="0" w:space="0" w:color="auto"/>
                                    <w:left w:val="none" w:sz="0" w:space="0" w:color="auto"/>
                                    <w:bottom w:val="none" w:sz="0" w:space="0" w:color="auto"/>
                                    <w:right w:val="none" w:sz="0" w:space="0" w:color="auto"/>
                                  </w:divBdr>
                                </w:div>
                              </w:divsChild>
                            </w:div>
                            <w:div w:id="1140538357">
                              <w:marLeft w:val="0"/>
                              <w:marRight w:val="0"/>
                              <w:marTop w:val="0"/>
                              <w:marBottom w:val="0"/>
                              <w:divBdr>
                                <w:top w:val="none" w:sz="0" w:space="0" w:color="auto"/>
                                <w:left w:val="none" w:sz="0" w:space="0" w:color="auto"/>
                                <w:bottom w:val="none" w:sz="0" w:space="0" w:color="auto"/>
                                <w:right w:val="none" w:sz="0" w:space="0" w:color="auto"/>
                              </w:divBdr>
                              <w:divsChild>
                                <w:div w:id="1919484209">
                                  <w:marLeft w:val="0"/>
                                  <w:marRight w:val="0"/>
                                  <w:marTop w:val="0"/>
                                  <w:marBottom w:val="0"/>
                                  <w:divBdr>
                                    <w:top w:val="none" w:sz="0" w:space="0" w:color="auto"/>
                                    <w:left w:val="none" w:sz="0" w:space="0" w:color="auto"/>
                                    <w:bottom w:val="none" w:sz="0" w:space="0" w:color="auto"/>
                                    <w:right w:val="none" w:sz="0" w:space="0" w:color="auto"/>
                                  </w:divBdr>
                                </w:div>
                              </w:divsChild>
                            </w:div>
                            <w:div w:id="1175223364">
                              <w:marLeft w:val="0"/>
                              <w:marRight w:val="0"/>
                              <w:marTop w:val="0"/>
                              <w:marBottom w:val="0"/>
                              <w:divBdr>
                                <w:top w:val="none" w:sz="0" w:space="0" w:color="auto"/>
                                <w:left w:val="none" w:sz="0" w:space="0" w:color="auto"/>
                                <w:bottom w:val="none" w:sz="0" w:space="0" w:color="auto"/>
                                <w:right w:val="none" w:sz="0" w:space="0" w:color="auto"/>
                              </w:divBdr>
                              <w:divsChild>
                                <w:div w:id="1349139068">
                                  <w:marLeft w:val="0"/>
                                  <w:marRight w:val="0"/>
                                  <w:marTop w:val="0"/>
                                  <w:marBottom w:val="0"/>
                                  <w:divBdr>
                                    <w:top w:val="none" w:sz="0" w:space="0" w:color="auto"/>
                                    <w:left w:val="none" w:sz="0" w:space="0" w:color="auto"/>
                                    <w:bottom w:val="none" w:sz="0" w:space="0" w:color="auto"/>
                                    <w:right w:val="none" w:sz="0" w:space="0" w:color="auto"/>
                                  </w:divBdr>
                                </w:div>
                              </w:divsChild>
                            </w:div>
                            <w:div w:id="1200974795">
                              <w:marLeft w:val="0"/>
                              <w:marRight w:val="0"/>
                              <w:marTop w:val="0"/>
                              <w:marBottom w:val="0"/>
                              <w:divBdr>
                                <w:top w:val="none" w:sz="0" w:space="0" w:color="auto"/>
                                <w:left w:val="none" w:sz="0" w:space="0" w:color="auto"/>
                                <w:bottom w:val="none" w:sz="0" w:space="0" w:color="auto"/>
                                <w:right w:val="none" w:sz="0" w:space="0" w:color="auto"/>
                              </w:divBdr>
                              <w:divsChild>
                                <w:div w:id="1261334784">
                                  <w:marLeft w:val="0"/>
                                  <w:marRight w:val="0"/>
                                  <w:marTop w:val="0"/>
                                  <w:marBottom w:val="0"/>
                                  <w:divBdr>
                                    <w:top w:val="none" w:sz="0" w:space="0" w:color="auto"/>
                                    <w:left w:val="none" w:sz="0" w:space="0" w:color="auto"/>
                                    <w:bottom w:val="none" w:sz="0" w:space="0" w:color="auto"/>
                                    <w:right w:val="none" w:sz="0" w:space="0" w:color="auto"/>
                                  </w:divBdr>
                                </w:div>
                              </w:divsChild>
                            </w:div>
                            <w:div w:id="1284382521">
                              <w:marLeft w:val="0"/>
                              <w:marRight w:val="0"/>
                              <w:marTop w:val="0"/>
                              <w:marBottom w:val="0"/>
                              <w:divBdr>
                                <w:top w:val="none" w:sz="0" w:space="0" w:color="auto"/>
                                <w:left w:val="none" w:sz="0" w:space="0" w:color="auto"/>
                                <w:bottom w:val="none" w:sz="0" w:space="0" w:color="auto"/>
                                <w:right w:val="none" w:sz="0" w:space="0" w:color="auto"/>
                              </w:divBdr>
                              <w:divsChild>
                                <w:div w:id="376785450">
                                  <w:marLeft w:val="0"/>
                                  <w:marRight w:val="0"/>
                                  <w:marTop w:val="0"/>
                                  <w:marBottom w:val="0"/>
                                  <w:divBdr>
                                    <w:top w:val="none" w:sz="0" w:space="0" w:color="auto"/>
                                    <w:left w:val="none" w:sz="0" w:space="0" w:color="auto"/>
                                    <w:bottom w:val="none" w:sz="0" w:space="0" w:color="auto"/>
                                    <w:right w:val="none" w:sz="0" w:space="0" w:color="auto"/>
                                  </w:divBdr>
                                </w:div>
                              </w:divsChild>
                            </w:div>
                            <w:div w:id="1327704773">
                              <w:marLeft w:val="0"/>
                              <w:marRight w:val="0"/>
                              <w:marTop w:val="0"/>
                              <w:marBottom w:val="0"/>
                              <w:divBdr>
                                <w:top w:val="none" w:sz="0" w:space="0" w:color="auto"/>
                                <w:left w:val="none" w:sz="0" w:space="0" w:color="auto"/>
                                <w:bottom w:val="none" w:sz="0" w:space="0" w:color="auto"/>
                                <w:right w:val="none" w:sz="0" w:space="0" w:color="auto"/>
                              </w:divBdr>
                              <w:divsChild>
                                <w:div w:id="759258964">
                                  <w:marLeft w:val="0"/>
                                  <w:marRight w:val="0"/>
                                  <w:marTop w:val="0"/>
                                  <w:marBottom w:val="0"/>
                                  <w:divBdr>
                                    <w:top w:val="none" w:sz="0" w:space="0" w:color="auto"/>
                                    <w:left w:val="none" w:sz="0" w:space="0" w:color="auto"/>
                                    <w:bottom w:val="none" w:sz="0" w:space="0" w:color="auto"/>
                                    <w:right w:val="none" w:sz="0" w:space="0" w:color="auto"/>
                                  </w:divBdr>
                                </w:div>
                              </w:divsChild>
                            </w:div>
                            <w:div w:id="1489519236">
                              <w:marLeft w:val="0"/>
                              <w:marRight w:val="0"/>
                              <w:marTop w:val="0"/>
                              <w:marBottom w:val="0"/>
                              <w:divBdr>
                                <w:top w:val="none" w:sz="0" w:space="0" w:color="auto"/>
                                <w:left w:val="none" w:sz="0" w:space="0" w:color="auto"/>
                                <w:bottom w:val="none" w:sz="0" w:space="0" w:color="auto"/>
                                <w:right w:val="none" w:sz="0" w:space="0" w:color="auto"/>
                              </w:divBdr>
                              <w:divsChild>
                                <w:div w:id="1363942758">
                                  <w:marLeft w:val="0"/>
                                  <w:marRight w:val="0"/>
                                  <w:marTop w:val="0"/>
                                  <w:marBottom w:val="0"/>
                                  <w:divBdr>
                                    <w:top w:val="none" w:sz="0" w:space="0" w:color="auto"/>
                                    <w:left w:val="none" w:sz="0" w:space="0" w:color="auto"/>
                                    <w:bottom w:val="none" w:sz="0" w:space="0" w:color="auto"/>
                                    <w:right w:val="none" w:sz="0" w:space="0" w:color="auto"/>
                                  </w:divBdr>
                                </w:div>
                              </w:divsChild>
                            </w:div>
                            <w:div w:id="1799453586">
                              <w:marLeft w:val="0"/>
                              <w:marRight w:val="0"/>
                              <w:marTop w:val="0"/>
                              <w:marBottom w:val="0"/>
                              <w:divBdr>
                                <w:top w:val="none" w:sz="0" w:space="0" w:color="auto"/>
                                <w:left w:val="none" w:sz="0" w:space="0" w:color="auto"/>
                                <w:bottom w:val="none" w:sz="0" w:space="0" w:color="auto"/>
                                <w:right w:val="none" w:sz="0" w:space="0" w:color="auto"/>
                              </w:divBdr>
                              <w:divsChild>
                                <w:div w:id="556433003">
                                  <w:marLeft w:val="0"/>
                                  <w:marRight w:val="0"/>
                                  <w:marTop w:val="0"/>
                                  <w:marBottom w:val="0"/>
                                  <w:divBdr>
                                    <w:top w:val="none" w:sz="0" w:space="0" w:color="auto"/>
                                    <w:left w:val="none" w:sz="0" w:space="0" w:color="auto"/>
                                    <w:bottom w:val="none" w:sz="0" w:space="0" w:color="auto"/>
                                    <w:right w:val="none" w:sz="0" w:space="0" w:color="auto"/>
                                  </w:divBdr>
                                </w:div>
                              </w:divsChild>
                            </w:div>
                            <w:div w:id="1826435278">
                              <w:marLeft w:val="0"/>
                              <w:marRight w:val="0"/>
                              <w:marTop w:val="0"/>
                              <w:marBottom w:val="0"/>
                              <w:divBdr>
                                <w:top w:val="none" w:sz="0" w:space="0" w:color="auto"/>
                                <w:left w:val="none" w:sz="0" w:space="0" w:color="auto"/>
                                <w:bottom w:val="none" w:sz="0" w:space="0" w:color="auto"/>
                                <w:right w:val="none" w:sz="0" w:space="0" w:color="auto"/>
                              </w:divBdr>
                              <w:divsChild>
                                <w:div w:id="378434227">
                                  <w:marLeft w:val="0"/>
                                  <w:marRight w:val="0"/>
                                  <w:marTop w:val="0"/>
                                  <w:marBottom w:val="0"/>
                                  <w:divBdr>
                                    <w:top w:val="none" w:sz="0" w:space="0" w:color="auto"/>
                                    <w:left w:val="none" w:sz="0" w:space="0" w:color="auto"/>
                                    <w:bottom w:val="none" w:sz="0" w:space="0" w:color="auto"/>
                                    <w:right w:val="none" w:sz="0" w:space="0" w:color="auto"/>
                                  </w:divBdr>
                                </w:div>
                              </w:divsChild>
                            </w:div>
                            <w:div w:id="1839298212">
                              <w:marLeft w:val="0"/>
                              <w:marRight w:val="0"/>
                              <w:marTop w:val="0"/>
                              <w:marBottom w:val="0"/>
                              <w:divBdr>
                                <w:top w:val="none" w:sz="0" w:space="0" w:color="auto"/>
                                <w:left w:val="none" w:sz="0" w:space="0" w:color="auto"/>
                                <w:bottom w:val="none" w:sz="0" w:space="0" w:color="auto"/>
                                <w:right w:val="none" w:sz="0" w:space="0" w:color="auto"/>
                              </w:divBdr>
                              <w:divsChild>
                                <w:div w:id="1750998951">
                                  <w:marLeft w:val="0"/>
                                  <w:marRight w:val="0"/>
                                  <w:marTop w:val="0"/>
                                  <w:marBottom w:val="0"/>
                                  <w:divBdr>
                                    <w:top w:val="none" w:sz="0" w:space="0" w:color="auto"/>
                                    <w:left w:val="none" w:sz="0" w:space="0" w:color="auto"/>
                                    <w:bottom w:val="none" w:sz="0" w:space="0" w:color="auto"/>
                                    <w:right w:val="none" w:sz="0" w:space="0" w:color="auto"/>
                                  </w:divBdr>
                                </w:div>
                              </w:divsChild>
                            </w:div>
                            <w:div w:id="1920559901">
                              <w:marLeft w:val="0"/>
                              <w:marRight w:val="0"/>
                              <w:marTop w:val="0"/>
                              <w:marBottom w:val="0"/>
                              <w:divBdr>
                                <w:top w:val="none" w:sz="0" w:space="0" w:color="auto"/>
                                <w:left w:val="none" w:sz="0" w:space="0" w:color="auto"/>
                                <w:bottom w:val="none" w:sz="0" w:space="0" w:color="auto"/>
                                <w:right w:val="none" w:sz="0" w:space="0" w:color="auto"/>
                              </w:divBdr>
                              <w:divsChild>
                                <w:div w:id="1723753825">
                                  <w:marLeft w:val="0"/>
                                  <w:marRight w:val="0"/>
                                  <w:marTop w:val="0"/>
                                  <w:marBottom w:val="0"/>
                                  <w:divBdr>
                                    <w:top w:val="none" w:sz="0" w:space="0" w:color="auto"/>
                                    <w:left w:val="none" w:sz="0" w:space="0" w:color="auto"/>
                                    <w:bottom w:val="none" w:sz="0" w:space="0" w:color="auto"/>
                                    <w:right w:val="none" w:sz="0" w:space="0" w:color="auto"/>
                                  </w:divBdr>
                                </w:div>
                              </w:divsChild>
                            </w:div>
                            <w:div w:id="1950234265">
                              <w:marLeft w:val="0"/>
                              <w:marRight w:val="0"/>
                              <w:marTop w:val="0"/>
                              <w:marBottom w:val="0"/>
                              <w:divBdr>
                                <w:top w:val="none" w:sz="0" w:space="0" w:color="auto"/>
                                <w:left w:val="none" w:sz="0" w:space="0" w:color="auto"/>
                                <w:bottom w:val="none" w:sz="0" w:space="0" w:color="auto"/>
                                <w:right w:val="none" w:sz="0" w:space="0" w:color="auto"/>
                              </w:divBdr>
                              <w:divsChild>
                                <w:div w:id="1641114474">
                                  <w:marLeft w:val="0"/>
                                  <w:marRight w:val="0"/>
                                  <w:marTop w:val="0"/>
                                  <w:marBottom w:val="0"/>
                                  <w:divBdr>
                                    <w:top w:val="none" w:sz="0" w:space="0" w:color="auto"/>
                                    <w:left w:val="none" w:sz="0" w:space="0" w:color="auto"/>
                                    <w:bottom w:val="none" w:sz="0" w:space="0" w:color="auto"/>
                                    <w:right w:val="none" w:sz="0" w:space="0" w:color="auto"/>
                                  </w:divBdr>
                                </w:div>
                              </w:divsChild>
                            </w:div>
                            <w:div w:id="1973899954">
                              <w:marLeft w:val="0"/>
                              <w:marRight w:val="0"/>
                              <w:marTop w:val="0"/>
                              <w:marBottom w:val="0"/>
                              <w:divBdr>
                                <w:top w:val="none" w:sz="0" w:space="0" w:color="auto"/>
                                <w:left w:val="none" w:sz="0" w:space="0" w:color="auto"/>
                                <w:bottom w:val="none" w:sz="0" w:space="0" w:color="auto"/>
                                <w:right w:val="none" w:sz="0" w:space="0" w:color="auto"/>
                              </w:divBdr>
                              <w:divsChild>
                                <w:div w:id="650212173">
                                  <w:marLeft w:val="0"/>
                                  <w:marRight w:val="0"/>
                                  <w:marTop w:val="0"/>
                                  <w:marBottom w:val="0"/>
                                  <w:divBdr>
                                    <w:top w:val="none" w:sz="0" w:space="0" w:color="auto"/>
                                    <w:left w:val="none" w:sz="0" w:space="0" w:color="auto"/>
                                    <w:bottom w:val="none" w:sz="0" w:space="0" w:color="auto"/>
                                    <w:right w:val="none" w:sz="0" w:space="0" w:color="auto"/>
                                  </w:divBdr>
                                </w:div>
                              </w:divsChild>
                            </w:div>
                            <w:div w:id="1980114872">
                              <w:marLeft w:val="0"/>
                              <w:marRight w:val="0"/>
                              <w:marTop w:val="0"/>
                              <w:marBottom w:val="0"/>
                              <w:divBdr>
                                <w:top w:val="none" w:sz="0" w:space="0" w:color="auto"/>
                                <w:left w:val="none" w:sz="0" w:space="0" w:color="auto"/>
                                <w:bottom w:val="none" w:sz="0" w:space="0" w:color="auto"/>
                                <w:right w:val="none" w:sz="0" w:space="0" w:color="auto"/>
                              </w:divBdr>
                              <w:divsChild>
                                <w:div w:id="985012552">
                                  <w:marLeft w:val="0"/>
                                  <w:marRight w:val="0"/>
                                  <w:marTop w:val="0"/>
                                  <w:marBottom w:val="0"/>
                                  <w:divBdr>
                                    <w:top w:val="none" w:sz="0" w:space="0" w:color="auto"/>
                                    <w:left w:val="none" w:sz="0" w:space="0" w:color="auto"/>
                                    <w:bottom w:val="none" w:sz="0" w:space="0" w:color="auto"/>
                                    <w:right w:val="none" w:sz="0" w:space="0" w:color="auto"/>
                                  </w:divBdr>
                                </w:div>
                                <w:div w:id="1476146806">
                                  <w:marLeft w:val="0"/>
                                  <w:marRight w:val="0"/>
                                  <w:marTop w:val="0"/>
                                  <w:marBottom w:val="0"/>
                                  <w:divBdr>
                                    <w:top w:val="none" w:sz="0" w:space="0" w:color="auto"/>
                                    <w:left w:val="none" w:sz="0" w:space="0" w:color="auto"/>
                                    <w:bottom w:val="none" w:sz="0" w:space="0" w:color="auto"/>
                                    <w:right w:val="none" w:sz="0" w:space="0" w:color="auto"/>
                                  </w:divBdr>
                                </w:div>
                                <w:div w:id="2015112744">
                                  <w:marLeft w:val="0"/>
                                  <w:marRight w:val="0"/>
                                  <w:marTop w:val="0"/>
                                  <w:marBottom w:val="0"/>
                                  <w:divBdr>
                                    <w:top w:val="none" w:sz="0" w:space="0" w:color="auto"/>
                                    <w:left w:val="none" w:sz="0" w:space="0" w:color="auto"/>
                                    <w:bottom w:val="none" w:sz="0" w:space="0" w:color="auto"/>
                                    <w:right w:val="none" w:sz="0" w:space="0" w:color="auto"/>
                                  </w:divBdr>
                                </w:div>
                              </w:divsChild>
                            </w:div>
                            <w:div w:id="2001538143">
                              <w:marLeft w:val="0"/>
                              <w:marRight w:val="0"/>
                              <w:marTop w:val="0"/>
                              <w:marBottom w:val="0"/>
                              <w:divBdr>
                                <w:top w:val="none" w:sz="0" w:space="0" w:color="auto"/>
                                <w:left w:val="none" w:sz="0" w:space="0" w:color="auto"/>
                                <w:bottom w:val="none" w:sz="0" w:space="0" w:color="auto"/>
                                <w:right w:val="none" w:sz="0" w:space="0" w:color="auto"/>
                              </w:divBdr>
                              <w:divsChild>
                                <w:div w:id="11616550">
                                  <w:marLeft w:val="0"/>
                                  <w:marRight w:val="0"/>
                                  <w:marTop w:val="0"/>
                                  <w:marBottom w:val="0"/>
                                  <w:divBdr>
                                    <w:top w:val="none" w:sz="0" w:space="0" w:color="auto"/>
                                    <w:left w:val="none" w:sz="0" w:space="0" w:color="auto"/>
                                    <w:bottom w:val="none" w:sz="0" w:space="0" w:color="auto"/>
                                    <w:right w:val="none" w:sz="0" w:space="0" w:color="auto"/>
                                  </w:divBdr>
                                </w:div>
                              </w:divsChild>
                            </w:div>
                            <w:div w:id="2044011014">
                              <w:marLeft w:val="0"/>
                              <w:marRight w:val="0"/>
                              <w:marTop w:val="0"/>
                              <w:marBottom w:val="0"/>
                              <w:divBdr>
                                <w:top w:val="none" w:sz="0" w:space="0" w:color="auto"/>
                                <w:left w:val="none" w:sz="0" w:space="0" w:color="auto"/>
                                <w:bottom w:val="none" w:sz="0" w:space="0" w:color="auto"/>
                                <w:right w:val="none" w:sz="0" w:space="0" w:color="auto"/>
                              </w:divBdr>
                              <w:divsChild>
                                <w:div w:id="246811695">
                                  <w:marLeft w:val="0"/>
                                  <w:marRight w:val="0"/>
                                  <w:marTop w:val="0"/>
                                  <w:marBottom w:val="0"/>
                                  <w:divBdr>
                                    <w:top w:val="none" w:sz="0" w:space="0" w:color="auto"/>
                                    <w:left w:val="none" w:sz="0" w:space="0" w:color="auto"/>
                                    <w:bottom w:val="none" w:sz="0" w:space="0" w:color="auto"/>
                                    <w:right w:val="none" w:sz="0" w:space="0" w:color="auto"/>
                                  </w:divBdr>
                                </w:div>
                              </w:divsChild>
                            </w:div>
                            <w:div w:id="2046590126">
                              <w:marLeft w:val="0"/>
                              <w:marRight w:val="0"/>
                              <w:marTop w:val="0"/>
                              <w:marBottom w:val="0"/>
                              <w:divBdr>
                                <w:top w:val="none" w:sz="0" w:space="0" w:color="auto"/>
                                <w:left w:val="none" w:sz="0" w:space="0" w:color="auto"/>
                                <w:bottom w:val="none" w:sz="0" w:space="0" w:color="auto"/>
                                <w:right w:val="none" w:sz="0" w:space="0" w:color="auto"/>
                              </w:divBdr>
                              <w:divsChild>
                                <w:div w:id="1201432673">
                                  <w:marLeft w:val="0"/>
                                  <w:marRight w:val="0"/>
                                  <w:marTop w:val="0"/>
                                  <w:marBottom w:val="0"/>
                                  <w:divBdr>
                                    <w:top w:val="none" w:sz="0" w:space="0" w:color="auto"/>
                                    <w:left w:val="none" w:sz="0" w:space="0" w:color="auto"/>
                                    <w:bottom w:val="none" w:sz="0" w:space="0" w:color="auto"/>
                                    <w:right w:val="none" w:sz="0" w:space="0" w:color="auto"/>
                                  </w:divBdr>
                                </w:div>
                              </w:divsChild>
                            </w:div>
                            <w:div w:id="2142575128">
                              <w:marLeft w:val="0"/>
                              <w:marRight w:val="0"/>
                              <w:marTop w:val="0"/>
                              <w:marBottom w:val="0"/>
                              <w:divBdr>
                                <w:top w:val="none" w:sz="0" w:space="0" w:color="auto"/>
                                <w:left w:val="none" w:sz="0" w:space="0" w:color="auto"/>
                                <w:bottom w:val="none" w:sz="0" w:space="0" w:color="auto"/>
                                <w:right w:val="none" w:sz="0" w:space="0" w:color="auto"/>
                              </w:divBdr>
                              <w:divsChild>
                                <w:div w:id="172271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7742">
                      <w:marLeft w:val="0"/>
                      <w:marRight w:val="0"/>
                      <w:marTop w:val="0"/>
                      <w:marBottom w:val="0"/>
                      <w:divBdr>
                        <w:top w:val="none" w:sz="0" w:space="0" w:color="auto"/>
                        <w:left w:val="none" w:sz="0" w:space="0" w:color="auto"/>
                        <w:bottom w:val="none" w:sz="0" w:space="0" w:color="auto"/>
                        <w:right w:val="none" w:sz="0" w:space="0" w:color="auto"/>
                      </w:divBdr>
                    </w:div>
                    <w:div w:id="596788191">
                      <w:marLeft w:val="0"/>
                      <w:marRight w:val="0"/>
                      <w:marTop w:val="0"/>
                      <w:marBottom w:val="0"/>
                      <w:divBdr>
                        <w:top w:val="none" w:sz="0" w:space="0" w:color="auto"/>
                        <w:left w:val="none" w:sz="0" w:space="0" w:color="auto"/>
                        <w:bottom w:val="none" w:sz="0" w:space="0" w:color="auto"/>
                        <w:right w:val="none" w:sz="0" w:space="0" w:color="auto"/>
                      </w:divBdr>
                    </w:div>
                    <w:div w:id="646789797">
                      <w:marLeft w:val="0"/>
                      <w:marRight w:val="0"/>
                      <w:marTop w:val="0"/>
                      <w:marBottom w:val="0"/>
                      <w:divBdr>
                        <w:top w:val="none" w:sz="0" w:space="0" w:color="auto"/>
                        <w:left w:val="none" w:sz="0" w:space="0" w:color="auto"/>
                        <w:bottom w:val="none" w:sz="0" w:space="0" w:color="auto"/>
                        <w:right w:val="none" w:sz="0" w:space="0" w:color="auto"/>
                      </w:divBdr>
                    </w:div>
                    <w:div w:id="854222337">
                      <w:marLeft w:val="0"/>
                      <w:marRight w:val="0"/>
                      <w:marTop w:val="0"/>
                      <w:marBottom w:val="0"/>
                      <w:divBdr>
                        <w:top w:val="none" w:sz="0" w:space="0" w:color="auto"/>
                        <w:left w:val="none" w:sz="0" w:space="0" w:color="auto"/>
                        <w:bottom w:val="none" w:sz="0" w:space="0" w:color="auto"/>
                        <w:right w:val="none" w:sz="0" w:space="0" w:color="auto"/>
                      </w:divBdr>
                    </w:div>
                    <w:div w:id="937493433">
                      <w:marLeft w:val="0"/>
                      <w:marRight w:val="0"/>
                      <w:marTop w:val="0"/>
                      <w:marBottom w:val="0"/>
                      <w:divBdr>
                        <w:top w:val="none" w:sz="0" w:space="0" w:color="auto"/>
                        <w:left w:val="none" w:sz="0" w:space="0" w:color="auto"/>
                        <w:bottom w:val="none" w:sz="0" w:space="0" w:color="auto"/>
                        <w:right w:val="none" w:sz="0" w:space="0" w:color="auto"/>
                      </w:divBdr>
                    </w:div>
                    <w:div w:id="1147546863">
                      <w:marLeft w:val="0"/>
                      <w:marRight w:val="0"/>
                      <w:marTop w:val="0"/>
                      <w:marBottom w:val="0"/>
                      <w:divBdr>
                        <w:top w:val="none" w:sz="0" w:space="0" w:color="auto"/>
                        <w:left w:val="none" w:sz="0" w:space="0" w:color="auto"/>
                        <w:bottom w:val="none" w:sz="0" w:space="0" w:color="auto"/>
                        <w:right w:val="none" w:sz="0" w:space="0" w:color="auto"/>
                      </w:divBdr>
                    </w:div>
                    <w:div w:id="1195726679">
                      <w:marLeft w:val="0"/>
                      <w:marRight w:val="0"/>
                      <w:marTop w:val="0"/>
                      <w:marBottom w:val="0"/>
                      <w:divBdr>
                        <w:top w:val="none" w:sz="0" w:space="0" w:color="auto"/>
                        <w:left w:val="none" w:sz="0" w:space="0" w:color="auto"/>
                        <w:bottom w:val="none" w:sz="0" w:space="0" w:color="auto"/>
                        <w:right w:val="none" w:sz="0" w:space="0" w:color="auto"/>
                      </w:divBdr>
                      <w:divsChild>
                        <w:div w:id="414741240">
                          <w:marLeft w:val="0"/>
                          <w:marRight w:val="0"/>
                          <w:marTop w:val="30"/>
                          <w:marBottom w:val="30"/>
                          <w:divBdr>
                            <w:top w:val="none" w:sz="0" w:space="0" w:color="auto"/>
                            <w:left w:val="none" w:sz="0" w:space="0" w:color="auto"/>
                            <w:bottom w:val="none" w:sz="0" w:space="0" w:color="auto"/>
                            <w:right w:val="none" w:sz="0" w:space="0" w:color="auto"/>
                          </w:divBdr>
                          <w:divsChild>
                            <w:div w:id="327947">
                              <w:marLeft w:val="0"/>
                              <w:marRight w:val="0"/>
                              <w:marTop w:val="0"/>
                              <w:marBottom w:val="0"/>
                              <w:divBdr>
                                <w:top w:val="none" w:sz="0" w:space="0" w:color="auto"/>
                                <w:left w:val="none" w:sz="0" w:space="0" w:color="auto"/>
                                <w:bottom w:val="none" w:sz="0" w:space="0" w:color="auto"/>
                                <w:right w:val="none" w:sz="0" w:space="0" w:color="auto"/>
                              </w:divBdr>
                              <w:divsChild>
                                <w:div w:id="1573004494">
                                  <w:marLeft w:val="0"/>
                                  <w:marRight w:val="0"/>
                                  <w:marTop w:val="0"/>
                                  <w:marBottom w:val="0"/>
                                  <w:divBdr>
                                    <w:top w:val="none" w:sz="0" w:space="0" w:color="auto"/>
                                    <w:left w:val="none" w:sz="0" w:space="0" w:color="auto"/>
                                    <w:bottom w:val="none" w:sz="0" w:space="0" w:color="auto"/>
                                    <w:right w:val="none" w:sz="0" w:space="0" w:color="auto"/>
                                  </w:divBdr>
                                </w:div>
                              </w:divsChild>
                            </w:div>
                            <w:div w:id="51387036">
                              <w:marLeft w:val="0"/>
                              <w:marRight w:val="0"/>
                              <w:marTop w:val="0"/>
                              <w:marBottom w:val="0"/>
                              <w:divBdr>
                                <w:top w:val="none" w:sz="0" w:space="0" w:color="auto"/>
                                <w:left w:val="none" w:sz="0" w:space="0" w:color="auto"/>
                                <w:bottom w:val="none" w:sz="0" w:space="0" w:color="auto"/>
                                <w:right w:val="none" w:sz="0" w:space="0" w:color="auto"/>
                              </w:divBdr>
                              <w:divsChild>
                                <w:div w:id="1785033442">
                                  <w:marLeft w:val="0"/>
                                  <w:marRight w:val="0"/>
                                  <w:marTop w:val="0"/>
                                  <w:marBottom w:val="0"/>
                                  <w:divBdr>
                                    <w:top w:val="none" w:sz="0" w:space="0" w:color="auto"/>
                                    <w:left w:val="none" w:sz="0" w:space="0" w:color="auto"/>
                                    <w:bottom w:val="none" w:sz="0" w:space="0" w:color="auto"/>
                                    <w:right w:val="none" w:sz="0" w:space="0" w:color="auto"/>
                                  </w:divBdr>
                                </w:div>
                              </w:divsChild>
                            </w:div>
                            <w:div w:id="177045086">
                              <w:marLeft w:val="0"/>
                              <w:marRight w:val="0"/>
                              <w:marTop w:val="0"/>
                              <w:marBottom w:val="0"/>
                              <w:divBdr>
                                <w:top w:val="none" w:sz="0" w:space="0" w:color="auto"/>
                                <w:left w:val="none" w:sz="0" w:space="0" w:color="auto"/>
                                <w:bottom w:val="none" w:sz="0" w:space="0" w:color="auto"/>
                                <w:right w:val="none" w:sz="0" w:space="0" w:color="auto"/>
                              </w:divBdr>
                              <w:divsChild>
                                <w:div w:id="1356299963">
                                  <w:marLeft w:val="0"/>
                                  <w:marRight w:val="0"/>
                                  <w:marTop w:val="0"/>
                                  <w:marBottom w:val="0"/>
                                  <w:divBdr>
                                    <w:top w:val="none" w:sz="0" w:space="0" w:color="auto"/>
                                    <w:left w:val="none" w:sz="0" w:space="0" w:color="auto"/>
                                    <w:bottom w:val="none" w:sz="0" w:space="0" w:color="auto"/>
                                    <w:right w:val="none" w:sz="0" w:space="0" w:color="auto"/>
                                  </w:divBdr>
                                </w:div>
                              </w:divsChild>
                            </w:div>
                            <w:div w:id="183176424">
                              <w:marLeft w:val="0"/>
                              <w:marRight w:val="0"/>
                              <w:marTop w:val="0"/>
                              <w:marBottom w:val="0"/>
                              <w:divBdr>
                                <w:top w:val="none" w:sz="0" w:space="0" w:color="auto"/>
                                <w:left w:val="none" w:sz="0" w:space="0" w:color="auto"/>
                                <w:bottom w:val="none" w:sz="0" w:space="0" w:color="auto"/>
                                <w:right w:val="none" w:sz="0" w:space="0" w:color="auto"/>
                              </w:divBdr>
                              <w:divsChild>
                                <w:div w:id="137773004">
                                  <w:marLeft w:val="0"/>
                                  <w:marRight w:val="0"/>
                                  <w:marTop w:val="0"/>
                                  <w:marBottom w:val="0"/>
                                  <w:divBdr>
                                    <w:top w:val="none" w:sz="0" w:space="0" w:color="auto"/>
                                    <w:left w:val="none" w:sz="0" w:space="0" w:color="auto"/>
                                    <w:bottom w:val="none" w:sz="0" w:space="0" w:color="auto"/>
                                    <w:right w:val="none" w:sz="0" w:space="0" w:color="auto"/>
                                  </w:divBdr>
                                </w:div>
                              </w:divsChild>
                            </w:div>
                            <w:div w:id="199826784">
                              <w:marLeft w:val="0"/>
                              <w:marRight w:val="0"/>
                              <w:marTop w:val="0"/>
                              <w:marBottom w:val="0"/>
                              <w:divBdr>
                                <w:top w:val="none" w:sz="0" w:space="0" w:color="auto"/>
                                <w:left w:val="none" w:sz="0" w:space="0" w:color="auto"/>
                                <w:bottom w:val="none" w:sz="0" w:space="0" w:color="auto"/>
                                <w:right w:val="none" w:sz="0" w:space="0" w:color="auto"/>
                              </w:divBdr>
                              <w:divsChild>
                                <w:div w:id="1702970926">
                                  <w:marLeft w:val="0"/>
                                  <w:marRight w:val="0"/>
                                  <w:marTop w:val="0"/>
                                  <w:marBottom w:val="0"/>
                                  <w:divBdr>
                                    <w:top w:val="none" w:sz="0" w:space="0" w:color="auto"/>
                                    <w:left w:val="none" w:sz="0" w:space="0" w:color="auto"/>
                                    <w:bottom w:val="none" w:sz="0" w:space="0" w:color="auto"/>
                                    <w:right w:val="none" w:sz="0" w:space="0" w:color="auto"/>
                                  </w:divBdr>
                                </w:div>
                                <w:div w:id="1868518492">
                                  <w:marLeft w:val="0"/>
                                  <w:marRight w:val="0"/>
                                  <w:marTop w:val="0"/>
                                  <w:marBottom w:val="0"/>
                                  <w:divBdr>
                                    <w:top w:val="none" w:sz="0" w:space="0" w:color="auto"/>
                                    <w:left w:val="none" w:sz="0" w:space="0" w:color="auto"/>
                                    <w:bottom w:val="none" w:sz="0" w:space="0" w:color="auto"/>
                                    <w:right w:val="none" w:sz="0" w:space="0" w:color="auto"/>
                                  </w:divBdr>
                                </w:div>
                                <w:div w:id="1965425651">
                                  <w:marLeft w:val="0"/>
                                  <w:marRight w:val="0"/>
                                  <w:marTop w:val="0"/>
                                  <w:marBottom w:val="0"/>
                                  <w:divBdr>
                                    <w:top w:val="none" w:sz="0" w:space="0" w:color="auto"/>
                                    <w:left w:val="none" w:sz="0" w:space="0" w:color="auto"/>
                                    <w:bottom w:val="none" w:sz="0" w:space="0" w:color="auto"/>
                                    <w:right w:val="none" w:sz="0" w:space="0" w:color="auto"/>
                                  </w:divBdr>
                                </w:div>
                              </w:divsChild>
                            </w:div>
                            <w:div w:id="205263068">
                              <w:marLeft w:val="0"/>
                              <w:marRight w:val="0"/>
                              <w:marTop w:val="0"/>
                              <w:marBottom w:val="0"/>
                              <w:divBdr>
                                <w:top w:val="none" w:sz="0" w:space="0" w:color="auto"/>
                                <w:left w:val="none" w:sz="0" w:space="0" w:color="auto"/>
                                <w:bottom w:val="none" w:sz="0" w:space="0" w:color="auto"/>
                                <w:right w:val="none" w:sz="0" w:space="0" w:color="auto"/>
                              </w:divBdr>
                              <w:divsChild>
                                <w:div w:id="543056132">
                                  <w:marLeft w:val="0"/>
                                  <w:marRight w:val="0"/>
                                  <w:marTop w:val="0"/>
                                  <w:marBottom w:val="0"/>
                                  <w:divBdr>
                                    <w:top w:val="none" w:sz="0" w:space="0" w:color="auto"/>
                                    <w:left w:val="none" w:sz="0" w:space="0" w:color="auto"/>
                                    <w:bottom w:val="none" w:sz="0" w:space="0" w:color="auto"/>
                                    <w:right w:val="none" w:sz="0" w:space="0" w:color="auto"/>
                                  </w:divBdr>
                                </w:div>
                              </w:divsChild>
                            </w:div>
                            <w:div w:id="212736510">
                              <w:marLeft w:val="0"/>
                              <w:marRight w:val="0"/>
                              <w:marTop w:val="0"/>
                              <w:marBottom w:val="0"/>
                              <w:divBdr>
                                <w:top w:val="none" w:sz="0" w:space="0" w:color="auto"/>
                                <w:left w:val="none" w:sz="0" w:space="0" w:color="auto"/>
                                <w:bottom w:val="none" w:sz="0" w:space="0" w:color="auto"/>
                                <w:right w:val="none" w:sz="0" w:space="0" w:color="auto"/>
                              </w:divBdr>
                              <w:divsChild>
                                <w:div w:id="1338072821">
                                  <w:marLeft w:val="0"/>
                                  <w:marRight w:val="0"/>
                                  <w:marTop w:val="0"/>
                                  <w:marBottom w:val="0"/>
                                  <w:divBdr>
                                    <w:top w:val="none" w:sz="0" w:space="0" w:color="auto"/>
                                    <w:left w:val="none" w:sz="0" w:space="0" w:color="auto"/>
                                    <w:bottom w:val="none" w:sz="0" w:space="0" w:color="auto"/>
                                    <w:right w:val="none" w:sz="0" w:space="0" w:color="auto"/>
                                  </w:divBdr>
                                </w:div>
                              </w:divsChild>
                            </w:div>
                            <w:div w:id="251596113">
                              <w:marLeft w:val="0"/>
                              <w:marRight w:val="0"/>
                              <w:marTop w:val="0"/>
                              <w:marBottom w:val="0"/>
                              <w:divBdr>
                                <w:top w:val="none" w:sz="0" w:space="0" w:color="auto"/>
                                <w:left w:val="none" w:sz="0" w:space="0" w:color="auto"/>
                                <w:bottom w:val="none" w:sz="0" w:space="0" w:color="auto"/>
                                <w:right w:val="none" w:sz="0" w:space="0" w:color="auto"/>
                              </w:divBdr>
                              <w:divsChild>
                                <w:div w:id="1723017903">
                                  <w:marLeft w:val="0"/>
                                  <w:marRight w:val="0"/>
                                  <w:marTop w:val="0"/>
                                  <w:marBottom w:val="0"/>
                                  <w:divBdr>
                                    <w:top w:val="none" w:sz="0" w:space="0" w:color="auto"/>
                                    <w:left w:val="none" w:sz="0" w:space="0" w:color="auto"/>
                                    <w:bottom w:val="none" w:sz="0" w:space="0" w:color="auto"/>
                                    <w:right w:val="none" w:sz="0" w:space="0" w:color="auto"/>
                                  </w:divBdr>
                                </w:div>
                              </w:divsChild>
                            </w:div>
                            <w:div w:id="398480733">
                              <w:marLeft w:val="0"/>
                              <w:marRight w:val="0"/>
                              <w:marTop w:val="0"/>
                              <w:marBottom w:val="0"/>
                              <w:divBdr>
                                <w:top w:val="none" w:sz="0" w:space="0" w:color="auto"/>
                                <w:left w:val="none" w:sz="0" w:space="0" w:color="auto"/>
                                <w:bottom w:val="none" w:sz="0" w:space="0" w:color="auto"/>
                                <w:right w:val="none" w:sz="0" w:space="0" w:color="auto"/>
                              </w:divBdr>
                              <w:divsChild>
                                <w:div w:id="458188167">
                                  <w:marLeft w:val="0"/>
                                  <w:marRight w:val="0"/>
                                  <w:marTop w:val="0"/>
                                  <w:marBottom w:val="0"/>
                                  <w:divBdr>
                                    <w:top w:val="none" w:sz="0" w:space="0" w:color="auto"/>
                                    <w:left w:val="none" w:sz="0" w:space="0" w:color="auto"/>
                                    <w:bottom w:val="none" w:sz="0" w:space="0" w:color="auto"/>
                                    <w:right w:val="none" w:sz="0" w:space="0" w:color="auto"/>
                                  </w:divBdr>
                                </w:div>
                              </w:divsChild>
                            </w:div>
                            <w:div w:id="435830444">
                              <w:marLeft w:val="0"/>
                              <w:marRight w:val="0"/>
                              <w:marTop w:val="0"/>
                              <w:marBottom w:val="0"/>
                              <w:divBdr>
                                <w:top w:val="none" w:sz="0" w:space="0" w:color="auto"/>
                                <w:left w:val="none" w:sz="0" w:space="0" w:color="auto"/>
                                <w:bottom w:val="none" w:sz="0" w:space="0" w:color="auto"/>
                                <w:right w:val="none" w:sz="0" w:space="0" w:color="auto"/>
                              </w:divBdr>
                              <w:divsChild>
                                <w:div w:id="1059479159">
                                  <w:marLeft w:val="0"/>
                                  <w:marRight w:val="0"/>
                                  <w:marTop w:val="0"/>
                                  <w:marBottom w:val="0"/>
                                  <w:divBdr>
                                    <w:top w:val="none" w:sz="0" w:space="0" w:color="auto"/>
                                    <w:left w:val="none" w:sz="0" w:space="0" w:color="auto"/>
                                    <w:bottom w:val="none" w:sz="0" w:space="0" w:color="auto"/>
                                    <w:right w:val="none" w:sz="0" w:space="0" w:color="auto"/>
                                  </w:divBdr>
                                </w:div>
                              </w:divsChild>
                            </w:div>
                            <w:div w:id="656033537">
                              <w:marLeft w:val="0"/>
                              <w:marRight w:val="0"/>
                              <w:marTop w:val="0"/>
                              <w:marBottom w:val="0"/>
                              <w:divBdr>
                                <w:top w:val="none" w:sz="0" w:space="0" w:color="auto"/>
                                <w:left w:val="none" w:sz="0" w:space="0" w:color="auto"/>
                                <w:bottom w:val="none" w:sz="0" w:space="0" w:color="auto"/>
                                <w:right w:val="none" w:sz="0" w:space="0" w:color="auto"/>
                              </w:divBdr>
                              <w:divsChild>
                                <w:div w:id="1893030612">
                                  <w:marLeft w:val="0"/>
                                  <w:marRight w:val="0"/>
                                  <w:marTop w:val="0"/>
                                  <w:marBottom w:val="0"/>
                                  <w:divBdr>
                                    <w:top w:val="none" w:sz="0" w:space="0" w:color="auto"/>
                                    <w:left w:val="none" w:sz="0" w:space="0" w:color="auto"/>
                                    <w:bottom w:val="none" w:sz="0" w:space="0" w:color="auto"/>
                                    <w:right w:val="none" w:sz="0" w:space="0" w:color="auto"/>
                                  </w:divBdr>
                                </w:div>
                              </w:divsChild>
                            </w:div>
                            <w:div w:id="676424241">
                              <w:marLeft w:val="0"/>
                              <w:marRight w:val="0"/>
                              <w:marTop w:val="0"/>
                              <w:marBottom w:val="0"/>
                              <w:divBdr>
                                <w:top w:val="none" w:sz="0" w:space="0" w:color="auto"/>
                                <w:left w:val="none" w:sz="0" w:space="0" w:color="auto"/>
                                <w:bottom w:val="none" w:sz="0" w:space="0" w:color="auto"/>
                                <w:right w:val="none" w:sz="0" w:space="0" w:color="auto"/>
                              </w:divBdr>
                              <w:divsChild>
                                <w:div w:id="391080088">
                                  <w:marLeft w:val="0"/>
                                  <w:marRight w:val="0"/>
                                  <w:marTop w:val="0"/>
                                  <w:marBottom w:val="0"/>
                                  <w:divBdr>
                                    <w:top w:val="none" w:sz="0" w:space="0" w:color="auto"/>
                                    <w:left w:val="none" w:sz="0" w:space="0" w:color="auto"/>
                                    <w:bottom w:val="none" w:sz="0" w:space="0" w:color="auto"/>
                                    <w:right w:val="none" w:sz="0" w:space="0" w:color="auto"/>
                                  </w:divBdr>
                                </w:div>
                              </w:divsChild>
                            </w:div>
                            <w:div w:id="757940821">
                              <w:marLeft w:val="0"/>
                              <w:marRight w:val="0"/>
                              <w:marTop w:val="0"/>
                              <w:marBottom w:val="0"/>
                              <w:divBdr>
                                <w:top w:val="none" w:sz="0" w:space="0" w:color="auto"/>
                                <w:left w:val="none" w:sz="0" w:space="0" w:color="auto"/>
                                <w:bottom w:val="none" w:sz="0" w:space="0" w:color="auto"/>
                                <w:right w:val="none" w:sz="0" w:space="0" w:color="auto"/>
                              </w:divBdr>
                              <w:divsChild>
                                <w:div w:id="821197463">
                                  <w:marLeft w:val="0"/>
                                  <w:marRight w:val="0"/>
                                  <w:marTop w:val="0"/>
                                  <w:marBottom w:val="0"/>
                                  <w:divBdr>
                                    <w:top w:val="none" w:sz="0" w:space="0" w:color="auto"/>
                                    <w:left w:val="none" w:sz="0" w:space="0" w:color="auto"/>
                                    <w:bottom w:val="none" w:sz="0" w:space="0" w:color="auto"/>
                                    <w:right w:val="none" w:sz="0" w:space="0" w:color="auto"/>
                                  </w:divBdr>
                                </w:div>
                              </w:divsChild>
                            </w:div>
                            <w:div w:id="794300982">
                              <w:marLeft w:val="0"/>
                              <w:marRight w:val="0"/>
                              <w:marTop w:val="0"/>
                              <w:marBottom w:val="0"/>
                              <w:divBdr>
                                <w:top w:val="none" w:sz="0" w:space="0" w:color="auto"/>
                                <w:left w:val="none" w:sz="0" w:space="0" w:color="auto"/>
                                <w:bottom w:val="none" w:sz="0" w:space="0" w:color="auto"/>
                                <w:right w:val="none" w:sz="0" w:space="0" w:color="auto"/>
                              </w:divBdr>
                              <w:divsChild>
                                <w:div w:id="323319978">
                                  <w:marLeft w:val="0"/>
                                  <w:marRight w:val="0"/>
                                  <w:marTop w:val="0"/>
                                  <w:marBottom w:val="0"/>
                                  <w:divBdr>
                                    <w:top w:val="none" w:sz="0" w:space="0" w:color="auto"/>
                                    <w:left w:val="none" w:sz="0" w:space="0" w:color="auto"/>
                                    <w:bottom w:val="none" w:sz="0" w:space="0" w:color="auto"/>
                                    <w:right w:val="none" w:sz="0" w:space="0" w:color="auto"/>
                                  </w:divBdr>
                                </w:div>
                              </w:divsChild>
                            </w:div>
                            <w:div w:id="871725114">
                              <w:marLeft w:val="0"/>
                              <w:marRight w:val="0"/>
                              <w:marTop w:val="0"/>
                              <w:marBottom w:val="0"/>
                              <w:divBdr>
                                <w:top w:val="none" w:sz="0" w:space="0" w:color="auto"/>
                                <w:left w:val="none" w:sz="0" w:space="0" w:color="auto"/>
                                <w:bottom w:val="none" w:sz="0" w:space="0" w:color="auto"/>
                                <w:right w:val="none" w:sz="0" w:space="0" w:color="auto"/>
                              </w:divBdr>
                              <w:divsChild>
                                <w:div w:id="26610453">
                                  <w:marLeft w:val="0"/>
                                  <w:marRight w:val="0"/>
                                  <w:marTop w:val="0"/>
                                  <w:marBottom w:val="0"/>
                                  <w:divBdr>
                                    <w:top w:val="none" w:sz="0" w:space="0" w:color="auto"/>
                                    <w:left w:val="none" w:sz="0" w:space="0" w:color="auto"/>
                                    <w:bottom w:val="none" w:sz="0" w:space="0" w:color="auto"/>
                                    <w:right w:val="none" w:sz="0" w:space="0" w:color="auto"/>
                                  </w:divBdr>
                                </w:div>
                              </w:divsChild>
                            </w:div>
                            <w:div w:id="975255272">
                              <w:marLeft w:val="0"/>
                              <w:marRight w:val="0"/>
                              <w:marTop w:val="0"/>
                              <w:marBottom w:val="0"/>
                              <w:divBdr>
                                <w:top w:val="none" w:sz="0" w:space="0" w:color="auto"/>
                                <w:left w:val="none" w:sz="0" w:space="0" w:color="auto"/>
                                <w:bottom w:val="none" w:sz="0" w:space="0" w:color="auto"/>
                                <w:right w:val="none" w:sz="0" w:space="0" w:color="auto"/>
                              </w:divBdr>
                              <w:divsChild>
                                <w:div w:id="1087382842">
                                  <w:marLeft w:val="0"/>
                                  <w:marRight w:val="0"/>
                                  <w:marTop w:val="0"/>
                                  <w:marBottom w:val="0"/>
                                  <w:divBdr>
                                    <w:top w:val="none" w:sz="0" w:space="0" w:color="auto"/>
                                    <w:left w:val="none" w:sz="0" w:space="0" w:color="auto"/>
                                    <w:bottom w:val="none" w:sz="0" w:space="0" w:color="auto"/>
                                    <w:right w:val="none" w:sz="0" w:space="0" w:color="auto"/>
                                  </w:divBdr>
                                </w:div>
                              </w:divsChild>
                            </w:div>
                            <w:div w:id="985472674">
                              <w:marLeft w:val="0"/>
                              <w:marRight w:val="0"/>
                              <w:marTop w:val="0"/>
                              <w:marBottom w:val="0"/>
                              <w:divBdr>
                                <w:top w:val="none" w:sz="0" w:space="0" w:color="auto"/>
                                <w:left w:val="none" w:sz="0" w:space="0" w:color="auto"/>
                                <w:bottom w:val="none" w:sz="0" w:space="0" w:color="auto"/>
                                <w:right w:val="none" w:sz="0" w:space="0" w:color="auto"/>
                              </w:divBdr>
                              <w:divsChild>
                                <w:div w:id="24523074">
                                  <w:marLeft w:val="0"/>
                                  <w:marRight w:val="0"/>
                                  <w:marTop w:val="0"/>
                                  <w:marBottom w:val="0"/>
                                  <w:divBdr>
                                    <w:top w:val="none" w:sz="0" w:space="0" w:color="auto"/>
                                    <w:left w:val="none" w:sz="0" w:space="0" w:color="auto"/>
                                    <w:bottom w:val="none" w:sz="0" w:space="0" w:color="auto"/>
                                    <w:right w:val="none" w:sz="0" w:space="0" w:color="auto"/>
                                  </w:divBdr>
                                </w:div>
                              </w:divsChild>
                            </w:div>
                            <w:div w:id="1044989454">
                              <w:marLeft w:val="0"/>
                              <w:marRight w:val="0"/>
                              <w:marTop w:val="0"/>
                              <w:marBottom w:val="0"/>
                              <w:divBdr>
                                <w:top w:val="none" w:sz="0" w:space="0" w:color="auto"/>
                                <w:left w:val="none" w:sz="0" w:space="0" w:color="auto"/>
                                <w:bottom w:val="none" w:sz="0" w:space="0" w:color="auto"/>
                                <w:right w:val="none" w:sz="0" w:space="0" w:color="auto"/>
                              </w:divBdr>
                              <w:divsChild>
                                <w:div w:id="160630015">
                                  <w:marLeft w:val="0"/>
                                  <w:marRight w:val="0"/>
                                  <w:marTop w:val="0"/>
                                  <w:marBottom w:val="0"/>
                                  <w:divBdr>
                                    <w:top w:val="none" w:sz="0" w:space="0" w:color="auto"/>
                                    <w:left w:val="none" w:sz="0" w:space="0" w:color="auto"/>
                                    <w:bottom w:val="none" w:sz="0" w:space="0" w:color="auto"/>
                                    <w:right w:val="none" w:sz="0" w:space="0" w:color="auto"/>
                                  </w:divBdr>
                                </w:div>
                              </w:divsChild>
                            </w:div>
                            <w:div w:id="1127088385">
                              <w:marLeft w:val="0"/>
                              <w:marRight w:val="0"/>
                              <w:marTop w:val="0"/>
                              <w:marBottom w:val="0"/>
                              <w:divBdr>
                                <w:top w:val="none" w:sz="0" w:space="0" w:color="auto"/>
                                <w:left w:val="none" w:sz="0" w:space="0" w:color="auto"/>
                                <w:bottom w:val="none" w:sz="0" w:space="0" w:color="auto"/>
                                <w:right w:val="none" w:sz="0" w:space="0" w:color="auto"/>
                              </w:divBdr>
                              <w:divsChild>
                                <w:div w:id="1917591636">
                                  <w:marLeft w:val="0"/>
                                  <w:marRight w:val="0"/>
                                  <w:marTop w:val="0"/>
                                  <w:marBottom w:val="0"/>
                                  <w:divBdr>
                                    <w:top w:val="none" w:sz="0" w:space="0" w:color="auto"/>
                                    <w:left w:val="none" w:sz="0" w:space="0" w:color="auto"/>
                                    <w:bottom w:val="none" w:sz="0" w:space="0" w:color="auto"/>
                                    <w:right w:val="none" w:sz="0" w:space="0" w:color="auto"/>
                                  </w:divBdr>
                                </w:div>
                              </w:divsChild>
                            </w:div>
                            <w:div w:id="1174757789">
                              <w:marLeft w:val="0"/>
                              <w:marRight w:val="0"/>
                              <w:marTop w:val="0"/>
                              <w:marBottom w:val="0"/>
                              <w:divBdr>
                                <w:top w:val="none" w:sz="0" w:space="0" w:color="auto"/>
                                <w:left w:val="none" w:sz="0" w:space="0" w:color="auto"/>
                                <w:bottom w:val="none" w:sz="0" w:space="0" w:color="auto"/>
                                <w:right w:val="none" w:sz="0" w:space="0" w:color="auto"/>
                              </w:divBdr>
                              <w:divsChild>
                                <w:div w:id="1958830472">
                                  <w:marLeft w:val="0"/>
                                  <w:marRight w:val="0"/>
                                  <w:marTop w:val="0"/>
                                  <w:marBottom w:val="0"/>
                                  <w:divBdr>
                                    <w:top w:val="none" w:sz="0" w:space="0" w:color="auto"/>
                                    <w:left w:val="none" w:sz="0" w:space="0" w:color="auto"/>
                                    <w:bottom w:val="none" w:sz="0" w:space="0" w:color="auto"/>
                                    <w:right w:val="none" w:sz="0" w:space="0" w:color="auto"/>
                                  </w:divBdr>
                                </w:div>
                              </w:divsChild>
                            </w:div>
                            <w:div w:id="1273056858">
                              <w:marLeft w:val="0"/>
                              <w:marRight w:val="0"/>
                              <w:marTop w:val="0"/>
                              <w:marBottom w:val="0"/>
                              <w:divBdr>
                                <w:top w:val="none" w:sz="0" w:space="0" w:color="auto"/>
                                <w:left w:val="none" w:sz="0" w:space="0" w:color="auto"/>
                                <w:bottom w:val="none" w:sz="0" w:space="0" w:color="auto"/>
                                <w:right w:val="none" w:sz="0" w:space="0" w:color="auto"/>
                              </w:divBdr>
                              <w:divsChild>
                                <w:div w:id="741753909">
                                  <w:marLeft w:val="0"/>
                                  <w:marRight w:val="0"/>
                                  <w:marTop w:val="0"/>
                                  <w:marBottom w:val="0"/>
                                  <w:divBdr>
                                    <w:top w:val="none" w:sz="0" w:space="0" w:color="auto"/>
                                    <w:left w:val="none" w:sz="0" w:space="0" w:color="auto"/>
                                    <w:bottom w:val="none" w:sz="0" w:space="0" w:color="auto"/>
                                    <w:right w:val="none" w:sz="0" w:space="0" w:color="auto"/>
                                  </w:divBdr>
                                </w:div>
                              </w:divsChild>
                            </w:div>
                            <w:div w:id="1306811079">
                              <w:marLeft w:val="0"/>
                              <w:marRight w:val="0"/>
                              <w:marTop w:val="0"/>
                              <w:marBottom w:val="0"/>
                              <w:divBdr>
                                <w:top w:val="none" w:sz="0" w:space="0" w:color="auto"/>
                                <w:left w:val="none" w:sz="0" w:space="0" w:color="auto"/>
                                <w:bottom w:val="none" w:sz="0" w:space="0" w:color="auto"/>
                                <w:right w:val="none" w:sz="0" w:space="0" w:color="auto"/>
                              </w:divBdr>
                              <w:divsChild>
                                <w:div w:id="2048333661">
                                  <w:marLeft w:val="0"/>
                                  <w:marRight w:val="0"/>
                                  <w:marTop w:val="0"/>
                                  <w:marBottom w:val="0"/>
                                  <w:divBdr>
                                    <w:top w:val="none" w:sz="0" w:space="0" w:color="auto"/>
                                    <w:left w:val="none" w:sz="0" w:space="0" w:color="auto"/>
                                    <w:bottom w:val="none" w:sz="0" w:space="0" w:color="auto"/>
                                    <w:right w:val="none" w:sz="0" w:space="0" w:color="auto"/>
                                  </w:divBdr>
                                </w:div>
                              </w:divsChild>
                            </w:div>
                            <w:div w:id="1339967992">
                              <w:marLeft w:val="0"/>
                              <w:marRight w:val="0"/>
                              <w:marTop w:val="0"/>
                              <w:marBottom w:val="0"/>
                              <w:divBdr>
                                <w:top w:val="none" w:sz="0" w:space="0" w:color="auto"/>
                                <w:left w:val="none" w:sz="0" w:space="0" w:color="auto"/>
                                <w:bottom w:val="none" w:sz="0" w:space="0" w:color="auto"/>
                                <w:right w:val="none" w:sz="0" w:space="0" w:color="auto"/>
                              </w:divBdr>
                              <w:divsChild>
                                <w:div w:id="27722314">
                                  <w:marLeft w:val="0"/>
                                  <w:marRight w:val="0"/>
                                  <w:marTop w:val="0"/>
                                  <w:marBottom w:val="0"/>
                                  <w:divBdr>
                                    <w:top w:val="none" w:sz="0" w:space="0" w:color="auto"/>
                                    <w:left w:val="none" w:sz="0" w:space="0" w:color="auto"/>
                                    <w:bottom w:val="none" w:sz="0" w:space="0" w:color="auto"/>
                                    <w:right w:val="none" w:sz="0" w:space="0" w:color="auto"/>
                                  </w:divBdr>
                                </w:div>
                              </w:divsChild>
                            </w:div>
                            <w:div w:id="1367297390">
                              <w:marLeft w:val="0"/>
                              <w:marRight w:val="0"/>
                              <w:marTop w:val="0"/>
                              <w:marBottom w:val="0"/>
                              <w:divBdr>
                                <w:top w:val="none" w:sz="0" w:space="0" w:color="auto"/>
                                <w:left w:val="none" w:sz="0" w:space="0" w:color="auto"/>
                                <w:bottom w:val="none" w:sz="0" w:space="0" w:color="auto"/>
                                <w:right w:val="none" w:sz="0" w:space="0" w:color="auto"/>
                              </w:divBdr>
                              <w:divsChild>
                                <w:div w:id="2123644858">
                                  <w:marLeft w:val="0"/>
                                  <w:marRight w:val="0"/>
                                  <w:marTop w:val="0"/>
                                  <w:marBottom w:val="0"/>
                                  <w:divBdr>
                                    <w:top w:val="none" w:sz="0" w:space="0" w:color="auto"/>
                                    <w:left w:val="none" w:sz="0" w:space="0" w:color="auto"/>
                                    <w:bottom w:val="none" w:sz="0" w:space="0" w:color="auto"/>
                                    <w:right w:val="none" w:sz="0" w:space="0" w:color="auto"/>
                                  </w:divBdr>
                                </w:div>
                              </w:divsChild>
                            </w:div>
                            <w:div w:id="1425607740">
                              <w:marLeft w:val="0"/>
                              <w:marRight w:val="0"/>
                              <w:marTop w:val="0"/>
                              <w:marBottom w:val="0"/>
                              <w:divBdr>
                                <w:top w:val="none" w:sz="0" w:space="0" w:color="auto"/>
                                <w:left w:val="none" w:sz="0" w:space="0" w:color="auto"/>
                                <w:bottom w:val="none" w:sz="0" w:space="0" w:color="auto"/>
                                <w:right w:val="none" w:sz="0" w:space="0" w:color="auto"/>
                              </w:divBdr>
                              <w:divsChild>
                                <w:div w:id="2108890406">
                                  <w:marLeft w:val="0"/>
                                  <w:marRight w:val="0"/>
                                  <w:marTop w:val="0"/>
                                  <w:marBottom w:val="0"/>
                                  <w:divBdr>
                                    <w:top w:val="none" w:sz="0" w:space="0" w:color="auto"/>
                                    <w:left w:val="none" w:sz="0" w:space="0" w:color="auto"/>
                                    <w:bottom w:val="none" w:sz="0" w:space="0" w:color="auto"/>
                                    <w:right w:val="none" w:sz="0" w:space="0" w:color="auto"/>
                                  </w:divBdr>
                                </w:div>
                              </w:divsChild>
                            </w:div>
                            <w:div w:id="1526403783">
                              <w:marLeft w:val="0"/>
                              <w:marRight w:val="0"/>
                              <w:marTop w:val="0"/>
                              <w:marBottom w:val="0"/>
                              <w:divBdr>
                                <w:top w:val="none" w:sz="0" w:space="0" w:color="auto"/>
                                <w:left w:val="none" w:sz="0" w:space="0" w:color="auto"/>
                                <w:bottom w:val="none" w:sz="0" w:space="0" w:color="auto"/>
                                <w:right w:val="none" w:sz="0" w:space="0" w:color="auto"/>
                              </w:divBdr>
                              <w:divsChild>
                                <w:div w:id="1546598546">
                                  <w:marLeft w:val="0"/>
                                  <w:marRight w:val="0"/>
                                  <w:marTop w:val="0"/>
                                  <w:marBottom w:val="0"/>
                                  <w:divBdr>
                                    <w:top w:val="none" w:sz="0" w:space="0" w:color="auto"/>
                                    <w:left w:val="none" w:sz="0" w:space="0" w:color="auto"/>
                                    <w:bottom w:val="none" w:sz="0" w:space="0" w:color="auto"/>
                                    <w:right w:val="none" w:sz="0" w:space="0" w:color="auto"/>
                                  </w:divBdr>
                                </w:div>
                              </w:divsChild>
                            </w:div>
                            <w:div w:id="1654917759">
                              <w:marLeft w:val="0"/>
                              <w:marRight w:val="0"/>
                              <w:marTop w:val="0"/>
                              <w:marBottom w:val="0"/>
                              <w:divBdr>
                                <w:top w:val="none" w:sz="0" w:space="0" w:color="auto"/>
                                <w:left w:val="none" w:sz="0" w:space="0" w:color="auto"/>
                                <w:bottom w:val="none" w:sz="0" w:space="0" w:color="auto"/>
                                <w:right w:val="none" w:sz="0" w:space="0" w:color="auto"/>
                              </w:divBdr>
                              <w:divsChild>
                                <w:div w:id="1049262678">
                                  <w:marLeft w:val="0"/>
                                  <w:marRight w:val="0"/>
                                  <w:marTop w:val="0"/>
                                  <w:marBottom w:val="0"/>
                                  <w:divBdr>
                                    <w:top w:val="none" w:sz="0" w:space="0" w:color="auto"/>
                                    <w:left w:val="none" w:sz="0" w:space="0" w:color="auto"/>
                                    <w:bottom w:val="none" w:sz="0" w:space="0" w:color="auto"/>
                                    <w:right w:val="none" w:sz="0" w:space="0" w:color="auto"/>
                                  </w:divBdr>
                                </w:div>
                              </w:divsChild>
                            </w:div>
                            <w:div w:id="1690132709">
                              <w:marLeft w:val="0"/>
                              <w:marRight w:val="0"/>
                              <w:marTop w:val="0"/>
                              <w:marBottom w:val="0"/>
                              <w:divBdr>
                                <w:top w:val="none" w:sz="0" w:space="0" w:color="auto"/>
                                <w:left w:val="none" w:sz="0" w:space="0" w:color="auto"/>
                                <w:bottom w:val="none" w:sz="0" w:space="0" w:color="auto"/>
                                <w:right w:val="none" w:sz="0" w:space="0" w:color="auto"/>
                              </w:divBdr>
                              <w:divsChild>
                                <w:div w:id="1252858020">
                                  <w:marLeft w:val="0"/>
                                  <w:marRight w:val="0"/>
                                  <w:marTop w:val="0"/>
                                  <w:marBottom w:val="0"/>
                                  <w:divBdr>
                                    <w:top w:val="none" w:sz="0" w:space="0" w:color="auto"/>
                                    <w:left w:val="none" w:sz="0" w:space="0" w:color="auto"/>
                                    <w:bottom w:val="none" w:sz="0" w:space="0" w:color="auto"/>
                                    <w:right w:val="none" w:sz="0" w:space="0" w:color="auto"/>
                                  </w:divBdr>
                                </w:div>
                              </w:divsChild>
                            </w:div>
                            <w:div w:id="1750498893">
                              <w:marLeft w:val="0"/>
                              <w:marRight w:val="0"/>
                              <w:marTop w:val="0"/>
                              <w:marBottom w:val="0"/>
                              <w:divBdr>
                                <w:top w:val="none" w:sz="0" w:space="0" w:color="auto"/>
                                <w:left w:val="none" w:sz="0" w:space="0" w:color="auto"/>
                                <w:bottom w:val="none" w:sz="0" w:space="0" w:color="auto"/>
                                <w:right w:val="none" w:sz="0" w:space="0" w:color="auto"/>
                              </w:divBdr>
                              <w:divsChild>
                                <w:div w:id="1817722110">
                                  <w:marLeft w:val="0"/>
                                  <w:marRight w:val="0"/>
                                  <w:marTop w:val="0"/>
                                  <w:marBottom w:val="0"/>
                                  <w:divBdr>
                                    <w:top w:val="none" w:sz="0" w:space="0" w:color="auto"/>
                                    <w:left w:val="none" w:sz="0" w:space="0" w:color="auto"/>
                                    <w:bottom w:val="none" w:sz="0" w:space="0" w:color="auto"/>
                                    <w:right w:val="none" w:sz="0" w:space="0" w:color="auto"/>
                                  </w:divBdr>
                                </w:div>
                              </w:divsChild>
                            </w:div>
                            <w:div w:id="1909535569">
                              <w:marLeft w:val="0"/>
                              <w:marRight w:val="0"/>
                              <w:marTop w:val="0"/>
                              <w:marBottom w:val="0"/>
                              <w:divBdr>
                                <w:top w:val="none" w:sz="0" w:space="0" w:color="auto"/>
                                <w:left w:val="none" w:sz="0" w:space="0" w:color="auto"/>
                                <w:bottom w:val="none" w:sz="0" w:space="0" w:color="auto"/>
                                <w:right w:val="none" w:sz="0" w:space="0" w:color="auto"/>
                              </w:divBdr>
                              <w:divsChild>
                                <w:div w:id="170148515">
                                  <w:marLeft w:val="0"/>
                                  <w:marRight w:val="0"/>
                                  <w:marTop w:val="0"/>
                                  <w:marBottom w:val="0"/>
                                  <w:divBdr>
                                    <w:top w:val="none" w:sz="0" w:space="0" w:color="auto"/>
                                    <w:left w:val="none" w:sz="0" w:space="0" w:color="auto"/>
                                    <w:bottom w:val="none" w:sz="0" w:space="0" w:color="auto"/>
                                    <w:right w:val="none" w:sz="0" w:space="0" w:color="auto"/>
                                  </w:divBdr>
                                </w:div>
                              </w:divsChild>
                            </w:div>
                            <w:div w:id="1964530223">
                              <w:marLeft w:val="0"/>
                              <w:marRight w:val="0"/>
                              <w:marTop w:val="0"/>
                              <w:marBottom w:val="0"/>
                              <w:divBdr>
                                <w:top w:val="none" w:sz="0" w:space="0" w:color="auto"/>
                                <w:left w:val="none" w:sz="0" w:space="0" w:color="auto"/>
                                <w:bottom w:val="none" w:sz="0" w:space="0" w:color="auto"/>
                                <w:right w:val="none" w:sz="0" w:space="0" w:color="auto"/>
                              </w:divBdr>
                              <w:divsChild>
                                <w:div w:id="853811245">
                                  <w:marLeft w:val="0"/>
                                  <w:marRight w:val="0"/>
                                  <w:marTop w:val="0"/>
                                  <w:marBottom w:val="0"/>
                                  <w:divBdr>
                                    <w:top w:val="none" w:sz="0" w:space="0" w:color="auto"/>
                                    <w:left w:val="none" w:sz="0" w:space="0" w:color="auto"/>
                                    <w:bottom w:val="none" w:sz="0" w:space="0" w:color="auto"/>
                                    <w:right w:val="none" w:sz="0" w:space="0" w:color="auto"/>
                                  </w:divBdr>
                                </w:div>
                              </w:divsChild>
                            </w:div>
                            <w:div w:id="1969319042">
                              <w:marLeft w:val="0"/>
                              <w:marRight w:val="0"/>
                              <w:marTop w:val="0"/>
                              <w:marBottom w:val="0"/>
                              <w:divBdr>
                                <w:top w:val="none" w:sz="0" w:space="0" w:color="auto"/>
                                <w:left w:val="none" w:sz="0" w:space="0" w:color="auto"/>
                                <w:bottom w:val="none" w:sz="0" w:space="0" w:color="auto"/>
                                <w:right w:val="none" w:sz="0" w:space="0" w:color="auto"/>
                              </w:divBdr>
                              <w:divsChild>
                                <w:div w:id="1846481090">
                                  <w:marLeft w:val="0"/>
                                  <w:marRight w:val="0"/>
                                  <w:marTop w:val="0"/>
                                  <w:marBottom w:val="0"/>
                                  <w:divBdr>
                                    <w:top w:val="none" w:sz="0" w:space="0" w:color="auto"/>
                                    <w:left w:val="none" w:sz="0" w:space="0" w:color="auto"/>
                                    <w:bottom w:val="none" w:sz="0" w:space="0" w:color="auto"/>
                                    <w:right w:val="none" w:sz="0" w:space="0" w:color="auto"/>
                                  </w:divBdr>
                                </w:div>
                              </w:divsChild>
                            </w:div>
                            <w:div w:id="1976641792">
                              <w:marLeft w:val="0"/>
                              <w:marRight w:val="0"/>
                              <w:marTop w:val="0"/>
                              <w:marBottom w:val="0"/>
                              <w:divBdr>
                                <w:top w:val="none" w:sz="0" w:space="0" w:color="auto"/>
                                <w:left w:val="none" w:sz="0" w:space="0" w:color="auto"/>
                                <w:bottom w:val="none" w:sz="0" w:space="0" w:color="auto"/>
                                <w:right w:val="none" w:sz="0" w:space="0" w:color="auto"/>
                              </w:divBdr>
                              <w:divsChild>
                                <w:div w:id="1111903364">
                                  <w:marLeft w:val="0"/>
                                  <w:marRight w:val="0"/>
                                  <w:marTop w:val="0"/>
                                  <w:marBottom w:val="0"/>
                                  <w:divBdr>
                                    <w:top w:val="none" w:sz="0" w:space="0" w:color="auto"/>
                                    <w:left w:val="none" w:sz="0" w:space="0" w:color="auto"/>
                                    <w:bottom w:val="none" w:sz="0" w:space="0" w:color="auto"/>
                                    <w:right w:val="none" w:sz="0" w:space="0" w:color="auto"/>
                                  </w:divBdr>
                                </w:div>
                              </w:divsChild>
                            </w:div>
                            <w:div w:id="2005356013">
                              <w:marLeft w:val="0"/>
                              <w:marRight w:val="0"/>
                              <w:marTop w:val="0"/>
                              <w:marBottom w:val="0"/>
                              <w:divBdr>
                                <w:top w:val="none" w:sz="0" w:space="0" w:color="auto"/>
                                <w:left w:val="none" w:sz="0" w:space="0" w:color="auto"/>
                                <w:bottom w:val="none" w:sz="0" w:space="0" w:color="auto"/>
                                <w:right w:val="none" w:sz="0" w:space="0" w:color="auto"/>
                              </w:divBdr>
                              <w:divsChild>
                                <w:div w:id="837229563">
                                  <w:marLeft w:val="0"/>
                                  <w:marRight w:val="0"/>
                                  <w:marTop w:val="0"/>
                                  <w:marBottom w:val="0"/>
                                  <w:divBdr>
                                    <w:top w:val="none" w:sz="0" w:space="0" w:color="auto"/>
                                    <w:left w:val="none" w:sz="0" w:space="0" w:color="auto"/>
                                    <w:bottom w:val="none" w:sz="0" w:space="0" w:color="auto"/>
                                    <w:right w:val="none" w:sz="0" w:space="0" w:color="auto"/>
                                  </w:divBdr>
                                </w:div>
                              </w:divsChild>
                            </w:div>
                            <w:div w:id="2016297380">
                              <w:marLeft w:val="0"/>
                              <w:marRight w:val="0"/>
                              <w:marTop w:val="0"/>
                              <w:marBottom w:val="0"/>
                              <w:divBdr>
                                <w:top w:val="none" w:sz="0" w:space="0" w:color="auto"/>
                                <w:left w:val="none" w:sz="0" w:space="0" w:color="auto"/>
                                <w:bottom w:val="none" w:sz="0" w:space="0" w:color="auto"/>
                                <w:right w:val="none" w:sz="0" w:space="0" w:color="auto"/>
                              </w:divBdr>
                              <w:divsChild>
                                <w:div w:id="1293901830">
                                  <w:marLeft w:val="0"/>
                                  <w:marRight w:val="0"/>
                                  <w:marTop w:val="0"/>
                                  <w:marBottom w:val="0"/>
                                  <w:divBdr>
                                    <w:top w:val="none" w:sz="0" w:space="0" w:color="auto"/>
                                    <w:left w:val="none" w:sz="0" w:space="0" w:color="auto"/>
                                    <w:bottom w:val="none" w:sz="0" w:space="0" w:color="auto"/>
                                    <w:right w:val="none" w:sz="0" w:space="0" w:color="auto"/>
                                  </w:divBdr>
                                </w:div>
                              </w:divsChild>
                            </w:div>
                            <w:div w:id="2097286587">
                              <w:marLeft w:val="0"/>
                              <w:marRight w:val="0"/>
                              <w:marTop w:val="0"/>
                              <w:marBottom w:val="0"/>
                              <w:divBdr>
                                <w:top w:val="none" w:sz="0" w:space="0" w:color="auto"/>
                                <w:left w:val="none" w:sz="0" w:space="0" w:color="auto"/>
                                <w:bottom w:val="none" w:sz="0" w:space="0" w:color="auto"/>
                                <w:right w:val="none" w:sz="0" w:space="0" w:color="auto"/>
                              </w:divBdr>
                              <w:divsChild>
                                <w:div w:id="19803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0506">
                      <w:marLeft w:val="0"/>
                      <w:marRight w:val="0"/>
                      <w:marTop w:val="0"/>
                      <w:marBottom w:val="0"/>
                      <w:divBdr>
                        <w:top w:val="none" w:sz="0" w:space="0" w:color="auto"/>
                        <w:left w:val="none" w:sz="0" w:space="0" w:color="auto"/>
                        <w:bottom w:val="none" w:sz="0" w:space="0" w:color="auto"/>
                        <w:right w:val="none" w:sz="0" w:space="0" w:color="auto"/>
                      </w:divBdr>
                    </w:div>
                    <w:div w:id="1478523350">
                      <w:marLeft w:val="0"/>
                      <w:marRight w:val="0"/>
                      <w:marTop w:val="0"/>
                      <w:marBottom w:val="0"/>
                      <w:divBdr>
                        <w:top w:val="none" w:sz="0" w:space="0" w:color="auto"/>
                        <w:left w:val="none" w:sz="0" w:space="0" w:color="auto"/>
                        <w:bottom w:val="none" w:sz="0" w:space="0" w:color="auto"/>
                        <w:right w:val="none" w:sz="0" w:space="0" w:color="auto"/>
                      </w:divBdr>
                    </w:div>
                    <w:div w:id="1482772823">
                      <w:marLeft w:val="0"/>
                      <w:marRight w:val="0"/>
                      <w:marTop w:val="0"/>
                      <w:marBottom w:val="0"/>
                      <w:divBdr>
                        <w:top w:val="none" w:sz="0" w:space="0" w:color="auto"/>
                        <w:left w:val="none" w:sz="0" w:space="0" w:color="auto"/>
                        <w:bottom w:val="none" w:sz="0" w:space="0" w:color="auto"/>
                        <w:right w:val="none" w:sz="0" w:space="0" w:color="auto"/>
                      </w:divBdr>
                    </w:div>
                    <w:div w:id="1544756924">
                      <w:marLeft w:val="0"/>
                      <w:marRight w:val="0"/>
                      <w:marTop w:val="0"/>
                      <w:marBottom w:val="0"/>
                      <w:divBdr>
                        <w:top w:val="none" w:sz="0" w:space="0" w:color="auto"/>
                        <w:left w:val="none" w:sz="0" w:space="0" w:color="auto"/>
                        <w:bottom w:val="none" w:sz="0" w:space="0" w:color="auto"/>
                        <w:right w:val="none" w:sz="0" w:space="0" w:color="auto"/>
                      </w:divBdr>
                    </w:div>
                    <w:div w:id="1577477517">
                      <w:marLeft w:val="0"/>
                      <w:marRight w:val="0"/>
                      <w:marTop w:val="0"/>
                      <w:marBottom w:val="0"/>
                      <w:divBdr>
                        <w:top w:val="none" w:sz="0" w:space="0" w:color="auto"/>
                        <w:left w:val="none" w:sz="0" w:space="0" w:color="auto"/>
                        <w:bottom w:val="none" w:sz="0" w:space="0" w:color="auto"/>
                        <w:right w:val="none" w:sz="0" w:space="0" w:color="auto"/>
                      </w:divBdr>
                    </w:div>
                    <w:div w:id="1592816217">
                      <w:marLeft w:val="0"/>
                      <w:marRight w:val="0"/>
                      <w:marTop w:val="0"/>
                      <w:marBottom w:val="0"/>
                      <w:divBdr>
                        <w:top w:val="none" w:sz="0" w:space="0" w:color="auto"/>
                        <w:left w:val="none" w:sz="0" w:space="0" w:color="auto"/>
                        <w:bottom w:val="none" w:sz="0" w:space="0" w:color="auto"/>
                        <w:right w:val="none" w:sz="0" w:space="0" w:color="auto"/>
                      </w:divBdr>
                    </w:div>
                    <w:div w:id="1616667294">
                      <w:marLeft w:val="0"/>
                      <w:marRight w:val="0"/>
                      <w:marTop w:val="0"/>
                      <w:marBottom w:val="0"/>
                      <w:divBdr>
                        <w:top w:val="none" w:sz="0" w:space="0" w:color="auto"/>
                        <w:left w:val="none" w:sz="0" w:space="0" w:color="auto"/>
                        <w:bottom w:val="none" w:sz="0" w:space="0" w:color="auto"/>
                        <w:right w:val="none" w:sz="0" w:space="0" w:color="auto"/>
                      </w:divBdr>
                    </w:div>
                    <w:div w:id="1702322632">
                      <w:marLeft w:val="0"/>
                      <w:marRight w:val="0"/>
                      <w:marTop w:val="0"/>
                      <w:marBottom w:val="0"/>
                      <w:divBdr>
                        <w:top w:val="none" w:sz="0" w:space="0" w:color="auto"/>
                        <w:left w:val="none" w:sz="0" w:space="0" w:color="auto"/>
                        <w:bottom w:val="none" w:sz="0" w:space="0" w:color="auto"/>
                        <w:right w:val="none" w:sz="0" w:space="0" w:color="auto"/>
                      </w:divBdr>
                    </w:div>
                    <w:div w:id="1806046075">
                      <w:marLeft w:val="0"/>
                      <w:marRight w:val="0"/>
                      <w:marTop w:val="0"/>
                      <w:marBottom w:val="0"/>
                      <w:divBdr>
                        <w:top w:val="none" w:sz="0" w:space="0" w:color="auto"/>
                        <w:left w:val="none" w:sz="0" w:space="0" w:color="auto"/>
                        <w:bottom w:val="none" w:sz="0" w:space="0" w:color="auto"/>
                        <w:right w:val="none" w:sz="0" w:space="0" w:color="auto"/>
                      </w:divBdr>
                    </w:div>
                    <w:div w:id="1882672357">
                      <w:marLeft w:val="0"/>
                      <w:marRight w:val="0"/>
                      <w:marTop w:val="0"/>
                      <w:marBottom w:val="0"/>
                      <w:divBdr>
                        <w:top w:val="none" w:sz="0" w:space="0" w:color="auto"/>
                        <w:left w:val="none" w:sz="0" w:space="0" w:color="auto"/>
                        <w:bottom w:val="none" w:sz="0" w:space="0" w:color="auto"/>
                        <w:right w:val="none" w:sz="0" w:space="0" w:color="auto"/>
                      </w:divBdr>
                    </w:div>
                    <w:div w:id="1960598961">
                      <w:marLeft w:val="0"/>
                      <w:marRight w:val="0"/>
                      <w:marTop w:val="0"/>
                      <w:marBottom w:val="0"/>
                      <w:divBdr>
                        <w:top w:val="none" w:sz="0" w:space="0" w:color="auto"/>
                        <w:left w:val="none" w:sz="0" w:space="0" w:color="auto"/>
                        <w:bottom w:val="none" w:sz="0" w:space="0" w:color="auto"/>
                        <w:right w:val="none" w:sz="0" w:space="0" w:color="auto"/>
                      </w:divBdr>
                    </w:div>
                    <w:div w:id="2126607390">
                      <w:marLeft w:val="0"/>
                      <w:marRight w:val="0"/>
                      <w:marTop w:val="0"/>
                      <w:marBottom w:val="0"/>
                      <w:divBdr>
                        <w:top w:val="none" w:sz="0" w:space="0" w:color="auto"/>
                        <w:left w:val="none" w:sz="0" w:space="0" w:color="auto"/>
                        <w:bottom w:val="none" w:sz="0" w:space="0" w:color="auto"/>
                        <w:right w:val="none" w:sz="0" w:space="0" w:color="auto"/>
                      </w:divBdr>
                    </w:div>
                  </w:divsChild>
                </w:div>
                <w:div w:id="1512404747">
                  <w:marLeft w:val="0"/>
                  <w:marRight w:val="0"/>
                  <w:marTop w:val="0"/>
                  <w:marBottom w:val="0"/>
                  <w:divBdr>
                    <w:top w:val="none" w:sz="0" w:space="0" w:color="auto"/>
                    <w:left w:val="none" w:sz="0" w:space="0" w:color="auto"/>
                    <w:bottom w:val="none" w:sz="0" w:space="0" w:color="auto"/>
                    <w:right w:val="none" w:sz="0" w:space="0" w:color="auto"/>
                  </w:divBdr>
                  <w:divsChild>
                    <w:div w:id="103890574">
                      <w:marLeft w:val="0"/>
                      <w:marRight w:val="0"/>
                      <w:marTop w:val="0"/>
                      <w:marBottom w:val="0"/>
                      <w:divBdr>
                        <w:top w:val="none" w:sz="0" w:space="0" w:color="auto"/>
                        <w:left w:val="none" w:sz="0" w:space="0" w:color="auto"/>
                        <w:bottom w:val="none" w:sz="0" w:space="0" w:color="auto"/>
                        <w:right w:val="none" w:sz="0" w:space="0" w:color="auto"/>
                      </w:divBdr>
                    </w:div>
                  </w:divsChild>
                </w:div>
                <w:div w:id="1532692761">
                  <w:marLeft w:val="0"/>
                  <w:marRight w:val="0"/>
                  <w:marTop w:val="0"/>
                  <w:marBottom w:val="0"/>
                  <w:divBdr>
                    <w:top w:val="none" w:sz="0" w:space="0" w:color="auto"/>
                    <w:left w:val="none" w:sz="0" w:space="0" w:color="auto"/>
                    <w:bottom w:val="none" w:sz="0" w:space="0" w:color="auto"/>
                    <w:right w:val="none" w:sz="0" w:space="0" w:color="auto"/>
                  </w:divBdr>
                  <w:divsChild>
                    <w:div w:id="200098551">
                      <w:marLeft w:val="0"/>
                      <w:marRight w:val="0"/>
                      <w:marTop w:val="0"/>
                      <w:marBottom w:val="0"/>
                      <w:divBdr>
                        <w:top w:val="none" w:sz="0" w:space="0" w:color="auto"/>
                        <w:left w:val="none" w:sz="0" w:space="0" w:color="auto"/>
                        <w:bottom w:val="none" w:sz="0" w:space="0" w:color="auto"/>
                        <w:right w:val="none" w:sz="0" w:space="0" w:color="auto"/>
                      </w:divBdr>
                    </w:div>
                    <w:div w:id="668024951">
                      <w:marLeft w:val="0"/>
                      <w:marRight w:val="0"/>
                      <w:marTop w:val="0"/>
                      <w:marBottom w:val="0"/>
                      <w:divBdr>
                        <w:top w:val="none" w:sz="0" w:space="0" w:color="auto"/>
                        <w:left w:val="none" w:sz="0" w:space="0" w:color="auto"/>
                        <w:bottom w:val="none" w:sz="0" w:space="0" w:color="auto"/>
                        <w:right w:val="none" w:sz="0" w:space="0" w:color="auto"/>
                      </w:divBdr>
                    </w:div>
                    <w:div w:id="929236965">
                      <w:marLeft w:val="0"/>
                      <w:marRight w:val="0"/>
                      <w:marTop w:val="0"/>
                      <w:marBottom w:val="0"/>
                      <w:divBdr>
                        <w:top w:val="none" w:sz="0" w:space="0" w:color="auto"/>
                        <w:left w:val="none" w:sz="0" w:space="0" w:color="auto"/>
                        <w:bottom w:val="none" w:sz="0" w:space="0" w:color="auto"/>
                        <w:right w:val="none" w:sz="0" w:space="0" w:color="auto"/>
                      </w:divBdr>
                    </w:div>
                    <w:div w:id="1269579653">
                      <w:marLeft w:val="0"/>
                      <w:marRight w:val="0"/>
                      <w:marTop w:val="0"/>
                      <w:marBottom w:val="0"/>
                      <w:divBdr>
                        <w:top w:val="none" w:sz="0" w:space="0" w:color="auto"/>
                        <w:left w:val="none" w:sz="0" w:space="0" w:color="auto"/>
                        <w:bottom w:val="none" w:sz="0" w:space="0" w:color="auto"/>
                        <w:right w:val="none" w:sz="0" w:space="0" w:color="auto"/>
                      </w:divBdr>
                    </w:div>
                    <w:div w:id="2010867196">
                      <w:marLeft w:val="0"/>
                      <w:marRight w:val="0"/>
                      <w:marTop w:val="0"/>
                      <w:marBottom w:val="0"/>
                      <w:divBdr>
                        <w:top w:val="none" w:sz="0" w:space="0" w:color="auto"/>
                        <w:left w:val="none" w:sz="0" w:space="0" w:color="auto"/>
                        <w:bottom w:val="none" w:sz="0" w:space="0" w:color="auto"/>
                        <w:right w:val="none" w:sz="0" w:space="0" w:color="auto"/>
                      </w:divBdr>
                    </w:div>
                  </w:divsChild>
                </w:div>
                <w:div w:id="1542783062">
                  <w:marLeft w:val="0"/>
                  <w:marRight w:val="0"/>
                  <w:marTop w:val="0"/>
                  <w:marBottom w:val="0"/>
                  <w:divBdr>
                    <w:top w:val="none" w:sz="0" w:space="0" w:color="auto"/>
                    <w:left w:val="none" w:sz="0" w:space="0" w:color="auto"/>
                    <w:bottom w:val="none" w:sz="0" w:space="0" w:color="auto"/>
                    <w:right w:val="none" w:sz="0" w:space="0" w:color="auto"/>
                  </w:divBdr>
                  <w:divsChild>
                    <w:div w:id="414938259">
                      <w:marLeft w:val="0"/>
                      <w:marRight w:val="0"/>
                      <w:marTop w:val="0"/>
                      <w:marBottom w:val="0"/>
                      <w:divBdr>
                        <w:top w:val="none" w:sz="0" w:space="0" w:color="auto"/>
                        <w:left w:val="none" w:sz="0" w:space="0" w:color="auto"/>
                        <w:bottom w:val="none" w:sz="0" w:space="0" w:color="auto"/>
                        <w:right w:val="none" w:sz="0" w:space="0" w:color="auto"/>
                      </w:divBdr>
                    </w:div>
                  </w:divsChild>
                </w:div>
                <w:div w:id="1616059330">
                  <w:marLeft w:val="0"/>
                  <w:marRight w:val="0"/>
                  <w:marTop w:val="0"/>
                  <w:marBottom w:val="0"/>
                  <w:divBdr>
                    <w:top w:val="none" w:sz="0" w:space="0" w:color="auto"/>
                    <w:left w:val="none" w:sz="0" w:space="0" w:color="auto"/>
                    <w:bottom w:val="none" w:sz="0" w:space="0" w:color="auto"/>
                    <w:right w:val="none" w:sz="0" w:space="0" w:color="auto"/>
                  </w:divBdr>
                  <w:divsChild>
                    <w:div w:id="101583439">
                      <w:marLeft w:val="0"/>
                      <w:marRight w:val="0"/>
                      <w:marTop w:val="0"/>
                      <w:marBottom w:val="0"/>
                      <w:divBdr>
                        <w:top w:val="none" w:sz="0" w:space="0" w:color="auto"/>
                        <w:left w:val="none" w:sz="0" w:space="0" w:color="auto"/>
                        <w:bottom w:val="none" w:sz="0" w:space="0" w:color="auto"/>
                        <w:right w:val="none" w:sz="0" w:space="0" w:color="auto"/>
                      </w:divBdr>
                    </w:div>
                    <w:div w:id="1058624347">
                      <w:marLeft w:val="0"/>
                      <w:marRight w:val="0"/>
                      <w:marTop w:val="0"/>
                      <w:marBottom w:val="0"/>
                      <w:divBdr>
                        <w:top w:val="none" w:sz="0" w:space="0" w:color="auto"/>
                        <w:left w:val="none" w:sz="0" w:space="0" w:color="auto"/>
                        <w:bottom w:val="none" w:sz="0" w:space="0" w:color="auto"/>
                        <w:right w:val="none" w:sz="0" w:space="0" w:color="auto"/>
                      </w:divBdr>
                    </w:div>
                    <w:div w:id="1174223149">
                      <w:marLeft w:val="0"/>
                      <w:marRight w:val="0"/>
                      <w:marTop w:val="0"/>
                      <w:marBottom w:val="0"/>
                      <w:divBdr>
                        <w:top w:val="none" w:sz="0" w:space="0" w:color="auto"/>
                        <w:left w:val="none" w:sz="0" w:space="0" w:color="auto"/>
                        <w:bottom w:val="none" w:sz="0" w:space="0" w:color="auto"/>
                        <w:right w:val="none" w:sz="0" w:space="0" w:color="auto"/>
                      </w:divBdr>
                    </w:div>
                    <w:div w:id="2024285678">
                      <w:marLeft w:val="0"/>
                      <w:marRight w:val="0"/>
                      <w:marTop w:val="0"/>
                      <w:marBottom w:val="0"/>
                      <w:divBdr>
                        <w:top w:val="none" w:sz="0" w:space="0" w:color="auto"/>
                        <w:left w:val="none" w:sz="0" w:space="0" w:color="auto"/>
                        <w:bottom w:val="none" w:sz="0" w:space="0" w:color="auto"/>
                        <w:right w:val="none" w:sz="0" w:space="0" w:color="auto"/>
                      </w:divBdr>
                    </w:div>
                    <w:div w:id="2127037343">
                      <w:marLeft w:val="0"/>
                      <w:marRight w:val="0"/>
                      <w:marTop w:val="0"/>
                      <w:marBottom w:val="0"/>
                      <w:divBdr>
                        <w:top w:val="none" w:sz="0" w:space="0" w:color="auto"/>
                        <w:left w:val="none" w:sz="0" w:space="0" w:color="auto"/>
                        <w:bottom w:val="none" w:sz="0" w:space="0" w:color="auto"/>
                        <w:right w:val="none" w:sz="0" w:space="0" w:color="auto"/>
                      </w:divBdr>
                    </w:div>
                  </w:divsChild>
                </w:div>
                <w:div w:id="1637680831">
                  <w:marLeft w:val="0"/>
                  <w:marRight w:val="0"/>
                  <w:marTop w:val="0"/>
                  <w:marBottom w:val="0"/>
                  <w:divBdr>
                    <w:top w:val="none" w:sz="0" w:space="0" w:color="auto"/>
                    <w:left w:val="none" w:sz="0" w:space="0" w:color="auto"/>
                    <w:bottom w:val="none" w:sz="0" w:space="0" w:color="auto"/>
                    <w:right w:val="none" w:sz="0" w:space="0" w:color="auto"/>
                  </w:divBdr>
                  <w:divsChild>
                    <w:div w:id="274749642">
                      <w:marLeft w:val="0"/>
                      <w:marRight w:val="0"/>
                      <w:marTop w:val="0"/>
                      <w:marBottom w:val="0"/>
                      <w:divBdr>
                        <w:top w:val="none" w:sz="0" w:space="0" w:color="auto"/>
                        <w:left w:val="none" w:sz="0" w:space="0" w:color="auto"/>
                        <w:bottom w:val="none" w:sz="0" w:space="0" w:color="auto"/>
                        <w:right w:val="none" w:sz="0" w:space="0" w:color="auto"/>
                      </w:divBdr>
                    </w:div>
                    <w:div w:id="1355502524">
                      <w:marLeft w:val="0"/>
                      <w:marRight w:val="0"/>
                      <w:marTop w:val="0"/>
                      <w:marBottom w:val="0"/>
                      <w:divBdr>
                        <w:top w:val="none" w:sz="0" w:space="0" w:color="auto"/>
                        <w:left w:val="none" w:sz="0" w:space="0" w:color="auto"/>
                        <w:bottom w:val="none" w:sz="0" w:space="0" w:color="auto"/>
                        <w:right w:val="none" w:sz="0" w:space="0" w:color="auto"/>
                      </w:divBdr>
                    </w:div>
                  </w:divsChild>
                </w:div>
                <w:div w:id="1642347305">
                  <w:marLeft w:val="0"/>
                  <w:marRight w:val="0"/>
                  <w:marTop w:val="0"/>
                  <w:marBottom w:val="0"/>
                  <w:divBdr>
                    <w:top w:val="none" w:sz="0" w:space="0" w:color="auto"/>
                    <w:left w:val="none" w:sz="0" w:space="0" w:color="auto"/>
                    <w:bottom w:val="none" w:sz="0" w:space="0" w:color="auto"/>
                    <w:right w:val="none" w:sz="0" w:space="0" w:color="auto"/>
                  </w:divBdr>
                  <w:divsChild>
                    <w:div w:id="409740353">
                      <w:marLeft w:val="0"/>
                      <w:marRight w:val="0"/>
                      <w:marTop w:val="0"/>
                      <w:marBottom w:val="0"/>
                      <w:divBdr>
                        <w:top w:val="none" w:sz="0" w:space="0" w:color="auto"/>
                        <w:left w:val="none" w:sz="0" w:space="0" w:color="auto"/>
                        <w:bottom w:val="none" w:sz="0" w:space="0" w:color="auto"/>
                        <w:right w:val="none" w:sz="0" w:space="0" w:color="auto"/>
                      </w:divBdr>
                    </w:div>
                  </w:divsChild>
                </w:div>
                <w:div w:id="1652902489">
                  <w:marLeft w:val="0"/>
                  <w:marRight w:val="0"/>
                  <w:marTop w:val="0"/>
                  <w:marBottom w:val="0"/>
                  <w:divBdr>
                    <w:top w:val="none" w:sz="0" w:space="0" w:color="auto"/>
                    <w:left w:val="none" w:sz="0" w:space="0" w:color="auto"/>
                    <w:bottom w:val="none" w:sz="0" w:space="0" w:color="auto"/>
                    <w:right w:val="none" w:sz="0" w:space="0" w:color="auto"/>
                  </w:divBdr>
                  <w:divsChild>
                    <w:div w:id="35132445">
                      <w:marLeft w:val="0"/>
                      <w:marRight w:val="0"/>
                      <w:marTop w:val="0"/>
                      <w:marBottom w:val="0"/>
                      <w:divBdr>
                        <w:top w:val="none" w:sz="0" w:space="0" w:color="auto"/>
                        <w:left w:val="none" w:sz="0" w:space="0" w:color="auto"/>
                        <w:bottom w:val="none" w:sz="0" w:space="0" w:color="auto"/>
                        <w:right w:val="none" w:sz="0" w:space="0" w:color="auto"/>
                      </w:divBdr>
                    </w:div>
                    <w:div w:id="403528573">
                      <w:marLeft w:val="0"/>
                      <w:marRight w:val="0"/>
                      <w:marTop w:val="0"/>
                      <w:marBottom w:val="0"/>
                      <w:divBdr>
                        <w:top w:val="none" w:sz="0" w:space="0" w:color="auto"/>
                        <w:left w:val="none" w:sz="0" w:space="0" w:color="auto"/>
                        <w:bottom w:val="none" w:sz="0" w:space="0" w:color="auto"/>
                        <w:right w:val="none" w:sz="0" w:space="0" w:color="auto"/>
                      </w:divBdr>
                    </w:div>
                    <w:div w:id="429661895">
                      <w:marLeft w:val="0"/>
                      <w:marRight w:val="0"/>
                      <w:marTop w:val="0"/>
                      <w:marBottom w:val="0"/>
                      <w:divBdr>
                        <w:top w:val="none" w:sz="0" w:space="0" w:color="auto"/>
                        <w:left w:val="none" w:sz="0" w:space="0" w:color="auto"/>
                        <w:bottom w:val="none" w:sz="0" w:space="0" w:color="auto"/>
                        <w:right w:val="none" w:sz="0" w:space="0" w:color="auto"/>
                      </w:divBdr>
                    </w:div>
                    <w:div w:id="493299697">
                      <w:marLeft w:val="0"/>
                      <w:marRight w:val="0"/>
                      <w:marTop w:val="0"/>
                      <w:marBottom w:val="0"/>
                      <w:divBdr>
                        <w:top w:val="none" w:sz="0" w:space="0" w:color="auto"/>
                        <w:left w:val="none" w:sz="0" w:space="0" w:color="auto"/>
                        <w:bottom w:val="none" w:sz="0" w:space="0" w:color="auto"/>
                        <w:right w:val="none" w:sz="0" w:space="0" w:color="auto"/>
                      </w:divBdr>
                    </w:div>
                    <w:div w:id="719014791">
                      <w:marLeft w:val="0"/>
                      <w:marRight w:val="0"/>
                      <w:marTop w:val="0"/>
                      <w:marBottom w:val="0"/>
                      <w:divBdr>
                        <w:top w:val="none" w:sz="0" w:space="0" w:color="auto"/>
                        <w:left w:val="none" w:sz="0" w:space="0" w:color="auto"/>
                        <w:bottom w:val="none" w:sz="0" w:space="0" w:color="auto"/>
                        <w:right w:val="none" w:sz="0" w:space="0" w:color="auto"/>
                      </w:divBdr>
                    </w:div>
                    <w:div w:id="807555469">
                      <w:marLeft w:val="0"/>
                      <w:marRight w:val="0"/>
                      <w:marTop w:val="0"/>
                      <w:marBottom w:val="0"/>
                      <w:divBdr>
                        <w:top w:val="none" w:sz="0" w:space="0" w:color="auto"/>
                        <w:left w:val="none" w:sz="0" w:space="0" w:color="auto"/>
                        <w:bottom w:val="none" w:sz="0" w:space="0" w:color="auto"/>
                        <w:right w:val="none" w:sz="0" w:space="0" w:color="auto"/>
                      </w:divBdr>
                    </w:div>
                    <w:div w:id="914172363">
                      <w:marLeft w:val="0"/>
                      <w:marRight w:val="0"/>
                      <w:marTop w:val="0"/>
                      <w:marBottom w:val="0"/>
                      <w:divBdr>
                        <w:top w:val="none" w:sz="0" w:space="0" w:color="auto"/>
                        <w:left w:val="none" w:sz="0" w:space="0" w:color="auto"/>
                        <w:bottom w:val="none" w:sz="0" w:space="0" w:color="auto"/>
                        <w:right w:val="none" w:sz="0" w:space="0" w:color="auto"/>
                      </w:divBdr>
                    </w:div>
                    <w:div w:id="1062825896">
                      <w:marLeft w:val="0"/>
                      <w:marRight w:val="0"/>
                      <w:marTop w:val="0"/>
                      <w:marBottom w:val="0"/>
                      <w:divBdr>
                        <w:top w:val="none" w:sz="0" w:space="0" w:color="auto"/>
                        <w:left w:val="none" w:sz="0" w:space="0" w:color="auto"/>
                        <w:bottom w:val="none" w:sz="0" w:space="0" w:color="auto"/>
                        <w:right w:val="none" w:sz="0" w:space="0" w:color="auto"/>
                      </w:divBdr>
                    </w:div>
                    <w:div w:id="1304890373">
                      <w:marLeft w:val="0"/>
                      <w:marRight w:val="0"/>
                      <w:marTop w:val="0"/>
                      <w:marBottom w:val="0"/>
                      <w:divBdr>
                        <w:top w:val="none" w:sz="0" w:space="0" w:color="auto"/>
                        <w:left w:val="none" w:sz="0" w:space="0" w:color="auto"/>
                        <w:bottom w:val="none" w:sz="0" w:space="0" w:color="auto"/>
                        <w:right w:val="none" w:sz="0" w:space="0" w:color="auto"/>
                      </w:divBdr>
                    </w:div>
                    <w:div w:id="1317228364">
                      <w:marLeft w:val="0"/>
                      <w:marRight w:val="0"/>
                      <w:marTop w:val="0"/>
                      <w:marBottom w:val="0"/>
                      <w:divBdr>
                        <w:top w:val="none" w:sz="0" w:space="0" w:color="auto"/>
                        <w:left w:val="none" w:sz="0" w:space="0" w:color="auto"/>
                        <w:bottom w:val="none" w:sz="0" w:space="0" w:color="auto"/>
                        <w:right w:val="none" w:sz="0" w:space="0" w:color="auto"/>
                      </w:divBdr>
                    </w:div>
                    <w:div w:id="1722631965">
                      <w:marLeft w:val="0"/>
                      <w:marRight w:val="0"/>
                      <w:marTop w:val="0"/>
                      <w:marBottom w:val="0"/>
                      <w:divBdr>
                        <w:top w:val="none" w:sz="0" w:space="0" w:color="auto"/>
                        <w:left w:val="none" w:sz="0" w:space="0" w:color="auto"/>
                        <w:bottom w:val="none" w:sz="0" w:space="0" w:color="auto"/>
                        <w:right w:val="none" w:sz="0" w:space="0" w:color="auto"/>
                      </w:divBdr>
                    </w:div>
                    <w:div w:id="1855537787">
                      <w:marLeft w:val="0"/>
                      <w:marRight w:val="0"/>
                      <w:marTop w:val="0"/>
                      <w:marBottom w:val="0"/>
                      <w:divBdr>
                        <w:top w:val="none" w:sz="0" w:space="0" w:color="auto"/>
                        <w:left w:val="none" w:sz="0" w:space="0" w:color="auto"/>
                        <w:bottom w:val="none" w:sz="0" w:space="0" w:color="auto"/>
                        <w:right w:val="none" w:sz="0" w:space="0" w:color="auto"/>
                      </w:divBdr>
                    </w:div>
                  </w:divsChild>
                </w:div>
                <w:div w:id="1674186025">
                  <w:marLeft w:val="0"/>
                  <w:marRight w:val="0"/>
                  <w:marTop w:val="0"/>
                  <w:marBottom w:val="0"/>
                  <w:divBdr>
                    <w:top w:val="none" w:sz="0" w:space="0" w:color="auto"/>
                    <w:left w:val="none" w:sz="0" w:space="0" w:color="auto"/>
                    <w:bottom w:val="none" w:sz="0" w:space="0" w:color="auto"/>
                    <w:right w:val="none" w:sz="0" w:space="0" w:color="auto"/>
                  </w:divBdr>
                  <w:divsChild>
                    <w:div w:id="433984786">
                      <w:marLeft w:val="0"/>
                      <w:marRight w:val="0"/>
                      <w:marTop w:val="0"/>
                      <w:marBottom w:val="0"/>
                      <w:divBdr>
                        <w:top w:val="none" w:sz="0" w:space="0" w:color="auto"/>
                        <w:left w:val="none" w:sz="0" w:space="0" w:color="auto"/>
                        <w:bottom w:val="none" w:sz="0" w:space="0" w:color="auto"/>
                        <w:right w:val="none" w:sz="0" w:space="0" w:color="auto"/>
                      </w:divBdr>
                    </w:div>
                    <w:div w:id="630136640">
                      <w:marLeft w:val="0"/>
                      <w:marRight w:val="0"/>
                      <w:marTop w:val="0"/>
                      <w:marBottom w:val="0"/>
                      <w:divBdr>
                        <w:top w:val="none" w:sz="0" w:space="0" w:color="auto"/>
                        <w:left w:val="none" w:sz="0" w:space="0" w:color="auto"/>
                        <w:bottom w:val="none" w:sz="0" w:space="0" w:color="auto"/>
                        <w:right w:val="none" w:sz="0" w:space="0" w:color="auto"/>
                      </w:divBdr>
                    </w:div>
                    <w:div w:id="1744523824">
                      <w:marLeft w:val="0"/>
                      <w:marRight w:val="0"/>
                      <w:marTop w:val="0"/>
                      <w:marBottom w:val="0"/>
                      <w:divBdr>
                        <w:top w:val="none" w:sz="0" w:space="0" w:color="auto"/>
                        <w:left w:val="none" w:sz="0" w:space="0" w:color="auto"/>
                        <w:bottom w:val="none" w:sz="0" w:space="0" w:color="auto"/>
                        <w:right w:val="none" w:sz="0" w:space="0" w:color="auto"/>
                      </w:divBdr>
                    </w:div>
                    <w:div w:id="2078626768">
                      <w:marLeft w:val="0"/>
                      <w:marRight w:val="0"/>
                      <w:marTop w:val="0"/>
                      <w:marBottom w:val="0"/>
                      <w:divBdr>
                        <w:top w:val="none" w:sz="0" w:space="0" w:color="auto"/>
                        <w:left w:val="none" w:sz="0" w:space="0" w:color="auto"/>
                        <w:bottom w:val="none" w:sz="0" w:space="0" w:color="auto"/>
                        <w:right w:val="none" w:sz="0" w:space="0" w:color="auto"/>
                      </w:divBdr>
                    </w:div>
                    <w:div w:id="2136606100">
                      <w:marLeft w:val="0"/>
                      <w:marRight w:val="0"/>
                      <w:marTop w:val="0"/>
                      <w:marBottom w:val="0"/>
                      <w:divBdr>
                        <w:top w:val="none" w:sz="0" w:space="0" w:color="auto"/>
                        <w:left w:val="none" w:sz="0" w:space="0" w:color="auto"/>
                        <w:bottom w:val="none" w:sz="0" w:space="0" w:color="auto"/>
                        <w:right w:val="none" w:sz="0" w:space="0" w:color="auto"/>
                      </w:divBdr>
                    </w:div>
                  </w:divsChild>
                </w:div>
                <w:div w:id="1706520298">
                  <w:marLeft w:val="0"/>
                  <w:marRight w:val="0"/>
                  <w:marTop w:val="0"/>
                  <w:marBottom w:val="0"/>
                  <w:divBdr>
                    <w:top w:val="none" w:sz="0" w:space="0" w:color="auto"/>
                    <w:left w:val="none" w:sz="0" w:space="0" w:color="auto"/>
                    <w:bottom w:val="none" w:sz="0" w:space="0" w:color="auto"/>
                    <w:right w:val="none" w:sz="0" w:space="0" w:color="auto"/>
                  </w:divBdr>
                  <w:divsChild>
                    <w:div w:id="875241754">
                      <w:marLeft w:val="0"/>
                      <w:marRight w:val="0"/>
                      <w:marTop w:val="0"/>
                      <w:marBottom w:val="0"/>
                      <w:divBdr>
                        <w:top w:val="none" w:sz="0" w:space="0" w:color="auto"/>
                        <w:left w:val="none" w:sz="0" w:space="0" w:color="auto"/>
                        <w:bottom w:val="none" w:sz="0" w:space="0" w:color="auto"/>
                        <w:right w:val="none" w:sz="0" w:space="0" w:color="auto"/>
                      </w:divBdr>
                    </w:div>
                  </w:divsChild>
                </w:div>
                <w:div w:id="1714382501">
                  <w:marLeft w:val="0"/>
                  <w:marRight w:val="0"/>
                  <w:marTop w:val="0"/>
                  <w:marBottom w:val="0"/>
                  <w:divBdr>
                    <w:top w:val="none" w:sz="0" w:space="0" w:color="auto"/>
                    <w:left w:val="none" w:sz="0" w:space="0" w:color="auto"/>
                    <w:bottom w:val="none" w:sz="0" w:space="0" w:color="auto"/>
                    <w:right w:val="none" w:sz="0" w:space="0" w:color="auto"/>
                  </w:divBdr>
                  <w:divsChild>
                    <w:div w:id="808715850">
                      <w:marLeft w:val="0"/>
                      <w:marRight w:val="0"/>
                      <w:marTop w:val="0"/>
                      <w:marBottom w:val="0"/>
                      <w:divBdr>
                        <w:top w:val="none" w:sz="0" w:space="0" w:color="auto"/>
                        <w:left w:val="none" w:sz="0" w:space="0" w:color="auto"/>
                        <w:bottom w:val="none" w:sz="0" w:space="0" w:color="auto"/>
                        <w:right w:val="none" w:sz="0" w:space="0" w:color="auto"/>
                      </w:divBdr>
                    </w:div>
                    <w:div w:id="1000237910">
                      <w:marLeft w:val="0"/>
                      <w:marRight w:val="0"/>
                      <w:marTop w:val="0"/>
                      <w:marBottom w:val="0"/>
                      <w:divBdr>
                        <w:top w:val="none" w:sz="0" w:space="0" w:color="auto"/>
                        <w:left w:val="none" w:sz="0" w:space="0" w:color="auto"/>
                        <w:bottom w:val="none" w:sz="0" w:space="0" w:color="auto"/>
                        <w:right w:val="none" w:sz="0" w:space="0" w:color="auto"/>
                      </w:divBdr>
                    </w:div>
                    <w:div w:id="1663854657">
                      <w:marLeft w:val="0"/>
                      <w:marRight w:val="0"/>
                      <w:marTop w:val="0"/>
                      <w:marBottom w:val="0"/>
                      <w:divBdr>
                        <w:top w:val="none" w:sz="0" w:space="0" w:color="auto"/>
                        <w:left w:val="none" w:sz="0" w:space="0" w:color="auto"/>
                        <w:bottom w:val="none" w:sz="0" w:space="0" w:color="auto"/>
                        <w:right w:val="none" w:sz="0" w:space="0" w:color="auto"/>
                      </w:divBdr>
                    </w:div>
                  </w:divsChild>
                </w:div>
                <w:div w:id="1750689650">
                  <w:marLeft w:val="0"/>
                  <w:marRight w:val="0"/>
                  <w:marTop w:val="0"/>
                  <w:marBottom w:val="0"/>
                  <w:divBdr>
                    <w:top w:val="none" w:sz="0" w:space="0" w:color="auto"/>
                    <w:left w:val="none" w:sz="0" w:space="0" w:color="auto"/>
                    <w:bottom w:val="none" w:sz="0" w:space="0" w:color="auto"/>
                    <w:right w:val="none" w:sz="0" w:space="0" w:color="auto"/>
                  </w:divBdr>
                  <w:divsChild>
                    <w:div w:id="538932972">
                      <w:marLeft w:val="0"/>
                      <w:marRight w:val="0"/>
                      <w:marTop w:val="0"/>
                      <w:marBottom w:val="0"/>
                      <w:divBdr>
                        <w:top w:val="none" w:sz="0" w:space="0" w:color="auto"/>
                        <w:left w:val="none" w:sz="0" w:space="0" w:color="auto"/>
                        <w:bottom w:val="none" w:sz="0" w:space="0" w:color="auto"/>
                        <w:right w:val="none" w:sz="0" w:space="0" w:color="auto"/>
                      </w:divBdr>
                    </w:div>
                    <w:div w:id="734858213">
                      <w:marLeft w:val="0"/>
                      <w:marRight w:val="0"/>
                      <w:marTop w:val="0"/>
                      <w:marBottom w:val="0"/>
                      <w:divBdr>
                        <w:top w:val="none" w:sz="0" w:space="0" w:color="auto"/>
                        <w:left w:val="none" w:sz="0" w:space="0" w:color="auto"/>
                        <w:bottom w:val="none" w:sz="0" w:space="0" w:color="auto"/>
                        <w:right w:val="none" w:sz="0" w:space="0" w:color="auto"/>
                      </w:divBdr>
                    </w:div>
                    <w:div w:id="1061904166">
                      <w:marLeft w:val="0"/>
                      <w:marRight w:val="0"/>
                      <w:marTop w:val="0"/>
                      <w:marBottom w:val="0"/>
                      <w:divBdr>
                        <w:top w:val="none" w:sz="0" w:space="0" w:color="auto"/>
                        <w:left w:val="none" w:sz="0" w:space="0" w:color="auto"/>
                        <w:bottom w:val="none" w:sz="0" w:space="0" w:color="auto"/>
                        <w:right w:val="none" w:sz="0" w:space="0" w:color="auto"/>
                      </w:divBdr>
                    </w:div>
                    <w:div w:id="1777481319">
                      <w:marLeft w:val="0"/>
                      <w:marRight w:val="0"/>
                      <w:marTop w:val="0"/>
                      <w:marBottom w:val="0"/>
                      <w:divBdr>
                        <w:top w:val="none" w:sz="0" w:space="0" w:color="auto"/>
                        <w:left w:val="none" w:sz="0" w:space="0" w:color="auto"/>
                        <w:bottom w:val="none" w:sz="0" w:space="0" w:color="auto"/>
                        <w:right w:val="none" w:sz="0" w:space="0" w:color="auto"/>
                      </w:divBdr>
                    </w:div>
                    <w:div w:id="1845778063">
                      <w:marLeft w:val="0"/>
                      <w:marRight w:val="0"/>
                      <w:marTop w:val="0"/>
                      <w:marBottom w:val="0"/>
                      <w:divBdr>
                        <w:top w:val="none" w:sz="0" w:space="0" w:color="auto"/>
                        <w:left w:val="none" w:sz="0" w:space="0" w:color="auto"/>
                        <w:bottom w:val="none" w:sz="0" w:space="0" w:color="auto"/>
                        <w:right w:val="none" w:sz="0" w:space="0" w:color="auto"/>
                      </w:divBdr>
                    </w:div>
                  </w:divsChild>
                </w:div>
                <w:div w:id="1773357292">
                  <w:marLeft w:val="0"/>
                  <w:marRight w:val="0"/>
                  <w:marTop w:val="0"/>
                  <w:marBottom w:val="0"/>
                  <w:divBdr>
                    <w:top w:val="none" w:sz="0" w:space="0" w:color="auto"/>
                    <w:left w:val="none" w:sz="0" w:space="0" w:color="auto"/>
                    <w:bottom w:val="none" w:sz="0" w:space="0" w:color="auto"/>
                    <w:right w:val="none" w:sz="0" w:space="0" w:color="auto"/>
                  </w:divBdr>
                  <w:divsChild>
                    <w:div w:id="138806845">
                      <w:marLeft w:val="0"/>
                      <w:marRight w:val="0"/>
                      <w:marTop w:val="0"/>
                      <w:marBottom w:val="0"/>
                      <w:divBdr>
                        <w:top w:val="none" w:sz="0" w:space="0" w:color="auto"/>
                        <w:left w:val="none" w:sz="0" w:space="0" w:color="auto"/>
                        <w:bottom w:val="none" w:sz="0" w:space="0" w:color="auto"/>
                        <w:right w:val="none" w:sz="0" w:space="0" w:color="auto"/>
                      </w:divBdr>
                    </w:div>
                  </w:divsChild>
                </w:div>
                <w:div w:id="1784498342">
                  <w:marLeft w:val="0"/>
                  <w:marRight w:val="0"/>
                  <w:marTop w:val="0"/>
                  <w:marBottom w:val="0"/>
                  <w:divBdr>
                    <w:top w:val="none" w:sz="0" w:space="0" w:color="auto"/>
                    <w:left w:val="none" w:sz="0" w:space="0" w:color="auto"/>
                    <w:bottom w:val="none" w:sz="0" w:space="0" w:color="auto"/>
                    <w:right w:val="none" w:sz="0" w:space="0" w:color="auto"/>
                  </w:divBdr>
                  <w:divsChild>
                    <w:div w:id="413088808">
                      <w:marLeft w:val="0"/>
                      <w:marRight w:val="0"/>
                      <w:marTop w:val="0"/>
                      <w:marBottom w:val="0"/>
                      <w:divBdr>
                        <w:top w:val="none" w:sz="0" w:space="0" w:color="auto"/>
                        <w:left w:val="none" w:sz="0" w:space="0" w:color="auto"/>
                        <w:bottom w:val="none" w:sz="0" w:space="0" w:color="auto"/>
                        <w:right w:val="none" w:sz="0" w:space="0" w:color="auto"/>
                      </w:divBdr>
                    </w:div>
                  </w:divsChild>
                </w:div>
                <w:div w:id="1805344681">
                  <w:marLeft w:val="0"/>
                  <w:marRight w:val="0"/>
                  <w:marTop w:val="0"/>
                  <w:marBottom w:val="0"/>
                  <w:divBdr>
                    <w:top w:val="none" w:sz="0" w:space="0" w:color="auto"/>
                    <w:left w:val="none" w:sz="0" w:space="0" w:color="auto"/>
                    <w:bottom w:val="none" w:sz="0" w:space="0" w:color="auto"/>
                    <w:right w:val="none" w:sz="0" w:space="0" w:color="auto"/>
                  </w:divBdr>
                  <w:divsChild>
                    <w:div w:id="249508210">
                      <w:marLeft w:val="0"/>
                      <w:marRight w:val="0"/>
                      <w:marTop w:val="0"/>
                      <w:marBottom w:val="0"/>
                      <w:divBdr>
                        <w:top w:val="none" w:sz="0" w:space="0" w:color="auto"/>
                        <w:left w:val="none" w:sz="0" w:space="0" w:color="auto"/>
                        <w:bottom w:val="none" w:sz="0" w:space="0" w:color="auto"/>
                        <w:right w:val="none" w:sz="0" w:space="0" w:color="auto"/>
                      </w:divBdr>
                    </w:div>
                    <w:div w:id="352270810">
                      <w:marLeft w:val="0"/>
                      <w:marRight w:val="0"/>
                      <w:marTop w:val="0"/>
                      <w:marBottom w:val="0"/>
                      <w:divBdr>
                        <w:top w:val="none" w:sz="0" w:space="0" w:color="auto"/>
                        <w:left w:val="none" w:sz="0" w:space="0" w:color="auto"/>
                        <w:bottom w:val="none" w:sz="0" w:space="0" w:color="auto"/>
                        <w:right w:val="none" w:sz="0" w:space="0" w:color="auto"/>
                      </w:divBdr>
                    </w:div>
                    <w:div w:id="446434758">
                      <w:marLeft w:val="0"/>
                      <w:marRight w:val="0"/>
                      <w:marTop w:val="0"/>
                      <w:marBottom w:val="0"/>
                      <w:divBdr>
                        <w:top w:val="none" w:sz="0" w:space="0" w:color="auto"/>
                        <w:left w:val="none" w:sz="0" w:space="0" w:color="auto"/>
                        <w:bottom w:val="none" w:sz="0" w:space="0" w:color="auto"/>
                        <w:right w:val="none" w:sz="0" w:space="0" w:color="auto"/>
                      </w:divBdr>
                    </w:div>
                    <w:div w:id="479154700">
                      <w:marLeft w:val="0"/>
                      <w:marRight w:val="0"/>
                      <w:marTop w:val="0"/>
                      <w:marBottom w:val="0"/>
                      <w:divBdr>
                        <w:top w:val="none" w:sz="0" w:space="0" w:color="auto"/>
                        <w:left w:val="none" w:sz="0" w:space="0" w:color="auto"/>
                        <w:bottom w:val="none" w:sz="0" w:space="0" w:color="auto"/>
                        <w:right w:val="none" w:sz="0" w:space="0" w:color="auto"/>
                      </w:divBdr>
                    </w:div>
                    <w:div w:id="984430936">
                      <w:marLeft w:val="0"/>
                      <w:marRight w:val="0"/>
                      <w:marTop w:val="0"/>
                      <w:marBottom w:val="0"/>
                      <w:divBdr>
                        <w:top w:val="none" w:sz="0" w:space="0" w:color="auto"/>
                        <w:left w:val="none" w:sz="0" w:space="0" w:color="auto"/>
                        <w:bottom w:val="none" w:sz="0" w:space="0" w:color="auto"/>
                        <w:right w:val="none" w:sz="0" w:space="0" w:color="auto"/>
                      </w:divBdr>
                    </w:div>
                    <w:div w:id="1087192422">
                      <w:marLeft w:val="0"/>
                      <w:marRight w:val="0"/>
                      <w:marTop w:val="0"/>
                      <w:marBottom w:val="0"/>
                      <w:divBdr>
                        <w:top w:val="none" w:sz="0" w:space="0" w:color="auto"/>
                        <w:left w:val="none" w:sz="0" w:space="0" w:color="auto"/>
                        <w:bottom w:val="none" w:sz="0" w:space="0" w:color="auto"/>
                        <w:right w:val="none" w:sz="0" w:space="0" w:color="auto"/>
                      </w:divBdr>
                    </w:div>
                    <w:div w:id="1098060828">
                      <w:marLeft w:val="0"/>
                      <w:marRight w:val="0"/>
                      <w:marTop w:val="0"/>
                      <w:marBottom w:val="0"/>
                      <w:divBdr>
                        <w:top w:val="none" w:sz="0" w:space="0" w:color="auto"/>
                        <w:left w:val="none" w:sz="0" w:space="0" w:color="auto"/>
                        <w:bottom w:val="none" w:sz="0" w:space="0" w:color="auto"/>
                        <w:right w:val="none" w:sz="0" w:space="0" w:color="auto"/>
                      </w:divBdr>
                    </w:div>
                    <w:div w:id="1729527299">
                      <w:marLeft w:val="0"/>
                      <w:marRight w:val="0"/>
                      <w:marTop w:val="0"/>
                      <w:marBottom w:val="0"/>
                      <w:divBdr>
                        <w:top w:val="none" w:sz="0" w:space="0" w:color="auto"/>
                        <w:left w:val="none" w:sz="0" w:space="0" w:color="auto"/>
                        <w:bottom w:val="none" w:sz="0" w:space="0" w:color="auto"/>
                        <w:right w:val="none" w:sz="0" w:space="0" w:color="auto"/>
                      </w:divBdr>
                    </w:div>
                    <w:div w:id="1844733577">
                      <w:marLeft w:val="0"/>
                      <w:marRight w:val="0"/>
                      <w:marTop w:val="0"/>
                      <w:marBottom w:val="0"/>
                      <w:divBdr>
                        <w:top w:val="none" w:sz="0" w:space="0" w:color="auto"/>
                        <w:left w:val="none" w:sz="0" w:space="0" w:color="auto"/>
                        <w:bottom w:val="none" w:sz="0" w:space="0" w:color="auto"/>
                        <w:right w:val="none" w:sz="0" w:space="0" w:color="auto"/>
                      </w:divBdr>
                    </w:div>
                    <w:div w:id="2018996375">
                      <w:marLeft w:val="0"/>
                      <w:marRight w:val="0"/>
                      <w:marTop w:val="0"/>
                      <w:marBottom w:val="0"/>
                      <w:divBdr>
                        <w:top w:val="none" w:sz="0" w:space="0" w:color="auto"/>
                        <w:left w:val="none" w:sz="0" w:space="0" w:color="auto"/>
                        <w:bottom w:val="none" w:sz="0" w:space="0" w:color="auto"/>
                        <w:right w:val="none" w:sz="0" w:space="0" w:color="auto"/>
                      </w:divBdr>
                    </w:div>
                    <w:div w:id="2078550790">
                      <w:marLeft w:val="0"/>
                      <w:marRight w:val="0"/>
                      <w:marTop w:val="0"/>
                      <w:marBottom w:val="0"/>
                      <w:divBdr>
                        <w:top w:val="none" w:sz="0" w:space="0" w:color="auto"/>
                        <w:left w:val="none" w:sz="0" w:space="0" w:color="auto"/>
                        <w:bottom w:val="none" w:sz="0" w:space="0" w:color="auto"/>
                        <w:right w:val="none" w:sz="0" w:space="0" w:color="auto"/>
                      </w:divBdr>
                    </w:div>
                  </w:divsChild>
                </w:div>
                <w:div w:id="1816990570">
                  <w:marLeft w:val="0"/>
                  <w:marRight w:val="0"/>
                  <w:marTop w:val="0"/>
                  <w:marBottom w:val="0"/>
                  <w:divBdr>
                    <w:top w:val="none" w:sz="0" w:space="0" w:color="auto"/>
                    <w:left w:val="none" w:sz="0" w:space="0" w:color="auto"/>
                    <w:bottom w:val="none" w:sz="0" w:space="0" w:color="auto"/>
                    <w:right w:val="none" w:sz="0" w:space="0" w:color="auto"/>
                  </w:divBdr>
                  <w:divsChild>
                    <w:div w:id="702288636">
                      <w:marLeft w:val="0"/>
                      <w:marRight w:val="0"/>
                      <w:marTop w:val="0"/>
                      <w:marBottom w:val="0"/>
                      <w:divBdr>
                        <w:top w:val="none" w:sz="0" w:space="0" w:color="auto"/>
                        <w:left w:val="none" w:sz="0" w:space="0" w:color="auto"/>
                        <w:bottom w:val="none" w:sz="0" w:space="0" w:color="auto"/>
                        <w:right w:val="none" w:sz="0" w:space="0" w:color="auto"/>
                      </w:divBdr>
                    </w:div>
                  </w:divsChild>
                </w:div>
                <w:div w:id="1835610399">
                  <w:marLeft w:val="0"/>
                  <w:marRight w:val="0"/>
                  <w:marTop w:val="0"/>
                  <w:marBottom w:val="0"/>
                  <w:divBdr>
                    <w:top w:val="none" w:sz="0" w:space="0" w:color="auto"/>
                    <w:left w:val="none" w:sz="0" w:space="0" w:color="auto"/>
                    <w:bottom w:val="none" w:sz="0" w:space="0" w:color="auto"/>
                    <w:right w:val="none" w:sz="0" w:space="0" w:color="auto"/>
                  </w:divBdr>
                  <w:divsChild>
                    <w:div w:id="860628654">
                      <w:marLeft w:val="0"/>
                      <w:marRight w:val="0"/>
                      <w:marTop w:val="0"/>
                      <w:marBottom w:val="0"/>
                      <w:divBdr>
                        <w:top w:val="none" w:sz="0" w:space="0" w:color="auto"/>
                        <w:left w:val="none" w:sz="0" w:space="0" w:color="auto"/>
                        <w:bottom w:val="none" w:sz="0" w:space="0" w:color="auto"/>
                        <w:right w:val="none" w:sz="0" w:space="0" w:color="auto"/>
                      </w:divBdr>
                    </w:div>
                  </w:divsChild>
                </w:div>
                <w:div w:id="1837766355">
                  <w:marLeft w:val="0"/>
                  <w:marRight w:val="0"/>
                  <w:marTop w:val="0"/>
                  <w:marBottom w:val="0"/>
                  <w:divBdr>
                    <w:top w:val="none" w:sz="0" w:space="0" w:color="auto"/>
                    <w:left w:val="none" w:sz="0" w:space="0" w:color="auto"/>
                    <w:bottom w:val="none" w:sz="0" w:space="0" w:color="auto"/>
                    <w:right w:val="none" w:sz="0" w:space="0" w:color="auto"/>
                  </w:divBdr>
                  <w:divsChild>
                    <w:div w:id="553582872">
                      <w:marLeft w:val="0"/>
                      <w:marRight w:val="0"/>
                      <w:marTop w:val="0"/>
                      <w:marBottom w:val="0"/>
                      <w:divBdr>
                        <w:top w:val="none" w:sz="0" w:space="0" w:color="auto"/>
                        <w:left w:val="none" w:sz="0" w:space="0" w:color="auto"/>
                        <w:bottom w:val="none" w:sz="0" w:space="0" w:color="auto"/>
                        <w:right w:val="none" w:sz="0" w:space="0" w:color="auto"/>
                      </w:divBdr>
                    </w:div>
                  </w:divsChild>
                </w:div>
                <w:div w:id="1846944298">
                  <w:marLeft w:val="0"/>
                  <w:marRight w:val="0"/>
                  <w:marTop w:val="0"/>
                  <w:marBottom w:val="0"/>
                  <w:divBdr>
                    <w:top w:val="none" w:sz="0" w:space="0" w:color="auto"/>
                    <w:left w:val="none" w:sz="0" w:space="0" w:color="auto"/>
                    <w:bottom w:val="none" w:sz="0" w:space="0" w:color="auto"/>
                    <w:right w:val="none" w:sz="0" w:space="0" w:color="auto"/>
                  </w:divBdr>
                  <w:divsChild>
                    <w:div w:id="850870790">
                      <w:marLeft w:val="0"/>
                      <w:marRight w:val="0"/>
                      <w:marTop w:val="0"/>
                      <w:marBottom w:val="0"/>
                      <w:divBdr>
                        <w:top w:val="none" w:sz="0" w:space="0" w:color="auto"/>
                        <w:left w:val="none" w:sz="0" w:space="0" w:color="auto"/>
                        <w:bottom w:val="none" w:sz="0" w:space="0" w:color="auto"/>
                        <w:right w:val="none" w:sz="0" w:space="0" w:color="auto"/>
                      </w:divBdr>
                    </w:div>
                  </w:divsChild>
                </w:div>
                <w:div w:id="1848983180">
                  <w:marLeft w:val="0"/>
                  <w:marRight w:val="0"/>
                  <w:marTop w:val="0"/>
                  <w:marBottom w:val="0"/>
                  <w:divBdr>
                    <w:top w:val="none" w:sz="0" w:space="0" w:color="auto"/>
                    <w:left w:val="none" w:sz="0" w:space="0" w:color="auto"/>
                    <w:bottom w:val="none" w:sz="0" w:space="0" w:color="auto"/>
                    <w:right w:val="none" w:sz="0" w:space="0" w:color="auto"/>
                  </w:divBdr>
                  <w:divsChild>
                    <w:div w:id="75790983">
                      <w:marLeft w:val="0"/>
                      <w:marRight w:val="0"/>
                      <w:marTop w:val="0"/>
                      <w:marBottom w:val="0"/>
                      <w:divBdr>
                        <w:top w:val="none" w:sz="0" w:space="0" w:color="auto"/>
                        <w:left w:val="none" w:sz="0" w:space="0" w:color="auto"/>
                        <w:bottom w:val="none" w:sz="0" w:space="0" w:color="auto"/>
                        <w:right w:val="none" w:sz="0" w:space="0" w:color="auto"/>
                      </w:divBdr>
                    </w:div>
                    <w:div w:id="262227053">
                      <w:marLeft w:val="0"/>
                      <w:marRight w:val="0"/>
                      <w:marTop w:val="0"/>
                      <w:marBottom w:val="0"/>
                      <w:divBdr>
                        <w:top w:val="none" w:sz="0" w:space="0" w:color="auto"/>
                        <w:left w:val="none" w:sz="0" w:space="0" w:color="auto"/>
                        <w:bottom w:val="none" w:sz="0" w:space="0" w:color="auto"/>
                        <w:right w:val="none" w:sz="0" w:space="0" w:color="auto"/>
                      </w:divBdr>
                    </w:div>
                    <w:div w:id="911505521">
                      <w:marLeft w:val="0"/>
                      <w:marRight w:val="0"/>
                      <w:marTop w:val="0"/>
                      <w:marBottom w:val="0"/>
                      <w:divBdr>
                        <w:top w:val="none" w:sz="0" w:space="0" w:color="auto"/>
                        <w:left w:val="none" w:sz="0" w:space="0" w:color="auto"/>
                        <w:bottom w:val="none" w:sz="0" w:space="0" w:color="auto"/>
                        <w:right w:val="none" w:sz="0" w:space="0" w:color="auto"/>
                      </w:divBdr>
                    </w:div>
                    <w:div w:id="922253953">
                      <w:marLeft w:val="0"/>
                      <w:marRight w:val="0"/>
                      <w:marTop w:val="0"/>
                      <w:marBottom w:val="0"/>
                      <w:divBdr>
                        <w:top w:val="none" w:sz="0" w:space="0" w:color="auto"/>
                        <w:left w:val="none" w:sz="0" w:space="0" w:color="auto"/>
                        <w:bottom w:val="none" w:sz="0" w:space="0" w:color="auto"/>
                        <w:right w:val="none" w:sz="0" w:space="0" w:color="auto"/>
                      </w:divBdr>
                    </w:div>
                    <w:div w:id="1013801697">
                      <w:marLeft w:val="0"/>
                      <w:marRight w:val="0"/>
                      <w:marTop w:val="0"/>
                      <w:marBottom w:val="0"/>
                      <w:divBdr>
                        <w:top w:val="none" w:sz="0" w:space="0" w:color="auto"/>
                        <w:left w:val="none" w:sz="0" w:space="0" w:color="auto"/>
                        <w:bottom w:val="none" w:sz="0" w:space="0" w:color="auto"/>
                        <w:right w:val="none" w:sz="0" w:space="0" w:color="auto"/>
                      </w:divBdr>
                    </w:div>
                    <w:div w:id="1466315866">
                      <w:marLeft w:val="0"/>
                      <w:marRight w:val="0"/>
                      <w:marTop w:val="0"/>
                      <w:marBottom w:val="0"/>
                      <w:divBdr>
                        <w:top w:val="none" w:sz="0" w:space="0" w:color="auto"/>
                        <w:left w:val="none" w:sz="0" w:space="0" w:color="auto"/>
                        <w:bottom w:val="none" w:sz="0" w:space="0" w:color="auto"/>
                        <w:right w:val="none" w:sz="0" w:space="0" w:color="auto"/>
                      </w:divBdr>
                    </w:div>
                    <w:div w:id="1536892439">
                      <w:marLeft w:val="0"/>
                      <w:marRight w:val="0"/>
                      <w:marTop w:val="0"/>
                      <w:marBottom w:val="0"/>
                      <w:divBdr>
                        <w:top w:val="none" w:sz="0" w:space="0" w:color="auto"/>
                        <w:left w:val="none" w:sz="0" w:space="0" w:color="auto"/>
                        <w:bottom w:val="none" w:sz="0" w:space="0" w:color="auto"/>
                        <w:right w:val="none" w:sz="0" w:space="0" w:color="auto"/>
                      </w:divBdr>
                    </w:div>
                    <w:div w:id="1600944223">
                      <w:marLeft w:val="0"/>
                      <w:marRight w:val="0"/>
                      <w:marTop w:val="0"/>
                      <w:marBottom w:val="0"/>
                      <w:divBdr>
                        <w:top w:val="none" w:sz="0" w:space="0" w:color="auto"/>
                        <w:left w:val="none" w:sz="0" w:space="0" w:color="auto"/>
                        <w:bottom w:val="none" w:sz="0" w:space="0" w:color="auto"/>
                        <w:right w:val="none" w:sz="0" w:space="0" w:color="auto"/>
                      </w:divBdr>
                    </w:div>
                    <w:div w:id="1962102012">
                      <w:marLeft w:val="0"/>
                      <w:marRight w:val="0"/>
                      <w:marTop w:val="0"/>
                      <w:marBottom w:val="0"/>
                      <w:divBdr>
                        <w:top w:val="none" w:sz="0" w:space="0" w:color="auto"/>
                        <w:left w:val="none" w:sz="0" w:space="0" w:color="auto"/>
                        <w:bottom w:val="none" w:sz="0" w:space="0" w:color="auto"/>
                        <w:right w:val="none" w:sz="0" w:space="0" w:color="auto"/>
                      </w:divBdr>
                    </w:div>
                    <w:div w:id="2075736577">
                      <w:marLeft w:val="0"/>
                      <w:marRight w:val="0"/>
                      <w:marTop w:val="0"/>
                      <w:marBottom w:val="0"/>
                      <w:divBdr>
                        <w:top w:val="none" w:sz="0" w:space="0" w:color="auto"/>
                        <w:left w:val="none" w:sz="0" w:space="0" w:color="auto"/>
                        <w:bottom w:val="none" w:sz="0" w:space="0" w:color="auto"/>
                        <w:right w:val="none" w:sz="0" w:space="0" w:color="auto"/>
                      </w:divBdr>
                    </w:div>
                  </w:divsChild>
                </w:div>
                <w:div w:id="1851019954">
                  <w:marLeft w:val="0"/>
                  <w:marRight w:val="0"/>
                  <w:marTop w:val="0"/>
                  <w:marBottom w:val="0"/>
                  <w:divBdr>
                    <w:top w:val="none" w:sz="0" w:space="0" w:color="auto"/>
                    <w:left w:val="none" w:sz="0" w:space="0" w:color="auto"/>
                    <w:bottom w:val="none" w:sz="0" w:space="0" w:color="auto"/>
                    <w:right w:val="none" w:sz="0" w:space="0" w:color="auto"/>
                  </w:divBdr>
                  <w:divsChild>
                    <w:div w:id="1270164065">
                      <w:marLeft w:val="0"/>
                      <w:marRight w:val="0"/>
                      <w:marTop w:val="0"/>
                      <w:marBottom w:val="0"/>
                      <w:divBdr>
                        <w:top w:val="none" w:sz="0" w:space="0" w:color="auto"/>
                        <w:left w:val="none" w:sz="0" w:space="0" w:color="auto"/>
                        <w:bottom w:val="none" w:sz="0" w:space="0" w:color="auto"/>
                        <w:right w:val="none" w:sz="0" w:space="0" w:color="auto"/>
                      </w:divBdr>
                    </w:div>
                  </w:divsChild>
                </w:div>
                <w:div w:id="1853567961">
                  <w:marLeft w:val="0"/>
                  <w:marRight w:val="0"/>
                  <w:marTop w:val="0"/>
                  <w:marBottom w:val="0"/>
                  <w:divBdr>
                    <w:top w:val="none" w:sz="0" w:space="0" w:color="auto"/>
                    <w:left w:val="none" w:sz="0" w:space="0" w:color="auto"/>
                    <w:bottom w:val="none" w:sz="0" w:space="0" w:color="auto"/>
                    <w:right w:val="none" w:sz="0" w:space="0" w:color="auto"/>
                  </w:divBdr>
                  <w:divsChild>
                    <w:div w:id="2008560276">
                      <w:marLeft w:val="0"/>
                      <w:marRight w:val="0"/>
                      <w:marTop w:val="0"/>
                      <w:marBottom w:val="0"/>
                      <w:divBdr>
                        <w:top w:val="none" w:sz="0" w:space="0" w:color="auto"/>
                        <w:left w:val="none" w:sz="0" w:space="0" w:color="auto"/>
                        <w:bottom w:val="none" w:sz="0" w:space="0" w:color="auto"/>
                        <w:right w:val="none" w:sz="0" w:space="0" w:color="auto"/>
                      </w:divBdr>
                    </w:div>
                  </w:divsChild>
                </w:div>
                <w:div w:id="1866095314">
                  <w:marLeft w:val="0"/>
                  <w:marRight w:val="0"/>
                  <w:marTop w:val="0"/>
                  <w:marBottom w:val="0"/>
                  <w:divBdr>
                    <w:top w:val="none" w:sz="0" w:space="0" w:color="auto"/>
                    <w:left w:val="none" w:sz="0" w:space="0" w:color="auto"/>
                    <w:bottom w:val="none" w:sz="0" w:space="0" w:color="auto"/>
                    <w:right w:val="none" w:sz="0" w:space="0" w:color="auto"/>
                  </w:divBdr>
                  <w:divsChild>
                    <w:div w:id="279570">
                      <w:marLeft w:val="0"/>
                      <w:marRight w:val="0"/>
                      <w:marTop w:val="0"/>
                      <w:marBottom w:val="0"/>
                      <w:divBdr>
                        <w:top w:val="none" w:sz="0" w:space="0" w:color="auto"/>
                        <w:left w:val="none" w:sz="0" w:space="0" w:color="auto"/>
                        <w:bottom w:val="none" w:sz="0" w:space="0" w:color="auto"/>
                        <w:right w:val="none" w:sz="0" w:space="0" w:color="auto"/>
                      </w:divBdr>
                    </w:div>
                    <w:div w:id="1067611918">
                      <w:marLeft w:val="0"/>
                      <w:marRight w:val="0"/>
                      <w:marTop w:val="0"/>
                      <w:marBottom w:val="0"/>
                      <w:divBdr>
                        <w:top w:val="none" w:sz="0" w:space="0" w:color="auto"/>
                        <w:left w:val="none" w:sz="0" w:space="0" w:color="auto"/>
                        <w:bottom w:val="none" w:sz="0" w:space="0" w:color="auto"/>
                        <w:right w:val="none" w:sz="0" w:space="0" w:color="auto"/>
                      </w:divBdr>
                    </w:div>
                    <w:div w:id="1173229198">
                      <w:marLeft w:val="0"/>
                      <w:marRight w:val="0"/>
                      <w:marTop w:val="0"/>
                      <w:marBottom w:val="0"/>
                      <w:divBdr>
                        <w:top w:val="none" w:sz="0" w:space="0" w:color="auto"/>
                        <w:left w:val="none" w:sz="0" w:space="0" w:color="auto"/>
                        <w:bottom w:val="none" w:sz="0" w:space="0" w:color="auto"/>
                        <w:right w:val="none" w:sz="0" w:space="0" w:color="auto"/>
                      </w:divBdr>
                    </w:div>
                    <w:div w:id="1915822951">
                      <w:marLeft w:val="0"/>
                      <w:marRight w:val="0"/>
                      <w:marTop w:val="0"/>
                      <w:marBottom w:val="0"/>
                      <w:divBdr>
                        <w:top w:val="none" w:sz="0" w:space="0" w:color="auto"/>
                        <w:left w:val="none" w:sz="0" w:space="0" w:color="auto"/>
                        <w:bottom w:val="none" w:sz="0" w:space="0" w:color="auto"/>
                        <w:right w:val="none" w:sz="0" w:space="0" w:color="auto"/>
                      </w:divBdr>
                    </w:div>
                    <w:div w:id="2037802011">
                      <w:marLeft w:val="0"/>
                      <w:marRight w:val="0"/>
                      <w:marTop w:val="0"/>
                      <w:marBottom w:val="0"/>
                      <w:divBdr>
                        <w:top w:val="none" w:sz="0" w:space="0" w:color="auto"/>
                        <w:left w:val="none" w:sz="0" w:space="0" w:color="auto"/>
                        <w:bottom w:val="none" w:sz="0" w:space="0" w:color="auto"/>
                        <w:right w:val="none" w:sz="0" w:space="0" w:color="auto"/>
                      </w:divBdr>
                    </w:div>
                  </w:divsChild>
                </w:div>
                <w:div w:id="1867519310">
                  <w:marLeft w:val="0"/>
                  <w:marRight w:val="0"/>
                  <w:marTop w:val="0"/>
                  <w:marBottom w:val="0"/>
                  <w:divBdr>
                    <w:top w:val="none" w:sz="0" w:space="0" w:color="auto"/>
                    <w:left w:val="none" w:sz="0" w:space="0" w:color="auto"/>
                    <w:bottom w:val="none" w:sz="0" w:space="0" w:color="auto"/>
                    <w:right w:val="none" w:sz="0" w:space="0" w:color="auto"/>
                  </w:divBdr>
                  <w:divsChild>
                    <w:div w:id="1792239729">
                      <w:marLeft w:val="0"/>
                      <w:marRight w:val="0"/>
                      <w:marTop w:val="0"/>
                      <w:marBottom w:val="0"/>
                      <w:divBdr>
                        <w:top w:val="none" w:sz="0" w:space="0" w:color="auto"/>
                        <w:left w:val="none" w:sz="0" w:space="0" w:color="auto"/>
                        <w:bottom w:val="none" w:sz="0" w:space="0" w:color="auto"/>
                        <w:right w:val="none" w:sz="0" w:space="0" w:color="auto"/>
                      </w:divBdr>
                    </w:div>
                  </w:divsChild>
                </w:div>
                <w:div w:id="1877696193">
                  <w:marLeft w:val="0"/>
                  <w:marRight w:val="0"/>
                  <w:marTop w:val="0"/>
                  <w:marBottom w:val="0"/>
                  <w:divBdr>
                    <w:top w:val="none" w:sz="0" w:space="0" w:color="auto"/>
                    <w:left w:val="none" w:sz="0" w:space="0" w:color="auto"/>
                    <w:bottom w:val="none" w:sz="0" w:space="0" w:color="auto"/>
                    <w:right w:val="none" w:sz="0" w:space="0" w:color="auto"/>
                  </w:divBdr>
                  <w:divsChild>
                    <w:div w:id="1804762711">
                      <w:marLeft w:val="0"/>
                      <w:marRight w:val="0"/>
                      <w:marTop w:val="0"/>
                      <w:marBottom w:val="0"/>
                      <w:divBdr>
                        <w:top w:val="none" w:sz="0" w:space="0" w:color="auto"/>
                        <w:left w:val="none" w:sz="0" w:space="0" w:color="auto"/>
                        <w:bottom w:val="none" w:sz="0" w:space="0" w:color="auto"/>
                        <w:right w:val="none" w:sz="0" w:space="0" w:color="auto"/>
                      </w:divBdr>
                    </w:div>
                  </w:divsChild>
                </w:div>
                <w:div w:id="1898198215">
                  <w:marLeft w:val="0"/>
                  <w:marRight w:val="0"/>
                  <w:marTop w:val="0"/>
                  <w:marBottom w:val="0"/>
                  <w:divBdr>
                    <w:top w:val="none" w:sz="0" w:space="0" w:color="auto"/>
                    <w:left w:val="none" w:sz="0" w:space="0" w:color="auto"/>
                    <w:bottom w:val="none" w:sz="0" w:space="0" w:color="auto"/>
                    <w:right w:val="none" w:sz="0" w:space="0" w:color="auto"/>
                  </w:divBdr>
                  <w:divsChild>
                    <w:div w:id="1663462864">
                      <w:marLeft w:val="0"/>
                      <w:marRight w:val="0"/>
                      <w:marTop w:val="0"/>
                      <w:marBottom w:val="0"/>
                      <w:divBdr>
                        <w:top w:val="none" w:sz="0" w:space="0" w:color="auto"/>
                        <w:left w:val="none" w:sz="0" w:space="0" w:color="auto"/>
                        <w:bottom w:val="none" w:sz="0" w:space="0" w:color="auto"/>
                        <w:right w:val="none" w:sz="0" w:space="0" w:color="auto"/>
                      </w:divBdr>
                    </w:div>
                  </w:divsChild>
                </w:div>
                <w:div w:id="1943759635">
                  <w:marLeft w:val="0"/>
                  <w:marRight w:val="0"/>
                  <w:marTop w:val="0"/>
                  <w:marBottom w:val="0"/>
                  <w:divBdr>
                    <w:top w:val="none" w:sz="0" w:space="0" w:color="auto"/>
                    <w:left w:val="none" w:sz="0" w:space="0" w:color="auto"/>
                    <w:bottom w:val="none" w:sz="0" w:space="0" w:color="auto"/>
                    <w:right w:val="none" w:sz="0" w:space="0" w:color="auto"/>
                  </w:divBdr>
                  <w:divsChild>
                    <w:div w:id="1726174010">
                      <w:marLeft w:val="0"/>
                      <w:marRight w:val="0"/>
                      <w:marTop w:val="0"/>
                      <w:marBottom w:val="0"/>
                      <w:divBdr>
                        <w:top w:val="none" w:sz="0" w:space="0" w:color="auto"/>
                        <w:left w:val="none" w:sz="0" w:space="0" w:color="auto"/>
                        <w:bottom w:val="none" w:sz="0" w:space="0" w:color="auto"/>
                        <w:right w:val="none" w:sz="0" w:space="0" w:color="auto"/>
                      </w:divBdr>
                    </w:div>
                  </w:divsChild>
                </w:div>
                <w:div w:id="1950700977">
                  <w:marLeft w:val="0"/>
                  <w:marRight w:val="0"/>
                  <w:marTop w:val="0"/>
                  <w:marBottom w:val="0"/>
                  <w:divBdr>
                    <w:top w:val="none" w:sz="0" w:space="0" w:color="auto"/>
                    <w:left w:val="none" w:sz="0" w:space="0" w:color="auto"/>
                    <w:bottom w:val="none" w:sz="0" w:space="0" w:color="auto"/>
                    <w:right w:val="none" w:sz="0" w:space="0" w:color="auto"/>
                  </w:divBdr>
                  <w:divsChild>
                    <w:div w:id="103427048">
                      <w:marLeft w:val="0"/>
                      <w:marRight w:val="0"/>
                      <w:marTop w:val="0"/>
                      <w:marBottom w:val="0"/>
                      <w:divBdr>
                        <w:top w:val="none" w:sz="0" w:space="0" w:color="auto"/>
                        <w:left w:val="none" w:sz="0" w:space="0" w:color="auto"/>
                        <w:bottom w:val="none" w:sz="0" w:space="0" w:color="auto"/>
                        <w:right w:val="none" w:sz="0" w:space="0" w:color="auto"/>
                      </w:divBdr>
                    </w:div>
                    <w:div w:id="177283316">
                      <w:marLeft w:val="0"/>
                      <w:marRight w:val="0"/>
                      <w:marTop w:val="0"/>
                      <w:marBottom w:val="0"/>
                      <w:divBdr>
                        <w:top w:val="none" w:sz="0" w:space="0" w:color="auto"/>
                        <w:left w:val="none" w:sz="0" w:space="0" w:color="auto"/>
                        <w:bottom w:val="none" w:sz="0" w:space="0" w:color="auto"/>
                        <w:right w:val="none" w:sz="0" w:space="0" w:color="auto"/>
                      </w:divBdr>
                    </w:div>
                    <w:div w:id="523128967">
                      <w:marLeft w:val="0"/>
                      <w:marRight w:val="0"/>
                      <w:marTop w:val="0"/>
                      <w:marBottom w:val="0"/>
                      <w:divBdr>
                        <w:top w:val="none" w:sz="0" w:space="0" w:color="auto"/>
                        <w:left w:val="none" w:sz="0" w:space="0" w:color="auto"/>
                        <w:bottom w:val="none" w:sz="0" w:space="0" w:color="auto"/>
                        <w:right w:val="none" w:sz="0" w:space="0" w:color="auto"/>
                      </w:divBdr>
                    </w:div>
                    <w:div w:id="717584011">
                      <w:marLeft w:val="0"/>
                      <w:marRight w:val="0"/>
                      <w:marTop w:val="0"/>
                      <w:marBottom w:val="0"/>
                      <w:divBdr>
                        <w:top w:val="none" w:sz="0" w:space="0" w:color="auto"/>
                        <w:left w:val="none" w:sz="0" w:space="0" w:color="auto"/>
                        <w:bottom w:val="none" w:sz="0" w:space="0" w:color="auto"/>
                        <w:right w:val="none" w:sz="0" w:space="0" w:color="auto"/>
                      </w:divBdr>
                    </w:div>
                    <w:div w:id="744187639">
                      <w:marLeft w:val="0"/>
                      <w:marRight w:val="0"/>
                      <w:marTop w:val="0"/>
                      <w:marBottom w:val="0"/>
                      <w:divBdr>
                        <w:top w:val="none" w:sz="0" w:space="0" w:color="auto"/>
                        <w:left w:val="none" w:sz="0" w:space="0" w:color="auto"/>
                        <w:bottom w:val="none" w:sz="0" w:space="0" w:color="auto"/>
                        <w:right w:val="none" w:sz="0" w:space="0" w:color="auto"/>
                      </w:divBdr>
                    </w:div>
                    <w:div w:id="829489870">
                      <w:marLeft w:val="0"/>
                      <w:marRight w:val="0"/>
                      <w:marTop w:val="0"/>
                      <w:marBottom w:val="0"/>
                      <w:divBdr>
                        <w:top w:val="none" w:sz="0" w:space="0" w:color="auto"/>
                        <w:left w:val="none" w:sz="0" w:space="0" w:color="auto"/>
                        <w:bottom w:val="none" w:sz="0" w:space="0" w:color="auto"/>
                        <w:right w:val="none" w:sz="0" w:space="0" w:color="auto"/>
                      </w:divBdr>
                    </w:div>
                    <w:div w:id="873149854">
                      <w:marLeft w:val="0"/>
                      <w:marRight w:val="0"/>
                      <w:marTop w:val="0"/>
                      <w:marBottom w:val="0"/>
                      <w:divBdr>
                        <w:top w:val="none" w:sz="0" w:space="0" w:color="auto"/>
                        <w:left w:val="none" w:sz="0" w:space="0" w:color="auto"/>
                        <w:bottom w:val="none" w:sz="0" w:space="0" w:color="auto"/>
                        <w:right w:val="none" w:sz="0" w:space="0" w:color="auto"/>
                      </w:divBdr>
                    </w:div>
                    <w:div w:id="1372001205">
                      <w:marLeft w:val="0"/>
                      <w:marRight w:val="0"/>
                      <w:marTop w:val="0"/>
                      <w:marBottom w:val="0"/>
                      <w:divBdr>
                        <w:top w:val="none" w:sz="0" w:space="0" w:color="auto"/>
                        <w:left w:val="none" w:sz="0" w:space="0" w:color="auto"/>
                        <w:bottom w:val="none" w:sz="0" w:space="0" w:color="auto"/>
                        <w:right w:val="none" w:sz="0" w:space="0" w:color="auto"/>
                      </w:divBdr>
                    </w:div>
                    <w:div w:id="2059545033">
                      <w:marLeft w:val="0"/>
                      <w:marRight w:val="0"/>
                      <w:marTop w:val="0"/>
                      <w:marBottom w:val="0"/>
                      <w:divBdr>
                        <w:top w:val="none" w:sz="0" w:space="0" w:color="auto"/>
                        <w:left w:val="none" w:sz="0" w:space="0" w:color="auto"/>
                        <w:bottom w:val="none" w:sz="0" w:space="0" w:color="auto"/>
                        <w:right w:val="none" w:sz="0" w:space="0" w:color="auto"/>
                      </w:divBdr>
                    </w:div>
                  </w:divsChild>
                </w:div>
                <w:div w:id="1981880709">
                  <w:marLeft w:val="0"/>
                  <w:marRight w:val="0"/>
                  <w:marTop w:val="0"/>
                  <w:marBottom w:val="0"/>
                  <w:divBdr>
                    <w:top w:val="none" w:sz="0" w:space="0" w:color="auto"/>
                    <w:left w:val="none" w:sz="0" w:space="0" w:color="auto"/>
                    <w:bottom w:val="none" w:sz="0" w:space="0" w:color="auto"/>
                    <w:right w:val="none" w:sz="0" w:space="0" w:color="auto"/>
                  </w:divBdr>
                  <w:divsChild>
                    <w:div w:id="505941065">
                      <w:marLeft w:val="0"/>
                      <w:marRight w:val="0"/>
                      <w:marTop w:val="0"/>
                      <w:marBottom w:val="0"/>
                      <w:divBdr>
                        <w:top w:val="none" w:sz="0" w:space="0" w:color="auto"/>
                        <w:left w:val="none" w:sz="0" w:space="0" w:color="auto"/>
                        <w:bottom w:val="none" w:sz="0" w:space="0" w:color="auto"/>
                        <w:right w:val="none" w:sz="0" w:space="0" w:color="auto"/>
                      </w:divBdr>
                    </w:div>
                    <w:div w:id="1004473300">
                      <w:marLeft w:val="0"/>
                      <w:marRight w:val="0"/>
                      <w:marTop w:val="0"/>
                      <w:marBottom w:val="0"/>
                      <w:divBdr>
                        <w:top w:val="none" w:sz="0" w:space="0" w:color="auto"/>
                        <w:left w:val="none" w:sz="0" w:space="0" w:color="auto"/>
                        <w:bottom w:val="none" w:sz="0" w:space="0" w:color="auto"/>
                        <w:right w:val="none" w:sz="0" w:space="0" w:color="auto"/>
                      </w:divBdr>
                    </w:div>
                    <w:div w:id="1221870449">
                      <w:marLeft w:val="0"/>
                      <w:marRight w:val="0"/>
                      <w:marTop w:val="0"/>
                      <w:marBottom w:val="0"/>
                      <w:divBdr>
                        <w:top w:val="none" w:sz="0" w:space="0" w:color="auto"/>
                        <w:left w:val="none" w:sz="0" w:space="0" w:color="auto"/>
                        <w:bottom w:val="none" w:sz="0" w:space="0" w:color="auto"/>
                        <w:right w:val="none" w:sz="0" w:space="0" w:color="auto"/>
                      </w:divBdr>
                    </w:div>
                    <w:div w:id="1223180336">
                      <w:marLeft w:val="0"/>
                      <w:marRight w:val="0"/>
                      <w:marTop w:val="0"/>
                      <w:marBottom w:val="0"/>
                      <w:divBdr>
                        <w:top w:val="none" w:sz="0" w:space="0" w:color="auto"/>
                        <w:left w:val="none" w:sz="0" w:space="0" w:color="auto"/>
                        <w:bottom w:val="none" w:sz="0" w:space="0" w:color="auto"/>
                        <w:right w:val="none" w:sz="0" w:space="0" w:color="auto"/>
                      </w:divBdr>
                    </w:div>
                    <w:div w:id="1412115245">
                      <w:marLeft w:val="0"/>
                      <w:marRight w:val="0"/>
                      <w:marTop w:val="0"/>
                      <w:marBottom w:val="0"/>
                      <w:divBdr>
                        <w:top w:val="none" w:sz="0" w:space="0" w:color="auto"/>
                        <w:left w:val="none" w:sz="0" w:space="0" w:color="auto"/>
                        <w:bottom w:val="none" w:sz="0" w:space="0" w:color="auto"/>
                        <w:right w:val="none" w:sz="0" w:space="0" w:color="auto"/>
                      </w:divBdr>
                    </w:div>
                    <w:div w:id="1618758771">
                      <w:marLeft w:val="0"/>
                      <w:marRight w:val="0"/>
                      <w:marTop w:val="0"/>
                      <w:marBottom w:val="0"/>
                      <w:divBdr>
                        <w:top w:val="none" w:sz="0" w:space="0" w:color="auto"/>
                        <w:left w:val="none" w:sz="0" w:space="0" w:color="auto"/>
                        <w:bottom w:val="none" w:sz="0" w:space="0" w:color="auto"/>
                        <w:right w:val="none" w:sz="0" w:space="0" w:color="auto"/>
                      </w:divBdr>
                    </w:div>
                    <w:div w:id="1650399556">
                      <w:marLeft w:val="0"/>
                      <w:marRight w:val="0"/>
                      <w:marTop w:val="0"/>
                      <w:marBottom w:val="0"/>
                      <w:divBdr>
                        <w:top w:val="none" w:sz="0" w:space="0" w:color="auto"/>
                        <w:left w:val="none" w:sz="0" w:space="0" w:color="auto"/>
                        <w:bottom w:val="none" w:sz="0" w:space="0" w:color="auto"/>
                        <w:right w:val="none" w:sz="0" w:space="0" w:color="auto"/>
                      </w:divBdr>
                    </w:div>
                    <w:div w:id="1676303819">
                      <w:marLeft w:val="0"/>
                      <w:marRight w:val="0"/>
                      <w:marTop w:val="0"/>
                      <w:marBottom w:val="0"/>
                      <w:divBdr>
                        <w:top w:val="none" w:sz="0" w:space="0" w:color="auto"/>
                        <w:left w:val="none" w:sz="0" w:space="0" w:color="auto"/>
                        <w:bottom w:val="none" w:sz="0" w:space="0" w:color="auto"/>
                        <w:right w:val="none" w:sz="0" w:space="0" w:color="auto"/>
                      </w:divBdr>
                    </w:div>
                  </w:divsChild>
                </w:div>
                <w:div w:id="2002998179">
                  <w:marLeft w:val="0"/>
                  <w:marRight w:val="0"/>
                  <w:marTop w:val="0"/>
                  <w:marBottom w:val="0"/>
                  <w:divBdr>
                    <w:top w:val="none" w:sz="0" w:space="0" w:color="auto"/>
                    <w:left w:val="none" w:sz="0" w:space="0" w:color="auto"/>
                    <w:bottom w:val="none" w:sz="0" w:space="0" w:color="auto"/>
                    <w:right w:val="none" w:sz="0" w:space="0" w:color="auto"/>
                  </w:divBdr>
                  <w:divsChild>
                    <w:div w:id="130563680">
                      <w:marLeft w:val="0"/>
                      <w:marRight w:val="0"/>
                      <w:marTop w:val="0"/>
                      <w:marBottom w:val="0"/>
                      <w:divBdr>
                        <w:top w:val="none" w:sz="0" w:space="0" w:color="auto"/>
                        <w:left w:val="none" w:sz="0" w:space="0" w:color="auto"/>
                        <w:bottom w:val="none" w:sz="0" w:space="0" w:color="auto"/>
                        <w:right w:val="none" w:sz="0" w:space="0" w:color="auto"/>
                      </w:divBdr>
                    </w:div>
                  </w:divsChild>
                </w:div>
                <w:div w:id="2008054353">
                  <w:marLeft w:val="0"/>
                  <w:marRight w:val="0"/>
                  <w:marTop w:val="0"/>
                  <w:marBottom w:val="0"/>
                  <w:divBdr>
                    <w:top w:val="none" w:sz="0" w:space="0" w:color="auto"/>
                    <w:left w:val="none" w:sz="0" w:space="0" w:color="auto"/>
                    <w:bottom w:val="none" w:sz="0" w:space="0" w:color="auto"/>
                    <w:right w:val="none" w:sz="0" w:space="0" w:color="auto"/>
                  </w:divBdr>
                  <w:divsChild>
                    <w:div w:id="682053777">
                      <w:marLeft w:val="0"/>
                      <w:marRight w:val="0"/>
                      <w:marTop w:val="0"/>
                      <w:marBottom w:val="0"/>
                      <w:divBdr>
                        <w:top w:val="none" w:sz="0" w:space="0" w:color="auto"/>
                        <w:left w:val="none" w:sz="0" w:space="0" w:color="auto"/>
                        <w:bottom w:val="none" w:sz="0" w:space="0" w:color="auto"/>
                        <w:right w:val="none" w:sz="0" w:space="0" w:color="auto"/>
                      </w:divBdr>
                    </w:div>
                    <w:div w:id="1012101035">
                      <w:marLeft w:val="0"/>
                      <w:marRight w:val="0"/>
                      <w:marTop w:val="0"/>
                      <w:marBottom w:val="0"/>
                      <w:divBdr>
                        <w:top w:val="none" w:sz="0" w:space="0" w:color="auto"/>
                        <w:left w:val="none" w:sz="0" w:space="0" w:color="auto"/>
                        <w:bottom w:val="none" w:sz="0" w:space="0" w:color="auto"/>
                        <w:right w:val="none" w:sz="0" w:space="0" w:color="auto"/>
                      </w:divBdr>
                    </w:div>
                  </w:divsChild>
                </w:div>
                <w:div w:id="2011717173">
                  <w:marLeft w:val="0"/>
                  <w:marRight w:val="0"/>
                  <w:marTop w:val="0"/>
                  <w:marBottom w:val="0"/>
                  <w:divBdr>
                    <w:top w:val="none" w:sz="0" w:space="0" w:color="auto"/>
                    <w:left w:val="none" w:sz="0" w:space="0" w:color="auto"/>
                    <w:bottom w:val="none" w:sz="0" w:space="0" w:color="auto"/>
                    <w:right w:val="none" w:sz="0" w:space="0" w:color="auto"/>
                  </w:divBdr>
                  <w:divsChild>
                    <w:div w:id="983851628">
                      <w:marLeft w:val="0"/>
                      <w:marRight w:val="0"/>
                      <w:marTop w:val="0"/>
                      <w:marBottom w:val="0"/>
                      <w:divBdr>
                        <w:top w:val="none" w:sz="0" w:space="0" w:color="auto"/>
                        <w:left w:val="none" w:sz="0" w:space="0" w:color="auto"/>
                        <w:bottom w:val="none" w:sz="0" w:space="0" w:color="auto"/>
                        <w:right w:val="none" w:sz="0" w:space="0" w:color="auto"/>
                      </w:divBdr>
                    </w:div>
                  </w:divsChild>
                </w:div>
                <w:div w:id="2015499086">
                  <w:marLeft w:val="0"/>
                  <w:marRight w:val="0"/>
                  <w:marTop w:val="0"/>
                  <w:marBottom w:val="0"/>
                  <w:divBdr>
                    <w:top w:val="none" w:sz="0" w:space="0" w:color="auto"/>
                    <w:left w:val="none" w:sz="0" w:space="0" w:color="auto"/>
                    <w:bottom w:val="none" w:sz="0" w:space="0" w:color="auto"/>
                    <w:right w:val="none" w:sz="0" w:space="0" w:color="auto"/>
                  </w:divBdr>
                  <w:divsChild>
                    <w:div w:id="44913577">
                      <w:marLeft w:val="0"/>
                      <w:marRight w:val="0"/>
                      <w:marTop w:val="0"/>
                      <w:marBottom w:val="0"/>
                      <w:divBdr>
                        <w:top w:val="none" w:sz="0" w:space="0" w:color="auto"/>
                        <w:left w:val="none" w:sz="0" w:space="0" w:color="auto"/>
                        <w:bottom w:val="none" w:sz="0" w:space="0" w:color="auto"/>
                        <w:right w:val="none" w:sz="0" w:space="0" w:color="auto"/>
                      </w:divBdr>
                    </w:div>
                    <w:div w:id="190801425">
                      <w:marLeft w:val="0"/>
                      <w:marRight w:val="0"/>
                      <w:marTop w:val="0"/>
                      <w:marBottom w:val="0"/>
                      <w:divBdr>
                        <w:top w:val="none" w:sz="0" w:space="0" w:color="auto"/>
                        <w:left w:val="none" w:sz="0" w:space="0" w:color="auto"/>
                        <w:bottom w:val="none" w:sz="0" w:space="0" w:color="auto"/>
                        <w:right w:val="none" w:sz="0" w:space="0" w:color="auto"/>
                      </w:divBdr>
                    </w:div>
                    <w:div w:id="316694424">
                      <w:marLeft w:val="0"/>
                      <w:marRight w:val="0"/>
                      <w:marTop w:val="0"/>
                      <w:marBottom w:val="0"/>
                      <w:divBdr>
                        <w:top w:val="none" w:sz="0" w:space="0" w:color="auto"/>
                        <w:left w:val="none" w:sz="0" w:space="0" w:color="auto"/>
                        <w:bottom w:val="none" w:sz="0" w:space="0" w:color="auto"/>
                        <w:right w:val="none" w:sz="0" w:space="0" w:color="auto"/>
                      </w:divBdr>
                    </w:div>
                    <w:div w:id="544291721">
                      <w:marLeft w:val="0"/>
                      <w:marRight w:val="0"/>
                      <w:marTop w:val="0"/>
                      <w:marBottom w:val="0"/>
                      <w:divBdr>
                        <w:top w:val="none" w:sz="0" w:space="0" w:color="auto"/>
                        <w:left w:val="none" w:sz="0" w:space="0" w:color="auto"/>
                        <w:bottom w:val="none" w:sz="0" w:space="0" w:color="auto"/>
                        <w:right w:val="none" w:sz="0" w:space="0" w:color="auto"/>
                      </w:divBdr>
                    </w:div>
                    <w:div w:id="566382408">
                      <w:marLeft w:val="0"/>
                      <w:marRight w:val="0"/>
                      <w:marTop w:val="0"/>
                      <w:marBottom w:val="0"/>
                      <w:divBdr>
                        <w:top w:val="none" w:sz="0" w:space="0" w:color="auto"/>
                        <w:left w:val="none" w:sz="0" w:space="0" w:color="auto"/>
                        <w:bottom w:val="none" w:sz="0" w:space="0" w:color="auto"/>
                        <w:right w:val="none" w:sz="0" w:space="0" w:color="auto"/>
                      </w:divBdr>
                    </w:div>
                    <w:div w:id="568810625">
                      <w:marLeft w:val="0"/>
                      <w:marRight w:val="0"/>
                      <w:marTop w:val="0"/>
                      <w:marBottom w:val="0"/>
                      <w:divBdr>
                        <w:top w:val="none" w:sz="0" w:space="0" w:color="auto"/>
                        <w:left w:val="none" w:sz="0" w:space="0" w:color="auto"/>
                        <w:bottom w:val="none" w:sz="0" w:space="0" w:color="auto"/>
                        <w:right w:val="none" w:sz="0" w:space="0" w:color="auto"/>
                      </w:divBdr>
                    </w:div>
                    <w:div w:id="622924251">
                      <w:marLeft w:val="0"/>
                      <w:marRight w:val="0"/>
                      <w:marTop w:val="0"/>
                      <w:marBottom w:val="0"/>
                      <w:divBdr>
                        <w:top w:val="none" w:sz="0" w:space="0" w:color="auto"/>
                        <w:left w:val="none" w:sz="0" w:space="0" w:color="auto"/>
                        <w:bottom w:val="none" w:sz="0" w:space="0" w:color="auto"/>
                        <w:right w:val="none" w:sz="0" w:space="0" w:color="auto"/>
                      </w:divBdr>
                    </w:div>
                    <w:div w:id="1116097515">
                      <w:marLeft w:val="0"/>
                      <w:marRight w:val="0"/>
                      <w:marTop w:val="0"/>
                      <w:marBottom w:val="0"/>
                      <w:divBdr>
                        <w:top w:val="none" w:sz="0" w:space="0" w:color="auto"/>
                        <w:left w:val="none" w:sz="0" w:space="0" w:color="auto"/>
                        <w:bottom w:val="none" w:sz="0" w:space="0" w:color="auto"/>
                        <w:right w:val="none" w:sz="0" w:space="0" w:color="auto"/>
                      </w:divBdr>
                    </w:div>
                    <w:div w:id="1162088005">
                      <w:marLeft w:val="0"/>
                      <w:marRight w:val="0"/>
                      <w:marTop w:val="0"/>
                      <w:marBottom w:val="0"/>
                      <w:divBdr>
                        <w:top w:val="none" w:sz="0" w:space="0" w:color="auto"/>
                        <w:left w:val="none" w:sz="0" w:space="0" w:color="auto"/>
                        <w:bottom w:val="none" w:sz="0" w:space="0" w:color="auto"/>
                        <w:right w:val="none" w:sz="0" w:space="0" w:color="auto"/>
                      </w:divBdr>
                    </w:div>
                    <w:div w:id="1620257626">
                      <w:marLeft w:val="0"/>
                      <w:marRight w:val="0"/>
                      <w:marTop w:val="0"/>
                      <w:marBottom w:val="0"/>
                      <w:divBdr>
                        <w:top w:val="none" w:sz="0" w:space="0" w:color="auto"/>
                        <w:left w:val="none" w:sz="0" w:space="0" w:color="auto"/>
                        <w:bottom w:val="none" w:sz="0" w:space="0" w:color="auto"/>
                        <w:right w:val="none" w:sz="0" w:space="0" w:color="auto"/>
                      </w:divBdr>
                    </w:div>
                    <w:div w:id="1818306215">
                      <w:marLeft w:val="0"/>
                      <w:marRight w:val="0"/>
                      <w:marTop w:val="0"/>
                      <w:marBottom w:val="0"/>
                      <w:divBdr>
                        <w:top w:val="none" w:sz="0" w:space="0" w:color="auto"/>
                        <w:left w:val="none" w:sz="0" w:space="0" w:color="auto"/>
                        <w:bottom w:val="none" w:sz="0" w:space="0" w:color="auto"/>
                        <w:right w:val="none" w:sz="0" w:space="0" w:color="auto"/>
                      </w:divBdr>
                    </w:div>
                    <w:div w:id="1889605171">
                      <w:marLeft w:val="0"/>
                      <w:marRight w:val="0"/>
                      <w:marTop w:val="0"/>
                      <w:marBottom w:val="0"/>
                      <w:divBdr>
                        <w:top w:val="none" w:sz="0" w:space="0" w:color="auto"/>
                        <w:left w:val="none" w:sz="0" w:space="0" w:color="auto"/>
                        <w:bottom w:val="none" w:sz="0" w:space="0" w:color="auto"/>
                        <w:right w:val="none" w:sz="0" w:space="0" w:color="auto"/>
                      </w:divBdr>
                    </w:div>
                    <w:div w:id="1928613429">
                      <w:marLeft w:val="0"/>
                      <w:marRight w:val="0"/>
                      <w:marTop w:val="0"/>
                      <w:marBottom w:val="0"/>
                      <w:divBdr>
                        <w:top w:val="none" w:sz="0" w:space="0" w:color="auto"/>
                        <w:left w:val="none" w:sz="0" w:space="0" w:color="auto"/>
                        <w:bottom w:val="none" w:sz="0" w:space="0" w:color="auto"/>
                        <w:right w:val="none" w:sz="0" w:space="0" w:color="auto"/>
                      </w:divBdr>
                    </w:div>
                  </w:divsChild>
                </w:div>
                <w:div w:id="2081631384">
                  <w:marLeft w:val="0"/>
                  <w:marRight w:val="0"/>
                  <w:marTop w:val="0"/>
                  <w:marBottom w:val="0"/>
                  <w:divBdr>
                    <w:top w:val="none" w:sz="0" w:space="0" w:color="auto"/>
                    <w:left w:val="none" w:sz="0" w:space="0" w:color="auto"/>
                    <w:bottom w:val="none" w:sz="0" w:space="0" w:color="auto"/>
                    <w:right w:val="none" w:sz="0" w:space="0" w:color="auto"/>
                  </w:divBdr>
                  <w:divsChild>
                    <w:div w:id="1619682938">
                      <w:marLeft w:val="0"/>
                      <w:marRight w:val="0"/>
                      <w:marTop w:val="0"/>
                      <w:marBottom w:val="0"/>
                      <w:divBdr>
                        <w:top w:val="none" w:sz="0" w:space="0" w:color="auto"/>
                        <w:left w:val="none" w:sz="0" w:space="0" w:color="auto"/>
                        <w:bottom w:val="none" w:sz="0" w:space="0" w:color="auto"/>
                        <w:right w:val="none" w:sz="0" w:space="0" w:color="auto"/>
                      </w:divBdr>
                    </w:div>
                  </w:divsChild>
                </w:div>
                <w:div w:id="2081973629">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
                  </w:divsChild>
                </w:div>
                <w:div w:id="2103842222">
                  <w:marLeft w:val="0"/>
                  <w:marRight w:val="0"/>
                  <w:marTop w:val="0"/>
                  <w:marBottom w:val="0"/>
                  <w:divBdr>
                    <w:top w:val="none" w:sz="0" w:space="0" w:color="auto"/>
                    <w:left w:val="none" w:sz="0" w:space="0" w:color="auto"/>
                    <w:bottom w:val="none" w:sz="0" w:space="0" w:color="auto"/>
                    <w:right w:val="none" w:sz="0" w:space="0" w:color="auto"/>
                  </w:divBdr>
                  <w:divsChild>
                    <w:div w:id="296763374">
                      <w:marLeft w:val="0"/>
                      <w:marRight w:val="0"/>
                      <w:marTop w:val="0"/>
                      <w:marBottom w:val="0"/>
                      <w:divBdr>
                        <w:top w:val="none" w:sz="0" w:space="0" w:color="auto"/>
                        <w:left w:val="none" w:sz="0" w:space="0" w:color="auto"/>
                        <w:bottom w:val="none" w:sz="0" w:space="0" w:color="auto"/>
                        <w:right w:val="none" w:sz="0" w:space="0" w:color="auto"/>
                      </w:divBdr>
                    </w:div>
                    <w:div w:id="738018172">
                      <w:marLeft w:val="0"/>
                      <w:marRight w:val="0"/>
                      <w:marTop w:val="0"/>
                      <w:marBottom w:val="0"/>
                      <w:divBdr>
                        <w:top w:val="none" w:sz="0" w:space="0" w:color="auto"/>
                        <w:left w:val="none" w:sz="0" w:space="0" w:color="auto"/>
                        <w:bottom w:val="none" w:sz="0" w:space="0" w:color="auto"/>
                        <w:right w:val="none" w:sz="0" w:space="0" w:color="auto"/>
                      </w:divBdr>
                    </w:div>
                    <w:div w:id="760103423">
                      <w:marLeft w:val="0"/>
                      <w:marRight w:val="0"/>
                      <w:marTop w:val="0"/>
                      <w:marBottom w:val="0"/>
                      <w:divBdr>
                        <w:top w:val="none" w:sz="0" w:space="0" w:color="auto"/>
                        <w:left w:val="none" w:sz="0" w:space="0" w:color="auto"/>
                        <w:bottom w:val="none" w:sz="0" w:space="0" w:color="auto"/>
                        <w:right w:val="none" w:sz="0" w:space="0" w:color="auto"/>
                      </w:divBdr>
                    </w:div>
                    <w:div w:id="975404348">
                      <w:marLeft w:val="0"/>
                      <w:marRight w:val="0"/>
                      <w:marTop w:val="0"/>
                      <w:marBottom w:val="0"/>
                      <w:divBdr>
                        <w:top w:val="none" w:sz="0" w:space="0" w:color="auto"/>
                        <w:left w:val="none" w:sz="0" w:space="0" w:color="auto"/>
                        <w:bottom w:val="none" w:sz="0" w:space="0" w:color="auto"/>
                        <w:right w:val="none" w:sz="0" w:space="0" w:color="auto"/>
                      </w:divBdr>
                    </w:div>
                    <w:div w:id="1507091201">
                      <w:marLeft w:val="0"/>
                      <w:marRight w:val="0"/>
                      <w:marTop w:val="0"/>
                      <w:marBottom w:val="0"/>
                      <w:divBdr>
                        <w:top w:val="none" w:sz="0" w:space="0" w:color="auto"/>
                        <w:left w:val="none" w:sz="0" w:space="0" w:color="auto"/>
                        <w:bottom w:val="none" w:sz="0" w:space="0" w:color="auto"/>
                        <w:right w:val="none" w:sz="0" w:space="0" w:color="auto"/>
                      </w:divBdr>
                    </w:div>
                    <w:div w:id="1880892998">
                      <w:marLeft w:val="0"/>
                      <w:marRight w:val="0"/>
                      <w:marTop w:val="0"/>
                      <w:marBottom w:val="0"/>
                      <w:divBdr>
                        <w:top w:val="none" w:sz="0" w:space="0" w:color="auto"/>
                        <w:left w:val="none" w:sz="0" w:space="0" w:color="auto"/>
                        <w:bottom w:val="none" w:sz="0" w:space="0" w:color="auto"/>
                        <w:right w:val="none" w:sz="0" w:space="0" w:color="auto"/>
                      </w:divBdr>
                    </w:div>
                    <w:div w:id="1927417468">
                      <w:marLeft w:val="0"/>
                      <w:marRight w:val="0"/>
                      <w:marTop w:val="0"/>
                      <w:marBottom w:val="0"/>
                      <w:divBdr>
                        <w:top w:val="none" w:sz="0" w:space="0" w:color="auto"/>
                        <w:left w:val="none" w:sz="0" w:space="0" w:color="auto"/>
                        <w:bottom w:val="none" w:sz="0" w:space="0" w:color="auto"/>
                        <w:right w:val="none" w:sz="0" w:space="0" w:color="auto"/>
                      </w:divBdr>
                    </w:div>
                  </w:divsChild>
                </w:div>
                <w:div w:id="2130658270">
                  <w:marLeft w:val="0"/>
                  <w:marRight w:val="0"/>
                  <w:marTop w:val="0"/>
                  <w:marBottom w:val="0"/>
                  <w:divBdr>
                    <w:top w:val="none" w:sz="0" w:space="0" w:color="auto"/>
                    <w:left w:val="none" w:sz="0" w:space="0" w:color="auto"/>
                    <w:bottom w:val="none" w:sz="0" w:space="0" w:color="auto"/>
                    <w:right w:val="none" w:sz="0" w:space="0" w:color="auto"/>
                  </w:divBdr>
                  <w:divsChild>
                    <w:div w:id="9180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30437">
      <w:bodyDiv w:val="1"/>
      <w:marLeft w:val="0"/>
      <w:marRight w:val="0"/>
      <w:marTop w:val="0"/>
      <w:marBottom w:val="0"/>
      <w:divBdr>
        <w:top w:val="none" w:sz="0" w:space="0" w:color="auto"/>
        <w:left w:val="none" w:sz="0" w:space="0" w:color="auto"/>
        <w:bottom w:val="none" w:sz="0" w:space="0" w:color="auto"/>
        <w:right w:val="none" w:sz="0" w:space="0" w:color="auto"/>
      </w:divBdr>
    </w:div>
    <w:div w:id="155193176">
      <w:bodyDiv w:val="1"/>
      <w:marLeft w:val="0"/>
      <w:marRight w:val="0"/>
      <w:marTop w:val="0"/>
      <w:marBottom w:val="0"/>
      <w:divBdr>
        <w:top w:val="none" w:sz="0" w:space="0" w:color="auto"/>
        <w:left w:val="none" w:sz="0" w:space="0" w:color="auto"/>
        <w:bottom w:val="none" w:sz="0" w:space="0" w:color="auto"/>
        <w:right w:val="none" w:sz="0" w:space="0" w:color="auto"/>
      </w:divBdr>
      <w:divsChild>
        <w:div w:id="329262223">
          <w:marLeft w:val="0"/>
          <w:marRight w:val="0"/>
          <w:marTop w:val="0"/>
          <w:marBottom w:val="0"/>
          <w:divBdr>
            <w:top w:val="none" w:sz="0" w:space="0" w:color="auto"/>
            <w:left w:val="none" w:sz="0" w:space="0" w:color="auto"/>
            <w:bottom w:val="none" w:sz="0" w:space="0" w:color="auto"/>
            <w:right w:val="none" w:sz="0" w:space="0" w:color="auto"/>
          </w:divBdr>
        </w:div>
        <w:div w:id="1849754101">
          <w:marLeft w:val="0"/>
          <w:marRight w:val="0"/>
          <w:marTop w:val="0"/>
          <w:marBottom w:val="0"/>
          <w:divBdr>
            <w:top w:val="none" w:sz="0" w:space="0" w:color="auto"/>
            <w:left w:val="none" w:sz="0" w:space="0" w:color="auto"/>
            <w:bottom w:val="none" w:sz="0" w:space="0" w:color="auto"/>
            <w:right w:val="none" w:sz="0" w:space="0" w:color="auto"/>
          </w:divBdr>
        </w:div>
      </w:divsChild>
    </w:div>
    <w:div w:id="184054943">
      <w:bodyDiv w:val="1"/>
      <w:marLeft w:val="0"/>
      <w:marRight w:val="0"/>
      <w:marTop w:val="0"/>
      <w:marBottom w:val="0"/>
      <w:divBdr>
        <w:top w:val="none" w:sz="0" w:space="0" w:color="auto"/>
        <w:left w:val="none" w:sz="0" w:space="0" w:color="auto"/>
        <w:bottom w:val="none" w:sz="0" w:space="0" w:color="auto"/>
        <w:right w:val="none" w:sz="0" w:space="0" w:color="auto"/>
      </w:divBdr>
    </w:div>
    <w:div w:id="210385161">
      <w:bodyDiv w:val="1"/>
      <w:marLeft w:val="0"/>
      <w:marRight w:val="0"/>
      <w:marTop w:val="0"/>
      <w:marBottom w:val="0"/>
      <w:divBdr>
        <w:top w:val="none" w:sz="0" w:space="0" w:color="auto"/>
        <w:left w:val="none" w:sz="0" w:space="0" w:color="auto"/>
        <w:bottom w:val="none" w:sz="0" w:space="0" w:color="auto"/>
        <w:right w:val="none" w:sz="0" w:space="0" w:color="auto"/>
      </w:divBdr>
    </w:div>
    <w:div w:id="419453095">
      <w:bodyDiv w:val="1"/>
      <w:marLeft w:val="0"/>
      <w:marRight w:val="0"/>
      <w:marTop w:val="0"/>
      <w:marBottom w:val="0"/>
      <w:divBdr>
        <w:top w:val="none" w:sz="0" w:space="0" w:color="auto"/>
        <w:left w:val="none" w:sz="0" w:space="0" w:color="auto"/>
        <w:bottom w:val="none" w:sz="0" w:space="0" w:color="auto"/>
        <w:right w:val="none" w:sz="0" w:space="0" w:color="auto"/>
      </w:divBdr>
      <w:divsChild>
        <w:div w:id="13925870">
          <w:marLeft w:val="0"/>
          <w:marRight w:val="0"/>
          <w:marTop w:val="0"/>
          <w:marBottom w:val="0"/>
          <w:divBdr>
            <w:top w:val="none" w:sz="0" w:space="0" w:color="auto"/>
            <w:left w:val="none" w:sz="0" w:space="0" w:color="auto"/>
            <w:bottom w:val="none" w:sz="0" w:space="0" w:color="auto"/>
            <w:right w:val="none" w:sz="0" w:space="0" w:color="auto"/>
          </w:divBdr>
        </w:div>
        <w:div w:id="919872665">
          <w:marLeft w:val="0"/>
          <w:marRight w:val="0"/>
          <w:marTop w:val="0"/>
          <w:marBottom w:val="0"/>
          <w:divBdr>
            <w:top w:val="none" w:sz="0" w:space="0" w:color="auto"/>
            <w:left w:val="none" w:sz="0" w:space="0" w:color="auto"/>
            <w:bottom w:val="none" w:sz="0" w:space="0" w:color="auto"/>
            <w:right w:val="none" w:sz="0" w:space="0" w:color="auto"/>
          </w:divBdr>
        </w:div>
      </w:divsChild>
    </w:div>
    <w:div w:id="537357455">
      <w:bodyDiv w:val="1"/>
      <w:marLeft w:val="0"/>
      <w:marRight w:val="0"/>
      <w:marTop w:val="0"/>
      <w:marBottom w:val="0"/>
      <w:divBdr>
        <w:top w:val="none" w:sz="0" w:space="0" w:color="auto"/>
        <w:left w:val="none" w:sz="0" w:space="0" w:color="auto"/>
        <w:bottom w:val="none" w:sz="0" w:space="0" w:color="auto"/>
        <w:right w:val="none" w:sz="0" w:space="0" w:color="auto"/>
      </w:divBdr>
    </w:div>
    <w:div w:id="651064009">
      <w:bodyDiv w:val="1"/>
      <w:marLeft w:val="0"/>
      <w:marRight w:val="0"/>
      <w:marTop w:val="0"/>
      <w:marBottom w:val="0"/>
      <w:divBdr>
        <w:top w:val="none" w:sz="0" w:space="0" w:color="auto"/>
        <w:left w:val="none" w:sz="0" w:space="0" w:color="auto"/>
        <w:bottom w:val="none" w:sz="0" w:space="0" w:color="auto"/>
        <w:right w:val="none" w:sz="0" w:space="0" w:color="auto"/>
      </w:divBdr>
      <w:divsChild>
        <w:div w:id="110831094">
          <w:marLeft w:val="0"/>
          <w:marRight w:val="0"/>
          <w:marTop w:val="0"/>
          <w:marBottom w:val="0"/>
          <w:divBdr>
            <w:top w:val="none" w:sz="0" w:space="0" w:color="auto"/>
            <w:left w:val="none" w:sz="0" w:space="0" w:color="auto"/>
            <w:bottom w:val="none" w:sz="0" w:space="0" w:color="auto"/>
            <w:right w:val="none" w:sz="0" w:space="0" w:color="auto"/>
          </w:divBdr>
        </w:div>
        <w:div w:id="192813152">
          <w:marLeft w:val="0"/>
          <w:marRight w:val="0"/>
          <w:marTop w:val="0"/>
          <w:marBottom w:val="0"/>
          <w:divBdr>
            <w:top w:val="none" w:sz="0" w:space="0" w:color="auto"/>
            <w:left w:val="none" w:sz="0" w:space="0" w:color="auto"/>
            <w:bottom w:val="none" w:sz="0" w:space="0" w:color="auto"/>
            <w:right w:val="none" w:sz="0" w:space="0" w:color="auto"/>
          </w:divBdr>
        </w:div>
        <w:div w:id="602693105">
          <w:marLeft w:val="0"/>
          <w:marRight w:val="0"/>
          <w:marTop w:val="0"/>
          <w:marBottom w:val="0"/>
          <w:divBdr>
            <w:top w:val="none" w:sz="0" w:space="0" w:color="auto"/>
            <w:left w:val="none" w:sz="0" w:space="0" w:color="auto"/>
            <w:bottom w:val="none" w:sz="0" w:space="0" w:color="auto"/>
            <w:right w:val="none" w:sz="0" w:space="0" w:color="auto"/>
          </w:divBdr>
        </w:div>
        <w:div w:id="1492797591">
          <w:marLeft w:val="0"/>
          <w:marRight w:val="0"/>
          <w:marTop w:val="0"/>
          <w:marBottom w:val="0"/>
          <w:divBdr>
            <w:top w:val="none" w:sz="0" w:space="0" w:color="auto"/>
            <w:left w:val="none" w:sz="0" w:space="0" w:color="auto"/>
            <w:bottom w:val="none" w:sz="0" w:space="0" w:color="auto"/>
            <w:right w:val="none" w:sz="0" w:space="0" w:color="auto"/>
          </w:divBdr>
          <w:divsChild>
            <w:div w:id="710882220">
              <w:marLeft w:val="-75"/>
              <w:marRight w:val="0"/>
              <w:marTop w:val="30"/>
              <w:marBottom w:val="30"/>
              <w:divBdr>
                <w:top w:val="none" w:sz="0" w:space="0" w:color="auto"/>
                <w:left w:val="none" w:sz="0" w:space="0" w:color="auto"/>
                <w:bottom w:val="none" w:sz="0" w:space="0" w:color="auto"/>
                <w:right w:val="none" w:sz="0" w:space="0" w:color="auto"/>
              </w:divBdr>
              <w:divsChild>
                <w:div w:id="22752280">
                  <w:marLeft w:val="0"/>
                  <w:marRight w:val="0"/>
                  <w:marTop w:val="0"/>
                  <w:marBottom w:val="0"/>
                  <w:divBdr>
                    <w:top w:val="none" w:sz="0" w:space="0" w:color="auto"/>
                    <w:left w:val="none" w:sz="0" w:space="0" w:color="auto"/>
                    <w:bottom w:val="none" w:sz="0" w:space="0" w:color="auto"/>
                    <w:right w:val="none" w:sz="0" w:space="0" w:color="auto"/>
                  </w:divBdr>
                  <w:divsChild>
                    <w:div w:id="227496882">
                      <w:marLeft w:val="0"/>
                      <w:marRight w:val="0"/>
                      <w:marTop w:val="0"/>
                      <w:marBottom w:val="0"/>
                      <w:divBdr>
                        <w:top w:val="none" w:sz="0" w:space="0" w:color="auto"/>
                        <w:left w:val="none" w:sz="0" w:space="0" w:color="auto"/>
                        <w:bottom w:val="none" w:sz="0" w:space="0" w:color="auto"/>
                        <w:right w:val="none" w:sz="0" w:space="0" w:color="auto"/>
                      </w:divBdr>
                    </w:div>
                    <w:div w:id="2010594288">
                      <w:marLeft w:val="0"/>
                      <w:marRight w:val="0"/>
                      <w:marTop w:val="0"/>
                      <w:marBottom w:val="0"/>
                      <w:divBdr>
                        <w:top w:val="none" w:sz="0" w:space="0" w:color="auto"/>
                        <w:left w:val="none" w:sz="0" w:space="0" w:color="auto"/>
                        <w:bottom w:val="none" w:sz="0" w:space="0" w:color="auto"/>
                        <w:right w:val="none" w:sz="0" w:space="0" w:color="auto"/>
                      </w:divBdr>
                    </w:div>
                  </w:divsChild>
                </w:div>
                <w:div w:id="24527600">
                  <w:marLeft w:val="0"/>
                  <w:marRight w:val="0"/>
                  <w:marTop w:val="0"/>
                  <w:marBottom w:val="0"/>
                  <w:divBdr>
                    <w:top w:val="none" w:sz="0" w:space="0" w:color="auto"/>
                    <w:left w:val="none" w:sz="0" w:space="0" w:color="auto"/>
                    <w:bottom w:val="none" w:sz="0" w:space="0" w:color="auto"/>
                    <w:right w:val="none" w:sz="0" w:space="0" w:color="auto"/>
                  </w:divBdr>
                  <w:divsChild>
                    <w:div w:id="1086421353">
                      <w:marLeft w:val="0"/>
                      <w:marRight w:val="0"/>
                      <w:marTop w:val="0"/>
                      <w:marBottom w:val="0"/>
                      <w:divBdr>
                        <w:top w:val="none" w:sz="0" w:space="0" w:color="auto"/>
                        <w:left w:val="none" w:sz="0" w:space="0" w:color="auto"/>
                        <w:bottom w:val="none" w:sz="0" w:space="0" w:color="auto"/>
                        <w:right w:val="none" w:sz="0" w:space="0" w:color="auto"/>
                      </w:divBdr>
                    </w:div>
                    <w:div w:id="1615556889">
                      <w:marLeft w:val="0"/>
                      <w:marRight w:val="0"/>
                      <w:marTop w:val="0"/>
                      <w:marBottom w:val="0"/>
                      <w:divBdr>
                        <w:top w:val="none" w:sz="0" w:space="0" w:color="auto"/>
                        <w:left w:val="none" w:sz="0" w:space="0" w:color="auto"/>
                        <w:bottom w:val="none" w:sz="0" w:space="0" w:color="auto"/>
                        <w:right w:val="none" w:sz="0" w:space="0" w:color="auto"/>
                      </w:divBdr>
                    </w:div>
                  </w:divsChild>
                </w:div>
                <w:div w:id="32583532">
                  <w:marLeft w:val="0"/>
                  <w:marRight w:val="0"/>
                  <w:marTop w:val="0"/>
                  <w:marBottom w:val="0"/>
                  <w:divBdr>
                    <w:top w:val="none" w:sz="0" w:space="0" w:color="auto"/>
                    <w:left w:val="none" w:sz="0" w:space="0" w:color="auto"/>
                    <w:bottom w:val="none" w:sz="0" w:space="0" w:color="auto"/>
                    <w:right w:val="none" w:sz="0" w:space="0" w:color="auto"/>
                  </w:divBdr>
                  <w:divsChild>
                    <w:div w:id="11149609">
                      <w:marLeft w:val="0"/>
                      <w:marRight w:val="0"/>
                      <w:marTop w:val="0"/>
                      <w:marBottom w:val="0"/>
                      <w:divBdr>
                        <w:top w:val="none" w:sz="0" w:space="0" w:color="auto"/>
                        <w:left w:val="none" w:sz="0" w:space="0" w:color="auto"/>
                        <w:bottom w:val="none" w:sz="0" w:space="0" w:color="auto"/>
                        <w:right w:val="none" w:sz="0" w:space="0" w:color="auto"/>
                      </w:divBdr>
                    </w:div>
                    <w:div w:id="335962115">
                      <w:marLeft w:val="0"/>
                      <w:marRight w:val="0"/>
                      <w:marTop w:val="0"/>
                      <w:marBottom w:val="0"/>
                      <w:divBdr>
                        <w:top w:val="none" w:sz="0" w:space="0" w:color="auto"/>
                        <w:left w:val="none" w:sz="0" w:space="0" w:color="auto"/>
                        <w:bottom w:val="none" w:sz="0" w:space="0" w:color="auto"/>
                        <w:right w:val="none" w:sz="0" w:space="0" w:color="auto"/>
                      </w:divBdr>
                    </w:div>
                    <w:div w:id="556089572">
                      <w:marLeft w:val="0"/>
                      <w:marRight w:val="0"/>
                      <w:marTop w:val="0"/>
                      <w:marBottom w:val="0"/>
                      <w:divBdr>
                        <w:top w:val="none" w:sz="0" w:space="0" w:color="auto"/>
                        <w:left w:val="none" w:sz="0" w:space="0" w:color="auto"/>
                        <w:bottom w:val="none" w:sz="0" w:space="0" w:color="auto"/>
                        <w:right w:val="none" w:sz="0" w:space="0" w:color="auto"/>
                      </w:divBdr>
                    </w:div>
                    <w:div w:id="922105037">
                      <w:marLeft w:val="0"/>
                      <w:marRight w:val="0"/>
                      <w:marTop w:val="0"/>
                      <w:marBottom w:val="0"/>
                      <w:divBdr>
                        <w:top w:val="none" w:sz="0" w:space="0" w:color="auto"/>
                        <w:left w:val="none" w:sz="0" w:space="0" w:color="auto"/>
                        <w:bottom w:val="none" w:sz="0" w:space="0" w:color="auto"/>
                        <w:right w:val="none" w:sz="0" w:space="0" w:color="auto"/>
                      </w:divBdr>
                    </w:div>
                    <w:div w:id="1075594308">
                      <w:marLeft w:val="0"/>
                      <w:marRight w:val="0"/>
                      <w:marTop w:val="0"/>
                      <w:marBottom w:val="0"/>
                      <w:divBdr>
                        <w:top w:val="none" w:sz="0" w:space="0" w:color="auto"/>
                        <w:left w:val="none" w:sz="0" w:space="0" w:color="auto"/>
                        <w:bottom w:val="none" w:sz="0" w:space="0" w:color="auto"/>
                        <w:right w:val="none" w:sz="0" w:space="0" w:color="auto"/>
                      </w:divBdr>
                    </w:div>
                  </w:divsChild>
                </w:div>
                <w:div w:id="42294411">
                  <w:marLeft w:val="0"/>
                  <w:marRight w:val="0"/>
                  <w:marTop w:val="0"/>
                  <w:marBottom w:val="0"/>
                  <w:divBdr>
                    <w:top w:val="none" w:sz="0" w:space="0" w:color="auto"/>
                    <w:left w:val="none" w:sz="0" w:space="0" w:color="auto"/>
                    <w:bottom w:val="none" w:sz="0" w:space="0" w:color="auto"/>
                    <w:right w:val="none" w:sz="0" w:space="0" w:color="auto"/>
                  </w:divBdr>
                  <w:divsChild>
                    <w:div w:id="1270167019">
                      <w:marLeft w:val="0"/>
                      <w:marRight w:val="0"/>
                      <w:marTop w:val="0"/>
                      <w:marBottom w:val="0"/>
                      <w:divBdr>
                        <w:top w:val="none" w:sz="0" w:space="0" w:color="auto"/>
                        <w:left w:val="none" w:sz="0" w:space="0" w:color="auto"/>
                        <w:bottom w:val="none" w:sz="0" w:space="0" w:color="auto"/>
                        <w:right w:val="none" w:sz="0" w:space="0" w:color="auto"/>
                      </w:divBdr>
                    </w:div>
                  </w:divsChild>
                </w:div>
                <w:div w:id="47725824">
                  <w:marLeft w:val="0"/>
                  <w:marRight w:val="0"/>
                  <w:marTop w:val="0"/>
                  <w:marBottom w:val="0"/>
                  <w:divBdr>
                    <w:top w:val="none" w:sz="0" w:space="0" w:color="auto"/>
                    <w:left w:val="none" w:sz="0" w:space="0" w:color="auto"/>
                    <w:bottom w:val="none" w:sz="0" w:space="0" w:color="auto"/>
                    <w:right w:val="none" w:sz="0" w:space="0" w:color="auto"/>
                  </w:divBdr>
                  <w:divsChild>
                    <w:div w:id="1467158749">
                      <w:marLeft w:val="0"/>
                      <w:marRight w:val="0"/>
                      <w:marTop w:val="0"/>
                      <w:marBottom w:val="0"/>
                      <w:divBdr>
                        <w:top w:val="none" w:sz="0" w:space="0" w:color="auto"/>
                        <w:left w:val="none" w:sz="0" w:space="0" w:color="auto"/>
                        <w:bottom w:val="none" w:sz="0" w:space="0" w:color="auto"/>
                        <w:right w:val="none" w:sz="0" w:space="0" w:color="auto"/>
                      </w:divBdr>
                    </w:div>
                  </w:divsChild>
                </w:div>
                <w:div w:id="81996598">
                  <w:marLeft w:val="0"/>
                  <w:marRight w:val="0"/>
                  <w:marTop w:val="0"/>
                  <w:marBottom w:val="0"/>
                  <w:divBdr>
                    <w:top w:val="none" w:sz="0" w:space="0" w:color="auto"/>
                    <w:left w:val="none" w:sz="0" w:space="0" w:color="auto"/>
                    <w:bottom w:val="none" w:sz="0" w:space="0" w:color="auto"/>
                    <w:right w:val="none" w:sz="0" w:space="0" w:color="auto"/>
                  </w:divBdr>
                  <w:divsChild>
                    <w:div w:id="898983086">
                      <w:marLeft w:val="0"/>
                      <w:marRight w:val="0"/>
                      <w:marTop w:val="0"/>
                      <w:marBottom w:val="0"/>
                      <w:divBdr>
                        <w:top w:val="none" w:sz="0" w:space="0" w:color="auto"/>
                        <w:left w:val="none" w:sz="0" w:space="0" w:color="auto"/>
                        <w:bottom w:val="none" w:sz="0" w:space="0" w:color="auto"/>
                        <w:right w:val="none" w:sz="0" w:space="0" w:color="auto"/>
                      </w:divBdr>
                    </w:div>
                  </w:divsChild>
                </w:div>
                <w:div w:id="85074703">
                  <w:marLeft w:val="0"/>
                  <w:marRight w:val="0"/>
                  <w:marTop w:val="0"/>
                  <w:marBottom w:val="0"/>
                  <w:divBdr>
                    <w:top w:val="none" w:sz="0" w:space="0" w:color="auto"/>
                    <w:left w:val="none" w:sz="0" w:space="0" w:color="auto"/>
                    <w:bottom w:val="none" w:sz="0" w:space="0" w:color="auto"/>
                    <w:right w:val="none" w:sz="0" w:space="0" w:color="auto"/>
                  </w:divBdr>
                  <w:divsChild>
                    <w:div w:id="244917197">
                      <w:marLeft w:val="0"/>
                      <w:marRight w:val="0"/>
                      <w:marTop w:val="0"/>
                      <w:marBottom w:val="0"/>
                      <w:divBdr>
                        <w:top w:val="none" w:sz="0" w:space="0" w:color="auto"/>
                        <w:left w:val="none" w:sz="0" w:space="0" w:color="auto"/>
                        <w:bottom w:val="none" w:sz="0" w:space="0" w:color="auto"/>
                        <w:right w:val="none" w:sz="0" w:space="0" w:color="auto"/>
                      </w:divBdr>
                    </w:div>
                    <w:div w:id="250896791">
                      <w:marLeft w:val="0"/>
                      <w:marRight w:val="0"/>
                      <w:marTop w:val="0"/>
                      <w:marBottom w:val="0"/>
                      <w:divBdr>
                        <w:top w:val="none" w:sz="0" w:space="0" w:color="auto"/>
                        <w:left w:val="none" w:sz="0" w:space="0" w:color="auto"/>
                        <w:bottom w:val="none" w:sz="0" w:space="0" w:color="auto"/>
                        <w:right w:val="none" w:sz="0" w:space="0" w:color="auto"/>
                      </w:divBdr>
                    </w:div>
                    <w:div w:id="295067715">
                      <w:marLeft w:val="0"/>
                      <w:marRight w:val="0"/>
                      <w:marTop w:val="0"/>
                      <w:marBottom w:val="0"/>
                      <w:divBdr>
                        <w:top w:val="none" w:sz="0" w:space="0" w:color="auto"/>
                        <w:left w:val="none" w:sz="0" w:space="0" w:color="auto"/>
                        <w:bottom w:val="none" w:sz="0" w:space="0" w:color="auto"/>
                        <w:right w:val="none" w:sz="0" w:space="0" w:color="auto"/>
                      </w:divBdr>
                    </w:div>
                    <w:div w:id="439179214">
                      <w:marLeft w:val="0"/>
                      <w:marRight w:val="0"/>
                      <w:marTop w:val="0"/>
                      <w:marBottom w:val="0"/>
                      <w:divBdr>
                        <w:top w:val="none" w:sz="0" w:space="0" w:color="auto"/>
                        <w:left w:val="none" w:sz="0" w:space="0" w:color="auto"/>
                        <w:bottom w:val="none" w:sz="0" w:space="0" w:color="auto"/>
                        <w:right w:val="none" w:sz="0" w:space="0" w:color="auto"/>
                      </w:divBdr>
                    </w:div>
                    <w:div w:id="469055445">
                      <w:marLeft w:val="0"/>
                      <w:marRight w:val="0"/>
                      <w:marTop w:val="0"/>
                      <w:marBottom w:val="0"/>
                      <w:divBdr>
                        <w:top w:val="none" w:sz="0" w:space="0" w:color="auto"/>
                        <w:left w:val="none" w:sz="0" w:space="0" w:color="auto"/>
                        <w:bottom w:val="none" w:sz="0" w:space="0" w:color="auto"/>
                        <w:right w:val="none" w:sz="0" w:space="0" w:color="auto"/>
                      </w:divBdr>
                    </w:div>
                    <w:div w:id="630746579">
                      <w:marLeft w:val="0"/>
                      <w:marRight w:val="0"/>
                      <w:marTop w:val="0"/>
                      <w:marBottom w:val="0"/>
                      <w:divBdr>
                        <w:top w:val="none" w:sz="0" w:space="0" w:color="auto"/>
                        <w:left w:val="none" w:sz="0" w:space="0" w:color="auto"/>
                        <w:bottom w:val="none" w:sz="0" w:space="0" w:color="auto"/>
                        <w:right w:val="none" w:sz="0" w:space="0" w:color="auto"/>
                      </w:divBdr>
                    </w:div>
                    <w:div w:id="945625494">
                      <w:marLeft w:val="0"/>
                      <w:marRight w:val="0"/>
                      <w:marTop w:val="0"/>
                      <w:marBottom w:val="0"/>
                      <w:divBdr>
                        <w:top w:val="none" w:sz="0" w:space="0" w:color="auto"/>
                        <w:left w:val="none" w:sz="0" w:space="0" w:color="auto"/>
                        <w:bottom w:val="none" w:sz="0" w:space="0" w:color="auto"/>
                        <w:right w:val="none" w:sz="0" w:space="0" w:color="auto"/>
                      </w:divBdr>
                    </w:div>
                    <w:div w:id="1227644322">
                      <w:marLeft w:val="0"/>
                      <w:marRight w:val="0"/>
                      <w:marTop w:val="0"/>
                      <w:marBottom w:val="0"/>
                      <w:divBdr>
                        <w:top w:val="none" w:sz="0" w:space="0" w:color="auto"/>
                        <w:left w:val="none" w:sz="0" w:space="0" w:color="auto"/>
                        <w:bottom w:val="none" w:sz="0" w:space="0" w:color="auto"/>
                        <w:right w:val="none" w:sz="0" w:space="0" w:color="auto"/>
                      </w:divBdr>
                    </w:div>
                    <w:div w:id="1251811579">
                      <w:marLeft w:val="0"/>
                      <w:marRight w:val="0"/>
                      <w:marTop w:val="0"/>
                      <w:marBottom w:val="0"/>
                      <w:divBdr>
                        <w:top w:val="none" w:sz="0" w:space="0" w:color="auto"/>
                        <w:left w:val="none" w:sz="0" w:space="0" w:color="auto"/>
                        <w:bottom w:val="none" w:sz="0" w:space="0" w:color="auto"/>
                        <w:right w:val="none" w:sz="0" w:space="0" w:color="auto"/>
                      </w:divBdr>
                    </w:div>
                    <w:div w:id="1297174797">
                      <w:marLeft w:val="0"/>
                      <w:marRight w:val="0"/>
                      <w:marTop w:val="0"/>
                      <w:marBottom w:val="0"/>
                      <w:divBdr>
                        <w:top w:val="none" w:sz="0" w:space="0" w:color="auto"/>
                        <w:left w:val="none" w:sz="0" w:space="0" w:color="auto"/>
                        <w:bottom w:val="none" w:sz="0" w:space="0" w:color="auto"/>
                        <w:right w:val="none" w:sz="0" w:space="0" w:color="auto"/>
                      </w:divBdr>
                    </w:div>
                    <w:div w:id="1552960120">
                      <w:marLeft w:val="0"/>
                      <w:marRight w:val="0"/>
                      <w:marTop w:val="0"/>
                      <w:marBottom w:val="0"/>
                      <w:divBdr>
                        <w:top w:val="none" w:sz="0" w:space="0" w:color="auto"/>
                        <w:left w:val="none" w:sz="0" w:space="0" w:color="auto"/>
                        <w:bottom w:val="none" w:sz="0" w:space="0" w:color="auto"/>
                        <w:right w:val="none" w:sz="0" w:space="0" w:color="auto"/>
                      </w:divBdr>
                    </w:div>
                    <w:div w:id="1741824368">
                      <w:marLeft w:val="0"/>
                      <w:marRight w:val="0"/>
                      <w:marTop w:val="0"/>
                      <w:marBottom w:val="0"/>
                      <w:divBdr>
                        <w:top w:val="none" w:sz="0" w:space="0" w:color="auto"/>
                        <w:left w:val="none" w:sz="0" w:space="0" w:color="auto"/>
                        <w:bottom w:val="none" w:sz="0" w:space="0" w:color="auto"/>
                        <w:right w:val="none" w:sz="0" w:space="0" w:color="auto"/>
                      </w:divBdr>
                    </w:div>
                    <w:div w:id="1820488913">
                      <w:marLeft w:val="0"/>
                      <w:marRight w:val="0"/>
                      <w:marTop w:val="0"/>
                      <w:marBottom w:val="0"/>
                      <w:divBdr>
                        <w:top w:val="none" w:sz="0" w:space="0" w:color="auto"/>
                        <w:left w:val="none" w:sz="0" w:space="0" w:color="auto"/>
                        <w:bottom w:val="none" w:sz="0" w:space="0" w:color="auto"/>
                        <w:right w:val="none" w:sz="0" w:space="0" w:color="auto"/>
                      </w:divBdr>
                    </w:div>
                    <w:div w:id="2055999356">
                      <w:marLeft w:val="0"/>
                      <w:marRight w:val="0"/>
                      <w:marTop w:val="0"/>
                      <w:marBottom w:val="0"/>
                      <w:divBdr>
                        <w:top w:val="none" w:sz="0" w:space="0" w:color="auto"/>
                        <w:left w:val="none" w:sz="0" w:space="0" w:color="auto"/>
                        <w:bottom w:val="none" w:sz="0" w:space="0" w:color="auto"/>
                        <w:right w:val="none" w:sz="0" w:space="0" w:color="auto"/>
                      </w:divBdr>
                    </w:div>
                    <w:div w:id="2117165486">
                      <w:marLeft w:val="0"/>
                      <w:marRight w:val="0"/>
                      <w:marTop w:val="0"/>
                      <w:marBottom w:val="0"/>
                      <w:divBdr>
                        <w:top w:val="none" w:sz="0" w:space="0" w:color="auto"/>
                        <w:left w:val="none" w:sz="0" w:space="0" w:color="auto"/>
                        <w:bottom w:val="none" w:sz="0" w:space="0" w:color="auto"/>
                        <w:right w:val="none" w:sz="0" w:space="0" w:color="auto"/>
                      </w:divBdr>
                    </w:div>
                  </w:divsChild>
                </w:div>
                <w:div w:id="98526629">
                  <w:marLeft w:val="0"/>
                  <w:marRight w:val="0"/>
                  <w:marTop w:val="0"/>
                  <w:marBottom w:val="0"/>
                  <w:divBdr>
                    <w:top w:val="none" w:sz="0" w:space="0" w:color="auto"/>
                    <w:left w:val="none" w:sz="0" w:space="0" w:color="auto"/>
                    <w:bottom w:val="none" w:sz="0" w:space="0" w:color="auto"/>
                    <w:right w:val="none" w:sz="0" w:space="0" w:color="auto"/>
                  </w:divBdr>
                  <w:divsChild>
                    <w:div w:id="1561095289">
                      <w:marLeft w:val="0"/>
                      <w:marRight w:val="0"/>
                      <w:marTop w:val="0"/>
                      <w:marBottom w:val="0"/>
                      <w:divBdr>
                        <w:top w:val="none" w:sz="0" w:space="0" w:color="auto"/>
                        <w:left w:val="none" w:sz="0" w:space="0" w:color="auto"/>
                        <w:bottom w:val="none" w:sz="0" w:space="0" w:color="auto"/>
                        <w:right w:val="none" w:sz="0" w:space="0" w:color="auto"/>
                      </w:divBdr>
                    </w:div>
                  </w:divsChild>
                </w:div>
                <w:div w:id="100027369">
                  <w:marLeft w:val="0"/>
                  <w:marRight w:val="0"/>
                  <w:marTop w:val="0"/>
                  <w:marBottom w:val="0"/>
                  <w:divBdr>
                    <w:top w:val="none" w:sz="0" w:space="0" w:color="auto"/>
                    <w:left w:val="none" w:sz="0" w:space="0" w:color="auto"/>
                    <w:bottom w:val="none" w:sz="0" w:space="0" w:color="auto"/>
                    <w:right w:val="none" w:sz="0" w:space="0" w:color="auto"/>
                  </w:divBdr>
                  <w:divsChild>
                    <w:div w:id="116031084">
                      <w:marLeft w:val="0"/>
                      <w:marRight w:val="0"/>
                      <w:marTop w:val="0"/>
                      <w:marBottom w:val="0"/>
                      <w:divBdr>
                        <w:top w:val="none" w:sz="0" w:space="0" w:color="auto"/>
                        <w:left w:val="none" w:sz="0" w:space="0" w:color="auto"/>
                        <w:bottom w:val="none" w:sz="0" w:space="0" w:color="auto"/>
                        <w:right w:val="none" w:sz="0" w:space="0" w:color="auto"/>
                      </w:divBdr>
                    </w:div>
                    <w:div w:id="266352492">
                      <w:marLeft w:val="0"/>
                      <w:marRight w:val="0"/>
                      <w:marTop w:val="0"/>
                      <w:marBottom w:val="0"/>
                      <w:divBdr>
                        <w:top w:val="none" w:sz="0" w:space="0" w:color="auto"/>
                        <w:left w:val="none" w:sz="0" w:space="0" w:color="auto"/>
                        <w:bottom w:val="none" w:sz="0" w:space="0" w:color="auto"/>
                        <w:right w:val="none" w:sz="0" w:space="0" w:color="auto"/>
                      </w:divBdr>
                    </w:div>
                    <w:div w:id="356581475">
                      <w:marLeft w:val="0"/>
                      <w:marRight w:val="0"/>
                      <w:marTop w:val="0"/>
                      <w:marBottom w:val="0"/>
                      <w:divBdr>
                        <w:top w:val="none" w:sz="0" w:space="0" w:color="auto"/>
                        <w:left w:val="none" w:sz="0" w:space="0" w:color="auto"/>
                        <w:bottom w:val="none" w:sz="0" w:space="0" w:color="auto"/>
                        <w:right w:val="none" w:sz="0" w:space="0" w:color="auto"/>
                      </w:divBdr>
                    </w:div>
                    <w:div w:id="652100023">
                      <w:marLeft w:val="0"/>
                      <w:marRight w:val="0"/>
                      <w:marTop w:val="0"/>
                      <w:marBottom w:val="0"/>
                      <w:divBdr>
                        <w:top w:val="none" w:sz="0" w:space="0" w:color="auto"/>
                        <w:left w:val="none" w:sz="0" w:space="0" w:color="auto"/>
                        <w:bottom w:val="none" w:sz="0" w:space="0" w:color="auto"/>
                        <w:right w:val="none" w:sz="0" w:space="0" w:color="auto"/>
                      </w:divBdr>
                    </w:div>
                    <w:div w:id="728307426">
                      <w:marLeft w:val="0"/>
                      <w:marRight w:val="0"/>
                      <w:marTop w:val="0"/>
                      <w:marBottom w:val="0"/>
                      <w:divBdr>
                        <w:top w:val="none" w:sz="0" w:space="0" w:color="auto"/>
                        <w:left w:val="none" w:sz="0" w:space="0" w:color="auto"/>
                        <w:bottom w:val="none" w:sz="0" w:space="0" w:color="auto"/>
                        <w:right w:val="none" w:sz="0" w:space="0" w:color="auto"/>
                      </w:divBdr>
                    </w:div>
                    <w:div w:id="748696644">
                      <w:marLeft w:val="0"/>
                      <w:marRight w:val="0"/>
                      <w:marTop w:val="0"/>
                      <w:marBottom w:val="0"/>
                      <w:divBdr>
                        <w:top w:val="none" w:sz="0" w:space="0" w:color="auto"/>
                        <w:left w:val="none" w:sz="0" w:space="0" w:color="auto"/>
                        <w:bottom w:val="none" w:sz="0" w:space="0" w:color="auto"/>
                        <w:right w:val="none" w:sz="0" w:space="0" w:color="auto"/>
                      </w:divBdr>
                    </w:div>
                    <w:div w:id="1035041350">
                      <w:marLeft w:val="0"/>
                      <w:marRight w:val="0"/>
                      <w:marTop w:val="0"/>
                      <w:marBottom w:val="0"/>
                      <w:divBdr>
                        <w:top w:val="none" w:sz="0" w:space="0" w:color="auto"/>
                        <w:left w:val="none" w:sz="0" w:space="0" w:color="auto"/>
                        <w:bottom w:val="none" w:sz="0" w:space="0" w:color="auto"/>
                        <w:right w:val="none" w:sz="0" w:space="0" w:color="auto"/>
                      </w:divBdr>
                    </w:div>
                    <w:div w:id="1166701997">
                      <w:marLeft w:val="0"/>
                      <w:marRight w:val="0"/>
                      <w:marTop w:val="0"/>
                      <w:marBottom w:val="0"/>
                      <w:divBdr>
                        <w:top w:val="none" w:sz="0" w:space="0" w:color="auto"/>
                        <w:left w:val="none" w:sz="0" w:space="0" w:color="auto"/>
                        <w:bottom w:val="none" w:sz="0" w:space="0" w:color="auto"/>
                        <w:right w:val="none" w:sz="0" w:space="0" w:color="auto"/>
                      </w:divBdr>
                    </w:div>
                    <w:div w:id="1290627438">
                      <w:marLeft w:val="0"/>
                      <w:marRight w:val="0"/>
                      <w:marTop w:val="0"/>
                      <w:marBottom w:val="0"/>
                      <w:divBdr>
                        <w:top w:val="none" w:sz="0" w:space="0" w:color="auto"/>
                        <w:left w:val="none" w:sz="0" w:space="0" w:color="auto"/>
                        <w:bottom w:val="none" w:sz="0" w:space="0" w:color="auto"/>
                        <w:right w:val="none" w:sz="0" w:space="0" w:color="auto"/>
                      </w:divBdr>
                    </w:div>
                    <w:div w:id="1293246207">
                      <w:marLeft w:val="0"/>
                      <w:marRight w:val="0"/>
                      <w:marTop w:val="0"/>
                      <w:marBottom w:val="0"/>
                      <w:divBdr>
                        <w:top w:val="none" w:sz="0" w:space="0" w:color="auto"/>
                        <w:left w:val="none" w:sz="0" w:space="0" w:color="auto"/>
                        <w:bottom w:val="none" w:sz="0" w:space="0" w:color="auto"/>
                        <w:right w:val="none" w:sz="0" w:space="0" w:color="auto"/>
                      </w:divBdr>
                    </w:div>
                    <w:div w:id="1487863961">
                      <w:marLeft w:val="0"/>
                      <w:marRight w:val="0"/>
                      <w:marTop w:val="0"/>
                      <w:marBottom w:val="0"/>
                      <w:divBdr>
                        <w:top w:val="none" w:sz="0" w:space="0" w:color="auto"/>
                        <w:left w:val="none" w:sz="0" w:space="0" w:color="auto"/>
                        <w:bottom w:val="none" w:sz="0" w:space="0" w:color="auto"/>
                        <w:right w:val="none" w:sz="0" w:space="0" w:color="auto"/>
                      </w:divBdr>
                    </w:div>
                    <w:div w:id="1688870095">
                      <w:marLeft w:val="0"/>
                      <w:marRight w:val="0"/>
                      <w:marTop w:val="0"/>
                      <w:marBottom w:val="0"/>
                      <w:divBdr>
                        <w:top w:val="none" w:sz="0" w:space="0" w:color="auto"/>
                        <w:left w:val="none" w:sz="0" w:space="0" w:color="auto"/>
                        <w:bottom w:val="none" w:sz="0" w:space="0" w:color="auto"/>
                        <w:right w:val="none" w:sz="0" w:space="0" w:color="auto"/>
                      </w:divBdr>
                    </w:div>
                    <w:div w:id="1753694755">
                      <w:marLeft w:val="0"/>
                      <w:marRight w:val="0"/>
                      <w:marTop w:val="0"/>
                      <w:marBottom w:val="0"/>
                      <w:divBdr>
                        <w:top w:val="none" w:sz="0" w:space="0" w:color="auto"/>
                        <w:left w:val="none" w:sz="0" w:space="0" w:color="auto"/>
                        <w:bottom w:val="none" w:sz="0" w:space="0" w:color="auto"/>
                        <w:right w:val="none" w:sz="0" w:space="0" w:color="auto"/>
                      </w:divBdr>
                    </w:div>
                    <w:div w:id="1990133118">
                      <w:marLeft w:val="0"/>
                      <w:marRight w:val="0"/>
                      <w:marTop w:val="0"/>
                      <w:marBottom w:val="0"/>
                      <w:divBdr>
                        <w:top w:val="none" w:sz="0" w:space="0" w:color="auto"/>
                        <w:left w:val="none" w:sz="0" w:space="0" w:color="auto"/>
                        <w:bottom w:val="none" w:sz="0" w:space="0" w:color="auto"/>
                        <w:right w:val="none" w:sz="0" w:space="0" w:color="auto"/>
                      </w:divBdr>
                    </w:div>
                  </w:divsChild>
                </w:div>
                <w:div w:id="103501933">
                  <w:marLeft w:val="0"/>
                  <w:marRight w:val="0"/>
                  <w:marTop w:val="0"/>
                  <w:marBottom w:val="0"/>
                  <w:divBdr>
                    <w:top w:val="none" w:sz="0" w:space="0" w:color="auto"/>
                    <w:left w:val="none" w:sz="0" w:space="0" w:color="auto"/>
                    <w:bottom w:val="none" w:sz="0" w:space="0" w:color="auto"/>
                    <w:right w:val="none" w:sz="0" w:space="0" w:color="auto"/>
                  </w:divBdr>
                  <w:divsChild>
                    <w:div w:id="370805137">
                      <w:marLeft w:val="0"/>
                      <w:marRight w:val="0"/>
                      <w:marTop w:val="0"/>
                      <w:marBottom w:val="0"/>
                      <w:divBdr>
                        <w:top w:val="none" w:sz="0" w:space="0" w:color="auto"/>
                        <w:left w:val="none" w:sz="0" w:space="0" w:color="auto"/>
                        <w:bottom w:val="none" w:sz="0" w:space="0" w:color="auto"/>
                        <w:right w:val="none" w:sz="0" w:space="0" w:color="auto"/>
                      </w:divBdr>
                    </w:div>
                  </w:divsChild>
                </w:div>
                <w:div w:id="120652608">
                  <w:marLeft w:val="0"/>
                  <w:marRight w:val="0"/>
                  <w:marTop w:val="0"/>
                  <w:marBottom w:val="0"/>
                  <w:divBdr>
                    <w:top w:val="none" w:sz="0" w:space="0" w:color="auto"/>
                    <w:left w:val="none" w:sz="0" w:space="0" w:color="auto"/>
                    <w:bottom w:val="none" w:sz="0" w:space="0" w:color="auto"/>
                    <w:right w:val="none" w:sz="0" w:space="0" w:color="auto"/>
                  </w:divBdr>
                  <w:divsChild>
                    <w:div w:id="52896885">
                      <w:marLeft w:val="0"/>
                      <w:marRight w:val="0"/>
                      <w:marTop w:val="0"/>
                      <w:marBottom w:val="0"/>
                      <w:divBdr>
                        <w:top w:val="none" w:sz="0" w:space="0" w:color="auto"/>
                        <w:left w:val="none" w:sz="0" w:space="0" w:color="auto"/>
                        <w:bottom w:val="none" w:sz="0" w:space="0" w:color="auto"/>
                        <w:right w:val="none" w:sz="0" w:space="0" w:color="auto"/>
                      </w:divBdr>
                    </w:div>
                    <w:div w:id="161286557">
                      <w:marLeft w:val="0"/>
                      <w:marRight w:val="0"/>
                      <w:marTop w:val="0"/>
                      <w:marBottom w:val="0"/>
                      <w:divBdr>
                        <w:top w:val="none" w:sz="0" w:space="0" w:color="auto"/>
                        <w:left w:val="none" w:sz="0" w:space="0" w:color="auto"/>
                        <w:bottom w:val="none" w:sz="0" w:space="0" w:color="auto"/>
                        <w:right w:val="none" w:sz="0" w:space="0" w:color="auto"/>
                      </w:divBdr>
                    </w:div>
                    <w:div w:id="337848856">
                      <w:marLeft w:val="0"/>
                      <w:marRight w:val="0"/>
                      <w:marTop w:val="0"/>
                      <w:marBottom w:val="0"/>
                      <w:divBdr>
                        <w:top w:val="none" w:sz="0" w:space="0" w:color="auto"/>
                        <w:left w:val="none" w:sz="0" w:space="0" w:color="auto"/>
                        <w:bottom w:val="none" w:sz="0" w:space="0" w:color="auto"/>
                        <w:right w:val="none" w:sz="0" w:space="0" w:color="auto"/>
                      </w:divBdr>
                    </w:div>
                    <w:div w:id="389309718">
                      <w:marLeft w:val="0"/>
                      <w:marRight w:val="0"/>
                      <w:marTop w:val="0"/>
                      <w:marBottom w:val="0"/>
                      <w:divBdr>
                        <w:top w:val="none" w:sz="0" w:space="0" w:color="auto"/>
                        <w:left w:val="none" w:sz="0" w:space="0" w:color="auto"/>
                        <w:bottom w:val="none" w:sz="0" w:space="0" w:color="auto"/>
                        <w:right w:val="none" w:sz="0" w:space="0" w:color="auto"/>
                      </w:divBdr>
                    </w:div>
                    <w:div w:id="392314727">
                      <w:marLeft w:val="0"/>
                      <w:marRight w:val="0"/>
                      <w:marTop w:val="0"/>
                      <w:marBottom w:val="0"/>
                      <w:divBdr>
                        <w:top w:val="none" w:sz="0" w:space="0" w:color="auto"/>
                        <w:left w:val="none" w:sz="0" w:space="0" w:color="auto"/>
                        <w:bottom w:val="none" w:sz="0" w:space="0" w:color="auto"/>
                        <w:right w:val="none" w:sz="0" w:space="0" w:color="auto"/>
                      </w:divBdr>
                    </w:div>
                    <w:div w:id="513689339">
                      <w:marLeft w:val="0"/>
                      <w:marRight w:val="0"/>
                      <w:marTop w:val="0"/>
                      <w:marBottom w:val="0"/>
                      <w:divBdr>
                        <w:top w:val="none" w:sz="0" w:space="0" w:color="auto"/>
                        <w:left w:val="none" w:sz="0" w:space="0" w:color="auto"/>
                        <w:bottom w:val="none" w:sz="0" w:space="0" w:color="auto"/>
                        <w:right w:val="none" w:sz="0" w:space="0" w:color="auto"/>
                      </w:divBdr>
                    </w:div>
                    <w:div w:id="537355519">
                      <w:marLeft w:val="0"/>
                      <w:marRight w:val="0"/>
                      <w:marTop w:val="0"/>
                      <w:marBottom w:val="0"/>
                      <w:divBdr>
                        <w:top w:val="none" w:sz="0" w:space="0" w:color="auto"/>
                        <w:left w:val="none" w:sz="0" w:space="0" w:color="auto"/>
                        <w:bottom w:val="none" w:sz="0" w:space="0" w:color="auto"/>
                        <w:right w:val="none" w:sz="0" w:space="0" w:color="auto"/>
                      </w:divBdr>
                    </w:div>
                    <w:div w:id="594704719">
                      <w:marLeft w:val="0"/>
                      <w:marRight w:val="0"/>
                      <w:marTop w:val="0"/>
                      <w:marBottom w:val="0"/>
                      <w:divBdr>
                        <w:top w:val="none" w:sz="0" w:space="0" w:color="auto"/>
                        <w:left w:val="none" w:sz="0" w:space="0" w:color="auto"/>
                        <w:bottom w:val="none" w:sz="0" w:space="0" w:color="auto"/>
                        <w:right w:val="none" w:sz="0" w:space="0" w:color="auto"/>
                      </w:divBdr>
                    </w:div>
                    <w:div w:id="628048279">
                      <w:marLeft w:val="0"/>
                      <w:marRight w:val="0"/>
                      <w:marTop w:val="0"/>
                      <w:marBottom w:val="0"/>
                      <w:divBdr>
                        <w:top w:val="none" w:sz="0" w:space="0" w:color="auto"/>
                        <w:left w:val="none" w:sz="0" w:space="0" w:color="auto"/>
                        <w:bottom w:val="none" w:sz="0" w:space="0" w:color="auto"/>
                        <w:right w:val="none" w:sz="0" w:space="0" w:color="auto"/>
                      </w:divBdr>
                    </w:div>
                    <w:div w:id="676691142">
                      <w:marLeft w:val="0"/>
                      <w:marRight w:val="0"/>
                      <w:marTop w:val="0"/>
                      <w:marBottom w:val="0"/>
                      <w:divBdr>
                        <w:top w:val="none" w:sz="0" w:space="0" w:color="auto"/>
                        <w:left w:val="none" w:sz="0" w:space="0" w:color="auto"/>
                        <w:bottom w:val="none" w:sz="0" w:space="0" w:color="auto"/>
                        <w:right w:val="none" w:sz="0" w:space="0" w:color="auto"/>
                      </w:divBdr>
                    </w:div>
                    <w:div w:id="726608482">
                      <w:marLeft w:val="0"/>
                      <w:marRight w:val="0"/>
                      <w:marTop w:val="0"/>
                      <w:marBottom w:val="0"/>
                      <w:divBdr>
                        <w:top w:val="none" w:sz="0" w:space="0" w:color="auto"/>
                        <w:left w:val="none" w:sz="0" w:space="0" w:color="auto"/>
                        <w:bottom w:val="none" w:sz="0" w:space="0" w:color="auto"/>
                        <w:right w:val="none" w:sz="0" w:space="0" w:color="auto"/>
                      </w:divBdr>
                    </w:div>
                    <w:div w:id="805241867">
                      <w:marLeft w:val="0"/>
                      <w:marRight w:val="0"/>
                      <w:marTop w:val="0"/>
                      <w:marBottom w:val="0"/>
                      <w:divBdr>
                        <w:top w:val="none" w:sz="0" w:space="0" w:color="auto"/>
                        <w:left w:val="none" w:sz="0" w:space="0" w:color="auto"/>
                        <w:bottom w:val="none" w:sz="0" w:space="0" w:color="auto"/>
                        <w:right w:val="none" w:sz="0" w:space="0" w:color="auto"/>
                      </w:divBdr>
                    </w:div>
                    <w:div w:id="1444377701">
                      <w:marLeft w:val="0"/>
                      <w:marRight w:val="0"/>
                      <w:marTop w:val="0"/>
                      <w:marBottom w:val="0"/>
                      <w:divBdr>
                        <w:top w:val="none" w:sz="0" w:space="0" w:color="auto"/>
                        <w:left w:val="none" w:sz="0" w:space="0" w:color="auto"/>
                        <w:bottom w:val="none" w:sz="0" w:space="0" w:color="auto"/>
                        <w:right w:val="none" w:sz="0" w:space="0" w:color="auto"/>
                      </w:divBdr>
                    </w:div>
                    <w:div w:id="1487236855">
                      <w:marLeft w:val="0"/>
                      <w:marRight w:val="0"/>
                      <w:marTop w:val="0"/>
                      <w:marBottom w:val="0"/>
                      <w:divBdr>
                        <w:top w:val="none" w:sz="0" w:space="0" w:color="auto"/>
                        <w:left w:val="none" w:sz="0" w:space="0" w:color="auto"/>
                        <w:bottom w:val="none" w:sz="0" w:space="0" w:color="auto"/>
                        <w:right w:val="none" w:sz="0" w:space="0" w:color="auto"/>
                      </w:divBdr>
                    </w:div>
                    <w:div w:id="1557273775">
                      <w:marLeft w:val="0"/>
                      <w:marRight w:val="0"/>
                      <w:marTop w:val="0"/>
                      <w:marBottom w:val="0"/>
                      <w:divBdr>
                        <w:top w:val="none" w:sz="0" w:space="0" w:color="auto"/>
                        <w:left w:val="none" w:sz="0" w:space="0" w:color="auto"/>
                        <w:bottom w:val="none" w:sz="0" w:space="0" w:color="auto"/>
                        <w:right w:val="none" w:sz="0" w:space="0" w:color="auto"/>
                      </w:divBdr>
                    </w:div>
                    <w:div w:id="1558280303">
                      <w:marLeft w:val="0"/>
                      <w:marRight w:val="0"/>
                      <w:marTop w:val="0"/>
                      <w:marBottom w:val="0"/>
                      <w:divBdr>
                        <w:top w:val="none" w:sz="0" w:space="0" w:color="auto"/>
                        <w:left w:val="none" w:sz="0" w:space="0" w:color="auto"/>
                        <w:bottom w:val="none" w:sz="0" w:space="0" w:color="auto"/>
                        <w:right w:val="none" w:sz="0" w:space="0" w:color="auto"/>
                      </w:divBdr>
                    </w:div>
                    <w:div w:id="1607224919">
                      <w:marLeft w:val="0"/>
                      <w:marRight w:val="0"/>
                      <w:marTop w:val="0"/>
                      <w:marBottom w:val="0"/>
                      <w:divBdr>
                        <w:top w:val="none" w:sz="0" w:space="0" w:color="auto"/>
                        <w:left w:val="none" w:sz="0" w:space="0" w:color="auto"/>
                        <w:bottom w:val="none" w:sz="0" w:space="0" w:color="auto"/>
                        <w:right w:val="none" w:sz="0" w:space="0" w:color="auto"/>
                      </w:divBdr>
                    </w:div>
                    <w:div w:id="1631863882">
                      <w:marLeft w:val="0"/>
                      <w:marRight w:val="0"/>
                      <w:marTop w:val="0"/>
                      <w:marBottom w:val="0"/>
                      <w:divBdr>
                        <w:top w:val="none" w:sz="0" w:space="0" w:color="auto"/>
                        <w:left w:val="none" w:sz="0" w:space="0" w:color="auto"/>
                        <w:bottom w:val="none" w:sz="0" w:space="0" w:color="auto"/>
                        <w:right w:val="none" w:sz="0" w:space="0" w:color="auto"/>
                      </w:divBdr>
                    </w:div>
                    <w:div w:id="1737390481">
                      <w:marLeft w:val="0"/>
                      <w:marRight w:val="0"/>
                      <w:marTop w:val="0"/>
                      <w:marBottom w:val="0"/>
                      <w:divBdr>
                        <w:top w:val="none" w:sz="0" w:space="0" w:color="auto"/>
                        <w:left w:val="none" w:sz="0" w:space="0" w:color="auto"/>
                        <w:bottom w:val="none" w:sz="0" w:space="0" w:color="auto"/>
                        <w:right w:val="none" w:sz="0" w:space="0" w:color="auto"/>
                      </w:divBdr>
                    </w:div>
                    <w:div w:id="1856264923">
                      <w:marLeft w:val="0"/>
                      <w:marRight w:val="0"/>
                      <w:marTop w:val="0"/>
                      <w:marBottom w:val="0"/>
                      <w:divBdr>
                        <w:top w:val="none" w:sz="0" w:space="0" w:color="auto"/>
                        <w:left w:val="none" w:sz="0" w:space="0" w:color="auto"/>
                        <w:bottom w:val="none" w:sz="0" w:space="0" w:color="auto"/>
                        <w:right w:val="none" w:sz="0" w:space="0" w:color="auto"/>
                      </w:divBdr>
                    </w:div>
                    <w:div w:id="1865970903">
                      <w:marLeft w:val="0"/>
                      <w:marRight w:val="0"/>
                      <w:marTop w:val="0"/>
                      <w:marBottom w:val="0"/>
                      <w:divBdr>
                        <w:top w:val="none" w:sz="0" w:space="0" w:color="auto"/>
                        <w:left w:val="none" w:sz="0" w:space="0" w:color="auto"/>
                        <w:bottom w:val="none" w:sz="0" w:space="0" w:color="auto"/>
                        <w:right w:val="none" w:sz="0" w:space="0" w:color="auto"/>
                      </w:divBdr>
                    </w:div>
                    <w:div w:id="1887719293">
                      <w:marLeft w:val="0"/>
                      <w:marRight w:val="0"/>
                      <w:marTop w:val="0"/>
                      <w:marBottom w:val="0"/>
                      <w:divBdr>
                        <w:top w:val="none" w:sz="0" w:space="0" w:color="auto"/>
                        <w:left w:val="none" w:sz="0" w:space="0" w:color="auto"/>
                        <w:bottom w:val="none" w:sz="0" w:space="0" w:color="auto"/>
                        <w:right w:val="none" w:sz="0" w:space="0" w:color="auto"/>
                      </w:divBdr>
                    </w:div>
                    <w:div w:id="1919823105">
                      <w:marLeft w:val="0"/>
                      <w:marRight w:val="0"/>
                      <w:marTop w:val="0"/>
                      <w:marBottom w:val="0"/>
                      <w:divBdr>
                        <w:top w:val="none" w:sz="0" w:space="0" w:color="auto"/>
                        <w:left w:val="none" w:sz="0" w:space="0" w:color="auto"/>
                        <w:bottom w:val="none" w:sz="0" w:space="0" w:color="auto"/>
                        <w:right w:val="none" w:sz="0" w:space="0" w:color="auto"/>
                      </w:divBdr>
                    </w:div>
                    <w:div w:id="2042319170">
                      <w:marLeft w:val="0"/>
                      <w:marRight w:val="0"/>
                      <w:marTop w:val="0"/>
                      <w:marBottom w:val="0"/>
                      <w:divBdr>
                        <w:top w:val="none" w:sz="0" w:space="0" w:color="auto"/>
                        <w:left w:val="none" w:sz="0" w:space="0" w:color="auto"/>
                        <w:bottom w:val="none" w:sz="0" w:space="0" w:color="auto"/>
                        <w:right w:val="none" w:sz="0" w:space="0" w:color="auto"/>
                      </w:divBdr>
                    </w:div>
                    <w:div w:id="2144040293">
                      <w:marLeft w:val="0"/>
                      <w:marRight w:val="0"/>
                      <w:marTop w:val="0"/>
                      <w:marBottom w:val="0"/>
                      <w:divBdr>
                        <w:top w:val="none" w:sz="0" w:space="0" w:color="auto"/>
                        <w:left w:val="none" w:sz="0" w:space="0" w:color="auto"/>
                        <w:bottom w:val="none" w:sz="0" w:space="0" w:color="auto"/>
                        <w:right w:val="none" w:sz="0" w:space="0" w:color="auto"/>
                      </w:divBdr>
                    </w:div>
                  </w:divsChild>
                </w:div>
                <w:div w:id="132329548">
                  <w:marLeft w:val="0"/>
                  <w:marRight w:val="0"/>
                  <w:marTop w:val="0"/>
                  <w:marBottom w:val="0"/>
                  <w:divBdr>
                    <w:top w:val="none" w:sz="0" w:space="0" w:color="auto"/>
                    <w:left w:val="none" w:sz="0" w:space="0" w:color="auto"/>
                    <w:bottom w:val="none" w:sz="0" w:space="0" w:color="auto"/>
                    <w:right w:val="none" w:sz="0" w:space="0" w:color="auto"/>
                  </w:divBdr>
                  <w:divsChild>
                    <w:div w:id="1802579558">
                      <w:marLeft w:val="0"/>
                      <w:marRight w:val="0"/>
                      <w:marTop w:val="0"/>
                      <w:marBottom w:val="0"/>
                      <w:divBdr>
                        <w:top w:val="none" w:sz="0" w:space="0" w:color="auto"/>
                        <w:left w:val="none" w:sz="0" w:space="0" w:color="auto"/>
                        <w:bottom w:val="none" w:sz="0" w:space="0" w:color="auto"/>
                        <w:right w:val="none" w:sz="0" w:space="0" w:color="auto"/>
                      </w:divBdr>
                    </w:div>
                  </w:divsChild>
                </w:div>
                <w:div w:id="133760708">
                  <w:marLeft w:val="0"/>
                  <w:marRight w:val="0"/>
                  <w:marTop w:val="0"/>
                  <w:marBottom w:val="0"/>
                  <w:divBdr>
                    <w:top w:val="none" w:sz="0" w:space="0" w:color="auto"/>
                    <w:left w:val="none" w:sz="0" w:space="0" w:color="auto"/>
                    <w:bottom w:val="none" w:sz="0" w:space="0" w:color="auto"/>
                    <w:right w:val="none" w:sz="0" w:space="0" w:color="auto"/>
                  </w:divBdr>
                  <w:divsChild>
                    <w:div w:id="1746996669">
                      <w:marLeft w:val="0"/>
                      <w:marRight w:val="0"/>
                      <w:marTop w:val="0"/>
                      <w:marBottom w:val="0"/>
                      <w:divBdr>
                        <w:top w:val="none" w:sz="0" w:space="0" w:color="auto"/>
                        <w:left w:val="none" w:sz="0" w:space="0" w:color="auto"/>
                        <w:bottom w:val="none" w:sz="0" w:space="0" w:color="auto"/>
                        <w:right w:val="none" w:sz="0" w:space="0" w:color="auto"/>
                      </w:divBdr>
                    </w:div>
                  </w:divsChild>
                </w:div>
                <w:div w:id="134301600">
                  <w:marLeft w:val="0"/>
                  <w:marRight w:val="0"/>
                  <w:marTop w:val="0"/>
                  <w:marBottom w:val="0"/>
                  <w:divBdr>
                    <w:top w:val="none" w:sz="0" w:space="0" w:color="auto"/>
                    <w:left w:val="none" w:sz="0" w:space="0" w:color="auto"/>
                    <w:bottom w:val="none" w:sz="0" w:space="0" w:color="auto"/>
                    <w:right w:val="none" w:sz="0" w:space="0" w:color="auto"/>
                  </w:divBdr>
                  <w:divsChild>
                    <w:div w:id="184832052">
                      <w:marLeft w:val="0"/>
                      <w:marRight w:val="0"/>
                      <w:marTop w:val="0"/>
                      <w:marBottom w:val="0"/>
                      <w:divBdr>
                        <w:top w:val="none" w:sz="0" w:space="0" w:color="auto"/>
                        <w:left w:val="none" w:sz="0" w:space="0" w:color="auto"/>
                        <w:bottom w:val="none" w:sz="0" w:space="0" w:color="auto"/>
                        <w:right w:val="none" w:sz="0" w:space="0" w:color="auto"/>
                      </w:divBdr>
                    </w:div>
                    <w:div w:id="323509763">
                      <w:marLeft w:val="0"/>
                      <w:marRight w:val="0"/>
                      <w:marTop w:val="0"/>
                      <w:marBottom w:val="0"/>
                      <w:divBdr>
                        <w:top w:val="none" w:sz="0" w:space="0" w:color="auto"/>
                        <w:left w:val="none" w:sz="0" w:space="0" w:color="auto"/>
                        <w:bottom w:val="none" w:sz="0" w:space="0" w:color="auto"/>
                        <w:right w:val="none" w:sz="0" w:space="0" w:color="auto"/>
                      </w:divBdr>
                    </w:div>
                    <w:div w:id="525755650">
                      <w:marLeft w:val="0"/>
                      <w:marRight w:val="0"/>
                      <w:marTop w:val="0"/>
                      <w:marBottom w:val="0"/>
                      <w:divBdr>
                        <w:top w:val="none" w:sz="0" w:space="0" w:color="auto"/>
                        <w:left w:val="none" w:sz="0" w:space="0" w:color="auto"/>
                        <w:bottom w:val="none" w:sz="0" w:space="0" w:color="auto"/>
                        <w:right w:val="none" w:sz="0" w:space="0" w:color="auto"/>
                      </w:divBdr>
                    </w:div>
                    <w:div w:id="674647693">
                      <w:marLeft w:val="0"/>
                      <w:marRight w:val="0"/>
                      <w:marTop w:val="0"/>
                      <w:marBottom w:val="0"/>
                      <w:divBdr>
                        <w:top w:val="none" w:sz="0" w:space="0" w:color="auto"/>
                        <w:left w:val="none" w:sz="0" w:space="0" w:color="auto"/>
                        <w:bottom w:val="none" w:sz="0" w:space="0" w:color="auto"/>
                        <w:right w:val="none" w:sz="0" w:space="0" w:color="auto"/>
                      </w:divBdr>
                    </w:div>
                    <w:div w:id="1185437047">
                      <w:marLeft w:val="0"/>
                      <w:marRight w:val="0"/>
                      <w:marTop w:val="0"/>
                      <w:marBottom w:val="0"/>
                      <w:divBdr>
                        <w:top w:val="none" w:sz="0" w:space="0" w:color="auto"/>
                        <w:left w:val="none" w:sz="0" w:space="0" w:color="auto"/>
                        <w:bottom w:val="none" w:sz="0" w:space="0" w:color="auto"/>
                        <w:right w:val="none" w:sz="0" w:space="0" w:color="auto"/>
                      </w:divBdr>
                    </w:div>
                    <w:div w:id="1513646235">
                      <w:marLeft w:val="0"/>
                      <w:marRight w:val="0"/>
                      <w:marTop w:val="0"/>
                      <w:marBottom w:val="0"/>
                      <w:divBdr>
                        <w:top w:val="none" w:sz="0" w:space="0" w:color="auto"/>
                        <w:left w:val="none" w:sz="0" w:space="0" w:color="auto"/>
                        <w:bottom w:val="none" w:sz="0" w:space="0" w:color="auto"/>
                        <w:right w:val="none" w:sz="0" w:space="0" w:color="auto"/>
                      </w:divBdr>
                    </w:div>
                    <w:div w:id="2078747651">
                      <w:marLeft w:val="0"/>
                      <w:marRight w:val="0"/>
                      <w:marTop w:val="0"/>
                      <w:marBottom w:val="0"/>
                      <w:divBdr>
                        <w:top w:val="none" w:sz="0" w:space="0" w:color="auto"/>
                        <w:left w:val="none" w:sz="0" w:space="0" w:color="auto"/>
                        <w:bottom w:val="none" w:sz="0" w:space="0" w:color="auto"/>
                        <w:right w:val="none" w:sz="0" w:space="0" w:color="auto"/>
                      </w:divBdr>
                    </w:div>
                  </w:divsChild>
                </w:div>
                <w:div w:id="158158958">
                  <w:marLeft w:val="0"/>
                  <w:marRight w:val="0"/>
                  <w:marTop w:val="0"/>
                  <w:marBottom w:val="0"/>
                  <w:divBdr>
                    <w:top w:val="none" w:sz="0" w:space="0" w:color="auto"/>
                    <w:left w:val="none" w:sz="0" w:space="0" w:color="auto"/>
                    <w:bottom w:val="none" w:sz="0" w:space="0" w:color="auto"/>
                    <w:right w:val="none" w:sz="0" w:space="0" w:color="auto"/>
                  </w:divBdr>
                  <w:divsChild>
                    <w:div w:id="813715789">
                      <w:marLeft w:val="0"/>
                      <w:marRight w:val="0"/>
                      <w:marTop w:val="0"/>
                      <w:marBottom w:val="0"/>
                      <w:divBdr>
                        <w:top w:val="none" w:sz="0" w:space="0" w:color="auto"/>
                        <w:left w:val="none" w:sz="0" w:space="0" w:color="auto"/>
                        <w:bottom w:val="none" w:sz="0" w:space="0" w:color="auto"/>
                        <w:right w:val="none" w:sz="0" w:space="0" w:color="auto"/>
                      </w:divBdr>
                    </w:div>
                  </w:divsChild>
                </w:div>
                <w:div w:id="164975126">
                  <w:marLeft w:val="0"/>
                  <w:marRight w:val="0"/>
                  <w:marTop w:val="0"/>
                  <w:marBottom w:val="0"/>
                  <w:divBdr>
                    <w:top w:val="none" w:sz="0" w:space="0" w:color="auto"/>
                    <w:left w:val="none" w:sz="0" w:space="0" w:color="auto"/>
                    <w:bottom w:val="none" w:sz="0" w:space="0" w:color="auto"/>
                    <w:right w:val="none" w:sz="0" w:space="0" w:color="auto"/>
                  </w:divBdr>
                  <w:divsChild>
                    <w:div w:id="34896278">
                      <w:marLeft w:val="0"/>
                      <w:marRight w:val="0"/>
                      <w:marTop w:val="0"/>
                      <w:marBottom w:val="0"/>
                      <w:divBdr>
                        <w:top w:val="none" w:sz="0" w:space="0" w:color="auto"/>
                        <w:left w:val="none" w:sz="0" w:space="0" w:color="auto"/>
                        <w:bottom w:val="none" w:sz="0" w:space="0" w:color="auto"/>
                        <w:right w:val="none" w:sz="0" w:space="0" w:color="auto"/>
                      </w:divBdr>
                    </w:div>
                    <w:div w:id="293099781">
                      <w:marLeft w:val="0"/>
                      <w:marRight w:val="0"/>
                      <w:marTop w:val="0"/>
                      <w:marBottom w:val="0"/>
                      <w:divBdr>
                        <w:top w:val="none" w:sz="0" w:space="0" w:color="auto"/>
                        <w:left w:val="none" w:sz="0" w:space="0" w:color="auto"/>
                        <w:bottom w:val="none" w:sz="0" w:space="0" w:color="auto"/>
                        <w:right w:val="none" w:sz="0" w:space="0" w:color="auto"/>
                      </w:divBdr>
                    </w:div>
                    <w:div w:id="406416777">
                      <w:marLeft w:val="0"/>
                      <w:marRight w:val="0"/>
                      <w:marTop w:val="0"/>
                      <w:marBottom w:val="0"/>
                      <w:divBdr>
                        <w:top w:val="none" w:sz="0" w:space="0" w:color="auto"/>
                        <w:left w:val="none" w:sz="0" w:space="0" w:color="auto"/>
                        <w:bottom w:val="none" w:sz="0" w:space="0" w:color="auto"/>
                        <w:right w:val="none" w:sz="0" w:space="0" w:color="auto"/>
                      </w:divBdr>
                    </w:div>
                    <w:div w:id="885677112">
                      <w:marLeft w:val="0"/>
                      <w:marRight w:val="0"/>
                      <w:marTop w:val="0"/>
                      <w:marBottom w:val="0"/>
                      <w:divBdr>
                        <w:top w:val="none" w:sz="0" w:space="0" w:color="auto"/>
                        <w:left w:val="none" w:sz="0" w:space="0" w:color="auto"/>
                        <w:bottom w:val="none" w:sz="0" w:space="0" w:color="auto"/>
                        <w:right w:val="none" w:sz="0" w:space="0" w:color="auto"/>
                      </w:divBdr>
                    </w:div>
                    <w:div w:id="887112338">
                      <w:marLeft w:val="0"/>
                      <w:marRight w:val="0"/>
                      <w:marTop w:val="0"/>
                      <w:marBottom w:val="0"/>
                      <w:divBdr>
                        <w:top w:val="none" w:sz="0" w:space="0" w:color="auto"/>
                        <w:left w:val="none" w:sz="0" w:space="0" w:color="auto"/>
                        <w:bottom w:val="none" w:sz="0" w:space="0" w:color="auto"/>
                        <w:right w:val="none" w:sz="0" w:space="0" w:color="auto"/>
                      </w:divBdr>
                    </w:div>
                    <w:div w:id="1190605028">
                      <w:marLeft w:val="0"/>
                      <w:marRight w:val="0"/>
                      <w:marTop w:val="0"/>
                      <w:marBottom w:val="0"/>
                      <w:divBdr>
                        <w:top w:val="none" w:sz="0" w:space="0" w:color="auto"/>
                        <w:left w:val="none" w:sz="0" w:space="0" w:color="auto"/>
                        <w:bottom w:val="none" w:sz="0" w:space="0" w:color="auto"/>
                        <w:right w:val="none" w:sz="0" w:space="0" w:color="auto"/>
                      </w:divBdr>
                    </w:div>
                    <w:div w:id="1295255933">
                      <w:marLeft w:val="0"/>
                      <w:marRight w:val="0"/>
                      <w:marTop w:val="0"/>
                      <w:marBottom w:val="0"/>
                      <w:divBdr>
                        <w:top w:val="none" w:sz="0" w:space="0" w:color="auto"/>
                        <w:left w:val="none" w:sz="0" w:space="0" w:color="auto"/>
                        <w:bottom w:val="none" w:sz="0" w:space="0" w:color="auto"/>
                        <w:right w:val="none" w:sz="0" w:space="0" w:color="auto"/>
                      </w:divBdr>
                    </w:div>
                    <w:div w:id="1665739159">
                      <w:marLeft w:val="0"/>
                      <w:marRight w:val="0"/>
                      <w:marTop w:val="0"/>
                      <w:marBottom w:val="0"/>
                      <w:divBdr>
                        <w:top w:val="none" w:sz="0" w:space="0" w:color="auto"/>
                        <w:left w:val="none" w:sz="0" w:space="0" w:color="auto"/>
                        <w:bottom w:val="none" w:sz="0" w:space="0" w:color="auto"/>
                        <w:right w:val="none" w:sz="0" w:space="0" w:color="auto"/>
                      </w:divBdr>
                    </w:div>
                    <w:div w:id="2113741717">
                      <w:marLeft w:val="0"/>
                      <w:marRight w:val="0"/>
                      <w:marTop w:val="0"/>
                      <w:marBottom w:val="0"/>
                      <w:divBdr>
                        <w:top w:val="none" w:sz="0" w:space="0" w:color="auto"/>
                        <w:left w:val="none" w:sz="0" w:space="0" w:color="auto"/>
                        <w:bottom w:val="none" w:sz="0" w:space="0" w:color="auto"/>
                        <w:right w:val="none" w:sz="0" w:space="0" w:color="auto"/>
                      </w:divBdr>
                    </w:div>
                  </w:divsChild>
                </w:div>
                <w:div w:id="188032779">
                  <w:marLeft w:val="0"/>
                  <w:marRight w:val="0"/>
                  <w:marTop w:val="0"/>
                  <w:marBottom w:val="0"/>
                  <w:divBdr>
                    <w:top w:val="none" w:sz="0" w:space="0" w:color="auto"/>
                    <w:left w:val="none" w:sz="0" w:space="0" w:color="auto"/>
                    <w:bottom w:val="none" w:sz="0" w:space="0" w:color="auto"/>
                    <w:right w:val="none" w:sz="0" w:space="0" w:color="auto"/>
                  </w:divBdr>
                  <w:divsChild>
                    <w:div w:id="59638916">
                      <w:marLeft w:val="0"/>
                      <w:marRight w:val="0"/>
                      <w:marTop w:val="0"/>
                      <w:marBottom w:val="0"/>
                      <w:divBdr>
                        <w:top w:val="none" w:sz="0" w:space="0" w:color="auto"/>
                        <w:left w:val="none" w:sz="0" w:space="0" w:color="auto"/>
                        <w:bottom w:val="none" w:sz="0" w:space="0" w:color="auto"/>
                        <w:right w:val="none" w:sz="0" w:space="0" w:color="auto"/>
                      </w:divBdr>
                    </w:div>
                    <w:div w:id="73817234">
                      <w:marLeft w:val="0"/>
                      <w:marRight w:val="0"/>
                      <w:marTop w:val="0"/>
                      <w:marBottom w:val="0"/>
                      <w:divBdr>
                        <w:top w:val="none" w:sz="0" w:space="0" w:color="auto"/>
                        <w:left w:val="none" w:sz="0" w:space="0" w:color="auto"/>
                        <w:bottom w:val="none" w:sz="0" w:space="0" w:color="auto"/>
                        <w:right w:val="none" w:sz="0" w:space="0" w:color="auto"/>
                      </w:divBdr>
                    </w:div>
                    <w:div w:id="97065155">
                      <w:marLeft w:val="0"/>
                      <w:marRight w:val="0"/>
                      <w:marTop w:val="0"/>
                      <w:marBottom w:val="0"/>
                      <w:divBdr>
                        <w:top w:val="none" w:sz="0" w:space="0" w:color="auto"/>
                        <w:left w:val="none" w:sz="0" w:space="0" w:color="auto"/>
                        <w:bottom w:val="none" w:sz="0" w:space="0" w:color="auto"/>
                        <w:right w:val="none" w:sz="0" w:space="0" w:color="auto"/>
                      </w:divBdr>
                    </w:div>
                    <w:div w:id="159346979">
                      <w:marLeft w:val="0"/>
                      <w:marRight w:val="0"/>
                      <w:marTop w:val="0"/>
                      <w:marBottom w:val="0"/>
                      <w:divBdr>
                        <w:top w:val="none" w:sz="0" w:space="0" w:color="auto"/>
                        <w:left w:val="none" w:sz="0" w:space="0" w:color="auto"/>
                        <w:bottom w:val="none" w:sz="0" w:space="0" w:color="auto"/>
                        <w:right w:val="none" w:sz="0" w:space="0" w:color="auto"/>
                      </w:divBdr>
                    </w:div>
                    <w:div w:id="173499778">
                      <w:marLeft w:val="0"/>
                      <w:marRight w:val="0"/>
                      <w:marTop w:val="0"/>
                      <w:marBottom w:val="0"/>
                      <w:divBdr>
                        <w:top w:val="none" w:sz="0" w:space="0" w:color="auto"/>
                        <w:left w:val="none" w:sz="0" w:space="0" w:color="auto"/>
                        <w:bottom w:val="none" w:sz="0" w:space="0" w:color="auto"/>
                        <w:right w:val="none" w:sz="0" w:space="0" w:color="auto"/>
                      </w:divBdr>
                    </w:div>
                    <w:div w:id="397746901">
                      <w:marLeft w:val="0"/>
                      <w:marRight w:val="0"/>
                      <w:marTop w:val="0"/>
                      <w:marBottom w:val="0"/>
                      <w:divBdr>
                        <w:top w:val="none" w:sz="0" w:space="0" w:color="auto"/>
                        <w:left w:val="none" w:sz="0" w:space="0" w:color="auto"/>
                        <w:bottom w:val="none" w:sz="0" w:space="0" w:color="auto"/>
                        <w:right w:val="none" w:sz="0" w:space="0" w:color="auto"/>
                      </w:divBdr>
                    </w:div>
                    <w:div w:id="658768529">
                      <w:marLeft w:val="0"/>
                      <w:marRight w:val="0"/>
                      <w:marTop w:val="0"/>
                      <w:marBottom w:val="0"/>
                      <w:divBdr>
                        <w:top w:val="none" w:sz="0" w:space="0" w:color="auto"/>
                        <w:left w:val="none" w:sz="0" w:space="0" w:color="auto"/>
                        <w:bottom w:val="none" w:sz="0" w:space="0" w:color="auto"/>
                        <w:right w:val="none" w:sz="0" w:space="0" w:color="auto"/>
                      </w:divBdr>
                    </w:div>
                    <w:div w:id="750396890">
                      <w:marLeft w:val="0"/>
                      <w:marRight w:val="0"/>
                      <w:marTop w:val="0"/>
                      <w:marBottom w:val="0"/>
                      <w:divBdr>
                        <w:top w:val="none" w:sz="0" w:space="0" w:color="auto"/>
                        <w:left w:val="none" w:sz="0" w:space="0" w:color="auto"/>
                        <w:bottom w:val="none" w:sz="0" w:space="0" w:color="auto"/>
                        <w:right w:val="none" w:sz="0" w:space="0" w:color="auto"/>
                      </w:divBdr>
                    </w:div>
                    <w:div w:id="861043947">
                      <w:marLeft w:val="0"/>
                      <w:marRight w:val="0"/>
                      <w:marTop w:val="0"/>
                      <w:marBottom w:val="0"/>
                      <w:divBdr>
                        <w:top w:val="none" w:sz="0" w:space="0" w:color="auto"/>
                        <w:left w:val="none" w:sz="0" w:space="0" w:color="auto"/>
                        <w:bottom w:val="none" w:sz="0" w:space="0" w:color="auto"/>
                        <w:right w:val="none" w:sz="0" w:space="0" w:color="auto"/>
                      </w:divBdr>
                    </w:div>
                    <w:div w:id="982195353">
                      <w:marLeft w:val="0"/>
                      <w:marRight w:val="0"/>
                      <w:marTop w:val="0"/>
                      <w:marBottom w:val="0"/>
                      <w:divBdr>
                        <w:top w:val="none" w:sz="0" w:space="0" w:color="auto"/>
                        <w:left w:val="none" w:sz="0" w:space="0" w:color="auto"/>
                        <w:bottom w:val="none" w:sz="0" w:space="0" w:color="auto"/>
                        <w:right w:val="none" w:sz="0" w:space="0" w:color="auto"/>
                      </w:divBdr>
                    </w:div>
                    <w:div w:id="1021853210">
                      <w:marLeft w:val="0"/>
                      <w:marRight w:val="0"/>
                      <w:marTop w:val="0"/>
                      <w:marBottom w:val="0"/>
                      <w:divBdr>
                        <w:top w:val="none" w:sz="0" w:space="0" w:color="auto"/>
                        <w:left w:val="none" w:sz="0" w:space="0" w:color="auto"/>
                        <w:bottom w:val="none" w:sz="0" w:space="0" w:color="auto"/>
                        <w:right w:val="none" w:sz="0" w:space="0" w:color="auto"/>
                      </w:divBdr>
                    </w:div>
                    <w:div w:id="1307318583">
                      <w:marLeft w:val="0"/>
                      <w:marRight w:val="0"/>
                      <w:marTop w:val="0"/>
                      <w:marBottom w:val="0"/>
                      <w:divBdr>
                        <w:top w:val="none" w:sz="0" w:space="0" w:color="auto"/>
                        <w:left w:val="none" w:sz="0" w:space="0" w:color="auto"/>
                        <w:bottom w:val="none" w:sz="0" w:space="0" w:color="auto"/>
                        <w:right w:val="none" w:sz="0" w:space="0" w:color="auto"/>
                      </w:divBdr>
                    </w:div>
                    <w:div w:id="1399549090">
                      <w:marLeft w:val="0"/>
                      <w:marRight w:val="0"/>
                      <w:marTop w:val="0"/>
                      <w:marBottom w:val="0"/>
                      <w:divBdr>
                        <w:top w:val="none" w:sz="0" w:space="0" w:color="auto"/>
                        <w:left w:val="none" w:sz="0" w:space="0" w:color="auto"/>
                        <w:bottom w:val="none" w:sz="0" w:space="0" w:color="auto"/>
                        <w:right w:val="none" w:sz="0" w:space="0" w:color="auto"/>
                      </w:divBdr>
                    </w:div>
                    <w:div w:id="1488017122">
                      <w:marLeft w:val="0"/>
                      <w:marRight w:val="0"/>
                      <w:marTop w:val="0"/>
                      <w:marBottom w:val="0"/>
                      <w:divBdr>
                        <w:top w:val="none" w:sz="0" w:space="0" w:color="auto"/>
                        <w:left w:val="none" w:sz="0" w:space="0" w:color="auto"/>
                        <w:bottom w:val="none" w:sz="0" w:space="0" w:color="auto"/>
                        <w:right w:val="none" w:sz="0" w:space="0" w:color="auto"/>
                      </w:divBdr>
                    </w:div>
                    <w:div w:id="1634171803">
                      <w:marLeft w:val="0"/>
                      <w:marRight w:val="0"/>
                      <w:marTop w:val="0"/>
                      <w:marBottom w:val="0"/>
                      <w:divBdr>
                        <w:top w:val="none" w:sz="0" w:space="0" w:color="auto"/>
                        <w:left w:val="none" w:sz="0" w:space="0" w:color="auto"/>
                        <w:bottom w:val="none" w:sz="0" w:space="0" w:color="auto"/>
                        <w:right w:val="none" w:sz="0" w:space="0" w:color="auto"/>
                      </w:divBdr>
                    </w:div>
                    <w:div w:id="1915233888">
                      <w:marLeft w:val="0"/>
                      <w:marRight w:val="0"/>
                      <w:marTop w:val="0"/>
                      <w:marBottom w:val="0"/>
                      <w:divBdr>
                        <w:top w:val="none" w:sz="0" w:space="0" w:color="auto"/>
                        <w:left w:val="none" w:sz="0" w:space="0" w:color="auto"/>
                        <w:bottom w:val="none" w:sz="0" w:space="0" w:color="auto"/>
                        <w:right w:val="none" w:sz="0" w:space="0" w:color="auto"/>
                      </w:divBdr>
                    </w:div>
                    <w:div w:id="1982927039">
                      <w:marLeft w:val="0"/>
                      <w:marRight w:val="0"/>
                      <w:marTop w:val="0"/>
                      <w:marBottom w:val="0"/>
                      <w:divBdr>
                        <w:top w:val="none" w:sz="0" w:space="0" w:color="auto"/>
                        <w:left w:val="none" w:sz="0" w:space="0" w:color="auto"/>
                        <w:bottom w:val="none" w:sz="0" w:space="0" w:color="auto"/>
                        <w:right w:val="none" w:sz="0" w:space="0" w:color="auto"/>
                      </w:divBdr>
                    </w:div>
                    <w:div w:id="2026906742">
                      <w:marLeft w:val="0"/>
                      <w:marRight w:val="0"/>
                      <w:marTop w:val="0"/>
                      <w:marBottom w:val="0"/>
                      <w:divBdr>
                        <w:top w:val="none" w:sz="0" w:space="0" w:color="auto"/>
                        <w:left w:val="none" w:sz="0" w:space="0" w:color="auto"/>
                        <w:bottom w:val="none" w:sz="0" w:space="0" w:color="auto"/>
                        <w:right w:val="none" w:sz="0" w:space="0" w:color="auto"/>
                      </w:divBdr>
                    </w:div>
                    <w:div w:id="2039502342">
                      <w:marLeft w:val="0"/>
                      <w:marRight w:val="0"/>
                      <w:marTop w:val="0"/>
                      <w:marBottom w:val="0"/>
                      <w:divBdr>
                        <w:top w:val="none" w:sz="0" w:space="0" w:color="auto"/>
                        <w:left w:val="none" w:sz="0" w:space="0" w:color="auto"/>
                        <w:bottom w:val="none" w:sz="0" w:space="0" w:color="auto"/>
                        <w:right w:val="none" w:sz="0" w:space="0" w:color="auto"/>
                      </w:divBdr>
                    </w:div>
                    <w:div w:id="2076580973">
                      <w:marLeft w:val="0"/>
                      <w:marRight w:val="0"/>
                      <w:marTop w:val="0"/>
                      <w:marBottom w:val="0"/>
                      <w:divBdr>
                        <w:top w:val="none" w:sz="0" w:space="0" w:color="auto"/>
                        <w:left w:val="none" w:sz="0" w:space="0" w:color="auto"/>
                        <w:bottom w:val="none" w:sz="0" w:space="0" w:color="auto"/>
                        <w:right w:val="none" w:sz="0" w:space="0" w:color="auto"/>
                      </w:divBdr>
                    </w:div>
                  </w:divsChild>
                </w:div>
                <w:div w:id="213741773">
                  <w:marLeft w:val="0"/>
                  <w:marRight w:val="0"/>
                  <w:marTop w:val="0"/>
                  <w:marBottom w:val="0"/>
                  <w:divBdr>
                    <w:top w:val="none" w:sz="0" w:space="0" w:color="auto"/>
                    <w:left w:val="none" w:sz="0" w:space="0" w:color="auto"/>
                    <w:bottom w:val="none" w:sz="0" w:space="0" w:color="auto"/>
                    <w:right w:val="none" w:sz="0" w:space="0" w:color="auto"/>
                  </w:divBdr>
                  <w:divsChild>
                    <w:div w:id="454061299">
                      <w:marLeft w:val="0"/>
                      <w:marRight w:val="0"/>
                      <w:marTop w:val="0"/>
                      <w:marBottom w:val="0"/>
                      <w:divBdr>
                        <w:top w:val="none" w:sz="0" w:space="0" w:color="auto"/>
                        <w:left w:val="none" w:sz="0" w:space="0" w:color="auto"/>
                        <w:bottom w:val="none" w:sz="0" w:space="0" w:color="auto"/>
                        <w:right w:val="none" w:sz="0" w:space="0" w:color="auto"/>
                      </w:divBdr>
                    </w:div>
                    <w:div w:id="1450971294">
                      <w:marLeft w:val="0"/>
                      <w:marRight w:val="0"/>
                      <w:marTop w:val="0"/>
                      <w:marBottom w:val="0"/>
                      <w:divBdr>
                        <w:top w:val="none" w:sz="0" w:space="0" w:color="auto"/>
                        <w:left w:val="none" w:sz="0" w:space="0" w:color="auto"/>
                        <w:bottom w:val="none" w:sz="0" w:space="0" w:color="auto"/>
                        <w:right w:val="none" w:sz="0" w:space="0" w:color="auto"/>
                      </w:divBdr>
                    </w:div>
                    <w:div w:id="1957522514">
                      <w:marLeft w:val="0"/>
                      <w:marRight w:val="0"/>
                      <w:marTop w:val="0"/>
                      <w:marBottom w:val="0"/>
                      <w:divBdr>
                        <w:top w:val="none" w:sz="0" w:space="0" w:color="auto"/>
                        <w:left w:val="none" w:sz="0" w:space="0" w:color="auto"/>
                        <w:bottom w:val="none" w:sz="0" w:space="0" w:color="auto"/>
                        <w:right w:val="none" w:sz="0" w:space="0" w:color="auto"/>
                      </w:divBdr>
                    </w:div>
                  </w:divsChild>
                </w:div>
                <w:div w:id="238028278">
                  <w:marLeft w:val="0"/>
                  <w:marRight w:val="0"/>
                  <w:marTop w:val="0"/>
                  <w:marBottom w:val="0"/>
                  <w:divBdr>
                    <w:top w:val="none" w:sz="0" w:space="0" w:color="auto"/>
                    <w:left w:val="none" w:sz="0" w:space="0" w:color="auto"/>
                    <w:bottom w:val="none" w:sz="0" w:space="0" w:color="auto"/>
                    <w:right w:val="none" w:sz="0" w:space="0" w:color="auto"/>
                  </w:divBdr>
                  <w:divsChild>
                    <w:div w:id="449788519">
                      <w:marLeft w:val="0"/>
                      <w:marRight w:val="0"/>
                      <w:marTop w:val="0"/>
                      <w:marBottom w:val="0"/>
                      <w:divBdr>
                        <w:top w:val="none" w:sz="0" w:space="0" w:color="auto"/>
                        <w:left w:val="none" w:sz="0" w:space="0" w:color="auto"/>
                        <w:bottom w:val="none" w:sz="0" w:space="0" w:color="auto"/>
                        <w:right w:val="none" w:sz="0" w:space="0" w:color="auto"/>
                      </w:divBdr>
                    </w:div>
                    <w:div w:id="707949817">
                      <w:marLeft w:val="0"/>
                      <w:marRight w:val="0"/>
                      <w:marTop w:val="0"/>
                      <w:marBottom w:val="0"/>
                      <w:divBdr>
                        <w:top w:val="none" w:sz="0" w:space="0" w:color="auto"/>
                        <w:left w:val="none" w:sz="0" w:space="0" w:color="auto"/>
                        <w:bottom w:val="none" w:sz="0" w:space="0" w:color="auto"/>
                        <w:right w:val="none" w:sz="0" w:space="0" w:color="auto"/>
                      </w:divBdr>
                    </w:div>
                    <w:div w:id="722026858">
                      <w:marLeft w:val="0"/>
                      <w:marRight w:val="0"/>
                      <w:marTop w:val="0"/>
                      <w:marBottom w:val="0"/>
                      <w:divBdr>
                        <w:top w:val="none" w:sz="0" w:space="0" w:color="auto"/>
                        <w:left w:val="none" w:sz="0" w:space="0" w:color="auto"/>
                        <w:bottom w:val="none" w:sz="0" w:space="0" w:color="auto"/>
                        <w:right w:val="none" w:sz="0" w:space="0" w:color="auto"/>
                      </w:divBdr>
                    </w:div>
                    <w:div w:id="767232402">
                      <w:marLeft w:val="0"/>
                      <w:marRight w:val="0"/>
                      <w:marTop w:val="0"/>
                      <w:marBottom w:val="0"/>
                      <w:divBdr>
                        <w:top w:val="none" w:sz="0" w:space="0" w:color="auto"/>
                        <w:left w:val="none" w:sz="0" w:space="0" w:color="auto"/>
                        <w:bottom w:val="none" w:sz="0" w:space="0" w:color="auto"/>
                        <w:right w:val="none" w:sz="0" w:space="0" w:color="auto"/>
                      </w:divBdr>
                    </w:div>
                    <w:div w:id="831264613">
                      <w:marLeft w:val="0"/>
                      <w:marRight w:val="0"/>
                      <w:marTop w:val="0"/>
                      <w:marBottom w:val="0"/>
                      <w:divBdr>
                        <w:top w:val="none" w:sz="0" w:space="0" w:color="auto"/>
                        <w:left w:val="none" w:sz="0" w:space="0" w:color="auto"/>
                        <w:bottom w:val="none" w:sz="0" w:space="0" w:color="auto"/>
                        <w:right w:val="none" w:sz="0" w:space="0" w:color="auto"/>
                      </w:divBdr>
                    </w:div>
                    <w:div w:id="1133206926">
                      <w:marLeft w:val="0"/>
                      <w:marRight w:val="0"/>
                      <w:marTop w:val="0"/>
                      <w:marBottom w:val="0"/>
                      <w:divBdr>
                        <w:top w:val="none" w:sz="0" w:space="0" w:color="auto"/>
                        <w:left w:val="none" w:sz="0" w:space="0" w:color="auto"/>
                        <w:bottom w:val="none" w:sz="0" w:space="0" w:color="auto"/>
                        <w:right w:val="none" w:sz="0" w:space="0" w:color="auto"/>
                      </w:divBdr>
                    </w:div>
                  </w:divsChild>
                </w:div>
                <w:div w:id="242833725">
                  <w:marLeft w:val="0"/>
                  <w:marRight w:val="0"/>
                  <w:marTop w:val="0"/>
                  <w:marBottom w:val="0"/>
                  <w:divBdr>
                    <w:top w:val="none" w:sz="0" w:space="0" w:color="auto"/>
                    <w:left w:val="none" w:sz="0" w:space="0" w:color="auto"/>
                    <w:bottom w:val="none" w:sz="0" w:space="0" w:color="auto"/>
                    <w:right w:val="none" w:sz="0" w:space="0" w:color="auto"/>
                  </w:divBdr>
                  <w:divsChild>
                    <w:div w:id="511140804">
                      <w:marLeft w:val="0"/>
                      <w:marRight w:val="0"/>
                      <w:marTop w:val="0"/>
                      <w:marBottom w:val="0"/>
                      <w:divBdr>
                        <w:top w:val="none" w:sz="0" w:space="0" w:color="auto"/>
                        <w:left w:val="none" w:sz="0" w:space="0" w:color="auto"/>
                        <w:bottom w:val="none" w:sz="0" w:space="0" w:color="auto"/>
                        <w:right w:val="none" w:sz="0" w:space="0" w:color="auto"/>
                      </w:divBdr>
                    </w:div>
                  </w:divsChild>
                </w:div>
                <w:div w:id="254167025">
                  <w:marLeft w:val="0"/>
                  <w:marRight w:val="0"/>
                  <w:marTop w:val="0"/>
                  <w:marBottom w:val="0"/>
                  <w:divBdr>
                    <w:top w:val="none" w:sz="0" w:space="0" w:color="auto"/>
                    <w:left w:val="none" w:sz="0" w:space="0" w:color="auto"/>
                    <w:bottom w:val="none" w:sz="0" w:space="0" w:color="auto"/>
                    <w:right w:val="none" w:sz="0" w:space="0" w:color="auto"/>
                  </w:divBdr>
                  <w:divsChild>
                    <w:div w:id="1029405516">
                      <w:marLeft w:val="0"/>
                      <w:marRight w:val="0"/>
                      <w:marTop w:val="0"/>
                      <w:marBottom w:val="0"/>
                      <w:divBdr>
                        <w:top w:val="none" w:sz="0" w:space="0" w:color="auto"/>
                        <w:left w:val="none" w:sz="0" w:space="0" w:color="auto"/>
                        <w:bottom w:val="none" w:sz="0" w:space="0" w:color="auto"/>
                        <w:right w:val="none" w:sz="0" w:space="0" w:color="auto"/>
                      </w:divBdr>
                    </w:div>
                    <w:div w:id="1147893110">
                      <w:marLeft w:val="0"/>
                      <w:marRight w:val="0"/>
                      <w:marTop w:val="0"/>
                      <w:marBottom w:val="0"/>
                      <w:divBdr>
                        <w:top w:val="none" w:sz="0" w:space="0" w:color="auto"/>
                        <w:left w:val="none" w:sz="0" w:space="0" w:color="auto"/>
                        <w:bottom w:val="none" w:sz="0" w:space="0" w:color="auto"/>
                        <w:right w:val="none" w:sz="0" w:space="0" w:color="auto"/>
                      </w:divBdr>
                    </w:div>
                    <w:div w:id="1826697143">
                      <w:marLeft w:val="0"/>
                      <w:marRight w:val="0"/>
                      <w:marTop w:val="0"/>
                      <w:marBottom w:val="0"/>
                      <w:divBdr>
                        <w:top w:val="none" w:sz="0" w:space="0" w:color="auto"/>
                        <w:left w:val="none" w:sz="0" w:space="0" w:color="auto"/>
                        <w:bottom w:val="none" w:sz="0" w:space="0" w:color="auto"/>
                        <w:right w:val="none" w:sz="0" w:space="0" w:color="auto"/>
                      </w:divBdr>
                    </w:div>
                  </w:divsChild>
                </w:div>
                <w:div w:id="254629503">
                  <w:marLeft w:val="0"/>
                  <w:marRight w:val="0"/>
                  <w:marTop w:val="0"/>
                  <w:marBottom w:val="0"/>
                  <w:divBdr>
                    <w:top w:val="none" w:sz="0" w:space="0" w:color="auto"/>
                    <w:left w:val="none" w:sz="0" w:space="0" w:color="auto"/>
                    <w:bottom w:val="none" w:sz="0" w:space="0" w:color="auto"/>
                    <w:right w:val="none" w:sz="0" w:space="0" w:color="auto"/>
                  </w:divBdr>
                  <w:divsChild>
                    <w:div w:id="1775243342">
                      <w:marLeft w:val="0"/>
                      <w:marRight w:val="0"/>
                      <w:marTop w:val="0"/>
                      <w:marBottom w:val="0"/>
                      <w:divBdr>
                        <w:top w:val="none" w:sz="0" w:space="0" w:color="auto"/>
                        <w:left w:val="none" w:sz="0" w:space="0" w:color="auto"/>
                        <w:bottom w:val="none" w:sz="0" w:space="0" w:color="auto"/>
                        <w:right w:val="none" w:sz="0" w:space="0" w:color="auto"/>
                      </w:divBdr>
                    </w:div>
                  </w:divsChild>
                </w:div>
                <w:div w:id="274486038">
                  <w:marLeft w:val="0"/>
                  <w:marRight w:val="0"/>
                  <w:marTop w:val="0"/>
                  <w:marBottom w:val="0"/>
                  <w:divBdr>
                    <w:top w:val="none" w:sz="0" w:space="0" w:color="auto"/>
                    <w:left w:val="none" w:sz="0" w:space="0" w:color="auto"/>
                    <w:bottom w:val="none" w:sz="0" w:space="0" w:color="auto"/>
                    <w:right w:val="none" w:sz="0" w:space="0" w:color="auto"/>
                  </w:divBdr>
                  <w:divsChild>
                    <w:div w:id="1442608103">
                      <w:marLeft w:val="0"/>
                      <w:marRight w:val="0"/>
                      <w:marTop w:val="0"/>
                      <w:marBottom w:val="0"/>
                      <w:divBdr>
                        <w:top w:val="none" w:sz="0" w:space="0" w:color="auto"/>
                        <w:left w:val="none" w:sz="0" w:space="0" w:color="auto"/>
                        <w:bottom w:val="none" w:sz="0" w:space="0" w:color="auto"/>
                        <w:right w:val="none" w:sz="0" w:space="0" w:color="auto"/>
                      </w:divBdr>
                    </w:div>
                  </w:divsChild>
                </w:div>
                <w:div w:id="275798539">
                  <w:marLeft w:val="0"/>
                  <w:marRight w:val="0"/>
                  <w:marTop w:val="0"/>
                  <w:marBottom w:val="0"/>
                  <w:divBdr>
                    <w:top w:val="none" w:sz="0" w:space="0" w:color="auto"/>
                    <w:left w:val="none" w:sz="0" w:space="0" w:color="auto"/>
                    <w:bottom w:val="none" w:sz="0" w:space="0" w:color="auto"/>
                    <w:right w:val="none" w:sz="0" w:space="0" w:color="auto"/>
                  </w:divBdr>
                  <w:divsChild>
                    <w:div w:id="28995168">
                      <w:marLeft w:val="0"/>
                      <w:marRight w:val="0"/>
                      <w:marTop w:val="0"/>
                      <w:marBottom w:val="0"/>
                      <w:divBdr>
                        <w:top w:val="none" w:sz="0" w:space="0" w:color="auto"/>
                        <w:left w:val="none" w:sz="0" w:space="0" w:color="auto"/>
                        <w:bottom w:val="none" w:sz="0" w:space="0" w:color="auto"/>
                        <w:right w:val="none" w:sz="0" w:space="0" w:color="auto"/>
                      </w:divBdr>
                    </w:div>
                    <w:div w:id="315189150">
                      <w:marLeft w:val="0"/>
                      <w:marRight w:val="0"/>
                      <w:marTop w:val="0"/>
                      <w:marBottom w:val="0"/>
                      <w:divBdr>
                        <w:top w:val="none" w:sz="0" w:space="0" w:color="auto"/>
                        <w:left w:val="none" w:sz="0" w:space="0" w:color="auto"/>
                        <w:bottom w:val="none" w:sz="0" w:space="0" w:color="auto"/>
                        <w:right w:val="none" w:sz="0" w:space="0" w:color="auto"/>
                      </w:divBdr>
                    </w:div>
                    <w:div w:id="951981244">
                      <w:marLeft w:val="0"/>
                      <w:marRight w:val="0"/>
                      <w:marTop w:val="0"/>
                      <w:marBottom w:val="0"/>
                      <w:divBdr>
                        <w:top w:val="none" w:sz="0" w:space="0" w:color="auto"/>
                        <w:left w:val="none" w:sz="0" w:space="0" w:color="auto"/>
                        <w:bottom w:val="none" w:sz="0" w:space="0" w:color="auto"/>
                        <w:right w:val="none" w:sz="0" w:space="0" w:color="auto"/>
                      </w:divBdr>
                    </w:div>
                    <w:div w:id="1178737514">
                      <w:marLeft w:val="0"/>
                      <w:marRight w:val="0"/>
                      <w:marTop w:val="0"/>
                      <w:marBottom w:val="0"/>
                      <w:divBdr>
                        <w:top w:val="none" w:sz="0" w:space="0" w:color="auto"/>
                        <w:left w:val="none" w:sz="0" w:space="0" w:color="auto"/>
                        <w:bottom w:val="none" w:sz="0" w:space="0" w:color="auto"/>
                        <w:right w:val="none" w:sz="0" w:space="0" w:color="auto"/>
                      </w:divBdr>
                    </w:div>
                    <w:div w:id="1275016486">
                      <w:marLeft w:val="0"/>
                      <w:marRight w:val="0"/>
                      <w:marTop w:val="0"/>
                      <w:marBottom w:val="0"/>
                      <w:divBdr>
                        <w:top w:val="none" w:sz="0" w:space="0" w:color="auto"/>
                        <w:left w:val="none" w:sz="0" w:space="0" w:color="auto"/>
                        <w:bottom w:val="none" w:sz="0" w:space="0" w:color="auto"/>
                        <w:right w:val="none" w:sz="0" w:space="0" w:color="auto"/>
                      </w:divBdr>
                    </w:div>
                  </w:divsChild>
                </w:div>
                <w:div w:id="277105134">
                  <w:marLeft w:val="0"/>
                  <w:marRight w:val="0"/>
                  <w:marTop w:val="0"/>
                  <w:marBottom w:val="0"/>
                  <w:divBdr>
                    <w:top w:val="none" w:sz="0" w:space="0" w:color="auto"/>
                    <w:left w:val="none" w:sz="0" w:space="0" w:color="auto"/>
                    <w:bottom w:val="none" w:sz="0" w:space="0" w:color="auto"/>
                    <w:right w:val="none" w:sz="0" w:space="0" w:color="auto"/>
                  </w:divBdr>
                  <w:divsChild>
                    <w:div w:id="673262085">
                      <w:marLeft w:val="0"/>
                      <w:marRight w:val="0"/>
                      <w:marTop w:val="0"/>
                      <w:marBottom w:val="0"/>
                      <w:divBdr>
                        <w:top w:val="none" w:sz="0" w:space="0" w:color="auto"/>
                        <w:left w:val="none" w:sz="0" w:space="0" w:color="auto"/>
                        <w:bottom w:val="none" w:sz="0" w:space="0" w:color="auto"/>
                        <w:right w:val="none" w:sz="0" w:space="0" w:color="auto"/>
                      </w:divBdr>
                    </w:div>
                    <w:div w:id="1542552913">
                      <w:marLeft w:val="0"/>
                      <w:marRight w:val="0"/>
                      <w:marTop w:val="0"/>
                      <w:marBottom w:val="0"/>
                      <w:divBdr>
                        <w:top w:val="none" w:sz="0" w:space="0" w:color="auto"/>
                        <w:left w:val="none" w:sz="0" w:space="0" w:color="auto"/>
                        <w:bottom w:val="none" w:sz="0" w:space="0" w:color="auto"/>
                        <w:right w:val="none" w:sz="0" w:space="0" w:color="auto"/>
                      </w:divBdr>
                    </w:div>
                  </w:divsChild>
                </w:div>
                <w:div w:id="278027582">
                  <w:marLeft w:val="0"/>
                  <w:marRight w:val="0"/>
                  <w:marTop w:val="0"/>
                  <w:marBottom w:val="0"/>
                  <w:divBdr>
                    <w:top w:val="none" w:sz="0" w:space="0" w:color="auto"/>
                    <w:left w:val="none" w:sz="0" w:space="0" w:color="auto"/>
                    <w:bottom w:val="none" w:sz="0" w:space="0" w:color="auto"/>
                    <w:right w:val="none" w:sz="0" w:space="0" w:color="auto"/>
                  </w:divBdr>
                  <w:divsChild>
                    <w:div w:id="1394769799">
                      <w:marLeft w:val="0"/>
                      <w:marRight w:val="0"/>
                      <w:marTop w:val="0"/>
                      <w:marBottom w:val="0"/>
                      <w:divBdr>
                        <w:top w:val="none" w:sz="0" w:space="0" w:color="auto"/>
                        <w:left w:val="none" w:sz="0" w:space="0" w:color="auto"/>
                        <w:bottom w:val="none" w:sz="0" w:space="0" w:color="auto"/>
                        <w:right w:val="none" w:sz="0" w:space="0" w:color="auto"/>
                      </w:divBdr>
                    </w:div>
                  </w:divsChild>
                </w:div>
                <w:div w:id="294143707">
                  <w:marLeft w:val="0"/>
                  <w:marRight w:val="0"/>
                  <w:marTop w:val="0"/>
                  <w:marBottom w:val="0"/>
                  <w:divBdr>
                    <w:top w:val="none" w:sz="0" w:space="0" w:color="auto"/>
                    <w:left w:val="none" w:sz="0" w:space="0" w:color="auto"/>
                    <w:bottom w:val="none" w:sz="0" w:space="0" w:color="auto"/>
                    <w:right w:val="none" w:sz="0" w:space="0" w:color="auto"/>
                  </w:divBdr>
                  <w:divsChild>
                    <w:div w:id="648560671">
                      <w:marLeft w:val="0"/>
                      <w:marRight w:val="0"/>
                      <w:marTop w:val="0"/>
                      <w:marBottom w:val="0"/>
                      <w:divBdr>
                        <w:top w:val="none" w:sz="0" w:space="0" w:color="auto"/>
                        <w:left w:val="none" w:sz="0" w:space="0" w:color="auto"/>
                        <w:bottom w:val="none" w:sz="0" w:space="0" w:color="auto"/>
                        <w:right w:val="none" w:sz="0" w:space="0" w:color="auto"/>
                      </w:divBdr>
                    </w:div>
                  </w:divsChild>
                </w:div>
                <w:div w:id="295258086">
                  <w:marLeft w:val="0"/>
                  <w:marRight w:val="0"/>
                  <w:marTop w:val="0"/>
                  <w:marBottom w:val="0"/>
                  <w:divBdr>
                    <w:top w:val="none" w:sz="0" w:space="0" w:color="auto"/>
                    <w:left w:val="none" w:sz="0" w:space="0" w:color="auto"/>
                    <w:bottom w:val="none" w:sz="0" w:space="0" w:color="auto"/>
                    <w:right w:val="none" w:sz="0" w:space="0" w:color="auto"/>
                  </w:divBdr>
                  <w:divsChild>
                    <w:div w:id="1873034355">
                      <w:marLeft w:val="0"/>
                      <w:marRight w:val="0"/>
                      <w:marTop w:val="0"/>
                      <w:marBottom w:val="0"/>
                      <w:divBdr>
                        <w:top w:val="none" w:sz="0" w:space="0" w:color="auto"/>
                        <w:left w:val="none" w:sz="0" w:space="0" w:color="auto"/>
                        <w:bottom w:val="none" w:sz="0" w:space="0" w:color="auto"/>
                        <w:right w:val="none" w:sz="0" w:space="0" w:color="auto"/>
                      </w:divBdr>
                    </w:div>
                  </w:divsChild>
                </w:div>
                <w:div w:id="299923287">
                  <w:marLeft w:val="0"/>
                  <w:marRight w:val="0"/>
                  <w:marTop w:val="0"/>
                  <w:marBottom w:val="0"/>
                  <w:divBdr>
                    <w:top w:val="none" w:sz="0" w:space="0" w:color="auto"/>
                    <w:left w:val="none" w:sz="0" w:space="0" w:color="auto"/>
                    <w:bottom w:val="none" w:sz="0" w:space="0" w:color="auto"/>
                    <w:right w:val="none" w:sz="0" w:space="0" w:color="auto"/>
                  </w:divBdr>
                  <w:divsChild>
                    <w:div w:id="1488398920">
                      <w:marLeft w:val="0"/>
                      <w:marRight w:val="0"/>
                      <w:marTop w:val="0"/>
                      <w:marBottom w:val="0"/>
                      <w:divBdr>
                        <w:top w:val="none" w:sz="0" w:space="0" w:color="auto"/>
                        <w:left w:val="none" w:sz="0" w:space="0" w:color="auto"/>
                        <w:bottom w:val="none" w:sz="0" w:space="0" w:color="auto"/>
                        <w:right w:val="none" w:sz="0" w:space="0" w:color="auto"/>
                      </w:divBdr>
                    </w:div>
                  </w:divsChild>
                </w:div>
                <w:div w:id="302585686">
                  <w:marLeft w:val="0"/>
                  <w:marRight w:val="0"/>
                  <w:marTop w:val="0"/>
                  <w:marBottom w:val="0"/>
                  <w:divBdr>
                    <w:top w:val="none" w:sz="0" w:space="0" w:color="auto"/>
                    <w:left w:val="none" w:sz="0" w:space="0" w:color="auto"/>
                    <w:bottom w:val="none" w:sz="0" w:space="0" w:color="auto"/>
                    <w:right w:val="none" w:sz="0" w:space="0" w:color="auto"/>
                  </w:divBdr>
                  <w:divsChild>
                    <w:div w:id="778257717">
                      <w:marLeft w:val="0"/>
                      <w:marRight w:val="0"/>
                      <w:marTop w:val="0"/>
                      <w:marBottom w:val="0"/>
                      <w:divBdr>
                        <w:top w:val="none" w:sz="0" w:space="0" w:color="auto"/>
                        <w:left w:val="none" w:sz="0" w:space="0" w:color="auto"/>
                        <w:bottom w:val="none" w:sz="0" w:space="0" w:color="auto"/>
                        <w:right w:val="none" w:sz="0" w:space="0" w:color="auto"/>
                      </w:divBdr>
                    </w:div>
                  </w:divsChild>
                </w:div>
                <w:div w:id="306979982">
                  <w:marLeft w:val="0"/>
                  <w:marRight w:val="0"/>
                  <w:marTop w:val="0"/>
                  <w:marBottom w:val="0"/>
                  <w:divBdr>
                    <w:top w:val="none" w:sz="0" w:space="0" w:color="auto"/>
                    <w:left w:val="none" w:sz="0" w:space="0" w:color="auto"/>
                    <w:bottom w:val="none" w:sz="0" w:space="0" w:color="auto"/>
                    <w:right w:val="none" w:sz="0" w:space="0" w:color="auto"/>
                  </w:divBdr>
                  <w:divsChild>
                    <w:div w:id="19741621">
                      <w:marLeft w:val="0"/>
                      <w:marRight w:val="0"/>
                      <w:marTop w:val="0"/>
                      <w:marBottom w:val="0"/>
                      <w:divBdr>
                        <w:top w:val="none" w:sz="0" w:space="0" w:color="auto"/>
                        <w:left w:val="none" w:sz="0" w:space="0" w:color="auto"/>
                        <w:bottom w:val="none" w:sz="0" w:space="0" w:color="auto"/>
                        <w:right w:val="none" w:sz="0" w:space="0" w:color="auto"/>
                      </w:divBdr>
                    </w:div>
                    <w:div w:id="85467820">
                      <w:marLeft w:val="0"/>
                      <w:marRight w:val="0"/>
                      <w:marTop w:val="0"/>
                      <w:marBottom w:val="0"/>
                      <w:divBdr>
                        <w:top w:val="none" w:sz="0" w:space="0" w:color="auto"/>
                        <w:left w:val="none" w:sz="0" w:space="0" w:color="auto"/>
                        <w:bottom w:val="none" w:sz="0" w:space="0" w:color="auto"/>
                        <w:right w:val="none" w:sz="0" w:space="0" w:color="auto"/>
                      </w:divBdr>
                    </w:div>
                    <w:div w:id="466513621">
                      <w:marLeft w:val="0"/>
                      <w:marRight w:val="0"/>
                      <w:marTop w:val="0"/>
                      <w:marBottom w:val="0"/>
                      <w:divBdr>
                        <w:top w:val="none" w:sz="0" w:space="0" w:color="auto"/>
                        <w:left w:val="none" w:sz="0" w:space="0" w:color="auto"/>
                        <w:bottom w:val="none" w:sz="0" w:space="0" w:color="auto"/>
                        <w:right w:val="none" w:sz="0" w:space="0" w:color="auto"/>
                      </w:divBdr>
                    </w:div>
                    <w:div w:id="564754671">
                      <w:marLeft w:val="0"/>
                      <w:marRight w:val="0"/>
                      <w:marTop w:val="0"/>
                      <w:marBottom w:val="0"/>
                      <w:divBdr>
                        <w:top w:val="none" w:sz="0" w:space="0" w:color="auto"/>
                        <w:left w:val="none" w:sz="0" w:space="0" w:color="auto"/>
                        <w:bottom w:val="none" w:sz="0" w:space="0" w:color="auto"/>
                        <w:right w:val="none" w:sz="0" w:space="0" w:color="auto"/>
                      </w:divBdr>
                    </w:div>
                    <w:div w:id="1005397301">
                      <w:marLeft w:val="0"/>
                      <w:marRight w:val="0"/>
                      <w:marTop w:val="0"/>
                      <w:marBottom w:val="0"/>
                      <w:divBdr>
                        <w:top w:val="none" w:sz="0" w:space="0" w:color="auto"/>
                        <w:left w:val="none" w:sz="0" w:space="0" w:color="auto"/>
                        <w:bottom w:val="none" w:sz="0" w:space="0" w:color="auto"/>
                        <w:right w:val="none" w:sz="0" w:space="0" w:color="auto"/>
                      </w:divBdr>
                    </w:div>
                    <w:div w:id="1090128447">
                      <w:marLeft w:val="0"/>
                      <w:marRight w:val="0"/>
                      <w:marTop w:val="0"/>
                      <w:marBottom w:val="0"/>
                      <w:divBdr>
                        <w:top w:val="none" w:sz="0" w:space="0" w:color="auto"/>
                        <w:left w:val="none" w:sz="0" w:space="0" w:color="auto"/>
                        <w:bottom w:val="none" w:sz="0" w:space="0" w:color="auto"/>
                        <w:right w:val="none" w:sz="0" w:space="0" w:color="auto"/>
                      </w:divBdr>
                    </w:div>
                  </w:divsChild>
                </w:div>
                <w:div w:id="308749974">
                  <w:marLeft w:val="0"/>
                  <w:marRight w:val="0"/>
                  <w:marTop w:val="0"/>
                  <w:marBottom w:val="0"/>
                  <w:divBdr>
                    <w:top w:val="none" w:sz="0" w:space="0" w:color="auto"/>
                    <w:left w:val="none" w:sz="0" w:space="0" w:color="auto"/>
                    <w:bottom w:val="none" w:sz="0" w:space="0" w:color="auto"/>
                    <w:right w:val="none" w:sz="0" w:space="0" w:color="auto"/>
                  </w:divBdr>
                  <w:divsChild>
                    <w:div w:id="395712140">
                      <w:marLeft w:val="0"/>
                      <w:marRight w:val="0"/>
                      <w:marTop w:val="0"/>
                      <w:marBottom w:val="0"/>
                      <w:divBdr>
                        <w:top w:val="none" w:sz="0" w:space="0" w:color="auto"/>
                        <w:left w:val="none" w:sz="0" w:space="0" w:color="auto"/>
                        <w:bottom w:val="none" w:sz="0" w:space="0" w:color="auto"/>
                        <w:right w:val="none" w:sz="0" w:space="0" w:color="auto"/>
                      </w:divBdr>
                    </w:div>
                  </w:divsChild>
                </w:div>
                <w:div w:id="309754220">
                  <w:marLeft w:val="0"/>
                  <w:marRight w:val="0"/>
                  <w:marTop w:val="0"/>
                  <w:marBottom w:val="0"/>
                  <w:divBdr>
                    <w:top w:val="none" w:sz="0" w:space="0" w:color="auto"/>
                    <w:left w:val="none" w:sz="0" w:space="0" w:color="auto"/>
                    <w:bottom w:val="none" w:sz="0" w:space="0" w:color="auto"/>
                    <w:right w:val="none" w:sz="0" w:space="0" w:color="auto"/>
                  </w:divBdr>
                  <w:divsChild>
                    <w:div w:id="1448960824">
                      <w:marLeft w:val="0"/>
                      <w:marRight w:val="0"/>
                      <w:marTop w:val="0"/>
                      <w:marBottom w:val="0"/>
                      <w:divBdr>
                        <w:top w:val="none" w:sz="0" w:space="0" w:color="auto"/>
                        <w:left w:val="none" w:sz="0" w:space="0" w:color="auto"/>
                        <w:bottom w:val="none" w:sz="0" w:space="0" w:color="auto"/>
                        <w:right w:val="none" w:sz="0" w:space="0" w:color="auto"/>
                      </w:divBdr>
                    </w:div>
                  </w:divsChild>
                </w:div>
                <w:div w:id="318533413">
                  <w:marLeft w:val="0"/>
                  <w:marRight w:val="0"/>
                  <w:marTop w:val="0"/>
                  <w:marBottom w:val="0"/>
                  <w:divBdr>
                    <w:top w:val="none" w:sz="0" w:space="0" w:color="auto"/>
                    <w:left w:val="none" w:sz="0" w:space="0" w:color="auto"/>
                    <w:bottom w:val="none" w:sz="0" w:space="0" w:color="auto"/>
                    <w:right w:val="none" w:sz="0" w:space="0" w:color="auto"/>
                  </w:divBdr>
                  <w:divsChild>
                    <w:div w:id="280459229">
                      <w:marLeft w:val="0"/>
                      <w:marRight w:val="0"/>
                      <w:marTop w:val="0"/>
                      <w:marBottom w:val="0"/>
                      <w:divBdr>
                        <w:top w:val="none" w:sz="0" w:space="0" w:color="auto"/>
                        <w:left w:val="none" w:sz="0" w:space="0" w:color="auto"/>
                        <w:bottom w:val="none" w:sz="0" w:space="0" w:color="auto"/>
                        <w:right w:val="none" w:sz="0" w:space="0" w:color="auto"/>
                      </w:divBdr>
                    </w:div>
                    <w:div w:id="319888282">
                      <w:marLeft w:val="0"/>
                      <w:marRight w:val="0"/>
                      <w:marTop w:val="0"/>
                      <w:marBottom w:val="0"/>
                      <w:divBdr>
                        <w:top w:val="none" w:sz="0" w:space="0" w:color="auto"/>
                        <w:left w:val="none" w:sz="0" w:space="0" w:color="auto"/>
                        <w:bottom w:val="none" w:sz="0" w:space="0" w:color="auto"/>
                        <w:right w:val="none" w:sz="0" w:space="0" w:color="auto"/>
                      </w:divBdr>
                    </w:div>
                    <w:div w:id="859513734">
                      <w:marLeft w:val="0"/>
                      <w:marRight w:val="0"/>
                      <w:marTop w:val="0"/>
                      <w:marBottom w:val="0"/>
                      <w:divBdr>
                        <w:top w:val="none" w:sz="0" w:space="0" w:color="auto"/>
                        <w:left w:val="none" w:sz="0" w:space="0" w:color="auto"/>
                        <w:bottom w:val="none" w:sz="0" w:space="0" w:color="auto"/>
                        <w:right w:val="none" w:sz="0" w:space="0" w:color="auto"/>
                      </w:divBdr>
                    </w:div>
                    <w:div w:id="1873376074">
                      <w:marLeft w:val="0"/>
                      <w:marRight w:val="0"/>
                      <w:marTop w:val="0"/>
                      <w:marBottom w:val="0"/>
                      <w:divBdr>
                        <w:top w:val="none" w:sz="0" w:space="0" w:color="auto"/>
                        <w:left w:val="none" w:sz="0" w:space="0" w:color="auto"/>
                        <w:bottom w:val="none" w:sz="0" w:space="0" w:color="auto"/>
                        <w:right w:val="none" w:sz="0" w:space="0" w:color="auto"/>
                      </w:divBdr>
                    </w:div>
                    <w:div w:id="1914663131">
                      <w:marLeft w:val="0"/>
                      <w:marRight w:val="0"/>
                      <w:marTop w:val="0"/>
                      <w:marBottom w:val="0"/>
                      <w:divBdr>
                        <w:top w:val="none" w:sz="0" w:space="0" w:color="auto"/>
                        <w:left w:val="none" w:sz="0" w:space="0" w:color="auto"/>
                        <w:bottom w:val="none" w:sz="0" w:space="0" w:color="auto"/>
                        <w:right w:val="none" w:sz="0" w:space="0" w:color="auto"/>
                      </w:divBdr>
                    </w:div>
                  </w:divsChild>
                </w:div>
                <w:div w:id="327489501">
                  <w:marLeft w:val="0"/>
                  <w:marRight w:val="0"/>
                  <w:marTop w:val="0"/>
                  <w:marBottom w:val="0"/>
                  <w:divBdr>
                    <w:top w:val="none" w:sz="0" w:space="0" w:color="auto"/>
                    <w:left w:val="none" w:sz="0" w:space="0" w:color="auto"/>
                    <w:bottom w:val="none" w:sz="0" w:space="0" w:color="auto"/>
                    <w:right w:val="none" w:sz="0" w:space="0" w:color="auto"/>
                  </w:divBdr>
                  <w:divsChild>
                    <w:div w:id="50271572">
                      <w:marLeft w:val="0"/>
                      <w:marRight w:val="0"/>
                      <w:marTop w:val="0"/>
                      <w:marBottom w:val="0"/>
                      <w:divBdr>
                        <w:top w:val="none" w:sz="0" w:space="0" w:color="auto"/>
                        <w:left w:val="none" w:sz="0" w:space="0" w:color="auto"/>
                        <w:bottom w:val="none" w:sz="0" w:space="0" w:color="auto"/>
                        <w:right w:val="none" w:sz="0" w:space="0" w:color="auto"/>
                      </w:divBdr>
                    </w:div>
                    <w:div w:id="351958512">
                      <w:marLeft w:val="0"/>
                      <w:marRight w:val="0"/>
                      <w:marTop w:val="0"/>
                      <w:marBottom w:val="0"/>
                      <w:divBdr>
                        <w:top w:val="none" w:sz="0" w:space="0" w:color="auto"/>
                        <w:left w:val="none" w:sz="0" w:space="0" w:color="auto"/>
                        <w:bottom w:val="none" w:sz="0" w:space="0" w:color="auto"/>
                        <w:right w:val="none" w:sz="0" w:space="0" w:color="auto"/>
                      </w:divBdr>
                    </w:div>
                    <w:div w:id="419254878">
                      <w:marLeft w:val="0"/>
                      <w:marRight w:val="0"/>
                      <w:marTop w:val="0"/>
                      <w:marBottom w:val="0"/>
                      <w:divBdr>
                        <w:top w:val="none" w:sz="0" w:space="0" w:color="auto"/>
                        <w:left w:val="none" w:sz="0" w:space="0" w:color="auto"/>
                        <w:bottom w:val="none" w:sz="0" w:space="0" w:color="auto"/>
                        <w:right w:val="none" w:sz="0" w:space="0" w:color="auto"/>
                      </w:divBdr>
                    </w:div>
                    <w:div w:id="809860974">
                      <w:marLeft w:val="0"/>
                      <w:marRight w:val="0"/>
                      <w:marTop w:val="0"/>
                      <w:marBottom w:val="0"/>
                      <w:divBdr>
                        <w:top w:val="none" w:sz="0" w:space="0" w:color="auto"/>
                        <w:left w:val="none" w:sz="0" w:space="0" w:color="auto"/>
                        <w:bottom w:val="none" w:sz="0" w:space="0" w:color="auto"/>
                        <w:right w:val="none" w:sz="0" w:space="0" w:color="auto"/>
                      </w:divBdr>
                    </w:div>
                    <w:div w:id="936131166">
                      <w:marLeft w:val="0"/>
                      <w:marRight w:val="0"/>
                      <w:marTop w:val="0"/>
                      <w:marBottom w:val="0"/>
                      <w:divBdr>
                        <w:top w:val="none" w:sz="0" w:space="0" w:color="auto"/>
                        <w:left w:val="none" w:sz="0" w:space="0" w:color="auto"/>
                        <w:bottom w:val="none" w:sz="0" w:space="0" w:color="auto"/>
                        <w:right w:val="none" w:sz="0" w:space="0" w:color="auto"/>
                      </w:divBdr>
                    </w:div>
                    <w:div w:id="974069999">
                      <w:marLeft w:val="0"/>
                      <w:marRight w:val="0"/>
                      <w:marTop w:val="0"/>
                      <w:marBottom w:val="0"/>
                      <w:divBdr>
                        <w:top w:val="none" w:sz="0" w:space="0" w:color="auto"/>
                        <w:left w:val="none" w:sz="0" w:space="0" w:color="auto"/>
                        <w:bottom w:val="none" w:sz="0" w:space="0" w:color="auto"/>
                        <w:right w:val="none" w:sz="0" w:space="0" w:color="auto"/>
                      </w:divBdr>
                    </w:div>
                    <w:div w:id="1172842248">
                      <w:marLeft w:val="0"/>
                      <w:marRight w:val="0"/>
                      <w:marTop w:val="0"/>
                      <w:marBottom w:val="0"/>
                      <w:divBdr>
                        <w:top w:val="none" w:sz="0" w:space="0" w:color="auto"/>
                        <w:left w:val="none" w:sz="0" w:space="0" w:color="auto"/>
                        <w:bottom w:val="none" w:sz="0" w:space="0" w:color="auto"/>
                        <w:right w:val="none" w:sz="0" w:space="0" w:color="auto"/>
                      </w:divBdr>
                    </w:div>
                    <w:div w:id="1204291251">
                      <w:marLeft w:val="0"/>
                      <w:marRight w:val="0"/>
                      <w:marTop w:val="0"/>
                      <w:marBottom w:val="0"/>
                      <w:divBdr>
                        <w:top w:val="none" w:sz="0" w:space="0" w:color="auto"/>
                        <w:left w:val="none" w:sz="0" w:space="0" w:color="auto"/>
                        <w:bottom w:val="none" w:sz="0" w:space="0" w:color="auto"/>
                        <w:right w:val="none" w:sz="0" w:space="0" w:color="auto"/>
                      </w:divBdr>
                    </w:div>
                    <w:div w:id="169692807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0"/>
                      <w:marTop w:val="0"/>
                      <w:marBottom w:val="0"/>
                      <w:divBdr>
                        <w:top w:val="none" w:sz="0" w:space="0" w:color="auto"/>
                        <w:left w:val="none" w:sz="0" w:space="0" w:color="auto"/>
                        <w:bottom w:val="none" w:sz="0" w:space="0" w:color="auto"/>
                        <w:right w:val="none" w:sz="0" w:space="0" w:color="auto"/>
                      </w:divBdr>
                    </w:div>
                    <w:div w:id="1911884983">
                      <w:marLeft w:val="0"/>
                      <w:marRight w:val="0"/>
                      <w:marTop w:val="0"/>
                      <w:marBottom w:val="0"/>
                      <w:divBdr>
                        <w:top w:val="none" w:sz="0" w:space="0" w:color="auto"/>
                        <w:left w:val="none" w:sz="0" w:space="0" w:color="auto"/>
                        <w:bottom w:val="none" w:sz="0" w:space="0" w:color="auto"/>
                        <w:right w:val="none" w:sz="0" w:space="0" w:color="auto"/>
                      </w:divBdr>
                    </w:div>
                    <w:div w:id="2113161923">
                      <w:marLeft w:val="0"/>
                      <w:marRight w:val="0"/>
                      <w:marTop w:val="0"/>
                      <w:marBottom w:val="0"/>
                      <w:divBdr>
                        <w:top w:val="none" w:sz="0" w:space="0" w:color="auto"/>
                        <w:left w:val="none" w:sz="0" w:space="0" w:color="auto"/>
                        <w:bottom w:val="none" w:sz="0" w:space="0" w:color="auto"/>
                        <w:right w:val="none" w:sz="0" w:space="0" w:color="auto"/>
                      </w:divBdr>
                    </w:div>
                  </w:divsChild>
                </w:div>
                <w:div w:id="337972653">
                  <w:marLeft w:val="0"/>
                  <w:marRight w:val="0"/>
                  <w:marTop w:val="0"/>
                  <w:marBottom w:val="0"/>
                  <w:divBdr>
                    <w:top w:val="none" w:sz="0" w:space="0" w:color="auto"/>
                    <w:left w:val="none" w:sz="0" w:space="0" w:color="auto"/>
                    <w:bottom w:val="none" w:sz="0" w:space="0" w:color="auto"/>
                    <w:right w:val="none" w:sz="0" w:space="0" w:color="auto"/>
                  </w:divBdr>
                  <w:divsChild>
                    <w:div w:id="1149639215">
                      <w:marLeft w:val="0"/>
                      <w:marRight w:val="0"/>
                      <w:marTop w:val="0"/>
                      <w:marBottom w:val="0"/>
                      <w:divBdr>
                        <w:top w:val="none" w:sz="0" w:space="0" w:color="auto"/>
                        <w:left w:val="none" w:sz="0" w:space="0" w:color="auto"/>
                        <w:bottom w:val="none" w:sz="0" w:space="0" w:color="auto"/>
                        <w:right w:val="none" w:sz="0" w:space="0" w:color="auto"/>
                      </w:divBdr>
                    </w:div>
                  </w:divsChild>
                </w:div>
                <w:div w:id="387800158">
                  <w:marLeft w:val="0"/>
                  <w:marRight w:val="0"/>
                  <w:marTop w:val="0"/>
                  <w:marBottom w:val="0"/>
                  <w:divBdr>
                    <w:top w:val="none" w:sz="0" w:space="0" w:color="auto"/>
                    <w:left w:val="none" w:sz="0" w:space="0" w:color="auto"/>
                    <w:bottom w:val="none" w:sz="0" w:space="0" w:color="auto"/>
                    <w:right w:val="none" w:sz="0" w:space="0" w:color="auto"/>
                  </w:divBdr>
                  <w:divsChild>
                    <w:div w:id="123546284">
                      <w:marLeft w:val="0"/>
                      <w:marRight w:val="0"/>
                      <w:marTop w:val="0"/>
                      <w:marBottom w:val="0"/>
                      <w:divBdr>
                        <w:top w:val="none" w:sz="0" w:space="0" w:color="auto"/>
                        <w:left w:val="none" w:sz="0" w:space="0" w:color="auto"/>
                        <w:bottom w:val="none" w:sz="0" w:space="0" w:color="auto"/>
                        <w:right w:val="none" w:sz="0" w:space="0" w:color="auto"/>
                      </w:divBdr>
                    </w:div>
                    <w:div w:id="134219457">
                      <w:marLeft w:val="0"/>
                      <w:marRight w:val="0"/>
                      <w:marTop w:val="0"/>
                      <w:marBottom w:val="0"/>
                      <w:divBdr>
                        <w:top w:val="none" w:sz="0" w:space="0" w:color="auto"/>
                        <w:left w:val="none" w:sz="0" w:space="0" w:color="auto"/>
                        <w:bottom w:val="none" w:sz="0" w:space="0" w:color="auto"/>
                        <w:right w:val="none" w:sz="0" w:space="0" w:color="auto"/>
                      </w:divBdr>
                    </w:div>
                    <w:div w:id="278873310">
                      <w:marLeft w:val="0"/>
                      <w:marRight w:val="0"/>
                      <w:marTop w:val="0"/>
                      <w:marBottom w:val="0"/>
                      <w:divBdr>
                        <w:top w:val="none" w:sz="0" w:space="0" w:color="auto"/>
                        <w:left w:val="none" w:sz="0" w:space="0" w:color="auto"/>
                        <w:bottom w:val="none" w:sz="0" w:space="0" w:color="auto"/>
                        <w:right w:val="none" w:sz="0" w:space="0" w:color="auto"/>
                      </w:divBdr>
                    </w:div>
                    <w:div w:id="684212030">
                      <w:marLeft w:val="0"/>
                      <w:marRight w:val="0"/>
                      <w:marTop w:val="0"/>
                      <w:marBottom w:val="0"/>
                      <w:divBdr>
                        <w:top w:val="none" w:sz="0" w:space="0" w:color="auto"/>
                        <w:left w:val="none" w:sz="0" w:space="0" w:color="auto"/>
                        <w:bottom w:val="none" w:sz="0" w:space="0" w:color="auto"/>
                        <w:right w:val="none" w:sz="0" w:space="0" w:color="auto"/>
                      </w:divBdr>
                    </w:div>
                    <w:div w:id="727532491">
                      <w:marLeft w:val="0"/>
                      <w:marRight w:val="0"/>
                      <w:marTop w:val="0"/>
                      <w:marBottom w:val="0"/>
                      <w:divBdr>
                        <w:top w:val="none" w:sz="0" w:space="0" w:color="auto"/>
                        <w:left w:val="none" w:sz="0" w:space="0" w:color="auto"/>
                        <w:bottom w:val="none" w:sz="0" w:space="0" w:color="auto"/>
                        <w:right w:val="none" w:sz="0" w:space="0" w:color="auto"/>
                      </w:divBdr>
                    </w:div>
                    <w:div w:id="760950435">
                      <w:marLeft w:val="0"/>
                      <w:marRight w:val="0"/>
                      <w:marTop w:val="0"/>
                      <w:marBottom w:val="0"/>
                      <w:divBdr>
                        <w:top w:val="none" w:sz="0" w:space="0" w:color="auto"/>
                        <w:left w:val="none" w:sz="0" w:space="0" w:color="auto"/>
                        <w:bottom w:val="none" w:sz="0" w:space="0" w:color="auto"/>
                        <w:right w:val="none" w:sz="0" w:space="0" w:color="auto"/>
                      </w:divBdr>
                    </w:div>
                    <w:div w:id="1066606024">
                      <w:marLeft w:val="0"/>
                      <w:marRight w:val="0"/>
                      <w:marTop w:val="0"/>
                      <w:marBottom w:val="0"/>
                      <w:divBdr>
                        <w:top w:val="none" w:sz="0" w:space="0" w:color="auto"/>
                        <w:left w:val="none" w:sz="0" w:space="0" w:color="auto"/>
                        <w:bottom w:val="none" w:sz="0" w:space="0" w:color="auto"/>
                        <w:right w:val="none" w:sz="0" w:space="0" w:color="auto"/>
                      </w:divBdr>
                    </w:div>
                    <w:div w:id="1246066410">
                      <w:marLeft w:val="0"/>
                      <w:marRight w:val="0"/>
                      <w:marTop w:val="0"/>
                      <w:marBottom w:val="0"/>
                      <w:divBdr>
                        <w:top w:val="none" w:sz="0" w:space="0" w:color="auto"/>
                        <w:left w:val="none" w:sz="0" w:space="0" w:color="auto"/>
                        <w:bottom w:val="none" w:sz="0" w:space="0" w:color="auto"/>
                        <w:right w:val="none" w:sz="0" w:space="0" w:color="auto"/>
                      </w:divBdr>
                    </w:div>
                    <w:div w:id="1284339199">
                      <w:marLeft w:val="0"/>
                      <w:marRight w:val="0"/>
                      <w:marTop w:val="0"/>
                      <w:marBottom w:val="0"/>
                      <w:divBdr>
                        <w:top w:val="none" w:sz="0" w:space="0" w:color="auto"/>
                        <w:left w:val="none" w:sz="0" w:space="0" w:color="auto"/>
                        <w:bottom w:val="none" w:sz="0" w:space="0" w:color="auto"/>
                        <w:right w:val="none" w:sz="0" w:space="0" w:color="auto"/>
                      </w:divBdr>
                    </w:div>
                    <w:div w:id="1577013158">
                      <w:marLeft w:val="0"/>
                      <w:marRight w:val="0"/>
                      <w:marTop w:val="0"/>
                      <w:marBottom w:val="0"/>
                      <w:divBdr>
                        <w:top w:val="none" w:sz="0" w:space="0" w:color="auto"/>
                        <w:left w:val="none" w:sz="0" w:space="0" w:color="auto"/>
                        <w:bottom w:val="none" w:sz="0" w:space="0" w:color="auto"/>
                        <w:right w:val="none" w:sz="0" w:space="0" w:color="auto"/>
                      </w:divBdr>
                    </w:div>
                  </w:divsChild>
                </w:div>
                <w:div w:id="419067497">
                  <w:marLeft w:val="0"/>
                  <w:marRight w:val="0"/>
                  <w:marTop w:val="0"/>
                  <w:marBottom w:val="0"/>
                  <w:divBdr>
                    <w:top w:val="none" w:sz="0" w:space="0" w:color="auto"/>
                    <w:left w:val="none" w:sz="0" w:space="0" w:color="auto"/>
                    <w:bottom w:val="none" w:sz="0" w:space="0" w:color="auto"/>
                    <w:right w:val="none" w:sz="0" w:space="0" w:color="auto"/>
                  </w:divBdr>
                  <w:divsChild>
                    <w:div w:id="945041445">
                      <w:marLeft w:val="0"/>
                      <w:marRight w:val="0"/>
                      <w:marTop w:val="0"/>
                      <w:marBottom w:val="0"/>
                      <w:divBdr>
                        <w:top w:val="none" w:sz="0" w:space="0" w:color="auto"/>
                        <w:left w:val="none" w:sz="0" w:space="0" w:color="auto"/>
                        <w:bottom w:val="none" w:sz="0" w:space="0" w:color="auto"/>
                        <w:right w:val="none" w:sz="0" w:space="0" w:color="auto"/>
                      </w:divBdr>
                    </w:div>
                  </w:divsChild>
                </w:div>
                <w:div w:id="420948924">
                  <w:marLeft w:val="0"/>
                  <w:marRight w:val="0"/>
                  <w:marTop w:val="0"/>
                  <w:marBottom w:val="0"/>
                  <w:divBdr>
                    <w:top w:val="none" w:sz="0" w:space="0" w:color="auto"/>
                    <w:left w:val="none" w:sz="0" w:space="0" w:color="auto"/>
                    <w:bottom w:val="none" w:sz="0" w:space="0" w:color="auto"/>
                    <w:right w:val="none" w:sz="0" w:space="0" w:color="auto"/>
                  </w:divBdr>
                  <w:divsChild>
                    <w:div w:id="218446516">
                      <w:marLeft w:val="0"/>
                      <w:marRight w:val="0"/>
                      <w:marTop w:val="0"/>
                      <w:marBottom w:val="0"/>
                      <w:divBdr>
                        <w:top w:val="none" w:sz="0" w:space="0" w:color="auto"/>
                        <w:left w:val="none" w:sz="0" w:space="0" w:color="auto"/>
                        <w:bottom w:val="none" w:sz="0" w:space="0" w:color="auto"/>
                        <w:right w:val="none" w:sz="0" w:space="0" w:color="auto"/>
                      </w:divBdr>
                    </w:div>
                  </w:divsChild>
                </w:div>
                <w:div w:id="448163228">
                  <w:marLeft w:val="0"/>
                  <w:marRight w:val="0"/>
                  <w:marTop w:val="0"/>
                  <w:marBottom w:val="0"/>
                  <w:divBdr>
                    <w:top w:val="none" w:sz="0" w:space="0" w:color="auto"/>
                    <w:left w:val="none" w:sz="0" w:space="0" w:color="auto"/>
                    <w:bottom w:val="none" w:sz="0" w:space="0" w:color="auto"/>
                    <w:right w:val="none" w:sz="0" w:space="0" w:color="auto"/>
                  </w:divBdr>
                  <w:divsChild>
                    <w:div w:id="422452784">
                      <w:marLeft w:val="0"/>
                      <w:marRight w:val="0"/>
                      <w:marTop w:val="0"/>
                      <w:marBottom w:val="0"/>
                      <w:divBdr>
                        <w:top w:val="none" w:sz="0" w:space="0" w:color="auto"/>
                        <w:left w:val="none" w:sz="0" w:space="0" w:color="auto"/>
                        <w:bottom w:val="none" w:sz="0" w:space="0" w:color="auto"/>
                        <w:right w:val="none" w:sz="0" w:space="0" w:color="auto"/>
                      </w:divBdr>
                    </w:div>
                    <w:div w:id="763501685">
                      <w:marLeft w:val="0"/>
                      <w:marRight w:val="0"/>
                      <w:marTop w:val="0"/>
                      <w:marBottom w:val="0"/>
                      <w:divBdr>
                        <w:top w:val="none" w:sz="0" w:space="0" w:color="auto"/>
                        <w:left w:val="none" w:sz="0" w:space="0" w:color="auto"/>
                        <w:bottom w:val="none" w:sz="0" w:space="0" w:color="auto"/>
                        <w:right w:val="none" w:sz="0" w:space="0" w:color="auto"/>
                      </w:divBdr>
                    </w:div>
                    <w:div w:id="871915048">
                      <w:marLeft w:val="0"/>
                      <w:marRight w:val="0"/>
                      <w:marTop w:val="0"/>
                      <w:marBottom w:val="0"/>
                      <w:divBdr>
                        <w:top w:val="none" w:sz="0" w:space="0" w:color="auto"/>
                        <w:left w:val="none" w:sz="0" w:space="0" w:color="auto"/>
                        <w:bottom w:val="none" w:sz="0" w:space="0" w:color="auto"/>
                        <w:right w:val="none" w:sz="0" w:space="0" w:color="auto"/>
                      </w:divBdr>
                    </w:div>
                    <w:div w:id="1048528555">
                      <w:marLeft w:val="0"/>
                      <w:marRight w:val="0"/>
                      <w:marTop w:val="0"/>
                      <w:marBottom w:val="0"/>
                      <w:divBdr>
                        <w:top w:val="none" w:sz="0" w:space="0" w:color="auto"/>
                        <w:left w:val="none" w:sz="0" w:space="0" w:color="auto"/>
                        <w:bottom w:val="none" w:sz="0" w:space="0" w:color="auto"/>
                        <w:right w:val="none" w:sz="0" w:space="0" w:color="auto"/>
                      </w:divBdr>
                    </w:div>
                    <w:div w:id="1082986404">
                      <w:marLeft w:val="0"/>
                      <w:marRight w:val="0"/>
                      <w:marTop w:val="0"/>
                      <w:marBottom w:val="0"/>
                      <w:divBdr>
                        <w:top w:val="none" w:sz="0" w:space="0" w:color="auto"/>
                        <w:left w:val="none" w:sz="0" w:space="0" w:color="auto"/>
                        <w:bottom w:val="none" w:sz="0" w:space="0" w:color="auto"/>
                        <w:right w:val="none" w:sz="0" w:space="0" w:color="auto"/>
                      </w:divBdr>
                    </w:div>
                    <w:div w:id="1783105838">
                      <w:marLeft w:val="0"/>
                      <w:marRight w:val="0"/>
                      <w:marTop w:val="0"/>
                      <w:marBottom w:val="0"/>
                      <w:divBdr>
                        <w:top w:val="none" w:sz="0" w:space="0" w:color="auto"/>
                        <w:left w:val="none" w:sz="0" w:space="0" w:color="auto"/>
                        <w:bottom w:val="none" w:sz="0" w:space="0" w:color="auto"/>
                        <w:right w:val="none" w:sz="0" w:space="0" w:color="auto"/>
                      </w:divBdr>
                    </w:div>
                  </w:divsChild>
                </w:div>
                <w:div w:id="455484650">
                  <w:marLeft w:val="0"/>
                  <w:marRight w:val="0"/>
                  <w:marTop w:val="0"/>
                  <w:marBottom w:val="0"/>
                  <w:divBdr>
                    <w:top w:val="none" w:sz="0" w:space="0" w:color="auto"/>
                    <w:left w:val="none" w:sz="0" w:space="0" w:color="auto"/>
                    <w:bottom w:val="none" w:sz="0" w:space="0" w:color="auto"/>
                    <w:right w:val="none" w:sz="0" w:space="0" w:color="auto"/>
                  </w:divBdr>
                  <w:divsChild>
                    <w:div w:id="221865034">
                      <w:marLeft w:val="0"/>
                      <w:marRight w:val="0"/>
                      <w:marTop w:val="0"/>
                      <w:marBottom w:val="0"/>
                      <w:divBdr>
                        <w:top w:val="none" w:sz="0" w:space="0" w:color="auto"/>
                        <w:left w:val="none" w:sz="0" w:space="0" w:color="auto"/>
                        <w:bottom w:val="none" w:sz="0" w:space="0" w:color="auto"/>
                        <w:right w:val="none" w:sz="0" w:space="0" w:color="auto"/>
                      </w:divBdr>
                    </w:div>
                    <w:div w:id="599219154">
                      <w:marLeft w:val="0"/>
                      <w:marRight w:val="0"/>
                      <w:marTop w:val="0"/>
                      <w:marBottom w:val="0"/>
                      <w:divBdr>
                        <w:top w:val="none" w:sz="0" w:space="0" w:color="auto"/>
                        <w:left w:val="none" w:sz="0" w:space="0" w:color="auto"/>
                        <w:bottom w:val="none" w:sz="0" w:space="0" w:color="auto"/>
                        <w:right w:val="none" w:sz="0" w:space="0" w:color="auto"/>
                      </w:divBdr>
                    </w:div>
                    <w:div w:id="668361836">
                      <w:marLeft w:val="0"/>
                      <w:marRight w:val="0"/>
                      <w:marTop w:val="0"/>
                      <w:marBottom w:val="0"/>
                      <w:divBdr>
                        <w:top w:val="none" w:sz="0" w:space="0" w:color="auto"/>
                        <w:left w:val="none" w:sz="0" w:space="0" w:color="auto"/>
                        <w:bottom w:val="none" w:sz="0" w:space="0" w:color="auto"/>
                        <w:right w:val="none" w:sz="0" w:space="0" w:color="auto"/>
                      </w:divBdr>
                    </w:div>
                    <w:div w:id="854030891">
                      <w:marLeft w:val="0"/>
                      <w:marRight w:val="0"/>
                      <w:marTop w:val="0"/>
                      <w:marBottom w:val="0"/>
                      <w:divBdr>
                        <w:top w:val="none" w:sz="0" w:space="0" w:color="auto"/>
                        <w:left w:val="none" w:sz="0" w:space="0" w:color="auto"/>
                        <w:bottom w:val="none" w:sz="0" w:space="0" w:color="auto"/>
                        <w:right w:val="none" w:sz="0" w:space="0" w:color="auto"/>
                      </w:divBdr>
                    </w:div>
                    <w:div w:id="972178466">
                      <w:marLeft w:val="0"/>
                      <w:marRight w:val="0"/>
                      <w:marTop w:val="0"/>
                      <w:marBottom w:val="0"/>
                      <w:divBdr>
                        <w:top w:val="none" w:sz="0" w:space="0" w:color="auto"/>
                        <w:left w:val="none" w:sz="0" w:space="0" w:color="auto"/>
                        <w:bottom w:val="none" w:sz="0" w:space="0" w:color="auto"/>
                        <w:right w:val="none" w:sz="0" w:space="0" w:color="auto"/>
                      </w:divBdr>
                    </w:div>
                    <w:div w:id="1331181696">
                      <w:marLeft w:val="0"/>
                      <w:marRight w:val="0"/>
                      <w:marTop w:val="0"/>
                      <w:marBottom w:val="0"/>
                      <w:divBdr>
                        <w:top w:val="none" w:sz="0" w:space="0" w:color="auto"/>
                        <w:left w:val="none" w:sz="0" w:space="0" w:color="auto"/>
                        <w:bottom w:val="none" w:sz="0" w:space="0" w:color="auto"/>
                        <w:right w:val="none" w:sz="0" w:space="0" w:color="auto"/>
                      </w:divBdr>
                    </w:div>
                    <w:div w:id="1586107588">
                      <w:marLeft w:val="0"/>
                      <w:marRight w:val="0"/>
                      <w:marTop w:val="0"/>
                      <w:marBottom w:val="0"/>
                      <w:divBdr>
                        <w:top w:val="none" w:sz="0" w:space="0" w:color="auto"/>
                        <w:left w:val="none" w:sz="0" w:space="0" w:color="auto"/>
                        <w:bottom w:val="none" w:sz="0" w:space="0" w:color="auto"/>
                        <w:right w:val="none" w:sz="0" w:space="0" w:color="auto"/>
                      </w:divBdr>
                    </w:div>
                    <w:div w:id="1732388125">
                      <w:marLeft w:val="0"/>
                      <w:marRight w:val="0"/>
                      <w:marTop w:val="0"/>
                      <w:marBottom w:val="0"/>
                      <w:divBdr>
                        <w:top w:val="none" w:sz="0" w:space="0" w:color="auto"/>
                        <w:left w:val="none" w:sz="0" w:space="0" w:color="auto"/>
                        <w:bottom w:val="none" w:sz="0" w:space="0" w:color="auto"/>
                        <w:right w:val="none" w:sz="0" w:space="0" w:color="auto"/>
                      </w:divBdr>
                    </w:div>
                    <w:div w:id="1794979102">
                      <w:marLeft w:val="0"/>
                      <w:marRight w:val="0"/>
                      <w:marTop w:val="0"/>
                      <w:marBottom w:val="0"/>
                      <w:divBdr>
                        <w:top w:val="none" w:sz="0" w:space="0" w:color="auto"/>
                        <w:left w:val="none" w:sz="0" w:space="0" w:color="auto"/>
                        <w:bottom w:val="none" w:sz="0" w:space="0" w:color="auto"/>
                        <w:right w:val="none" w:sz="0" w:space="0" w:color="auto"/>
                      </w:divBdr>
                    </w:div>
                  </w:divsChild>
                </w:div>
                <w:div w:id="459496600">
                  <w:marLeft w:val="0"/>
                  <w:marRight w:val="0"/>
                  <w:marTop w:val="0"/>
                  <w:marBottom w:val="0"/>
                  <w:divBdr>
                    <w:top w:val="none" w:sz="0" w:space="0" w:color="auto"/>
                    <w:left w:val="none" w:sz="0" w:space="0" w:color="auto"/>
                    <w:bottom w:val="none" w:sz="0" w:space="0" w:color="auto"/>
                    <w:right w:val="none" w:sz="0" w:space="0" w:color="auto"/>
                  </w:divBdr>
                  <w:divsChild>
                    <w:div w:id="709888381">
                      <w:marLeft w:val="0"/>
                      <w:marRight w:val="0"/>
                      <w:marTop w:val="0"/>
                      <w:marBottom w:val="0"/>
                      <w:divBdr>
                        <w:top w:val="none" w:sz="0" w:space="0" w:color="auto"/>
                        <w:left w:val="none" w:sz="0" w:space="0" w:color="auto"/>
                        <w:bottom w:val="none" w:sz="0" w:space="0" w:color="auto"/>
                        <w:right w:val="none" w:sz="0" w:space="0" w:color="auto"/>
                      </w:divBdr>
                    </w:div>
                  </w:divsChild>
                </w:div>
                <w:div w:id="496262263">
                  <w:marLeft w:val="0"/>
                  <w:marRight w:val="0"/>
                  <w:marTop w:val="0"/>
                  <w:marBottom w:val="0"/>
                  <w:divBdr>
                    <w:top w:val="none" w:sz="0" w:space="0" w:color="auto"/>
                    <w:left w:val="none" w:sz="0" w:space="0" w:color="auto"/>
                    <w:bottom w:val="none" w:sz="0" w:space="0" w:color="auto"/>
                    <w:right w:val="none" w:sz="0" w:space="0" w:color="auto"/>
                  </w:divBdr>
                  <w:divsChild>
                    <w:div w:id="1149202377">
                      <w:marLeft w:val="0"/>
                      <w:marRight w:val="0"/>
                      <w:marTop w:val="0"/>
                      <w:marBottom w:val="0"/>
                      <w:divBdr>
                        <w:top w:val="none" w:sz="0" w:space="0" w:color="auto"/>
                        <w:left w:val="none" w:sz="0" w:space="0" w:color="auto"/>
                        <w:bottom w:val="none" w:sz="0" w:space="0" w:color="auto"/>
                        <w:right w:val="none" w:sz="0" w:space="0" w:color="auto"/>
                      </w:divBdr>
                    </w:div>
                    <w:div w:id="1390180692">
                      <w:marLeft w:val="0"/>
                      <w:marRight w:val="0"/>
                      <w:marTop w:val="0"/>
                      <w:marBottom w:val="0"/>
                      <w:divBdr>
                        <w:top w:val="none" w:sz="0" w:space="0" w:color="auto"/>
                        <w:left w:val="none" w:sz="0" w:space="0" w:color="auto"/>
                        <w:bottom w:val="none" w:sz="0" w:space="0" w:color="auto"/>
                        <w:right w:val="none" w:sz="0" w:space="0" w:color="auto"/>
                      </w:divBdr>
                    </w:div>
                  </w:divsChild>
                </w:div>
                <w:div w:id="496459398">
                  <w:marLeft w:val="0"/>
                  <w:marRight w:val="0"/>
                  <w:marTop w:val="0"/>
                  <w:marBottom w:val="0"/>
                  <w:divBdr>
                    <w:top w:val="none" w:sz="0" w:space="0" w:color="auto"/>
                    <w:left w:val="none" w:sz="0" w:space="0" w:color="auto"/>
                    <w:bottom w:val="none" w:sz="0" w:space="0" w:color="auto"/>
                    <w:right w:val="none" w:sz="0" w:space="0" w:color="auto"/>
                  </w:divBdr>
                  <w:divsChild>
                    <w:div w:id="195389588">
                      <w:marLeft w:val="0"/>
                      <w:marRight w:val="0"/>
                      <w:marTop w:val="0"/>
                      <w:marBottom w:val="0"/>
                      <w:divBdr>
                        <w:top w:val="none" w:sz="0" w:space="0" w:color="auto"/>
                        <w:left w:val="none" w:sz="0" w:space="0" w:color="auto"/>
                        <w:bottom w:val="none" w:sz="0" w:space="0" w:color="auto"/>
                        <w:right w:val="none" w:sz="0" w:space="0" w:color="auto"/>
                      </w:divBdr>
                    </w:div>
                    <w:div w:id="996959386">
                      <w:marLeft w:val="0"/>
                      <w:marRight w:val="0"/>
                      <w:marTop w:val="0"/>
                      <w:marBottom w:val="0"/>
                      <w:divBdr>
                        <w:top w:val="none" w:sz="0" w:space="0" w:color="auto"/>
                        <w:left w:val="none" w:sz="0" w:space="0" w:color="auto"/>
                        <w:bottom w:val="none" w:sz="0" w:space="0" w:color="auto"/>
                        <w:right w:val="none" w:sz="0" w:space="0" w:color="auto"/>
                      </w:divBdr>
                    </w:div>
                  </w:divsChild>
                </w:div>
                <w:div w:id="497040462">
                  <w:marLeft w:val="0"/>
                  <w:marRight w:val="0"/>
                  <w:marTop w:val="0"/>
                  <w:marBottom w:val="0"/>
                  <w:divBdr>
                    <w:top w:val="none" w:sz="0" w:space="0" w:color="auto"/>
                    <w:left w:val="none" w:sz="0" w:space="0" w:color="auto"/>
                    <w:bottom w:val="none" w:sz="0" w:space="0" w:color="auto"/>
                    <w:right w:val="none" w:sz="0" w:space="0" w:color="auto"/>
                  </w:divBdr>
                  <w:divsChild>
                    <w:div w:id="914899053">
                      <w:marLeft w:val="0"/>
                      <w:marRight w:val="0"/>
                      <w:marTop w:val="0"/>
                      <w:marBottom w:val="0"/>
                      <w:divBdr>
                        <w:top w:val="none" w:sz="0" w:space="0" w:color="auto"/>
                        <w:left w:val="none" w:sz="0" w:space="0" w:color="auto"/>
                        <w:bottom w:val="none" w:sz="0" w:space="0" w:color="auto"/>
                        <w:right w:val="none" w:sz="0" w:space="0" w:color="auto"/>
                      </w:divBdr>
                    </w:div>
                    <w:div w:id="1043603309">
                      <w:marLeft w:val="0"/>
                      <w:marRight w:val="0"/>
                      <w:marTop w:val="0"/>
                      <w:marBottom w:val="0"/>
                      <w:divBdr>
                        <w:top w:val="none" w:sz="0" w:space="0" w:color="auto"/>
                        <w:left w:val="none" w:sz="0" w:space="0" w:color="auto"/>
                        <w:bottom w:val="none" w:sz="0" w:space="0" w:color="auto"/>
                        <w:right w:val="none" w:sz="0" w:space="0" w:color="auto"/>
                      </w:divBdr>
                    </w:div>
                    <w:div w:id="1054279225">
                      <w:marLeft w:val="0"/>
                      <w:marRight w:val="0"/>
                      <w:marTop w:val="0"/>
                      <w:marBottom w:val="0"/>
                      <w:divBdr>
                        <w:top w:val="none" w:sz="0" w:space="0" w:color="auto"/>
                        <w:left w:val="none" w:sz="0" w:space="0" w:color="auto"/>
                        <w:bottom w:val="none" w:sz="0" w:space="0" w:color="auto"/>
                        <w:right w:val="none" w:sz="0" w:space="0" w:color="auto"/>
                      </w:divBdr>
                    </w:div>
                    <w:div w:id="1433670173">
                      <w:marLeft w:val="0"/>
                      <w:marRight w:val="0"/>
                      <w:marTop w:val="0"/>
                      <w:marBottom w:val="0"/>
                      <w:divBdr>
                        <w:top w:val="none" w:sz="0" w:space="0" w:color="auto"/>
                        <w:left w:val="none" w:sz="0" w:space="0" w:color="auto"/>
                        <w:bottom w:val="none" w:sz="0" w:space="0" w:color="auto"/>
                        <w:right w:val="none" w:sz="0" w:space="0" w:color="auto"/>
                      </w:divBdr>
                    </w:div>
                    <w:div w:id="1947539676">
                      <w:marLeft w:val="0"/>
                      <w:marRight w:val="0"/>
                      <w:marTop w:val="0"/>
                      <w:marBottom w:val="0"/>
                      <w:divBdr>
                        <w:top w:val="none" w:sz="0" w:space="0" w:color="auto"/>
                        <w:left w:val="none" w:sz="0" w:space="0" w:color="auto"/>
                        <w:bottom w:val="none" w:sz="0" w:space="0" w:color="auto"/>
                        <w:right w:val="none" w:sz="0" w:space="0" w:color="auto"/>
                      </w:divBdr>
                    </w:div>
                    <w:div w:id="2071491042">
                      <w:marLeft w:val="0"/>
                      <w:marRight w:val="0"/>
                      <w:marTop w:val="0"/>
                      <w:marBottom w:val="0"/>
                      <w:divBdr>
                        <w:top w:val="none" w:sz="0" w:space="0" w:color="auto"/>
                        <w:left w:val="none" w:sz="0" w:space="0" w:color="auto"/>
                        <w:bottom w:val="none" w:sz="0" w:space="0" w:color="auto"/>
                        <w:right w:val="none" w:sz="0" w:space="0" w:color="auto"/>
                      </w:divBdr>
                    </w:div>
                  </w:divsChild>
                </w:div>
                <w:div w:id="504252205">
                  <w:marLeft w:val="0"/>
                  <w:marRight w:val="0"/>
                  <w:marTop w:val="0"/>
                  <w:marBottom w:val="0"/>
                  <w:divBdr>
                    <w:top w:val="none" w:sz="0" w:space="0" w:color="auto"/>
                    <w:left w:val="none" w:sz="0" w:space="0" w:color="auto"/>
                    <w:bottom w:val="none" w:sz="0" w:space="0" w:color="auto"/>
                    <w:right w:val="none" w:sz="0" w:space="0" w:color="auto"/>
                  </w:divBdr>
                  <w:divsChild>
                    <w:div w:id="71317465">
                      <w:marLeft w:val="0"/>
                      <w:marRight w:val="0"/>
                      <w:marTop w:val="0"/>
                      <w:marBottom w:val="0"/>
                      <w:divBdr>
                        <w:top w:val="none" w:sz="0" w:space="0" w:color="auto"/>
                        <w:left w:val="none" w:sz="0" w:space="0" w:color="auto"/>
                        <w:bottom w:val="none" w:sz="0" w:space="0" w:color="auto"/>
                        <w:right w:val="none" w:sz="0" w:space="0" w:color="auto"/>
                      </w:divBdr>
                    </w:div>
                  </w:divsChild>
                </w:div>
                <w:div w:id="542138949">
                  <w:marLeft w:val="0"/>
                  <w:marRight w:val="0"/>
                  <w:marTop w:val="0"/>
                  <w:marBottom w:val="0"/>
                  <w:divBdr>
                    <w:top w:val="none" w:sz="0" w:space="0" w:color="auto"/>
                    <w:left w:val="none" w:sz="0" w:space="0" w:color="auto"/>
                    <w:bottom w:val="none" w:sz="0" w:space="0" w:color="auto"/>
                    <w:right w:val="none" w:sz="0" w:space="0" w:color="auto"/>
                  </w:divBdr>
                  <w:divsChild>
                    <w:div w:id="796678424">
                      <w:marLeft w:val="0"/>
                      <w:marRight w:val="0"/>
                      <w:marTop w:val="0"/>
                      <w:marBottom w:val="0"/>
                      <w:divBdr>
                        <w:top w:val="none" w:sz="0" w:space="0" w:color="auto"/>
                        <w:left w:val="none" w:sz="0" w:space="0" w:color="auto"/>
                        <w:bottom w:val="none" w:sz="0" w:space="0" w:color="auto"/>
                        <w:right w:val="none" w:sz="0" w:space="0" w:color="auto"/>
                      </w:divBdr>
                    </w:div>
                  </w:divsChild>
                </w:div>
                <w:div w:id="580676477">
                  <w:marLeft w:val="0"/>
                  <w:marRight w:val="0"/>
                  <w:marTop w:val="0"/>
                  <w:marBottom w:val="0"/>
                  <w:divBdr>
                    <w:top w:val="none" w:sz="0" w:space="0" w:color="auto"/>
                    <w:left w:val="none" w:sz="0" w:space="0" w:color="auto"/>
                    <w:bottom w:val="none" w:sz="0" w:space="0" w:color="auto"/>
                    <w:right w:val="none" w:sz="0" w:space="0" w:color="auto"/>
                  </w:divBdr>
                  <w:divsChild>
                    <w:div w:id="1083574063">
                      <w:marLeft w:val="0"/>
                      <w:marRight w:val="0"/>
                      <w:marTop w:val="0"/>
                      <w:marBottom w:val="0"/>
                      <w:divBdr>
                        <w:top w:val="none" w:sz="0" w:space="0" w:color="auto"/>
                        <w:left w:val="none" w:sz="0" w:space="0" w:color="auto"/>
                        <w:bottom w:val="none" w:sz="0" w:space="0" w:color="auto"/>
                        <w:right w:val="none" w:sz="0" w:space="0" w:color="auto"/>
                      </w:divBdr>
                    </w:div>
                  </w:divsChild>
                </w:div>
                <w:div w:id="599290882">
                  <w:marLeft w:val="0"/>
                  <w:marRight w:val="0"/>
                  <w:marTop w:val="0"/>
                  <w:marBottom w:val="0"/>
                  <w:divBdr>
                    <w:top w:val="none" w:sz="0" w:space="0" w:color="auto"/>
                    <w:left w:val="none" w:sz="0" w:space="0" w:color="auto"/>
                    <w:bottom w:val="none" w:sz="0" w:space="0" w:color="auto"/>
                    <w:right w:val="none" w:sz="0" w:space="0" w:color="auto"/>
                  </w:divBdr>
                  <w:divsChild>
                    <w:div w:id="289091003">
                      <w:marLeft w:val="0"/>
                      <w:marRight w:val="0"/>
                      <w:marTop w:val="0"/>
                      <w:marBottom w:val="0"/>
                      <w:divBdr>
                        <w:top w:val="none" w:sz="0" w:space="0" w:color="auto"/>
                        <w:left w:val="none" w:sz="0" w:space="0" w:color="auto"/>
                        <w:bottom w:val="none" w:sz="0" w:space="0" w:color="auto"/>
                        <w:right w:val="none" w:sz="0" w:space="0" w:color="auto"/>
                      </w:divBdr>
                    </w:div>
                    <w:div w:id="298386639">
                      <w:marLeft w:val="0"/>
                      <w:marRight w:val="0"/>
                      <w:marTop w:val="0"/>
                      <w:marBottom w:val="0"/>
                      <w:divBdr>
                        <w:top w:val="none" w:sz="0" w:space="0" w:color="auto"/>
                        <w:left w:val="none" w:sz="0" w:space="0" w:color="auto"/>
                        <w:bottom w:val="none" w:sz="0" w:space="0" w:color="auto"/>
                        <w:right w:val="none" w:sz="0" w:space="0" w:color="auto"/>
                      </w:divBdr>
                    </w:div>
                    <w:div w:id="426657376">
                      <w:marLeft w:val="0"/>
                      <w:marRight w:val="0"/>
                      <w:marTop w:val="0"/>
                      <w:marBottom w:val="0"/>
                      <w:divBdr>
                        <w:top w:val="none" w:sz="0" w:space="0" w:color="auto"/>
                        <w:left w:val="none" w:sz="0" w:space="0" w:color="auto"/>
                        <w:bottom w:val="none" w:sz="0" w:space="0" w:color="auto"/>
                        <w:right w:val="none" w:sz="0" w:space="0" w:color="auto"/>
                      </w:divBdr>
                    </w:div>
                    <w:div w:id="673996487">
                      <w:marLeft w:val="0"/>
                      <w:marRight w:val="0"/>
                      <w:marTop w:val="0"/>
                      <w:marBottom w:val="0"/>
                      <w:divBdr>
                        <w:top w:val="none" w:sz="0" w:space="0" w:color="auto"/>
                        <w:left w:val="none" w:sz="0" w:space="0" w:color="auto"/>
                        <w:bottom w:val="none" w:sz="0" w:space="0" w:color="auto"/>
                        <w:right w:val="none" w:sz="0" w:space="0" w:color="auto"/>
                      </w:divBdr>
                    </w:div>
                    <w:div w:id="1147942757">
                      <w:marLeft w:val="0"/>
                      <w:marRight w:val="0"/>
                      <w:marTop w:val="0"/>
                      <w:marBottom w:val="0"/>
                      <w:divBdr>
                        <w:top w:val="none" w:sz="0" w:space="0" w:color="auto"/>
                        <w:left w:val="none" w:sz="0" w:space="0" w:color="auto"/>
                        <w:bottom w:val="none" w:sz="0" w:space="0" w:color="auto"/>
                        <w:right w:val="none" w:sz="0" w:space="0" w:color="auto"/>
                      </w:divBdr>
                    </w:div>
                    <w:div w:id="1941910041">
                      <w:marLeft w:val="0"/>
                      <w:marRight w:val="0"/>
                      <w:marTop w:val="0"/>
                      <w:marBottom w:val="0"/>
                      <w:divBdr>
                        <w:top w:val="none" w:sz="0" w:space="0" w:color="auto"/>
                        <w:left w:val="none" w:sz="0" w:space="0" w:color="auto"/>
                        <w:bottom w:val="none" w:sz="0" w:space="0" w:color="auto"/>
                        <w:right w:val="none" w:sz="0" w:space="0" w:color="auto"/>
                      </w:divBdr>
                    </w:div>
                    <w:div w:id="1992635744">
                      <w:marLeft w:val="0"/>
                      <w:marRight w:val="0"/>
                      <w:marTop w:val="0"/>
                      <w:marBottom w:val="0"/>
                      <w:divBdr>
                        <w:top w:val="none" w:sz="0" w:space="0" w:color="auto"/>
                        <w:left w:val="none" w:sz="0" w:space="0" w:color="auto"/>
                        <w:bottom w:val="none" w:sz="0" w:space="0" w:color="auto"/>
                        <w:right w:val="none" w:sz="0" w:space="0" w:color="auto"/>
                      </w:divBdr>
                    </w:div>
                  </w:divsChild>
                </w:div>
                <w:div w:id="602033931">
                  <w:marLeft w:val="0"/>
                  <w:marRight w:val="0"/>
                  <w:marTop w:val="0"/>
                  <w:marBottom w:val="0"/>
                  <w:divBdr>
                    <w:top w:val="none" w:sz="0" w:space="0" w:color="auto"/>
                    <w:left w:val="none" w:sz="0" w:space="0" w:color="auto"/>
                    <w:bottom w:val="none" w:sz="0" w:space="0" w:color="auto"/>
                    <w:right w:val="none" w:sz="0" w:space="0" w:color="auto"/>
                  </w:divBdr>
                  <w:divsChild>
                    <w:div w:id="134102841">
                      <w:marLeft w:val="0"/>
                      <w:marRight w:val="0"/>
                      <w:marTop w:val="0"/>
                      <w:marBottom w:val="0"/>
                      <w:divBdr>
                        <w:top w:val="none" w:sz="0" w:space="0" w:color="auto"/>
                        <w:left w:val="none" w:sz="0" w:space="0" w:color="auto"/>
                        <w:bottom w:val="none" w:sz="0" w:space="0" w:color="auto"/>
                        <w:right w:val="none" w:sz="0" w:space="0" w:color="auto"/>
                      </w:divBdr>
                    </w:div>
                    <w:div w:id="328214202">
                      <w:marLeft w:val="0"/>
                      <w:marRight w:val="0"/>
                      <w:marTop w:val="0"/>
                      <w:marBottom w:val="0"/>
                      <w:divBdr>
                        <w:top w:val="none" w:sz="0" w:space="0" w:color="auto"/>
                        <w:left w:val="none" w:sz="0" w:space="0" w:color="auto"/>
                        <w:bottom w:val="none" w:sz="0" w:space="0" w:color="auto"/>
                        <w:right w:val="none" w:sz="0" w:space="0" w:color="auto"/>
                      </w:divBdr>
                    </w:div>
                    <w:div w:id="380902832">
                      <w:marLeft w:val="0"/>
                      <w:marRight w:val="0"/>
                      <w:marTop w:val="0"/>
                      <w:marBottom w:val="0"/>
                      <w:divBdr>
                        <w:top w:val="none" w:sz="0" w:space="0" w:color="auto"/>
                        <w:left w:val="none" w:sz="0" w:space="0" w:color="auto"/>
                        <w:bottom w:val="none" w:sz="0" w:space="0" w:color="auto"/>
                        <w:right w:val="none" w:sz="0" w:space="0" w:color="auto"/>
                      </w:divBdr>
                    </w:div>
                    <w:div w:id="433287894">
                      <w:marLeft w:val="0"/>
                      <w:marRight w:val="0"/>
                      <w:marTop w:val="0"/>
                      <w:marBottom w:val="0"/>
                      <w:divBdr>
                        <w:top w:val="none" w:sz="0" w:space="0" w:color="auto"/>
                        <w:left w:val="none" w:sz="0" w:space="0" w:color="auto"/>
                        <w:bottom w:val="none" w:sz="0" w:space="0" w:color="auto"/>
                        <w:right w:val="none" w:sz="0" w:space="0" w:color="auto"/>
                      </w:divBdr>
                    </w:div>
                    <w:div w:id="553468073">
                      <w:marLeft w:val="0"/>
                      <w:marRight w:val="0"/>
                      <w:marTop w:val="0"/>
                      <w:marBottom w:val="0"/>
                      <w:divBdr>
                        <w:top w:val="none" w:sz="0" w:space="0" w:color="auto"/>
                        <w:left w:val="none" w:sz="0" w:space="0" w:color="auto"/>
                        <w:bottom w:val="none" w:sz="0" w:space="0" w:color="auto"/>
                        <w:right w:val="none" w:sz="0" w:space="0" w:color="auto"/>
                      </w:divBdr>
                    </w:div>
                    <w:div w:id="740449294">
                      <w:marLeft w:val="0"/>
                      <w:marRight w:val="0"/>
                      <w:marTop w:val="0"/>
                      <w:marBottom w:val="0"/>
                      <w:divBdr>
                        <w:top w:val="none" w:sz="0" w:space="0" w:color="auto"/>
                        <w:left w:val="none" w:sz="0" w:space="0" w:color="auto"/>
                        <w:bottom w:val="none" w:sz="0" w:space="0" w:color="auto"/>
                        <w:right w:val="none" w:sz="0" w:space="0" w:color="auto"/>
                      </w:divBdr>
                    </w:div>
                    <w:div w:id="912739935">
                      <w:marLeft w:val="0"/>
                      <w:marRight w:val="0"/>
                      <w:marTop w:val="0"/>
                      <w:marBottom w:val="0"/>
                      <w:divBdr>
                        <w:top w:val="none" w:sz="0" w:space="0" w:color="auto"/>
                        <w:left w:val="none" w:sz="0" w:space="0" w:color="auto"/>
                        <w:bottom w:val="none" w:sz="0" w:space="0" w:color="auto"/>
                        <w:right w:val="none" w:sz="0" w:space="0" w:color="auto"/>
                      </w:divBdr>
                    </w:div>
                    <w:div w:id="973370701">
                      <w:marLeft w:val="0"/>
                      <w:marRight w:val="0"/>
                      <w:marTop w:val="0"/>
                      <w:marBottom w:val="0"/>
                      <w:divBdr>
                        <w:top w:val="none" w:sz="0" w:space="0" w:color="auto"/>
                        <w:left w:val="none" w:sz="0" w:space="0" w:color="auto"/>
                        <w:bottom w:val="none" w:sz="0" w:space="0" w:color="auto"/>
                        <w:right w:val="none" w:sz="0" w:space="0" w:color="auto"/>
                      </w:divBdr>
                    </w:div>
                    <w:div w:id="1927106102">
                      <w:marLeft w:val="0"/>
                      <w:marRight w:val="0"/>
                      <w:marTop w:val="0"/>
                      <w:marBottom w:val="0"/>
                      <w:divBdr>
                        <w:top w:val="none" w:sz="0" w:space="0" w:color="auto"/>
                        <w:left w:val="none" w:sz="0" w:space="0" w:color="auto"/>
                        <w:bottom w:val="none" w:sz="0" w:space="0" w:color="auto"/>
                        <w:right w:val="none" w:sz="0" w:space="0" w:color="auto"/>
                      </w:divBdr>
                    </w:div>
                  </w:divsChild>
                </w:div>
                <w:div w:id="603223023">
                  <w:marLeft w:val="0"/>
                  <w:marRight w:val="0"/>
                  <w:marTop w:val="0"/>
                  <w:marBottom w:val="0"/>
                  <w:divBdr>
                    <w:top w:val="none" w:sz="0" w:space="0" w:color="auto"/>
                    <w:left w:val="none" w:sz="0" w:space="0" w:color="auto"/>
                    <w:bottom w:val="none" w:sz="0" w:space="0" w:color="auto"/>
                    <w:right w:val="none" w:sz="0" w:space="0" w:color="auto"/>
                  </w:divBdr>
                  <w:divsChild>
                    <w:div w:id="1087387679">
                      <w:marLeft w:val="0"/>
                      <w:marRight w:val="0"/>
                      <w:marTop w:val="0"/>
                      <w:marBottom w:val="0"/>
                      <w:divBdr>
                        <w:top w:val="none" w:sz="0" w:space="0" w:color="auto"/>
                        <w:left w:val="none" w:sz="0" w:space="0" w:color="auto"/>
                        <w:bottom w:val="none" w:sz="0" w:space="0" w:color="auto"/>
                        <w:right w:val="none" w:sz="0" w:space="0" w:color="auto"/>
                      </w:divBdr>
                    </w:div>
                  </w:divsChild>
                </w:div>
                <w:div w:id="607079852">
                  <w:marLeft w:val="0"/>
                  <w:marRight w:val="0"/>
                  <w:marTop w:val="0"/>
                  <w:marBottom w:val="0"/>
                  <w:divBdr>
                    <w:top w:val="none" w:sz="0" w:space="0" w:color="auto"/>
                    <w:left w:val="none" w:sz="0" w:space="0" w:color="auto"/>
                    <w:bottom w:val="none" w:sz="0" w:space="0" w:color="auto"/>
                    <w:right w:val="none" w:sz="0" w:space="0" w:color="auto"/>
                  </w:divBdr>
                  <w:divsChild>
                    <w:div w:id="329413248">
                      <w:marLeft w:val="0"/>
                      <w:marRight w:val="0"/>
                      <w:marTop w:val="0"/>
                      <w:marBottom w:val="0"/>
                      <w:divBdr>
                        <w:top w:val="none" w:sz="0" w:space="0" w:color="auto"/>
                        <w:left w:val="none" w:sz="0" w:space="0" w:color="auto"/>
                        <w:bottom w:val="none" w:sz="0" w:space="0" w:color="auto"/>
                        <w:right w:val="none" w:sz="0" w:space="0" w:color="auto"/>
                      </w:divBdr>
                    </w:div>
                    <w:div w:id="458644614">
                      <w:marLeft w:val="0"/>
                      <w:marRight w:val="0"/>
                      <w:marTop w:val="0"/>
                      <w:marBottom w:val="0"/>
                      <w:divBdr>
                        <w:top w:val="none" w:sz="0" w:space="0" w:color="auto"/>
                        <w:left w:val="none" w:sz="0" w:space="0" w:color="auto"/>
                        <w:bottom w:val="none" w:sz="0" w:space="0" w:color="auto"/>
                        <w:right w:val="none" w:sz="0" w:space="0" w:color="auto"/>
                      </w:divBdr>
                    </w:div>
                    <w:div w:id="810292584">
                      <w:marLeft w:val="0"/>
                      <w:marRight w:val="0"/>
                      <w:marTop w:val="0"/>
                      <w:marBottom w:val="0"/>
                      <w:divBdr>
                        <w:top w:val="none" w:sz="0" w:space="0" w:color="auto"/>
                        <w:left w:val="none" w:sz="0" w:space="0" w:color="auto"/>
                        <w:bottom w:val="none" w:sz="0" w:space="0" w:color="auto"/>
                        <w:right w:val="none" w:sz="0" w:space="0" w:color="auto"/>
                      </w:divBdr>
                    </w:div>
                    <w:div w:id="822770381">
                      <w:marLeft w:val="0"/>
                      <w:marRight w:val="0"/>
                      <w:marTop w:val="0"/>
                      <w:marBottom w:val="0"/>
                      <w:divBdr>
                        <w:top w:val="none" w:sz="0" w:space="0" w:color="auto"/>
                        <w:left w:val="none" w:sz="0" w:space="0" w:color="auto"/>
                        <w:bottom w:val="none" w:sz="0" w:space="0" w:color="auto"/>
                        <w:right w:val="none" w:sz="0" w:space="0" w:color="auto"/>
                      </w:divBdr>
                    </w:div>
                    <w:div w:id="998460503">
                      <w:marLeft w:val="0"/>
                      <w:marRight w:val="0"/>
                      <w:marTop w:val="0"/>
                      <w:marBottom w:val="0"/>
                      <w:divBdr>
                        <w:top w:val="none" w:sz="0" w:space="0" w:color="auto"/>
                        <w:left w:val="none" w:sz="0" w:space="0" w:color="auto"/>
                        <w:bottom w:val="none" w:sz="0" w:space="0" w:color="auto"/>
                        <w:right w:val="none" w:sz="0" w:space="0" w:color="auto"/>
                      </w:divBdr>
                    </w:div>
                    <w:div w:id="1010716928">
                      <w:marLeft w:val="0"/>
                      <w:marRight w:val="0"/>
                      <w:marTop w:val="0"/>
                      <w:marBottom w:val="0"/>
                      <w:divBdr>
                        <w:top w:val="none" w:sz="0" w:space="0" w:color="auto"/>
                        <w:left w:val="none" w:sz="0" w:space="0" w:color="auto"/>
                        <w:bottom w:val="none" w:sz="0" w:space="0" w:color="auto"/>
                        <w:right w:val="none" w:sz="0" w:space="0" w:color="auto"/>
                      </w:divBdr>
                    </w:div>
                    <w:div w:id="1335104554">
                      <w:marLeft w:val="0"/>
                      <w:marRight w:val="0"/>
                      <w:marTop w:val="0"/>
                      <w:marBottom w:val="0"/>
                      <w:divBdr>
                        <w:top w:val="none" w:sz="0" w:space="0" w:color="auto"/>
                        <w:left w:val="none" w:sz="0" w:space="0" w:color="auto"/>
                        <w:bottom w:val="none" w:sz="0" w:space="0" w:color="auto"/>
                        <w:right w:val="none" w:sz="0" w:space="0" w:color="auto"/>
                      </w:divBdr>
                    </w:div>
                    <w:div w:id="1371342436">
                      <w:marLeft w:val="0"/>
                      <w:marRight w:val="0"/>
                      <w:marTop w:val="0"/>
                      <w:marBottom w:val="0"/>
                      <w:divBdr>
                        <w:top w:val="none" w:sz="0" w:space="0" w:color="auto"/>
                        <w:left w:val="none" w:sz="0" w:space="0" w:color="auto"/>
                        <w:bottom w:val="none" w:sz="0" w:space="0" w:color="auto"/>
                        <w:right w:val="none" w:sz="0" w:space="0" w:color="auto"/>
                      </w:divBdr>
                    </w:div>
                    <w:div w:id="1452671884">
                      <w:marLeft w:val="0"/>
                      <w:marRight w:val="0"/>
                      <w:marTop w:val="0"/>
                      <w:marBottom w:val="0"/>
                      <w:divBdr>
                        <w:top w:val="none" w:sz="0" w:space="0" w:color="auto"/>
                        <w:left w:val="none" w:sz="0" w:space="0" w:color="auto"/>
                        <w:bottom w:val="none" w:sz="0" w:space="0" w:color="auto"/>
                        <w:right w:val="none" w:sz="0" w:space="0" w:color="auto"/>
                      </w:divBdr>
                    </w:div>
                  </w:divsChild>
                </w:div>
                <w:div w:id="609631453">
                  <w:marLeft w:val="0"/>
                  <w:marRight w:val="0"/>
                  <w:marTop w:val="0"/>
                  <w:marBottom w:val="0"/>
                  <w:divBdr>
                    <w:top w:val="none" w:sz="0" w:space="0" w:color="auto"/>
                    <w:left w:val="none" w:sz="0" w:space="0" w:color="auto"/>
                    <w:bottom w:val="none" w:sz="0" w:space="0" w:color="auto"/>
                    <w:right w:val="none" w:sz="0" w:space="0" w:color="auto"/>
                  </w:divBdr>
                  <w:divsChild>
                    <w:div w:id="227427543">
                      <w:marLeft w:val="0"/>
                      <w:marRight w:val="0"/>
                      <w:marTop w:val="0"/>
                      <w:marBottom w:val="0"/>
                      <w:divBdr>
                        <w:top w:val="none" w:sz="0" w:space="0" w:color="auto"/>
                        <w:left w:val="none" w:sz="0" w:space="0" w:color="auto"/>
                        <w:bottom w:val="none" w:sz="0" w:space="0" w:color="auto"/>
                        <w:right w:val="none" w:sz="0" w:space="0" w:color="auto"/>
                      </w:divBdr>
                    </w:div>
                    <w:div w:id="1929584058">
                      <w:marLeft w:val="0"/>
                      <w:marRight w:val="0"/>
                      <w:marTop w:val="0"/>
                      <w:marBottom w:val="0"/>
                      <w:divBdr>
                        <w:top w:val="none" w:sz="0" w:space="0" w:color="auto"/>
                        <w:left w:val="none" w:sz="0" w:space="0" w:color="auto"/>
                        <w:bottom w:val="none" w:sz="0" w:space="0" w:color="auto"/>
                        <w:right w:val="none" w:sz="0" w:space="0" w:color="auto"/>
                      </w:divBdr>
                    </w:div>
                    <w:div w:id="2020573089">
                      <w:marLeft w:val="0"/>
                      <w:marRight w:val="0"/>
                      <w:marTop w:val="0"/>
                      <w:marBottom w:val="0"/>
                      <w:divBdr>
                        <w:top w:val="none" w:sz="0" w:space="0" w:color="auto"/>
                        <w:left w:val="none" w:sz="0" w:space="0" w:color="auto"/>
                        <w:bottom w:val="none" w:sz="0" w:space="0" w:color="auto"/>
                        <w:right w:val="none" w:sz="0" w:space="0" w:color="auto"/>
                      </w:divBdr>
                    </w:div>
                    <w:div w:id="2061053986">
                      <w:marLeft w:val="0"/>
                      <w:marRight w:val="0"/>
                      <w:marTop w:val="0"/>
                      <w:marBottom w:val="0"/>
                      <w:divBdr>
                        <w:top w:val="none" w:sz="0" w:space="0" w:color="auto"/>
                        <w:left w:val="none" w:sz="0" w:space="0" w:color="auto"/>
                        <w:bottom w:val="none" w:sz="0" w:space="0" w:color="auto"/>
                        <w:right w:val="none" w:sz="0" w:space="0" w:color="auto"/>
                      </w:divBdr>
                    </w:div>
                    <w:div w:id="2133010362">
                      <w:marLeft w:val="0"/>
                      <w:marRight w:val="0"/>
                      <w:marTop w:val="0"/>
                      <w:marBottom w:val="0"/>
                      <w:divBdr>
                        <w:top w:val="none" w:sz="0" w:space="0" w:color="auto"/>
                        <w:left w:val="none" w:sz="0" w:space="0" w:color="auto"/>
                        <w:bottom w:val="none" w:sz="0" w:space="0" w:color="auto"/>
                        <w:right w:val="none" w:sz="0" w:space="0" w:color="auto"/>
                      </w:divBdr>
                    </w:div>
                  </w:divsChild>
                </w:div>
                <w:div w:id="628318194">
                  <w:marLeft w:val="0"/>
                  <w:marRight w:val="0"/>
                  <w:marTop w:val="0"/>
                  <w:marBottom w:val="0"/>
                  <w:divBdr>
                    <w:top w:val="none" w:sz="0" w:space="0" w:color="auto"/>
                    <w:left w:val="none" w:sz="0" w:space="0" w:color="auto"/>
                    <w:bottom w:val="none" w:sz="0" w:space="0" w:color="auto"/>
                    <w:right w:val="none" w:sz="0" w:space="0" w:color="auto"/>
                  </w:divBdr>
                  <w:divsChild>
                    <w:div w:id="259068470">
                      <w:marLeft w:val="0"/>
                      <w:marRight w:val="0"/>
                      <w:marTop w:val="0"/>
                      <w:marBottom w:val="0"/>
                      <w:divBdr>
                        <w:top w:val="none" w:sz="0" w:space="0" w:color="auto"/>
                        <w:left w:val="none" w:sz="0" w:space="0" w:color="auto"/>
                        <w:bottom w:val="none" w:sz="0" w:space="0" w:color="auto"/>
                        <w:right w:val="none" w:sz="0" w:space="0" w:color="auto"/>
                      </w:divBdr>
                    </w:div>
                    <w:div w:id="460543029">
                      <w:marLeft w:val="0"/>
                      <w:marRight w:val="0"/>
                      <w:marTop w:val="0"/>
                      <w:marBottom w:val="0"/>
                      <w:divBdr>
                        <w:top w:val="none" w:sz="0" w:space="0" w:color="auto"/>
                        <w:left w:val="none" w:sz="0" w:space="0" w:color="auto"/>
                        <w:bottom w:val="none" w:sz="0" w:space="0" w:color="auto"/>
                        <w:right w:val="none" w:sz="0" w:space="0" w:color="auto"/>
                      </w:divBdr>
                    </w:div>
                    <w:div w:id="657927637">
                      <w:marLeft w:val="0"/>
                      <w:marRight w:val="0"/>
                      <w:marTop w:val="0"/>
                      <w:marBottom w:val="0"/>
                      <w:divBdr>
                        <w:top w:val="none" w:sz="0" w:space="0" w:color="auto"/>
                        <w:left w:val="none" w:sz="0" w:space="0" w:color="auto"/>
                        <w:bottom w:val="none" w:sz="0" w:space="0" w:color="auto"/>
                        <w:right w:val="none" w:sz="0" w:space="0" w:color="auto"/>
                      </w:divBdr>
                    </w:div>
                    <w:div w:id="829977359">
                      <w:marLeft w:val="0"/>
                      <w:marRight w:val="0"/>
                      <w:marTop w:val="0"/>
                      <w:marBottom w:val="0"/>
                      <w:divBdr>
                        <w:top w:val="none" w:sz="0" w:space="0" w:color="auto"/>
                        <w:left w:val="none" w:sz="0" w:space="0" w:color="auto"/>
                        <w:bottom w:val="none" w:sz="0" w:space="0" w:color="auto"/>
                        <w:right w:val="none" w:sz="0" w:space="0" w:color="auto"/>
                      </w:divBdr>
                    </w:div>
                    <w:div w:id="850417221">
                      <w:marLeft w:val="0"/>
                      <w:marRight w:val="0"/>
                      <w:marTop w:val="0"/>
                      <w:marBottom w:val="0"/>
                      <w:divBdr>
                        <w:top w:val="none" w:sz="0" w:space="0" w:color="auto"/>
                        <w:left w:val="none" w:sz="0" w:space="0" w:color="auto"/>
                        <w:bottom w:val="none" w:sz="0" w:space="0" w:color="auto"/>
                        <w:right w:val="none" w:sz="0" w:space="0" w:color="auto"/>
                      </w:divBdr>
                    </w:div>
                    <w:div w:id="903415105">
                      <w:marLeft w:val="0"/>
                      <w:marRight w:val="0"/>
                      <w:marTop w:val="0"/>
                      <w:marBottom w:val="0"/>
                      <w:divBdr>
                        <w:top w:val="none" w:sz="0" w:space="0" w:color="auto"/>
                        <w:left w:val="none" w:sz="0" w:space="0" w:color="auto"/>
                        <w:bottom w:val="none" w:sz="0" w:space="0" w:color="auto"/>
                        <w:right w:val="none" w:sz="0" w:space="0" w:color="auto"/>
                      </w:divBdr>
                    </w:div>
                    <w:div w:id="947738311">
                      <w:marLeft w:val="0"/>
                      <w:marRight w:val="0"/>
                      <w:marTop w:val="0"/>
                      <w:marBottom w:val="0"/>
                      <w:divBdr>
                        <w:top w:val="none" w:sz="0" w:space="0" w:color="auto"/>
                        <w:left w:val="none" w:sz="0" w:space="0" w:color="auto"/>
                        <w:bottom w:val="none" w:sz="0" w:space="0" w:color="auto"/>
                        <w:right w:val="none" w:sz="0" w:space="0" w:color="auto"/>
                      </w:divBdr>
                    </w:div>
                    <w:div w:id="1021785830">
                      <w:marLeft w:val="0"/>
                      <w:marRight w:val="0"/>
                      <w:marTop w:val="0"/>
                      <w:marBottom w:val="0"/>
                      <w:divBdr>
                        <w:top w:val="none" w:sz="0" w:space="0" w:color="auto"/>
                        <w:left w:val="none" w:sz="0" w:space="0" w:color="auto"/>
                        <w:bottom w:val="none" w:sz="0" w:space="0" w:color="auto"/>
                        <w:right w:val="none" w:sz="0" w:space="0" w:color="auto"/>
                      </w:divBdr>
                    </w:div>
                    <w:div w:id="1372343797">
                      <w:marLeft w:val="0"/>
                      <w:marRight w:val="0"/>
                      <w:marTop w:val="0"/>
                      <w:marBottom w:val="0"/>
                      <w:divBdr>
                        <w:top w:val="none" w:sz="0" w:space="0" w:color="auto"/>
                        <w:left w:val="none" w:sz="0" w:space="0" w:color="auto"/>
                        <w:bottom w:val="none" w:sz="0" w:space="0" w:color="auto"/>
                        <w:right w:val="none" w:sz="0" w:space="0" w:color="auto"/>
                      </w:divBdr>
                    </w:div>
                  </w:divsChild>
                </w:div>
                <w:div w:id="628436336">
                  <w:marLeft w:val="0"/>
                  <w:marRight w:val="0"/>
                  <w:marTop w:val="0"/>
                  <w:marBottom w:val="0"/>
                  <w:divBdr>
                    <w:top w:val="none" w:sz="0" w:space="0" w:color="auto"/>
                    <w:left w:val="none" w:sz="0" w:space="0" w:color="auto"/>
                    <w:bottom w:val="none" w:sz="0" w:space="0" w:color="auto"/>
                    <w:right w:val="none" w:sz="0" w:space="0" w:color="auto"/>
                  </w:divBdr>
                  <w:divsChild>
                    <w:div w:id="657076605">
                      <w:marLeft w:val="0"/>
                      <w:marRight w:val="0"/>
                      <w:marTop w:val="0"/>
                      <w:marBottom w:val="0"/>
                      <w:divBdr>
                        <w:top w:val="none" w:sz="0" w:space="0" w:color="auto"/>
                        <w:left w:val="none" w:sz="0" w:space="0" w:color="auto"/>
                        <w:bottom w:val="none" w:sz="0" w:space="0" w:color="auto"/>
                        <w:right w:val="none" w:sz="0" w:space="0" w:color="auto"/>
                      </w:divBdr>
                    </w:div>
                  </w:divsChild>
                </w:div>
                <w:div w:id="638730327">
                  <w:marLeft w:val="0"/>
                  <w:marRight w:val="0"/>
                  <w:marTop w:val="0"/>
                  <w:marBottom w:val="0"/>
                  <w:divBdr>
                    <w:top w:val="none" w:sz="0" w:space="0" w:color="auto"/>
                    <w:left w:val="none" w:sz="0" w:space="0" w:color="auto"/>
                    <w:bottom w:val="none" w:sz="0" w:space="0" w:color="auto"/>
                    <w:right w:val="none" w:sz="0" w:space="0" w:color="auto"/>
                  </w:divBdr>
                  <w:divsChild>
                    <w:div w:id="74593002">
                      <w:marLeft w:val="0"/>
                      <w:marRight w:val="0"/>
                      <w:marTop w:val="0"/>
                      <w:marBottom w:val="0"/>
                      <w:divBdr>
                        <w:top w:val="none" w:sz="0" w:space="0" w:color="auto"/>
                        <w:left w:val="none" w:sz="0" w:space="0" w:color="auto"/>
                        <w:bottom w:val="none" w:sz="0" w:space="0" w:color="auto"/>
                        <w:right w:val="none" w:sz="0" w:space="0" w:color="auto"/>
                      </w:divBdr>
                    </w:div>
                    <w:div w:id="219217970">
                      <w:marLeft w:val="0"/>
                      <w:marRight w:val="0"/>
                      <w:marTop w:val="0"/>
                      <w:marBottom w:val="0"/>
                      <w:divBdr>
                        <w:top w:val="none" w:sz="0" w:space="0" w:color="auto"/>
                        <w:left w:val="none" w:sz="0" w:space="0" w:color="auto"/>
                        <w:bottom w:val="none" w:sz="0" w:space="0" w:color="auto"/>
                        <w:right w:val="none" w:sz="0" w:space="0" w:color="auto"/>
                      </w:divBdr>
                    </w:div>
                    <w:div w:id="1173451355">
                      <w:marLeft w:val="0"/>
                      <w:marRight w:val="0"/>
                      <w:marTop w:val="0"/>
                      <w:marBottom w:val="0"/>
                      <w:divBdr>
                        <w:top w:val="none" w:sz="0" w:space="0" w:color="auto"/>
                        <w:left w:val="none" w:sz="0" w:space="0" w:color="auto"/>
                        <w:bottom w:val="none" w:sz="0" w:space="0" w:color="auto"/>
                        <w:right w:val="none" w:sz="0" w:space="0" w:color="auto"/>
                      </w:divBdr>
                    </w:div>
                  </w:divsChild>
                </w:div>
                <w:div w:id="672031535">
                  <w:marLeft w:val="0"/>
                  <w:marRight w:val="0"/>
                  <w:marTop w:val="0"/>
                  <w:marBottom w:val="0"/>
                  <w:divBdr>
                    <w:top w:val="none" w:sz="0" w:space="0" w:color="auto"/>
                    <w:left w:val="none" w:sz="0" w:space="0" w:color="auto"/>
                    <w:bottom w:val="none" w:sz="0" w:space="0" w:color="auto"/>
                    <w:right w:val="none" w:sz="0" w:space="0" w:color="auto"/>
                  </w:divBdr>
                  <w:divsChild>
                    <w:div w:id="42798727">
                      <w:marLeft w:val="0"/>
                      <w:marRight w:val="0"/>
                      <w:marTop w:val="0"/>
                      <w:marBottom w:val="0"/>
                      <w:divBdr>
                        <w:top w:val="none" w:sz="0" w:space="0" w:color="auto"/>
                        <w:left w:val="none" w:sz="0" w:space="0" w:color="auto"/>
                        <w:bottom w:val="none" w:sz="0" w:space="0" w:color="auto"/>
                        <w:right w:val="none" w:sz="0" w:space="0" w:color="auto"/>
                      </w:divBdr>
                    </w:div>
                    <w:div w:id="680474109">
                      <w:marLeft w:val="0"/>
                      <w:marRight w:val="0"/>
                      <w:marTop w:val="0"/>
                      <w:marBottom w:val="0"/>
                      <w:divBdr>
                        <w:top w:val="none" w:sz="0" w:space="0" w:color="auto"/>
                        <w:left w:val="none" w:sz="0" w:space="0" w:color="auto"/>
                        <w:bottom w:val="none" w:sz="0" w:space="0" w:color="auto"/>
                        <w:right w:val="none" w:sz="0" w:space="0" w:color="auto"/>
                      </w:divBdr>
                    </w:div>
                    <w:div w:id="1077246275">
                      <w:marLeft w:val="0"/>
                      <w:marRight w:val="0"/>
                      <w:marTop w:val="0"/>
                      <w:marBottom w:val="0"/>
                      <w:divBdr>
                        <w:top w:val="none" w:sz="0" w:space="0" w:color="auto"/>
                        <w:left w:val="none" w:sz="0" w:space="0" w:color="auto"/>
                        <w:bottom w:val="none" w:sz="0" w:space="0" w:color="auto"/>
                        <w:right w:val="none" w:sz="0" w:space="0" w:color="auto"/>
                      </w:divBdr>
                    </w:div>
                    <w:div w:id="1284114874">
                      <w:marLeft w:val="0"/>
                      <w:marRight w:val="0"/>
                      <w:marTop w:val="0"/>
                      <w:marBottom w:val="0"/>
                      <w:divBdr>
                        <w:top w:val="none" w:sz="0" w:space="0" w:color="auto"/>
                        <w:left w:val="none" w:sz="0" w:space="0" w:color="auto"/>
                        <w:bottom w:val="none" w:sz="0" w:space="0" w:color="auto"/>
                        <w:right w:val="none" w:sz="0" w:space="0" w:color="auto"/>
                      </w:divBdr>
                    </w:div>
                    <w:div w:id="1894270878">
                      <w:marLeft w:val="0"/>
                      <w:marRight w:val="0"/>
                      <w:marTop w:val="0"/>
                      <w:marBottom w:val="0"/>
                      <w:divBdr>
                        <w:top w:val="none" w:sz="0" w:space="0" w:color="auto"/>
                        <w:left w:val="none" w:sz="0" w:space="0" w:color="auto"/>
                        <w:bottom w:val="none" w:sz="0" w:space="0" w:color="auto"/>
                        <w:right w:val="none" w:sz="0" w:space="0" w:color="auto"/>
                      </w:divBdr>
                    </w:div>
                  </w:divsChild>
                </w:div>
                <w:div w:id="674646191">
                  <w:marLeft w:val="0"/>
                  <w:marRight w:val="0"/>
                  <w:marTop w:val="0"/>
                  <w:marBottom w:val="0"/>
                  <w:divBdr>
                    <w:top w:val="none" w:sz="0" w:space="0" w:color="auto"/>
                    <w:left w:val="none" w:sz="0" w:space="0" w:color="auto"/>
                    <w:bottom w:val="none" w:sz="0" w:space="0" w:color="auto"/>
                    <w:right w:val="none" w:sz="0" w:space="0" w:color="auto"/>
                  </w:divBdr>
                  <w:divsChild>
                    <w:div w:id="376667109">
                      <w:marLeft w:val="0"/>
                      <w:marRight w:val="0"/>
                      <w:marTop w:val="0"/>
                      <w:marBottom w:val="0"/>
                      <w:divBdr>
                        <w:top w:val="none" w:sz="0" w:space="0" w:color="auto"/>
                        <w:left w:val="none" w:sz="0" w:space="0" w:color="auto"/>
                        <w:bottom w:val="none" w:sz="0" w:space="0" w:color="auto"/>
                        <w:right w:val="none" w:sz="0" w:space="0" w:color="auto"/>
                      </w:divBdr>
                    </w:div>
                    <w:div w:id="514803578">
                      <w:marLeft w:val="0"/>
                      <w:marRight w:val="0"/>
                      <w:marTop w:val="0"/>
                      <w:marBottom w:val="0"/>
                      <w:divBdr>
                        <w:top w:val="none" w:sz="0" w:space="0" w:color="auto"/>
                        <w:left w:val="none" w:sz="0" w:space="0" w:color="auto"/>
                        <w:bottom w:val="none" w:sz="0" w:space="0" w:color="auto"/>
                        <w:right w:val="none" w:sz="0" w:space="0" w:color="auto"/>
                      </w:divBdr>
                    </w:div>
                    <w:div w:id="1139343444">
                      <w:marLeft w:val="0"/>
                      <w:marRight w:val="0"/>
                      <w:marTop w:val="0"/>
                      <w:marBottom w:val="0"/>
                      <w:divBdr>
                        <w:top w:val="none" w:sz="0" w:space="0" w:color="auto"/>
                        <w:left w:val="none" w:sz="0" w:space="0" w:color="auto"/>
                        <w:bottom w:val="none" w:sz="0" w:space="0" w:color="auto"/>
                        <w:right w:val="none" w:sz="0" w:space="0" w:color="auto"/>
                      </w:divBdr>
                    </w:div>
                  </w:divsChild>
                </w:div>
                <w:div w:id="682440120">
                  <w:marLeft w:val="0"/>
                  <w:marRight w:val="0"/>
                  <w:marTop w:val="0"/>
                  <w:marBottom w:val="0"/>
                  <w:divBdr>
                    <w:top w:val="none" w:sz="0" w:space="0" w:color="auto"/>
                    <w:left w:val="none" w:sz="0" w:space="0" w:color="auto"/>
                    <w:bottom w:val="none" w:sz="0" w:space="0" w:color="auto"/>
                    <w:right w:val="none" w:sz="0" w:space="0" w:color="auto"/>
                  </w:divBdr>
                  <w:divsChild>
                    <w:div w:id="2082215912">
                      <w:marLeft w:val="0"/>
                      <w:marRight w:val="0"/>
                      <w:marTop w:val="0"/>
                      <w:marBottom w:val="0"/>
                      <w:divBdr>
                        <w:top w:val="none" w:sz="0" w:space="0" w:color="auto"/>
                        <w:left w:val="none" w:sz="0" w:space="0" w:color="auto"/>
                        <w:bottom w:val="none" w:sz="0" w:space="0" w:color="auto"/>
                        <w:right w:val="none" w:sz="0" w:space="0" w:color="auto"/>
                      </w:divBdr>
                    </w:div>
                  </w:divsChild>
                </w:div>
                <w:div w:id="717512671">
                  <w:marLeft w:val="0"/>
                  <w:marRight w:val="0"/>
                  <w:marTop w:val="0"/>
                  <w:marBottom w:val="0"/>
                  <w:divBdr>
                    <w:top w:val="none" w:sz="0" w:space="0" w:color="auto"/>
                    <w:left w:val="none" w:sz="0" w:space="0" w:color="auto"/>
                    <w:bottom w:val="none" w:sz="0" w:space="0" w:color="auto"/>
                    <w:right w:val="none" w:sz="0" w:space="0" w:color="auto"/>
                  </w:divBdr>
                  <w:divsChild>
                    <w:div w:id="1388525286">
                      <w:marLeft w:val="0"/>
                      <w:marRight w:val="0"/>
                      <w:marTop w:val="0"/>
                      <w:marBottom w:val="0"/>
                      <w:divBdr>
                        <w:top w:val="none" w:sz="0" w:space="0" w:color="auto"/>
                        <w:left w:val="none" w:sz="0" w:space="0" w:color="auto"/>
                        <w:bottom w:val="none" w:sz="0" w:space="0" w:color="auto"/>
                        <w:right w:val="none" w:sz="0" w:space="0" w:color="auto"/>
                      </w:divBdr>
                    </w:div>
                  </w:divsChild>
                </w:div>
                <w:div w:id="731393880">
                  <w:marLeft w:val="0"/>
                  <w:marRight w:val="0"/>
                  <w:marTop w:val="0"/>
                  <w:marBottom w:val="0"/>
                  <w:divBdr>
                    <w:top w:val="none" w:sz="0" w:space="0" w:color="auto"/>
                    <w:left w:val="none" w:sz="0" w:space="0" w:color="auto"/>
                    <w:bottom w:val="none" w:sz="0" w:space="0" w:color="auto"/>
                    <w:right w:val="none" w:sz="0" w:space="0" w:color="auto"/>
                  </w:divBdr>
                  <w:divsChild>
                    <w:div w:id="383411939">
                      <w:marLeft w:val="0"/>
                      <w:marRight w:val="0"/>
                      <w:marTop w:val="0"/>
                      <w:marBottom w:val="0"/>
                      <w:divBdr>
                        <w:top w:val="none" w:sz="0" w:space="0" w:color="auto"/>
                        <w:left w:val="none" w:sz="0" w:space="0" w:color="auto"/>
                        <w:bottom w:val="none" w:sz="0" w:space="0" w:color="auto"/>
                        <w:right w:val="none" w:sz="0" w:space="0" w:color="auto"/>
                      </w:divBdr>
                    </w:div>
                    <w:div w:id="1279140437">
                      <w:marLeft w:val="0"/>
                      <w:marRight w:val="0"/>
                      <w:marTop w:val="0"/>
                      <w:marBottom w:val="0"/>
                      <w:divBdr>
                        <w:top w:val="none" w:sz="0" w:space="0" w:color="auto"/>
                        <w:left w:val="none" w:sz="0" w:space="0" w:color="auto"/>
                        <w:bottom w:val="none" w:sz="0" w:space="0" w:color="auto"/>
                        <w:right w:val="none" w:sz="0" w:space="0" w:color="auto"/>
                      </w:divBdr>
                    </w:div>
                    <w:div w:id="1371955377">
                      <w:marLeft w:val="0"/>
                      <w:marRight w:val="0"/>
                      <w:marTop w:val="0"/>
                      <w:marBottom w:val="0"/>
                      <w:divBdr>
                        <w:top w:val="none" w:sz="0" w:space="0" w:color="auto"/>
                        <w:left w:val="none" w:sz="0" w:space="0" w:color="auto"/>
                        <w:bottom w:val="none" w:sz="0" w:space="0" w:color="auto"/>
                        <w:right w:val="none" w:sz="0" w:space="0" w:color="auto"/>
                      </w:divBdr>
                    </w:div>
                    <w:div w:id="1497376973">
                      <w:marLeft w:val="0"/>
                      <w:marRight w:val="0"/>
                      <w:marTop w:val="0"/>
                      <w:marBottom w:val="0"/>
                      <w:divBdr>
                        <w:top w:val="none" w:sz="0" w:space="0" w:color="auto"/>
                        <w:left w:val="none" w:sz="0" w:space="0" w:color="auto"/>
                        <w:bottom w:val="none" w:sz="0" w:space="0" w:color="auto"/>
                        <w:right w:val="none" w:sz="0" w:space="0" w:color="auto"/>
                      </w:divBdr>
                    </w:div>
                    <w:div w:id="1741899927">
                      <w:marLeft w:val="0"/>
                      <w:marRight w:val="0"/>
                      <w:marTop w:val="0"/>
                      <w:marBottom w:val="0"/>
                      <w:divBdr>
                        <w:top w:val="none" w:sz="0" w:space="0" w:color="auto"/>
                        <w:left w:val="none" w:sz="0" w:space="0" w:color="auto"/>
                        <w:bottom w:val="none" w:sz="0" w:space="0" w:color="auto"/>
                        <w:right w:val="none" w:sz="0" w:space="0" w:color="auto"/>
                      </w:divBdr>
                    </w:div>
                  </w:divsChild>
                </w:div>
                <w:div w:id="745225204">
                  <w:marLeft w:val="0"/>
                  <w:marRight w:val="0"/>
                  <w:marTop w:val="0"/>
                  <w:marBottom w:val="0"/>
                  <w:divBdr>
                    <w:top w:val="none" w:sz="0" w:space="0" w:color="auto"/>
                    <w:left w:val="none" w:sz="0" w:space="0" w:color="auto"/>
                    <w:bottom w:val="none" w:sz="0" w:space="0" w:color="auto"/>
                    <w:right w:val="none" w:sz="0" w:space="0" w:color="auto"/>
                  </w:divBdr>
                  <w:divsChild>
                    <w:div w:id="30112582">
                      <w:marLeft w:val="0"/>
                      <w:marRight w:val="0"/>
                      <w:marTop w:val="0"/>
                      <w:marBottom w:val="0"/>
                      <w:divBdr>
                        <w:top w:val="none" w:sz="0" w:space="0" w:color="auto"/>
                        <w:left w:val="none" w:sz="0" w:space="0" w:color="auto"/>
                        <w:bottom w:val="none" w:sz="0" w:space="0" w:color="auto"/>
                        <w:right w:val="none" w:sz="0" w:space="0" w:color="auto"/>
                      </w:divBdr>
                    </w:div>
                    <w:div w:id="1348557216">
                      <w:marLeft w:val="0"/>
                      <w:marRight w:val="0"/>
                      <w:marTop w:val="0"/>
                      <w:marBottom w:val="0"/>
                      <w:divBdr>
                        <w:top w:val="none" w:sz="0" w:space="0" w:color="auto"/>
                        <w:left w:val="none" w:sz="0" w:space="0" w:color="auto"/>
                        <w:bottom w:val="none" w:sz="0" w:space="0" w:color="auto"/>
                        <w:right w:val="none" w:sz="0" w:space="0" w:color="auto"/>
                      </w:divBdr>
                    </w:div>
                    <w:div w:id="1481656730">
                      <w:marLeft w:val="0"/>
                      <w:marRight w:val="0"/>
                      <w:marTop w:val="0"/>
                      <w:marBottom w:val="0"/>
                      <w:divBdr>
                        <w:top w:val="none" w:sz="0" w:space="0" w:color="auto"/>
                        <w:left w:val="none" w:sz="0" w:space="0" w:color="auto"/>
                        <w:bottom w:val="none" w:sz="0" w:space="0" w:color="auto"/>
                        <w:right w:val="none" w:sz="0" w:space="0" w:color="auto"/>
                      </w:divBdr>
                    </w:div>
                    <w:div w:id="1838376195">
                      <w:marLeft w:val="0"/>
                      <w:marRight w:val="0"/>
                      <w:marTop w:val="0"/>
                      <w:marBottom w:val="0"/>
                      <w:divBdr>
                        <w:top w:val="none" w:sz="0" w:space="0" w:color="auto"/>
                        <w:left w:val="none" w:sz="0" w:space="0" w:color="auto"/>
                        <w:bottom w:val="none" w:sz="0" w:space="0" w:color="auto"/>
                        <w:right w:val="none" w:sz="0" w:space="0" w:color="auto"/>
                      </w:divBdr>
                    </w:div>
                  </w:divsChild>
                </w:div>
                <w:div w:id="774179735">
                  <w:marLeft w:val="0"/>
                  <w:marRight w:val="0"/>
                  <w:marTop w:val="0"/>
                  <w:marBottom w:val="0"/>
                  <w:divBdr>
                    <w:top w:val="none" w:sz="0" w:space="0" w:color="auto"/>
                    <w:left w:val="none" w:sz="0" w:space="0" w:color="auto"/>
                    <w:bottom w:val="none" w:sz="0" w:space="0" w:color="auto"/>
                    <w:right w:val="none" w:sz="0" w:space="0" w:color="auto"/>
                  </w:divBdr>
                  <w:divsChild>
                    <w:div w:id="771248078">
                      <w:marLeft w:val="0"/>
                      <w:marRight w:val="0"/>
                      <w:marTop w:val="0"/>
                      <w:marBottom w:val="0"/>
                      <w:divBdr>
                        <w:top w:val="none" w:sz="0" w:space="0" w:color="auto"/>
                        <w:left w:val="none" w:sz="0" w:space="0" w:color="auto"/>
                        <w:bottom w:val="none" w:sz="0" w:space="0" w:color="auto"/>
                        <w:right w:val="none" w:sz="0" w:space="0" w:color="auto"/>
                      </w:divBdr>
                    </w:div>
                  </w:divsChild>
                </w:div>
                <w:div w:id="800995494">
                  <w:marLeft w:val="0"/>
                  <w:marRight w:val="0"/>
                  <w:marTop w:val="0"/>
                  <w:marBottom w:val="0"/>
                  <w:divBdr>
                    <w:top w:val="none" w:sz="0" w:space="0" w:color="auto"/>
                    <w:left w:val="none" w:sz="0" w:space="0" w:color="auto"/>
                    <w:bottom w:val="none" w:sz="0" w:space="0" w:color="auto"/>
                    <w:right w:val="none" w:sz="0" w:space="0" w:color="auto"/>
                  </w:divBdr>
                  <w:divsChild>
                    <w:div w:id="226186819">
                      <w:marLeft w:val="0"/>
                      <w:marRight w:val="0"/>
                      <w:marTop w:val="0"/>
                      <w:marBottom w:val="0"/>
                      <w:divBdr>
                        <w:top w:val="none" w:sz="0" w:space="0" w:color="auto"/>
                        <w:left w:val="none" w:sz="0" w:space="0" w:color="auto"/>
                        <w:bottom w:val="none" w:sz="0" w:space="0" w:color="auto"/>
                        <w:right w:val="none" w:sz="0" w:space="0" w:color="auto"/>
                      </w:divBdr>
                    </w:div>
                    <w:div w:id="371809377">
                      <w:marLeft w:val="0"/>
                      <w:marRight w:val="0"/>
                      <w:marTop w:val="0"/>
                      <w:marBottom w:val="0"/>
                      <w:divBdr>
                        <w:top w:val="none" w:sz="0" w:space="0" w:color="auto"/>
                        <w:left w:val="none" w:sz="0" w:space="0" w:color="auto"/>
                        <w:bottom w:val="none" w:sz="0" w:space="0" w:color="auto"/>
                        <w:right w:val="none" w:sz="0" w:space="0" w:color="auto"/>
                      </w:divBdr>
                    </w:div>
                    <w:div w:id="376783985">
                      <w:marLeft w:val="0"/>
                      <w:marRight w:val="0"/>
                      <w:marTop w:val="0"/>
                      <w:marBottom w:val="0"/>
                      <w:divBdr>
                        <w:top w:val="none" w:sz="0" w:space="0" w:color="auto"/>
                        <w:left w:val="none" w:sz="0" w:space="0" w:color="auto"/>
                        <w:bottom w:val="none" w:sz="0" w:space="0" w:color="auto"/>
                        <w:right w:val="none" w:sz="0" w:space="0" w:color="auto"/>
                      </w:divBdr>
                    </w:div>
                    <w:div w:id="413085965">
                      <w:marLeft w:val="0"/>
                      <w:marRight w:val="0"/>
                      <w:marTop w:val="0"/>
                      <w:marBottom w:val="0"/>
                      <w:divBdr>
                        <w:top w:val="none" w:sz="0" w:space="0" w:color="auto"/>
                        <w:left w:val="none" w:sz="0" w:space="0" w:color="auto"/>
                        <w:bottom w:val="none" w:sz="0" w:space="0" w:color="auto"/>
                        <w:right w:val="none" w:sz="0" w:space="0" w:color="auto"/>
                      </w:divBdr>
                    </w:div>
                    <w:div w:id="553352216">
                      <w:marLeft w:val="0"/>
                      <w:marRight w:val="0"/>
                      <w:marTop w:val="0"/>
                      <w:marBottom w:val="0"/>
                      <w:divBdr>
                        <w:top w:val="none" w:sz="0" w:space="0" w:color="auto"/>
                        <w:left w:val="none" w:sz="0" w:space="0" w:color="auto"/>
                        <w:bottom w:val="none" w:sz="0" w:space="0" w:color="auto"/>
                        <w:right w:val="none" w:sz="0" w:space="0" w:color="auto"/>
                      </w:divBdr>
                    </w:div>
                    <w:div w:id="635069322">
                      <w:marLeft w:val="0"/>
                      <w:marRight w:val="0"/>
                      <w:marTop w:val="0"/>
                      <w:marBottom w:val="0"/>
                      <w:divBdr>
                        <w:top w:val="none" w:sz="0" w:space="0" w:color="auto"/>
                        <w:left w:val="none" w:sz="0" w:space="0" w:color="auto"/>
                        <w:bottom w:val="none" w:sz="0" w:space="0" w:color="auto"/>
                        <w:right w:val="none" w:sz="0" w:space="0" w:color="auto"/>
                      </w:divBdr>
                    </w:div>
                    <w:div w:id="701515727">
                      <w:marLeft w:val="0"/>
                      <w:marRight w:val="0"/>
                      <w:marTop w:val="0"/>
                      <w:marBottom w:val="0"/>
                      <w:divBdr>
                        <w:top w:val="none" w:sz="0" w:space="0" w:color="auto"/>
                        <w:left w:val="none" w:sz="0" w:space="0" w:color="auto"/>
                        <w:bottom w:val="none" w:sz="0" w:space="0" w:color="auto"/>
                        <w:right w:val="none" w:sz="0" w:space="0" w:color="auto"/>
                      </w:divBdr>
                    </w:div>
                    <w:div w:id="779833614">
                      <w:marLeft w:val="0"/>
                      <w:marRight w:val="0"/>
                      <w:marTop w:val="0"/>
                      <w:marBottom w:val="0"/>
                      <w:divBdr>
                        <w:top w:val="none" w:sz="0" w:space="0" w:color="auto"/>
                        <w:left w:val="none" w:sz="0" w:space="0" w:color="auto"/>
                        <w:bottom w:val="none" w:sz="0" w:space="0" w:color="auto"/>
                        <w:right w:val="none" w:sz="0" w:space="0" w:color="auto"/>
                      </w:divBdr>
                    </w:div>
                    <w:div w:id="1021276809">
                      <w:marLeft w:val="0"/>
                      <w:marRight w:val="0"/>
                      <w:marTop w:val="0"/>
                      <w:marBottom w:val="0"/>
                      <w:divBdr>
                        <w:top w:val="none" w:sz="0" w:space="0" w:color="auto"/>
                        <w:left w:val="none" w:sz="0" w:space="0" w:color="auto"/>
                        <w:bottom w:val="none" w:sz="0" w:space="0" w:color="auto"/>
                        <w:right w:val="none" w:sz="0" w:space="0" w:color="auto"/>
                      </w:divBdr>
                    </w:div>
                    <w:div w:id="1077245592">
                      <w:marLeft w:val="0"/>
                      <w:marRight w:val="0"/>
                      <w:marTop w:val="0"/>
                      <w:marBottom w:val="0"/>
                      <w:divBdr>
                        <w:top w:val="none" w:sz="0" w:space="0" w:color="auto"/>
                        <w:left w:val="none" w:sz="0" w:space="0" w:color="auto"/>
                        <w:bottom w:val="none" w:sz="0" w:space="0" w:color="auto"/>
                        <w:right w:val="none" w:sz="0" w:space="0" w:color="auto"/>
                      </w:divBdr>
                    </w:div>
                    <w:div w:id="1097366953">
                      <w:marLeft w:val="0"/>
                      <w:marRight w:val="0"/>
                      <w:marTop w:val="0"/>
                      <w:marBottom w:val="0"/>
                      <w:divBdr>
                        <w:top w:val="none" w:sz="0" w:space="0" w:color="auto"/>
                        <w:left w:val="none" w:sz="0" w:space="0" w:color="auto"/>
                        <w:bottom w:val="none" w:sz="0" w:space="0" w:color="auto"/>
                        <w:right w:val="none" w:sz="0" w:space="0" w:color="auto"/>
                      </w:divBdr>
                    </w:div>
                    <w:div w:id="1107502578">
                      <w:marLeft w:val="0"/>
                      <w:marRight w:val="0"/>
                      <w:marTop w:val="0"/>
                      <w:marBottom w:val="0"/>
                      <w:divBdr>
                        <w:top w:val="none" w:sz="0" w:space="0" w:color="auto"/>
                        <w:left w:val="none" w:sz="0" w:space="0" w:color="auto"/>
                        <w:bottom w:val="none" w:sz="0" w:space="0" w:color="auto"/>
                        <w:right w:val="none" w:sz="0" w:space="0" w:color="auto"/>
                      </w:divBdr>
                    </w:div>
                    <w:div w:id="1262765274">
                      <w:marLeft w:val="0"/>
                      <w:marRight w:val="0"/>
                      <w:marTop w:val="0"/>
                      <w:marBottom w:val="0"/>
                      <w:divBdr>
                        <w:top w:val="none" w:sz="0" w:space="0" w:color="auto"/>
                        <w:left w:val="none" w:sz="0" w:space="0" w:color="auto"/>
                        <w:bottom w:val="none" w:sz="0" w:space="0" w:color="auto"/>
                        <w:right w:val="none" w:sz="0" w:space="0" w:color="auto"/>
                      </w:divBdr>
                    </w:div>
                    <w:div w:id="1337534933">
                      <w:marLeft w:val="0"/>
                      <w:marRight w:val="0"/>
                      <w:marTop w:val="0"/>
                      <w:marBottom w:val="0"/>
                      <w:divBdr>
                        <w:top w:val="none" w:sz="0" w:space="0" w:color="auto"/>
                        <w:left w:val="none" w:sz="0" w:space="0" w:color="auto"/>
                        <w:bottom w:val="none" w:sz="0" w:space="0" w:color="auto"/>
                        <w:right w:val="none" w:sz="0" w:space="0" w:color="auto"/>
                      </w:divBdr>
                    </w:div>
                    <w:div w:id="1480683191">
                      <w:marLeft w:val="0"/>
                      <w:marRight w:val="0"/>
                      <w:marTop w:val="0"/>
                      <w:marBottom w:val="0"/>
                      <w:divBdr>
                        <w:top w:val="none" w:sz="0" w:space="0" w:color="auto"/>
                        <w:left w:val="none" w:sz="0" w:space="0" w:color="auto"/>
                        <w:bottom w:val="none" w:sz="0" w:space="0" w:color="auto"/>
                        <w:right w:val="none" w:sz="0" w:space="0" w:color="auto"/>
                      </w:divBdr>
                    </w:div>
                    <w:div w:id="1519343417">
                      <w:marLeft w:val="0"/>
                      <w:marRight w:val="0"/>
                      <w:marTop w:val="0"/>
                      <w:marBottom w:val="0"/>
                      <w:divBdr>
                        <w:top w:val="none" w:sz="0" w:space="0" w:color="auto"/>
                        <w:left w:val="none" w:sz="0" w:space="0" w:color="auto"/>
                        <w:bottom w:val="none" w:sz="0" w:space="0" w:color="auto"/>
                        <w:right w:val="none" w:sz="0" w:space="0" w:color="auto"/>
                      </w:divBdr>
                    </w:div>
                    <w:div w:id="1534809667">
                      <w:marLeft w:val="0"/>
                      <w:marRight w:val="0"/>
                      <w:marTop w:val="0"/>
                      <w:marBottom w:val="0"/>
                      <w:divBdr>
                        <w:top w:val="none" w:sz="0" w:space="0" w:color="auto"/>
                        <w:left w:val="none" w:sz="0" w:space="0" w:color="auto"/>
                        <w:bottom w:val="none" w:sz="0" w:space="0" w:color="auto"/>
                        <w:right w:val="none" w:sz="0" w:space="0" w:color="auto"/>
                      </w:divBdr>
                    </w:div>
                    <w:div w:id="1575890332">
                      <w:marLeft w:val="0"/>
                      <w:marRight w:val="0"/>
                      <w:marTop w:val="0"/>
                      <w:marBottom w:val="0"/>
                      <w:divBdr>
                        <w:top w:val="none" w:sz="0" w:space="0" w:color="auto"/>
                        <w:left w:val="none" w:sz="0" w:space="0" w:color="auto"/>
                        <w:bottom w:val="none" w:sz="0" w:space="0" w:color="auto"/>
                        <w:right w:val="none" w:sz="0" w:space="0" w:color="auto"/>
                      </w:divBdr>
                    </w:div>
                    <w:div w:id="1680884938">
                      <w:marLeft w:val="0"/>
                      <w:marRight w:val="0"/>
                      <w:marTop w:val="0"/>
                      <w:marBottom w:val="0"/>
                      <w:divBdr>
                        <w:top w:val="none" w:sz="0" w:space="0" w:color="auto"/>
                        <w:left w:val="none" w:sz="0" w:space="0" w:color="auto"/>
                        <w:bottom w:val="none" w:sz="0" w:space="0" w:color="auto"/>
                        <w:right w:val="none" w:sz="0" w:space="0" w:color="auto"/>
                      </w:divBdr>
                    </w:div>
                    <w:div w:id="1852866503">
                      <w:marLeft w:val="0"/>
                      <w:marRight w:val="0"/>
                      <w:marTop w:val="0"/>
                      <w:marBottom w:val="0"/>
                      <w:divBdr>
                        <w:top w:val="none" w:sz="0" w:space="0" w:color="auto"/>
                        <w:left w:val="none" w:sz="0" w:space="0" w:color="auto"/>
                        <w:bottom w:val="none" w:sz="0" w:space="0" w:color="auto"/>
                        <w:right w:val="none" w:sz="0" w:space="0" w:color="auto"/>
                      </w:divBdr>
                    </w:div>
                    <w:div w:id="1854956315">
                      <w:marLeft w:val="0"/>
                      <w:marRight w:val="0"/>
                      <w:marTop w:val="0"/>
                      <w:marBottom w:val="0"/>
                      <w:divBdr>
                        <w:top w:val="none" w:sz="0" w:space="0" w:color="auto"/>
                        <w:left w:val="none" w:sz="0" w:space="0" w:color="auto"/>
                        <w:bottom w:val="none" w:sz="0" w:space="0" w:color="auto"/>
                        <w:right w:val="none" w:sz="0" w:space="0" w:color="auto"/>
                      </w:divBdr>
                    </w:div>
                    <w:div w:id="1976056204">
                      <w:marLeft w:val="0"/>
                      <w:marRight w:val="0"/>
                      <w:marTop w:val="0"/>
                      <w:marBottom w:val="0"/>
                      <w:divBdr>
                        <w:top w:val="none" w:sz="0" w:space="0" w:color="auto"/>
                        <w:left w:val="none" w:sz="0" w:space="0" w:color="auto"/>
                        <w:bottom w:val="none" w:sz="0" w:space="0" w:color="auto"/>
                        <w:right w:val="none" w:sz="0" w:space="0" w:color="auto"/>
                      </w:divBdr>
                    </w:div>
                    <w:div w:id="2075547586">
                      <w:marLeft w:val="0"/>
                      <w:marRight w:val="0"/>
                      <w:marTop w:val="0"/>
                      <w:marBottom w:val="0"/>
                      <w:divBdr>
                        <w:top w:val="none" w:sz="0" w:space="0" w:color="auto"/>
                        <w:left w:val="none" w:sz="0" w:space="0" w:color="auto"/>
                        <w:bottom w:val="none" w:sz="0" w:space="0" w:color="auto"/>
                        <w:right w:val="none" w:sz="0" w:space="0" w:color="auto"/>
                      </w:divBdr>
                    </w:div>
                  </w:divsChild>
                </w:div>
                <w:div w:id="816802089">
                  <w:marLeft w:val="0"/>
                  <w:marRight w:val="0"/>
                  <w:marTop w:val="0"/>
                  <w:marBottom w:val="0"/>
                  <w:divBdr>
                    <w:top w:val="none" w:sz="0" w:space="0" w:color="auto"/>
                    <w:left w:val="none" w:sz="0" w:space="0" w:color="auto"/>
                    <w:bottom w:val="none" w:sz="0" w:space="0" w:color="auto"/>
                    <w:right w:val="none" w:sz="0" w:space="0" w:color="auto"/>
                  </w:divBdr>
                  <w:divsChild>
                    <w:div w:id="33702151">
                      <w:marLeft w:val="0"/>
                      <w:marRight w:val="0"/>
                      <w:marTop w:val="0"/>
                      <w:marBottom w:val="0"/>
                      <w:divBdr>
                        <w:top w:val="none" w:sz="0" w:space="0" w:color="auto"/>
                        <w:left w:val="none" w:sz="0" w:space="0" w:color="auto"/>
                        <w:bottom w:val="none" w:sz="0" w:space="0" w:color="auto"/>
                        <w:right w:val="none" w:sz="0" w:space="0" w:color="auto"/>
                      </w:divBdr>
                    </w:div>
                    <w:div w:id="54133924">
                      <w:marLeft w:val="0"/>
                      <w:marRight w:val="0"/>
                      <w:marTop w:val="0"/>
                      <w:marBottom w:val="0"/>
                      <w:divBdr>
                        <w:top w:val="none" w:sz="0" w:space="0" w:color="auto"/>
                        <w:left w:val="none" w:sz="0" w:space="0" w:color="auto"/>
                        <w:bottom w:val="none" w:sz="0" w:space="0" w:color="auto"/>
                        <w:right w:val="none" w:sz="0" w:space="0" w:color="auto"/>
                      </w:divBdr>
                    </w:div>
                    <w:div w:id="195240075">
                      <w:marLeft w:val="0"/>
                      <w:marRight w:val="0"/>
                      <w:marTop w:val="0"/>
                      <w:marBottom w:val="0"/>
                      <w:divBdr>
                        <w:top w:val="none" w:sz="0" w:space="0" w:color="auto"/>
                        <w:left w:val="none" w:sz="0" w:space="0" w:color="auto"/>
                        <w:bottom w:val="none" w:sz="0" w:space="0" w:color="auto"/>
                        <w:right w:val="none" w:sz="0" w:space="0" w:color="auto"/>
                      </w:divBdr>
                    </w:div>
                    <w:div w:id="229049062">
                      <w:marLeft w:val="0"/>
                      <w:marRight w:val="0"/>
                      <w:marTop w:val="0"/>
                      <w:marBottom w:val="0"/>
                      <w:divBdr>
                        <w:top w:val="none" w:sz="0" w:space="0" w:color="auto"/>
                        <w:left w:val="none" w:sz="0" w:space="0" w:color="auto"/>
                        <w:bottom w:val="none" w:sz="0" w:space="0" w:color="auto"/>
                        <w:right w:val="none" w:sz="0" w:space="0" w:color="auto"/>
                      </w:divBdr>
                    </w:div>
                    <w:div w:id="571046367">
                      <w:marLeft w:val="0"/>
                      <w:marRight w:val="0"/>
                      <w:marTop w:val="0"/>
                      <w:marBottom w:val="0"/>
                      <w:divBdr>
                        <w:top w:val="none" w:sz="0" w:space="0" w:color="auto"/>
                        <w:left w:val="none" w:sz="0" w:space="0" w:color="auto"/>
                        <w:bottom w:val="none" w:sz="0" w:space="0" w:color="auto"/>
                        <w:right w:val="none" w:sz="0" w:space="0" w:color="auto"/>
                      </w:divBdr>
                    </w:div>
                    <w:div w:id="1036810820">
                      <w:marLeft w:val="0"/>
                      <w:marRight w:val="0"/>
                      <w:marTop w:val="0"/>
                      <w:marBottom w:val="0"/>
                      <w:divBdr>
                        <w:top w:val="none" w:sz="0" w:space="0" w:color="auto"/>
                        <w:left w:val="none" w:sz="0" w:space="0" w:color="auto"/>
                        <w:bottom w:val="none" w:sz="0" w:space="0" w:color="auto"/>
                        <w:right w:val="none" w:sz="0" w:space="0" w:color="auto"/>
                      </w:divBdr>
                    </w:div>
                    <w:div w:id="1285037360">
                      <w:marLeft w:val="0"/>
                      <w:marRight w:val="0"/>
                      <w:marTop w:val="0"/>
                      <w:marBottom w:val="0"/>
                      <w:divBdr>
                        <w:top w:val="none" w:sz="0" w:space="0" w:color="auto"/>
                        <w:left w:val="none" w:sz="0" w:space="0" w:color="auto"/>
                        <w:bottom w:val="none" w:sz="0" w:space="0" w:color="auto"/>
                        <w:right w:val="none" w:sz="0" w:space="0" w:color="auto"/>
                      </w:divBdr>
                    </w:div>
                    <w:div w:id="1421489600">
                      <w:marLeft w:val="0"/>
                      <w:marRight w:val="0"/>
                      <w:marTop w:val="0"/>
                      <w:marBottom w:val="0"/>
                      <w:divBdr>
                        <w:top w:val="none" w:sz="0" w:space="0" w:color="auto"/>
                        <w:left w:val="none" w:sz="0" w:space="0" w:color="auto"/>
                        <w:bottom w:val="none" w:sz="0" w:space="0" w:color="auto"/>
                        <w:right w:val="none" w:sz="0" w:space="0" w:color="auto"/>
                      </w:divBdr>
                    </w:div>
                    <w:div w:id="1467317684">
                      <w:marLeft w:val="0"/>
                      <w:marRight w:val="0"/>
                      <w:marTop w:val="0"/>
                      <w:marBottom w:val="0"/>
                      <w:divBdr>
                        <w:top w:val="none" w:sz="0" w:space="0" w:color="auto"/>
                        <w:left w:val="none" w:sz="0" w:space="0" w:color="auto"/>
                        <w:bottom w:val="none" w:sz="0" w:space="0" w:color="auto"/>
                        <w:right w:val="none" w:sz="0" w:space="0" w:color="auto"/>
                      </w:divBdr>
                    </w:div>
                    <w:div w:id="2060085096">
                      <w:marLeft w:val="0"/>
                      <w:marRight w:val="0"/>
                      <w:marTop w:val="0"/>
                      <w:marBottom w:val="0"/>
                      <w:divBdr>
                        <w:top w:val="none" w:sz="0" w:space="0" w:color="auto"/>
                        <w:left w:val="none" w:sz="0" w:space="0" w:color="auto"/>
                        <w:bottom w:val="none" w:sz="0" w:space="0" w:color="auto"/>
                        <w:right w:val="none" w:sz="0" w:space="0" w:color="auto"/>
                      </w:divBdr>
                    </w:div>
                  </w:divsChild>
                </w:div>
                <w:div w:id="822427356">
                  <w:marLeft w:val="0"/>
                  <w:marRight w:val="0"/>
                  <w:marTop w:val="0"/>
                  <w:marBottom w:val="0"/>
                  <w:divBdr>
                    <w:top w:val="none" w:sz="0" w:space="0" w:color="auto"/>
                    <w:left w:val="none" w:sz="0" w:space="0" w:color="auto"/>
                    <w:bottom w:val="none" w:sz="0" w:space="0" w:color="auto"/>
                    <w:right w:val="none" w:sz="0" w:space="0" w:color="auto"/>
                  </w:divBdr>
                  <w:divsChild>
                    <w:div w:id="1488743516">
                      <w:marLeft w:val="0"/>
                      <w:marRight w:val="0"/>
                      <w:marTop w:val="0"/>
                      <w:marBottom w:val="0"/>
                      <w:divBdr>
                        <w:top w:val="none" w:sz="0" w:space="0" w:color="auto"/>
                        <w:left w:val="none" w:sz="0" w:space="0" w:color="auto"/>
                        <w:bottom w:val="none" w:sz="0" w:space="0" w:color="auto"/>
                        <w:right w:val="none" w:sz="0" w:space="0" w:color="auto"/>
                      </w:divBdr>
                    </w:div>
                  </w:divsChild>
                </w:div>
                <w:div w:id="829564299">
                  <w:marLeft w:val="0"/>
                  <w:marRight w:val="0"/>
                  <w:marTop w:val="0"/>
                  <w:marBottom w:val="0"/>
                  <w:divBdr>
                    <w:top w:val="none" w:sz="0" w:space="0" w:color="auto"/>
                    <w:left w:val="none" w:sz="0" w:space="0" w:color="auto"/>
                    <w:bottom w:val="none" w:sz="0" w:space="0" w:color="auto"/>
                    <w:right w:val="none" w:sz="0" w:space="0" w:color="auto"/>
                  </w:divBdr>
                  <w:divsChild>
                    <w:div w:id="2111974331">
                      <w:marLeft w:val="0"/>
                      <w:marRight w:val="0"/>
                      <w:marTop w:val="0"/>
                      <w:marBottom w:val="0"/>
                      <w:divBdr>
                        <w:top w:val="none" w:sz="0" w:space="0" w:color="auto"/>
                        <w:left w:val="none" w:sz="0" w:space="0" w:color="auto"/>
                        <w:bottom w:val="none" w:sz="0" w:space="0" w:color="auto"/>
                        <w:right w:val="none" w:sz="0" w:space="0" w:color="auto"/>
                      </w:divBdr>
                    </w:div>
                  </w:divsChild>
                </w:div>
                <w:div w:id="868953166">
                  <w:marLeft w:val="0"/>
                  <w:marRight w:val="0"/>
                  <w:marTop w:val="0"/>
                  <w:marBottom w:val="0"/>
                  <w:divBdr>
                    <w:top w:val="none" w:sz="0" w:space="0" w:color="auto"/>
                    <w:left w:val="none" w:sz="0" w:space="0" w:color="auto"/>
                    <w:bottom w:val="none" w:sz="0" w:space="0" w:color="auto"/>
                    <w:right w:val="none" w:sz="0" w:space="0" w:color="auto"/>
                  </w:divBdr>
                  <w:divsChild>
                    <w:div w:id="73014171">
                      <w:marLeft w:val="0"/>
                      <w:marRight w:val="0"/>
                      <w:marTop w:val="0"/>
                      <w:marBottom w:val="0"/>
                      <w:divBdr>
                        <w:top w:val="none" w:sz="0" w:space="0" w:color="auto"/>
                        <w:left w:val="none" w:sz="0" w:space="0" w:color="auto"/>
                        <w:bottom w:val="none" w:sz="0" w:space="0" w:color="auto"/>
                        <w:right w:val="none" w:sz="0" w:space="0" w:color="auto"/>
                      </w:divBdr>
                    </w:div>
                    <w:div w:id="111562692">
                      <w:marLeft w:val="0"/>
                      <w:marRight w:val="0"/>
                      <w:marTop w:val="0"/>
                      <w:marBottom w:val="0"/>
                      <w:divBdr>
                        <w:top w:val="none" w:sz="0" w:space="0" w:color="auto"/>
                        <w:left w:val="none" w:sz="0" w:space="0" w:color="auto"/>
                        <w:bottom w:val="none" w:sz="0" w:space="0" w:color="auto"/>
                        <w:right w:val="none" w:sz="0" w:space="0" w:color="auto"/>
                      </w:divBdr>
                    </w:div>
                    <w:div w:id="183709925">
                      <w:marLeft w:val="0"/>
                      <w:marRight w:val="0"/>
                      <w:marTop w:val="0"/>
                      <w:marBottom w:val="0"/>
                      <w:divBdr>
                        <w:top w:val="none" w:sz="0" w:space="0" w:color="auto"/>
                        <w:left w:val="none" w:sz="0" w:space="0" w:color="auto"/>
                        <w:bottom w:val="none" w:sz="0" w:space="0" w:color="auto"/>
                        <w:right w:val="none" w:sz="0" w:space="0" w:color="auto"/>
                      </w:divBdr>
                    </w:div>
                    <w:div w:id="639386213">
                      <w:marLeft w:val="0"/>
                      <w:marRight w:val="0"/>
                      <w:marTop w:val="0"/>
                      <w:marBottom w:val="0"/>
                      <w:divBdr>
                        <w:top w:val="none" w:sz="0" w:space="0" w:color="auto"/>
                        <w:left w:val="none" w:sz="0" w:space="0" w:color="auto"/>
                        <w:bottom w:val="none" w:sz="0" w:space="0" w:color="auto"/>
                        <w:right w:val="none" w:sz="0" w:space="0" w:color="auto"/>
                      </w:divBdr>
                    </w:div>
                    <w:div w:id="710805596">
                      <w:marLeft w:val="0"/>
                      <w:marRight w:val="0"/>
                      <w:marTop w:val="0"/>
                      <w:marBottom w:val="0"/>
                      <w:divBdr>
                        <w:top w:val="none" w:sz="0" w:space="0" w:color="auto"/>
                        <w:left w:val="none" w:sz="0" w:space="0" w:color="auto"/>
                        <w:bottom w:val="none" w:sz="0" w:space="0" w:color="auto"/>
                        <w:right w:val="none" w:sz="0" w:space="0" w:color="auto"/>
                      </w:divBdr>
                    </w:div>
                    <w:div w:id="786778068">
                      <w:marLeft w:val="0"/>
                      <w:marRight w:val="0"/>
                      <w:marTop w:val="0"/>
                      <w:marBottom w:val="0"/>
                      <w:divBdr>
                        <w:top w:val="none" w:sz="0" w:space="0" w:color="auto"/>
                        <w:left w:val="none" w:sz="0" w:space="0" w:color="auto"/>
                        <w:bottom w:val="none" w:sz="0" w:space="0" w:color="auto"/>
                        <w:right w:val="none" w:sz="0" w:space="0" w:color="auto"/>
                      </w:divBdr>
                    </w:div>
                    <w:div w:id="835921074">
                      <w:marLeft w:val="0"/>
                      <w:marRight w:val="0"/>
                      <w:marTop w:val="0"/>
                      <w:marBottom w:val="0"/>
                      <w:divBdr>
                        <w:top w:val="none" w:sz="0" w:space="0" w:color="auto"/>
                        <w:left w:val="none" w:sz="0" w:space="0" w:color="auto"/>
                        <w:bottom w:val="none" w:sz="0" w:space="0" w:color="auto"/>
                        <w:right w:val="none" w:sz="0" w:space="0" w:color="auto"/>
                      </w:divBdr>
                    </w:div>
                    <w:div w:id="932250625">
                      <w:marLeft w:val="0"/>
                      <w:marRight w:val="0"/>
                      <w:marTop w:val="0"/>
                      <w:marBottom w:val="0"/>
                      <w:divBdr>
                        <w:top w:val="none" w:sz="0" w:space="0" w:color="auto"/>
                        <w:left w:val="none" w:sz="0" w:space="0" w:color="auto"/>
                        <w:bottom w:val="none" w:sz="0" w:space="0" w:color="auto"/>
                        <w:right w:val="none" w:sz="0" w:space="0" w:color="auto"/>
                      </w:divBdr>
                    </w:div>
                    <w:div w:id="1045762806">
                      <w:marLeft w:val="0"/>
                      <w:marRight w:val="0"/>
                      <w:marTop w:val="0"/>
                      <w:marBottom w:val="0"/>
                      <w:divBdr>
                        <w:top w:val="none" w:sz="0" w:space="0" w:color="auto"/>
                        <w:left w:val="none" w:sz="0" w:space="0" w:color="auto"/>
                        <w:bottom w:val="none" w:sz="0" w:space="0" w:color="auto"/>
                        <w:right w:val="none" w:sz="0" w:space="0" w:color="auto"/>
                      </w:divBdr>
                    </w:div>
                    <w:div w:id="1238248976">
                      <w:marLeft w:val="0"/>
                      <w:marRight w:val="0"/>
                      <w:marTop w:val="0"/>
                      <w:marBottom w:val="0"/>
                      <w:divBdr>
                        <w:top w:val="none" w:sz="0" w:space="0" w:color="auto"/>
                        <w:left w:val="none" w:sz="0" w:space="0" w:color="auto"/>
                        <w:bottom w:val="none" w:sz="0" w:space="0" w:color="auto"/>
                        <w:right w:val="none" w:sz="0" w:space="0" w:color="auto"/>
                      </w:divBdr>
                    </w:div>
                    <w:div w:id="1485006612">
                      <w:marLeft w:val="0"/>
                      <w:marRight w:val="0"/>
                      <w:marTop w:val="0"/>
                      <w:marBottom w:val="0"/>
                      <w:divBdr>
                        <w:top w:val="none" w:sz="0" w:space="0" w:color="auto"/>
                        <w:left w:val="none" w:sz="0" w:space="0" w:color="auto"/>
                        <w:bottom w:val="none" w:sz="0" w:space="0" w:color="auto"/>
                        <w:right w:val="none" w:sz="0" w:space="0" w:color="auto"/>
                      </w:divBdr>
                    </w:div>
                  </w:divsChild>
                </w:div>
                <w:div w:id="897202619">
                  <w:marLeft w:val="0"/>
                  <w:marRight w:val="0"/>
                  <w:marTop w:val="0"/>
                  <w:marBottom w:val="0"/>
                  <w:divBdr>
                    <w:top w:val="none" w:sz="0" w:space="0" w:color="auto"/>
                    <w:left w:val="none" w:sz="0" w:space="0" w:color="auto"/>
                    <w:bottom w:val="none" w:sz="0" w:space="0" w:color="auto"/>
                    <w:right w:val="none" w:sz="0" w:space="0" w:color="auto"/>
                  </w:divBdr>
                  <w:divsChild>
                    <w:div w:id="266161042">
                      <w:marLeft w:val="0"/>
                      <w:marRight w:val="0"/>
                      <w:marTop w:val="0"/>
                      <w:marBottom w:val="0"/>
                      <w:divBdr>
                        <w:top w:val="none" w:sz="0" w:space="0" w:color="auto"/>
                        <w:left w:val="none" w:sz="0" w:space="0" w:color="auto"/>
                        <w:bottom w:val="none" w:sz="0" w:space="0" w:color="auto"/>
                        <w:right w:val="none" w:sz="0" w:space="0" w:color="auto"/>
                      </w:divBdr>
                    </w:div>
                  </w:divsChild>
                </w:div>
                <w:div w:id="920867746">
                  <w:marLeft w:val="0"/>
                  <w:marRight w:val="0"/>
                  <w:marTop w:val="0"/>
                  <w:marBottom w:val="0"/>
                  <w:divBdr>
                    <w:top w:val="none" w:sz="0" w:space="0" w:color="auto"/>
                    <w:left w:val="none" w:sz="0" w:space="0" w:color="auto"/>
                    <w:bottom w:val="none" w:sz="0" w:space="0" w:color="auto"/>
                    <w:right w:val="none" w:sz="0" w:space="0" w:color="auto"/>
                  </w:divBdr>
                  <w:divsChild>
                    <w:div w:id="661079019">
                      <w:marLeft w:val="0"/>
                      <w:marRight w:val="0"/>
                      <w:marTop w:val="0"/>
                      <w:marBottom w:val="0"/>
                      <w:divBdr>
                        <w:top w:val="none" w:sz="0" w:space="0" w:color="auto"/>
                        <w:left w:val="none" w:sz="0" w:space="0" w:color="auto"/>
                        <w:bottom w:val="none" w:sz="0" w:space="0" w:color="auto"/>
                        <w:right w:val="none" w:sz="0" w:space="0" w:color="auto"/>
                      </w:divBdr>
                    </w:div>
                    <w:div w:id="966738583">
                      <w:marLeft w:val="0"/>
                      <w:marRight w:val="0"/>
                      <w:marTop w:val="0"/>
                      <w:marBottom w:val="0"/>
                      <w:divBdr>
                        <w:top w:val="none" w:sz="0" w:space="0" w:color="auto"/>
                        <w:left w:val="none" w:sz="0" w:space="0" w:color="auto"/>
                        <w:bottom w:val="none" w:sz="0" w:space="0" w:color="auto"/>
                        <w:right w:val="none" w:sz="0" w:space="0" w:color="auto"/>
                      </w:divBdr>
                    </w:div>
                  </w:divsChild>
                </w:div>
                <w:div w:id="921833269">
                  <w:marLeft w:val="0"/>
                  <w:marRight w:val="0"/>
                  <w:marTop w:val="0"/>
                  <w:marBottom w:val="0"/>
                  <w:divBdr>
                    <w:top w:val="none" w:sz="0" w:space="0" w:color="auto"/>
                    <w:left w:val="none" w:sz="0" w:space="0" w:color="auto"/>
                    <w:bottom w:val="none" w:sz="0" w:space="0" w:color="auto"/>
                    <w:right w:val="none" w:sz="0" w:space="0" w:color="auto"/>
                  </w:divBdr>
                  <w:divsChild>
                    <w:div w:id="996492768">
                      <w:marLeft w:val="0"/>
                      <w:marRight w:val="0"/>
                      <w:marTop w:val="0"/>
                      <w:marBottom w:val="0"/>
                      <w:divBdr>
                        <w:top w:val="none" w:sz="0" w:space="0" w:color="auto"/>
                        <w:left w:val="none" w:sz="0" w:space="0" w:color="auto"/>
                        <w:bottom w:val="none" w:sz="0" w:space="0" w:color="auto"/>
                        <w:right w:val="none" w:sz="0" w:space="0" w:color="auto"/>
                      </w:divBdr>
                    </w:div>
                  </w:divsChild>
                </w:div>
                <w:div w:id="951059124">
                  <w:marLeft w:val="0"/>
                  <w:marRight w:val="0"/>
                  <w:marTop w:val="0"/>
                  <w:marBottom w:val="0"/>
                  <w:divBdr>
                    <w:top w:val="none" w:sz="0" w:space="0" w:color="auto"/>
                    <w:left w:val="none" w:sz="0" w:space="0" w:color="auto"/>
                    <w:bottom w:val="none" w:sz="0" w:space="0" w:color="auto"/>
                    <w:right w:val="none" w:sz="0" w:space="0" w:color="auto"/>
                  </w:divBdr>
                  <w:divsChild>
                    <w:div w:id="329531633">
                      <w:marLeft w:val="0"/>
                      <w:marRight w:val="0"/>
                      <w:marTop w:val="0"/>
                      <w:marBottom w:val="0"/>
                      <w:divBdr>
                        <w:top w:val="none" w:sz="0" w:space="0" w:color="auto"/>
                        <w:left w:val="none" w:sz="0" w:space="0" w:color="auto"/>
                        <w:bottom w:val="none" w:sz="0" w:space="0" w:color="auto"/>
                        <w:right w:val="none" w:sz="0" w:space="0" w:color="auto"/>
                      </w:divBdr>
                    </w:div>
                    <w:div w:id="745689761">
                      <w:marLeft w:val="0"/>
                      <w:marRight w:val="0"/>
                      <w:marTop w:val="0"/>
                      <w:marBottom w:val="0"/>
                      <w:divBdr>
                        <w:top w:val="none" w:sz="0" w:space="0" w:color="auto"/>
                        <w:left w:val="none" w:sz="0" w:space="0" w:color="auto"/>
                        <w:bottom w:val="none" w:sz="0" w:space="0" w:color="auto"/>
                        <w:right w:val="none" w:sz="0" w:space="0" w:color="auto"/>
                      </w:divBdr>
                    </w:div>
                    <w:div w:id="1536887918">
                      <w:marLeft w:val="0"/>
                      <w:marRight w:val="0"/>
                      <w:marTop w:val="0"/>
                      <w:marBottom w:val="0"/>
                      <w:divBdr>
                        <w:top w:val="none" w:sz="0" w:space="0" w:color="auto"/>
                        <w:left w:val="none" w:sz="0" w:space="0" w:color="auto"/>
                        <w:bottom w:val="none" w:sz="0" w:space="0" w:color="auto"/>
                        <w:right w:val="none" w:sz="0" w:space="0" w:color="auto"/>
                      </w:divBdr>
                    </w:div>
                    <w:div w:id="1842305857">
                      <w:marLeft w:val="0"/>
                      <w:marRight w:val="0"/>
                      <w:marTop w:val="0"/>
                      <w:marBottom w:val="0"/>
                      <w:divBdr>
                        <w:top w:val="none" w:sz="0" w:space="0" w:color="auto"/>
                        <w:left w:val="none" w:sz="0" w:space="0" w:color="auto"/>
                        <w:bottom w:val="none" w:sz="0" w:space="0" w:color="auto"/>
                        <w:right w:val="none" w:sz="0" w:space="0" w:color="auto"/>
                      </w:divBdr>
                    </w:div>
                    <w:div w:id="1882089611">
                      <w:marLeft w:val="0"/>
                      <w:marRight w:val="0"/>
                      <w:marTop w:val="0"/>
                      <w:marBottom w:val="0"/>
                      <w:divBdr>
                        <w:top w:val="none" w:sz="0" w:space="0" w:color="auto"/>
                        <w:left w:val="none" w:sz="0" w:space="0" w:color="auto"/>
                        <w:bottom w:val="none" w:sz="0" w:space="0" w:color="auto"/>
                        <w:right w:val="none" w:sz="0" w:space="0" w:color="auto"/>
                      </w:divBdr>
                    </w:div>
                    <w:div w:id="2017877653">
                      <w:marLeft w:val="0"/>
                      <w:marRight w:val="0"/>
                      <w:marTop w:val="0"/>
                      <w:marBottom w:val="0"/>
                      <w:divBdr>
                        <w:top w:val="none" w:sz="0" w:space="0" w:color="auto"/>
                        <w:left w:val="none" w:sz="0" w:space="0" w:color="auto"/>
                        <w:bottom w:val="none" w:sz="0" w:space="0" w:color="auto"/>
                        <w:right w:val="none" w:sz="0" w:space="0" w:color="auto"/>
                      </w:divBdr>
                    </w:div>
                    <w:div w:id="2069066973">
                      <w:marLeft w:val="0"/>
                      <w:marRight w:val="0"/>
                      <w:marTop w:val="0"/>
                      <w:marBottom w:val="0"/>
                      <w:divBdr>
                        <w:top w:val="none" w:sz="0" w:space="0" w:color="auto"/>
                        <w:left w:val="none" w:sz="0" w:space="0" w:color="auto"/>
                        <w:bottom w:val="none" w:sz="0" w:space="0" w:color="auto"/>
                        <w:right w:val="none" w:sz="0" w:space="0" w:color="auto"/>
                      </w:divBdr>
                    </w:div>
                  </w:divsChild>
                </w:div>
                <w:div w:id="1012951272">
                  <w:marLeft w:val="0"/>
                  <w:marRight w:val="0"/>
                  <w:marTop w:val="0"/>
                  <w:marBottom w:val="0"/>
                  <w:divBdr>
                    <w:top w:val="none" w:sz="0" w:space="0" w:color="auto"/>
                    <w:left w:val="none" w:sz="0" w:space="0" w:color="auto"/>
                    <w:bottom w:val="none" w:sz="0" w:space="0" w:color="auto"/>
                    <w:right w:val="none" w:sz="0" w:space="0" w:color="auto"/>
                  </w:divBdr>
                  <w:divsChild>
                    <w:div w:id="919632919">
                      <w:marLeft w:val="0"/>
                      <w:marRight w:val="0"/>
                      <w:marTop w:val="0"/>
                      <w:marBottom w:val="0"/>
                      <w:divBdr>
                        <w:top w:val="none" w:sz="0" w:space="0" w:color="auto"/>
                        <w:left w:val="none" w:sz="0" w:space="0" w:color="auto"/>
                        <w:bottom w:val="none" w:sz="0" w:space="0" w:color="auto"/>
                        <w:right w:val="none" w:sz="0" w:space="0" w:color="auto"/>
                      </w:divBdr>
                    </w:div>
                  </w:divsChild>
                </w:div>
                <w:div w:id="1035083398">
                  <w:marLeft w:val="0"/>
                  <w:marRight w:val="0"/>
                  <w:marTop w:val="0"/>
                  <w:marBottom w:val="0"/>
                  <w:divBdr>
                    <w:top w:val="none" w:sz="0" w:space="0" w:color="auto"/>
                    <w:left w:val="none" w:sz="0" w:space="0" w:color="auto"/>
                    <w:bottom w:val="none" w:sz="0" w:space="0" w:color="auto"/>
                    <w:right w:val="none" w:sz="0" w:space="0" w:color="auto"/>
                  </w:divBdr>
                  <w:divsChild>
                    <w:div w:id="388264229">
                      <w:marLeft w:val="0"/>
                      <w:marRight w:val="0"/>
                      <w:marTop w:val="0"/>
                      <w:marBottom w:val="0"/>
                      <w:divBdr>
                        <w:top w:val="none" w:sz="0" w:space="0" w:color="auto"/>
                        <w:left w:val="none" w:sz="0" w:space="0" w:color="auto"/>
                        <w:bottom w:val="none" w:sz="0" w:space="0" w:color="auto"/>
                        <w:right w:val="none" w:sz="0" w:space="0" w:color="auto"/>
                      </w:divBdr>
                    </w:div>
                  </w:divsChild>
                </w:div>
                <w:div w:id="1035731693">
                  <w:marLeft w:val="0"/>
                  <w:marRight w:val="0"/>
                  <w:marTop w:val="0"/>
                  <w:marBottom w:val="0"/>
                  <w:divBdr>
                    <w:top w:val="none" w:sz="0" w:space="0" w:color="auto"/>
                    <w:left w:val="none" w:sz="0" w:space="0" w:color="auto"/>
                    <w:bottom w:val="none" w:sz="0" w:space="0" w:color="auto"/>
                    <w:right w:val="none" w:sz="0" w:space="0" w:color="auto"/>
                  </w:divBdr>
                  <w:divsChild>
                    <w:div w:id="825709469">
                      <w:marLeft w:val="0"/>
                      <w:marRight w:val="0"/>
                      <w:marTop w:val="0"/>
                      <w:marBottom w:val="0"/>
                      <w:divBdr>
                        <w:top w:val="none" w:sz="0" w:space="0" w:color="auto"/>
                        <w:left w:val="none" w:sz="0" w:space="0" w:color="auto"/>
                        <w:bottom w:val="none" w:sz="0" w:space="0" w:color="auto"/>
                        <w:right w:val="none" w:sz="0" w:space="0" w:color="auto"/>
                      </w:divBdr>
                    </w:div>
                  </w:divsChild>
                </w:div>
                <w:div w:id="1058093496">
                  <w:marLeft w:val="0"/>
                  <w:marRight w:val="0"/>
                  <w:marTop w:val="0"/>
                  <w:marBottom w:val="0"/>
                  <w:divBdr>
                    <w:top w:val="none" w:sz="0" w:space="0" w:color="auto"/>
                    <w:left w:val="none" w:sz="0" w:space="0" w:color="auto"/>
                    <w:bottom w:val="none" w:sz="0" w:space="0" w:color="auto"/>
                    <w:right w:val="none" w:sz="0" w:space="0" w:color="auto"/>
                  </w:divBdr>
                  <w:divsChild>
                    <w:div w:id="1803880947">
                      <w:marLeft w:val="0"/>
                      <w:marRight w:val="0"/>
                      <w:marTop w:val="0"/>
                      <w:marBottom w:val="0"/>
                      <w:divBdr>
                        <w:top w:val="none" w:sz="0" w:space="0" w:color="auto"/>
                        <w:left w:val="none" w:sz="0" w:space="0" w:color="auto"/>
                        <w:bottom w:val="none" w:sz="0" w:space="0" w:color="auto"/>
                        <w:right w:val="none" w:sz="0" w:space="0" w:color="auto"/>
                      </w:divBdr>
                    </w:div>
                  </w:divsChild>
                </w:div>
                <w:div w:id="1065296981">
                  <w:marLeft w:val="0"/>
                  <w:marRight w:val="0"/>
                  <w:marTop w:val="0"/>
                  <w:marBottom w:val="0"/>
                  <w:divBdr>
                    <w:top w:val="none" w:sz="0" w:space="0" w:color="auto"/>
                    <w:left w:val="none" w:sz="0" w:space="0" w:color="auto"/>
                    <w:bottom w:val="none" w:sz="0" w:space="0" w:color="auto"/>
                    <w:right w:val="none" w:sz="0" w:space="0" w:color="auto"/>
                  </w:divBdr>
                  <w:divsChild>
                    <w:div w:id="1052848240">
                      <w:marLeft w:val="0"/>
                      <w:marRight w:val="0"/>
                      <w:marTop w:val="0"/>
                      <w:marBottom w:val="0"/>
                      <w:divBdr>
                        <w:top w:val="none" w:sz="0" w:space="0" w:color="auto"/>
                        <w:left w:val="none" w:sz="0" w:space="0" w:color="auto"/>
                        <w:bottom w:val="none" w:sz="0" w:space="0" w:color="auto"/>
                        <w:right w:val="none" w:sz="0" w:space="0" w:color="auto"/>
                      </w:divBdr>
                    </w:div>
                  </w:divsChild>
                </w:div>
                <w:div w:id="1075591068">
                  <w:marLeft w:val="0"/>
                  <w:marRight w:val="0"/>
                  <w:marTop w:val="0"/>
                  <w:marBottom w:val="0"/>
                  <w:divBdr>
                    <w:top w:val="none" w:sz="0" w:space="0" w:color="auto"/>
                    <w:left w:val="none" w:sz="0" w:space="0" w:color="auto"/>
                    <w:bottom w:val="none" w:sz="0" w:space="0" w:color="auto"/>
                    <w:right w:val="none" w:sz="0" w:space="0" w:color="auto"/>
                  </w:divBdr>
                  <w:divsChild>
                    <w:div w:id="1328633253">
                      <w:marLeft w:val="0"/>
                      <w:marRight w:val="0"/>
                      <w:marTop w:val="0"/>
                      <w:marBottom w:val="0"/>
                      <w:divBdr>
                        <w:top w:val="none" w:sz="0" w:space="0" w:color="auto"/>
                        <w:left w:val="none" w:sz="0" w:space="0" w:color="auto"/>
                        <w:bottom w:val="none" w:sz="0" w:space="0" w:color="auto"/>
                        <w:right w:val="none" w:sz="0" w:space="0" w:color="auto"/>
                      </w:divBdr>
                    </w:div>
                  </w:divsChild>
                </w:div>
                <w:div w:id="1075662685">
                  <w:marLeft w:val="0"/>
                  <w:marRight w:val="0"/>
                  <w:marTop w:val="0"/>
                  <w:marBottom w:val="0"/>
                  <w:divBdr>
                    <w:top w:val="none" w:sz="0" w:space="0" w:color="auto"/>
                    <w:left w:val="none" w:sz="0" w:space="0" w:color="auto"/>
                    <w:bottom w:val="none" w:sz="0" w:space="0" w:color="auto"/>
                    <w:right w:val="none" w:sz="0" w:space="0" w:color="auto"/>
                  </w:divBdr>
                  <w:divsChild>
                    <w:div w:id="1290741901">
                      <w:marLeft w:val="0"/>
                      <w:marRight w:val="0"/>
                      <w:marTop w:val="0"/>
                      <w:marBottom w:val="0"/>
                      <w:divBdr>
                        <w:top w:val="none" w:sz="0" w:space="0" w:color="auto"/>
                        <w:left w:val="none" w:sz="0" w:space="0" w:color="auto"/>
                        <w:bottom w:val="none" w:sz="0" w:space="0" w:color="auto"/>
                        <w:right w:val="none" w:sz="0" w:space="0" w:color="auto"/>
                      </w:divBdr>
                    </w:div>
                  </w:divsChild>
                </w:div>
                <w:div w:id="1089810997">
                  <w:marLeft w:val="0"/>
                  <w:marRight w:val="0"/>
                  <w:marTop w:val="0"/>
                  <w:marBottom w:val="0"/>
                  <w:divBdr>
                    <w:top w:val="none" w:sz="0" w:space="0" w:color="auto"/>
                    <w:left w:val="none" w:sz="0" w:space="0" w:color="auto"/>
                    <w:bottom w:val="none" w:sz="0" w:space="0" w:color="auto"/>
                    <w:right w:val="none" w:sz="0" w:space="0" w:color="auto"/>
                  </w:divBdr>
                  <w:divsChild>
                    <w:div w:id="406849348">
                      <w:marLeft w:val="0"/>
                      <w:marRight w:val="0"/>
                      <w:marTop w:val="0"/>
                      <w:marBottom w:val="0"/>
                      <w:divBdr>
                        <w:top w:val="none" w:sz="0" w:space="0" w:color="auto"/>
                        <w:left w:val="none" w:sz="0" w:space="0" w:color="auto"/>
                        <w:bottom w:val="none" w:sz="0" w:space="0" w:color="auto"/>
                        <w:right w:val="none" w:sz="0" w:space="0" w:color="auto"/>
                      </w:divBdr>
                    </w:div>
                  </w:divsChild>
                </w:div>
                <w:div w:id="1090006513">
                  <w:marLeft w:val="0"/>
                  <w:marRight w:val="0"/>
                  <w:marTop w:val="0"/>
                  <w:marBottom w:val="0"/>
                  <w:divBdr>
                    <w:top w:val="none" w:sz="0" w:space="0" w:color="auto"/>
                    <w:left w:val="none" w:sz="0" w:space="0" w:color="auto"/>
                    <w:bottom w:val="none" w:sz="0" w:space="0" w:color="auto"/>
                    <w:right w:val="none" w:sz="0" w:space="0" w:color="auto"/>
                  </w:divBdr>
                  <w:divsChild>
                    <w:div w:id="846017529">
                      <w:marLeft w:val="0"/>
                      <w:marRight w:val="0"/>
                      <w:marTop w:val="0"/>
                      <w:marBottom w:val="0"/>
                      <w:divBdr>
                        <w:top w:val="none" w:sz="0" w:space="0" w:color="auto"/>
                        <w:left w:val="none" w:sz="0" w:space="0" w:color="auto"/>
                        <w:bottom w:val="none" w:sz="0" w:space="0" w:color="auto"/>
                        <w:right w:val="none" w:sz="0" w:space="0" w:color="auto"/>
                      </w:divBdr>
                    </w:div>
                    <w:div w:id="1769153246">
                      <w:marLeft w:val="0"/>
                      <w:marRight w:val="0"/>
                      <w:marTop w:val="0"/>
                      <w:marBottom w:val="0"/>
                      <w:divBdr>
                        <w:top w:val="none" w:sz="0" w:space="0" w:color="auto"/>
                        <w:left w:val="none" w:sz="0" w:space="0" w:color="auto"/>
                        <w:bottom w:val="none" w:sz="0" w:space="0" w:color="auto"/>
                        <w:right w:val="none" w:sz="0" w:space="0" w:color="auto"/>
                      </w:divBdr>
                    </w:div>
                    <w:div w:id="1808356576">
                      <w:marLeft w:val="0"/>
                      <w:marRight w:val="0"/>
                      <w:marTop w:val="0"/>
                      <w:marBottom w:val="0"/>
                      <w:divBdr>
                        <w:top w:val="none" w:sz="0" w:space="0" w:color="auto"/>
                        <w:left w:val="none" w:sz="0" w:space="0" w:color="auto"/>
                        <w:bottom w:val="none" w:sz="0" w:space="0" w:color="auto"/>
                        <w:right w:val="none" w:sz="0" w:space="0" w:color="auto"/>
                      </w:divBdr>
                    </w:div>
                    <w:div w:id="1818835247">
                      <w:marLeft w:val="0"/>
                      <w:marRight w:val="0"/>
                      <w:marTop w:val="0"/>
                      <w:marBottom w:val="0"/>
                      <w:divBdr>
                        <w:top w:val="none" w:sz="0" w:space="0" w:color="auto"/>
                        <w:left w:val="none" w:sz="0" w:space="0" w:color="auto"/>
                        <w:bottom w:val="none" w:sz="0" w:space="0" w:color="auto"/>
                        <w:right w:val="none" w:sz="0" w:space="0" w:color="auto"/>
                      </w:divBdr>
                    </w:div>
                  </w:divsChild>
                </w:div>
                <w:div w:id="1109351544">
                  <w:marLeft w:val="0"/>
                  <w:marRight w:val="0"/>
                  <w:marTop w:val="0"/>
                  <w:marBottom w:val="0"/>
                  <w:divBdr>
                    <w:top w:val="none" w:sz="0" w:space="0" w:color="auto"/>
                    <w:left w:val="none" w:sz="0" w:space="0" w:color="auto"/>
                    <w:bottom w:val="none" w:sz="0" w:space="0" w:color="auto"/>
                    <w:right w:val="none" w:sz="0" w:space="0" w:color="auto"/>
                  </w:divBdr>
                  <w:divsChild>
                    <w:div w:id="259801768">
                      <w:marLeft w:val="0"/>
                      <w:marRight w:val="0"/>
                      <w:marTop w:val="0"/>
                      <w:marBottom w:val="0"/>
                      <w:divBdr>
                        <w:top w:val="none" w:sz="0" w:space="0" w:color="auto"/>
                        <w:left w:val="none" w:sz="0" w:space="0" w:color="auto"/>
                        <w:bottom w:val="none" w:sz="0" w:space="0" w:color="auto"/>
                        <w:right w:val="none" w:sz="0" w:space="0" w:color="auto"/>
                      </w:divBdr>
                    </w:div>
                    <w:div w:id="441926180">
                      <w:marLeft w:val="0"/>
                      <w:marRight w:val="0"/>
                      <w:marTop w:val="0"/>
                      <w:marBottom w:val="0"/>
                      <w:divBdr>
                        <w:top w:val="none" w:sz="0" w:space="0" w:color="auto"/>
                        <w:left w:val="none" w:sz="0" w:space="0" w:color="auto"/>
                        <w:bottom w:val="none" w:sz="0" w:space="0" w:color="auto"/>
                        <w:right w:val="none" w:sz="0" w:space="0" w:color="auto"/>
                      </w:divBdr>
                    </w:div>
                    <w:div w:id="989989667">
                      <w:marLeft w:val="0"/>
                      <w:marRight w:val="0"/>
                      <w:marTop w:val="0"/>
                      <w:marBottom w:val="0"/>
                      <w:divBdr>
                        <w:top w:val="none" w:sz="0" w:space="0" w:color="auto"/>
                        <w:left w:val="none" w:sz="0" w:space="0" w:color="auto"/>
                        <w:bottom w:val="none" w:sz="0" w:space="0" w:color="auto"/>
                        <w:right w:val="none" w:sz="0" w:space="0" w:color="auto"/>
                      </w:divBdr>
                    </w:div>
                    <w:div w:id="1449273064">
                      <w:marLeft w:val="0"/>
                      <w:marRight w:val="0"/>
                      <w:marTop w:val="0"/>
                      <w:marBottom w:val="0"/>
                      <w:divBdr>
                        <w:top w:val="none" w:sz="0" w:space="0" w:color="auto"/>
                        <w:left w:val="none" w:sz="0" w:space="0" w:color="auto"/>
                        <w:bottom w:val="none" w:sz="0" w:space="0" w:color="auto"/>
                        <w:right w:val="none" w:sz="0" w:space="0" w:color="auto"/>
                      </w:divBdr>
                    </w:div>
                    <w:div w:id="1772630797">
                      <w:marLeft w:val="0"/>
                      <w:marRight w:val="0"/>
                      <w:marTop w:val="0"/>
                      <w:marBottom w:val="0"/>
                      <w:divBdr>
                        <w:top w:val="none" w:sz="0" w:space="0" w:color="auto"/>
                        <w:left w:val="none" w:sz="0" w:space="0" w:color="auto"/>
                        <w:bottom w:val="none" w:sz="0" w:space="0" w:color="auto"/>
                        <w:right w:val="none" w:sz="0" w:space="0" w:color="auto"/>
                      </w:divBdr>
                    </w:div>
                  </w:divsChild>
                </w:div>
                <w:div w:id="1145585307">
                  <w:marLeft w:val="0"/>
                  <w:marRight w:val="0"/>
                  <w:marTop w:val="0"/>
                  <w:marBottom w:val="0"/>
                  <w:divBdr>
                    <w:top w:val="none" w:sz="0" w:space="0" w:color="auto"/>
                    <w:left w:val="none" w:sz="0" w:space="0" w:color="auto"/>
                    <w:bottom w:val="none" w:sz="0" w:space="0" w:color="auto"/>
                    <w:right w:val="none" w:sz="0" w:space="0" w:color="auto"/>
                  </w:divBdr>
                  <w:divsChild>
                    <w:div w:id="20908351">
                      <w:marLeft w:val="0"/>
                      <w:marRight w:val="0"/>
                      <w:marTop w:val="0"/>
                      <w:marBottom w:val="0"/>
                      <w:divBdr>
                        <w:top w:val="none" w:sz="0" w:space="0" w:color="auto"/>
                        <w:left w:val="none" w:sz="0" w:space="0" w:color="auto"/>
                        <w:bottom w:val="none" w:sz="0" w:space="0" w:color="auto"/>
                        <w:right w:val="none" w:sz="0" w:space="0" w:color="auto"/>
                      </w:divBdr>
                    </w:div>
                  </w:divsChild>
                </w:div>
                <w:div w:id="1158766603">
                  <w:marLeft w:val="0"/>
                  <w:marRight w:val="0"/>
                  <w:marTop w:val="0"/>
                  <w:marBottom w:val="0"/>
                  <w:divBdr>
                    <w:top w:val="none" w:sz="0" w:space="0" w:color="auto"/>
                    <w:left w:val="none" w:sz="0" w:space="0" w:color="auto"/>
                    <w:bottom w:val="none" w:sz="0" w:space="0" w:color="auto"/>
                    <w:right w:val="none" w:sz="0" w:space="0" w:color="auto"/>
                  </w:divBdr>
                  <w:divsChild>
                    <w:div w:id="30346031">
                      <w:marLeft w:val="0"/>
                      <w:marRight w:val="0"/>
                      <w:marTop w:val="0"/>
                      <w:marBottom w:val="0"/>
                      <w:divBdr>
                        <w:top w:val="none" w:sz="0" w:space="0" w:color="auto"/>
                        <w:left w:val="none" w:sz="0" w:space="0" w:color="auto"/>
                        <w:bottom w:val="none" w:sz="0" w:space="0" w:color="auto"/>
                        <w:right w:val="none" w:sz="0" w:space="0" w:color="auto"/>
                      </w:divBdr>
                    </w:div>
                    <w:div w:id="61409073">
                      <w:marLeft w:val="0"/>
                      <w:marRight w:val="0"/>
                      <w:marTop w:val="0"/>
                      <w:marBottom w:val="0"/>
                      <w:divBdr>
                        <w:top w:val="none" w:sz="0" w:space="0" w:color="auto"/>
                        <w:left w:val="none" w:sz="0" w:space="0" w:color="auto"/>
                        <w:bottom w:val="none" w:sz="0" w:space="0" w:color="auto"/>
                        <w:right w:val="none" w:sz="0" w:space="0" w:color="auto"/>
                      </w:divBdr>
                    </w:div>
                    <w:div w:id="335227179">
                      <w:marLeft w:val="0"/>
                      <w:marRight w:val="0"/>
                      <w:marTop w:val="0"/>
                      <w:marBottom w:val="0"/>
                      <w:divBdr>
                        <w:top w:val="none" w:sz="0" w:space="0" w:color="auto"/>
                        <w:left w:val="none" w:sz="0" w:space="0" w:color="auto"/>
                        <w:bottom w:val="none" w:sz="0" w:space="0" w:color="auto"/>
                        <w:right w:val="none" w:sz="0" w:space="0" w:color="auto"/>
                      </w:divBdr>
                    </w:div>
                    <w:div w:id="353773924">
                      <w:marLeft w:val="0"/>
                      <w:marRight w:val="0"/>
                      <w:marTop w:val="0"/>
                      <w:marBottom w:val="0"/>
                      <w:divBdr>
                        <w:top w:val="none" w:sz="0" w:space="0" w:color="auto"/>
                        <w:left w:val="none" w:sz="0" w:space="0" w:color="auto"/>
                        <w:bottom w:val="none" w:sz="0" w:space="0" w:color="auto"/>
                        <w:right w:val="none" w:sz="0" w:space="0" w:color="auto"/>
                      </w:divBdr>
                    </w:div>
                    <w:div w:id="581262126">
                      <w:marLeft w:val="0"/>
                      <w:marRight w:val="0"/>
                      <w:marTop w:val="0"/>
                      <w:marBottom w:val="0"/>
                      <w:divBdr>
                        <w:top w:val="none" w:sz="0" w:space="0" w:color="auto"/>
                        <w:left w:val="none" w:sz="0" w:space="0" w:color="auto"/>
                        <w:bottom w:val="none" w:sz="0" w:space="0" w:color="auto"/>
                        <w:right w:val="none" w:sz="0" w:space="0" w:color="auto"/>
                      </w:divBdr>
                    </w:div>
                    <w:div w:id="851605220">
                      <w:marLeft w:val="0"/>
                      <w:marRight w:val="0"/>
                      <w:marTop w:val="0"/>
                      <w:marBottom w:val="0"/>
                      <w:divBdr>
                        <w:top w:val="none" w:sz="0" w:space="0" w:color="auto"/>
                        <w:left w:val="none" w:sz="0" w:space="0" w:color="auto"/>
                        <w:bottom w:val="none" w:sz="0" w:space="0" w:color="auto"/>
                        <w:right w:val="none" w:sz="0" w:space="0" w:color="auto"/>
                      </w:divBdr>
                    </w:div>
                    <w:div w:id="994336573">
                      <w:marLeft w:val="0"/>
                      <w:marRight w:val="0"/>
                      <w:marTop w:val="0"/>
                      <w:marBottom w:val="0"/>
                      <w:divBdr>
                        <w:top w:val="none" w:sz="0" w:space="0" w:color="auto"/>
                        <w:left w:val="none" w:sz="0" w:space="0" w:color="auto"/>
                        <w:bottom w:val="none" w:sz="0" w:space="0" w:color="auto"/>
                        <w:right w:val="none" w:sz="0" w:space="0" w:color="auto"/>
                      </w:divBdr>
                    </w:div>
                    <w:div w:id="1066224754">
                      <w:marLeft w:val="0"/>
                      <w:marRight w:val="0"/>
                      <w:marTop w:val="0"/>
                      <w:marBottom w:val="0"/>
                      <w:divBdr>
                        <w:top w:val="none" w:sz="0" w:space="0" w:color="auto"/>
                        <w:left w:val="none" w:sz="0" w:space="0" w:color="auto"/>
                        <w:bottom w:val="none" w:sz="0" w:space="0" w:color="auto"/>
                        <w:right w:val="none" w:sz="0" w:space="0" w:color="auto"/>
                      </w:divBdr>
                    </w:div>
                    <w:div w:id="1199970938">
                      <w:marLeft w:val="0"/>
                      <w:marRight w:val="0"/>
                      <w:marTop w:val="0"/>
                      <w:marBottom w:val="0"/>
                      <w:divBdr>
                        <w:top w:val="none" w:sz="0" w:space="0" w:color="auto"/>
                        <w:left w:val="none" w:sz="0" w:space="0" w:color="auto"/>
                        <w:bottom w:val="none" w:sz="0" w:space="0" w:color="auto"/>
                        <w:right w:val="none" w:sz="0" w:space="0" w:color="auto"/>
                      </w:divBdr>
                    </w:div>
                    <w:div w:id="1243026457">
                      <w:marLeft w:val="0"/>
                      <w:marRight w:val="0"/>
                      <w:marTop w:val="0"/>
                      <w:marBottom w:val="0"/>
                      <w:divBdr>
                        <w:top w:val="none" w:sz="0" w:space="0" w:color="auto"/>
                        <w:left w:val="none" w:sz="0" w:space="0" w:color="auto"/>
                        <w:bottom w:val="none" w:sz="0" w:space="0" w:color="auto"/>
                        <w:right w:val="none" w:sz="0" w:space="0" w:color="auto"/>
                      </w:divBdr>
                    </w:div>
                    <w:div w:id="1559781267">
                      <w:marLeft w:val="0"/>
                      <w:marRight w:val="0"/>
                      <w:marTop w:val="0"/>
                      <w:marBottom w:val="0"/>
                      <w:divBdr>
                        <w:top w:val="none" w:sz="0" w:space="0" w:color="auto"/>
                        <w:left w:val="none" w:sz="0" w:space="0" w:color="auto"/>
                        <w:bottom w:val="none" w:sz="0" w:space="0" w:color="auto"/>
                        <w:right w:val="none" w:sz="0" w:space="0" w:color="auto"/>
                      </w:divBdr>
                    </w:div>
                    <w:div w:id="1587759855">
                      <w:marLeft w:val="0"/>
                      <w:marRight w:val="0"/>
                      <w:marTop w:val="0"/>
                      <w:marBottom w:val="0"/>
                      <w:divBdr>
                        <w:top w:val="none" w:sz="0" w:space="0" w:color="auto"/>
                        <w:left w:val="none" w:sz="0" w:space="0" w:color="auto"/>
                        <w:bottom w:val="none" w:sz="0" w:space="0" w:color="auto"/>
                        <w:right w:val="none" w:sz="0" w:space="0" w:color="auto"/>
                      </w:divBdr>
                    </w:div>
                    <w:div w:id="1669097166">
                      <w:marLeft w:val="0"/>
                      <w:marRight w:val="0"/>
                      <w:marTop w:val="0"/>
                      <w:marBottom w:val="0"/>
                      <w:divBdr>
                        <w:top w:val="none" w:sz="0" w:space="0" w:color="auto"/>
                        <w:left w:val="none" w:sz="0" w:space="0" w:color="auto"/>
                        <w:bottom w:val="none" w:sz="0" w:space="0" w:color="auto"/>
                        <w:right w:val="none" w:sz="0" w:space="0" w:color="auto"/>
                      </w:divBdr>
                    </w:div>
                    <w:div w:id="1761754909">
                      <w:marLeft w:val="0"/>
                      <w:marRight w:val="0"/>
                      <w:marTop w:val="0"/>
                      <w:marBottom w:val="0"/>
                      <w:divBdr>
                        <w:top w:val="none" w:sz="0" w:space="0" w:color="auto"/>
                        <w:left w:val="none" w:sz="0" w:space="0" w:color="auto"/>
                        <w:bottom w:val="none" w:sz="0" w:space="0" w:color="auto"/>
                        <w:right w:val="none" w:sz="0" w:space="0" w:color="auto"/>
                      </w:divBdr>
                    </w:div>
                  </w:divsChild>
                </w:div>
                <w:div w:id="1183785045">
                  <w:marLeft w:val="0"/>
                  <w:marRight w:val="0"/>
                  <w:marTop w:val="0"/>
                  <w:marBottom w:val="0"/>
                  <w:divBdr>
                    <w:top w:val="none" w:sz="0" w:space="0" w:color="auto"/>
                    <w:left w:val="none" w:sz="0" w:space="0" w:color="auto"/>
                    <w:bottom w:val="none" w:sz="0" w:space="0" w:color="auto"/>
                    <w:right w:val="none" w:sz="0" w:space="0" w:color="auto"/>
                  </w:divBdr>
                  <w:divsChild>
                    <w:div w:id="29308039">
                      <w:marLeft w:val="0"/>
                      <w:marRight w:val="0"/>
                      <w:marTop w:val="0"/>
                      <w:marBottom w:val="0"/>
                      <w:divBdr>
                        <w:top w:val="none" w:sz="0" w:space="0" w:color="auto"/>
                        <w:left w:val="none" w:sz="0" w:space="0" w:color="auto"/>
                        <w:bottom w:val="none" w:sz="0" w:space="0" w:color="auto"/>
                        <w:right w:val="none" w:sz="0" w:space="0" w:color="auto"/>
                      </w:divBdr>
                      <w:divsChild>
                        <w:div w:id="1221984259">
                          <w:marLeft w:val="0"/>
                          <w:marRight w:val="0"/>
                          <w:marTop w:val="30"/>
                          <w:marBottom w:val="30"/>
                          <w:divBdr>
                            <w:top w:val="none" w:sz="0" w:space="0" w:color="auto"/>
                            <w:left w:val="none" w:sz="0" w:space="0" w:color="auto"/>
                            <w:bottom w:val="none" w:sz="0" w:space="0" w:color="auto"/>
                            <w:right w:val="none" w:sz="0" w:space="0" w:color="auto"/>
                          </w:divBdr>
                          <w:divsChild>
                            <w:div w:id="8991958">
                              <w:marLeft w:val="0"/>
                              <w:marRight w:val="0"/>
                              <w:marTop w:val="0"/>
                              <w:marBottom w:val="0"/>
                              <w:divBdr>
                                <w:top w:val="none" w:sz="0" w:space="0" w:color="auto"/>
                                <w:left w:val="none" w:sz="0" w:space="0" w:color="auto"/>
                                <w:bottom w:val="none" w:sz="0" w:space="0" w:color="auto"/>
                                <w:right w:val="none" w:sz="0" w:space="0" w:color="auto"/>
                              </w:divBdr>
                              <w:divsChild>
                                <w:div w:id="470026701">
                                  <w:marLeft w:val="0"/>
                                  <w:marRight w:val="0"/>
                                  <w:marTop w:val="0"/>
                                  <w:marBottom w:val="0"/>
                                  <w:divBdr>
                                    <w:top w:val="none" w:sz="0" w:space="0" w:color="auto"/>
                                    <w:left w:val="none" w:sz="0" w:space="0" w:color="auto"/>
                                    <w:bottom w:val="none" w:sz="0" w:space="0" w:color="auto"/>
                                    <w:right w:val="none" w:sz="0" w:space="0" w:color="auto"/>
                                  </w:divBdr>
                                </w:div>
                              </w:divsChild>
                            </w:div>
                            <w:div w:id="13652510">
                              <w:marLeft w:val="0"/>
                              <w:marRight w:val="0"/>
                              <w:marTop w:val="0"/>
                              <w:marBottom w:val="0"/>
                              <w:divBdr>
                                <w:top w:val="none" w:sz="0" w:space="0" w:color="auto"/>
                                <w:left w:val="none" w:sz="0" w:space="0" w:color="auto"/>
                                <w:bottom w:val="none" w:sz="0" w:space="0" w:color="auto"/>
                                <w:right w:val="none" w:sz="0" w:space="0" w:color="auto"/>
                              </w:divBdr>
                              <w:divsChild>
                                <w:div w:id="130249025">
                                  <w:marLeft w:val="0"/>
                                  <w:marRight w:val="0"/>
                                  <w:marTop w:val="0"/>
                                  <w:marBottom w:val="0"/>
                                  <w:divBdr>
                                    <w:top w:val="none" w:sz="0" w:space="0" w:color="auto"/>
                                    <w:left w:val="none" w:sz="0" w:space="0" w:color="auto"/>
                                    <w:bottom w:val="none" w:sz="0" w:space="0" w:color="auto"/>
                                    <w:right w:val="none" w:sz="0" w:space="0" w:color="auto"/>
                                  </w:divBdr>
                                </w:div>
                              </w:divsChild>
                            </w:div>
                            <w:div w:id="98332583">
                              <w:marLeft w:val="0"/>
                              <w:marRight w:val="0"/>
                              <w:marTop w:val="0"/>
                              <w:marBottom w:val="0"/>
                              <w:divBdr>
                                <w:top w:val="none" w:sz="0" w:space="0" w:color="auto"/>
                                <w:left w:val="none" w:sz="0" w:space="0" w:color="auto"/>
                                <w:bottom w:val="none" w:sz="0" w:space="0" w:color="auto"/>
                                <w:right w:val="none" w:sz="0" w:space="0" w:color="auto"/>
                              </w:divBdr>
                              <w:divsChild>
                                <w:div w:id="100954670">
                                  <w:marLeft w:val="0"/>
                                  <w:marRight w:val="0"/>
                                  <w:marTop w:val="0"/>
                                  <w:marBottom w:val="0"/>
                                  <w:divBdr>
                                    <w:top w:val="none" w:sz="0" w:space="0" w:color="auto"/>
                                    <w:left w:val="none" w:sz="0" w:space="0" w:color="auto"/>
                                    <w:bottom w:val="none" w:sz="0" w:space="0" w:color="auto"/>
                                    <w:right w:val="none" w:sz="0" w:space="0" w:color="auto"/>
                                  </w:divBdr>
                                </w:div>
                              </w:divsChild>
                            </w:div>
                            <w:div w:id="153837811">
                              <w:marLeft w:val="0"/>
                              <w:marRight w:val="0"/>
                              <w:marTop w:val="0"/>
                              <w:marBottom w:val="0"/>
                              <w:divBdr>
                                <w:top w:val="none" w:sz="0" w:space="0" w:color="auto"/>
                                <w:left w:val="none" w:sz="0" w:space="0" w:color="auto"/>
                                <w:bottom w:val="none" w:sz="0" w:space="0" w:color="auto"/>
                                <w:right w:val="none" w:sz="0" w:space="0" w:color="auto"/>
                              </w:divBdr>
                              <w:divsChild>
                                <w:div w:id="2082678180">
                                  <w:marLeft w:val="0"/>
                                  <w:marRight w:val="0"/>
                                  <w:marTop w:val="0"/>
                                  <w:marBottom w:val="0"/>
                                  <w:divBdr>
                                    <w:top w:val="none" w:sz="0" w:space="0" w:color="auto"/>
                                    <w:left w:val="none" w:sz="0" w:space="0" w:color="auto"/>
                                    <w:bottom w:val="none" w:sz="0" w:space="0" w:color="auto"/>
                                    <w:right w:val="none" w:sz="0" w:space="0" w:color="auto"/>
                                  </w:divBdr>
                                </w:div>
                              </w:divsChild>
                            </w:div>
                            <w:div w:id="304941265">
                              <w:marLeft w:val="0"/>
                              <w:marRight w:val="0"/>
                              <w:marTop w:val="0"/>
                              <w:marBottom w:val="0"/>
                              <w:divBdr>
                                <w:top w:val="none" w:sz="0" w:space="0" w:color="auto"/>
                                <w:left w:val="none" w:sz="0" w:space="0" w:color="auto"/>
                                <w:bottom w:val="none" w:sz="0" w:space="0" w:color="auto"/>
                                <w:right w:val="none" w:sz="0" w:space="0" w:color="auto"/>
                              </w:divBdr>
                              <w:divsChild>
                                <w:div w:id="1808011853">
                                  <w:marLeft w:val="0"/>
                                  <w:marRight w:val="0"/>
                                  <w:marTop w:val="0"/>
                                  <w:marBottom w:val="0"/>
                                  <w:divBdr>
                                    <w:top w:val="none" w:sz="0" w:space="0" w:color="auto"/>
                                    <w:left w:val="none" w:sz="0" w:space="0" w:color="auto"/>
                                    <w:bottom w:val="none" w:sz="0" w:space="0" w:color="auto"/>
                                    <w:right w:val="none" w:sz="0" w:space="0" w:color="auto"/>
                                  </w:divBdr>
                                </w:div>
                              </w:divsChild>
                            </w:div>
                            <w:div w:id="413086619">
                              <w:marLeft w:val="0"/>
                              <w:marRight w:val="0"/>
                              <w:marTop w:val="0"/>
                              <w:marBottom w:val="0"/>
                              <w:divBdr>
                                <w:top w:val="none" w:sz="0" w:space="0" w:color="auto"/>
                                <w:left w:val="none" w:sz="0" w:space="0" w:color="auto"/>
                                <w:bottom w:val="none" w:sz="0" w:space="0" w:color="auto"/>
                                <w:right w:val="none" w:sz="0" w:space="0" w:color="auto"/>
                              </w:divBdr>
                              <w:divsChild>
                                <w:div w:id="1144083839">
                                  <w:marLeft w:val="0"/>
                                  <w:marRight w:val="0"/>
                                  <w:marTop w:val="0"/>
                                  <w:marBottom w:val="0"/>
                                  <w:divBdr>
                                    <w:top w:val="none" w:sz="0" w:space="0" w:color="auto"/>
                                    <w:left w:val="none" w:sz="0" w:space="0" w:color="auto"/>
                                    <w:bottom w:val="none" w:sz="0" w:space="0" w:color="auto"/>
                                    <w:right w:val="none" w:sz="0" w:space="0" w:color="auto"/>
                                  </w:divBdr>
                                </w:div>
                              </w:divsChild>
                            </w:div>
                            <w:div w:id="464200045">
                              <w:marLeft w:val="0"/>
                              <w:marRight w:val="0"/>
                              <w:marTop w:val="0"/>
                              <w:marBottom w:val="0"/>
                              <w:divBdr>
                                <w:top w:val="none" w:sz="0" w:space="0" w:color="auto"/>
                                <w:left w:val="none" w:sz="0" w:space="0" w:color="auto"/>
                                <w:bottom w:val="none" w:sz="0" w:space="0" w:color="auto"/>
                                <w:right w:val="none" w:sz="0" w:space="0" w:color="auto"/>
                              </w:divBdr>
                              <w:divsChild>
                                <w:div w:id="134615115">
                                  <w:marLeft w:val="0"/>
                                  <w:marRight w:val="0"/>
                                  <w:marTop w:val="0"/>
                                  <w:marBottom w:val="0"/>
                                  <w:divBdr>
                                    <w:top w:val="none" w:sz="0" w:space="0" w:color="auto"/>
                                    <w:left w:val="none" w:sz="0" w:space="0" w:color="auto"/>
                                    <w:bottom w:val="none" w:sz="0" w:space="0" w:color="auto"/>
                                    <w:right w:val="none" w:sz="0" w:space="0" w:color="auto"/>
                                  </w:divBdr>
                                </w:div>
                                <w:div w:id="426465465">
                                  <w:marLeft w:val="0"/>
                                  <w:marRight w:val="0"/>
                                  <w:marTop w:val="0"/>
                                  <w:marBottom w:val="0"/>
                                  <w:divBdr>
                                    <w:top w:val="none" w:sz="0" w:space="0" w:color="auto"/>
                                    <w:left w:val="none" w:sz="0" w:space="0" w:color="auto"/>
                                    <w:bottom w:val="none" w:sz="0" w:space="0" w:color="auto"/>
                                    <w:right w:val="none" w:sz="0" w:space="0" w:color="auto"/>
                                  </w:divBdr>
                                </w:div>
                                <w:div w:id="1680428015">
                                  <w:marLeft w:val="0"/>
                                  <w:marRight w:val="0"/>
                                  <w:marTop w:val="0"/>
                                  <w:marBottom w:val="0"/>
                                  <w:divBdr>
                                    <w:top w:val="none" w:sz="0" w:space="0" w:color="auto"/>
                                    <w:left w:val="none" w:sz="0" w:space="0" w:color="auto"/>
                                    <w:bottom w:val="none" w:sz="0" w:space="0" w:color="auto"/>
                                    <w:right w:val="none" w:sz="0" w:space="0" w:color="auto"/>
                                  </w:divBdr>
                                </w:div>
                              </w:divsChild>
                            </w:div>
                            <w:div w:id="591353865">
                              <w:marLeft w:val="0"/>
                              <w:marRight w:val="0"/>
                              <w:marTop w:val="0"/>
                              <w:marBottom w:val="0"/>
                              <w:divBdr>
                                <w:top w:val="none" w:sz="0" w:space="0" w:color="auto"/>
                                <w:left w:val="none" w:sz="0" w:space="0" w:color="auto"/>
                                <w:bottom w:val="none" w:sz="0" w:space="0" w:color="auto"/>
                                <w:right w:val="none" w:sz="0" w:space="0" w:color="auto"/>
                              </w:divBdr>
                              <w:divsChild>
                                <w:div w:id="1556694519">
                                  <w:marLeft w:val="0"/>
                                  <w:marRight w:val="0"/>
                                  <w:marTop w:val="0"/>
                                  <w:marBottom w:val="0"/>
                                  <w:divBdr>
                                    <w:top w:val="none" w:sz="0" w:space="0" w:color="auto"/>
                                    <w:left w:val="none" w:sz="0" w:space="0" w:color="auto"/>
                                    <w:bottom w:val="none" w:sz="0" w:space="0" w:color="auto"/>
                                    <w:right w:val="none" w:sz="0" w:space="0" w:color="auto"/>
                                  </w:divBdr>
                                </w:div>
                              </w:divsChild>
                            </w:div>
                            <w:div w:id="619991673">
                              <w:marLeft w:val="0"/>
                              <w:marRight w:val="0"/>
                              <w:marTop w:val="0"/>
                              <w:marBottom w:val="0"/>
                              <w:divBdr>
                                <w:top w:val="none" w:sz="0" w:space="0" w:color="auto"/>
                                <w:left w:val="none" w:sz="0" w:space="0" w:color="auto"/>
                                <w:bottom w:val="none" w:sz="0" w:space="0" w:color="auto"/>
                                <w:right w:val="none" w:sz="0" w:space="0" w:color="auto"/>
                              </w:divBdr>
                              <w:divsChild>
                                <w:div w:id="1376271392">
                                  <w:marLeft w:val="0"/>
                                  <w:marRight w:val="0"/>
                                  <w:marTop w:val="0"/>
                                  <w:marBottom w:val="0"/>
                                  <w:divBdr>
                                    <w:top w:val="none" w:sz="0" w:space="0" w:color="auto"/>
                                    <w:left w:val="none" w:sz="0" w:space="0" w:color="auto"/>
                                    <w:bottom w:val="none" w:sz="0" w:space="0" w:color="auto"/>
                                    <w:right w:val="none" w:sz="0" w:space="0" w:color="auto"/>
                                  </w:divBdr>
                                </w:div>
                              </w:divsChild>
                            </w:div>
                            <w:div w:id="683827999">
                              <w:marLeft w:val="0"/>
                              <w:marRight w:val="0"/>
                              <w:marTop w:val="0"/>
                              <w:marBottom w:val="0"/>
                              <w:divBdr>
                                <w:top w:val="none" w:sz="0" w:space="0" w:color="auto"/>
                                <w:left w:val="none" w:sz="0" w:space="0" w:color="auto"/>
                                <w:bottom w:val="none" w:sz="0" w:space="0" w:color="auto"/>
                                <w:right w:val="none" w:sz="0" w:space="0" w:color="auto"/>
                              </w:divBdr>
                              <w:divsChild>
                                <w:div w:id="1276331474">
                                  <w:marLeft w:val="0"/>
                                  <w:marRight w:val="0"/>
                                  <w:marTop w:val="0"/>
                                  <w:marBottom w:val="0"/>
                                  <w:divBdr>
                                    <w:top w:val="none" w:sz="0" w:space="0" w:color="auto"/>
                                    <w:left w:val="none" w:sz="0" w:space="0" w:color="auto"/>
                                    <w:bottom w:val="none" w:sz="0" w:space="0" w:color="auto"/>
                                    <w:right w:val="none" w:sz="0" w:space="0" w:color="auto"/>
                                  </w:divBdr>
                                </w:div>
                              </w:divsChild>
                            </w:div>
                            <w:div w:id="765468133">
                              <w:marLeft w:val="0"/>
                              <w:marRight w:val="0"/>
                              <w:marTop w:val="0"/>
                              <w:marBottom w:val="0"/>
                              <w:divBdr>
                                <w:top w:val="none" w:sz="0" w:space="0" w:color="auto"/>
                                <w:left w:val="none" w:sz="0" w:space="0" w:color="auto"/>
                                <w:bottom w:val="none" w:sz="0" w:space="0" w:color="auto"/>
                                <w:right w:val="none" w:sz="0" w:space="0" w:color="auto"/>
                              </w:divBdr>
                              <w:divsChild>
                                <w:div w:id="565069610">
                                  <w:marLeft w:val="0"/>
                                  <w:marRight w:val="0"/>
                                  <w:marTop w:val="0"/>
                                  <w:marBottom w:val="0"/>
                                  <w:divBdr>
                                    <w:top w:val="none" w:sz="0" w:space="0" w:color="auto"/>
                                    <w:left w:val="none" w:sz="0" w:space="0" w:color="auto"/>
                                    <w:bottom w:val="none" w:sz="0" w:space="0" w:color="auto"/>
                                    <w:right w:val="none" w:sz="0" w:space="0" w:color="auto"/>
                                  </w:divBdr>
                                </w:div>
                              </w:divsChild>
                            </w:div>
                            <w:div w:id="854268711">
                              <w:marLeft w:val="0"/>
                              <w:marRight w:val="0"/>
                              <w:marTop w:val="0"/>
                              <w:marBottom w:val="0"/>
                              <w:divBdr>
                                <w:top w:val="none" w:sz="0" w:space="0" w:color="auto"/>
                                <w:left w:val="none" w:sz="0" w:space="0" w:color="auto"/>
                                <w:bottom w:val="none" w:sz="0" w:space="0" w:color="auto"/>
                                <w:right w:val="none" w:sz="0" w:space="0" w:color="auto"/>
                              </w:divBdr>
                              <w:divsChild>
                                <w:div w:id="1042633001">
                                  <w:marLeft w:val="0"/>
                                  <w:marRight w:val="0"/>
                                  <w:marTop w:val="0"/>
                                  <w:marBottom w:val="0"/>
                                  <w:divBdr>
                                    <w:top w:val="none" w:sz="0" w:space="0" w:color="auto"/>
                                    <w:left w:val="none" w:sz="0" w:space="0" w:color="auto"/>
                                    <w:bottom w:val="none" w:sz="0" w:space="0" w:color="auto"/>
                                    <w:right w:val="none" w:sz="0" w:space="0" w:color="auto"/>
                                  </w:divBdr>
                                </w:div>
                              </w:divsChild>
                            </w:div>
                            <w:div w:id="924529362">
                              <w:marLeft w:val="0"/>
                              <w:marRight w:val="0"/>
                              <w:marTop w:val="0"/>
                              <w:marBottom w:val="0"/>
                              <w:divBdr>
                                <w:top w:val="none" w:sz="0" w:space="0" w:color="auto"/>
                                <w:left w:val="none" w:sz="0" w:space="0" w:color="auto"/>
                                <w:bottom w:val="none" w:sz="0" w:space="0" w:color="auto"/>
                                <w:right w:val="none" w:sz="0" w:space="0" w:color="auto"/>
                              </w:divBdr>
                              <w:divsChild>
                                <w:div w:id="1937706487">
                                  <w:marLeft w:val="0"/>
                                  <w:marRight w:val="0"/>
                                  <w:marTop w:val="0"/>
                                  <w:marBottom w:val="0"/>
                                  <w:divBdr>
                                    <w:top w:val="none" w:sz="0" w:space="0" w:color="auto"/>
                                    <w:left w:val="none" w:sz="0" w:space="0" w:color="auto"/>
                                    <w:bottom w:val="none" w:sz="0" w:space="0" w:color="auto"/>
                                    <w:right w:val="none" w:sz="0" w:space="0" w:color="auto"/>
                                  </w:divBdr>
                                </w:div>
                              </w:divsChild>
                            </w:div>
                            <w:div w:id="991836182">
                              <w:marLeft w:val="0"/>
                              <w:marRight w:val="0"/>
                              <w:marTop w:val="0"/>
                              <w:marBottom w:val="0"/>
                              <w:divBdr>
                                <w:top w:val="none" w:sz="0" w:space="0" w:color="auto"/>
                                <w:left w:val="none" w:sz="0" w:space="0" w:color="auto"/>
                                <w:bottom w:val="none" w:sz="0" w:space="0" w:color="auto"/>
                                <w:right w:val="none" w:sz="0" w:space="0" w:color="auto"/>
                              </w:divBdr>
                              <w:divsChild>
                                <w:div w:id="2045791045">
                                  <w:marLeft w:val="0"/>
                                  <w:marRight w:val="0"/>
                                  <w:marTop w:val="0"/>
                                  <w:marBottom w:val="0"/>
                                  <w:divBdr>
                                    <w:top w:val="none" w:sz="0" w:space="0" w:color="auto"/>
                                    <w:left w:val="none" w:sz="0" w:space="0" w:color="auto"/>
                                    <w:bottom w:val="none" w:sz="0" w:space="0" w:color="auto"/>
                                    <w:right w:val="none" w:sz="0" w:space="0" w:color="auto"/>
                                  </w:divBdr>
                                </w:div>
                              </w:divsChild>
                            </w:div>
                            <w:div w:id="1013339130">
                              <w:marLeft w:val="0"/>
                              <w:marRight w:val="0"/>
                              <w:marTop w:val="0"/>
                              <w:marBottom w:val="0"/>
                              <w:divBdr>
                                <w:top w:val="none" w:sz="0" w:space="0" w:color="auto"/>
                                <w:left w:val="none" w:sz="0" w:space="0" w:color="auto"/>
                                <w:bottom w:val="none" w:sz="0" w:space="0" w:color="auto"/>
                                <w:right w:val="none" w:sz="0" w:space="0" w:color="auto"/>
                              </w:divBdr>
                              <w:divsChild>
                                <w:div w:id="1485387898">
                                  <w:marLeft w:val="0"/>
                                  <w:marRight w:val="0"/>
                                  <w:marTop w:val="0"/>
                                  <w:marBottom w:val="0"/>
                                  <w:divBdr>
                                    <w:top w:val="none" w:sz="0" w:space="0" w:color="auto"/>
                                    <w:left w:val="none" w:sz="0" w:space="0" w:color="auto"/>
                                    <w:bottom w:val="none" w:sz="0" w:space="0" w:color="auto"/>
                                    <w:right w:val="none" w:sz="0" w:space="0" w:color="auto"/>
                                  </w:divBdr>
                                </w:div>
                              </w:divsChild>
                            </w:div>
                            <w:div w:id="1096438242">
                              <w:marLeft w:val="0"/>
                              <w:marRight w:val="0"/>
                              <w:marTop w:val="0"/>
                              <w:marBottom w:val="0"/>
                              <w:divBdr>
                                <w:top w:val="none" w:sz="0" w:space="0" w:color="auto"/>
                                <w:left w:val="none" w:sz="0" w:space="0" w:color="auto"/>
                                <w:bottom w:val="none" w:sz="0" w:space="0" w:color="auto"/>
                                <w:right w:val="none" w:sz="0" w:space="0" w:color="auto"/>
                              </w:divBdr>
                              <w:divsChild>
                                <w:div w:id="1512259867">
                                  <w:marLeft w:val="0"/>
                                  <w:marRight w:val="0"/>
                                  <w:marTop w:val="0"/>
                                  <w:marBottom w:val="0"/>
                                  <w:divBdr>
                                    <w:top w:val="none" w:sz="0" w:space="0" w:color="auto"/>
                                    <w:left w:val="none" w:sz="0" w:space="0" w:color="auto"/>
                                    <w:bottom w:val="none" w:sz="0" w:space="0" w:color="auto"/>
                                    <w:right w:val="none" w:sz="0" w:space="0" w:color="auto"/>
                                  </w:divBdr>
                                </w:div>
                              </w:divsChild>
                            </w:div>
                            <w:div w:id="1103037373">
                              <w:marLeft w:val="0"/>
                              <w:marRight w:val="0"/>
                              <w:marTop w:val="0"/>
                              <w:marBottom w:val="0"/>
                              <w:divBdr>
                                <w:top w:val="none" w:sz="0" w:space="0" w:color="auto"/>
                                <w:left w:val="none" w:sz="0" w:space="0" w:color="auto"/>
                                <w:bottom w:val="none" w:sz="0" w:space="0" w:color="auto"/>
                                <w:right w:val="none" w:sz="0" w:space="0" w:color="auto"/>
                              </w:divBdr>
                              <w:divsChild>
                                <w:div w:id="159009669">
                                  <w:marLeft w:val="0"/>
                                  <w:marRight w:val="0"/>
                                  <w:marTop w:val="0"/>
                                  <w:marBottom w:val="0"/>
                                  <w:divBdr>
                                    <w:top w:val="none" w:sz="0" w:space="0" w:color="auto"/>
                                    <w:left w:val="none" w:sz="0" w:space="0" w:color="auto"/>
                                    <w:bottom w:val="none" w:sz="0" w:space="0" w:color="auto"/>
                                    <w:right w:val="none" w:sz="0" w:space="0" w:color="auto"/>
                                  </w:divBdr>
                                </w:div>
                              </w:divsChild>
                            </w:div>
                            <w:div w:id="1122267829">
                              <w:marLeft w:val="0"/>
                              <w:marRight w:val="0"/>
                              <w:marTop w:val="0"/>
                              <w:marBottom w:val="0"/>
                              <w:divBdr>
                                <w:top w:val="none" w:sz="0" w:space="0" w:color="auto"/>
                                <w:left w:val="none" w:sz="0" w:space="0" w:color="auto"/>
                                <w:bottom w:val="none" w:sz="0" w:space="0" w:color="auto"/>
                                <w:right w:val="none" w:sz="0" w:space="0" w:color="auto"/>
                              </w:divBdr>
                              <w:divsChild>
                                <w:div w:id="1824859017">
                                  <w:marLeft w:val="0"/>
                                  <w:marRight w:val="0"/>
                                  <w:marTop w:val="0"/>
                                  <w:marBottom w:val="0"/>
                                  <w:divBdr>
                                    <w:top w:val="none" w:sz="0" w:space="0" w:color="auto"/>
                                    <w:left w:val="none" w:sz="0" w:space="0" w:color="auto"/>
                                    <w:bottom w:val="none" w:sz="0" w:space="0" w:color="auto"/>
                                    <w:right w:val="none" w:sz="0" w:space="0" w:color="auto"/>
                                  </w:divBdr>
                                </w:div>
                              </w:divsChild>
                            </w:div>
                            <w:div w:id="1150098438">
                              <w:marLeft w:val="0"/>
                              <w:marRight w:val="0"/>
                              <w:marTop w:val="0"/>
                              <w:marBottom w:val="0"/>
                              <w:divBdr>
                                <w:top w:val="none" w:sz="0" w:space="0" w:color="auto"/>
                                <w:left w:val="none" w:sz="0" w:space="0" w:color="auto"/>
                                <w:bottom w:val="none" w:sz="0" w:space="0" w:color="auto"/>
                                <w:right w:val="none" w:sz="0" w:space="0" w:color="auto"/>
                              </w:divBdr>
                              <w:divsChild>
                                <w:div w:id="191574208">
                                  <w:marLeft w:val="0"/>
                                  <w:marRight w:val="0"/>
                                  <w:marTop w:val="0"/>
                                  <w:marBottom w:val="0"/>
                                  <w:divBdr>
                                    <w:top w:val="none" w:sz="0" w:space="0" w:color="auto"/>
                                    <w:left w:val="none" w:sz="0" w:space="0" w:color="auto"/>
                                    <w:bottom w:val="none" w:sz="0" w:space="0" w:color="auto"/>
                                    <w:right w:val="none" w:sz="0" w:space="0" w:color="auto"/>
                                  </w:divBdr>
                                </w:div>
                              </w:divsChild>
                            </w:div>
                            <w:div w:id="1264648622">
                              <w:marLeft w:val="0"/>
                              <w:marRight w:val="0"/>
                              <w:marTop w:val="0"/>
                              <w:marBottom w:val="0"/>
                              <w:divBdr>
                                <w:top w:val="none" w:sz="0" w:space="0" w:color="auto"/>
                                <w:left w:val="none" w:sz="0" w:space="0" w:color="auto"/>
                                <w:bottom w:val="none" w:sz="0" w:space="0" w:color="auto"/>
                                <w:right w:val="none" w:sz="0" w:space="0" w:color="auto"/>
                              </w:divBdr>
                              <w:divsChild>
                                <w:div w:id="2074616106">
                                  <w:marLeft w:val="0"/>
                                  <w:marRight w:val="0"/>
                                  <w:marTop w:val="0"/>
                                  <w:marBottom w:val="0"/>
                                  <w:divBdr>
                                    <w:top w:val="none" w:sz="0" w:space="0" w:color="auto"/>
                                    <w:left w:val="none" w:sz="0" w:space="0" w:color="auto"/>
                                    <w:bottom w:val="none" w:sz="0" w:space="0" w:color="auto"/>
                                    <w:right w:val="none" w:sz="0" w:space="0" w:color="auto"/>
                                  </w:divBdr>
                                </w:div>
                              </w:divsChild>
                            </w:div>
                            <w:div w:id="1295598744">
                              <w:marLeft w:val="0"/>
                              <w:marRight w:val="0"/>
                              <w:marTop w:val="0"/>
                              <w:marBottom w:val="0"/>
                              <w:divBdr>
                                <w:top w:val="none" w:sz="0" w:space="0" w:color="auto"/>
                                <w:left w:val="none" w:sz="0" w:space="0" w:color="auto"/>
                                <w:bottom w:val="none" w:sz="0" w:space="0" w:color="auto"/>
                                <w:right w:val="none" w:sz="0" w:space="0" w:color="auto"/>
                              </w:divBdr>
                              <w:divsChild>
                                <w:div w:id="1119686108">
                                  <w:marLeft w:val="0"/>
                                  <w:marRight w:val="0"/>
                                  <w:marTop w:val="0"/>
                                  <w:marBottom w:val="0"/>
                                  <w:divBdr>
                                    <w:top w:val="none" w:sz="0" w:space="0" w:color="auto"/>
                                    <w:left w:val="none" w:sz="0" w:space="0" w:color="auto"/>
                                    <w:bottom w:val="none" w:sz="0" w:space="0" w:color="auto"/>
                                    <w:right w:val="none" w:sz="0" w:space="0" w:color="auto"/>
                                  </w:divBdr>
                                </w:div>
                              </w:divsChild>
                            </w:div>
                            <w:div w:id="1409303923">
                              <w:marLeft w:val="0"/>
                              <w:marRight w:val="0"/>
                              <w:marTop w:val="0"/>
                              <w:marBottom w:val="0"/>
                              <w:divBdr>
                                <w:top w:val="none" w:sz="0" w:space="0" w:color="auto"/>
                                <w:left w:val="none" w:sz="0" w:space="0" w:color="auto"/>
                                <w:bottom w:val="none" w:sz="0" w:space="0" w:color="auto"/>
                                <w:right w:val="none" w:sz="0" w:space="0" w:color="auto"/>
                              </w:divBdr>
                              <w:divsChild>
                                <w:div w:id="491289544">
                                  <w:marLeft w:val="0"/>
                                  <w:marRight w:val="0"/>
                                  <w:marTop w:val="0"/>
                                  <w:marBottom w:val="0"/>
                                  <w:divBdr>
                                    <w:top w:val="none" w:sz="0" w:space="0" w:color="auto"/>
                                    <w:left w:val="none" w:sz="0" w:space="0" w:color="auto"/>
                                    <w:bottom w:val="none" w:sz="0" w:space="0" w:color="auto"/>
                                    <w:right w:val="none" w:sz="0" w:space="0" w:color="auto"/>
                                  </w:divBdr>
                                </w:div>
                              </w:divsChild>
                            </w:div>
                            <w:div w:id="1454443437">
                              <w:marLeft w:val="0"/>
                              <w:marRight w:val="0"/>
                              <w:marTop w:val="0"/>
                              <w:marBottom w:val="0"/>
                              <w:divBdr>
                                <w:top w:val="none" w:sz="0" w:space="0" w:color="auto"/>
                                <w:left w:val="none" w:sz="0" w:space="0" w:color="auto"/>
                                <w:bottom w:val="none" w:sz="0" w:space="0" w:color="auto"/>
                                <w:right w:val="none" w:sz="0" w:space="0" w:color="auto"/>
                              </w:divBdr>
                              <w:divsChild>
                                <w:div w:id="2072917962">
                                  <w:marLeft w:val="0"/>
                                  <w:marRight w:val="0"/>
                                  <w:marTop w:val="0"/>
                                  <w:marBottom w:val="0"/>
                                  <w:divBdr>
                                    <w:top w:val="none" w:sz="0" w:space="0" w:color="auto"/>
                                    <w:left w:val="none" w:sz="0" w:space="0" w:color="auto"/>
                                    <w:bottom w:val="none" w:sz="0" w:space="0" w:color="auto"/>
                                    <w:right w:val="none" w:sz="0" w:space="0" w:color="auto"/>
                                  </w:divBdr>
                                </w:div>
                              </w:divsChild>
                            </w:div>
                            <w:div w:id="1514690676">
                              <w:marLeft w:val="0"/>
                              <w:marRight w:val="0"/>
                              <w:marTop w:val="0"/>
                              <w:marBottom w:val="0"/>
                              <w:divBdr>
                                <w:top w:val="none" w:sz="0" w:space="0" w:color="auto"/>
                                <w:left w:val="none" w:sz="0" w:space="0" w:color="auto"/>
                                <w:bottom w:val="none" w:sz="0" w:space="0" w:color="auto"/>
                                <w:right w:val="none" w:sz="0" w:space="0" w:color="auto"/>
                              </w:divBdr>
                              <w:divsChild>
                                <w:div w:id="1126044302">
                                  <w:marLeft w:val="0"/>
                                  <w:marRight w:val="0"/>
                                  <w:marTop w:val="0"/>
                                  <w:marBottom w:val="0"/>
                                  <w:divBdr>
                                    <w:top w:val="none" w:sz="0" w:space="0" w:color="auto"/>
                                    <w:left w:val="none" w:sz="0" w:space="0" w:color="auto"/>
                                    <w:bottom w:val="none" w:sz="0" w:space="0" w:color="auto"/>
                                    <w:right w:val="none" w:sz="0" w:space="0" w:color="auto"/>
                                  </w:divBdr>
                                </w:div>
                              </w:divsChild>
                            </w:div>
                            <w:div w:id="1616252252">
                              <w:marLeft w:val="0"/>
                              <w:marRight w:val="0"/>
                              <w:marTop w:val="0"/>
                              <w:marBottom w:val="0"/>
                              <w:divBdr>
                                <w:top w:val="none" w:sz="0" w:space="0" w:color="auto"/>
                                <w:left w:val="none" w:sz="0" w:space="0" w:color="auto"/>
                                <w:bottom w:val="none" w:sz="0" w:space="0" w:color="auto"/>
                                <w:right w:val="none" w:sz="0" w:space="0" w:color="auto"/>
                              </w:divBdr>
                              <w:divsChild>
                                <w:div w:id="752900008">
                                  <w:marLeft w:val="0"/>
                                  <w:marRight w:val="0"/>
                                  <w:marTop w:val="0"/>
                                  <w:marBottom w:val="0"/>
                                  <w:divBdr>
                                    <w:top w:val="none" w:sz="0" w:space="0" w:color="auto"/>
                                    <w:left w:val="none" w:sz="0" w:space="0" w:color="auto"/>
                                    <w:bottom w:val="none" w:sz="0" w:space="0" w:color="auto"/>
                                    <w:right w:val="none" w:sz="0" w:space="0" w:color="auto"/>
                                  </w:divBdr>
                                </w:div>
                              </w:divsChild>
                            </w:div>
                            <w:div w:id="1629891008">
                              <w:marLeft w:val="0"/>
                              <w:marRight w:val="0"/>
                              <w:marTop w:val="0"/>
                              <w:marBottom w:val="0"/>
                              <w:divBdr>
                                <w:top w:val="none" w:sz="0" w:space="0" w:color="auto"/>
                                <w:left w:val="none" w:sz="0" w:space="0" w:color="auto"/>
                                <w:bottom w:val="none" w:sz="0" w:space="0" w:color="auto"/>
                                <w:right w:val="none" w:sz="0" w:space="0" w:color="auto"/>
                              </w:divBdr>
                              <w:divsChild>
                                <w:div w:id="604922646">
                                  <w:marLeft w:val="0"/>
                                  <w:marRight w:val="0"/>
                                  <w:marTop w:val="0"/>
                                  <w:marBottom w:val="0"/>
                                  <w:divBdr>
                                    <w:top w:val="none" w:sz="0" w:space="0" w:color="auto"/>
                                    <w:left w:val="none" w:sz="0" w:space="0" w:color="auto"/>
                                    <w:bottom w:val="none" w:sz="0" w:space="0" w:color="auto"/>
                                    <w:right w:val="none" w:sz="0" w:space="0" w:color="auto"/>
                                  </w:divBdr>
                                </w:div>
                              </w:divsChild>
                            </w:div>
                            <w:div w:id="1637447292">
                              <w:marLeft w:val="0"/>
                              <w:marRight w:val="0"/>
                              <w:marTop w:val="0"/>
                              <w:marBottom w:val="0"/>
                              <w:divBdr>
                                <w:top w:val="none" w:sz="0" w:space="0" w:color="auto"/>
                                <w:left w:val="none" w:sz="0" w:space="0" w:color="auto"/>
                                <w:bottom w:val="none" w:sz="0" w:space="0" w:color="auto"/>
                                <w:right w:val="none" w:sz="0" w:space="0" w:color="auto"/>
                              </w:divBdr>
                              <w:divsChild>
                                <w:div w:id="1977836020">
                                  <w:marLeft w:val="0"/>
                                  <w:marRight w:val="0"/>
                                  <w:marTop w:val="0"/>
                                  <w:marBottom w:val="0"/>
                                  <w:divBdr>
                                    <w:top w:val="none" w:sz="0" w:space="0" w:color="auto"/>
                                    <w:left w:val="none" w:sz="0" w:space="0" w:color="auto"/>
                                    <w:bottom w:val="none" w:sz="0" w:space="0" w:color="auto"/>
                                    <w:right w:val="none" w:sz="0" w:space="0" w:color="auto"/>
                                  </w:divBdr>
                                </w:div>
                              </w:divsChild>
                            </w:div>
                            <w:div w:id="1665085040">
                              <w:marLeft w:val="0"/>
                              <w:marRight w:val="0"/>
                              <w:marTop w:val="0"/>
                              <w:marBottom w:val="0"/>
                              <w:divBdr>
                                <w:top w:val="none" w:sz="0" w:space="0" w:color="auto"/>
                                <w:left w:val="none" w:sz="0" w:space="0" w:color="auto"/>
                                <w:bottom w:val="none" w:sz="0" w:space="0" w:color="auto"/>
                                <w:right w:val="none" w:sz="0" w:space="0" w:color="auto"/>
                              </w:divBdr>
                              <w:divsChild>
                                <w:div w:id="937180537">
                                  <w:marLeft w:val="0"/>
                                  <w:marRight w:val="0"/>
                                  <w:marTop w:val="0"/>
                                  <w:marBottom w:val="0"/>
                                  <w:divBdr>
                                    <w:top w:val="none" w:sz="0" w:space="0" w:color="auto"/>
                                    <w:left w:val="none" w:sz="0" w:space="0" w:color="auto"/>
                                    <w:bottom w:val="none" w:sz="0" w:space="0" w:color="auto"/>
                                    <w:right w:val="none" w:sz="0" w:space="0" w:color="auto"/>
                                  </w:divBdr>
                                </w:div>
                              </w:divsChild>
                            </w:div>
                            <w:div w:id="1674408536">
                              <w:marLeft w:val="0"/>
                              <w:marRight w:val="0"/>
                              <w:marTop w:val="0"/>
                              <w:marBottom w:val="0"/>
                              <w:divBdr>
                                <w:top w:val="none" w:sz="0" w:space="0" w:color="auto"/>
                                <w:left w:val="none" w:sz="0" w:space="0" w:color="auto"/>
                                <w:bottom w:val="none" w:sz="0" w:space="0" w:color="auto"/>
                                <w:right w:val="none" w:sz="0" w:space="0" w:color="auto"/>
                              </w:divBdr>
                              <w:divsChild>
                                <w:div w:id="1795560589">
                                  <w:marLeft w:val="0"/>
                                  <w:marRight w:val="0"/>
                                  <w:marTop w:val="0"/>
                                  <w:marBottom w:val="0"/>
                                  <w:divBdr>
                                    <w:top w:val="none" w:sz="0" w:space="0" w:color="auto"/>
                                    <w:left w:val="none" w:sz="0" w:space="0" w:color="auto"/>
                                    <w:bottom w:val="none" w:sz="0" w:space="0" w:color="auto"/>
                                    <w:right w:val="none" w:sz="0" w:space="0" w:color="auto"/>
                                  </w:divBdr>
                                </w:div>
                              </w:divsChild>
                            </w:div>
                            <w:div w:id="1684211671">
                              <w:marLeft w:val="0"/>
                              <w:marRight w:val="0"/>
                              <w:marTop w:val="0"/>
                              <w:marBottom w:val="0"/>
                              <w:divBdr>
                                <w:top w:val="none" w:sz="0" w:space="0" w:color="auto"/>
                                <w:left w:val="none" w:sz="0" w:space="0" w:color="auto"/>
                                <w:bottom w:val="none" w:sz="0" w:space="0" w:color="auto"/>
                                <w:right w:val="none" w:sz="0" w:space="0" w:color="auto"/>
                              </w:divBdr>
                              <w:divsChild>
                                <w:div w:id="673804005">
                                  <w:marLeft w:val="0"/>
                                  <w:marRight w:val="0"/>
                                  <w:marTop w:val="0"/>
                                  <w:marBottom w:val="0"/>
                                  <w:divBdr>
                                    <w:top w:val="none" w:sz="0" w:space="0" w:color="auto"/>
                                    <w:left w:val="none" w:sz="0" w:space="0" w:color="auto"/>
                                    <w:bottom w:val="none" w:sz="0" w:space="0" w:color="auto"/>
                                    <w:right w:val="none" w:sz="0" w:space="0" w:color="auto"/>
                                  </w:divBdr>
                                </w:div>
                              </w:divsChild>
                            </w:div>
                            <w:div w:id="1755543198">
                              <w:marLeft w:val="0"/>
                              <w:marRight w:val="0"/>
                              <w:marTop w:val="0"/>
                              <w:marBottom w:val="0"/>
                              <w:divBdr>
                                <w:top w:val="none" w:sz="0" w:space="0" w:color="auto"/>
                                <w:left w:val="none" w:sz="0" w:space="0" w:color="auto"/>
                                <w:bottom w:val="none" w:sz="0" w:space="0" w:color="auto"/>
                                <w:right w:val="none" w:sz="0" w:space="0" w:color="auto"/>
                              </w:divBdr>
                              <w:divsChild>
                                <w:div w:id="1155029254">
                                  <w:marLeft w:val="0"/>
                                  <w:marRight w:val="0"/>
                                  <w:marTop w:val="0"/>
                                  <w:marBottom w:val="0"/>
                                  <w:divBdr>
                                    <w:top w:val="none" w:sz="0" w:space="0" w:color="auto"/>
                                    <w:left w:val="none" w:sz="0" w:space="0" w:color="auto"/>
                                    <w:bottom w:val="none" w:sz="0" w:space="0" w:color="auto"/>
                                    <w:right w:val="none" w:sz="0" w:space="0" w:color="auto"/>
                                  </w:divBdr>
                                </w:div>
                              </w:divsChild>
                            </w:div>
                            <w:div w:id="1987929131">
                              <w:marLeft w:val="0"/>
                              <w:marRight w:val="0"/>
                              <w:marTop w:val="0"/>
                              <w:marBottom w:val="0"/>
                              <w:divBdr>
                                <w:top w:val="none" w:sz="0" w:space="0" w:color="auto"/>
                                <w:left w:val="none" w:sz="0" w:space="0" w:color="auto"/>
                                <w:bottom w:val="none" w:sz="0" w:space="0" w:color="auto"/>
                                <w:right w:val="none" w:sz="0" w:space="0" w:color="auto"/>
                              </w:divBdr>
                              <w:divsChild>
                                <w:div w:id="1941255722">
                                  <w:marLeft w:val="0"/>
                                  <w:marRight w:val="0"/>
                                  <w:marTop w:val="0"/>
                                  <w:marBottom w:val="0"/>
                                  <w:divBdr>
                                    <w:top w:val="none" w:sz="0" w:space="0" w:color="auto"/>
                                    <w:left w:val="none" w:sz="0" w:space="0" w:color="auto"/>
                                    <w:bottom w:val="none" w:sz="0" w:space="0" w:color="auto"/>
                                    <w:right w:val="none" w:sz="0" w:space="0" w:color="auto"/>
                                  </w:divBdr>
                                </w:div>
                              </w:divsChild>
                            </w:div>
                            <w:div w:id="2013873958">
                              <w:marLeft w:val="0"/>
                              <w:marRight w:val="0"/>
                              <w:marTop w:val="0"/>
                              <w:marBottom w:val="0"/>
                              <w:divBdr>
                                <w:top w:val="none" w:sz="0" w:space="0" w:color="auto"/>
                                <w:left w:val="none" w:sz="0" w:space="0" w:color="auto"/>
                                <w:bottom w:val="none" w:sz="0" w:space="0" w:color="auto"/>
                                <w:right w:val="none" w:sz="0" w:space="0" w:color="auto"/>
                              </w:divBdr>
                              <w:divsChild>
                                <w:div w:id="699940234">
                                  <w:marLeft w:val="0"/>
                                  <w:marRight w:val="0"/>
                                  <w:marTop w:val="0"/>
                                  <w:marBottom w:val="0"/>
                                  <w:divBdr>
                                    <w:top w:val="none" w:sz="0" w:space="0" w:color="auto"/>
                                    <w:left w:val="none" w:sz="0" w:space="0" w:color="auto"/>
                                    <w:bottom w:val="none" w:sz="0" w:space="0" w:color="auto"/>
                                    <w:right w:val="none" w:sz="0" w:space="0" w:color="auto"/>
                                  </w:divBdr>
                                </w:div>
                              </w:divsChild>
                            </w:div>
                            <w:div w:id="2027754574">
                              <w:marLeft w:val="0"/>
                              <w:marRight w:val="0"/>
                              <w:marTop w:val="0"/>
                              <w:marBottom w:val="0"/>
                              <w:divBdr>
                                <w:top w:val="none" w:sz="0" w:space="0" w:color="auto"/>
                                <w:left w:val="none" w:sz="0" w:space="0" w:color="auto"/>
                                <w:bottom w:val="none" w:sz="0" w:space="0" w:color="auto"/>
                                <w:right w:val="none" w:sz="0" w:space="0" w:color="auto"/>
                              </w:divBdr>
                              <w:divsChild>
                                <w:div w:id="76944609">
                                  <w:marLeft w:val="0"/>
                                  <w:marRight w:val="0"/>
                                  <w:marTop w:val="0"/>
                                  <w:marBottom w:val="0"/>
                                  <w:divBdr>
                                    <w:top w:val="none" w:sz="0" w:space="0" w:color="auto"/>
                                    <w:left w:val="none" w:sz="0" w:space="0" w:color="auto"/>
                                    <w:bottom w:val="none" w:sz="0" w:space="0" w:color="auto"/>
                                    <w:right w:val="none" w:sz="0" w:space="0" w:color="auto"/>
                                  </w:divBdr>
                                </w:div>
                              </w:divsChild>
                            </w:div>
                            <w:div w:id="2029018345">
                              <w:marLeft w:val="0"/>
                              <w:marRight w:val="0"/>
                              <w:marTop w:val="0"/>
                              <w:marBottom w:val="0"/>
                              <w:divBdr>
                                <w:top w:val="none" w:sz="0" w:space="0" w:color="auto"/>
                                <w:left w:val="none" w:sz="0" w:space="0" w:color="auto"/>
                                <w:bottom w:val="none" w:sz="0" w:space="0" w:color="auto"/>
                                <w:right w:val="none" w:sz="0" w:space="0" w:color="auto"/>
                              </w:divBdr>
                              <w:divsChild>
                                <w:div w:id="1890795721">
                                  <w:marLeft w:val="0"/>
                                  <w:marRight w:val="0"/>
                                  <w:marTop w:val="0"/>
                                  <w:marBottom w:val="0"/>
                                  <w:divBdr>
                                    <w:top w:val="none" w:sz="0" w:space="0" w:color="auto"/>
                                    <w:left w:val="none" w:sz="0" w:space="0" w:color="auto"/>
                                    <w:bottom w:val="none" w:sz="0" w:space="0" w:color="auto"/>
                                    <w:right w:val="none" w:sz="0" w:space="0" w:color="auto"/>
                                  </w:divBdr>
                                </w:div>
                              </w:divsChild>
                            </w:div>
                            <w:div w:id="2053118096">
                              <w:marLeft w:val="0"/>
                              <w:marRight w:val="0"/>
                              <w:marTop w:val="0"/>
                              <w:marBottom w:val="0"/>
                              <w:divBdr>
                                <w:top w:val="none" w:sz="0" w:space="0" w:color="auto"/>
                                <w:left w:val="none" w:sz="0" w:space="0" w:color="auto"/>
                                <w:bottom w:val="none" w:sz="0" w:space="0" w:color="auto"/>
                                <w:right w:val="none" w:sz="0" w:space="0" w:color="auto"/>
                              </w:divBdr>
                              <w:divsChild>
                                <w:div w:id="9072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079">
                      <w:marLeft w:val="0"/>
                      <w:marRight w:val="0"/>
                      <w:marTop w:val="0"/>
                      <w:marBottom w:val="0"/>
                      <w:divBdr>
                        <w:top w:val="none" w:sz="0" w:space="0" w:color="auto"/>
                        <w:left w:val="none" w:sz="0" w:space="0" w:color="auto"/>
                        <w:bottom w:val="none" w:sz="0" w:space="0" w:color="auto"/>
                        <w:right w:val="none" w:sz="0" w:space="0" w:color="auto"/>
                      </w:divBdr>
                    </w:div>
                    <w:div w:id="210312942">
                      <w:marLeft w:val="0"/>
                      <w:marRight w:val="0"/>
                      <w:marTop w:val="0"/>
                      <w:marBottom w:val="0"/>
                      <w:divBdr>
                        <w:top w:val="none" w:sz="0" w:space="0" w:color="auto"/>
                        <w:left w:val="none" w:sz="0" w:space="0" w:color="auto"/>
                        <w:bottom w:val="none" w:sz="0" w:space="0" w:color="auto"/>
                        <w:right w:val="none" w:sz="0" w:space="0" w:color="auto"/>
                      </w:divBdr>
                    </w:div>
                    <w:div w:id="238370130">
                      <w:marLeft w:val="0"/>
                      <w:marRight w:val="0"/>
                      <w:marTop w:val="0"/>
                      <w:marBottom w:val="0"/>
                      <w:divBdr>
                        <w:top w:val="none" w:sz="0" w:space="0" w:color="auto"/>
                        <w:left w:val="none" w:sz="0" w:space="0" w:color="auto"/>
                        <w:bottom w:val="none" w:sz="0" w:space="0" w:color="auto"/>
                        <w:right w:val="none" w:sz="0" w:space="0" w:color="auto"/>
                      </w:divBdr>
                    </w:div>
                    <w:div w:id="255752307">
                      <w:marLeft w:val="0"/>
                      <w:marRight w:val="0"/>
                      <w:marTop w:val="0"/>
                      <w:marBottom w:val="0"/>
                      <w:divBdr>
                        <w:top w:val="none" w:sz="0" w:space="0" w:color="auto"/>
                        <w:left w:val="none" w:sz="0" w:space="0" w:color="auto"/>
                        <w:bottom w:val="none" w:sz="0" w:space="0" w:color="auto"/>
                        <w:right w:val="none" w:sz="0" w:space="0" w:color="auto"/>
                      </w:divBdr>
                    </w:div>
                    <w:div w:id="309553594">
                      <w:marLeft w:val="0"/>
                      <w:marRight w:val="0"/>
                      <w:marTop w:val="0"/>
                      <w:marBottom w:val="0"/>
                      <w:divBdr>
                        <w:top w:val="none" w:sz="0" w:space="0" w:color="auto"/>
                        <w:left w:val="none" w:sz="0" w:space="0" w:color="auto"/>
                        <w:bottom w:val="none" w:sz="0" w:space="0" w:color="auto"/>
                        <w:right w:val="none" w:sz="0" w:space="0" w:color="auto"/>
                      </w:divBdr>
                      <w:divsChild>
                        <w:div w:id="2028292455">
                          <w:marLeft w:val="0"/>
                          <w:marRight w:val="0"/>
                          <w:marTop w:val="30"/>
                          <w:marBottom w:val="30"/>
                          <w:divBdr>
                            <w:top w:val="none" w:sz="0" w:space="0" w:color="auto"/>
                            <w:left w:val="none" w:sz="0" w:space="0" w:color="auto"/>
                            <w:bottom w:val="none" w:sz="0" w:space="0" w:color="auto"/>
                            <w:right w:val="none" w:sz="0" w:space="0" w:color="auto"/>
                          </w:divBdr>
                          <w:divsChild>
                            <w:div w:id="39288444">
                              <w:marLeft w:val="0"/>
                              <w:marRight w:val="0"/>
                              <w:marTop w:val="0"/>
                              <w:marBottom w:val="0"/>
                              <w:divBdr>
                                <w:top w:val="none" w:sz="0" w:space="0" w:color="auto"/>
                                <w:left w:val="none" w:sz="0" w:space="0" w:color="auto"/>
                                <w:bottom w:val="none" w:sz="0" w:space="0" w:color="auto"/>
                                <w:right w:val="none" w:sz="0" w:space="0" w:color="auto"/>
                              </w:divBdr>
                              <w:divsChild>
                                <w:div w:id="1126317517">
                                  <w:marLeft w:val="0"/>
                                  <w:marRight w:val="0"/>
                                  <w:marTop w:val="0"/>
                                  <w:marBottom w:val="0"/>
                                  <w:divBdr>
                                    <w:top w:val="none" w:sz="0" w:space="0" w:color="auto"/>
                                    <w:left w:val="none" w:sz="0" w:space="0" w:color="auto"/>
                                    <w:bottom w:val="none" w:sz="0" w:space="0" w:color="auto"/>
                                    <w:right w:val="none" w:sz="0" w:space="0" w:color="auto"/>
                                  </w:divBdr>
                                </w:div>
                              </w:divsChild>
                            </w:div>
                            <w:div w:id="75132981">
                              <w:marLeft w:val="0"/>
                              <w:marRight w:val="0"/>
                              <w:marTop w:val="0"/>
                              <w:marBottom w:val="0"/>
                              <w:divBdr>
                                <w:top w:val="none" w:sz="0" w:space="0" w:color="auto"/>
                                <w:left w:val="none" w:sz="0" w:space="0" w:color="auto"/>
                                <w:bottom w:val="none" w:sz="0" w:space="0" w:color="auto"/>
                                <w:right w:val="none" w:sz="0" w:space="0" w:color="auto"/>
                              </w:divBdr>
                              <w:divsChild>
                                <w:div w:id="184833063">
                                  <w:marLeft w:val="0"/>
                                  <w:marRight w:val="0"/>
                                  <w:marTop w:val="0"/>
                                  <w:marBottom w:val="0"/>
                                  <w:divBdr>
                                    <w:top w:val="none" w:sz="0" w:space="0" w:color="auto"/>
                                    <w:left w:val="none" w:sz="0" w:space="0" w:color="auto"/>
                                    <w:bottom w:val="none" w:sz="0" w:space="0" w:color="auto"/>
                                    <w:right w:val="none" w:sz="0" w:space="0" w:color="auto"/>
                                  </w:divBdr>
                                </w:div>
                              </w:divsChild>
                            </w:div>
                            <w:div w:id="77095985">
                              <w:marLeft w:val="0"/>
                              <w:marRight w:val="0"/>
                              <w:marTop w:val="0"/>
                              <w:marBottom w:val="0"/>
                              <w:divBdr>
                                <w:top w:val="none" w:sz="0" w:space="0" w:color="auto"/>
                                <w:left w:val="none" w:sz="0" w:space="0" w:color="auto"/>
                                <w:bottom w:val="none" w:sz="0" w:space="0" w:color="auto"/>
                                <w:right w:val="none" w:sz="0" w:space="0" w:color="auto"/>
                              </w:divBdr>
                              <w:divsChild>
                                <w:div w:id="193083426">
                                  <w:marLeft w:val="0"/>
                                  <w:marRight w:val="0"/>
                                  <w:marTop w:val="0"/>
                                  <w:marBottom w:val="0"/>
                                  <w:divBdr>
                                    <w:top w:val="none" w:sz="0" w:space="0" w:color="auto"/>
                                    <w:left w:val="none" w:sz="0" w:space="0" w:color="auto"/>
                                    <w:bottom w:val="none" w:sz="0" w:space="0" w:color="auto"/>
                                    <w:right w:val="none" w:sz="0" w:space="0" w:color="auto"/>
                                  </w:divBdr>
                                </w:div>
                              </w:divsChild>
                            </w:div>
                            <w:div w:id="96679298">
                              <w:marLeft w:val="0"/>
                              <w:marRight w:val="0"/>
                              <w:marTop w:val="0"/>
                              <w:marBottom w:val="0"/>
                              <w:divBdr>
                                <w:top w:val="none" w:sz="0" w:space="0" w:color="auto"/>
                                <w:left w:val="none" w:sz="0" w:space="0" w:color="auto"/>
                                <w:bottom w:val="none" w:sz="0" w:space="0" w:color="auto"/>
                                <w:right w:val="none" w:sz="0" w:space="0" w:color="auto"/>
                              </w:divBdr>
                              <w:divsChild>
                                <w:div w:id="551115312">
                                  <w:marLeft w:val="0"/>
                                  <w:marRight w:val="0"/>
                                  <w:marTop w:val="0"/>
                                  <w:marBottom w:val="0"/>
                                  <w:divBdr>
                                    <w:top w:val="none" w:sz="0" w:space="0" w:color="auto"/>
                                    <w:left w:val="none" w:sz="0" w:space="0" w:color="auto"/>
                                    <w:bottom w:val="none" w:sz="0" w:space="0" w:color="auto"/>
                                    <w:right w:val="none" w:sz="0" w:space="0" w:color="auto"/>
                                  </w:divBdr>
                                </w:div>
                              </w:divsChild>
                            </w:div>
                            <w:div w:id="320694932">
                              <w:marLeft w:val="0"/>
                              <w:marRight w:val="0"/>
                              <w:marTop w:val="0"/>
                              <w:marBottom w:val="0"/>
                              <w:divBdr>
                                <w:top w:val="none" w:sz="0" w:space="0" w:color="auto"/>
                                <w:left w:val="none" w:sz="0" w:space="0" w:color="auto"/>
                                <w:bottom w:val="none" w:sz="0" w:space="0" w:color="auto"/>
                                <w:right w:val="none" w:sz="0" w:space="0" w:color="auto"/>
                              </w:divBdr>
                              <w:divsChild>
                                <w:div w:id="106658151">
                                  <w:marLeft w:val="0"/>
                                  <w:marRight w:val="0"/>
                                  <w:marTop w:val="0"/>
                                  <w:marBottom w:val="0"/>
                                  <w:divBdr>
                                    <w:top w:val="none" w:sz="0" w:space="0" w:color="auto"/>
                                    <w:left w:val="none" w:sz="0" w:space="0" w:color="auto"/>
                                    <w:bottom w:val="none" w:sz="0" w:space="0" w:color="auto"/>
                                    <w:right w:val="none" w:sz="0" w:space="0" w:color="auto"/>
                                  </w:divBdr>
                                </w:div>
                              </w:divsChild>
                            </w:div>
                            <w:div w:id="345718342">
                              <w:marLeft w:val="0"/>
                              <w:marRight w:val="0"/>
                              <w:marTop w:val="0"/>
                              <w:marBottom w:val="0"/>
                              <w:divBdr>
                                <w:top w:val="none" w:sz="0" w:space="0" w:color="auto"/>
                                <w:left w:val="none" w:sz="0" w:space="0" w:color="auto"/>
                                <w:bottom w:val="none" w:sz="0" w:space="0" w:color="auto"/>
                                <w:right w:val="none" w:sz="0" w:space="0" w:color="auto"/>
                              </w:divBdr>
                              <w:divsChild>
                                <w:div w:id="153448513">
                                  <w:marLeft w:val="0"/>
                                  <w:marRight w:val="0"/>
                                  <w:marTop w:val="0"/>
                                  <w:marBottom w:val="0"/>
                                  <w:divBdr>
                                    <w:top w:val="none" w:sz="0" w:space="0" w:color="auto"/>
                                    <w:left w:val="none" w:sz="0" w:space="0" w:color="auto"/>
                                    <w:bottom w:val="none" w:sz="0" w:space="0" w:color="auto"/>
                                    <w:right w:val="none" w:sz="0" w:space="0" w:color="auto"/>
                                  </w:divBdr>
                                </w:div>
                              </w:divsChild>
                            </w:div>
                            <w:div w:id="378743528">
                              <w:marLeft w:val="0"/>
                              <w:marRight w:val="0"/>
                              <w:marTop w:val="0"/>
                              <w:marBottom w:val="0"/>
                              <w:divBdr>
                                <w:top w:val="none" w:sz="0" w:space="0" w:color="auto"/>
                                <w:left w:val="none" w:sz="0" w:space="0" w:color="auto"/>
                                <w:bottom w:val="none" w:sz="0" w:space="0" w:color="auto"/>
                                <w:right w:val="none" w:sz="0" w:space="0" w:color="auto"/>
                              </w:divBdr>
                              <w:divsChild>
                                <w:div w:id="1449277518">
                                  <w:marLeft w:val="0"/>
                                  <w:marRight w:val="0"/>
                                  <w:marTop w:val="0"/>
                                  <w:marBottom w:val="0"/>
                                  <w:divBdr>
                                    <w:top w:val="none" w:sz="0" w:space="0" w:color="auto"/>
                                    <w:left w:val="none" w:sz="0" w:space="0" w:color="auto"/>
                                    <w:bottom w:val="none" w:sz="0" w:space="0" w:color="auto"/>
                                    <w:right w:val="none" w:sz="0" w:space="0" w:color="auto"/>
                                  </w:divBdr>
                                </w:div>
                              </w:divsChild>
                            </w:div>
                            <w:div w:id="436101383">
                              <w:marLeft w:val="0"/>
                              <w:marRight w:val="0"/>
                              <w:marTop w:val="0"/>
                              <w:marBottom w:val="0"/>
                              <w:divBdr>
                                <w:top w:val="none" w:sz="0" w:space="0" w:color="auto"/>
                                <w:left w:val="none" w:sz="0" w:space="0" w:color="auto"/>
                                <w:bottom w:val="none" w:sz="0" w:space="0" w:color="auto"/>
                                <w:right w:val="none" w:sz="0" w:space="0" w:color="auto"/>
                              </w:divBdr>
                              <w:divsChild>
                                <w:div w:id="1916863686">
                                  <w:marLeft w:val="0"/>
                                  <w:marRight w:val="0"/>
                                  <w:marTop w:val="0"/>
                                  <w:marBottom w:val="0"/>
                                  <w:divBdr>
                                    <w:top w:val="none" w:sz="0" w:space="0" w:color="auto"/>
                                    <w:left w:val="none" w:sz="0" w:space="0" w:color="auto"/>
                                    <w:bottom w:val="none" w:sz="0" w:space="0" w:color="auto"/>
                                    <w:right w:val="none" w:sz="0" w:space="0" w:color="auto"/>
                                  </w:divBdr>
                                </w:div>
                              </w:divsChild>
                            </w:div>
                            <w:div w:id="457375993">
                              <w:marLeft w:val="0"/>
                              <w:marRight w:val="0"/>
                              <w:marTop w:val="0"/>
                              <w:marBottom w:val="0"/>
                              <w:divBdr>
                                <w:top w:val="none" w:sz="0" w:space="0" w:color="auto"/>
                                <w:left w:val="none" w:sz="0" w:space="0" w:color="auto"/>
                                <w:bottom w:val="none" w:sz="0" w:space="0" w:color="auto"/>
                                <w:right w:val="none" w:sz="0" w:space="0" w:color="auto"/>
                              </w:divBdr>
                              <w:divsChild>
                                <w:div w:id="1524131244">
                                  <w:marLeft w:val="0"/>
                                  <w:marRight w:val="0"/>
                                  <w:marTop w:val="0"/>
                                  <w:marBottom w:val="0"/>
                                  <w:divBdr>
                                    <w:top w:val="none" w:sz="0" w:space="0" w:color="auto"/>
                                    <w:left w:val="none" w:sz="0" w:space="0" w:color="auto"/>
                                    <w:bottom w:val="none" w:sz="0" w:space="0" w:color="auto"/>
                                    <w:right w:val="none" w:sz="0" w:space="0" w:color="auto"/>
                                  </w:divBdr>
                                </w:div>
                              </w:divsChild>
                            </w:div>
                            <w:div w:id="521481529">
                              <w:marLeft w:val="0"/>
                              <w:marRight w:val="0"/>
                              <w:marTop w:val="0"/>
                              <w:marBottom w:val="0"/>
                              <w:divBdr>
                                <w:top w:val="none" w:sz="0" w:space="0" w:color="auto"/>
                                <w:left w:val="none" w:sz="0" w:space="0" w:color="auto"/>
                                <w:bottom w:val="none" w:sz="0" w:space="0" w:color="auto"/>
                                <w:right w:val="none" w:sz="0" w:space="0" w:color="auto"/>
                              </w:divBdr>
                              <w:divsChild>
                                <w:div w:id="964196021">
                                  <w:marLeft w:val="0"/>
                                  <w:marRight w:val="0"/>
                                  <w:marTop w:val="0"/>
                                  <w:marBottom w:val="0"/>
                                  <w:divBdr>
                                    <w:top w:val="none" w:sz="0" w:space="0" w:color="auto"/>
                                    <w:left w:val="none" w:sz="0" w:space="0" w:color="auto"/>
                                    <w:bottom w:val="none" w:sz="0" w:space="0" w:color="auto"/>
                                    <w:right w:val="none" w:sz="0" w:space="0" w:color="auto"/>
                                  </w:divBdr>
                                </w:div>
                              </w:divsChild>
                            </w:div>
                            <w:div w:id="540291414">
                              <w:marLeft w:val="0"/>
                              <w:marRight w:val="0"/>
                              <w:marTop w:val="0"/>
                              <w:marBottom w:val="0"/>
                              <w:divBdr>
                                <w:top w:val="none" w:sz="0" w:space="0" w:color="auto"/>
                                <w:left w:val="none" w:sz="0" w:space="0" w:color="auto"/>
                                <w:bottom w:val="none" w:sz="0" w:space="0" w:color="auto"/>
                                <w:right w:val="none" w:sz="0" w:space="0" w:color="auto"/>
                              </w:divBdr>
                              <w:divsChild>
                                <w:div w:id="1213155994">
                                  <w:marLeft w:val="0"/>
                                  <w:marRight w:val="0"/>
                                  <w:marTop w:val="0"/>
                                  <w:marBottom w:val="0"/>
                                  <w:divBdr>
                                    <w:top w:val="none" w:sz="0" w:space="0" w:color="auto"/>
                                    <w:left w:val="none" w:sz="0" w:space="0" w:color="auto"/>
                                    <w:bottom w:val="none" w:sz="0" w:space="0" w:color="auto"/>
                                    <w:right w:val="none" w:sz="0" w:space="0" w:color="auto"/>
                                  </w:divBdr>
                                </w:div>
                              </w:divsChild>
                            </w:div>
                            <w:div w:id="541555916">
                              <w:marLeft w:val="0"/>
                              <w:marRight w:val="0"/>
                              <w:marTop w:val="0"/>
                              <w:marBottom w:val="0"/>
                              <w:divBdr>
                                <w:top w:val="none" w:sz="0" w:space="0" w:color="auto"/>
                                <w:left w:val="none" w:sz="0" w:space="0" w:color="auto"/>
                                <w:bottom w:val="none" w:sz="0" w:space="0" w:color="auto"/>
                                <w:right w:val="none" w:sz="0" w:space="0" w:color="auto"/>
                              </w:divBdr>
                              <w:divsChild>
                                <w:div w:id="277294444">
                                  <w:marLeft w:val="0"/>
                                  <w:marRight w:val="0"/>
                                  <w:marTop w:val="0"/>
                                  <w:marBottom w:val="0"/>
                                  <w:divBdr>
                                    <w:top w:val="none" w:sz="0" w:space="0" w:color="auto"/>
                                    <w:left w:val="none" w:sz="0" w:space="0" w:color="auto"/>
                                    <w:bottom w:val="none" w:sz="0" w:space="0" w:color="auto"/>
                                    <w:right w:val="none" w:sz="0" w:space="0" w:color="auto"/>
                                  </w:divBdr>
                                </w:div>
                              </w:divsChild>
                            </w:div>
                            <w:div w:id="560556630">
                              <w:marLeft w:val="0"/>
                              <w:marRight w:val="0"/>
                              <w:marTop w:val="0"/>
                              <w:marBottom w:val="0"/>
                              <w:divBdr>
                                <w:top w:val="none" w:sz="0" w:space="0" w:color="auto"/>
                                <w:left w:val="none" w:sz="0" w:space="0" w:color="auto"/>
                                <w:bottom w:val="none" w:sz="0" w:space="0" w:color="auto"/>
                                <w:right w:val="none" w:sz="0" w:space="0" w:color="auto"/>
                              </w:divBdr>
                              <w:divsChild>
                                <w:div w:id="317003101">
                                  <w:marLeft w:val="0"/>
                                  <w:marRight w:val="0"/>
                                  <w:marTop w:val="0"/>
                                  <w:marBottom w:val="0"/>
                                  <w:divBdr>
                                    <w:top w:val="none" w:sz="0" w:space="0" w:color="auto"/>
                                    <w:left w:val="none" w:sz="0" w:space="0" w:color="auto"/>
                                    <w:bottom w:val="none" w:sz="0" w:space="0" w:color="auto"/>
                                    <w:right w:val="none" w:sz="0" w:space="0" w:color="auto"/>
                                  </w:divBdr>
                                </w:div>
                              </w:divsChild>
                            </w:div>
                            <w:div w:id="572399910">
                              <w:marLeft w:val="0"/>
                              <w:marRight w:val="0"/>
                              <w:marTop w:val="0"/>
                              <w:marBottom w:val="0"/>
                              <w:divBdr>
                                <w:top w:val="none" w:sz="0" w:space="0" w:color="auto"/>
                                <w:left w:val="none" w:sz="0" w:space="0" w:color="auto"/>
                                <w:bottom w:val="none" w:sz="0" w:space="0" w:color="auto"/>
                                <w:right w:val="none" w:sz="0" w:space="0" w:color="auto"/>
                              </w:divBdr>
                              <w:divsChild>
                                <w:div w:id="343747761">
                                  <w:marLeft w:val="0"/>
                                  <w:marRight w:val="0"/>
                                  <w:marTop w:val="0"/>
                                  <w:marBottom w:val="0"/>
                                  <w:divBdr>
                                    <w:top w:val="none" w:sz="0" w:space="0" w:color="auto"/>
                                    <w:left w:val="none" w:sz="0" w:space="0" w:color="auto"/>
                                    <w:bottom w:val="none" w:sz="0" w:space="0" w:color="auto"/>
                                    <w:right w:val="none" w:sz="0" w:space="0" w:color="auto"/>
                                  </w:divBdr>
                                </w:div>
                              </w:divsChild>
                            </w:div>
                            <w:div w:id="608393743">
                              <w:marLeft w:val="0"/>
                              <w:marRight w:val="0"/>
                              <w:marTop w:val="0"/>
                              <w:marBottom w:val="0"/>
                              <w:divBdr>
                                <w:top w:val="none" w:sz="0" w:space="0" w:color="auto"/>
                                <w:left w:val="none" w:sz="0" w:space="0" w:color="auto"/>
                                <w:bottom w:val="none" w:sz="0" w:space="0" w:color="auto"/>
                                <w:right w:val="none" w:sz="0" w:space="0" w:color="auto"/>
                              </w:divBdr>
                              <w:divsChild>
                                <w:div w:id="932276829">
                                  <w:marLeft w:val="0"/>
                                  <w:marRight w:val="0"/>
                                  <w:marTop w:val="0"/>
                                  <w:marBottom w:val="0"/>
                                  <w:divBdr>
                                    <w:top w:val="none" w:sz="0" w:space="0" w:color="auto"/>
                                    <w:left w:val="none" w:sz="0" w:space="0" w:color="auto"/>
                                    <w:bottom w:val="none" w:sz="0" w:space="0" w:color="auto"/>
                                    <w:right w:val="none" w:sz="0" w:space="0" w:color="auto"/>
                                  </w:divBdr>
                                </w:div>
                              </w:divsChild>
                            </w:div>
                            <w:div w:id="821851941">
                              <w:marLeft w:val="0"/>
                              <w:marRight w:val="0"/>
                              <w:marTop w:val="0"/>
                              <w:marBottom w:val="0"/>
                              <w:divBdr>
                                <w:top w:val="none" w:sz="0" w:space="0" w:color="auto"/>
                                <w:left w:val="none" w:sz="0" w:space="0" w:color="auto"/>
                                <w:bottom w:val="none" w:sz="0" w:space="0" w:color="auto"/>
                                <w:right w:val="none" w:sz="0" w:space="0" w:color="auto"/>
                              </w:divBdr>
                              <w:divsChild>
                                <w:div w:id="1262765319">
                                  <w:marLeft w:val="0"/>
                                  <w:marRight w:val="0"/>
                                  <w:marTop w:val="0"/>
                                  <w:marBottom w:val="0"/>
                                  <w:divBdr>
                                    <w:top w:val="none" w:sz="0" w:space="0" w:color="auto"/>
                                    <w:left w:val="none" w:sz="0" w:space="0" w:color="auto"/>
                                    <w:bottom w:val="none" w:sz="0" w:space="0" w:color="auto"/>
                                    <w:right w:val="none" w:sz="0" w:space="0" w:color="auto"/>
                                  </w:divBdr>
                                </w:div>
                              </w:divsChild>
                            </w:div>
                            <w:div w:id="845511484">
                              <w:marLeft w:val="0"/>
                              <w:marRight w:val="0"/>
                              <w:marTop w:val="0"/>
                              <w:marBottom w:val="0"/>
                              <w:divBdr>
                                <w:top w:val="none" w:sz="0" w:space="0" w:color="auto"/>
                                <w:left w:val="none" w:sz="0" w:space="0" w:color="auto"/>
                                <w:bottom w:val="none" w:sz="0" w:space="0" w:color="auto"/>
                                <w:right w:val="none" w:sz="0" w:space="0" w:color="auto"/>
                              </w:divBdr>
                              <w:divsChild>
                                <w:div w:id="244144369">
                                  <w:marLeft w:val="0"/>
                                  <w:marRight w:val="0"/>
                                  <w:marTop w:val="0"/>
                                  <w:marBottom w:val="0"/>
                                  <w:divBdr>
                                    <w:top w:val="none" w:sz="0" w:space="0" w:color="auto"/>
                                    <w:left w:val="none" w:sz="0" w:space="0" w:color="auto"/>
                                    <w:bottom w:val="none" w:sz="0" w:space="0" w:color="auto"/>
                                    <w:right w:val="none" w:sz="0" w:space="0" w:color="auto"/>
                                  </w:divBdr>
                                </w:div>
                              </w:divsChild>
                            </w:div>
                            <w:div w:id="851987778">
                              <w:marLeft w:val="0"/>
                              <w:marRight w:val="0"/>
                              <w:marTop w:val="0"/>
                              <w:marBottom w:val="0"/>
                              <w:divBdr>
                                <w:top w:val="none" w:sz="0" w:space="0" w:color="auto"/>
                                <w:left w:val="none" w:sz="0" w:space="0" w:color="auto"/>
                                <w:bottom w:val="none" w:sz="0" w:space="0" w:color="auto"/>
                                <w:right w:val="none" w:sz="0" w:space="0" w:color="auto"/>
                              </w:divBdr>
                              <w:divsChild>
                                <w:div w:id="1990282190">
                                  <w:marLeft w:val="0"/>
                                  <w:marRight w:val="0"/>
                                  <w:marTop w:val="0"/>
                                  <w:marBottom w:val="0"/>
                                  <w:divBdr>
                                    <w:top w:val="none" w:sz="0" w:space="0" w:color="auto"/>
                                    <w:left w:val="none" w:sz="0" w:space="0" w:color="auto"/>
                                    <w:bottom w:val="none" w:sz="0" w:space="0" w:color="auto"/>
                                    <w:right w:val="none" w:sz="0" w:space="0" w:color="auto"/>
                                  </w:divBdr>
                                </w:div>
                              </w:divsChild>
                            </w:div>
                            <w:div w:id="856237566">
                              <w:marLeft w:val="0"/>
                              <w:marRight w:val="0"/>
                              <w:marTop w:val="0"/>
                              <w:marBottom w:val="0"/>
                              <w:divBdr>
                                <w:top w:val="none" w:sz="0" w:space="0" w:color="auto"/>
                                <w:left w:val="none" w:sz="0" w:space="0" w:color="auto"/>
                                <w:bottom w:val="none" w:sz="0" w:space="0" w:color="auto"/>
                                <w:right w:val="none" w:sz="0" w:space="0" w:color="auto"/>
                              </w:divBdr>
                              <w:divsChild>
                                <w:div w:id="101850515">
                                  <w:marLeft w:val="0"/>
                                  <w:marRight w:val="0"/>
                                  <w:marTop w:val="0"/>
                                  <w:marBottom w:val="0"/>
                                  <w:divBdr>
                                    <w:top w:val="none" w:sz="0" w:space="0" w:color="auto"/>
                                    <w:left w:val="none" w:sz="0" w:space="0" w:color="auto"/>
                                    <w:bottom w:val="none" w:sz="0" w:space="0" w:color="auto"/>
                                    <w:right w:val="none" w:sz="0" w:space="0" w:color="auto"/>
                                  </w:divBdr>
                                </w:div>
                              </w:divsChild>
                            </w:div>
                            <w:div w:id="973364278">
                              <w:marLeft w:val="0"/>
                              <w:marRight w:val="0"/>
                              <w:marTop w:val="0"/>
                              <w:marBottom w:val="0"/>
                              <w:divBdr>
                                <w:top w:val="none" w:sz="0" w:space="0" w:color="auto"/>
                                <w:left w:val="none" w:sz="0" w:space="0" w:color="auto"/>
                                <w:bottom w:val="none" w:sz="0" w:space="0" w:color="auto"/>
                                <w:right w:val="none" w:sz="0" w:space="0" w:color="auto"/>
                              </w:divBdr>
                              <w:divsChild>
                                <w:div w:id="1798327893">
                                  <w:marLeft w:val="0"/>
                                  <w:marRight w:val="0"/>
                                  <w:marTop w:val="0"/>
                                  <w:marBottom w:val="0"/>
                                  <w:divBdr>
                                    <w:top w:val="none" w:sz="0" w:space="0" w:color="auto"/>
                                    <w:left w:val="none" w:sz="0" w:space="0" w:color="auto"/>
                                    <w:bottom w:val="none" w:sz="0" w:space="0" w:color="auto"/>
                                    <w:right w:val="none" w:sz="0" w:space="0" w:color="auto"/>
                                  </w:divBdr>
                                </w:div>
                              </w:divsChild>
                            </w:div>
                            <w:div w:id="1045645134">
                              <w:marLeft w:val="0"/>
                              <w:marRight w:val="0"/>
                              <w:marTop w:val="0"/>
                              <w:marBottom w:val="0"/>
                              <w:divBdr>
                                <w:top w:val="none" w:sz="0" w:space="0" w:color="auto"/>
                                <w:left w:val="none" w:sz="0" w:space="0" w:color="auto"/>
                                <w:bottom w:val="none" w:sz="0" w:space="0" w:color="auto"/>
                                <w:right w:val="none" w:sz="0" w:space="0" w:color="auto"/>
                              </w:divBdr>
                              <w:divsChild>
                                <w:div w:id="1052536631">
                                  <w:marLeft w:val="0"/>
                                  <w:marRight w:val="0"/>
                                  <w:marTop w:val="0"/>
                                  <w:marBottom w:val="0"/>
                                  <w:divBdr>
                                    <w:top w:val="none" w:sz="0" w:space="0" w:color="auto"/>
                                    <w:left w:val="none" w:sz="0" w:space="0" w:color="auto"/>
                                    <w:bottom w:val="none" w:sz="0" w:space="0" w:color="auto"/>
                                    <w:right w:val="none" w:sz="0" w:space="0" w:color="auto"/>
                                  </w:divBdr>
                                </w:div>
                              </w:divsChild>
                            </w:div>
                            <w:div w:id="1123840198">
                              <w:marLeft w:val="0"/>
                              <w:marRight w:val="0"/>
                              <w:marTop w:val="0"/>
                              <w:marBottom w:val="0"/>
                              <w:divBdr>
                                <w:top w:val="none" w:sz="0" w:space="0" w:color="auto"/>
                                <w:left w:val="none" w:sz="0" w:space="0" w:color="auto"/>
                                <w:bottom w:val="none" w:sz="0" w:space="0" w:color="auto"/>
                                <w:right w:val="none" w:sz="0" w:space="0" w:color="auto"/>
                              </w:divBdr>
                              <w:divsChild>
                                <w:div w:id="486093190">
                                  <w:marLeft w:val="0"/>
                                  <w:marRight w:val="0"/>
                                  <w:marTop w:val="0"/>
                                  <w:marBottom w:val="0"/>
                                  <w:divBdr>
                                    <w:top w:val="none" w:sz="0" w:space="0" w:color="auto"/>
                                    <w:left w:val="none" w:sz="0" w:space="0" w:color="auto"/>
                                    <w:bottom w:val="none" w:sz="0" w:space="0" w:color="auto"/>
                                    <w:right w:val="none" w:sz="0" w:space="0" w:color="auto"/>
                                  </w:divBdr>
                                </w:div>
                                <w:div w:id="631716546">
                                  <w:marLeft w:val="0"/>
                                  <w:marRight w:val="0"/>
                                  <w:marTop w:val="0"/>
                                  <w:marBottom w:val="0"/>
                                  <w:divBdr>
                                    <w:top w:val="none" w:sz="0" w:space="0" w:color="auto"/>
                                    <w:left w:val="none" w:sz="0" w:space="0" w:color="auto"/>
                                    <w:bottom w:val="none" w:sz="0" w:space="0" w:color="auto"/>
                                    <w:right w:val="none" w:sz="0" w:space="0" w:color="auto"/>
                                  </w:divBdr>
                                </w:div>
                                <w:div w:id="2147045432">
                                  <w:marLeft w:val="0"/>
                                  <w:marRight w:val="0"/>
                                  <w:marTop w:val="0"/>
                                  <w:marBottom w:val="0"/>
                                  <w:divBdr>
                                    <w:top w:val="none" w:sz="0" w:space="0" w:color="auto"/>
                                    <w:left w:val="none" w:sz="0" w:space="0" w:color="auto"/>
                                    <w:bottom w:val="none" w:sz="0" w:space="0" w:color="auto"/>
                                    <w:right w:val="none" w:sz="0" w:space="0" w:color="auto"/>
                                  </w:divBdr>
                                </w:div>
                              </w:divsChild>
                            </w:div>
                            <w:div w:id="1182477188">
                              <w:marLeft w:val="0"/>
                              <w:marRight w:val="0"/>
                              <w:marTop w:val="0"/>
                              <w:marBottom w:val="0"/>
                              <w:divBdr>
                                <w:top w:val="none" w:sz="0" w:space="0" w:color="auto"/>
                                <w:left w:val="none" w:sz="0" w:space="0" w:color="auto"/>
                                <w:bottom w:val="none" w:sz="0" w:space="0" w:color="auto"/>
                                <w:right w:val="none" w:sz="0" w:space="0" w:color="auto"/>
                              </w:divBdr>
                              <w:divsChild>
                                <w:div w:id="910889757">
                                  <w:marLeft w:val="0"/>
                                  <w:marRight w:val="0"/>
                                  <w:marTop w:val="0"/>
                                  <w:marBottom w:val="0"/>
                                  <w:divBdr>
                                    <w:top w:val="none" w:sz="0" w:space="0" w:color="auto"/>
                                    <w:left w:val="none" w:sz="0" w:space="0" w:color="auto"/>
                                    <w:bottom w:val="none" w:sz="0" w:space="0" w:color="auto"/>
                                    <w:right w:val="none" w:sz="0" w:space="0" w:color="auto"/>
                                  </w:divBdr>
                                </w:div>
                              </w:divsChild>
                            </w:div>
                            <w:div w:id="1184857224">
                              <w:marLeft w:val="0"/>
                              <w:marRight w:val="0"/>
                              <w:marTop w:val="0"/>
                              <w:marBottom w:val="0"/>
                              <w:divBdr>
                                <w:top w:val="none" w:sz="0" w:space="0" w:color="auto"/>
                                <w:left w:val="none" w:sz="0" w:space="0" w:color="auto"/>
                                <w:bottom w:val="none" w:sz="0" w:space="0" w:color="auto"/>
                                <w:right w:val="none" w:sz="0" w:space="0" w:color="auto"/>
                              </w:divBdr>
                              <w:divsChild>
                                <w:div w:id="633875404">
                                  <w:marLeft w:val="0"/>
                                  <w:marRight w:val="0"/>
                                  <w:marTop w:val="0"/>
                                  <w:marBottom w:val="0"/>
                                  <w:divBdr>
                                    <w:top w:val="none" w:sz="0" w:space="0" w:color="auto"/>
                                    <w:left w:val="none" w:sz="0" w:space="0" w:color="auto"/>
                                    <w:bottom w:val="none" w:sz="0" w:space="0" w:color="auto"/>
                                    <w:right w:val="none" w:sz="0" w:space="0" w:color="auto"/>
                                  </w:divBdr>
                                </w:div>
                              </w:divsChild>
                            </w:div>
                            <w:div w:id="1185821694">
                              <w:marLeft w:val="0"/>
                              <w:marRight w:val="0"/>
                              <w:marTop w:val="0"/>
                              <w:marBottom w:val="0"/>
                              <w:divBdr>
                                <w:top w:val="none" w:sz="0" w:space="0" w:color="auto"/>
                                <w:left w:val="none" w:sz="0" w:space="0" w:color="auto"/>
                                <w:bottom w:val="none" w:sz="0" w:space="0" w:color="auto"/>
                                <w:right w:val="none" w:sz="0" w:space="0" w:color="auto"/>
                              </w:divBdr>
                              <w:divsChild>
                                <w:div w:id="1542396955">
                                  <w:marLeft w:val="0"/>
                                  <w:marRight w:val="0"/>
                                  <w:marTop w:val="0"/>
                                  <w:marBottom w:val="0"/>
                                  <w:divBdr>
                                    <w:top w:val="none" w:sz="0" w:space="0" w:color="auto"/>
                                    <w:left w:val="none" w:sz="0" w:space="0" w:color="auto"/>
                                    <w:bottom w:val="none" w:sz="0" w:space="0" w:color="auto"/>
                                    <w:right w:val="none" w:sz="0" w:space="0" w:color="auto"/>
                                  </w:divBdr>
                                </w:div>
                              </w:divsChild>
                            </w:div>
                            <w:div w:id="1262882538">
                              <w:marLeft w:val="0"/>
                              <w:marRight w:val="0"/>
                              <w:marTop w:val="0"/>
                              <w:marBottom w:val="0"/>
                              <w:divBdr>
                                <w:top w:val="none" w:sz="0" w:space="0" w:color="auto"/>
                                <w:left w:val="none" w:sz="0" w:space="0" w:color="auto"/>
                                <w:bottom w:val="none" w:sz="0" w:space="0" w:color="auto"/>
                                <w:right w:val="none" w:sz="0" w:space="0" w:color="auto"/>
                              </w:divBdr>
                              <w:divsChild>
                                <w:div w:id="1131753601">
                                  <w:marLeft w:val="0"/>
                                  <w:marRight w:val="0"/>
                                  <w:marTop w:val="0"/>
                                  <w:marBottom w:val="0"/>
                                  <w:divBdr>
                                    <w:top w:val="none" w:sz="0" w:space="0" w:color="auto"/>
                                    <w:left w:val="none" w:sz="0" w:space="0" w:color="auto"/>
                                    <w:bottom w:val="none" w:sz="0" w:space="0" w:color="auto"/>
                                    <w:right w:val="none" w:sz="0" w:space="0" w:color="auto"/>
                                  </w:divBdr>
                                </w:div>
                              </w:divsChild>
                            </w:div>
                            <w:div w:id="1406881669">
                              <w:marLeft w:val="0"/>
                              <w:marRight w:val="0"/>
                              <w:marTop w:val="0"/>
                              <w:marBottom w:val="0"/>
                              <w:divBdr>
                                <w:top w:val="none" w:sz="0" w:space="0" w:color="auto"/>
                                <w:left w:val="none" w:sz="0" w:space="0" w:color="auto"/>
                                <w:bottom w:val="none" w:sz="0" w:space="0" w:color="auto"/>
                                <w:right w:val="none" w:sz="0" w:space="0" w:color="auto"/>
                              </w:divBdr>
                              <w:divsChild>
                                <w:div w:id="355162397">
                                  <w:marLeft w:val="0"/>
                                  <w:marRight w:val="0"/>
                                  <w:marTop w:val="0"/>
                                  <w:marBottom w:val="0"/>
                                  <w:divBdr>
                                    <w:top w:val="none" w:sz="0" w:space="0" w:color="auto"/>
                                    <w:left w:val="none" w:sz="0" w:space="0" w:color="auto"/>
                                    <w:bottom w:val="none" w:sz="0" w:space="0" w:color="auto"/>
                                    <w:right w:val="none" w:sz="0" w:space="0" w:color="auto"/>
                                  </w:divBdr>
                                </w:div>
                              </w:divsChild>
                            </w:div>
                            <w:div w:id="1453866667">
                              <w:marLeft w:val="0"/>
                              <w:marRight w:val="0"/>
                              <w:marTop w:val="0"/>
                              <w:marBottom w:val="0"/>
                              <w:divBdr>
                                <w:top w:val="none" w:sz="0" w:space="0" w:color="auto"/>
                                <w:left w:val="none" w:sz="0" w:space="0" w:color="auto"/>
                                <w:bottom w:val="none" w:sz="0" w:space="0" w:color="auto"/>
                                <w:right w:val="none" w:sz="0" w:space="0" w:color="auto"/>
                              </w:divBdr>
                              <w:divsChild>
                                <w:div w:id="1392921894">
                                  <w:marLeft w:val="0"/>
                                  <w:marRight w:val="0"/>
                                  <w:marTop w:val="0"/>
                                  <w:marBottom w:val="0"/>
                                  <w:divBdr>
                                    <w:top w:val="none" w:sz="0" w:space="0" w:color="auto"/>
                                    <w:left w:val="none" w:sz="0" w:space="0" w:color="auto"/>
                                    <w:bottom w:val="none" w:sz="0" w:space="0" w:color="auto"/>
                                    <w:right w:val="none" w:sz="0" w:space="0" w:color="auto"/>
                                  </w:divBdr>
                                </w:div>
                              </w:divsChild>
                            </w:div>
                            <w:div w:id="1464075565">
                              <w:marLeft w:val="0"/>
                              <w:marRight w:val="0"/>
                              <w:marTop w:val="0"/>
                              <w:marBottom w:val="0"/>
                              <w:divBdr>
                                <w:top w:val="none" w:sz="0" w:space="0" w:color="auto"/>
                                <w:left w:val="none" w:sz="0" w:space="0" w:color="auto"/>
                                <w:bottom w:val="none" w:sz="0" w:space="0" w:color="auto"/>
                                <w:right w:val="none" w:sz="0" w:space="0" w:color="auto"/>
                              </w:divBdr>
                              <w:divsChild>
                                <w:div w:id="578901474">
                                  <w:marLeft w:val="0"/>
                                  <w:marRight w:val="0"/>
                                  <w:marTop w:val="0"/>
                                  <w:marBottom w:val="0"/>
                                  <w:divBdr>
                                    <w:top w:val="none" w:sz="0" w:space="0" w:color="auto"/>
                                    <w:left w:val="none" w:sz="0" w:space="0" w:color="auto"/>
                                    <w:bottom w:val="none" w:sz="0" w:space="0" w:color="auto"/>
                                    <w:right w:val="none" w:sz="0" w:space="0" w:color="auto"/>
                                  </w:divBdr>
                                </w:div>
                              </w:divsChild>
                            </w:div>
                            <w:div w:id="1499348537">
                              <w:marLeft w:val="0"/>
                              <w:marRight w:val="0"/>
                              <w:marTop w:val="0"/>
                              <w:marBottom w:val="0"/>
                              <w:divBdr>
                                <w:top w:val="none" w:sz="0" w:space="0" w:color="auto"/>
                                <w:left w:val="none" w:sz="0" w:space="0" w:color="auto"/>
                                <w:bottom w:val="none" w:sz="0" w:space="0" w:color="auto"/>
                                <w:right w:val="none" w:sz="0" w:space="0" w:color="auto"/>
                              </w:divBdr>
                              <w:divsChild>
                                <w:div w:id="1673798237">
                                  <w:marLeft w:val="0"/>
                                  <w:marRight w:val="0"/>
                                  <w:marTop w:val="0"/>
                                  <w:marBottom w:val="0"/>
                                  <w:divBdr>
                                    <w:top w:val="none" w:sz="0" w:space="0" w:color="auto"/>
                                    <w:left w:val="none" w:sz="0" w:space="0" w:color="auto"/>
                                    <w:bottom w:val="none" w:sz="0" w:space="0" w:color="auto"/>
                                    <w:right w:val="none" w:sz="0" w:space="0" w:color="auto"/>
                                  </w:divBdr>
                                </w:div>
                              </w:divsChild>
                            </w:div>
                            <w:div w:id="1613004429">
                              <w:marLeft w:val="0"/>
                              <w:marRight w:val="0"/>
                              <w:marTop w:val="0"/>
                              <w:marBottom w:val="0"/>
                              <w:divBdr>
                                <w:top w:val="none" w:sz="0" w:space="0" w:color="auto"/>
                                <w:left w:val="none" w:sz="0" w:space="0" w:color="auto"/>
                                <w:bottom w:val="none" w:sz="0" w:space="0" w:color="auto"/>
                                <w:right w:val="none" w:sz="0" w:space="0" w:color="auto"/>
                              </w:divBdr>
                              <w:divsChild>
                                <w:div w:id="1730031542">
                                  <w:marLeft w:val="0"/>
                                  <w:marRight w:val="0"/>
                                  <w:marTop w:val="0"/>
                                  <w:marBottom w:val="0"/>
                                  <w:divBdr>
                                    <w:top w:val="none" w:sz="0" w:space="0" w:color="auto"/>
                                    <w:left w:val="none" w:sz="0" w:space="0" w:color="auto"/>
                                    <w:bottom w:val="none" w:sz="0" w:space="0" w:color="auto"/>
                                    <w:right w:val="none" w:sz="0" w:space="0" w:color="auto"/>
                                  </w:divBdr>
                                </w:div>
                              </w:divsChild>
                            </w:div>
                            <w:div w:id="1623029731">
                              <w:marLeft w:val="0"/>
                              <w:marRight w:val="0"/>
                              <w:marTop w:val="0"/>
                              <w:marBottom w:val="0"/>
                              <w:divBdr>
                                <w:top w:val="none" w:sz="0" w:space="0" w:color="auto"/>
                                <w:left w:val="none" w:sz="0" w:space="0" w:color="auto"/>
                                <w:bottom w:val="none" w:sz="0" w:space="0" w:color="auto"/>
                                <w:right w:val="none" w:sz="0" w:space="0" w:color="auto"/>
                              </w:divBdr>
                              <w:divsChild>
                                <w:div w:id="258148045">
                                  <w:marLeft w:val="0"/>
                                  <w:marRight w:val="0"/>
                                  <w:marTop w:val="0"/>
                                  <w:marBottom w:val="0"/>
                                  <w:divBdr>
                                    <w:top w:val="none" w:sz="0" w:space="0" w:color="auto"/>
                                    <w:left w:val="none" w:sz="0" w:space="0" w:color="auto"/>
                                    <w:bottom w:val="none" w:sz="0" w:space="0" w:color="auto"/>
                                    <w:right w:val="none" w:sz="0" w:space="0" w:color="auto"/>
                                  </w:divBdr>
                                </w:div>
                              </w:divsChild>
                            </w:div>
                            <w:div w:id="1877816435">
                              <w:marLeft w:val="0"/>
                              <w:marRight w:val="0"/>
                              <w:marTop w:val="0"/>
                              <w:marBottom w:val="0"/>
                              <w:divBdr>
                                <w:top w:val="none" w:sz="0" w:space="0" w:color="auto"/>
                                <w:left w:val="none" w:sz="0" w:space="0" w:color="auto"/>
                                <w:bottom w:val="none" w:sz="0" w:space="0" w:color="auto"/>
                                <w:right w:val="none" w:sz="0" w:space="0" w:color="auto"/>
                              </w:divBdr>
                              <w:divsChild>
                                <w:div w:id="1203178633">
                                  <w:marLeft w:val="0"/>
                                  <w:marRight w:val="0"/>
                                  <w:marTop w:val="0"/>
                                  <w:marBottom w:val="0"/>
                                  <w:divBdr>
                                    <w:top w:val="none" w:sz="0" w:space="0" w:color="auto"/>
                                    <w:left w:val="none" w:sz="0" w:space="0" w:color="auto"/>
                                    <w:bottom w:val="none" w:sz="0" w:space="0" w:color="auto"/>
                                    <w:right w:val="none" w:sz="0" w:space="0" w:color="auto"/>
                                  </w:divBdr>
                                </w:div>
                              </w:divsChild>
                            </w:div>
                            <w:div w:id="1935089813">
                              <w:marLeft w:val="0"/>
                              <w:marRight w:val="0"/>
                              <w:marTop w:val="0"/>
                              <w:marBottom w:val="0"/>
                              <w:divBdr>
                                <w:top w:val="none" w:sz="0" w:space="0" w:color="auto"/>
                                <w:left w:val="none" w:sz="0" w:space="0" w:color="auto"/>
                                <w:bottom w:val="none" w:sz="0" w:space="0" w:color="auto"/>
                                <w:right w:val="none" w:sz="0" w:space="0" w:color="auto"/>
                              </w:divBdr>
                              <w:divsChild>
                                <w:div w:id="1733700897">
                                  <w:marLeft w:val="0"/>
                                  <w:marRight w:val="0"/>
                                  <w:marTop w:val="0"/>
                                  <w:marBottom w:val="0"/>
                                  <w:divBdr>
                                    <w:top w:val="none" w:sz="0" w:space="0" w:color="auto"/>
                                    <w:left w:val="none" w:sz="0" w:space="0" w:color="auto"/>
                                    <w:bottom w:val="none" w:sz="0" w:space="0" w:color="auto"/>
                                    <w:right w:val="none" w:sz="0" w:space="0" w:color="auto"/>
                                  </w:divBdr>
                                </w:div>
                              </w:divsChild>
                            </w:div>
                            <w:div w:id="2098669781">
                              <w:marLeft w:val="0"/>
                              <w:marRight w:val="0"/>
                              <w:marTop w:val="0"/>
                              <w:marBottom w:val="0"/>
                              <w:divBdr>
                                <w:top w:val="none" w:sz="0" w:space="0" w:color="auto"/>
                                <w:left w:val="none" w:sz="0" w:space="0" w:color="auto"/>
                                <w:bottom w:val="none" w:sz="0" w:space="0" w:color="auto"/>
                                <w:right w:val="none" w:sz="0" w:space="0" w:color="auto"/>
                              </w:divBdr>
                              <w:divsChild>
                                <w:div w:id="454521147">
                                  <w:marLeft w:val="0"/>
                                  <w:marRight w:val="0"/>
                                  <w:marTop w:val="0"/>
                                  <w:marBottom w:val="0"/>
                                  <w:divBdr>
                                    <w:top w:val="none" w:sz="0" w:space="0" w:color="auto"/>
                                    <w:left w:val="none" w:sz="0" w:space="0" w:color="auto"/>
                                    <w:bottom w:val="none" w:sz="0" w:space="0" w:color="auto"/>
                                    <w:right w:val="none" w:sz="0" w:space="0" w:color="auto"/>
                                  </w:divBdr>
                                </w:div>
                              </w:divsChild>
                            </w:div>
                            <w:div w:id="2132552914">
                              <w:marLeft w:val="0"/>
                              <w:marRight w:val="0"/>
                              <w:marTop w:val="0"/>
                              <w:marBottom w:val="0"/>
                              <w:divBdr>
                                <w:top w:val="none" w:sz="0" w:space="0" w:color="auto"/>
                                <w:left w:val="none" w:sz="0" w:space="0" w:color="auto"/>
                                <w:bottom w:val="none" w:sz="0" w:space="0" w:color="auto"/>
                                <w:right w:val="none" w:sz="0" w:space="0" w:color="auto"/>
                              </w:divBdr>
                              <w:divsChild>
                                <w:div w:id="21062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66728">
                      <w:marLeft w:val="0"/>
                      <w:marRight w:val="0"/>
                      <w:marTop w:val="0"/>
                      <w:marBottom w:val="0"/>
                      <w:divBdr>
                        <w:top w:val="none" w:sz="0" w:space="0" w:color="auto"/>
                        <w:left w:val="none" w:sz="0" w:space="0" w:color="auto"/>
                        <w:bottom w:val="none" w:sz="0" w:space="0" w:color="auto"/>
                        <w:right w:val="none" w:sz="0" w:space="0" w:color="auto"/>
                      </w:divBdr>
                    </w:div>
                    <w:div w:id="363747674">
                      <w:marLeft w:val="0"/>
                      <w:marRight w:val="0"/>
                      <w:marTop w:val="0"/>
                      <w:marBottom w:val="0"/>
                      <w:divBdr>
                        <w:top w:val="none" w:sz="0" w:space="0" w:color="auto"/>
                        <w:left w:val="none" w:sz="0" w:space="0" w:color="auto"/>
                        <w:bottom w:val="none" w:sz="0" w:space="0" w:color="auto"/>
                        <w:right w:val="none" w:sz="0" w:space="0" w:color="auto"/>
                      </w:divBdr>
                    </w:div>
                    <w:div w:id="378476975">
                      <w:marLeft w:val="0"/>
                      <w:marRight w:val="0"/>
                      <w:marTop w:val="0"/>
                      <w:marBottom w:val="0"/>
                      <w:divBdr>
                        <w:top w:val="none" w:sz="0" w:space="0" w:color="auto"/>
                        <w:left w:val="none" w:sz="0" w:space="0" w:color="auto"/>
                        <w:bottom w:val="none" w:sz="0" w:space="0" w:color="auto"/>
                        <w:right w:val="none" w:sz="0" w:space="0" w:color="auto"/>
                      </w:divBdr>
                    </w:div>
                    <w:div w:id="446657540">
                      <w:marLeft w:val="0"/>
                      <w:marRight w:val="0"/>
                      <w:marTop w:val="0"/>
                      <w:marBottom w:val="0"/>
                      <w:divBdr>
                        <w:top w:val="none" w:sz="0" w:space="0" w:color="auto"/>
                        <w:left w:val="none" w:sz="0" w:space="0" w:color="auto"/>
                        <w:bottom w:val="none" w:sz="0" w:space="0" w:color="auto"/>
                        <w:right w:val="none" w:sz="0" w:space="0" w:color="auto"/>
                      </w:divBdr>
                    </w:div>
                    <w:div w:id="463425956">
                      <w:marLeft w:val="0"/>
                      <w:marRight w:val="0"/>
                      <w:marTop w:val="0"/>
                      <w:marBottom w:val="0"/>
                      <w:divBdr>
                        <w:top w:val="none" w:sz="0" w:space="0" w:color="auto"/>
                        <w:left w:val="none" w:sz="0" w:space="0" w:color="auto"/>
                        <w:bottom w:val="none" w:sz="0" w:space="0" w:color="auto"/>
                        <w:right w:val="none" w:sz="0" w:space="0" w:color="auto"/>
                      </w:divBdr>
                    </w:div>
                    <w:div w:id="660738880">
                      <w:marLeft w:val="0"/>
                      <w:marRight w:val="0"/>
                      <w:marTop w:val="0"/>
                      <w:marBottom w:val="0"/>
                      <w:divBdr>
                        <w:top w:val="none" w:sz="0" w:space="0" w:color="auto"/>
                        <w:left w:val="none" w:sz="0" w:space="0" w:color="auto"/>
                        <w:bottom w:val="none" w:sz="0" w:space="0" w:color="auto"/>
                        <w:right w:val="none" w:sz="0" w:space="0" w:color="auto"/>
                      </w:divBdr>
                    </w:div>
                    <w:div w:id="709456295">
                      <w:marLeft w:val="0"/>
                      <w:marRight w:val="0"/>
                      <w:marTop w:val="0"/>
                      <w:marBottom w:val="0"/>
                      <w:divBdr>
                        <w:top w:val="none" w:sz="0" w:space="0" w:color="auto"/>
                        <w:left w:val="none" w:sz="0" w:space="0" w:color="auto"/>
                        <w:bottom w:val="none" w:sz="0" w:space="0" w:color="auto"/>
                        <w:right w:val="none" w:sz="0" w:space="0" w:color="auto"/>
                      </w:divBdr>
                    </w:div>
                    <w:div w:id="772096289">
                      <w:marLeft w:val="0"/>
                      <w:marRight w:val="0"/>
                      <w:marTop w:val="0"/>
                      <w:marBottom w:val="0"/>
                      <w:divBdr>
                        <w:top w:val="none" w:sz="0" w:space="0" w:color="auto"/>
                        <w:left w:val="none" w:sz="0" w:space="0" w:color="auto"/>
                        <w:bottom w:val="none" w:sz="0" w:space="0" w:color="auto"/>
                        <w:right w:val="none" w:sz="0" w:space="0" w:color="auto"/>
                      </w:divBdr>
                    </w:div>
                    <w:div w:id="837577382">
                      <w:marLeft w:val="0"/>
                      <w:marRight w:val="0"/>
                      <w:marTop w:val="0"/>
                      <w:marBottom w:val="0"/>
                      <w:divBdr>
                        <w:top w:val="none" w:sz="0" w:space="0" w:color="auto"/>
                        <w:left w:val="none" w:sz="0" w:space="0" w:color="auto"/>
                        <w:bottom w:val="none" w:sz="0" w:space="0" w:color="auto"/>
                        <w:right w:val="none" w:sz="0" w:space="0" w:color="auto"/>
                      </w:divBdr>
                    </w:div>
                    <w:div w:id="859002942">
                      <w:marLeft w:val="0"/>
                      <w:marRight w:val="0"/>
                      <w:marTop w:val="0"/>
                      <w:marBottom w:val="0"/>
                      <w:divBdr>
                        <w:top w:val="none" w:sz="0" w:space="0" w:color="auto"/>
                        <w:left w:val="none" w:sz="0" w:space="0" w:color="auto"/>
                        <w:bottom w:val="none" w:sz="0" w:space="0" w:color="auto"/>
                        <w:right w:val="none" w:sz="0" w:space="0" w:color="auto"/>
                      </w:divBdr>
                    </w:div>
                    <w:div w:id="1273786840">
                      <w:marLeft w:val="0"/>
                      <w:marRight w:val="0"/>
                      <w:marTop w:val="0"/>
                      <w:marBottom w:val="0"/>
                      <w:divBdr>
                        <w:top w:val="none" w:sz="0" w:space="0" w:color="auto"/>
                        <w:left w:val="none" w:sz="0" w:space="0" w:color="auto"/>
                        <w:bottom w:val="none" w:sz="0" w:space="0" w:color="auto"/>
                        <w:right w:val="none" w:sz="0" w:space="0" w:color="auto"/>
                      </w:divBdr>
                    </w:div>
                    <w:div w:id="1280792850">
                      <w:marLeft w:val="0"/>
                      <w:marRight w:val="0"/>
                      <w:marTop w:val="0"/>
                      <w:marBottom w:val="0"/>
                      <w:divBdr>
                        <w:top w:val="none" w:sz="0" w:space="0" w:color="auto"/>
                        <w:left w:val="none" w:sz="0" w:space="0" w:color="auto"/>
                        <w:bottom w:val="none" w:sz="0" w:space="0" w:color="auto"/>
                        <w:right w:val="none" w:sz="0" w:space="0" w:color="auto"/>
                      </w:divBdr>
                    </w:div>
                    <w:div w:id="1608077396">
                      <w:marLeft w:val="0"/>
                      <w:marRight w:val="0"/>
                      <w:marTop w:val="0"/>
                      <w:marBottom w:val="0"/>
                      <w:divBdr>
                        <w:top w:val="none" w:sz="0" w:space="0" w:color="auto"/>
                        <w:left w:val="none" w:sz="0" w:space="0" w:color="auto"/>
                        <w:bottom w:val="none" w:sz="0" w:space="0" w:color="auto"/>
                        <w:right w:val="none" w:sz="0" w:space="0" w:color="auto"/>
                      </w:divBdr>
                    </w:div>
                    <w:div w:id="1674606008">
                      <w:marLeft w:val="0"/>
                      <w:marRight w:val="0"/>
                      <w:marTop w:val="0"/>
                      <w:marBottom w:val="0"/>
                      <w:divBdr>
                        <w:top w:val="none" w:sz="0" w:space="0" w:color="auto"/>
                        <w:left w:val="none" w:sz="0" w:space="0" w:color="auto"/>
                        <w:bottom w:val="none" w:sz="0" w:space="0" w:color="auto"/>
                        <w:right w:val="none" w:sz="0" w:space="0" w:color="auto"/>
                      </w:divBdr>
                    </w:div>
                    <w:div w:id="1744990188">
                      <w:marLeft w:val="0"/>
                      <w:marRight w:val="0"/>
                      <w:marTop w:val="0"/>
                      <w:marBottom w:val="0"/>
                      <w:divBdr>
                        <w:top w:val="none" w:sz="0" w:space="0" w:color="auto"/>
                        <w:left w:val="none" w:sz="0" w:space="0" w:color="auto"/>
                        <w:bottom w:val="none" w:sz="0" w:space="0" w:color="auto"/>
                        <w:right w:val="none" w:sz="0" w:space="0" w:color="auto"/>
                      </w:divBdr>
                    </w:div>
                    <w:div w:id="2014994352">
                      <w:marLeft w:val="0"/>
                      <w:marRight w:val="0"/>
                      <w:marTop w:val="0"/>
                      <w:marBottom w:val="0"/>
                      <w:divBdr>
                        <w:top w:val="none" w:sz="0" w:space="0" w:color="auto"/>
                        <w:left w:val="none" w:sz="0" w:space="0" w:color="auto"/>
                        <w:bottom w:val="none" w:sz="0" w:space="0" w:color="auto"/>
                        <w:right w:val="none" w:sz="0" w:space="0" w:color="auto"/>
                      </w:divBdr>
                    </w:div>
                  </w:divsChild>
                </w:div>
                <w:div w:id="1216351483">
                  <w:marLeft w:val="0"/>
                  <w:marRight w:val="0"/>
                  <w:marTop w:val="0"/>
                  <w:marBottom w:val="0"/>
                  <w:divBdr>
                    <w:top w:val="none" w:sz="0" w:space="0" w:color="auto"/>
                    <w:left w:val="none" w:sz="0" w:space="0" w:color="auto"/>
                    <w:bottom w:val="none" w:sz="0" w:space="0" w:color="auto"/>
                    <w:right w:val="none" w:sz="0" w:space="0" w:color="auto"/>
                  </w:divBdr>
                  <w:divsChild>
                    <w:div w:id="1399403469">
                      <w:marLeft w:val="0"/>
                      <w:marRight w:val="0"/>
                      <w:marTop w:val="0"/>
                      <w:marBottom w:val="0"/>
                      <w:divBdr>
                        <w:top w:val="none" w:sz="0" w:space="0" w:color="auto"/>
                        <w:left w:val="none" w:sz="0" w:space="0" w:color="auto"/>
                        <w:bottom w:val="none" w:sz="0" w:space="0" w:color="auto"/>
                        <w:right w:val="none" w:sz="0" w:space="0" w:color="auto"/>
                      </w:divBdr>
                    </w:div>
                  </w:divsChild>
                </w:div>
                <w:div w:id="1216745327">
                  <w:marLeft w:val="0"/>
                  <w:marRight w:val="0"/>
                  <w:marTop w:val="0"/>
                  <w:marBottom w:val="0"/>
                  <w:divBdr>
                    <w:top w:val="none" w:sz="0" w:space="0" w:color="auto"/>
                    <w:left w:val="none" w:sz="0" w:space="0" w:color="auto"/>
                    <w:bottom w:val="none" w:sz="0" w:space="0" w:color="auto"/>
                    <w:right w:val="none" w:sz="0" w:space="0" w:color="auto"/>
                  </w:divBdr>
                  <w:divsChild>
                    <w:div w:id="129129676">
                      <w:marLeft w:val="0"/>
                      <w:marRight w:val="0"/>
                      <w:marTop w:val="0"/>
                      <w:marBottom w:val="0"/>
                      <w:divBdr>
                        <w:top w:val="none" w:sz="0" w:space="0" w:color="auto"/>
                        <w:left w:val="none" w:sz="0" w:space="0" w:color="auto"/>
                        <w:bottom w:val="none" w:sz="0" w:space="0" w:color="auto"/>
                        <w:right w:val="none" w:sz="0" w:space="0" w:color="auto"/>
                      </w:divBdr>
                    </w:div>
                    <w:div w:id="278219733">
                      <w:marLeft w:val="0"/>
                      <w:marRight w:val="0"/>
                      <w:marTop w:val="0"/>
                      <w:marBottom w:val="0"/>
                      <w:divBdr>
                        <w:top w:val="none" w:sz="0" w:space="0" w:color="auto"/>
                        <w:left w:val="none" w:sz="0" w:space="0" w:color="auto"/>
                        <w:bottom w:val="none" w:sz="0" w:space="0" w:color="auto"/>
                        <w:right w:val="none" w:sz="0" w:space="0" w:color="auto"/>
                      </w:divBdr>
                    </w:div>
                    <w:div w:id="1282111145">
                      <w:marLeft w:val="0"/>
                      <w:marRight w:val="0"/>
                      <w:marTop w:val="0"/>
                      <w:marBottom w:val="0"/>
                      <w:divBdr>
                        <w:top w:val="none" w:sz="0" w:space="0" w:color="auto"/>
                        <w:left w:val="none" w:sz="0" w:space="0" w:color="auto"/>
                        <w:bottom w:val="none" w:sz="0" w:space="0" w:color="auto"/>
                        <w:right w:val="none" w:sz="0" w:space="0" w:color="auto"/>
                      </w:divBdr>
                    </w:div>
                    <w:div w:id="1537617999">
                      <w:marLeft w:val="0"/>
                      <w:marRight w:val="0"/>
                      <w:marTop w:val="0"/>
                      <w:marBottom w:val="0"/>
                      <w:divBdr>
                        <w:top w:val="none" w:sz="0" w:space="0" w:color="auto"/>
                        <w:left w:val="none" w:sz="0" w:space="0" w:color="auto"/>
                        <w:bottom w:val="none" w:sz="0" w:space="0" w:color="auto"/>
                        <w:right w:val="none" w:sz="0" w:space="0" w:color="auto"/>
                      </w:divBdr>
                    </w:div>
                    <w:div w:id="1643197652">
                      <w:marLeft w:val="0"/>
                      <w:marRight w:val="0"/>
                      <w:marTop w:val="0"/>
                      <w:marBottom w:val="0"/>
                      <w:divBdr>
                        <w:top w:val="none" w:sz="0" w:space="0" w:color="auto"/>
                        <w:left w:val="none" w:sz="0" w:space="0" w:color="auto"/>
                        <w:bottom w:val="none" w:sz="0" w:space="0" w:color="auto"/>
                        <w:right w:val="none" w:sz="0" w:space="0" w:color="auto"/>
                      </w:divBdr>
                    </w:div>
                  </w:divsChild>
                </w:div>
                <w:div w:id="1236354283">
                  <w:marLeft w:val="0"/>
                  <w:marRight w:val="0"/>
                  <w:marTop w:val="0"/>
                  <w:marBottom w:val="0"/>
                  <w:divBdr>
                    <w:top w:val="none" w:sz="0" w:space="0" w:color="auto"/>
                    <w:left w:val="none" w:sz="0" w:space="0" w:color="auto"/>
                    <w:bottom w:val="none" w:sz="0" w:space="0" w:color="auto"/>
                    <w:right w:val="none" w:sz="0" w:space="0" w:color="auto"/>
                  </w:divBdr>
                  <w:divsChild>
                    <w:div w:id="1884323520">
                      <w:marLeft w:val="0"/>
                      <w:marRight w:val="0"/>
                      <w:marTop w:val="0"/>
                      <w:marBottom w:val="0"/>
                      <w:divBdr>
                        <w:top w:val="none" w:sz="0" w:space="0" w:color="auto"/>
                        <w:left w:val="none" w:sz="0" w:space="0" w:color="auto"/>
                        <w:bottom w:val="none" w:sz="0" w:space="0" w:color="auto"/>
                        <w:right w:val="none" w:sz="0" w:space="0" w:color="auto"/>
                      </w:divBdr>
                    </w:div>
                  </w:divsChild>
                </w:div>
                <w:div w:id="1239824009">
                  <w:marLeft w:val="0"/>
                  <w:marRight w:val="0"/>
                  <w:marTop w:val="0"/>
                  <w:marBottom w:val="0"/>
                  <w:divBdr>
                    <w:top w:val="none" w:sz="0" w:space="0" w:color="auto"/>
                    <w:left w:val="none" w:sz="0" w:space="0" w:color="auto"/>
                    <w:bottom w:val="none" w:sz="0" w:space="0" w:color="auto"/>
                    <w:right w:val="none" w:sz="0" w:space="0" w:color="auto"/>
                  </w:divBdr>
                  <w:divsChild>
                    <w:div w:id="440420963">
                      <w:marLeft w:val="0"/>
                      <w:marRight w:val="0"/>
                      <w:marTop w:val="0"/>
                      <w:marBottom w:val="0"/>
                      <w:divBdr>
                        <w:top w:val="none" w:sz="0" w:space="0" w:color="auto"/>
                        <w:left w:val="none" w:sz="0" w:space="0" w:color="auto"/>
                        <w:bottom w:val="none" w:sz="0" w:space="0" w:color="auto"/>
                        <w:right w:val="none" w:sz="0" w:space="0" w:color="auto"/>
                      </w:divBdr>
                    </w:div>
                    <w:div w:id="1024593853">
                      <w:marLeft w:val="0"/>
                      <w:marRight w:val="0"/>
                      <w:marTop w:val="0"/>
                      <w:marBottom w:val="0"/>
                      <w:divBdr>
                        <w:top w:val="none" w:sz="0" w:space="0" w:color="auto"/>
                        <w:left w:val="none" w:sz="0" w:space="0" w:color="auto"/>
                        <w:bottom w:val="none" w:sz="0" w:space="0" w:color="auto"/>
                        <w:right w:val="none" w:sz="0" w:space="0" w:color="auto"/>
                      </w:divBdr>
                    </w:div>
                    <w:div w:id="1132555359">
                      <w:marLeft w:val="0"/>
                      <w:marRight w:val="0"/>
                      <w:marTop w:val="0"/>
                      <w:marBottom w:val="0"/>
                      <w:divBdr>
                        <w:top w:val="none" w:sz="0" w:space="0" w:color="auto"/>
                        <w:left w:val="none" w:sz="0" w:space="0" w:color="auto"/>
                        <w:bottom w:val="none" w:sz="0" w:space="0" w:color="auto"/>
                        <w:right w:val="none" w:sz="0" w:space="0" w:color="auto"/>
                      </w:divBdr>
                    </w:div>
                    <w:div w:id="1230580495">
                      <w:marLeft w:val="0"/>
                      <w:marRight w:val="0"/>
                      <w:marTop w:val="0"/>
                      <w:marBottom w:val="0"/>
                      <w:divBdr>
                        <w:top w:val="none" w:sz="0" w:space="0" w:color="auto"/>
                        <w:left w:val="none" w:sz="0" w:space="0" w:color="auto"/>
                        <w:bottom w:val="none" w:sz="0" w:space="0" w:color="auto"/>
                        <w:right w:val="none" w:sz="0" w:space="0" w:color="auto"/>
                      </w:divBdr>
                    </w:div>
                    <w:div w:id="1292055634">
                      <w:marLeft w:val="0"/>
                      <w:marRight w:val="0"/>
                      <w:marTop w:val="0"/>
                      <w:marBottom w:val="0"/>
                      <w:divBdr>
                        <w:top w:val="none" w:sz="0" w:space="0" w:color="auto"/>
                        <w:left w:val="none" w:sz="0" w:space="0" w:color="auto"/>
                        <w:bottom w:val="none" w:sz="0" w:space="0" w:color="auto"/>
                        <w:right w:val="none" w:sz="0" w:space="0" w:color="auto"/>
                      </w:divBdr>
                    </w:div>
                    <w:div w:id="1309287862">
                      <w:marLeft w:val="0"/>
                      <w:marRight w:val="0"/>
                      <w:marTop w:val="0"/>
                      <w:marBottom w:val="0"/>
                      <w:divBdr>
                        <w:top w:val="none" w:sz="0" w:space="0" w:color="auto"/>
                        <w:left w:val="none" w:sz="0" w:space="0" w:color="auto"/>
                        <w:bottom w:val="none" w:sz="0" w:space="0" w:color="auto"/>
                        <w:right w:val="none" w:sz="0" w:space="0" w:color="auto"/>
                      </w:divBdr>
                    </w:div>
                    <w:div w:id="1983921869">
                      <w:marLeft w:val="0"/>
                      <w:marRight w:val="0"/>
                      <w:marTop w:val="0"/>
                      <w:marBottom w:val="0"/>
                      <w:divBdr>
                        <w:top w:val="none" w:sz="0" w:space="0" w:color="auto"/>
                        <w:left w:val="none" w:sz="0" w:space="0" w:color="auto"/>
                        <w:bottom w:val="none" w:sz="0" w:space="0" w:color="auto"/>
                        <w:right w:val="none" w:sz="0" w:space="0" w:color="auto"/>
                      </w:divBdr>
                    </w:div>
                  </w:divsChild>
                </w:div>
                <w:div w:id="1251621153">
                  <w:marLeft w:val="0"/>
                  <w:marRight w:val="0"/>
                  <w:marTop w:val="0"/>
                  <w:marBottom w:val="0"/>
                  <w:divBdr>
                    <w:top w:val="none" w:sz="0" w:space="0" w:color="auto"/>
                    <w:left w:val="none" w:sz="0" w:space="0" w:color="auto"/>
                    <w:bottom w:val="none" w:sz="0" w:space="0" w:color="auto"/>
                    <w:right w:val="none" w:sz="0" w:space="0" w:color="auto"/>
                  </w:divBdr>
                  <w:divsChild>
                    <w:div w:id="1624144840">
                      <w:marLeft w:val="0"/>
                      <w:marRight w:val="0"/>
                      <w:marTop w:val="0"/>
                      <w:marBottom w:val="0"/>
                      <w:divBdr>
                        <w:top w:val="none" w:sz="0" w:space="0" w:color="auto"/>
                        <w:left w:val="none" w:sz="0" w:space="0" w:color="auto"/>
                        <w:bottom w:val="none" w:sz="0" w:space="0" w:color="auto"/>
                        <w:right w:val="none" w:sz="0" w:space="0" w:color="auto"/>
                      </w:divBdr>
                    </w:div>
                  </w:divsChild>
                </w:div>
                <w:div w:id="1282540496">
                  <w:marLeft w:val="0"/>
                  <w:marRight w:val="0"/>
                  <w:marTop w:val="0"/>
                  <w:marBottom w:val="0"/>
                  <w:divBdr>
                    <w:top w:val="none" w:sz="0" w:space="0" w:color="auto"/>
                    <w:left w:val="none" w:sz="0" w:space="0" w:color="auto"/>
                    <w:bottom w:val="none" w:sz="0" w:space="0" w:color="auto"/>
                    <w:right w:val="none" w:sz="0" w:space="0" w:color="auto"/>
                  </w:divBdr>
                  <w:divsChild>
                    <w:div w:id="1606305946">
                      <w:marLeft w:val="0"/>
                      <w:marRight w:val="0"/>
                      <w:marTop w:val="0"/>
                      <w:marBottom w:val="0"/>
                      <w:divBdr>
                        <w:top w:val="none" w:sz="0" w:space="0" w:color="auto"/>
                        <w:left w:val="none" w:sz="0" w:space="0" w:color="auto"/>
                        <w:bottom w:val="none" w:sz="0" w:space="0" w:color="auto"/>
                        <w:right w:val="none" w:sz="0" w:space="0" w:color="auto"/>
                      </w:divBdr>
                    </w:div>
                  </w:divsChild>
                </w:div>
                <w:div w:id="1311523452">
                  <w:marLeft w:val="0"/>
                  <w:marRight w:val="0"/>
                  <w:marTop w:val="0"/>
                  <w:marBottom w:val="0"/>
                  <w:divBdr>
                    <w:top w:val="none" w:sz="0" w:space="0" w:color="auto"/>
                    <w:left w:val="none" w:sz="0" w:space="0" w:color="auto"/>
                    <w:bottom w:val="none" w:sz="0" w:space="0" w:color="auto"/>
                    <w:right w:val="none" w:sz="0" w:space="0" w:color="auto"/>
                  </w:divBdr>
                  <w:divsChild>
                    <w:div w:id="22287912">
                      <w:marLeft w:val="0"/>
                      <w:marRight w:val="0"/>
                      <w:marTop w:val="0"/>
                      <w:marBottom w:val="0"/>
                      <w:divBdr>
                        <w:top w:val="none" w:sz="0" w:space="0" w:color="auto"/>
                        <w:left w:val="none" w:sz="0" w:space="0" w:color="auto"/>
                        <w:bottom w:val="none" w:sz="0" w:space="0" w:color="auto"/>
                        <w:right w:val="none" w:sz="0" w:space="0" w:color="auto"/>
                      </w:divBdr>
                    </w:div>
                    <w:div w:id="52388319">
                      <w:marLeft w:val="0"/>
                      <w:marRight w:val="0"/>
                      <w:marTop w:val="0"/>
                      <w:marBottom w:val="0"/>
                      <w:divBdr>
                        <w:top w:val="none" w:sz="0" w:space="0" w:color="auto"/>
                        <w:left w:val="none" w:sz="0" w:space="0" w:color="auto"/>
                        <w:bottom w:val="none" w:sz="0" w:space="0" w:color="auto"/>
                        <w:right w:val="none" w:sz="0" w:space="0" w:color="auto"/>
                      </w:divBdr>
                    </w:div>
                    <w:div w:id="52580306">
                      <w:marLeft w:val="0"/>
                      <w:marRight w:val="0"/>
                      <w:marTop w:val="0"/>
                      <w:marBottom w:val="0"/>
                      <w:divBdr>
                        <w:top w:val="none" w:sz="0" w:space="0" w:color="auto"/>
                        <w:left w:val="none" w:sz="0" w:space="0" w:color="auto"/>
                        <w:bottom w:val="none" w:sz="0" w:space="0" w:color="auto"/>
                        <w:right w:val="none" w:sz="0" w:space="0" w:color="auto"/>
                      </w:divBdr>
                    </w:div>
                    <w:div w:id="55518191">
                      <w:marLeft w:val="0"/>
                      <w:marRight w:val="0"/>
                      <w:marTop w:val="0"/>
                      <w:marBottom w:val="0"/>
                      <w:divBdr>
                        <w:top w:val="none" w:sz="0" w:space="0" w:color="auto"/>
                        <w:left w:val="none" w:sz="0" w:space="0" w:color="auto"/>
                        <w:bottom w:val="none" w:sz="0" w:space="0" w:color="auto"/>
                        <w:right w:val="none" w:sz="0" w:space="0" w:color="auto"/>
                      </w:divBdr>
                    </w:div>
                    <w:div w:id="133648681">
                      <w:marLeft w:val="0"/>
                      <w:marRight w:val="0"/>
                      <w:marTop w:val="0"/>
                      <w:marBottom w:val="0"/>
                      <w:divBdr>
                        <w:top w:val="none" w:sz="0" w:space="0" w:color="auto"/>
                        <w:left w:val="none" w:sz="0" w:space="0" w:color="auto"/>
                        <w:bottom w:val="none" w:sz="0" w:space="0" w:color="auto"/>
                        <w:right w:val="none" w:sz="0" w:space="0" w:color="auto"/>
                      </w:divBdr>
                    </w:div>
                    <w:div w:id="276759338">
                      <w:marLeft w:val="0"/>
                      <w:marRight w:val="0"/>
                      <w:marTop w:val="0"/>
                      <w:marBottom w:val="0"/>
                      <w:divBdr>
                        <w:top w:val="none" w:sz="0" w:space="0" w:color="auto"/>
                        <w:left w:val="none" w:sz="0" w:space="0" w:color="auto"/>
                        <w:bottom w:val="none" w:sz="0" w:space="0" w:color="auto"/>
                        <w:right w:val="none" w:sz="0" w:space="0" w:color="auto"/>
                      </w:divBdr>
                    </w:div>
                    <w:div w:id="336815122">
                      <w:marLeft w:val="0"/>
                      <w:marRight w:val="0"/>
                      <w:marTop w:val="0"/>
                      <w:marBottom w:val="0"/>
                      <w:divBdr>
                        <w:top w:val="none" w:sz="0" w:space="0" w:color="auto"/>
                        <w:left w:val="none" w:sz="0" w:space="0" w:color="auto"/>
                        <w:bottom w:val="none" w:sz="0" w:space="0" w:color="auto"/>
                        <w:right w:val="none" w:sz="0" w:space="0" w:color="auto"/>
                      </w:divBdr>
                    </w:div>
                    <w:div w:id="344870841">
                      <w:marLeft w:val="0"/>
                      <w:marRight w:val="0"/>
                      <w:marTop w:val="0"/>
                      <w:marBottom w:val="0"/>
                      <w:divBdr>
                        <w:top w:val="none" w:sz="0" w:space="0" w:color="auto"/>
                        <w:left w:val="none" w:sz="0" w:space="0" w:color="auto"/>
                        <w:bottom w:val="none" w:sz="0" w:space="0" w:color="auto"/>
                        <w:right w:val="none" w:sz="0" w:space="0" w:color="auto"/>
                      </w:divBdr>
                    </w:div>
                    <w:div w:id="432013465">
                      <w:marLeft w:val="0"/>
                      <w:marRight w:val="0"/>
                      <w:marTop w:val="0"/>
                      <w:marBottom w:val="0"/>
                      <w:divBdr>
                        <w:top w:val="none" w:sz="0" w:space="0" w:color="auto"/>
                        <w:left w:val="none" w:sz="0" w:space="0" w:color="auto"/>
                        <w:bottom w:val="none" w:sz="0" w:space="0" w:color="auto"/>
                        <w:right w:val="none" w:sz="0" w:space="0" w:color="auto"/>
                      </w:divBdr>
                    </w:div>
                    <w:div w:id="444932357">
                      <w:marLeft w:val="0"/>
                      <w:marRight w:val="0"/>
                      <w:marTop w:val="0"/>
                      <w:marBottom w:val="0"/>
                      <w:divBdr>
                        <w:top w:val="none" w:sz="0" w:space="0" w:color="auto"/>
                        <w:left w:val="none" w:sz="0" w:space="0" w:color="auto"/>
                        <w:bottom w:val="none" w:sz="0" w:space="0" w:color="auto"/>
                        <w:right w:val="none" w:sz="0" w:space="0" w:color="auto"/>
                      </w:divBdr>
                    </w:div>
                    <w:div w:id="495732294">
                      <w:marLeft w:val="0"/>
                      <w:marRight w:val="0"/>
                      <w:marTop w:val="0"/>
                      <w:marBottom w:val="0"/>
                      <w:divBdr>
                        <w:top w:val="none" w:sz="0" w:space="0" w:color="auto"/>
                        <w:left w:val="none" w:sz="0" w:space="0" w:color="auto"/>
                        <w:bottom w:val="none" w:sz="0" w:space="0" w:color="auto"/>
                        <w:right w:val="none" w:sz="0" w:space="0" w:color="auto"/>
                      </w:divBdr>
                    </w:div>
                    <w:div w:id="510029235">
                      <w:marLeft w:val="0"/>
                      <w:marRight w:val="0"/>
                      <w:marTop w:val="0"/>
                      <w:marBottom w:val="0"/>
                      <w:divBdr>
                        <w:top w:val="none" w:sz="0" w:space="0" w:color="auto"/>
                        <w:left w:val="none" w:sz="0" w:space="0" w:color="auto"/>
                        <w:bottom w:val="none" w:sz="0" w:space="0" w:color="auto"/>
                        <w:right w:val="none" w:sz="0" w:space="0" w:color="auto"/>
                      </w:divBdr>
                    </w:div>
                    <w:div w:id="573200366">
                      <w:marLeft w:val="0"/>
                      <w:marRight w:val="0"/>
                      <w:marTop w:val="0"/>
                      <w:marBottom w:val="0"/>
                      <w:divBdr>
                        <w:top w:val="none" w:sz="0" w:space="0" w:color="auto"/>
                        <w:left w:val="none" w:sz="0" w:space="0" w:color="auto"/>
                        <w:bottom w:val="none" w:sz="0" w:space="0" w:color="auto"/>
                        <w:right w:val="none" w:sz="0" w:space="0" w:color="auto"/>
                      </w:divBdr>
                    </w:div>
                    <w:div w:id="578953121">
                      <w:marLeft w:val="0"/>
                      <w:marRight w:val="0"/>
                      <w:marTop w:val="0"/>
                      <w:marBottom w:val="0"/>
                      <w:divBdr>
                        <w:top w:val="none" w:sz="0" w:space="0" w:color="auto"/>
                        <w:left w:val="none" w:sz="0" w:space="0" w:color="auto"/>
                        <w:bottom w:val="none" w:sz="0" w:space="0" w:color="auto"/>
                        <w:right w:val="none" w:sz="0" w:space="0" w:color="auto"/>
                      </w:divBdr>
                    </w:div>
                    <w:div w:id="606012293">
                      <w:marLeft w:val="0"/>
                      <w:marRight w:val="0"/>
                      <w:marTop w:val="0"/>
                      <w:marBottom w:val="0"/>
                      <w:divBdr>
                        <w:top w:val="none" w:sz="0" w:space="0" w:color="auto"/>
                        <w:left w:val="none" w:sz="0" w:space="0" w:color="auto"/>
                        <w:bottom w:val="none" w:sz="0" w:space="0" w:color="auto"/>
                        <w:right w:val="none" w:sz="0" w:space="0" w:color="auto"/>
                      </w:divBdr>
                    </w:div>
                    <w:div w:id="636379720">
                      <w:marLeft w:val="0"/>
                      <w:marRight w:val="0"/>
                      <w:marTop w:val="0"/>
                      <w:marBottom w:val="0"/>
                      <w:divBdr>
                        <w:top w:val="none" w:sz="0" w:space="0" w:color="auto"/>
                        <w:left w:val="none" w:sz="0" w:space="0" w:color="auto"/>
                        <w:bottom w:val="none" w:sz="0" w:space="0" w:color="auto"/>
                        <w:right w:val="none" w:sz="0" w:space="0" w:color="auto"/>
                      </w:divBdr>
                    </w:div>
                    <w:div w:id="636761305">
                      <w:marLeft w:val="0"/>
                      <w:marRight w:val="0"/>
                      <w:marTop w:val="0"/>
                      <w:marBottom w:val="0"/>
                      <w:divBdr>
                        <w:top w:val="none" w:sz="0" w:space="0" w:color="auto"/>
                        <w:left w:val="none" w:sz="0" w:space="0" w:color="auto"/>
                        <w:bottom w:val="none" w:sz="0" w:space="0" w:color="auto"/>
                        <w:right w:val="none" w:sz="0" w:space="0" w:color="auto"/>
                      </w:divBdr>
                    </w:div>
                    <w:div w:id="709494952">
                      <w:marLeft w:val="0"/>
                      <w:marRight w:val="0"/>
                      <w:marTop w:val="0"/>
                      <w:marBottom w:val="0"/>
                      <w:divBdr>
                        <w:top w:val="none" w:sz="0" w:space="0" w:color="auto"/>
                        <w:left w:val="none" w:sz="0" w:space="0" w:color="auto"/>
                        <w:bottom w:val="none" w:sz="0" w:space="0" w:color="auto"/>
                        <w:right w:val="none" w:sz="0" w:space="0" w:color="auto"/>
                      </w:divBdr>
                    </w:div>
                    <w:div w:id="769392914">
                      <w:marLeft w:val="0"/>
                      <w:marRight w:val="0"/>
                      <w:marTop w:val="0"/>
                      <w:marBottom w:val="0"/>
                      <w:divBdr>
                        <w:top w:val="none" w:sz="0" w:space="0" w:color="auto"/>
                        <w:left w:val="none" w:sz="0" w:space="0" w:color="auto"/>
                        <w:bottom w:val="none" w:sz="0" w:space="0" w:color="auto"/>
                        <w:right w:val="none" w:sz="0" w:space="0" w:color="auto"/>
                      </w:divBdr>
                    </w:div>
                    <w:div w:id="955136689">
                      <w:marLeft w:val="0"/>
                      <w:marRight w:val="0"/>
                      <w:marTop w:val="0"/>
                      <w:marBottom w:val="0"/>
                      <w:divBdr>
                        <w:top w:val="none" w:sz="0" w:space="0" w:color="auto"/>
                        <w:left w:val="none" w:sz="0" w:space="0" w:color="auto"/>
                        <w:bottom w:val="none" w:sz="0" w:space="0" w:color="auto"/>
                        <w:right w:val="none" w:sz="0" w:space="0" w:color="auto"/>
                      </w:divBdr>
                    </w:div>
                    <w:div w:id="997657414">
                      <w:marLeft w:val="0"/>
                      <w:marRight w:val="0"/>
                      <w:marTop w:val="0"/>
                      <w:marBottom w:val="0"/>
                      <w:divBdr>
                        <w:top w:val="none" w:sz="0" w:space="0" w:color="auto"/>
                        <w:left w:val="none" w:sz="0" w:space="0" w:color="auto"/>
                        <w:bottom w:val="none" w:sz="0" w:space="0" w:color="auto"/>
                        <w:right w:val="none" w:sz="0" w:space="0" w:color="auto"/>
                      </w:divBdr>
                    </w:div>
                    <w:div w:id="1072310031">
                      <w:marLeft w:val="0"/>
                      <w:marRight w:val="0"/>
                      <w:marTop w:val="0"/>
                      <w:marBottom w:val="0"/>
                      <w:divBdr>
                        <w:top w:val="none" w:sz="0" w:space="0" w:color="auto"/>
                        <w:left w:val="none" w:sz="0" w:space="0" w:color="auto"/>
                        <w:bottom w:val="none" w:sz="0" w:space="0" w:color="auto"/>
                        <w:right w:val="none" w:sz="0" w:space="0" w:color="auto"/>
                      </w:divBdr>
                    </w:div>
                    <w:div w:id="1078592996">
                      <w:marLeft w:val="0"/>
                      <w:marRight w:val="0"/>
                      <w:marTop w:val="0"/>
                      <w:marBottom w:val="0"/>
                      <w:divBdr>
                        <w:top w:val="none" w:sz="0" w:space="0" w:color="auto"/>
                        <w:left w:val="none" w:sz="0" w:space="0" w:color="auto"/>
                        <w:bottom w:val="none" w:sz="0" w:space="0" w:color="auto"/>
                        <w:right w:val="none" w:sz="0" w:space="0" w:color="auto"/>
                      </w:divBdr>
                    </w:div>
                    <w:div w:id="1237787773">
                      <w:marLeft w:val="0"/>
                      <w:marRight w:val="0"/>
                      <w:marTop w:val="0"/>
                      <w:marBottom w:val="0"/>
                      <w:divBdr>
                        <w:top w:val="none" w:sz="0" w:space="0" w:color="auto"/>
                        <w:left w:val="none" w:sz="0" w:space="0" w:color="auto"/>
                        <w:bottom w:val="none" w:sz="0" w:space="0" w:color="auto"/>
                        <w:right w:val="none" w:sz="0" w:space="0" w:color="auto"/>
                      </w:divBdr>
                    </w:div>
                    <w:div w:id="1470904426">
                      <w:marLeft w:val="0"/>
                      <w:marRight w:val="0"/>
                      <w:marTop w:val="0"/>
                      <w:marBottom w:val="0"/>
                      <w:divBdr>
                        <w:top w:val="none" w:sz="0" w:space="0" w:color="auto"/>
                        <w:left w:val="none" w:sz="0" w:space="0" w:color="auto"/>
                        <w:bottom w:val="none" w:sz="0" w:space="0" w:color="auto"/>
                        <w:right w:val="none" w:sz="0" w:space="0" w:color="auto"/>
                      </w:divBdr>
                    </w:div>
                    <w:div w:id="1474367090">
                      <w:marLeft w:val="0"/>
                      <w:marRight w:val="0"/>
                      <w:marTop w:val="0"/>
                      <w:marBottom w:val="0"/>
                      <w:divBdr>
                        <w:top w:val="none" w:sz="0" w:space="0" w:color="auto"/>
                        <w:left w:val="none" w:sz="0" w:space="0" w:color="auto"/>
                        <w:bottom w:val="none" w:sz="0" w:space="0" w:color="auto"/>
                        <w:right w:val="none" w:sz="0" w:space="0" w:color="auto"/>
                      </w:divBdr>
                    </w:div>
                    <w:div w:id="1536694555">
                      <w:marLeft w:val="0"/>
                      <w:marRight w:val="0"/>
                      <w:marTop w:val="0"/>
                      <w:marBottom w:val="0"/>
                      <w:divBdr>
                        <w:top w:val="none" w:sz="0" w:space="0" w:color="auto"/>
                        <w:left w:val="none" w:sz="0" w:space="0" w:color="auto"/>
                        <w:bottom w:val="none" w:sz="0" w:space="0" w:color="auto"/>
                        <w:right w:val="none" w:sz="0" w:space="0" w:color="auto"/>
                      </w:divBdr>
                    </w:div>
                    <w:div w:id="1580482160">
                      <w:marLeft w:val="0"/>
                      <w:marRight w:val="0"/>
                      <w:marTop w:val="0"/>
                      <w:marBottom w:val="0"/>
                      <w:divBdr>
                        <w:top w:val="none" w:sz="0" w:space="0" w:color="auto"/>
                        <w:left w:val="none" w:sz="0" w:space="0" w:color="auto"/>
                        <w:bottom w:val="none" w:sz="0" w:space="0" w:color="auto"/>
                        <w:right w:val="none" w:sz="0" w:space="0" w:color="auto"/>
                      </w:divBdr>
                    </w:div>
                    <w:div w:id="1683167786">
                      <w:marLeft w:val="0"/>
                      <w:marRight w:val="0"/>
                      <w:marTop w:val="0"/>
                      <w:marBottom w:val="0"/>
                      <w:divBdr>
                        <w:top w:val="none" w:sz="0" w:space="0" w:color="auto"/>
                        <w:left w:val="none" w:sz="0" w:space="0" w:color="auto"/>
                        <w:bottom w:val="none" w:sz="0" w:space="0" w:color="auto"/>
                        <w:right w:val="none" w:sz="0" w:space="0" w:color="auto"/>
                      </w:divBdr>
                    </w:div>
                    <w:div w:id="1782529554">
                      <w:marLeft w:val="0"/>
                      <w:marRight w:val="0"/>
                      <w:marTop w:val="0"/>
                      <w:marBottom w:val="0"/>
                      <w:divBdr>
                        <w:top w:val="none" w:sz="0" w:space="0" w:color="auto"/>
                        <w:left w:val="none" w:sz="0" w:space="0" w:color="auto"/>
                        <w:bottom w:val="none" w:sz="0" w:space="0" w:color="auto"/>
                        <w:right w:val="none" w:sz="0" w:space="0" w:color="auto"/>
                      </w:divBdr>
                    </w:div>
                    <w:div w:id="1897281870">
                      <w:marLeft w:val="0"/>
                      <w:marRight w:val="0"/>
                      <w:marTop w:val="0"/>
                      <w:marBottom w:val="0"/>
                      <w:divBdr>
                        <w:top w:val="none" w:sz="0" w:space="0" w:color="auto"/>
                        <w:left w:val="none" w:sz="0" w:space="0" w:color="auto"/>
                        <w:bottom w:val="none" w:sz="0" w:space="0" w:color="auto"/>
                        <w:right w:val="none" w:sz="0" w:space="0" w:color="auto"/>
                      </w:divBdr>
                    </w:div>
                    <w:div w:id="1990163197">
                      <w:marLeft w:val="0"/>
                      <w:marRight w:val="0"/>
                      <w:marTop w:val="0"/>
                      <w:marBottom w:val="0"/>
                      <w:divBdr>
                        <w:top w:val="none" w:sz="0" w:space="0" w:color="auto"/>
                        <w:left w:val="none" w:sz="0" w:space="0" w:color="auto"/>
                        <w:bottom w:val="none" w:sz="0" w:space="0" w:color="auto"/>
                        <w:right w:val="none" w:sz="0" w:space="0" w:color="auto"/>
                      </w:divBdr>
                    </w:div>
                    <w:div w:id="2031947873">
                      <w:marLeft w:val="0"/>
                      <w:marRight w:val="0"/>
                      <w:marTop w:val="0"/>
                      <w:marBottom w:val="0"/>
                      <w:divBdr>
                        <w:top w:val="none" w:sz="0" w:space="0" w:color="auto"/>
                        <w:left w:val="none" w:sz="0" w:space="0" w:color="auto"/>
                        <w:bottom w:val="none" w:sz="0" w:space="0" w:color="auto"/>
                        <w:right w:val="none" w:sz="0" w:space="0" w:color="auto"/>
                      </w:divBdr>
                    </w:div>
                    <w:div w:id="2056268139">
                      <w:marLeft w:val="0"/>
                      <w:marRight w:val="0"/>
                      <w:marTop w:val="0"/>
                      <w:marBottom w:val="0"/>
                      <w:divBdr>
                        <w:top w:val="none" w:sz="0" w:space="0" w:color="auto"/>
                        <w:left w:val="none" w:sz="0" w:space="0" w:color="auto"/>
                        <w:bottom w:val="none" w:sz="0" w:space="0" w:color="auto"/>
                        <w:right w:val="none" w:sz="0" w:space="0" w:color="auto"/>
                      </w:divBdr>
                    </w:div>
                    <w:div w:id="2127893253">
                      <w:marLeft w:val="0"/>
                      <w:marRight w:val="0"/>
                      <w:marTop w:val="0"/>
                      <w:marBottom w:val="0"/>
                      <w:divBdr>
                        <w:top w:val="none" w:sz="0" w:space="0" w:color="auto"/>
                        <w:left w:val="none" w:sz="0" w:space="0" w:color="auto"/>
                        <w:bottom w:val="none" w:sz="0" w:space="0" w:color="auto"/>
                        <w:right w:val="none" w:sz="0" w:space="0" w:color="auto"/>
                      </w:divBdr>
                    </w:div>
                    <w:div w:id="2143038665">
                      <w:marLeft w:val="0"/>
                      <w:marRight w:val="0"/>
                      <w:marTop w:val="0"/>
                      <w:marBottom w:val="0"/>
                      <w:divBdr>
                        <w:top w:val="none" w:sz="0" w:space="0" w:color="auto"/>
                        <w:left w:val="none" w:sz="0" w:space="0" w:color="auto"/>
                        <w:bottom w:val="none" w:sz="0" w:space="0" w:color="auto"/>
                        <w:right w:val="none" w:sz="0" w:space="0" w:color="auto"/>
                      </w:divBdr>
                    </w:div>
                  </w:divsChild>
                </w:div>
                <w:div w:id="1324704959">
                  <w:marLeft w:val="0"/>
                  <w:marRight w:val="0"/>
                  <w:marTop w:val="0"/>
                  <w:marBottom w:val="0"/>
                  <w:divBdr>
                    <w:top w:val="none" w:sz="0" w:space="0" w:color="auto"/>
                    <w:left w:val="none" w:sz="0" w:space="0" w:color="auto"/>
                    <w:bottom w:val="none" w:sz="0" w:space="0" w:color="auto"/>
                    <w:right w:val="none" w:sz="0" w:space="0" w:color="auto"/>
                  </w:divBdr>
                  <w:divsChild>
                    <w:div w:id="703554512">
                      <w:marLeft w:val="0"/>
                      <w:marRight w:val="0"/>
                      <w:marTop w:val="0"/>
                      <w:marBottom w:val="0"/>
                      <w:divBdr>
                        <w:top w:val="none" w:sz="0" w:space="0" w:color="auto"/>
                        <w:left w:val="none" w:sz="0" w:space="0" w:color="auto"/>
                        <w:bottom w:val="none" w:sz="0" w:space="0" w:color="auto"/>
                        <w:right w:val="none" w:sz="0" w:space="0" w:color="auto"/>
                      </w:divBdr>
                    </w:div>
                  </w:divsChild>
                </w:div>
                <w:div w:id="1329669668">
                  <w:marLeft w:val="0"/>
                  <w:marRight w:val="0"/>
                  <w:marTop w:val="0"/>
                  <w:marBottom w:val="0"/>
                  <w:divBdr>
                    <w:top w:val="none" w:sz="0" w:space="0" w:color="auto"/>
                    <w:left w:val="none" w:sz="0" w:space="0" w:color="auto"/>
                    <w:bottom w:val="none" w:sz="0" w:space="0" w:color="auto"/>
                    <w:right w:val="none" w:sz="0" w:space="0" w:color="auto"/>
                  </w:divBdr>
                  <w:divsChild>
                    <w:div w:id="187716112">
                      <w:marLeft w:val="0"/>
                      <w:marRight w:val="0"/>
                      <w:marTop w:val="0"/>
                      <w:marBottom w:val="0"/>
                      <w:divBdr>
                        <w:top w:val="none" w:sz="0" w:space="0" w:color="auto"/>
                        <w:left w:val="none" w:sz="0" w:space="0" w:color="auto"/>
                        <w:bottom w:val="none" w:sz="0" w:space="0" w:color="auto"/>
                        <w:right w:val="none" w:sz="0" w:space="0" w:color="auto"/>
                      </w:divBdr>
                    </w:div>
                    <w:div w:id="392317643">
                      <w:marLeft w:val="0"/>
                      <w:marRight w:val="0"/>
                      <w:marTop w:val="0"/>
                      <w:marBottom w:val="0"/>
                      <w:divBdr>
                        <w:top w:val="none" w:sz="0" w:space="0" w:color="auto"/>
                        <w:left w:val="none" w:sz="0" w:space="0" w:color="auto"/>
                        <w:bottom w:val="none" w:sz="0" w:space="0" w:color="auto"/>
                        <w:right w:val="none" w:sz="0" w:space="0" w:color="auto"/>
                      </w:divBdr>
                    </w:div>
                    <w:div w:id="1182091305">
                      <w:marLeft w:val="0"/>
                      <w:marRight w:val="0"/>
                      <w:marTop w:val="0"/>
                      <w:marBottom w:val="0"/>
                      <w:divBdr>
                        <w:top w:val="none" w:sz="0" w:space="0" w:color="auto"/>
                        <w:left w:val="none" w:sz="0" w:space="0" w:color="auto"/>
                        <w:bottom w:val="none" w:sz="0" w:space="0" w:color="auto"/>
                        <w:right w:val="none" w:sz="0" w:space="0" w:color="auto"/>
                      </w:divBdr>
                    </w:div>
                    <w:div w:id="1683051563">
                      <w:marLeft w:val="0"/>
                      <w:marRight w:val="0"/>
                      <w:marTop w:val="0"/>
                      <w:marBottom w:val="0"/>
                      <w:divBdr>
                        <w:top w:val="none" w:sz="0" w:space="0" w:color="auto"/>
                        <w:left w:val="none" w:sz="0" w:space="0" w:color="auto"/>
                        <w:bottom w:val="none" w:sz="0" w:space="0" w:color="auto"/>
                        <w:right w:val="none" w:sz="0" w:space="0" w:color="auto"/>
                      </w:divBdr>
                    </w:div>
                    <w:div w:id="1882395077">
                      <w:marLeft w:val="0"/>
                      <w:marRight w:val="0"/>
                      <w:marTop w:val="0"/>
                      <w:marBottom w:val="0"/>
                      <w:divBdr>
                        <w:top w:val="none" w:sz="0" w:space="0" w:color="auto"/>
                        <w:left w:val="none" w:sz="0" w:space="0" w:color="auto"/>
                        <w:bottom w:val="none" w:sz="0" w:space="0" w:color="auto"/>
                        <w:right w:val="none" w:sz="0" w:space="0" w:color="auto"/>
                      </w:divBdr>
                    </w:div>
                  </w:divsChild>
                </w:div>
                <w:div w:id="1354309817">
                  <w:marLeft w:val="0"/>
                  <w:marRight w:val="0"/>
                  <w:marTop w:val="0"/>
                  <w:marBottom w:val="0"/>
                  <w:divBdr>
                    <w:top w:val="none" w:sz="0" w:space="0" w:color="auto"/>
                    <w:left w:val="none" w:sz="0" w:space="0" w:color="auto"/>
                    <w:bottom w:val="none" w:sz="0" w:space="0" w:color="auto"/>
                    <w:right w:val="none" w:sz="0" w:space="0" w:color="auto"/>
                  </w:divBdr>
                  <w:divsChild>
                    <w:div w:id="563104455">
                      <w:marLeft w:val="0"/>
                      <w:marRight w:val="0"/>
                      <w:marTop w:val="0"/>
                      <w:marBottom w:val="0"/>
                      <w:divBdr>
                        <w:top w:val="none" w:sz="0" w:space="0" w:color="auto"/>
                        <w:left w:val="none" w:sz="0" w:space="0" w:color="auto"/>
                        <w:bottom w:val="none" w:sz="0" w:space="0" w:color="auto"/>
                        <w:right w:val="none" w:sz="0" w:space="0" w:color="auto"/>
                      </w:divBdr>
                    </w:div>
                  </w:divsChild>
                </w:div>
                <w:div w:id="1359114165">
                  <w:marLeft w:val="0"/>
                  <w:marRight w:val="0"/>
                  <w:marTop w:val="0"/>
                  <w:marBottom w:val="0"/>
                  <w:divBdr>
                    <w:top w:val="none" w:sz="0" w:space="0" w:color="auto"/>
                    <w:left w:val="none" w:sz="0" w:space="0" w:color="auto"/>
                    <w:bottom w:val="none" w:sz="0" w:space="0" w:color="auto"/>
                    <w:right w:val="none" w:sz="0" w:space="0" w:color="auto"/>
                  </w:divBdr>
                  <w:divsChild>
                    <w:div w:id="729812521">
                      <w:marLeft w:val="0"/>
                      <w:marRight w:val="0"/>
                      <w:marTop w:val="0"/>
                      <w:marBottom w:val="0"/>
                      <w:divBdr>
                        <w:top w:val="none" w:sz="0" w:space="0" w:color="auto"/>
                        <w:left w:val="none" w:sz="0" w:space="0" w:color="auto"/>
                        <w:bottom w:val="none" w:sz="0" w:space="0" w:color="auto"/>
                        <w:right w:val="none" w:sz="0" w:space="0" w:color="auto"/>
                      </w:divBdr>
                    </w:div>
                  </w:divsChild>
                </w:div>
                <w:div w:id="1380857558">
                  <w:marLeft w:val="0"/>
                  <w:marRight w:val="0"/>
                  <w:marTop w:val="0"/>
                  <w:marBottom w:val="0"/>
                  <w:divBdr>
                    <w:top w:val="none" w:sz="0" w:space="0" w:color="auto"/>
                    <w:left w:val="none" w:sz="0" w:space="0" w:color="auto"/>
                    <w:bottom w:val="none" w:sz="0" w:space="0" w:color="auto"/>
                    <w:right w:val="none" w:sz="0" w:space="0" w:color="auto"/>
                  </w:divBdr>
                  <w:divsChild>
                    <w:div w:id="1557397940">
                      <w:marLeft w:val="0"/>
                      <w:marRight w:val="0"/>
                      <w:marTop w:val="0"/>
                      <w:marBottom w:val="0"/>
                      <w:divBdr>
                        <w:top w:val="none" w:sz="0" w:space="0" w:color="auto"/>
                        <w:left w:val="none" w:sz="0" w:space="0" w:color="auto"/>
                        <w:bottom w:val="none" w:sz="0" w:space="0" w:color="auto"/>
                        <w:right w:val="none" w:sz="0" w:space="0" w:color="auto"/>
                      </w:divBdr>
                    </w:div>
                  </w:divsChild>
                </w:div>
                <w:div w:id="1385372144">
                  <w:marLeft w:val="0"/>
                  <w:marRight w:val="0"/>
                  <w:marTop w:val="0"/>
                  <w:marBottom w:val="0"/>
                  <w:divBdr>
                    <w:top w:val="none" w:sz="0" w:space="0" w:color="auto"/>
                    <w:left w:val="none" w:sz="0" w:space="0" w:color="auto"/>
                    <w:bottom w:val="none" w:sz="0" w:space="0" w:color="auto"/>
                    <w:right w:val="none" w:sz="0" w:space="0" w:color="auto"/>
                  </w:divBdr>
                  <w:divsChild>
                    <w:div w:id="644702660">
                      <w:marLeft w:val="0"/>
                      <w:marRight w:val="0"/>
                      <w:marTop w:val="0"/>
                      <w:marBottom w:val="0"/>
                      <w:divBdr>
                        <w:top w:val="none" w:sz="0" w:space="0" w:color="auto"/>
                        <w:left w:val="none" w:sz="0" w:space="0" w:color="auto"/>
                        <w:bottom w:val="none" w:sz="0" w:space="0" w:color="auto"/>
                        <w:right w:val="none" w:sz="0" w:space="0" w:color="auto"/>
                      </w:divBdr>
                    </w:div>
                    <w:div w:id="1513299267">
                      <w:marLeft w:val="0"/>
                      <w:marRight w:val="0"/>
                      <w:marTop w:val="0"/>
                      <w:marBottom w:val="0"/>
                      <w:divBdr>
                        <w:top w:val="none" w:sz="0" w:space="0" w:color="auto"/>
                        <w:left w:val="none" w:sz="0" w:space="0" w:color="auto"/>
                        <w:bottom w:val="none" w:sz="0" w:space="0" w:color="auto"/>
                        <w:right w:val="none" w:sz="0" w:space="0" w:color="auto"/>
                      </w:divBdr>
                    </w:div>
                  </w:divsChild>
                </w:div>
                <w:div w:id="1434518620">
                  <w:marLeft w:val="0"/>
                  <w:marRight w:val="0"/>
                  <w:marTop w:val="0"/>
                  <w:marBottom w:val="0"/>
                  <w:divBdr>
                    <w:top w:val="none" w:sz="0" w:space="0" w:color="auto"/>
                    <w:left w:val="none" w:sz="0" w:space="0" w:color="auto"/>
                    <w:bottom w:val="none" w:sz="0" w:space="0" w:color="auto"/>
                    <w:right w:val="none" w:sz="0" w:space="0" w:color="auto"/>
                  </w:divBdr>
                  <w:divsChild>
                    <w:div w:id="63921476">
                      <w:marLeft w:val="0"/>
                      <w:marRight w:val="0"/>
                      <w:marTop w:val="0"/>
                      <w:marBottom w:val="0"/>
                      <w:divBdr>
                        <w:top w:val="none" w:sz="0" w:space="0" w:color="auto"/>
                        <w:left w:val="none" w:sz="0" w:space="0" w:color="auto"/>
                        <w:bottom w:val="none" w:sz="0" w:space="0" w:color="auto"/>
                        <w:right w:val="none" w:sz="0" w:space="0" w:color="auto"/>
                      </w:divBdr>
                    </w:div>
                    <w:div w:id="241180415">
                      <w:marLeft w:val="0"/>
                      <w:marRight w:val="0"/>
                      <w:marTop w:val="0"/>
                      <w:marBottom w:val="0"/>
                      <w:divBdr>
                        <w:top w:val="none" w:sz="0" w:space="0" w:color="auto"/>
                        <w:left w:val="none" w:sz="0" w:space="0" w:color="auto"/>
                        <w:bottom w:val="none" w:sz="0" w:space="0" w:color="auto"/>
                        <w:right w:val="none" w:sz="0" w:space="0" w:color="auto"/>
                      </w:divBdr>
                    </w:div>
                    <w:div w:id="581570071">
                      <w:marLeft w:val="0"/>
                      <w:marRight w:val="0"/>
                      <w:marTop w:val="0"/>
                      <w:marBottom w:val="0"/>
                      <w:divBdr>
                        <w:top w:val="none" w:sz="0" w:space="0" w:color="auto"/>
                        <w:left w:val="none" w:sz="0" w:space="0" w:color="auto"/>
                        <w:bottom w:val="none" w:sz="0" w:space="0" w:color="auto"/>
                        <w:right w:val="none" w:sz="0" w:space="0" w:color="auto"/>
                      </w:divBdr>
                    </w:div>
                    <w:div w:id="933325834">
                      <w:marLeft w:val="0"/>
                      <w:marRight w:val="0"/>
                      <w:marTop w:val="0"/>
                      <w:marBottom w:val="0"/>
                      <w:divBdr>
                        <w:top w:val="none" w:sz="0" w:space="0" w:color="auto"/>
                        <w:left w:val="none" w:sz="0" w:space="0" w:color="auto"/>
                        <w:bottom w:val="none" w:sz="0" w:space="0" w:color="auto"/>
                        <w:right w:val="none" w:sz="0" w:space="0" w:color="auto"/>
                      </w:divBdr>
                    </w:div>
                    <w:div w:id="1182358967">
                      <w:marLeft w:val="0"/>
                      <w:marRight w:val="0"/>
                      <w:marTop w:val="0"/>
                      <w:marBottom w:val="0"/>
                      <w:divBdr>
                        <w:top w:val="none" w:sz="0" w:space="0" w:color="auto"/>
                        <w:left w:val="none" w:sz="0" w:space="0" w:color="auto"/>
                        <w:bottom w:val="none" w:sz="0" w:space="0" w:color="auto"/>
                        <w:right w:val="none" w:sz="0" w:space="0" w:color="auto"/>
                      </w:divBdr>
                    </w:div>
                    <w:div w:id="1184825921">
                      <w:marLeft w:val="0"/>
                      <w:marRight w:val="0"/>
                      <w:marTop w:val="0"/>
                      <w:marBottom w:val="0"/>
                      <w:divBdr>
                        <w:top w:val="none" w:sz="0" w:space="0" w:color="auto"/>
                        <w:left w:val="none" w:sz="0" w:space="0" w:color="auto"/>
                        <w:bottom w:val="none" w:sz="0" w:space="0" w:color="auto"/>
                        <w:right w:val="none" w:sz="0" w:space="0" w:color="auto"/>
                      </w:divBdr>
                    </w:div>
                    <w:div w:id="1435443434">
                      <w:marLeft w:val="0"/>
                      <w:marRight w:val="0"/>
                      <w:marTop w:val="0"/>
                      <w:marBottom w:val="0"/>
                      <w:divBdr>
                        <w:top w:val="none" w:sz="0" w:space="0" w:color="auto"/>
                        <w:left w:val="none" w:sz="0" w:space="0" w:color="auto"/>
                        <w:bottom w:val="none" w:sz="0" w:space="0" w:color="auto"/>
                        <w:right w:val="none" w:sz="0" w:space="0" w:color="auto"/>
                      </w:divBdr>
                    </w:div>
                    <w:div w:id="1756322608">
                      <w:marLeft w:val="0"/>
                      <w:marRight w:val="0"/>
                      <w:marTop w:val="0"/>
                      <w:marBottom w:val="0"/>
                      <w:divBdr>
                        <w:top w:val="none" w:sz="0" w:space="0" w:color="auto"/>
                        <w:left w:val="none" w:sz="0" w:space="0" w:color="auto"/>
                        <w:bottom w:val="none" w:sz="0" w:space="0" w:color="auto"/>
                        <w:right w:val="none" w:sz="0" w:space="0" w:color="auto"/>
                      </w:divBdr>
                    </w:div>
                    <w:div w:id="1975258698">
                      <w:marLeft w:val="0"/>
                      <w:marRight w:val="0"/>
                      <w:marTop w:val="0"/>
                      <w:marBottom w:val="0"/>
                      <w:divBdr>
                        <w:top w:val="none" w:sz="0" w:space="0" w:color="auto"/>
                        <w:left w:val="none" w:sz="0" w:space="0" w:color="auto"/>
                        <w:bottom w:val="none" w:sz="0" w:space="0" w:color="auto"/>
                        <w:right w:val="none" w:sz="0" w:space="0" w:color="auto"/>
                      </w:divBdr>
                    </w:div>
                  </w:divsChild>
                </w:div>
                <w:div w:id="1439985824">
                  <w:marLeft w:val="0"/>
                  <w:marRight w:val="0"/>
                  <w:marTop w:val="0"/>
                  <w:marBottom w:val="0"/>
                  <w:divBdr>
                    <w:top w:val="none" w:sz="0" w:space="0" w:color="auto"/>
                    <w:left w:val="none" w:sz="0" w:space="0" w:color="auto"/>
                    <w:bottom w:val="none" w:sz="0" w:space="0" w:color="auto"/>
                    <w:right w:val="none" w:sz="0" w:space="0" w:color="auto"/>
                  </w:divBdr>
                  <w:divsChild>
                    <w:div w:id="338166863">
                      <w:marLeft w:val="0"/>
                      <w:marRight w:val="0"/>
                      <w:marTop w:val="0"/>
                      <w:marBottom w:val="0"/>
                      <w:divBdr>
                        <w:top w:val="none" w:sz="0" w:space="0" w:color="auto"/>
                        <w:left w:val="none" w:sz="0" w:space="0" w:color="auto"/>
                        <w:bottom w:val="none" w:sz="0" w:space="0" w:color="auto"/>
                        <w:right w:val="none" w:sz="0" w:space="0" w:color="auto"/>
                      </w:divBdr>
                    </w:div>
                    <w:div w:id="717314537">
                      <w:marLeft w:val="0"/>
                      <w:marRight w:val="0"/>
                      <w:marTop w:val="0"/>
                      <w:marBottom w:val="0"/>
                      <w:divBdr>
                        <w:top w:val="none" w:sz="0" w:space="0" w:color="auto"/>
                        <w:left w:val="none" w:sz="0" w:space="0" w:color="auto"/>
                        <w:bottom w:val="none" w:sz="0" w:space="0" w:color="auto"/>
                        <w:right w:val="none" w:sz="0" w:space="0" w:color="auto"/>
                      </w:divBdr>
                    </w:div>
                    <w:div w:id="1096634181">
                      <w:marLeft w:val="0"/>
                      <w:marRight w:val="0"/>
                      <w:marTop w:val="0"/>
                      <w:marBottom w:val="0"/>
                      <w:divBdr>
                        <w:top w:val="none" w:sz="0" w:space="0" w:color="auto"/>
                        <w:left w:val="none" w:sz="0" w:space="0" w:color="auto"/>
                        <w:bottom w:val="none" w:sz="0" w:space="0" w:color="auto"/>
                        <w:right w:val="none" w:sz="0" w:space="0" w:color="auto"/>
                      </w:divBdr>
                    </w:div>
                    <w:div w:id="1164277518">
                      <w:marLeft w:val="0"/>
                      <w:marRight w:val="0"/>
                      <w:marTop w:val="0"/>
                      <w:marBottom w:val="0"/>
                      <w:divBdr>
                        <w:top w:val="none" w:sz="0" w:space="0" w:color="auto"/>
                        <w:left w:val="none" w:sz="0" w:space="0" w:color="auto"/>
                        <w:bottom w:val="none" w:sz="0" w:space="0" w:color="auto"/>
                        <w:right w:val="none" w:sz="0" w:space="0" w:color="auto"/>
                      </w:divBdr>
                    </w:div>
                    <w:div w:id="2085518770">
                      <w:marLeft w:val="0"/>
                      <w:marRight w:val="0"/>
                      <w:marTop w:val="0"/>
                      <w:marBottom w:val="0"/>
                      <w:divBdr>
                        <w:top w:val="none" w:sz="0" w:space="0" w:color="auto"/>
                        <w:left w:val="none" w:sz="0" w:space="0" w:color="auto"/>
                        <w:bottom w:val="none" w:sz="0" w:space="0" w:color="auto"/>
                        <w:right w:val="none" w:sz="0" w:space="0" w:color="auto"/>
                      </w:divBdr>
                    </w:div>
                  </w:divsChild>
                </w:div>
                <w:div w:id="1448962706">
                  <w:marLeft w:val="0"/>
                  <w:marRight w:val="0"/>
                  <w:marTop w:val="0"/>
                  <w:marBottom w:val="0"/>
                  <w:divBdr>
                    <w:top w:val="none" w:sz="0" w:space="0" w:color="auto"/>
                    <w:left w:val="none" w:sz="0" w:space="0" w:color="auto"/>
                    <w:bottom w:val="none" w:sz="0" w:space="0" w:color="auto"/>
                    <w:right w:val="none" w:sz="0" w:space="0" w:color="auto"/>
                  </w:divBdr>
                  <w:divsChild>
                    <w:div w:id="1428161058">
                      <w:marLeft w:val="0"/>
                      <w:marRight w:val="0"/>
                      <w:marTop w:val="0"/>
                      <w:marBottom w:val="0"/>
                      <w:divBdr>
                        <w:top w:val="none" w:sz="0" w:space="0" w:color="auto"/>
                        <w:left w:val="none" w:sz="0" w:space="0" w:color="auto"/>
                        <w:bottom w:val="none" w:sz="0" w:space="0" w:color="auto"/>
                        <w:right w:val="none" w:sz="0" w:space="0" w:color="auto"/>
                      </w:divBdr>
                    </w:div>
                  </w:divsChild>
                </w:div>
                <w:div w:id="1449815839">
                  <w:marLeft w:val="0"/>
                  <w:marRight w:val="0"/>
                  <w:marTop w:val="0"/>
                  <w:marBottom w:val="0"/>
                  <w:divBdr>
                    <w:top w:val="none" w:sz="0" w:space="0" w:color="auto"/>
                    <w:left w:val="none" w:sz="0" w:space="0" w:color="auto"/>
                    <w:bottom w:val="none" w:sz="0" w:space="0" w:color="auto"/>
                    <w:right w:val="none" w:sz="0" w:space="0" w:color="auto"/>
                  </w:divBdr>
                  <w:divsChild>
                    <w:div w:id="1570580165">
                      <w:marLeft w:val="0"/>
                      <w:marRight w:val="0"/>
                      <w:marTop w:val="0"/>
                      <w:marBottom w:val="0"/>
                      <w:divBdr>
                        <w:top w:val="none" w:sz="0" w:space="0" w:color="auto"/>
                        <w:left w:val="none" w:sz="0" w:space="0" w:color="auto"/>
                        <w:bottom w:val="none" w:sz="0" w:space="0" w:color="auto"/>
                        <w:right w:val="none" w:sz="0" w:space="0" w:color="auto"/>
                      </w:divBdr>
                    </w:div>
                  </w:divsChild>
                </w:div>
                <w:div w:id="1452481278">
                  <w:marLeft w:val="0"/>
                  <w:marRight w:val="0"/>
                  <w:marTop w:val="0"/>
                  <w:marBottom w:val="0"/>
                  <w:divBdr>
                    <w:top w:val="none" w:sz="0" w:space="0" w:color="auto"/>
                    <w:left w:val="none" w:sz="0" w:space="0" w:color="auto"/>
                    <w:bottom w:val="none" w:sz="0" w:space="0" w:color="auto"/>
                    <w:right w:val="none" w:sz="0" w:space="0" w:color="auto"/>
                  </w:divBdr>
                  <w:divsChild>
                    <w:div w:id="931401064">
                      <w:marLeft w:val="0"/>
                      <w:marRight w:val="0"/>
                      <w:marTop w:val="0"/>
                      <w:marBottom w:val="0"/>
                      <w:divBdr>
                        <w:top w:val="none" w:sz="0" w:space="0" w:color="auto"/>
                        <w:left w:val="none" w:sz="0" w:space="0" w:color="auto"/>
                        <w:bottom w:val="none" w:sz="0" w:space="0" w:color="auto"/>
                        <w:right w:val="none" w:sz="0" w:space="0" w:color="auto"/>
                      </w:divBdr>
                    </w:div>
                  </w:divsChild>
                </w:div>
                <w:div w:id="1472675329">
                  <w:marLeft w:val="0"/>
                  <w:marRight w:val="0"/>
                  <w:marTop w:val="0"/>
                  <w:marBottom w:val="0"/>
                  <w:divBdr>
                    <w:top w:val="none" w:sz="0" w:space="0" w:color="auto"/>
                    <w:left w:val="none" w:sz="0" w:space="0" w:color="auto"/>
                    <w:bottom w:val="none" w:sz="0" w:space="0" w:color="auto"/>
                    <w:right w:val="none" w:sz="0" w:space="0" w:color="auto"/>
                  </w:divBdr>
                  <w:divsChild>
                    <w:div w:id="440806674">
                      <w:marLeft w:val="0"/>
                      <w:marRight w:val="0"/>
                      <w:marTop w:val="0"/>
                      <w:marBottom w:val="0"/>
                      <w:divBdr>
                        <w:top w:val="none" w:sz="0" w:space="0" w:color="auto"/>
                        <w:left w:val="none" w:sz="0" w:space="0" w:color="auto"/>
                        <w:bottom w:val="none" w:sz="0" w:space="0" w:color="auto"/>
                        <w:right w:val="none" w:sz="0" w:space="0" w:color="auto"/>
                      </w:divBdr>
                    </w:div>
                    <w:div w:id="604388600">
                      <w:marLeft w:val="0"/>
                      <w:marRight w:val="0"/>
                      <w:marTop w:val="0"/>
                      <w:marBottom w:val="0"/>
                      <w:divBdr>
                        <w:top w:val="none" w:sz="0" w:space="0" w:color="auto"/>
                        <w:left w:val="none" w:sz="0" w:space="0" w:color="auto"/>
                        <w:bottom w:val="none" w:sz="0" w:space="0" w:color="auto"/>
                        <w:right w:val="none" w:sz="0" w:space="0" w:color="auto"/>
                      </w:divBdr>
                    </w:div>
                    <w:div w:id="828011937">
                      <w:marLeft w:val="0"/>
                      <w:marRight w:val="0"/>
                      <w:marTop w:val="0"/>
                      <w:marBottom w:val="0"/>
                      <w:divBdr>
                        <w:top w:val="none" w:sz="0" w:space="0" w:color="auto"/>
                        <w:left w:val="none" w:sz="0" w:space="0" w:color="auto"/>
                        <w:bottom w:val="none" w:sz="0" w:space="0" w:color="auto"/>
                        <w:right w:val="none" w:sz="0" w:space="0" w:color="auto"/>
                      </w:divBdr>
                    </w:div>
                    <w:div w:id="1248075590">
                      <w:marLeft w:val="0"/>
                      <w:marRight w:val="0"/>
                      <w:marTop w:val="0"/>
                      <w:marBottom w:val="0"/>
                      <w:divBdr>
                        <w:top w:val="none" w:sz="0" w:space="0" w:color="auto"/>
                        <w:left w:val="none" w:sz="0" w:space="0" w:color="auto"/>
                        <w:bottom w:val="none" w:sz="0" w:space="0" w:color="auto"/>
                        <w:right w:val="none" w:sz="0" w:space="0" w:color="auto"/>
                      </w:divBdr>
                    </w:div>
                    <w:div w:id="1747218421">
                      <w:marLeft w:val="0"/>
                      <w:marRight w:val="0"/>
                      <w:marTop w:val="0"/>
                      <w:marBottom w:val="0"/>
                      <w:divBdr>
                        <w:top w:val="none" w:sz="0" w:space="0" w:color="auto"/>
                        <w:left w:val="none" w:sz="0" w:space="0" w:color="auto"/>
                        <w:bottom w:val="none" w:sz="0" w:space="0" w:color="auto"/>
                        <w:right w:val="none" w:sz="0" w:space="0" w:color="auto"/>
                      </w:divBdr>
                    </w:div>
                  </w:divsChild>
                </w:div>
                <w:div w:id="1477333686">
                  <w:marLeft w:val="0"/>
                  <w:marRight w:val="0"/>
                  <w:marTop w:val="0"/>
                  <w:marBottom w:val="0"/>
                  <w:divBdr>
                    <w:top w:val="none" w:sz="0" w:space="0" w:color="auto"/>
                    <w:left w:val="none" w:sz="0" w:space="0" w:color="auto"/>
                    <w:bottom w:val="none" w:sz="0" w:space="0" w:color="auto"/>
                    <w:right w:val="none" w:sz="0" w:space="0" w:color="auto"/>
                  </w:divBdr>
                  <w:divsChild>
                    <w:div w:id="80418473">
                      <w:marLeft w:val="0"/>
                      <w:marRight w:val="0"/>
                      <w:marTop w:val="0"/>
                      <w:marBottom w:val="0"/>
                      <w:divBdr>
                        <w:top w:val="none" w:sz="0" w:space="0" w:color="auto"/>
                        <w:left w:val="none" w:sz="0" w:space="0" w:color="auto"/>
                        <w:bottom w:val="none" w:sz="0" w:space="0" w:color="auto"/>
                        <w:right w:val="none" w:sz="0" w:space="0" w:color="auto"/>
                      </w:divBdr>
                    </w:div>
                  </w:divsChild>
                </w:div>
                <w:div w:id="1484810890">
                  <w:marLeft w:val="0"/>
                  <w:marRight w:val="0"/>
                  <w:marTop w:val="0"/>
                  <w:marBottom w:val="0"/>
                  <w:divBdr>
                    <w:top w:val="none" w:sz="0" w:space="0" w:color="auto"/>
                    <w:left w:val="none" w:sz="0" w:space="0" w:color="auto"/>
                    <w:bottom w:val="none" w:sz="0" w:space="0" w:color="auto"/>
                    <w:right w:val="none" w:sz="0" w:space="0" w:color="auto"/>
                  </w:divBdr>
                  <w:divsChild>
                    <w:div w:id="44917551">
                      <w:marLeft w:val="0"/>
                      <w:marRight w:val="0"/>
                      <w:marTop w:val="0"/>
                      <w:marBottom w:val="0"/>
                      <w:divBdr>
                        <w:top w:val="none" w:sz="0" w:space="0" w:color="auto"/>
                        <w:left w:val="none" w:sz="0" w:space="0" w:color="auto"/>
                        <w:bottom w:val="none" w:sz="0" w:space="0" w:color="auto"/>
                        <w:right w:val="none" w:sz="0" w:space="0" w:color="auto"/>
                      </w:divBdr>
                    </w:div>
                    <w:div w:id="81489927">
                      <w:marLeft w:val="0"/>
                      <w:marRight w:val="0"/>
                      <w:marTop w:val="0"/>
                      <w:marBottom w:val="0"/>
                      <w:divBdr>
                        <w:top w:val="none" w:sz="0" w:space="0" w:color="auto"/>
                        <w:left w:val="none" w:sz="0" w:space="0" w:color="auto"/>
                        <w:bottom w:val="none" w:sz="0" w:space="0" w:color="auto"/>
                        <w:right w:val="none" w:sz="0" w:space="0" w:color="auto"/>
                      </w:divBdr>
                    </w:div>
                    <w:div w:id="195042862">
                      <w:marLeft w:val="0"/>
                      <w:marRight w:val="0"/>
                      <w:marTop w:val="0"/>
                      <w:marBottom w:val="0"/>
                      <w:divBdr>
                        <w:top w:val="none" w:sz="0" w:space="0" w:color="auto"/>
                        <w:left w:val="none" w:sz="0" w:space="0" w:color="auto"/>
                        <w:bottom w:val="none" w:sz="0" w:space="0" w:color="auto"/>
                        <w:right w:val="none" w:sz="0" w:space="0" w:color="auto"/>
                      </w:divBdr>
                    </w:div>
                    <w:div w:id="217284004">
                      <w:marLeft w:val="0"/>
                      <w:marRight w:val="0"/>
                      <w:marTop w:val="0"/>
                      <w:marBottom w:val="0"/>
                      <w:divBdr>
                        <w:top w:val="none" w:sz="0" w:space="0" w:color="auto"/>
                        <w:left w:val="none" w:sz="0" w:space="0" w:color="auto"/>
                        <w:bottom w:val="none" w:sz="0" w:space="0" w:color="auto"/>
                        <w:right w:val="none" w:sz="0" w:space="0" w:color="auto"/>
                      </w:divBdr>
                    </w:div>
                    <w:div w:id="244459316">
                      <w:marLeft w:val="0"/>
                      <w:marRight w:val="0"/>
                      <w:marTop w:val="0"/>
                      <w:marBottom w:val="0"/>
                      <w:divBdr>
                        <w:top w:val="none" w:sz="0" w:space="0" w:color="auto"/>
                        <w:left w:val="none" w:sz="0" w:space="0" w:color="auto"/>
                        <w:bottom w:val="none" w:sz="0" w:space="0" w:color="auto"/>
                        <w:right w:val="none" w:sz="0" w:space="0" w:color="auto"/>
                      </w:divBdr>
                    </w:div>
                    <w:div w:id="389497238">
                      <w:marLeft w:val="0"/>
                      <w:marRight w:val="0"/>
                      <w:marTop w:val="0"/>
                      <w:marBottom w:val="0"/>
                      <w:divBdr>
                        <w:top w:val="none" w:sz="0" w:space="0" w:color="auto"/>
                        <w:left w:val="none" w:sz="0" w:space="0" w:color="auto"/>
                        <w:bottom w:val="none" w:sz="0" w:space="0" w:color="auto"/>
                        <w:right w:val="none" w:sz="0" w:space="0" w:color="auto"/>
                      </w:divBdr>
                    </w:div>
                    <w:div w:id="390006738">
                      <w:marLeft w:val="0"/>
                      <w:marRight w:val="0"/>
                      <w:marTop w:val="0"/>
                      <w:marBottom w:val="0"/>
                      <w:divBdr>
                        <w:top w:val="none" w:sz="0" w:space="0" w:color="auto"/>
                        <w:left w:val="none" w:sz="0" w:space="0" w:color="auto"/>
                        <w:bottom w:val="none" w:sz="0" w:space="0" w:color="auto"/>
                        <w:right w:val="none" w:sz="0" w:space="0" w:color="auto"/>
                      </w:divBdr>
                    </w:div>
                    <w:div w:id="426080042">
                      <w:marLeft w:val="0"/>
                      <w:marRight w:val="0"/>
                      <w:marTop w:val="0"/>
                      <w:marBottom w:val="0"/>
                      <w:divBdr>
                        <w:top w:val="none" w:sz="0" w:space="0" w:color="auto"/>
                        <w:left w:val="none" w:sz="0" w:space="0" w:color="auto"/>
                        <w:bottom w:val="none" w:sz="0" w:space="0" w:color="auto"/>
                        <w:right w:val="none" w:sz="0" w:space="0" w:color="auto"/>
                      </w:divBdr>
                    </w:div>
                    <w:div w:id="487327643">
                      <w:marLeft w:val="0"/>
                      <w:marRight w:val="0"/>
                      <w:marTop w:val="0"/>
                      <w:marBottom w:val="0"/>
                      <w:divBdr>
                        <w:top w:val="none" w:sz="0" w:space="0" w:color="auto"/>
                        <w:left w:val="none" w:sz="0" w:space="0" w:color="auto"/>
                        <w:bottom w:val="none" w:sz="0" w:space="0" w:color="auto"/>
                        <w:right w:val="none" w:sz="0" w:space="0" w:color="auto"/>
                      </w:divBdr>
                    </w:div>
                    <w:div w:id="520822396">
                      <w:marLeft w:val="0"/>
                      <w:marRight w:val="0"/>
                      <w:marTop w:val="0"/>
                      <w:marBottom w:val="0"/>
                      <w:divBdr>
                        <w:top w:val="none" w:sz="0" w:space="0" w:color="auto"/>
                        <w:left w:val="none" w:sz="0" w:space="0" w:color="auto"/>
                        <w:bottom w:val="none" w:sz="0" w:space="0" w:color="auto"/>
                        <w:right w:val="none" w:sz="0" w:space="0" w:color="auto"/>
                      </w:divBdr>
                    </w:div>
                    <w:div w:id="562830943">
                      <w:marLeft w:val="0"/>
                      <w:marRight w:val="0"/>
                      <w:marTop w:val="0"/>
                      <w:marBottom w:val="0"/>
                      <w:divBdr>
                        <w:top w:val="none" w:sz="0" w:space="0" w:color="auto"/>
                        <w:left w:val="none" w:sz="0" w:space="0" w:color="auto"/>
                        <w:bottom w:val="none" w:sz="0" w:space="0" w:color="auto"/>
                        <w:right w:val="none" w:sz="0" w:space="0" w:color="auto"/>
                      </w:divBdr>
                    </w:div>
                    <w:div w:id="654574091">
                      <w:marLeft w:val="0"/>
                      <w:marRight w:val="0"/>
                      <w:marTop w:val="0"/>
                      <w:marBottom w:val="0"/>
                      <w:divBdr>
                        <w:top w:val="none" w:sz="0" w:space="0" w:color="auto"/>
                        <w:left w:val="none" w:sz="0" w:space="0" w:color="auto"/>
                        <w:bottom w:val="none" w:sz="0" w:space="0" w:color="auto"/>
                        <w:right w:val="none" w:sz="0" w:space="0" w:color="auto"/>
                      </w:divBdr>
                    </w:div>
                    <w:div w:id="715007746">
                      <w:marLeft w:val="0"/>
                      <w:marRight w:val="0"/>
                      <w:marTop w:val="0"/>
                      <w:marBottom w:val="0"/>
                      <w:divBdr>
                        <w:top w:val="none" w:sz="0" w:space="0" w:color="auto"/>
                        <w:left w:val="none" w:sz="0" w:space="0" w:color="auto"/>
                        <w:bottom w:val="none" w:sz="0" w:space="0" w:color="auto"/>
                        <w:right w:val="none" w:sz="0" w:space="0" w:color="auto"/>
                      </w:divBdr>
                    </w:div>
                    <w:div w:id="857112302">
                      <w:marLeft w:val="0"/>
                      <w:marRight w:val="0"/>
                      <w:marTop w:val="0"/>
                      <w:marBottom w:val="0"/>
                      <w:divBdr>
                        <w:top w:val="none" w:sz="0" w:space="0" w:color="auto"/>
                        <w:left w:val="none" w:sz="0" w:space="0" w:color="auto"/>
                        <w:bottom w:val="none" w:sz="0" w:space="0" w:color="auto"/>
                        <w:right w:val="none" w:sz="0" w:space="0" w:color="auto"/>
                      </w:divBdr>
                    </w:div>
                    <w:div w:id="1110901586">
                      <w:marLeft w:val="0"/>
                      <w:marRight w:val="0"/>
                      <w:marTop w:val="0"/>
                      <w:marBottom w:val="0"/>
                      <w:divBdr>
                        <w:top w:val="none" w:sz="0" w:space="0" w:color="auto"/>
                        <w:left w:val="none" w:sz="0" w:space="0" w:color="auto"/>
                        <w:bottom w:val="none" w:sz="0" w:space="0" w:color="auto"/>
                        <w:right w:val="none" w:sz="0" w:space="0" w:color="auto"/>
                      </w:divBdr>
                    </w:div>
                    <w:div w:id="1131171213">
                      <w:marLeft w:val="0"/>
                      <w:marRight w:val="0"/>
                      <w:marTop w:val="0"/>
                      <w:marBottom w:val="0"/>
                      <w:divBdr>
                        <w:top w:val="none" w:sz="0" w:space="0" w:color="auto"/>
                        <w:left w:val="none" w:sz="0" w:space="0" w:color="auto"/>
                        <w:bottom w:val="none" w:sz="0" w:space="0" w:color="auto"/>
                        <w:right w:val="none" w:sz="0" w:space="0" w:color="auto"/>
                      </w:divBdr>
                    </w:div>
                    <w:div w:id="1131284185">
                      <w:marLeft w:val="0"/>
                      <w:marRight w:val="0"/>
                      <w:marTop w:val="0"/>
                      <w:marBottom w:val="0"/>
                      <w:divBdr>
                        <w:top w:val="none" w:sz="0" w:space="0" w:color="auto"/>
                        <w:left w:val="none" w:sz="0" w:space="0" w:color="auto"/>
                        <w:bottom w:val="none" w:sz="0" w:space="0" w:color="auto"/>
                        <w:right w:val="none" w:sz="0" w:space="0" w:color="auto"/>
                      </w:divBdr>
                    </w:div>
                    <w:div w:id="1294747483">
                      <w:marLeft w:val="0"/>
                      <w:marRight w:val="0"/>
                      <w:marTop w:val="0"/>
                      <w:marBottom w:val="0"/>
                      <w:divBdr>
                        <w:top w:val="none" w:sz="0" w:space="0" w:color="auto"/>
                        <w:left w:val="none" w:sz="0" w:space="0" w:color="auto"/>
                        <w:bottom w:val="none" w:sz="0" w:space="0" w:color="auto"/>
                        <w:right w:val="none" w:sz="0" w:space="0" w:color="auto"/>
                      </w:divBdr>
                    </w:div>
                    <w:div w:id="1408267498">
                      <w:marLeft w:val="0"/>
                      <w:marRight w:val="0"/>
                      <w:marTop w:val="0"/>
                      <w:marBottom w:val="0"/>
                      <w:divBdr>
                        <w:top w:val="none" w:sz="0" w:space="0" w:color="auto"/>
                        <w:left w:val="none" w:sz="0" w:space="0" w:color="auto"/>
                        <w:bottom w:val="none" w:sz="0" w:space="0" w:color="auto"/>
                        <w:right w:val="none" w:sz="0" w:space="0" w:color="auto"/>
                      </w:divBdr>
                    </w:div>
                    <w:div w:id="1514686418">
                      <w:marLeft w:val="0"/>
                      <w:marRight w:val="0"/>
                      <w:marTop w:val="0"/>
                      <w:marBottom w:val="0"/>
                      <w:divBdr>
                        <w:top w:val="none" w:sz="0" w:space="0" w:color="auto"/>
                        <w:left w:val="none" w:sz="0" w:space="0" w:color="auto"/>
                        <w:bottom w:val="none" w:sz="0" w:space="0" w:color="auto"/>
                        <w:right w:val="none" w:sz="0" w:space="0" w:color="auto"/>
                      </w:divBdr>
                    </w:div>
                    <w:div w:id="1535968938">
                      <w:marLeft w:val="0"/>
                      <w:marRight w:val="0"/>
                      <w:marTop w:val="0"/>
                      <w:marBottom w:val="0"/>
                      <w:divBdr>
                        <w:top w:val="none" w:sz="0" w:space="0" w:color="auto"/>
                        <w:left w:val="none" w:sz="0" w:space="0" w:color="auto"/>
                        <w:bottom w:val="none" w:sz="0" w:space="0" w:color="auto"/>
                        <w:right w:val="none" w:sz="0" w:space="0" w:color="auto"/>
                      </w:divBdr>
                    </w:div>
                    <w:div w:id="1736119294">
                      <w:marLeft w:val="0"/>
                      <w:marRight w:val="0"/>
                      <w:marTop w:val="0"/>
                      <w:marBottom w:val="0"/>
                      <w:divBdr>
                        <w:top w:val="none" w:sz="0" w:space="0" w:color="auto"/>
                        <w:left w:val="none" w:sz="0" w:space="0" w:color="auto"/>
                        <w:bottom w:val="none" w:sz="0" w:space="0" w:color="auto"/>
                        <w:right w:val="none" w:sz="0" w:space="0" w:color="auto"/>
                      </w:divBdr>
                    </w:div>
                    <w:div w:id="1866017138">
                      <w:marLeft w:val="0"/>
                      <w:marRight w:val="0"/>
                      <w:marTop w:val="0"/>
                      <w:marBottom w:val="0"/>
                      <w:divBdr>
                        <w:top w:val="none" w:sz="0" w:space="0" w:color="auto"/>
                        <w:left w:val="none" w:sz="0" w:space="0" w:color="auto"/>
                        <w:bottom w:val="none" w:sz="0" w:space="0" w:color="auto"/>
                        <w:right w:val="none" w:sz="0" w:space="0" w:color="auto"/>
                      </w:divBdr>
                    </w:div>
                    <w:div w:id="1962566312">
                      <w:marLeft w:val="0"/>
                      <w:marRight w:val="0"/>
                      <w:marTop w:val="0"/>
                      <w:marBottom w:val="0"/>
                      <w:divBdr>
                        <w:top w:val="none" w:sz="0" w:space="0" w:color="auto"/>
                        <w:left w:val="none" w:sz="0" w:space="0" w:color="auto"/>
                        <w:bottom w:val="none" w:sz="0" w:space="0" w:color="auto"/>
                        <w:right w:val="none" w:sz="0" w:space="0" w:color="auto"/>
                      </w:divBdr>
                    </w:div>
                    <w:div w:id="2089188648">
                      <w:marLeft w:val="0"/>
                      <w:marRight w:val="0"/>
                      <w:marTop w:val="0"/>
                      <w:marBottom w:val="0"/>
                      <w:divBdr>
                        <w:top w:val="none" w:sz="0" w:space="0" w:color="auto"/>
                        <w:left w:val="none" w:sz="0" w:space="0" w:color="auto"/>
                        <w:bottom w:val="none" w:sz="0" w:space="0" w:color="auto"/>
                        <w:right w:val="none" w:sz="0" w:space="0" w:color="auto"/>
                      </w:divBdr>
                    </w:div>
                  </w:divsChild>
                </w:div>
                <w:div w:id="1495416302">
                  <w:marLeft w:val="0"/>
                  <w:marRight w:val="0"/>
                  <w:marTop w:val="0"/>
                  <w:marBottom w:val="0"/>
                  <w:divBdr>
                    <w:top w:val="none" w:sz="0" w:space="0" w:color="auto"/>
                    <w:left w:val="none" w:sz="0" w:space="0" w:color="auto"/>
                    <w:bottom w:val="none" w:sz="0" w:space="0" w:color="auto"/>
                    <w:right w:val="none" w:sz="0" w:space="0" w:color="auto"/>
                  </w:divBdr>
                  <w:divsChild>
                    <w:div w:id="232592991">
                      <w:marLeft w:val="0"/>
                      <w:marRight w:val="0"/>
                      <w:marTop w:val="0"/>
                      <w:marBottom w:val="0"/>
                      <w:divBdr>
                        <w:top w:val="none" w:sz="0" w:space="0" w:color="auto"/>
                        <w:left w:val="none" w:sz="0" w:space="0" w:color="auto"/>
                        <w:bottom w:val="none" w:sz="0" w:space="0" w:color="auto"/>
                        <w:right w:val="none" w:sz="0" w:space="0" w:color="auto"/>
                      </w:divBdr>
                    </w:div>
                  </w:divsChild>
                </w:div>
                <w:div w:id="1512337918">
                  <w:marLeft w:val="0"/>
                  <w:marRight w:val="0"/>
                  <w:marTop w:val="0"/>
                  <w:marBottom w:val="0"/>
                  <w:divBdr>
                    <w:top w:val="none" w:sz="0" w:space="0" w:color="auto"/>
                    <w:left w:val="none" w:sz="0" w:space="0" w:color="auto"/>
                    <w:bottom w:val="none" w:sz="0" w:space="0" w:color="auto"/>
                    <w:right w:val="none" w:sz="0" w:space="0" w:color="auto"/>
                  </w:divBdr>
                  <w:divsChild>
                    <w:div w:id="668943577">
                      <w:marLeft w:val="0"/>
                      <w:marRight w:val="0"/>
                      <w:marTop w:val="0"/>
                      <w:marBottom w:val="0"/>
                      <w:divBdr>
                        <w:top w:val="none" w:sz="0" w:space="0" w:color="auto"/>
                        <w:left w:val="none" w:sz="0" w:space="0" w:color="auto"/>
                        <w:bottom w:val="none" w:sz="0" w:space="0" w:color="auto"/>
                        <w:right w:val="none" w:sz="0" w:space="0" w:color="auto"/>
                      </w:divBdr>
                    </w:div>
                  </w:divsChild>
                </w:div>
                <w:div w:id="1517038646">
                  <w:marLeft w:val="0"/>
                  <w:marRight w:val="0"/>
                  <w:marTop w:val="0"/>
                  <w:marBottom w:val="0"/>
                  <w:divBdr>
                    <w:top w:val="none" w:sz="0" w:space="0" w:color="auto"/>
                    <w:left w:val="none" w:sz="0" w:space="0" w:color="auto"/>
                    <w:bottom w:val="none" w:sz="0" w:space="0" w:color="auto"/>
                    <w:right w:val="none" w:sz="0" w:space="0" w:color="auto"/>
                  </w:divBdr>
                  <w:divsChild>
                    <w:div w:id="1350645289">
                      <w:marLeft w:val="0"/>
                      <w:marRight w:val="0"/>
                      <w:marTop w:val="0"/>
                      <w:marBottom w:val="0"/>
                      <w:divBdr>
                        <w:top w:val="none" w:sz="0" w:space="0" w:color="auto"/>
                        <w:left w:val="none" w:sz="0" w:space="0" w:color="auto"/>
                        <w:bottom w:val="none" w:sz="0" w:space="0" w:color="auto"/>
                        <w:right w:val="none" w:sz="0" w:space="0" w:color="auto"/>
                      </w:divBdr>
                    </w:div>
                  </w:divsChild>
                </w:div>
                <w:div w:id="1543515726">
                  <w:marLeft w:val="0"/>
                  <w:marRight w:val="0"/>
                  <w:marTop w:val="0"/>
                  <w:marBottom w:val="0"/>
                  <w:divBdr>
                    <w:top w:val="none" w:sz="0" w:space="0" w:color="auto"/>
                    <w:left w:val="none" w:sz="0" w:space="0" w:color="auto"/>
                    <w:bottom w:val="none" w:sz="0" w:space="0" w:color="auto"/>
                    <w:right w:val="none" w:sz="0" w:space="0" w:color="auto"/>
                  </w:divBdr>
                  <w:divsChild>
                    <w:div w:id="155614356">
                      <w:marLeft w:val="0"/>
                      <w:marRight w:val="0"/>
                      <w:marTop w:val="0"/>
                      <w:marBottom w:val="0"/>
                      <w:divBdr>
                        <w:top w:val="none" w:sz="0" w:space="0" w:color="auto"/>
                        <w:left w:val="none" w:sz="0" w:space="0" w:color="auto"/>
                        <w:bottom w:val="none" w:sz="0" w:space="0" w:color="auto"/>
                        <w:right w:val="none" w:sz="0" w:space="0" w:color="auto"/>
                      </w:divBdr>
                    </w:div>
                    <w:div w:id="236522802">
                      <w:marLeft w:val="0"/>
                      <w:marRight w:val="0"/>
                      <w:marTop w:val="0"/>
                      <w:marBottom w:val="0"/>
                      <w:divBdr>
                        <w:top w:val="none" w:sz="0" w:space="0" w:color="auto"/>
                        <w:left w:val="none" w:sz="0" w:space="0" w:color="auto"/>
                        <w:bottom w:val="none" w:sz="0" w:space="0" w:color="auto"/>
                        <w:right w:val="none" w:sz="0" w:space="0" w:color="auto"/>
                      </w:divBdr>
                    </w:div>
                    <w:div w:id="614408346">
                      <w:marLeft w:val="0"/>
                      <w:marRight w:val="0"/>
                      <w:marTop w:val="0"/>
                      <w:marBottom w:val="0"/>
                      <w:divBdr>
                        <w:top w:val="none" w:sz="0" w:space="0" w:color="auto"/>
                        <w:left w:val="none" w:sz="0" w:space="0" w:color="auto"/>
                        <w:bottom w:val="none" w:sz="0" w:space="0" w:color="auto"/>
                        <w:right w:val="none" w:sz="0" w:space="0" w:color="auto"/>
                      </w:divBdr>
                    </w:div>
                    <w:div w:id="658926063">
                      <w:marLeft w:val="0"/>
                      <w:marRight w:val="0"/>
                      <w:marTop w:val="0"/>
                      <w:marBottom w:val="0"/>
                      <w:divBdr>
                        <w:top w:val="none" w:sz="0" w:space="0" w:color="auto"/>
                        <w:left w:val="none" w:sz="0" w:space="0" w:color="auto"/>
                        <w:bottom w:val="none" w:sz="0" w:space="0" w:color="auto"/>
                        <w:right w:val="none" w:sz="0" w:space="0" w:color="auto"/>
                      </w:divBdr>
                    </w:div>
                    <w:div w:id="938103507">
                      <w:marLeft w:val="0"/>
                      <w:marRight w:val="0"/>
                      <w:marTop w:val="0"/>
                      <w:marBottom w:val="0"/>
                      <w:divBdr>
                        <w:top w:val="none" w:sz="0" w:space="0" w:color="auto"/>
                        <w:left w:val="none" w:sz="0" w:space="0" w:color="auto"/>
                        <w:bottom w:val="none" w:sz="0" w:space="0" w:color="auto"/>
                        <w:right w:val="none" w:sz="0" w:space="0" w:color="auto"/>
                      </w:divBdr>
                    </w:div>
                    <w:div w:id="1031955215">
                      <w:marLeft w:val="0"/>
                      <w:marRight w:val="0"/>
                      <w:marTop w:val="0"/>
                      <w:marBottom w:val="0"/>
                      <w:divBdr>
                        <w:top w:val="none" w:sz="0" w:space="0" w:color="auto"/>
                        <w:left w:val="none" w:sz="0" w:space="0" w:color="auto"/>
                        <w:bottom w:val="none" w:sz="0" w:space="0" w:color="auto"/>
                        <w:right w:val="none" w:sz="0" w:space="0" w:color="auto"/>
                      </w:divBdr>
                    </w:div>
                    <w:div w:id="1158809989">
                      <w:marLeft w:val="0"/>
                      <w:marRight w:val="0"/>
                      <w:marTop w:val="0"/>
                      <w:marBottom w:val="0"/>
                      <w:divBdr>
                        <w:top w:val="none" w:sz="0" w:space="0" w:color="auto"/>
                        <w:left w:val="none" w:sz="0" w:space="0" w:color="auto"/>
                        <w:bottom w:val="none" w:sz="0" w:space="0" w:color="auto"/>
                        <w:right w:val="none" w:sz="0" w:space="0" w:color="auto"/>
                      </w:divBdr>
                    </w:div>
                    <w:div w:id="1467623514">
                      <w:marLeft w:val="0"/>
                      <w:marRight w:val="0"/>
                      <w:marTop w:val="0"/>
                      <w:marBottom w:val="0"/>
                      <w:divBdr>
                        <w:top w:val="none" w:sz="0" w:space="0" w:color="auto"/>
                        <w:left w:val="none" w:sz="0" w:space="0" w:color="auto"/>
                        <w:bottom w:val="none" w:sz="0" w:space="0" w:color="auto"/>
                        <w:right w:val="none" w:sz="0" w:space="0" w:color="auto"/>
                      </w:divBdr>
                    </w:div>
                  </w:divsChild>
                </w:div>
                <w:div w:id="1579898653">
                  <w:marLeft w:val="0"/>
                  <w:marRight w:val="0"/>
                  <w:marTop w:val="0"/>
                  <w:marBottom w:val="0"/>
                  <w:divBdr>
                    <w:top w:val="none" w:sz="0" w:space="0" w:color="auto"/>
                    <w:left w:val="none" w:sz="0" w:space="0" w:color="auto"/>
                    <w:bottom w:val="none" w:sz="0" w:space="0" w:color="auto"/>
                    <w:right w:val="none" w:sz="0" w:space="0" w:color="auto"/>
                  </w:divBdr>
                  <w:divsChild>
                    <w:div w:id="2000620897">
                      <w:marLeft w:val="0"/>
                      <w:marRight w:val="0"/>
                      <w:marTop w:val="0"/>
                      <w:marBottom w:val="0"/>
                      <w:divBdr>
                        <w:top w:val="none" w:sz="0" w:space="0" w:color="auto"/>
                        <w:left w:val="none" w:sz="0" w:space="0" w:color="auto"/>
                        <w:bottom w:val="none" w:sz="0" w:space="0" w:color="auto"/>
                        <w:right w:val="none" w:sz="0" w:space="0" w:color="auto"/>
                      </w:divBdr>
                    </w:div>
                  </w:divsChild>
                </w:div>
                <w:div w:id="1582830886">
                  <w:marLeft w:val="0"/>
                  <w:marRight w:val="0"/>
                  <w:marTop w:val="0"/>
                  <w:marBottom w:val="0"/>
                  <w:divBdr>
                    <w:top w:val="none" w:sz="0" w:space="0" w:color="auto"/>
                    <w:left w:val="none" w:sz="0" w:space="0" w:color="auto"/>
                    <w:bottom w:val="none" w:sz="0" w:space="0" w:color="auto"/>
                    <w:right w:val="none" w:sz="0" w:space="0" w:color="auto"/>
                  </w:divBdr>
                  <w:divsChild>
                    <w:div w:id="834153087">
                      <w:marLeft w:val="0"/>
                      <w:marRight w:val="0"/>
                      <w:marTop w:val="0"/>
                      <w:marBottom w:val="0"/>
                      <w:divBdr>
                        <w:top w:val="none" w:sz="0" w:space="0" w:color="auto"/>
                        <w:left w:val="none" w:sz="0" w:space="0" w:color="auto"/>
                        <w:bottom w:val="none" w:sz="0" w:space="0" w:color="auto"/>
                        <w:right w:val="none" w:sz="0" w:space="0" w:color="auto"/>
                      </w:divBdr>
                    </w:div>
                  </w:divsChild>
                </w:div>
                <w:div w:id="1585912409">
                  <w:marLeft w:val="0"/>
                  <w:marRight w:val="0"/>
                  <w:marTop w:val="0"/>
                  <w:marBottom w:val="0"/>
                  <w:divBdr>
                    <w:top w:val="none" w:sz="0" w:space="0" w:color="auto"/>
                    <w:left w:val="none" w:sz="0" w:space="0" w:color="auto"/>
                    <w:bottom w:val="none" w:sz="0" w:space="0" w:color="auto"/>
                    <w:right w:val="none" w:sz="0" w:space="0" w:color="auto"/>
                  </w:divBdr>
                  <w:divsChild>
                    <w:div w:id="56906415">
                      <w:marLeft w:val="0"/>
                      <w:marRight w:val="0"/>
                      <w:marTop w:val="0"/>
                      <w:marBottom w:val="0"/>
                      <w:divBdr>
                        <w:top w:val="none" w:sz="0" w:space="0" w:color="auto"/>
                        <w:left w:val="none" w:sz="0" w:space="0" w:color="auto"/>
                        <w:bottom w:val="none" w:sz="0" w:space="0" w:color="auto"/>
                        <w:right w:val="none" w:sz="0" w:space="0" w:color="auto"/>
                      </w:divBdr>
                    </w:div>
                    <w:div w:id="854029126">
                      <w:marLeft w:val="0"/>
                      <w:marRight w:val="0"/>
                      <w:marTop w:val="0"/>
                      <w:marBottom w:val="0"/>
                      <w:divBdr>
                        <w:top w:val="none" w:sz="0" w:space="0" w:color="auto"/>
                        <w:left w:val="none" w:sz="0" w:space="0" w:color="auto"/>
                        <w:bottom w:val="none" w:sz="0" w:space="0" w:color="auto"/>
                        <w:right w:val="none" w:sz="0" w:space="0" w:color="auto"/>
                      </w:divBdr>
                    </w:div>
                    <w:div w:id="1827700708">
                      <w:marLeft w:val="0"/>
                      <w:marRight w:val="0"/>
                      <w:marTop w:val="0"/>
                      <w:marBottom w:val="0"/>
                      <w:divBdr>
                        <w:top w:val="none" w:sz="0" w:space="0" w:color="auto"/>
                        <w:left w:val="none" w:sz="0" w:space="0" w:color="auto"/>
                        <w:bottom w:val="none" w:sz="0" w:space="0" w:color="auto"/>
                        <w:right w:val="none" w:sz="0" w:space="0" w:color="auto"/>
                      </w:divBdr>
                    </w:div>
                    <w:div w:id="1915624766">
                      <w:marLeft w:val="0"/>
                      <w:marRight w:val="0"/>
                      <w:marTop w:val="0"/>
                      <w:marBottom w:val="0"/>
                      <w:divBdr>
                        <w:top w:val="none" w:sz="0" w:space="0" w:color="auto"/>
                        <w:left w:val="none" w:sz="0" w:space="0" w:color="auto"/>
                        <w:bottom w:val="none" w:sz="0" w:space="0" w:color="auto"/>
                        <w:right w:val="none" w:sz="0" w:space="0" w:color="auto"/>
                      </w:divBdr>
                    </w:div>
                    <w:div w:id="2126995088">
                      <w:marLeft w:val="0"/>
                      <w:marRight w:val="0"/>
                      <w:marTop w:val="0"/>
                      <w:marBottom w:val="0"/>
                      <w:divBdr>
                        <w:top w:val="none" w:sz="0" w:space="0" w:color="auto"/>
                        <w:left w:val="none" w:sz="0" w:space="0" w:color="auto"/>
                        <w:bottom w:val="none" w:sz="0" w:space="0" w:color="auto"/>
                        <w:right w:val="none" w:sz="0" w:space="0" w:color="auto"/>
                      </w:divBdr>
                    </w:div>
                  </w:divsChild>
                </w:div>
                <w:div w:id="1651858254">
                  <w:marLeft w:val="0"/>
                  <w:marRight w:val="0"/>
                  <w:marTop w:val="0"/>
                  <w:marBottom w:val="0"/>
                  <w:divBdr>
                    <w:top w:val="none" w:sz="0" w:space="0" w:color="auto"/>
                    <w:left w:val="none" w:sz="0" w:space="0" w:color="auto"/>
                    <w:bottom w:val="none" w:sz="0" w:space="0" w:color="auto"/>
                    <w:right w:val="none" w:sz="0" w:space="0" w:color="auto"/>
                  </w:divBdr>
                  <w:divsChild>
                    <w:div w:id="1724909694">
                      <w:marLeft w:val="0"/>
                      <w:marRight w:val="0"/>
                      <w:marTop w:val="0"/>
                      <w:marBottom w:val="0"/>
                      <w:divBdr>
                        <w:top w:val="none" w:sz="0" w:space="0" w:color="auto"/>
                        <w:left w:val="none" w:sz="0" w:space="0" w:color="auto"/>
                        <w:bottom w:val="none" w:sz="0" w:space="0" w:color="auto"/>
                        <w:right w:val="none" w:sz="0" w:space="0" w:color="auto"/>
                      </w:divBdr>
                    </w:div>
                  </w:divsChild>
                </w:div>
                <w:div w:id="1666205581">
                  <w:marLeft w:val="0"/>
                  <w:marRight w:val="0"/>
                  <w:marTop w:val="0"/>
                  <w:marBottom w:val="0"/>
                  <w:divBdr>
                    <w:top w:val="none" w:sz="0" w:space="0" w:color="auto"/>
                    <w:left w:val="none" w:sz="0" w:space="0" w:color="auto"/>
                    <w:bottom w:val="none" w:sz="0" w:space="0" w:color="auto"/>
                    <w:right w:val="none" w:sz="0" w:space="0" w:color="auto"/>
                  </w:divBdr>
                  <w:divsChild>
                    <w:div w:id="264584130">
                      <w:marLeft w:val="0"/>
                      <w:marRight w:val="0"/>
                      <w:marTop w:val="0"/>
                      <w:marBottom w:val="0"/>
                      <w:divBdr>
                        <w:top w:val="none" w:sz="0" w:space="0" w:color="auto"/>
                        <w:left w:val="none" w:sz="0" w:space="0" w:color="auto"/>
                        <w:bottom w:val="none" w:sz="0" w:space="0" w:color="auto"/>
                        <w:right w:val="none" w:sz="0" w:space="0" w:color="auto"/>
                      </w:divBdr>
                    </w:div>
                    <w:div w:id="524444932">
                      <w:marLeft w:val="0"/>
                      <w:marRight w:val="0"/>
                      <w:marTop w:val="0"/>
                      <w:marBottom w:val="0"/>
                      <w:divBdr>
                        <w:top w:val="none" w:sz="0" w:space="0" w:color="auto"/>
                        <w:left w:val="none" w:sz="0" w:space="0" w:color="auto"/>
                        <w:bottom w:val="none" w:sz="0" w:space="0" w:color="auto"/>
                        <w:right w:val="none" w:sz="0" w:space="0" w:color="auto"/>
                      </w:divBdr>
                    </w:div>
                    <w:div w:id="1442066652">
                      <w:marLeft w:val="0"/>
                      <w:marRight w:val="0"/>
                      <w:marTop w:val="0"/>
                      <w:marBottom w:val="0"/>
                      <w:divBdr>
                        <w:top w:val="none" w:sz="0" w:space="0" w:color="auto"/>
                        <w:left w:val="none" w:sz="0" w:space="0" w:color="auto"/>
                        <w:bottom w:val="none" w:sz="0" w:space="0" w:color="auto"/>
                        <w:right w:val="none" w:sz="0" w:space="0" w:color="auto"/>
                      </w:divBdr>
                    </w:div>
                    <w:div w:id="1569264297">
                      <w:marLeft w:val="0"/>
                      <w:marRight w:val="0"/>
                      <w:marTop w:val="0"/>
                      <w:marBottom w:val="0"/>
                      <w:divBdr>
                        <w:top w:val="none" w:sz="0" w:space="0" w:color="auto"/>
                        <w:left w:val="none" w:sz="0" w:space="0" w:color="auto"/>
                        <w:bottom w:val="none" w:sz="0" w:space="0" w:color="auto"/>
                        <w:right w:val="none" w:sz="0" w:space="0" w:color="auto"/>
                      </w:divBdr>
                    </w:div>
                    <w:div w:id="1900969541">
                      <w:marLeft w:val="0"/>
                      <w:marRight w:val="0"/>
                      <w:marTop w:val="0"/>
                      <w:marBottom w:val="0"/>
                      <w:divBdr>
                        <w:top w:val="none" w:sz="0" w:space="0" w:color="auto"/>
                        <w:left w:val="none" w:sz="0" w:space="0" w:color="auto"/>
                        <w:bottom w:val="none" w:sz="0" w:space="0" w:color="auto"/>
                        <w:right w:val="none" w:sz="0" w:space="0" w:color="auto"/>
                      </w:divBdr>
                    </w:div>
                  </w:divsChild>
                </w:div>
                <w:div w:id="1693611157">
                  <w:marLeft w:val="0"/>
                  <w:marRight w:val="0"/>
                  <w:marTop w:val="0"/>
                  <w:marBottom w:val="0"/>
                  <w:divBdr>
                    <w:top w:val="none" w:sz="0" w:space="0" w:color="auto"/>
                    <w:left w:val="none" w:sz="0" w:space="0" w:color="auto"/>
                    <w:bottom w:val="none" w:sz="0" w:space="0" w:color="auto"/>
                    <w:right w:val="none" w:sz="0" w:space="0" w:color="auto"/>
                  </w:divBdr>
                  <w:divsChild>
                    <w:div w:id="611935068">
                      <w:marLeft w:val="0"/>
                      <w:marRight w:val="0"/>
                      <w:marTop w:val="0"/>
                      <w:marBottom w:val="0"/>
                      <w:divBdr>
                        <w:top w:val="none" w:sz="0" w:space="0" w:color="auto"/>
                        <w:left w:val="none" w:sz="0" w:space="0" w:color="auto"/>
                        <w:bottom w:val="none" w:sz="0" w:space="0" w:color="auto"/>
                        <w:right w:val="none" w:sz="0" w:space="0" w:color="auto"/>
                      </w:divBdr>
                    </w:div>
                  </w:divsChild>
                </w:div>
                <w:div w:id="1717003824">
                  <w:marLeft w:val="0"/>
                  <w:marRight w:val="0"/>
                  <w:marTop w:val="0"/>
                  <w:marBottom w:val="0"/>
                  <w:divBdr>
                    <w:top w:val="none" w:sz="0" w:space="0" w:color="auto"/>
                    <w:left w:val="none" w:sz="0" w:space="0" w:color="auto"/>
                    <w:bottom w:val="none" w:sz="0" w:space="0" w:color="auto"/>
                    <w:right w:val="none" w:sz="0" w:space="0" w:color="auto"/>
                  </w:divBdr>
                  <w:divsChild>
                    <w:div w:id="1441757458">
                      <w:marLeft w:val="0"/>
                      <w:marRight w:val="0"/>
                      <w:marTop w:val="0"/>
                      <w:marBottom w:val="0"/>
                      <w:divBdr>
                        <w:top w:val="none" w:sz="0" w:space="0" w:color="auto"/>
                        <w:left w:val="none" w:sz="0" w:space="0" w:color="auto"/>
                        <w:bottom w:val="none" w:sz="0" w:space="0" w:color="auto"/>
                        <w:right w:val="none" w:sz="0" w:space="0" w:color="auto"/>
                      </w:divBdr>
                    </w:div>
                  </w:divsChild>
                </w:div>
                <w:div w:id="1735003603">
                  <w:marLeft w:val="0"/>
                  <w:marRight w:val="0"/>
                  <w:marTop w:val="0"/>
                  <w:marBottom w:val="0"/>
                  <w:divBdr>
                    <w:top w:val="none" w:sz="0" w:space="0" w:color="auto"/>
                    <w:left w:val="none" w:sz="0" w:space="0" w:color="auto"/>
                    <w:bottom w:val="none" w:sz="0" w:space="0" w:color="auto"/>
                    <w:right w:val="none" w:sz="0" w:space="0" w:color="auto"/>
                  </w:divBdr>
                  <w:divsChild>
                    <w:div w:id="147135792">
                      <w:marLeft w:val="0"/>
                      <w:marRight w:val="0"/>
                      <w:marTop w:val="0"/>
                      <w:marBottom w:val="0"/>
                      <w:divBdr>
                        <w:top w:val="none" w:sz="0" w:space="0" w:color="auto"/>
                        <w:left w:val="none" w:sz="0" w:space="0" w:color="auto"/>
                        <w:bottom w:val="none" w:sz="0" w:space="0" w:color="auto"/>
                        <w:right w:val="none" w:sz="0" w:space="0" w:color="auto"/>
                      </w:divBdr>
                    </w:div>
                    <w:div w:id="339352269">
                      <w:marLeft w:val="0"/>
                      <w:marRight w:val="0"/>
                      <w:marTop w:val="0"/>
                      <w:marBottom w:val="0"/>
                      <w:divBdr>
                        <w:top w:val="none" w:sz="0" w:space="0" w:color="auto"/>
                        <w:left w:val="none" w:sz="0" w:space="0" w:color="auto"/>
                        <w:bottom w:val="none" w:sz="0" w:space="0" w:color="auto"/>
                        <w:right w:val="none" w:sz="0" w:space="0" w:color="auto"/>
                      </w:divBdr>
                    </w:div>
                    <w:div w:id="443579522">
                      <w:marLeft w:val="0"/>
                      <w:marRight w:val="0"/>
                      <w:marTop w:val="0"/>
                      <w:marBottom w:val="0"/>
                      <w:divBdr>
                        <w:top w:val="none" w:sz="0" w:space="0" w:color="auto"/>
                        <w:left w:val="none" w:sz="0" w:space="0" w:color="auto"/>
                        <w:bottom w:val="none" w:sz="0" w:space="0" w:color="auto"/>
                        <w:right w:val="none" w:sz="0" w:space="0" w:color="auto"/>
                      </w:divBdr>
                    </w:div>
                    <w:div w:id="570579358">
                      <w:marLeft w:val="0"/>
                      <w:marRight w:val="0"/>
                      <w:marTop w:val="0"/>
                      <w:marBottom w:val="0"/>
                      <w:divBdr>
                        <w:top w:val="none" w:sz="0" w:space="0" w:color="auto"/>
                        <w:left w:val="none" w:sz="0" w:space="0" w:color="auto"/>
                        <w:bottom w:val="none" w:sz="0" w:space="0" w:color="auto"/>
                        <w:right w:val="none" w:sz="0" w:space="0" w:color="auto"/>
                      </w:divBdr>
                    </w:div>
                    <w:div w:id="740756063">
                      <w:marLeft w:val="0"/>
                      <w:marRight w:val="0"/>
                      <w:marTop w:val="0"/>
                      <w:marBottom w:val="0"/>
                      <w:divBdr>
                        <w:top w:val="none" w:sz="0" w:space="0" w:color="auto"/>
                        <w:left w:val="none" w:sz="0" w:space="0" w:color="auto"/>
                        <w:bottom w:val="none" w:sz="0" w:space="0" w:color="auto"/>
                        <w:right w:val="none" w:sz="0" w:space="0" w:color="auto"/>
                      </w:divBdr>
                    </w:div>
                    <w:div w:id="936711427">
                      <w:marLeft w:val="0"/>
                      <w:marRight w:val="0"/>
                      <w:marTop w:val="0"/>
                      <w:marBottom w:val="0"/>
                      <w:divBdr>
                        <w:top w:val="none" w:sz="0" w:space="0" w:color="auto"/>
                        <w:left w:val="none" w:sz="0" w:space="0" w:color="auto"/>
                        <w:bottom w:val="none" w:sz="0" w:space="0" w:color="auto"/>
                        <w:right w:val="none" w:sz="0" w:space="0" w:color="auto"/>
                      </w:divBdr>
                    </w:div>
                    <w:div w:id="1058475615">
                      <w:marLeft w:val="0"/>
                      <w:marRight w:val="0"/>
                      <w:marTop w:val="0"/>
                      <w:marBottom w:val="0"/>
                      <w:divBdr>
                        <w:top w:val="none" w:sz="0" w:space="0" w:color="auto"/>
                        <w:left w:val="none" w:sz="0" w:space="0" w:color="auto"/>
                        <w:bottom w:val="none" w:sz="0" w:space="0" w:color="auto"/>
                        <w:right w:val="none" w:sz="0" w:space="0" w:color="auto"/>
                      </w:divBdr>
                    </w:div>
                    <w:div w:id="1409156526">
                      <w:marLeft w:val="0"/>
                      <w:marRight w:val="0"/>
                      <w:marTop w:val="0"/>
                      <w:marBottom w:val="0"/>
                      <w:divBdr>
                        <w:top w:val="none" w:sz="0" w:space="0" w:color="auto"/>
                        <w:left w:val="none" w:sz="0" w:space="0" w:color="auto"/>
                        <w:bottom w:val="none" w:sz="0" w:space="0" w:color="auto"/>
                        <w:right w:val="none" w:sz="0" w:space="0" w:color="auto"/>
                      </w:divBdr>
                    </w:div>
                    <w:div w:id="1422410389">
                      <w:marLeft w:val="0"/>
                      <w:marRight w:val="0"/>
                      <w:marTop w:val="0"/>
                      <w:marBottom w:val="0"/>
                      <w:divBdr>
                        <w:top w:val="none" w:sz="0" w:space="0" w:color="auto"/>
                        <w:left w:val="none" w:sz="0" w:space="0" w:color="auto"/>
                        <w:bottom w:val="none" w:sz="0" w:space="0" w:color="auto"/>
                        <w:right w:val="none" w:sz="0" w:space="0" w:color="auto"/>
                      </w:divBdr>
                    </w:div>
                    <w:div w:id="1457719824">
                      <w:marLeft w:val="0"/>
                      <w:marRight w:val="0"/>
                      <w:marTop w:val="0"/>
                      <w:marBottom w:val="0"/>
                      <w:divBdr>
                        <w:top w:val="none" w:sz="0" w:space="0" w:color="auto"/>
                        <w:left w:val="none" w:sz="0" w:space="0" w:color="auto"/>
                        <w:bottom w:val="none" w:sz="0" w:space="0" w:color="auto"/>
                        <w:right w:val="none" w:sz="0" w:space="0" w:color="auto"/>
                      </w:divBdr>
                    </w:div>
                    <w:div w:id="1574587463">
                      <w:marLeft w:val="0"/>
                      <w:marRight w:val="0"/>
                      <w:marTop w:val="0"/>
                      <w:marBottom w:val="0"/>
                      <w:divBdr>
                        <w:top w:val="none" w:sz="0" w:space="0" w:color="auto"/>
                        <w:left w:val="none" w:sz="0" w:space="0" w:color="auto"/>
                        <w:bottom w:val="none" w:sz="0" w:space="0" w:color="auto"/>
                        <w:right w:val="none" w:sz="0" w:space="0" w:color="auto"/>
                      </w:divBdr>
                    </w:div>
                    <w:div w:id="1963540142">
                      <w:marLeft w:val="0"/>
                      <w:marRight w:val="0"/>
                      <w:marTop w:val="0"/>
                      <w:marBottom w:val="0"/>
                      <w:divBdr>
                        <w:top w:val="none" w:sz="0" w:space="0" w:color="auto"/>
                        <w:left w:val="none" w:sz="0" w:space="0" w:color="auto"/>
                        <w:bottom w:val="none" w:sz="0" w:space="0" w:color="auto"/>
                        <w:right w:val="none" w:sz="0" w:space="0" w:color="auto"/>
                      </w:divBdr>
                    </w:div>
                    <w:div w:id="2115398687">
                      <w:marLeft w:val="0"/>
                      <w:marRight w:val="0"/>
                      <w:marTop w:val="0"/>
                      <w:marBottom w:val="0"/>
                      <w:divBdr>
                        <w:top w:val="none" w:sz="0" w:space="0" w:color="auto"/>
                        <w:left w:val="none" w:sz="0" w:space="0" w:color="auto"/>
                        <w:bottom w:val="none" w:sz="0" w:space="0" w:color="auto"/>
                        <w:right w:val="none" w:sz="0" w:space="0" w:color="auto"/>
                      </w:divBdr>
                    </w:div>
                  </w:divsChild>
                </w:div>
                <w:div w:id="1739941233">
                  <w:marLeft w:val="0"/>
                  <w:marRight w:val="0"/>
                  <w:marTop w:val="0"/>
                  <w:marBottom w:val="0"/>
                  <w:divBdr>
                    <w:top w:val="none" w:sz="0" w:space="0" w:color="auto"/>
                    <w:left w:val="none" w:sz="0" w:space="0" w:color="auto"/>
                    <w:bottom w:val="none" w:sz="0" w:space="0" w:color="auto"/>
                    <w:right w:val="none" w:sz="0" w:space="0" w:color="auto"/>
                  </w:divBdr>
                  <w:divsChild>
                    <w:div w:id="181097057">
                      <w:marLeft w:val="0"/>
                      <w:marRight w:val="0"/>
                      <w:marTop w:val="0"/>
                      <w:marBottom w:val="0"/>
                      <w:divBdr>
                        <w:top w:val="none" w:sz="0" w:space="0" w:color="auto"/>
                        <w:left w:val="none" w:sz="0" w:space="0" w:color="auto"/>
                        <w:bottom w:val="none" w:sz="0" w:space="0" w:color="auto"/>
                        <w:right w:val="none" w:sz="0" w:space="0" w:color="auto"/>
                      </w:divBdr>
                    </w:div>
                    <w:div w:id="199899421">
                      <w:marLeft w:val="0"/>
                      <w:marRight w:val="0"/>
                      <w:marTop w:val="0"/>
                      <w:marBottom w:val="0"/>
                      <w:divBdr>
                        <w:top w:val="none" w:sz="0" w:space="0" w:color="auto"/>
                        <w:left w:val="none" w:sz="0" w:space="0" w:color="auto"/>
                        <w:bottom w:val="none" w:sz="0" w:space="0" w:color="auto"/>
                        <w:right w:val="none" w:sz="0" w:space="0" w:color="auto"/>
                      </w:divBdr>
                    </w:div>
                    <w:div w:id="234631309">
                      <w:marLeft w:val="0"/>
                      <w:marRight w:val="0"/>
                      <w:marTop w:val="0"/>
                      <w:marBottom w:val="0"/>
                      <w:divBdr>
                        <w:top w:val="none" w:sz="0" w:space="0" w:color="auto"/>
                        <w:left w:val="none" w:sz="0" w:space="0" w:color="auto"/>
                        <w:bottom w:val="none" w:sz="0" w:space="0" w:color="auto"/>
                        <w:right w:val="none" w:sz="0" w:space="0" w:color="auto"/>
                      </w:divBdr>
                    </w:div>
                    <w:div w:id="244072351">
                      <w:marLeft w:val="0"/>
                      <w:marRight w:val="0"/>
                      <w:marTop w:val="0"/>
                      <w:marBottom w:val="0"/>
                      <w:divBdr>
                        <w:top w:val="none" w:sz="0" w:space="0" w:color="auto"/>
                        <w:left w:val="none" w:sz="0" w:space="0" w:color="auto"/>
                        <w:bottom w:val="none" w:sz="0" w:space="0" w:color="auto"/>
                        <w:right w:val="none" w:sz="0" w:space="0" w:color="auto"/>
                      </w:divBdr>
                    </w:div>
                    <w:div w:id="386610799">
                      <w:marLeft w:val="0"/>
                      <w:marRight w:val="0"/>
                      <w:marTop w:val="0"/>
                      <w:marBottom w:val="0"/>
                      <w:divBdr>
                        <w:top w:val="none" w:sz="0" w:space="0" w:color="auto"/>
                        <w:left w:val="none" w:sz="0" w:space="0" w:color="auto"/>
                        <w:bottom w:val="none" w:sz="0" w:space="0" w:color="auto"/>
                        <w:right w:val="none" w:sz="0" w:space="0" w:color="auto"/>
                      </w:divBdr>
                    </w:div>
                    <w:div w:id="397825406">
                      <w:marLeft w:val="0"/>
                      <w:marRight w:val="0"/>
                      <w:marTop w:val="0"/>
                      <w:marBottom w:val="0"/>
                      <w:divBdr>
                        <w:top w:val="none" w:sz="0" w:space="0" w:color="auto"/>
                        <w:left w:val="none" w:sz="0" w:space="0" w:color="auto"/>
                        <w:bottom w:val="none" w:sz="0" w:space="0" w:color="auto"/>
                        <w:right w:val="none" w:sz="0" w:space="0" w:color="auto"/>
                      </w:divBdr>
                    </w:div>
                    <w:div w:id="424040341">
                      <w:marLeft w:val="0"/>
                      <w:marRight w:val="0"/>
                      <w:marTop w:val="0"/>
                      <w:marBottom w:val="0"/>
                      <w:divBdr>
                        <w:top w:val="none" w:sz="0" w:space="0" w:color="auto"/>
                        <w:left w:val="none" w:sz="0" w:space="0" w:color="auto"/>
                        <w:bottom w:val="none" w:sz="0" w:space="0" w:color="auto"/>
                        <w:right w:val="none" w:sz="0" w:space="0" w:color="auto"/>
                      </w:divBdr>
                    </w:div>
                    <w:div w:id="448547196">
                      <w:marLeft w:val="0"/>
                      <w:marRight w:val="0"/>
                      <w:marTop w:val="0"/>
                      <w:marBottom w:val="0"/>
                      <w:divBdr>
                        <w:top w:val="none" w:sz="0" w:space="0" w:color="auto"/>
                        <w:left w:val="none" w:sz="0" w:space="0" w:color="auto"/>
                        <w:bottom w:val="none" w:sz="0" w:space="0" w:color="auto"/>
                        <w:right w:val="none" w:sz="0" w:space="0" w:color="auto"/>
                      </w:divBdr>
                    </w:div>
                    <w:div w:id="449395017">
                      <w:marLeft w:val="0"/>
                      <w:marRight w:val="0"/>
                      <w:marTop w:val="0"/>
                      <w:marBottom w:val="0"/>
                      <w:divBdr>
                        <w:top w:val="none" w:sz="0" w:space="0" w:color="auto"/>
                        <w:left w:val="none" w:sz="0" w:space="0" w:color="auto"/>
                        <w:bottom w:val="none" w:sz="0" w:space="0" w:color="auto"/>
                        <w:right w:val="none" w:sz="0" w:space="0" w:color="auto"/>
                      </w:divBdr>
                    </w:div>
                    <w:div w:id="526410179">
                      <w:marLeft w:val="0"/>
                      <w:marRight w:val="0"/>
                      <w:marTop w:val="0"/>
                      <w:marBottom w:val="0"/>
                      <w:divBdr>
                        <w:top w:val="none" w:sz="0" w:space="0" w:color="auto"/>
                        <w:left w:val="none" w:sz="0" w:space="0" w:color="auto"/>
                        <w:bottom w:val="none" w:sz="0" w:space="0" w:color="auto"/>
                        <w:right w:val="none" w:sz="0" w:space="0" w:color="auto"/>
                      </w:divBdr>
                    </w:div>
                    <w:div w:id="526911285">
                      <w:marLeft w:val="0"/>
                      <w:marRight w:val="0"/>
                      <w:marTop w:val="0"/>
                      <w:marBottom w:val="0"/>
                      <w:divBdr>
                        <w:top w:val="none" w:sz="0" w:space="0" w:color="auto"/>
                        <w:left w:val="none" w:sz="0" w:space="0" w:color="auto"/>
                        <w:bottom w:val="none" w:sz="0" w:space="0" w:color="auto"/>
                        <w:right w:val="none" w:sz="0" w:space="0" w:color="auto"/>
                      </w:divBdr>
                    </w:div>
                    <w:div w:id="562374120">
                      <w:marLeft w:val="0"/>
                      <w:marRight w:val="0"/>
                      <w:marTop w:val="0"/>
                      <w:marBottom w:val="0"/>
                      <w:divBdr>
                        <w:top w:val="none" w:sz="0" w:space="0" w:color="auto"/>
                        <w:left w:val="none" w:sz="0" w:space="0" w:color="auto"/>
                        <w:bottom w:val="none" w:sz="0" w:space="0" w:color="auto"/>
                        <w:right w:val="none" w:sz="0" w:space="0" w:color="auto"/>
                      </w:divBdr>
                    </w:div>
                    <w:div w:id="573858102">
                      <w:marLeft w:val="0"/>
                      <w:marRight w:val="0"/>
                      <w:marTop w:val="0"/>
                      <w:marBottom w:val="0"/>
                      <w:divBdr>
                        <w:top w:val="none" w:sz="0" w:space="0" w:color="auto"/>
                        <w:left w:val="none" w:sz="0" w:space="0" w:color="auto"/>
                        <w:bottom w:val="none" w:sz="0" w:space="0" w:color="auto"/>
                        <w:right w:val="none" w:sz="0" w:space="0" w:color="auto"/>
                      </w:divBdr>
                    </w:div>
                    <w:div w:id="597981591">
                      <w:marLeft w:val="0"/>
                      <w:marRight w:val="0"/>
                      <w:marTop w:val="0"/>
                      <w:marBottom w:val="0"/>
                      <w:divBdr>
                        <w:top w:val="none" w:sz="0" w:space="0" w:color="auto"/>
                        <w:left w:val="none" w:sz="0" w:space="0" w:color="auto"/>
                        <w:bottom w:val="none" w:sz="0" w:space="0" w:color="auto"/>
                        <w:right w:val="none" w:sz="0" w:space="0" w:color="auto"/>
                      </w:divBdr>
                    </w:div>
                    <w:div w:id="632055718">
                      <w:marLeft w:val="0"/>
                      <w:marRight w:val="0"/>
                      <w:marTop w:val="0"/>
                      <w:marBottom w:val="0"/>
                      <w:divBdr>
                        <w:top w:val="none" w:sz="0" w:space="0" w:color="auto"/>
                        <w:left w:val="none" w:sz="0" w:space="0" w:color="auto"/>
                        <w:bottom w:val="none" w:sz="0" w:space="0" w:color="auto"/>
                        <w:right w:val="none" w:sz="0" w:space="0" w:color="auto"/>
                      </w:divBdr>
                    </w:div>
                    <w:div w:id="716512422">
                      <w:marLeft w:val="0"/>
                      <w:marRight w:val="0"/>
                      <w:marTop w:val="0"/>
                      <w:marBottom w:val="0"/>
                      <w:divBdr>
                        <w:top w:val="none" w:sz="0" w:space="0" w:color="auto"/>
                        <w:left w:val="none" w:sz="0" w:space="0" w:color="auto"/>
                        <w:bottom w:val="none" w:sz="0" w:space="0" w:color="auto"/>
                        <w:right w:val="none" w:sz="0" w:space="0" w:color="auto"/>
                      </w:divBdr>
                    </w:div>
                    <w:div w:id="771127276">
                      <w:marLeft w:val="0"/>
                      <w:marRight w:val="0"/>
                      <w:marTop w:val="0"/>
                      <w:marBottom w:val="0"/>
                      <w:divBdr>
                        <w:top w:val="none" w:sz="0" w:space="0" w:color="auto"/>
                        <w:left w:val="none" w:sz="0" w:space="0" w:color="auto"/>
                        <w:bottom w:val="none" w:sz="0" w:space="0" w:color="auto"/>
                        <w:right w:val="none" w:sz="0" w:space="0" w:color="auto"/>
                      </w:divBdr>
                    </w:div>
                    <w:div w:id="815493210">
                      <w:marLeft w:val="0"/>
                      <w:marRight w:val="0"/>
                      <w:marTop w:val="0"/>
                      <w:marBottom w:val="0"/>
                      <w:divBdr>
                        <w:top w:val="none" w:sz="0" w:space="0" w:color="auto"/>
                        <w:left w:val="none" w:sz="0" w:space="0" w:color="auto"/>
                        <w:bottom w:val="none" w:sz="0" w:space="0" w:color="auto"/>
                        <w:right w:val="none" w:sz="0" w:space="0" w:color="auto"/>
                      </w:divBdr>
                    </w:div>
                    <w:div w:id="824708653">
                      <w:marLeft w:val="0"/>
                      <w:marRight w:val="0"/>
                      <w:marTop w:val="0"/>
                      <w:marBottom w:val="0"/>
                      <w:divBdr>
                        <w:top w:val="none" w:sz="0" w:space="0" w:color="auto"/>
                        <w:left w:val="none" w:sz="0" w:space="0" w:color="auto"/>
                        <w:bottom w:val="none" w:sz="0" w:space="0" w:color="auto"/>
                        <w:right w:val="none" w:sz="0" w:space="0" w:color="auto"/>
                      </w:divBdr>
                    </w:div>
                    <w:div w:id="880677984">
                      <w:marLeft w:val="0"/>
                      <w:marRight w:val="0"/>
                      <w:marTop w:val="0"/>
                      <w:marBottom w:val="0"/>
                      <w:divBdr>
                        <w:top w:val="none" w:sz="0" w:space="0" w:color="auto"/>
                        <w:left w:val="none" w:sz="0" w:space="0" w:color="auto"/>
                        <w:bottom w:val="none" w:sz="0" w:space="0" w:color="auto"/>
                        <w:right w:val="none" w:sz="0" w:space="0" w:color="auto"/>
                      </w:divBdr>
                    </w:div>
                    <w:div w:id="880899338">
                      <w:marLeft w:val="0"/>
                      <w:marRight w:val="0"/>
                      <w:marTop w:val="0"/>
                      <w:marBottom w:val="0"/>
                      <w:divBdr>
                        <w:top w:val="none" w:sz="0" w:space="0" w:color="auto"/>
                        <w:left w:val="none" w:sz="0" w:space="0" w:color="auto"/>
                        <w:bottom w:val="none" w:sz="0" w:space="0" w:color="auto"/>
                        <w:right w:val="none" w:sz="0" w:space="0" w:color="auto"/>
                      </w:divBdr>
                    </w:div>
                    <w:div w:id="913860938">
                      <w:marLeft w:val="0"/>
                      <w:marRight w:val="0"/>
                      <w:marTop w:val="0"/>
                      <w:marBottom w:val="0"/>
                      <w:divBdr>
                        <w:top w:val="none" w:sz="0" w:space="0" w:color="auto"/>
                        <w:left w:val="none" w:sz="0" w:space="0" w:color="auto"/>
                        <w:bottom w:val="none" w:sz="0" w:space="0" w:color="auto"/>
                        <w:right w:val="none" w:sz="0" w:space="0" w:color="auto"/>
                      </w:divBdr>
                    </w:div>
                    <w:div w:id="970209946">
                      <w:marLeft w:val="0"/>
                      <w:marRight w:val="0"/>
                      <w:marTop w:val="0"/>
                      <w:marBottom w:val="0"/>
                      <w:divBdr>
                        <w:top w:val="none" w:sz="0" w:space="0" w:color="auto"/>
                        <w:left w:val="none" w:sz="0" w:space="0" w:color="auto"/>
                        <w:bottom w:val="none" w:sz="0" w:space="0" w:color="auto"/>
                        <w:right w:val="none" w:sz="0" w:space="0" w:color="auto"/>
                      </w:divBdr>
                    </w:div>
                    <w:div w:id="972322775">
                      <w:marLeft w:val="0"/>
                      <w:marRight w:val="0"/>
                      <w:marTop w:val="0"/>
                      <w:marBottom w:val="0"/>
                      <w:divBdr>
                        <w:top w:val="none" w:sz="0" w:space="0" w:color="auto"/>
                        <w:left w:val="none" w:sz="0" w:space="0" w:color="auto"/>
                        <w:bottom w:val="none" w:sz="0" w:space="0" w:color="auto"/>
                        <w:right w:val="none" w:sz="0" w:space="0" w:color="auto"/>
                      </w:divBdr>
                    </w:div>
                    <w:div w:id="987854949">
                      <w:marLeft w:val="0"/>
                      <w:marRight w:val="0"/>
                      <w:marTop w:val="0"/>
                      <w:marBottom w:val="0"/>
                      <w:divBdr>
                        <w:top w:val="none" w:sz="0" w:space="0" w:color="auto"/>
                        <w:left w:val="none" w:sz="0" w:space="0" w:color="auto"/>
                        <w:bottom w:val="none" w:sz="0" w:space="0" w:color="auto"/>
                        <w:right w:val="none" w:sz="0" w:space="0" w:color="auto"/>
                      </w:divBdr>
                    </w:div>
                    <w:div w:id="994335812">
                      <w:marLeft w:val="0"/>
                      <w:marRight w:val="0"/>
                      <w:marTop w:val="0"/>
                      <w:marBottom w:val="0"/>
                      <w:divBdr>
                        <w:top w:val="none" w:sz="0" w:space="0" w:color="auto"/>
                        <w:left w:val="none" w:sz="0" w:space="0" w:color="auto"/>
                        <w:bottom w:val="none" w:sz="0" w:space="0" w:color="auto"/>
                        <w:right w:val="none" w:sz="0" w:space="0" w:color="auto"/>
                      </w:divBdr>
                    </w:div>
                    <w:div w:id="1190879059">
                      <w:marLeft w:val="0"/>
                      <w:marRight w:val="0"/>
                      <w:marTop w:val="0"/>
                      <w:marBottom w:val="0"/>
                      <w:divBdr>
                        <w:top w:val="none" w:sz="0" w:space="0" w:color="auto"/>
                        <w:left w:val="none" w:sz="0" w:space="0" w:color="auto"/>
                        <w:bottom w:val="none" w:sz="0" w:space="0" w:color="auto"/>
                        <w:right w:val="none" w:sz="0" w:space="0" w:color="auto"/>
                      </w:divBdr>
                    </w:div>
                    <w:div w:id="1224291914">
                      <w:marLeft w:val="0"/>
                      <w:marRight w:val="0"/>
                      <w:marTop w:val="0"/>
                      <w:marBottom w:val="0"/>
                      <w:divBdr>
                        <w:top w:val="none" w:sz="0" w:space="0" w:color="auto"/>
                        <w:left w:val="none" w:sz="0" w:space="0" w:color="auto"/>
                        <w:bottom w:val="none" w:sz="0" w:space="0" w:color="auto"/>
                        <w:right w:val="none" w:sz="0" w:space="0" w:color="auto"/>
                      </w:divBdr>
                    </w:div>
                    <w:div w:id="1235818105">
                      <w:marLeft w:val="0"/>
                      <w:marRight w:val="0"/>
                      <w:marTop w:val="0"/>
                      <w:marBottom w:val="0"/>
                      <w:divBdr>
                        <w:top w:val="none" w:sz="0" w:space="0" w:color="auto"/>
                        <w:left w:val="none" w:sz="0" w:space="0" w:color="auto"/>
                        <w:bottom w:val="none" w:sz="0" w:space="0" w:color="auto"/>
                        <w:right w:val="none" w:sz="0" w:space="0" w:color="auto"/>
                      </w:divBdr>
                    </w:div>
                    <w:div w:id="1262640277">
                      <w:marLeft w:val="0"/>
                      <w:marRight w:val="0"/>
                      <w:marTop w:val="0"/>
                      <w:marBottom w:val="0"/>
                      <w:divBdr>
                        <w:top w:val="none" w:sz="0" w:space="0" w:color="auto"/>
                        <w:left w:val="none" w:sz="0" w:space="0" w:color="auto"/>
                        <w:bottom w:val="none" w:sz="0" w:space="0" w:color="auto"/>
                        <w:right w:val="none" w:sz="0" w:space="0" w:color="auto"/>
                      </w:divBdr>
                    </w:div>
                    <w:div w:id="1297685979">
                      <w:marLeft w:val="0"/>
                      <w:marRight w:val="0"/>
                      <w:marTop w:val="0"/>
                      <w:marBottom w:val="0"/>
                      <w:divBdr>
                        <w:top w:val="none" w:sz="0" w:space="0" w:color="auto"/>
                        <w:left w:val="none" w:sz="0" w:space="0" w:color="auto"/>
                        <w:bottom w:val="none" w:sz="0" w:space="0" w:color="auto"/>
                        <w:right w:val="none" w:sz="0" w:space="0" w:color="auto"/>
                      </w:divBdr>
                    </w:div>
                    <w:div w:id="1335063542">
                      <w:marLeft w:val="0"/>
                      <w:marRight w:val="0"/>
                      <w:marTop w:val="0"/>
                      <w:marBottom w:val="0"/>
                      <w:divBdr>
                        <w:top w:val="none" w:sz="0" w:space="0" w:color="auto"/>
                        <w:left w:val="none" w:sz="0" w:space="0" w:color="auto"/>
                        <w:bottom w:val="none" w:sz="0" w:space="0" w:color="auto"/>
                        <w:right w:val="none" w:sz="0" w:space="0" w:color="auto"/>
                      </w:divBdr>
                    </w:div>
                    <w:div w:id="1405184346">
                      <w:marLeft w:val="0"/>
                      <w:marRight w:val="0"/>
                      <w:marTop w:val="0"/>
                      <w:marBottom w:val="0"/>
                      <w:divBdr>
                        <w:top w:val="none" w:sz="0" w:space="0" w:color="auto"/>
                        <w:left w:val="none" w:sz="0" w:space="0" w:color="auto"/>
                        <w:bottom w:val="none" w:sz="0" w:space="0" w:color="auto"/>
                        <w:right w:val="none" w:sz="0" w:space="0" w:color="auto"/>
                      </w:divBdr>
                    </w:div>
                    <w:div w:id="1413308473">
                      <w:marLeft w:val="0"/>
                      <w:marRight w:val="0"/>
                      <w:marTop w:val="0"/>
                      <w:marBottom w:val="0"/>
                      <w:divBdr>
                        <w:top w:val="none" w:sz="0" w:space="0" w:color="auto"/>
                        <w:left w:val="none" w:sz="0" w:space="0" w:color="auto"/>
                        <w:bottom w:val="none" w:sz="0" w:space="0" w:color="auto"/>
                        <w:right w:val="none" w:sz="0" w:space="0" w:color="auto"/>
                      </w:divBdr>
                    </w:div>
                    <w:div w:id="1429039926">
                      <w:marLeft w:val="0"/>
                      <w:marRight w:val="0"/>
                      <w:marTop w:val="0"/>
                      <w:marBottom w:val="0"/>
                      <w:divBdr>
                        <w:top w:val="none" w:sz="0" w:space="0" w:color="auto"/>
                        <w:left w:val="none" w:sz="0" w:space="0" w:color="auto"/>
                        <w:bottom w:val="none" w:sz="0" w:space="0" w:color="auto"/>
                        <w:right w:val="none" w:sz="0" w:space="0" w:color="auto"/>
                      </w:divBdr>
                    </w:div>
                    <w:div w:id="1522747234">
                      <w:marLeft w:val="0"/>
                      <w:marRight w:val="0"/>
                      <w:marTop w:val="0"/>
                      <w:marBottom w:val="0"/>
                      <w:divBdr>
                        <w:top w:val="none" w:sz="0" w:space="0" w:color="auto"/>
                        <w:left w:val="none" w:sz="0" w:space="0" w:color="auto"/>
                        <w:bottom w:val="none" w:sz="0" w:space="0" w:color="auto"/>
                        <w:right w:val="none" w:sz="0" w:space="0" w:color="auto"/>
                      </w:divBdr>
                    </w:div>
                    <w:div w:id="1609048261">
                      <w:marLeft w:val="0"/>
                      <w:marRight w:val="0"/>
                      <w:marTop w:val="0"/>
                      <w:marBottom w:val="0"/>
                      <w:divBdr>
                        <w:top w:val="none" w:sz="0" w:space="0" w:color="auto"/>
                        <w:left w:val="none" w:sz="0" w:space="0" w:color="auto"/>
                        <w:bottom w:val="none" w:sz="0" w:space="0" w:color="auto"/>
                        <w:right w:val="none" w:sz="0" w:space="0" w:color="auto"/>
                      </w:divBdr>
                    </w:div>
                    <w:div w:id="1615018602">
                      <w:marLeft w:val="0"/>
                      <w:marRight w:val="0"/>
                      <w:marTop w:val="0"/>
                      <w:marBottom w:val="0"/>
                      <w:divBdr>
                        <w:top w:val="none" w:sz="0" w:space="0" w:color="auto"/>
                        <w:left w:val="none" w:sz="0" w:space="0" w:color="auto"/>
                        <w:bottom w:val="none" w:sz="0" w:space="0" w:color="auto"/>
                        <w:right w:val="none" w:sz="0" w:space="0" w:color="auto"/>
                      </w:divBdr>
                    </w:div>
                    <w:div w:id="1631210124">
                      <w:marLeft w:val="0"/>
                      <w:marRight w:val="0"/>
                      <w:marTop w:val="0"/>
                      <w:marBottom w:val="0"/>
                      <w:divBdr>
                        <w:top w:val="none" w:sz="0" w:space="0" w:color="auto"/>
                        <w:left w:val="none" w:sz="0" w:space="0" w:color="auto"/>
                        <w:bottom w:val="none" w:sz="0" w:space="0" w:color="auto"/>
                        <w:right w:val="none" w:sz="0" w:space="0" w:color="auto"/>
                      </w:divBdr>
                    </w:div>
                    <w:div w:id="1652633458">
                      <w:marLeft w:val="0"/>
                      <w:marRight w:val="0"/>
                      <w:marTop w:val="0"/>
                      <w:marBottom w:val="0"/>
                      <w:divBdr>
                        <w:top w:val="none" w:sz="0" w:space="0" w:color="auto"/>
                        <w:left w:val="none" w:sz="0" w:space="0" w:color="auto"/>
                        <w:bottom w:val="none" w:sz="0" w:space="0" w:color="auto"/>
                        <w:right w:val="none" w:sz="0" w:space="0" w:color="auto"/>
                      </w:divBdr>
                    </w:div>
                    <w:div w:id="1741100641">
                      <w:marLeft w:val="0"/>
                      <w:marRight w:val="0"/>
                      <w:marTop w:val="0"/>
                      <w:marBottom w:val="0"/>
                      <w:divBdr>
                        <w:top w:val="none" w:sz="0" w:space="0" w:color="auto"/>
                        <w:left w:val="none" w:sz="0" w:space="0" w:color="auto"/>
                        <w:bottom w:val="none" w:sz="0" w:space="0" w:color="auto"/>
                        <w:right w:val="none" w:sz="0" w:space="0" w:color="auto"/>
                      </w:divBdr>
                    </w:div>
                    <w:div w:id="1786077362">
                      <w:marLeft w:val="0"/>
                      <w:marRight w:val="0"/>
                      <w:marTop w:val="0"/>
                      <w:marBottom w:val="0"/>
                      <w:divBdr>
                        <w:top w:val="none" w:sz="0" w:space="0" w:color="auto"/>
                        <w:left w:val="none" w:sz="0" w:space="0" w:color="auto"/>
                        <w:bottom w:val="none" w:sz="0" w:space="0" w:color="auto"/>
                        <w:right w:val="none" w:sz="0" w:space="0" w:color="auto"/>
                      </w:divBdr>
                    </w:div>
                    <w:div w:id="1796094514">
                      <w:marLeft w:val="0"/>
                      <w:marRight w:val="0"/>
                      <w:marTop w:val="0"/>
                      <w:marBottom w:val="0"/>
                      <w:divBdr>
                        <w:top w:val="none" w:sz="0" w:space="0" w:color="auto"/>
                        <w:left w:val="none" w:sz="0" w:space="0" w:color="auto"/>
                        <w:bottom w:val="none" w:sz="0" w:space="0" w:color="auto"/>
                        <w:right w:val="none" w:sz="0" w:space="0" w:color="auto"/>
                      </w:divBdr>
                    </w:div>
                    <w:div w:id="1827547460">
                      <w:marLeft w:val="0"/>
                      <w:marRight w:val="0"/>
                      <w:marTop w:val="0"/>
                      <w:marBottom w:val="0"/>
                      <w:divBdr>
                        <w:top w:val="none" w:sz="0" w:space="0" w:color="auto"/>
                        <w:left w:val="none" w:sz="0" w:space="0" w:color="auto"/>
                        <w:bottom w:val="none" w:sz="0" w:space="0" w:color="auto"/>
                        <w:right w:val="none" w:sz="0" w:space="0" w:color="auto"/>
                      </w:divBdr>
                    </w:div>
                    <w:div w:id="1912613344">
                      <w:marLeft w:val="0"/>
                      <w:marRight w:val="0"/>
                      <w:marTop w:val="0"/>
                      <w:marBottom w:val="0"/>
                      <w:divBdr>
                        <w:top w:val="none" w:sz="0" w:space="0" w:color="auto"/>
                        <w:left w:val="none" w:sz="0" w:space="0" w:color="auto"/>
                        <w:bottom w:val="none" w:sz="0" w:space="0" w:color="auto"/>
                        <w:right w:val="none" w:sz="0" w:space="0" w:color="auto"/>
                      </w:divBdr>
                    </w:div>
                    <w:div w:id="1955211206">
                      <w:marLeft w:val="0"/>
                      <w:marRight w:val="0"/>
                      <w:marTop w:val="0"/>
                      <w:marBottom w:val="0"/>
                      <w:divBdr>
                        <w:top w:val="none" w:sz="0" w:space="0" w:color="auto"/>
                        <w:left w:val="none" w:sz="0" w:space="0" w:color="auto"/>
                        <w:bottom w:val="none" w:sz="0" w:space="0" w:color="auto"/>
                        <w:right w:val="none" w:sz="0" w:space="0" w:color="auto"/>
                      </w:divBdr>
                    </w:div>
                    <w:div w:id="2018651332">
                      <w:marLeft w:val="0"/>
                      <w:marRight w:val="0"/>
                      <w:marTop w:val="0"/>
                      <w:marBottom w:val="0"/>
                      <w:divBdr>
                        <w:top w:val="none" w:sz="0" w:space="0" w:color="auto"/>
                        <w:left w:val="none" w:sz="0" w:space="0" w:color="auto"/>
                        <w:bottom w:val="none" w:sz="0" w:space="0" w:color="auto"/>
                        <w:right w:val="none" w:sz="0" w:space="0" w:color="auto"/>
                      </w:divBdr>
                    </w:div>
                    <w:div w:id="2072187862">
                      <w:marLeft w:val="0"/>
                      <w:marRight w:val="0"/>
                      <w:marTop w:val="0"/>
                      <w:marBottom w:val="0"/>
                      <w:divBdr>
                        <w:top w:val="none" w:sz="0" w:space="0" w:color="auto"/>
                        <w:left w:val="none" w:sz="0" w:space="0" w:color="auto"/>
                        <w:bottom w:val="none" w:sz="0" w:space="0" w:color="auto"/>
                        <w:right w:val="none" w:sz="0" w:space="0" w:color="auto"/>
                      </w:divBdr>
                    </w:div>
                    <w:div w:id="2090885880">
                      <w:marLeft w:val="0"/>
                      <w:marRight w:val="0"/>
                      <w:marTop w:val="0"/>
                      <w:marBottom w:val="0"/>
                      <w:divBdr>
                        <w:top w:val="none" w:sz="0" w:space="0" w:color="auto"/>
                        <w:left w:val="none" w:sz="0" w:space="0" w:color="auto"/>
                        <w:bottom w:val="none" w:sz="0" w:space="0" w:color="auto"/>
                        <w:right w:val="none" w:sz="0" w:space="0" w:color="auto"/>
                      </w:divBdr>
                    </w:div>
                    <w:div w:id="2134596708">
                      <w:marLeft w:val="0"/>
                      <w:marRight w:val="0"/>
                      <w:marTop w:val="0"/>
                      <w:marBottom w:val="0"/>
                      <w:divBdr>
                        <w:top w:val="none" w:sz="0" w:space="0" w:color="auto"/>
                        <w:left w:val="none" w:sz="0" w:space="0" w:color="auto"/>
                        <w:bottom w:val="none" w:sz="0" w:space="0" w:color="auto"/>
                        <w:right w:val="none" w:sz="0" w:space="0" w:color="auto"/>
                      </w:divBdr>
                    </w:div>
                  </w:divsChild>
                </w:div>
                <w:div w:id="1766150819">
                  <w:marLeft w:val="0"/>
                  <w:marRight w:val="0"/>
                  <w:marTop w:val="0"/>
                  <w:marBottom w:val="0"/>
                  <w:divBdr>
                    <w:top w:val="none" w:sz="0" w:space="0" w:color="auto"/>
                    <w:left w:val="none" w:sz="0" w:space="0" w:color="auto"/>
                    <w:bottom w:val="none" w:sz="0" w:space="0" w:color="auto"/>
                    <w:right w:val="none" w:sz="0" w:space="0" w:color="auto"/>
                  </w:divBdr>
                  <w:divsChild>
                    <w:div w:id="1094591149">
                      <w:marLeft w:val="0"/>
                      <w:marRight w:val="0"/>
                      <w:marTop w:val="0"/>
                      <w:marBottom w:val="0"/>
                      <w:divBdr>
                        <w:top w:val="none" w:sz="0" w:space="0" w:color="auto"/>
                        <w:left w:val="none" w:sz="0" w:space="0" w:color="auto"/>
                        <w:bottom w:val="none" w:sz="0" w:space="0" w:color="auto"/>
                        <w:right w:val="none" w:sz="0" w:space="0" w:color="auto"/>
                      </w:divBdr>
                    </w:div>
                  </w:divsChild>
                </w:div>
                <w:div w:id="1801998672">
                  <w:marLeft w:val="0"/>
                  <w:marRight w:val="0"/>
                  <w:marTop w:val="0"/>
                  <w:marBottom w:val="0"/>
                  <w:divBdr>
                    <w:top w:val="none" w:sz="0" w:space="0" w:color="auto"/>
                    <w:left w:val="none" w:sz="0" w:space="0" w:color="auto"/>
                    <w:bottom w:val="none" w:sz="0" w:space="0" w:color="auto"/>
                    <w:right w:val="none" w:sz="0" w:space="0" w:color="auto"/>
                  </w:divBdr>
                  <w:divsChild>
                    <w:div w:id="2034067800">
                      <w:marLeft w:val="0"/>
                      <w:marRight w:val="0"/>
                      <w:marTop w:val="0"/>
                      <w:marBottom w:val="0"/>
                      <w:divBdr>
                        <w:top w:val="none" w:sz="0" w:space="0" w:color="auto"/>
                        <w:left w:val="none" w:sz="0" w:space="0" w:color="auto"/>
                        <w:bottom w:val="none" w:sz="0" w:space="0" w:color="auto"/>
                        <w:right w:val="none" w:sz="0" w:space="0" w:color="auto"/>
                      </w:divBdr>
                    </w:div>
                  </w:divsChild>
                </w:div>
                <w:div w:id="1803571063">
                  <w:marLeft w:val="0"/>
                  <w:marRight w:val="0"/>
                  <w:marTop w:val="0"/>
                  <w:marBottom w:val="0"/>
                  <w:divBdr>
                    <w:top w:val="none" w:sz="0" w:space="0" w:color="auto"/>
                    <w:left w:val="none" w:sz="0" w:space="0" w:color="auto"/>
                    <w:bottom w:val="none" w:sz="0" w:space="0" w:color="auto"/>
                    <w:right w:val="none" w:sz="0" w:space="0" w:color="auto"/>
                  </w:divBdr>
                  <w:divsChild>
                    <w:div w:id="485629787">
                      <w:marLeft w:val="0"/>
                      <w:marRight w:val="0"/>
                      <w:marTop w:val="0"/>
                      <w:marBottom w:val="0"/>
                      <w:divBdr>
                        <w:top w:val="none" w:sz="0" w:space="0" w:color="auto"/>
                        <w:left w:val="none" w:sz="0" w:space="0" w:color="auto"/>
                        <w:bottom w:val="none" w:sz="0" w:space="0" w:color="auto"/>
                        <w:right w:val="none" w:sz="0" w:space="0" w:color="auto"/>
                      </w:divBdr>
                    </w:div>
                  </w:divsChild>
                </w:div>
                <w:div w:id="1839035504">
                  <w:marLeft w:val="0"/>
                  <w:marRight w:val="0"/>
                  <w:marTop w:val="0"/>
                  <w:marBottom w:val="0"/>
                  <w:divBdr>
                    <w:top w:val="none" w:sz="0" w:space="0" w:color="auto"/>
                    <w:left w:val="none" w:sz="0" w:space="0" w:color="auto"/>
                    <w:bottom w:val="none" w:sz="0" w:space="0" w:color="auto"/>
                    <w:right w:val="none" w:sz="0" w:space="0" w:color="auto"/>
                  </w:divBdr>
                  <w:divsChild>
                    <w:div w:id="1085493847">
                      <w:marLeft w:val="0"/>
                      <w:marRight w:val="0"/>
                      <w:marTop w:val="0"/>
                      <w:marBottom w:val="0"/>
                      <w:divBdr>
                        <w:top w:val="none" w:sz="0" w:space="0" w:color="auto"/>
                        <w:left w:val="none" w:sz="0" w:space="0" w:color="auto"/>
                        <w:bottom w:val="none" w:sz="0" w:space="0" w:color="auto"/>
                        <w:right w:val="none" w:sz="0" w:space="0" w:color="auto"/>
                      </w:divBdr>
                    </w:div>
                  </w:divsChild>
                </w:div>
                <w:div w:id="1853294562">
                  <w:marLeft w:val="0"/>
                  <w:marRight w:val="0"/>
                  <w:marTop w:val="0"/>
                  <w:marBottom w:val="0"/>
                  <w:divBdr>
                    <w:top w:val="none" w:sz="0" w:space="0" w:color="auto"/>
                    <w:left w:val="none" w:sz="0" w:space="0" w:color="auto"/>
                    <w:bottom w:val="none" w:sz="0" w:space="0" w:color="auto"/>
                    <w:right w:val="none" w:sz="0" w:space="0" w:color="auto"/>
                  </w:divBdr>
                  <w:divsChild>
                    <w:div w:id="1238200287">
                      <w:marLeft w:val="0"/>
                      <w:marRight w:val="0"/>
                      <w:marTop w:val="0"/>
                      <w:marBottom w:val="0"/>
                      <w:divBdr>
                        <w:top w:val="none" w:sz="0" w:space="0" w:color="auto"/>
                        <w:left w:val="none" w:sz="0" w:space="0" w:color="auto"/>
                        <w:bottom w:val="none" w:sz="0" w:space="0" w:color="auto"/>
                        <w:right w:val="none" w:sz="0" w:space="0" w:color="auto"/>
                      </w:divBdr>
                    </w:div>
                  </w:divsChild>
                </w:div>
                <w:div w:id="1857576433">
                  <w:marLeft w:val="0"/>
                  <w:marRight w:val="0"/>
                  <w:marTop w:val="0"/>
                  <w:marBottom w:val="0"/>
                  <w:divBdr>
                    <w:top w:val="none" w:sz="0" w:space="0" w:color="auto"/>
                    <w:left w:val="none" w:sz="0" w:space="0" w:color="auto"/>
                    <w:bottom w:val="none" w:sz="0" w:space="0" w:color="auto"/>
                    <w:right w:val="none" w:sz="0" w:space="0" w:color="auto"/>
                  </w:divBdr>
                  <w:divsChild>
                    <w:div w:id="2106219392">
                      <w:marLeft w:val="0"/>
                      <w:marRight w:val="0"/>
                      <w:marTop w:val="0"/>
                      <w:marBottom w:val="0"/>
                      <w:divBdr>
                        <w:top w:val="none" w:sz="0" w:space="0" w:color="auto"/>
                        <w:left w:val="none" w:sz="0" w:space="0" w:color="auto"/>
                        <w:bottom w:val="none" w:sz="0" w:space="0" w:color="auto"/>
                        <w:right w:val="none" w:sz="0" w:space="0" w:color="auto"/>
                      </w:divBdr>
                    </w:div>
                  </w:divsChild>
                </w:div>
                <w:div w:id="1869639901">
                  <w:marLeft w:val="0"/>
                  <w:marRight w:val="0"/>
                  <w:marTop w:val="0"/>
                  <w:marBottom w:val="0"/>
                  <w:divBdr>
                    <w:top w:val="none" w:sz="0" w:space="0" w:color="auto"/>
                    <w:left w:val="none" w:sz="0" w:space="0" w:color="auto"/>
                    <w:bottom w:val="none" w:sz="0" w:space="0" w:color="auto"/>
                    <w:right w:val="none" w:sz="0" w:space="0" w:color="auto"/>
                  </w:divBdr>
                  <w:divsChild>
                    <w:div w:id="1720520424">
                      <w:marLeft w:val="0"/>
                      <w:marRight w:val="0"/>
                      <w:marTop w:val="0"/>
                      <w:marBottom w:val="0"/>
                      <w:divBdr>
                        <w:top w:val="none" w:sz="0" w:space="0" w:color="auto"/>
                        <w:left w:val="none" w:sz="0" w:space="0" w:color="auto"/>
                        <w:bottom w:val="none" w:sz="0" w:space="0" w:color="auto"/>
                        <w:right w:val="none" w:sz="0" w:space="0" w:color="auto"/>
                      </w:divBdr>
                    </w:div>
                  </w:divsChild>
                </w:div>
                <w:div w:id="1882159931">
                  <w:marLeft w:val="0"/>
                  <w:marRight w:val="0"/>
                  <w:marTop w:val="0"/>
                  <w:marBottom w:val="0"/>
                  <w:divBdr>
                    <w:top w:val="none" w:sz="0" w:space="0" w:color="auto"/>
                    <w:left w:val="none" w:sz="0" w:space="0" w:color="auto"/>
                    <w:bottom w:val="none" w:sz="0" w:space="0" w:color="auto"/>
                    <w:right w:val="none" w:sz="0" w:space="0" w:color="auto"/>
                  </w:divBdr>
                  <w:divsChild>
                    <w:div w:id="290868392">
                      <w:marLeft w:val="0"/>
                      <w:marRight w:val="0"/>
                      <w:marTop w:val="0"/>
                      <w:marBottom w:val="0"/>
                      <w:divBdr>
                        <w:top w:val="none" w:sz="0" w:space="0" w:color="auto"/>
                        <w:left w:val="none" w:sz="0" w:space="0" w:color="auto"/>
                        <w:bottom w:val="none" w:sz="0" w:space="0" w:color="auto"/>
                        <w:right w:val="none" w:sz="0" w:space="0" w:color="auto"/>
                      </w:divBdr>
                    </w:div>
                  </w:divsChild>
                </w:div>
                <w:div w:id="1883597063">
                  <w:marLeft w:val="0"/>
                  <w:marRight w:val="0"/>
                  <w:marTop w:val="0"/>
                  <w:marBottom w:val="0"/>
                  <w:divBdr>
                    <w:top w:val="none" w:sz="0" w:space="0" w:color="auto"/>
                    <w:left w:val="none" w:sz="0" w:space="0" w:color="auto"/>
                    <w:bottom w:val="none" w:sz="0" w:space="0" w:color="auto"/>
                    <w:right w:val="none" w:sz="0" w:space="0" w:color="auto"/>
                  </w:divBdr>
                  <w:divsChild>
                    <w:div w:id="432212358">
                      <w:marLeft w:val="0"/>
                      <w:marRight w:val="0"/>
                      <w:marTop w:val="0"/>
                      <w:marBottom w:val="0"/>
                      <w:divBdr>
                        <w:top w:val="none" w:sz="0" w:space="0" w:color="auto"/>
                        <w:left w:val="none" w:sz="0" w:space="0" w:color="auto"/>
                        <w:bottom w:val="none" w:sz="0" w:space="0" w:color="auto"/>
                        <w:right w:val="none" w:sz="0" w:space="0" w:color="auto"/>
                      </w:divBdr>
                    </w:div>
                  </w:divsChild>
                </w:div>
                <w:div w:id="1887135735">
                  <w:marLeft w:val="0"/>
                  <w:marRight w:val="0"/>
                  <w:marTop w:val="0"/>
                  <w:marBottom w:val="0"/>
                  <w:divBdr>
                    <w:top w:val="none" w:sz="0" w:space="0" w:color="auto"/>
                    <w:left w:val="none" w:sz="0" w:space="0" w:color="auto"/>
                    <w:bottom w:val="none" w:sz="0" w:space="0" w:color="auto"/>
                    <w:right w:val="none" w:sz="0" w:space="0" w:color="auto"/>
                  </w:divBdr>
                  <w:divsChild>
                    <w:div w:id="845247182">
                      <w:marLeft w:val="0"/>
                      <w:marRight w:val="0"/>
                      <w:marTop w:val="0"/>
                      <w:marBottom w:val="0"/>
                      <w:divBdr>
                        <w:top w:val="none" w:sz="0" w:space="0" w:color="auto"/>
                        <w:left w:val="none" w:sz="0" w:space="0" w:color="auto"/>
                        <w:bottom w:val="none" w:sz="0" w:space="0" w:color="auto"/>
                        <w:right w:val="none" w:sz="0" w:space="0" w:color="auto"/>
                      </w:divBdr>
                    </w:div>
                    <w:div w:id="1759133580">
                      <w:marLeft w:val="0"/>
                      <w:marRight w:val="0"/>
                      <w:marTop w:val="0"/>
                      <w:marBottom w:val="0"/>
                      <w:divBdr>
                        <w:top w:val="none" w:sz="0" w:space="0" w:color="auto"/>
                        <w:left w:val="none" w:sz="0" w:space="0" w:color="auto"/>
                        <w:bottom w:val="none" w:sz="0" w:space="0" w:color="auto"/>
                        <w:right w:val="none" w:sz="0" w:space="0" w:color="auto"/>
                      </w:divBdr>
                    </w:div>
                  </w:divsChild>
                </w:div>
                <w:div w:id="1893538608">
                  <w:marLeft w:val="0"/>
                  <w:marRight w:val="0"/>
                  <w:marTop w:val="0"/>
                  <w:marBottom w:val="0"/>
                  <w:divBdr>
                    <w:top w:val="none" w:sz="0" w:space="0" w:color="auto"/>
                    <w:left w:val="none" w:sz="0" w:space="0" w:color="auto"/>
                    <w:bottom w:val="none" w:sz="0" w:space="0" w:color="auto"/>
                    <w:right w:val="none" w:sz="0" w:space="0" w:color="auto"/>
                  </w:divBdr>
                  <w:divsChild>
                    <w:div w:id="71240583">
                      <w:marLeft w:val="0"/>
                      <w:marRight w:val="0"/>
                      <w:marTop w:val="0"/>
                      <w:marBottom w:val="0"/>
                      <w:divBdr>
                        <w:top w:val="none" w:sz="0" w:space="0" w:color="auto"/>
                        <w:left w:val="none" w:sz="0" w:space="0" w:color="auto"/>
                        <w:bottom w:val="none" w:sz="0" w:space="0" w:color="auto"/>
                        <w:right w:val="none" w:sz="0" w:space="0" w:color="auto"/>
                      </w:divBdr>
                    </w:div>
                    <w:div w:id="318582028">
                      <w:marLeft w:val="0"/>
                      <w:marRight w:val="0"/>
                      <w:marTop w:val="0"/>
                      <w:marBottom w:val="0"/>
                      <w:divBdr>
                        <w:top w:val="none" w:sz="0" w:space="0" w:color="auto"/>
                        <w:left w:val="none" w:sz="0" w:space="0" w:color="auto"/>
                        <w:bottom w:val="none" w:sz="0" w:space="0" w:color="auto"/>
                        <w:right w:val="none" w:sz="0" w:space="0" w:color="auto"/>
                      </w:divBdr>
                    </w:div>
                    <w:div w:id="601500914">
                      <w:marLeft w:val="0"/>
                      <w:marRight w:val="0"/>
                      <w:marTop w:val="0"/>
                      <w:marBottom w:val="0"/>
                      <w:divBdr>
                        <w:top w:val="none" w:sz="0" w:space="0" w:color="auto"/>
                        <w:left w:val="none" w:sz="0" w:space="0" w:color="auto"/>
                        <w:bottom w:val="none" w:sz="0" w:space="0" w:color="auto"/>
                        <w:right w:val="none" w:sz="0" w:space="0" w:color="auto"/>
                      </w:divBdr>
                    </w:div>
                    <w:div w:id="1162428390">
                      <w:marLeft w:val="0"/>
                      <w:marRight w:val="0"/>
                      <w:marTop w:val="0"/>
                      <w:marBottom w:val="0"/>
                      <w:divBdr>
                        <w:top w:val="none" w:sz="0" w:space="0" w:color="auto"/>
                        <w:left w:val="none" w:sz="0" w:space="0" w:color="auto"/>
                        <w:bottom w:val="none" w:sz="0" w:space="0" w:color="auto"/>
                        <w:right w:val="none" w:sz="0" w:space="0" w:color="auto"/>
                      </w:divBdr>
                    </w:div>
                    <w:div w:id="1215041407">
                      <w:marLeft w:val="0"/>
                      <w:marRight w:val="0"/>
                      <w:marTop w:val="0"/>
                      <w:marBottom w:val="0"/>
                      <w:divBdr>
                        <w:top w:val="none" w:sz="0" w:space="0" w:color="auto"/>
                        <w:left w:val="none" w:sz="0" w:space="0" w:color="auto"/>
                        <w:bottom w:val="none" w:sz="0" w:space="0" w:color="auto"/>
                        <w:right w:val="none" w:sz="0" w:space="0" w:color="auto"/>
                      </w:divBdr>
                    </w:div>
                    <w:div w:id="1600480163">
                      <w:marLeft w:val="0"/>
                      <w:marRight w:val="0"/>
                      <w:marTop w:val="0"/>
                      <w:marBottom w:val="0"/>
                      <w:divBdr>
                        <w:top w:val="none" w:sz="0" w:space="0" w:color="auto"/>
                        <w:left w:val="none" w:sz="0" w:space="0" w:color="auto"/>
                        <w:bottom w:val="none" w:sz="0" w:space="0" w:color="auto"/>
                        <w:right w:val="none" w:sz="0" w:space="0" w:color="auto"/>
                      </w:divBdr>
                    </w:div>
                    <w:div w:id="1707674375">
                      <w:marLeft w:val="0"/>
                      <w:marRight w:val="0"/>
                      <w:marTop w:val="0"/>
                      <w:marBottom w:val="0"/>
                      <w:divBdr>
                        <w:top w:val="none" w:sz="0" w:space="0" w:color="auto"/>
                        <w:left w:val="none" w:sz="0" w:space="0" w:color="auto"/>
                        <w:bottom w:val="none" w:sz="0" w:space="0" w:color="auto"/>
                        <w:right w:val="none" w:sz="0" w:space="0" w:color="auto"/>
                      </w:divBdr>
                    </w:div>
                  </w:divsChild>
                </w:div>
                <w:div w:id="1904833319">
                  <w:marLeft w:val="0"/>
                  <w:marRight w:val="0"/>
                  <w:marTop w:val="0"/>
                  <w:marBottom w:val="0"/>
                  <w:divBdr>
                    <w:top w:val="none" w:sz="0" w:space="0" w:color="auto"/>
                    <w:left w:val="none" w:sz="0" w:space="0" w:color="auto"/>
                    <w:bottom w:val="none" w:sz="0" w:space="0" w:color="auto"/>
                    <w:right w:val="none" w:sz="0" w:space="0" w:color="auto"/>
                  </w:divBdr>
                  <w:divsChild>
                    <w:div w:id="29914381">
                      <w:marLeft w:val="0"/>
                      <w:marRight w:val="0"/>
                      <w:marTop w:val="0"/>
                      <w:marBottom w:val="0"/>
                      <w:divBdr>
                        <w:top w:val="none" w:sz="0" w:space="0" w:color="auto"/>
                        <w:left w:val="none" w:sz="0" w:space="0" w:color="auto"/>
                        <w:bottom w:val="none" w:sz="0" w:space="0" w:color="auto"/>
                        <w:right w:val="none" w:sz="0" w:space="0" w:color="auto"/>
                      </w:divBdr>
                    </w:div>
                    <w:div w:id="139881722">
                      <w:marLeft w:val="0"/>
                      <w:marRight w:val="0"/>
                      <w:marTop w:val="0"/>
                      <w:marBottom w:val="0"/>
                      <w:divBdr>
                        <w:top w:val="none" w:sz="0" w:space="0" w:color="auto"/>
                        <w:left w:val="none" w:sz="0" w:space="0" w:color="auto"/>
                        <w:bottom w:val="none" w:sz="0" w:space="0" w:color="auto"/>
                        <w:right w:val="none" w:sz="0" w:space="0" w:color="auto"/>
                      </w:divBdr>
                    </w:div>
                    <w:div w:id="272903811">
                      <w:marLeft w:val="0"/>
                      <w:marRight w:val="0"/>
                      <w:marTop w:val="0"/>
                      <w:marBottom w:val="0"/>
                      <w:divBdr>
                        <w:top w:val="none" w:sz="0" w:space="0" w:color="auto"/>
                        <w:left w:val="none" w:sz="0" w:space="0" w:color="auto"/>
                        <w:bottom w:val="none" w:sz="0" w:space="0" w:color="auto"/>
                        <w:right w:val="none" w:sz="0" w:space="0" w:color="auto"/>
                      </w:divBdr>
                    </w:div>
                    <w:div w:id="424500424">
                      <w:marLeft w:val="0"/>
                      <w:marRight w:val="0"/>
                      <w:marTop w:val="0"/>
                      <w:marBottom w:val="0"/>
                      <w:divBdr>
                        <w:top w:val="none" w:sz="0" w:space="0" w:color="auto"/>
                        <w:left w:val="none" w:sz="0" w:space="0" w:color="auto"/>
                        <w:bottom w:val="none" w:sz="0" w:space="0" w:color="auto"/>
                        <w:right w:val="none" w:sz="0" w:space="0" w:color="auto"/>
                      </w:divBdr>
                    </w:div>
                    <w:div w:id="611330053">
                      <w:marLeft w:val="0"/>
                      <w:marRight w:val="0"/>
                      <w:marTop w:val="0"/>
                      <w:marBottom w:val="0"/>
                      <w:divBdr>
                        <w:top w:val="none" w:sz="0" w:space="0" w:color="auto"/>
                        <w:left w:val="none" w:sz="0" w:space="0" w:color="auto"/>
                        <w:bottom w:val="none" w:sz="0" w:space="0" w:color="auto"/>
                        <w:right w:val="none" w:sz="0" w:space="0" w:color="auto"/>
                      </w:divBdr>
                    </w:div>
                    <w:div w:id="692923468">
                      <w:marLeft w:val="0"/>
                      <w:marRight w:val="0"/>
                      <w:marTop w:val="0"/>
                      <w:marBottom w:val="0"/>
                      <w:divBdr>
                        <w:top w:val="none" w:sz="0" w:space="0" w:color="auto"/>
                        <w:left w:val="none" w:sz="0" w:space="0" w:color="auto"/>
                        <w:bottom w:val="none" w:sz="0" w:space="0" w:color="auto"/>
                        <w:right w:val="none" w:sz="0" w:space="0" w:color="auto"/>
                      </w:divBdr>
                    </w:div>
                    <w:div w:id="913048842">
                      <w:marLeft w:val="0"/>
                      <w:marRight w:val="0"/>
                      <w:marTop w:val="0"/>
                      <w:marBottom w:val="0"/>
                      <w:divBdr>
                        <w:top w:val="none" w:sz="0" w:space="0" w:color="auto"/>
                        <w:left w:val="none" w:sz="0" w:space="0" w:color="auto"/>
                        <w:bottom w:val="none" w:sz="0" w:space="0" w:color="auto"/>
                        <w:right w:val="none" w:sz="0" w:space="0" w:color="auto"/>
                      </w:divBdr>
                    </w:div>
                    <w:div w:id="1088189482">
                      <w:marLeft w:val="0"/>
                      <w:marRight w:val="0"/>
                      <w:marTop w:val="0"/>
                      <w:marBottom w:val="0"/>
                      <w:divBdr>
                        <w:top w:val="none" w:sz="0" w:space="0" w:color="auto"/>
                        <w:left w:val="none" w:sz="0" w:space="0" w:color="auto"/>
                        <w:bottom w:val="none" w:sz="0" w:space="0" w:color="auto"/>
                        <w:right w:val="none" w:sz="0" w:space="0" w:color="auto"/>
                      </w:divBdr>
                    </w:div>
                    <w:div w:id="1192501099">
                      <w:marLeft w:val="0"/>
                      <w:marRight w:val="0"/>
                      <w:marTop w:val="0"/>
                      <w:marBottom w:val="0"/>
                      <w:divBdr>
                        <w:top w:val="none" w:sz="0" w:space="0" w:color="auto"/>
                        <w:left w:val="none" w:sz="0" w:space="0" w:color="auto"/>
                        <w:bottom w:val="none" w:sz="0" w:space="0" w:color="auto"/>
                        <w:right w:val="none" w:sz="0" w:space="0" w:color="auto"/>
                      </w:divBdr>
                    </w:div>
                    <w:div w:id="1282569009">
                      <w:marLeft w:val="0"/>
                      <w:marRight w:val="0"/>
                      <w:marTop w:val="0"/>
                      <w:marBottom w:val="0"/>
                      <w:divBdr>
                        <w:top w:val="none" w:sz="0" w:space="0" w:color="auto"/>
                        <w:left w:val="none" w:sz="0" w:space="0" w:color="auto"/>
                        <w:bottom w:val="none" w:sz="0" w:space="0" w:color="auto"/>
                        <w:right w:val="none" w:sz="0" w:space="0" w:color="auto"/>
                      </w:divBdr>
                    </w:div>
                    <w:div w:id="1539733752">
                      <w:marLeft w:val="0"/>
                      <w:marRight w:val="0"/>
                      <w:marTop w:val="0"/>
                      <w:marBottom w:val="0"/>
                      <w:divBdr>
                        <w:top w:val="none" w:sz="0" w:space="0" w:color="auto"/>
                        <w:left w:val="none" w:sz="0" w:space="0" w:color="auto"/>
                        <w:bottom w:val="none" w:sz="0" w:space="0" w:color="auto"/>
                        <w:right w:val="none" w:sz="0" w:space="0" w:color="auto"/>
                      </w:divBdr>
                    </w:div>
                    <w:div w:id="1646859348">
                      <w:marLeft w:val="0"/>
                      <w:marRight w:val="0"/>
                      <w:marTop w:val="0"/>
                      <w:marBottom w:val="0"/>
                      <w:divBdr>
                        <w:top w:val="none" w:sz="0" w:space="0" w:color="auto"/>
                        <w:left w:val="none" w:sz="0" w:space="0" w:color="auto"/>
                        <w:bottom w:val="none" w:sz="0" w:space="0" w:color="auto"/>
                        <w:right w:val="none" w:sz="0" w:space="0" w:color="auto"/>
                      </w:divBdr>
                    </w:div>
                    <w:div w:id="1652976516">
                      <w:marLeft w:val="0"/>
                      <w:marRight w:val="0"/>
                      <w:marTop w:val="0"/>
                      <w:marBottom w:val="0"/>
                      <w:divBdr>
                        <w:top w:val="none" w:sz="0" w:space="0" w:color="auto"/>
                        <w:left w:val="none" w:sz="0" w:space="0" w:color="auto"/>
                        <w:bottom w:val="none" w:sz="0" w:space="0" w:color="auto"/>
                        <w:right w:val="none" w:sz="0" w:space="0" w:color="auto"/>
                      </w:divBdr>
                    </w:div>
                    <w:div w:id="1675645841">
                      <w:marLeft w:val="0"/>
                      <w:marRight w:val="0"/>
                      <w:marTop w:val="0"/>
                      <w:marBottom w:val="0"/>
                      <w:divBdr>
                        <w:top w:val="none" w:sz="0" w:space="0" w:color="auto"/>
                        <w:left w:val="none" w:sz="0" w:space="0" w:color="auto"/>
                        <w:bottom w:val="none" w:sz="0" w:space="0" w:color="auto"/>
                        <w:right w:val="none" w:sz="0" w:space="0" w:color="auto"/>
                      </w:divBdr>
                    </w:div>
                    <w:div w:id="1692993651">
                      <w:marLeft w:val="0"/>
                      <w:marRight w:val="0"/>
                      <w:marTop w:val="0"/>
                      <w:marBottom w:val="0"/>
                      <w:divBdr>
                        <w:top w:val="none" w:sz="0" w:space="0" w:color="auto"/>
                        <w:left w:val="none" w:sz="0" w:space="0" w:color="auto"/>
                        <w:bottom w:val="none" w:sz="0" w:space="0" w:color="auto"/>
                        <w:right w:val="none" w:sz="0" w:space="0" w:color="auto"/>
                      </w:divBdr>
                    </w:div>
                    <w:div w:id="1722024249">
                      <w:marLeft w:val="0"/>
                      <w:marRight w:val="0"/>
                      <w:marTop w:val="0"/>
                      <w:marBottom w:val="0"/>
                      <w:divBdr>
                        <w:top w:val="none" w:sz="0" w:space="0" w:color="auto"/>
                        <w:left w:val="none" w:sz="0" w:space="0" w:color="auto"/>
                        <w:bottom w:val="none" w:sz="0" w:space="0" w:color="auto"/>
                        <w:right w:val="none" w:sz="0" w:space="0" w:color="auto"/>
                      </w:divBdr>
                    </w:div>
                    <w:div w:id="1727993239">
                      <w:marLeft w:val="0"/>
                      <w:marRight w:val="0"/>
                      <w:marTop w:val="0"/>
                      <w:marBottom w:val="0"/>
                      <w:divBdr>
                        <w:top w:val="none" w:sz="0" w:space="0" w:color="auto"/>
                        <w:left w:val="none" w:sz="0" w:space="0" w:color="auto"/>
                        <w:bottom w:val="none" w:sz="0" w:space="0" w:color="auto"/>
                        <w:right w:val="none" w:sz="0" w:space="0" w:color="auto"/>
                      </w:divBdr>
                    </w:div>
                    <w:div w:id="1815171427">
                      <w:marLeft w:val="0"/>
                      <w:marRight w:val="0"/>
                      <w:marTop w:val="0"/>
                      <w:marBottom w:val="0"/>
                      <w:divBdr>
                        <w:top w:val="none" w:sz="0" w:space="0" w:color="auto"/>
                        <w:left w:val="none" w:sz="0" w:space="0" w:color="auto"/>
                        <w:bottom w:val="none" w:sz="0" w:space="0" w:color="auto"/>
                        <w:right w:val="none" w:sz="0" w:space="0" w:color="auto"/>
                      </w:divBdr>
                    </w:div>
                    <w:div w:id="1838576003">
                      <w:marLeft w:val="0"/>
                      <w:marRight w:val="0"/>
                      <w:marTop w:val="0"/>
                      <w:marBottom w:val="0"/>
                      <w:divBdr>
                        <w:top w:val="none" w:sz="0" w:space="0" w:color="auto"/>
                        <w:left w:val="none" w:sz="0" w:space="0" w:color="auto"/>
                        <w:bottom w:val="none" w:sz="0" w:space="0" w:color="auto"/>
                        <w:right w:val="none" w:sz="0" w:space="0" w:color="auto"/>
                      </w:divBdr>
                    </w:div>
                  </w:divsChild>
                </w:div>
                <w:div w:id="1917862450">
                  <w:marLeft w:val="0"/>
                  <w:marRight w:val="0"/>
                  <w:marTop w:val="0"/>
                  <w:marBottom w:val="0"/>
                  <w:divBdr>
                    <w:top w:val="none" w:sz="0" w:space="0" w:color="auto"/>
                    <w:left w:val="none" w:sz="0" w:space="0" w:color="auto"/>
                    <w:bottom w:val="none" w:sz="0" w:space="0" w:color="auto"/>
                    <w:right w:val="none" w:sz="0" w:space="0" w:color="auto"/>
                  </w:divBdr>
                  <w:divsChild>
                    <w:div w:id="2060544417">
                      <w:marLeft w:val="0"/>
                      <w:marRight w:val="0"/>
                      <w:marTop w:val="0"/>
                      <w:marBottom w:val="0"/>
                      <w:divBdr>
                        <w:top w:val="none" w:sz="0" w:space="0" w:color="auto"/>
                        <w:left w:val="none" w:sz="0" w:space="0" w:color="auto"/>
                        <w:bottom w:val="none" w:sz="0" w:space="0" w:color="auto"/>
                        <w:right w:val="none" w:sz="0" w:space="0" w:color="auto"/>
                      </w:divBdr>
                    </w:div>
                  </w:divsChild>
                </w:div>
                <w:div w:id="1921402182">
                  <w:marLeft w:val="0"/>
                  <w:marRight w:val="0"/>
                  <w:marTop w:val="0"/>
                  <w:marBottom w:val="0"/>
                  <w:divBdr>
                    <w:top w:val="none" w:sz="0" w:space="0" w:color="auto"/>
                    <w:left w:val="none" w:sz="0" w:space="0" w:color="auto"/>
                    <w:bottom w:val="none" w:sz="0" w:space="0" w:color="auto"/>
                    <w:right w:val="none" w:sz="0" w:space="0" w:color="auto"/>
                  </w:divBdr>
                  <w:divsChild>
                    <w:div w:id="1472672888">
                      <w:marLeft w:val="0"/>
                      <w:marRight w:val="0"/>
                      <w:marTop w:val="0"/>
                      <w:marBottom w:val="0"/>
                      <w:divBdr>
                        <w:top w:val="none" w:sz="0" w:space="0" w:color="auto"/>
                        <w:left w:val="none" w:sz="0" w:space="0" w:color="auto"/>
                        <w:bottom w:val="none" w:sz="0" w:space="0" w:color="auto"/>
                        <w:right w:val="none" w:sz="0" w:space="0" w:color="auto"/>
                      </w:divBdr>
                    </w:div>
                  </w:divsChild>
                </w:div>
                <w:div w:id="1942060280">
                  <w:marLeft w:val="0"/>
                  <w:marRight w:val="0"/>
                  <w:marTop w:val="0"/>
                  <w:marBottom w:val="0"/>
                  <w:divBdr>
                    <w:top w:val="none" w:sz="0" w:space="0" w:color="auto"/>
                    <w:left w:val="none" w:sz="0" w:space="0" w:color="auto"/>
                    <w:bottom w:val="none" w:sz="0" w:space="0" w:color="auto"/>
                    <w:right w:val="none" w:sz="0" w:space="0" w:color="auto"/>
                  </w:divBdr>
                  <w:divsChild>
                    <w:div w:id="453401963">
                      <w:marLeft w:val="0"/>
                      <w:marRight w:val="0"/>
                      <w:marTop w:val="0"/>
                      <w:marBottom w:val="0"/>
                      <w:divBdr>
                        <w:top w:val="none" w:sz="0" w:space="0" w:color="auto"/>
                        <w:left w:val="none" w:sz="0" w:space="0" w:color="auto"/>
                        <w:bottom w:val="none" w:sz="0" w:space="0" w:color="auto"/>
                        <w:right w:val="none" w:sz="0" w:space="0" w:color="auto"/>
                      </w:divBdr>
                    </w:div>
                  </w:divsChild>
                </w:div>
                <w:div w:id="1948349530">
                  <w:marLeft w:val="0"/>
                  <w:marRight w:val="0"/>
                  <w:marTop w:val="0"/>
                  <w:marBottom w:val="0"/>
                  <w:divBdr>
                    <w:top w:val="none" w:sz="0" w:space="0" w:color="auto"/>
                    <w:left w:val="none" w:sz="0" w:space="0" w:color="auto"/>
                    <w:bottom w:val="none" w:sz="0" w:space="0" w:color="auto"/>
                    <w:right w:val="none" w:sz="0" w:space="0" w:color="auto"/>
                  </w:divBdr>
                  <w:divsChild>
                    <w:div w:id="16349700">
                      <w:marLeft w:val="0"/>
                      <w:marRight w:val="0"/>
                      <w:marTop w:val="0"/>
                      <w:marBottom w:val="0"/>
                      <w:divBdr>
                        <w:top w:val="none" w:sz="0" w:space="0" w:color="auto"/>
                        <w:left w:val="none" w:sz="0" w:space="0" w:color="auto"/>
                        <w:bottom w:val="none" w:sz="0" w:space="0" w:color="auto"/>
                        <w:right w:val="none" w:sz="0" w:space="0" w:color="auto"/>
                      </w:divBdr>
                    </w:div>
                    <w:div w:id="375276645">
                      <w:marLeft w:val="0"/>
                      <w:marRight w:val="0"/>
                      <w:marTop w:val="0"/>
                      <w:marBottom w:val="0"/>
                      <w:divBdr>
                        <w:top w:val="none" w:sz="0" w:space="0" w:color="auto"/>
                        <w:left w:val="none" w:sz="0" w:space="0" w:color="auto"/>
                        <w:bottom w:val="none" w:sz="0" w:space="0" w:color="auto"/>
                        <w:right w:val="none" w:sz="0" w:space="0" w:color="auto"/>
                      </w:divBdr>
                    </w:div>
                    <w:div w:id="569928254">
                      <w:marLeft w:val="0"/>
                      <w:marRight w:val="0"/>
                      <w:marTop w:val="0"/>
                      <w:marBottom w:val="0"/>
                      <w:divBdr>
                        <w:top w:val="none" w:sz="0" w:space="0" w:color="auto"/>
                        <w:left w:val="none" w:sz="0" w:space="0" w:color="auto"/>
                        <w:bottom w:val="none" w:sz="0" w:space="0" w:color="auto"/>
                        <w:right w:val="none" w:sz="0" w:space="0" w:color="auto"/>
                      </w:divBdr>
                    </w:div>
                    <w:div w:id="1309088801">
                      <w:marLeft w:val="0"/>
                      <w:marRight w:val="0"/>
                      <w:marTop w:val="0"/>
                      <w:marBottom w:val="0"/>
                      <w:divBdr>
                        <w:top w:val="none" w:sz="0" w:space="0" w:color="auto"/>
                        <w:left w:val="none" w:sz="0" w:space="0" w:color="auto"/>
                        <w:bottom w:val="none" w:sz="0" w:space="0" w:color="auto"/>
                        <w:right w:val="none" w:sz="0" w:space="0" w:color="auto"/>
                      </w:divBdr>
                    </w:div>
                    <w:div w:id="1545095942">
                      <w:marLeft w:val="0"/>
                      <w:marRight w:val="0"/>
                      <w:marTop w:val="0"/>
                      <w:marBottom w:val="0"/>
                      <w:divBdr>
                        <w:top w:val="none" w:sz="0" w:space="0" w:color="auto"/>
                        <w:left w:val="none" w:sz="0" w:space="0" w:color="auto"/>
                        <w:bottom w:val="none" w:sz="0" w:space="0" w:color="auto"/>
                        <w:right w:val="none" w:sz="0" w:space="0" w:color="auto"/>
                      </w:divBdr>
                    </w:div>
                  </w:divsChild>
                </w:div>
                <w:div w:id="1955285809">
                  <w:marLeft w:val="0"/>
                  <w:marRight w:val="0"/>
                  <w:marTop w:val="0"/>
                  <w:marBottom w:val="0"/>
                  <w:divBdr>
                    <w:top w:val="none" w:sz="0" w:space="0" w:color="auto"/>
                    <w:left w:val="none" w:sz="0" w:space="0" w:color="auto"/>
                    <w:bottom w:val="none" w:sz="0" w:space="0" w:color="auto"/>
                    <w:right w:val="none" w:sz="0" w:space="0" w:color="auto"/>
                  </w:divBdr>
                  <w:divsChild>
                    <w:div w:id="155808657">
                      <w:marLeft w:val="0"/>
                      <w:marRight w:val="0"/>
                      <w:marTop w:val="0"/>
                      <w:marBottom w:val="0"/>
                      <w:divBdr>
                        <w:top w:val="none" w:sz="0" w:space="0" w:color="auto"/>
                        <w:left w:val="none" w:sz="0" w:space="0" w:color="auto"/>
                        <w:bottom w:val="none" w:sz="0" w:space="0" w:color="auto"/>
                        <w:right w:val="none" w:sz="0" w:space="0" w:color="auto"/>
                      </w:divBdr>
                    </w:div>
                    <w:div w:id="726681103">
                      <w:marLeft w:val="0"/>
                      <w:marRight w:val="0"/>
                      <w:marTop w:val="0"/>
                      <w:marBottom w:val="0"/>
                      <w:divBdr>
                        <w:top w:val="none" w:sz="0" w:space="0" w:color="auto"/>
                        <w:left w:val="none" w:sz="0" w:space="0" w:color="auto"/>
                        <w:bottom w:val="none" w:sz="0" w:space="0" w:color="auto"/>
                        <w:right w:val="none" w:sz="0" w:space="0" w:color="auto"/>
                      </w:divBdr>
                    </w:div>
                    <w:div w:id="774861905">
                      <w:marLeft w:val="0"/>
                      <w:marRight w:val="0"/>
                      <w:marTop w:val="0"/>
                      <w:marBottom w:val="0"/>
                      <w:divBdr>
                        <w:top w:val="none" w:sz="0" w:space="0" w:color="auto"/>
                        <w:left w:val="none" w:sz="0" w:space="0" w:color="auto"/>
                        <w:bottom w:val="none" w:sz="0" w:space="0" w:color="auto"/>
                        <w:right w:val="none" w:sz="0" w:space="0" w:color="auto"/>
                      </w:divBdr>
                    </w:div>
                    <w:div w:id="1103191556">
                      <w:marLeft w:val="0"/>
                      <w:marRight w:val="0"/>
                      <w:marTop w:val="0"/>
                      <w:marBottom w:val="0"/>
                      <w:divBdr>
                        <w:top w:val="none" w:sz="0" w:space="0" w:color="auto"/>
                        <w:left w:val="none" w:sz="0" w:space="0" w:color="auto"/>
                        <w:bottom w:val="none" w:sz="0" w:space="0" w:color="auto"/>
                        <w:right w:val="none" w:sz="0" w:space="0" w:color="auto"/>
                      </w:divBdr>
                    </w:div>
                    <w:div w:id="1671058576">
                      <w:marLeft w:val="0"/>
                      <w:marRight w:val="0"/>
                      <w:marTop w:val="0"/>
                      <w:marBottom w:val="0"/>
                      <w:divBdr>
                        <w:top w:val="none" w:sz="0" w:space="0" w:color="auto"/>
                        <w:left w:val="none" w:sz="0" w:space="0" w:color="auto"/>
                        <w:bottom w:val="none" w:sz="0" w:space="0" w:color="auto"/>
                        <w:right w:val="none" w:sz="0" w:space="0" w:color="auto"/>
                      </w:divBdr>
                    </w:div>
                    <w:div w:id="1866598577">
                      <w:marLeft w:val="0"/>
                      <w:marRight w:val="0"/>
                      <w:marTop w:val="0"/>
                      <w:marBottom w:val="0"/>
                      <w:divBdr>
                        <w:top w:val="none" w:sz="0" w:space="0" w:color="auto"/>
                        <w:left w:val="none" w:sz="0" w:space="0" w:color="auto"/>
                        <w:bottom w:val="none" w:sz="0" w:space="0" w:color="auto"/>
                        <w:right w:val="none" w:sz="0" w:space="0" w:color="auto"/>
                      </w:divBdr>
                    </w:div>
                    <w:div w:id="2098864423">
                      <w:marLeft w:val="0"/>
                      <w:marRight w:val="0"/>
                      <w:marTop w:val="0"/>
                      <w:marBottom w:val="0"/>
                      <w:divBdr>
                        <w:top w:val="none" w:sz="0" w:space="0" w:color="auto"/>
                        <w:left w:val="none" w:sz="0" w:space="0" w:color="auto"/>
                        <w:bottom w:val="none" w:sz="0" w:space="0" w:color="auto"/>
                        <w:right w:val="none" w:sz="0" w:space="0" w:color="auto"/>
                      </w:divBdr>
                    </w:div>
                  </w:divsChild>
                </w:div>
                <w:div w:id="1961913363">
                  <w:marLeft w:val="0"/>
                  <w:marRight w:val="0"/>
                  <w:marTop w:val="0"/>
                  <w:marBottom w:val="0"/>
                  <w:divBdr>
                    <w:top w:val="none" w:sz="0" w:space="0" w:color="auto"/>
                    <w:left w:val="none" w:sz="0" w:space="0" w:color="auto"/>
                    <w:bottom w:val="none" w:sz="0" w:space="0" w:color="auto"/>
                    <w:right w:val="none" w:sz="0" w:space="0" w:color="auto"/>
                  </w:divBdr>
                  <w:divsChild>
                    <w:div w:id="1820729936">
                      <w:marLeft w:val="0"/>
                      <w:marRight w:val="0"/>
                      <w:marTop w:val="0"/>
                      <w:marBottom w:val="0"/>
                      <w:divBdr>
                        <w:top w:val="none" w:sz="0" w:space="0" w:color="auto"/>
                        <w:left w:val="none" w:sz="0" w:space="0" w:color="auto"/>
                        <w:bottom w:val="none" w:sz="0" w:space="0" w:color="auto"/>
                        <w:right w:val="none" w:sz="0" w:space="0" w:color="auto"/>
                      </w:divBdr>
                    </w:div>
                  </w:divsChild>
                </w:div>
                <w:div w:id="1981568007">
                  <w:marLeft w:val="0"/>
                  <w:marRight w:val="0"/>
                  <w:marTop w:val="0"/>
                  <w:marBottom w:val="0"/>
                  <w:divBdr>
                    <w:top w:val="none" w:sz="0" w:space="0" w:color="auto"/>
                    <w:left w:val="none" w:sz="0" w:space="0" w:color="auto"/>
                    <w:bottom w:val="none" w:sz="0" w:space="0" w:color="auto"/>
                    <w:right w:val="none" w:sz="0" w:space="0" w:color="auto"/>
                  </w:divBdr>
                  <w:divsChild>
                    <w:div w:id="708188008">
                      <w:marLeft w:val="0"/>
                      <w:marRight w:val="0"/>
                      <w:marTop w:val="0"/>
                      <w:marBottom w:val="0"/>
                      <w:divBdr>
                        <w:top w:val="none" w:sz="0" w:space="0" w:color="auto"/>
                        <w:left w:val="none" w:sz="0" w:space="0" w:color="auto"/>
                        <w:bottom w:val="none" w:sz="0" w:space="0" w:color="auto"/>
                        <w:right w:val="none" w:sz="0" w:space="0" w:color="auto"/>
                      </w:divBdr>
                    </w:div>
                    <w:div w:id="752123480">
                      <w:marLeft w:val="0"/>
                      <w:marRight w:val="0"/>
                      <w:marTop w:val="0"/>
                      <w:marBottom w:val="0"/>
                      <w:divBdr>
                        <w:top w:val="none" w:sz="0" w:space="0" w:color="auto"/>
                        <w:left w:val="none" w:sz="0" w:space="0" w:color="auto"/>
                        <w:bottom w:val="none" w:sz="0" w:space="0" w:color="auto"/>
                        <w:right w:val="none" w:sz="0" w:space="0" w:color="auto"/>
                      </w:divBdr>
                    </w:div>
                    <w:div w:id="801388606">
                      <w:marLeft w:val="0"/>
                      <w:marRight w:val="0"/>
                      <w:marTop w:val="0"/>
                      <w:marBottom w:val="0"/>
                      <w:divBdr>
                        <w:top w:val="none" w:sz="0" w:space="0" w:color="auto"/>
                        <w:left w:val="none" w:sz="0" w:space="0" w:color="auto"/>
                        <w:bottom w:val="none" w:sz="0" w:space="0" w:color="auto"/>
                        <w:right w:val="none" w:sz="0" w:space="0" w:color="auto"/>
                      </w:divBdr>
                    </w:div>
                    <w:div w:id="1242174842">
                      <w:marLeft w:val="0"/>
                      <w:marRight w:val="0"/>
                      <w:marTop w:val="0"/>
                      <w:marBottom w:val="0"/>
                      <w:divBdr>
                        <w:top w:val="none" w:sz="0" w:space="0" w:color="auto"/>
                        <w:left w:val="none" w:sz="0" w:space="0" w:color="auto"/>
                        <w:bottom w:val="none" w:sz="0" w:space="0" w:color="auto"/>
                        <w:right w:val="none" w:sz="0" w:space="0" w:color="auto"/>
                      </w:divBdr>
                    </w:div>
                    <w:div w:id="1243298642">
                      <w:marLeft w:val="0"/>
                      <w:marRight w:val="0"/>
                      <w:marTop w:val="0"/>
                      <w:marBottom w:val="0"/>
                      <w:divBdr>
                        <w:top w:val="none" w:sz="0" w:space="0" w:color="auto"/>
                        <w:left w:val="none" w:sz="0" w:space="0" w:color="auto"/>
                        <w:bottom w:val="none" w:sz="0" w:space="0" w:color="auto"/>
                        <w:right w:val="none" w:sz="0" w:space="0" w:color="auto"/>
                      </w:divBdr>
                    </w:div>
                    <w:div w:id="1992127817">
                      <w:marLeft w:val="0"/>
                      <w:marRight w:val="0"/>
                      <w:marTop w:val="0"/>
                      <w:marBottom w:val="0"/>
                      <w:divBdr>
                        <w:top w:val="none" w:sz="0" w:space="0" w:color="auto"/>
                        <w:left w:val="none" w:sz="0" w:space="0" w:color="auto"/>
                        <w:bottom w:val="none" w:sz="0" w:space="0" w:color="auto"/>
                        <w:right w:val="none" w:sz="0" w:space="0" w:color="auto"/>
                      </w:divBdr>
                    </w:div>
                  </w:divsChild>
                </w:div>
                <w:div w:id="1981612898">
                  <w:marLeft w:val="0"/>
                  <w:marRight w:val="0"/>
                  <w:marTop w:val="0"/>
                  <w:marBottom w:val="0"/>
                  <w:divBdr>
                    <w:top w:val="none" w:sz="0" w:space="0" w:color="auto"/>
                    <w:left w:val="none" w:sz="0" w:space="0" w:color="auto"/>
                    <w:bottom w:val="none" w:sz="0" w:space="0" w:color="auto"/>
                    <w:right w:val="none" w:sz="0" w:space="0" w:color="auto"/>
                  </w:divBdr>
                  <w:divsChild>
                    <w:div w:id="2782488">
                      <w:marLeft w:val="0"/>
                      <w:marRight w:val="0"/>
                      <w:marTop w:val="0"/>
                      <w:marBottom w:val="0"/>
                      <w:divBdr>
                        <w:top w:val="none" w:sz="0" w:space="0" w:color="auto"/>
                        <w:left w:val="none" w:sz="0" w:space="0" w:color="auto"/>
                        <w:bottom w:val="none" w:sz="0" w:space="0" w:color="auto"/>
                        <w:right w:val="none" w:sz="0" w:space="0" w:color="auto"/>
                      </w:divBdr>
                    </w:div>
                    <w:div w:id="28843713">
                      <w:marLeft w:val="0"/>
                      <w:marRight w:val="0"/>
                      <w:marTop w:val="0"/>
                      <w:marBottom w:val="0"/>
                      <w:divBdr>
                        <w:top w:val="none" w:sz="0" w:space="0" w:color="auto"/>
                        <w:left w:val="none" w:sz="0" w:space="0" w:color="auto"/>
                        <w:bottom w:val="none" w:sz="0" w:space="0" w:color="auto"/>
                        <w:right w:val="none" w:sz="0" w:space="0" w:color="auto"/>
                      </w:divBdr>
                    </w:div>
                    <w:div w:id="39867360">
                      <w:marLeft w:val="0"/>
                      <w:marRight w:val="0"/>
                      <w:marTop w:val="0"/>
                      <w:marBottom w:val="0"/>
                      <w:divBdr>
                        <w:top w:val="none" w:sz="0" w:space="0" w:color="auto"/>
                        <w:left w:val="none" w:sz="0" w:space="0" w:color="auto"/>
                        <w:bottom w:val="none" w:sz="0" w:space="0" w:color="auto"/>
                        <w:right w:val="none" w:sz="0" w:space="0" w:color="auto"/>
                      </w:divBdr>
                    </w:div>
                    <w:div w:id="133253553">
                      <w:marLeft w:val="0"/>
                      <w:marRight w:val="0"/>
                      <w:marTop w:val="0"/>
                      <w:marBottom w:val="0"/>
                      <w:divBdr>
                        <w:top w:val="none" w:sz="0" w:space="0" w:color="auto"/>
                        <w:left w:val="none" w:sz="0" w:space="0" w:color="auto"/>
                        <w:bottom w:val="none" w:sz="0" w:space="0" w:color="auto"/>
                        <w:right w:val="none" w:sz="0" w:space="0" w:color="auto"/>
                      </w:divBdr>
                    </w:div>
                    <w:div w:id="152453673">
                      <w:marLeft w:val="0"/>
                      <w:marRight w:val="0"/>
                      <w:marTop w:val="0"/>
                      <w:marBottom w:val="0"/>
                      <w:divBdr>
                        <w:top w:val="none" w:sz="0" w:space="0" w:color="auto"/>
                        <w:left w:val="none" w:sz="0" w:space="0" w:color="auto"/>
                        <w:bottom w:val="none" w:sz="0" w:space="0" w:color="auto"/>
                        <w:right w:val="none" w:sz="0" w:space="0" w:color="auto"/>
                      </w:divBdr>
                    </w:div>
                    <w:div w:id="296107903">
                      <w:marLeft w:val="0"/>
                      <w:marRight w:val="0"/>
                      <w:marTop w:val="0"/>
                      <w:marBottom w:val="0"/>
                      <w:divBdr>
                        <w:top w:val="none" w:sz="0" w:space="0" w:color="auto"/>
                        <w:left w:val="none" w:sz="0" w:space="0" w:color="auto"/>
                        <w:bottom w:val="none" w:sz="0" w:space="0" w:color="auto"/>
                        <w:right w:val="none" w:sz="0" w:space="0" w:color="auto"/>
                      </w:divBdr>
                    </w:div>
                    <w:div w:id="662582689">
                      <w:marLeft w:val="0"/>
                      <w:marRight w:val="0"/>
                      <w:marTop w:val="0"/>
                      <w:marBottom w:val="0"/>
                      <w:divBdr>
                        <w:top w:val="none" w:sz="0" w:space="0" w:color="auto"/>
                        <w:left w:val="none" w:sz="0" w:space="0" w:color="auto"/>
                        <w:bottom w:val="none" w:sz="0" w:space="0" w:color="auto"/>
                        <w:right w:val="none" w:sz="0" w:space="0" w:color="auto"/>
                      </w:divBdr>
                    </w:div>
                    <w:div w:id="667640158">
                      <w:marLeft w:val="0"/>
                      <w:marRight w:val="0"/>
                      <w:marTop w:val="0"/>
                      <w:marBottom w:val="0"/>
                      <w:divBdr>
                        <w:top w:val="none" w:sz="0" w:space="0" w:color="auto"/>
                        <w:left w:val="none" w:sz="0" w:space="0" w:color="auto"/>
                        <w:bottom w:val="none" w:sz="0" w:space="0" w:color="auto"/>
                        <w:right w:val="none" w:sz="0" w:space="0" w:color="auto"/>
                      </w:divBdr>
                    </w:div>
                    <w:div w:id="914358325">
                      <w:marLeft w:val="0"/>
                      <w:marRight w:val="0"/>
                      <w:marTop w:val="0"/>
                      <w:marBottom w:val="0"/>
                      <w:divBdr>
                        <w:top w:val="none" w:sz="0" w:space="0" w:color="auto"/>
                        <w:left w:val="none" w:sz="0" w:space="0" w:color="auto"/>
                        <w:bottom w:val="none" w:sz="0" w:space="0" w:color="auto"/>
                        <w:right w:val="none" w:sz="0" w:space="0" w:color="auto"/>
                      </w:divBdr>
                    </w:div>
                    <w:div w:id="953637796">
                      <w:marLeft w:val="0"/>
                      <w:marRight w:val="0"/>
                      <w:marTop w:val="0"/>
                      <w:marBottom w:val="0"/>
                      <w:divBdr>
                        <w:top w:val="none" w:sz="0" w:space="0" w:color="auto"/>
                        <w:left w:val="none" w:sz="0" w:space="0" w:color="auto"/>
                        <w:bottom w:val="none" w:sz="0" w:space="0" w:color="auto"/>
                        <w:right w:val="none" w:sz="0" w:space="0" w:color="auto"/>
                      </w:divBdr>
                    </w:div>
                    <w:div w:id="1026834129">
                      <w:marLeft w:val="0"/>
                      <w:marRight w:val="0"/>
                      <w:marTop w:val="0"/>
                      <w:marBottom w:val="0"/>
                      <w:divBdr>
                        <w:top w:val="none" w:sz="0" w:space="0" w:color="auto"/>
                        <w:left w:val="none" w:sz="0" w:space="0" w:color="auto"/>
                        <w:bottom w:val="none" w:sz="0" w:space="0" w:color="auto"/>
                        <w:right w:val="none" w:sz="0" w:space="0" w:color="auto"/>
                      </w:divBdr>
                    </w:div>
                    <w:div w:id="1073699129">
                      <w:marLeft w:val="0"/>
                      <w:marRight w:val="0"/>
                      <w:marTop w:val="0"/>
                      <w:marBottom w:val="0"/>
                      <w:divBdr>
                        <w:top w:val="none" w:sz="0" w:space="0" w:color="auto"/>
                        <w:left w:val="none" w:sz="0" w:space="0" w:color="auto"/>
                        <w:bottom w:val="none" w:sz="0" w:space="0" w:color="auto"/>
                        <w:right w:val="none" w:sz="0" w:space="0" w:color="auto"/>
                      </w:divBdr>
                    </w:div>
                    <w:div w:id="1109929170">
                      <w:marLeft w:val="0"/>
                      <w:marRight w:val="0"/>
                      <w:marTop w:val="0"/>
                      <w:marBottom w:val="0"/>
                      <w:divBdr>
                        <w:top w:val="none" w:sz="0" w:space="0" w:color="auto"/>
                        <w:left w:val="none" w:sz="0" w:space="0" w:color="auto"/>
                        <w:bottom w:val="none" w:sz="0" w:space="0" w:color="auto"/>
                        <w:right w:val="none" w:sz="0" w:space="0" w:color="auto"/>
                      </w:divBdr>
                    </w:div>
                    <w:div w:id="1191261163">
                      <w:marLeft w:val="0"/>
                      <w:marRight w:val="0"/>
                      <w:marTop w:val="0"/>
                      <w:marBottom w:val="0"/>
                      <w:divBdr>
                        <w:top w:val="none" w:sz="0" w:space="0" w:color="auto"/>
                        <w:left w:val="none" w:sz="0" w:space="0" w:color="auto"/>
                        <w:bottom w:val="none" w:sz="0" w:space="0" w:color="auto"/>
                        <w:right w:val="none" w:sz="0" w:space="0" w:color="auto"/>
                      </w:divBdr>
                    </w:div>
                    <w:div w:id="1430156046">
                      <w:marLeft w:val="0"/>
                      <w:marRight w:val="0"/>
                      <w:marTop w:val="0"/>
                      <w:marBottom w:val="0"/>
                      <w:divBdr>
                        <w:top w:val="none" w:sz="0" w:space="0" w:color="auto"/>
                        <w:left w:val="none" w:sz="0" w:space="0" w:color="auto"/>
                        <w:bottom w:val="none" w:sz="0" w:space="0" w:color="auto"/>
                        <w:right w:val="none" w:sz="0" w:space="0" w:color="auto"/>
                      </w:divBdr>
                    </w:div>
                    <w:div w:id="1434397005">
                      <w:marLeft w:val="0"/>
                      <w:marRight w:val="0"/>
                      <w:marTop w:val="0"/>
                      <w:marBottom w:val="0"/>
                      <w:divBdr>
                        <w:top w:val="none" w:sz="0" w:space="0" w:color="auto"/>
                        <w:left w:val="none" w:sz="0" w:space="0" w:color="auto"/>
                        <w:bottom w:val="none" w:sz="0" w:space="0" w:color="auto"/>
                        <w:right w:val="none" w:sz="0" w:space="0" w:color="auto"/>
                      </w:divBdr>
                    </w:div>
                    <w:div w:id="1537615572">
                      <w:marLeft w:val="0"/>
                      <w:marRight w:val="0"/>
                      <w:marTop w:val="0"/>
                      <w:marBottom w:val="0"/>
                      <w:divBdr>
                        <w:top w:val="none" w:sz="0" w:space="0" w:color="auto"/>
                        <w:left w:val="none" w:sz="0" w:space="0" w:color="auto"/>
                        <w:bottom w:val="none" w:sz="0" w:space="0" w:color="auto"/>
                        <w:right w:val="none" w:sz="0" w:space="0" w:color="auto"/>
                      </w:divBdr>
                    </w:div>
                    <w:div w:id="1560166657">
                      <w:marLeft w:val="0"/>
                      <w:marRight w:val="0"/>
                      <w:marTop w:val="0"/>
                      <w:marBottom w:val="0"/>
                      <w:divBdr>
                        <w:top w:val="none" w:sz="0" w:space="0" w:color="auto"/>
                        <w:left w:val="none" w:sz="0" w:space="0" w:color="auto"/>
                        <w:bottom w:val="none" w:sz="0" w:space="0" w:color="auto"/>
                        <w:right w:val="none" w:sz="0" w:space="0" w:color="auto"/>
                      </w:divBdr>
                    </w:div>
                    <w:div w:id="1870950850">
                      <w:marLeft w:val="0"/>
                      <w:marRight w:val="0"/>
                      <w:marTop w:val="0"/>
                      <w:marBottom w:val="0"/>
                      <w:divBdr>
                        <w:top w:val="none" w:sz="0" w:space="0" w:color="auto"/>
                        <w:left w:val="none" w:sz="0" w:space="0" w:color="auto"/>
                        <w:bottom w:val="none" w:sz="0" w:space="0" w:color="auto"/>
                        <w:right w:val="none" w:sz="0" w:space="0" w:color="auto"/>
                      </w:divBdr>
                    </w:div>
                    <w:div w:id="1929196055">
                      <w:marLeft w:val="0"/>
                      <w:marRight w:val="0"/>
                      <w:marTop w:val="0"/>
                      <w:marBottom w:val="0"/>
                      <w:divBdr>
                        <w:top w:val="none" w:sz="0" w:space="0" w:color="auto"/>
                        <w:left w:val="none" w:sz="0" w:space="0" w:color="auto"/>
                        <w:bottom w:val="none" w:sz="0" w:space="0" w:color="auto"/>
                        <w:right w:val="none" w:sz="0" w:space="0" w:color="auto"/>
                      </w:divBdr>
                    </w:div>
                    <w:div w:id="2076393782">
                      <w:marLeft w:val="0"/>
                      <w:marRight w:val="0"/>
                      <w:marTop w:val="0"/>
                      <w:marBottom w:val="0"/>
                      <w:divBdr>
                        <w:top w:val="none" w:sz="0" w:space="0" w:color="auto"/>
                        <w:left w:val="none" w:sz="0" w:space="0" w:color="auto"/>
                        <w:bottom w:val="none" w:sz="0" w:space="0" w:color="auto"/>
                        <w:right w:val="none" w:sz="0" w:space="0" w:color="auto"/>
                      </w:divBdr>
                    </w:div>
                    <w:div w:id="2131312544">
                      <w:marLeft w:val="0"/>
                      <w:marRight w:val="0"/>
                      <w:marTop w:val="0"/>
                      <w:marBottom w:val="0"/>
                      <w:divBdr>
                        <w:top w:val="none" w:sz="0" w:space="0" w:color="auto"/>
                        <w:left w:val="none" w:sz="0" w:space="0" w:color="auto"/>
                        <w:bottom w:val="none" w:sz="0" w:space="0" w:color="auto"/>
                        <w:right w:val="none" w:sz="0" w:space="0" w:color="auto"/>
                      </w:divBdr>
                    </w:div>
                    <w:div w:id="2134321785">
                      <w:marLeft w:val="0"/>
                      <w:marRight w:val="0"/>
                      <w:marTop w:val="0"/>
                      <w:marBottom w:val="0"/>
                      <w:divBdr>
                        <w:top w:val="none" w:sz="0" w:space="0" w:color="auto"/>
                        <w:left w:val="none" w:sz="0" w:space="0" w:color="auto"/>
                        <w:bottom w:val="none" w:sz="0" w:space="0" w:color="auto"/>
                        <w:right w:val="none" w:sz="0" w:space="0" w:color="auto"/>
                      </w:divBdr>
                    </w:div>
                  </w:divsChild>
                </w:div>
                <w:div w:id="2033920318">
                  <w:marLeft w:val="0"/>
                  <w:marRight w:val="0"/>
                  <w:marTop w:val="0"/>
                  <w:marBottom w:val="0"/>
                  <w:divBdr>
                    <w:top w:val="none" w:sz="0" w:space="0" w:color="auto"/>
                    <w:left w:val="none" w:sz="0" w:space="0" w:color="auto"/>
                    <w:bottom w:val="none" w:sz="0" w:space="0" w:color="auto"/>
                    <w:right w:val="none" w:sz="0" w:space="0" w:color="auto"/>
                  </w:divBdr>
                  <w:divsChild>
                    <w:div w:id="1671979865">
                      <w:marLeft w:val="0"/>
                      <w:marRight w:val="0"/>
                      <w:marTop w:val="0"/>
                      <w:marBottom w:val="0"/>
                      <w:divBdr>
                        <w:top w:val="none" w:sz="0" w:space="0" w:color="auto"/>
                        <w:left w:val="none" w:sz="0" w:space="0" w:color="auto"/>
                        <w:bottom w:val="none" w:sz="0" w:space="0" w:color="auto"/>
                        <w:right w:val="none" w:sz="0" w:space="0" w:color="auto"/>
                      </w:divBdr>
                    </w:div>
                  </w:divsChild>
                </w:div>
                <w:div w:id="2070377260">
                  <w:marLeft w:val="0"/>
                  <w:marRight w:val="0"/>
                  <w:marTop w:val="0"/>
                  <w:marBottom w:val="0"/>
                  <w:divBdr>
                    <w:top w:val="none" w:sz="0" w:space="0" w:color="auto"/>
                    <w:left w:val="none" w:sz="0" w:space="0" w:color="auto"/>
                    <w:bottom w:val="none" w:sz="0" w:space="0" w:color="auto"/>
                    <w:right w:val="none" w:sz="0" w:space="0" w:color="auto"/>
                  </w:divBdr>
                  <w:divsChild>
                    <w:div w:id="1357123397">
                      <w:marLeft w:val="0"/>
                      <w:marRight w:val="0"/>
                      <w:marTop w:val="0"/>
                      <w:marBottom w:val="0"/>
                      <w:divBdr>
                        <w:top w:val="none" w:sz="0" w:space="0" w:color="auto"/>
                        <w:left w:val="none" w:sz="0" w:space="0" w:color="auto"/>
                        <w:bottom w:val="none" w:sz="0" w:space="0" w:color="auto"/>
                        <w:right w:val="none" w:sz="0" w:space="0" w:color="auto"/>
                      </w:divBdr>
                    </w:div>
                    <w:div w:id="1638562820">
                      <w:marLeft w:val="0"/>
                      <w:marRight w:val="0"/>
                      <w:marTop w:val="0"/>
                      <w:marBottom w:val="0"/>
                      <w:divBdr>
                        <w:top w:val="none" w:sz="0" w:space="0" w:color="auto"/>
                        <w:left w:val="none" w:sz="0" w:space="0" w:color="auto"/>
                        <w:bottom w:val="none" w:sz="0" w:space="0" w:color="auto"/>
                        <w:right w:val="none" w:sz="0" w:space="0" w:color="auto"/>
                      </w:divBdr>
                    </w:div>
                    <w:div w:id="1764647526">
                      <w:marLeft w:val="0"/>
                      <w:marRight w:val="0"/>
                      <w:marTop w:val="0"/>
                      <w:marBottom w:val="0"/>
                      <w:divBdr>
                        <w:top w:val="none" w:sz="0" w:space="0" w:color="auto"/>
                        <w:left w:val="none" w:sz="0" w:space="0" w:color="auto"/>
                        <w:bottom w:val="none" w:sz="0" w:space="0" w:color="auto"/>
                        <w:right w:val="none" w:sz="0" w:space="0" w:color="auto"/>
                      </w:divBdr>
                    </w:div>
                  </w:divsChild>
                </w:div>
                <w:div w:id="2071923679">
                  <w:marLeft w:val="0"/>
                  <w:marRight w:val="0"/>
                  <w:marTop w:val="0"/>
                  <w:marBottom w:val="0"/>
                  <w:divBdr>
                    <w:top w:val="none" w:sz="0" w:space="0" w:color="auto"/>
                    <w:left w:val="none" w:sz="0" w:space="0" w:color="auto"/>
                    <w:bottom w:val="none" w:sz="0" w:space="0" w:color="auto"/>
                    <w:right w:val="none" w:sz="0" w:space="0" w:color="auto"/>
                  </w:divBdr>
                  <w:divsChild>
                    <w:div w:id="124592734">
                      <w:marLeft w:val="0"/>
                      <w:marRight w:val="0"/>
                      <w:marTop w:val="0"/>
                      <w:marBottom w:val="0"/>
                      <w:divBdr>
                        <w:top w:val="none" w:sz="0" w:space="0" w:color="auto"/>
                        <w:left w:val="none" w:sz="0" w:space="0" w:color="auto"/>
                        <w:bottom w:val="none" w:sz="0" w:space="0" w:color="auto"/>
                        <w:right w:val="none" w:sz="0" w:space="0" w:color="auto"/>
                      </w:divBdr>
                    </w:div>
                  </w:divsChild>
                </w:div>
                <w:div w:id="2120561881">
                  <w:marLeft w:val="0"/>
                  <w:marRight w:val="0"/>
                  <w:marTop w:val="0"/>
                  <w:marBottom w:val="0"/>
                  <w:divBdr>
                    <w:top w:val="none" w:sz="0" w:space="0" w:color="auto"/>
                    <w:left w:val="none" w:sz="0" w:space="0" w:color="auto"/>
                    <w:bottom w:val="none" w:sz="0" w:space="0" w:color="auto"/>
                    <w:right w:val="none" w:sz="0" w:space="0" w:color="auto"/>
                  </w:divBdr>
                  <w:divsChild>
                    <w:div w:id="1345936517">
                      <w:marLeft w:val="0"/>
                      <w:marRight w:val="0"/>
                      <w:marTop w:val="0"/>
                      <w:marBottom w:val="0"/>
                      <w:divBdr>
                        <w:top w:val="none" w:sz="0" w:space="0" w:color="auto"/>
                        <w:left w:val="none" w:sz="0" w:space="0" w:color="auto"/>
                        <w:bottom w:val="none" w:sz="0" w:space="0" w:color="auto"/>
                        <w:right w:val="none" w:sz="0" w:space="0" w:color="auto"/>
                      </w:divBdr>
                    </w:div>
                  </w:divsChild>
                </w:div>
                <w:div w:id="2128426877">
                  <w:marLeft w:val="0"/>
                  <w:marRight w:val="0"/>
                  <w:marTop w:val="0"/>
                  <w:marBottom w:val="0"/>
                  <w:divBdr>
                    <w:top w:val="none" w:sz="0" w:space="0" w:color="auto"/>
                    <w:left w:val="none" w:sz="0" w:space="0" w:color="auto"/>
                    <w:bottom w:val="none" w:sz="0" w:space="0" w:color="auto"/>
                    <w:right w:val="none" w:sz="0" w:space="0" w:color="auto"/>
                  </w:divBdr>
                  <w:divsChild>
                    <w:div w:id="2083529624">
                      <w:marLeft w:val="0"/>
                      <w:marRight w:val="0"/>
                      <w:marTop w:val="0"/>
                      <w:marBottom w:val="0"/>
                      <w:divBdr>
                        <w:top w:val="none" w:sz="0" w:space="0" w:color="auto"/>
                        <w:left w:val="none" w:sz="0" w:space="0" w:color="auto"/>
                        <w:bottom w:val="none" w:sz="0" w:space="0" w:color="auto"/>
                        <w:right w:val="none" w:sz="0" w:space="0" w:color="auto"/>
                      </w:divBdr>
                    </w:div>
                  </w:divsChild>
                </w:div>
                <w:div w:id="2144228755">
                  <w:marLeft w:val="0"/>
                  <w:marRight w:val="0"/>
                  <w:marTop w:val="0"/>
                  <w:marBottom w:val="0"/>
                  <w:divBdr>
                    <w:top w:val="none" w:sz="0" w:space="0" w:color="auto"/>
                    <w:left w:val="none" w:sz="0" w:space="0" w:color="auto"/>
                    <w:bottom w:val="none" w:sz="0" w:space="0" w:color="auto"/>
                    <w:right w:val="none" w:sz="0" w:space="0" w:color="auto"/>
                  </w:divBdr>
                  <w:divsChild>
                    <w:div w:id="13209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1093">
          <w:marLeft w:val="0"/>
          <w:marRight w:val="0"/>
          <w:marTop w:val="0"/>
          <w:marBottom w:val="0"/>
          <w:divBdr>
            <w:top w:val="none" w:sz="0" w:space="0" w:color="auto"/>
            <w:left w:val="none" w:sz="0" w:space="0" w:color="auto"/>
            <w:bottom w:val="none" w:sz="0" w:space="0" w:color="auto"/>
            <w:right w:val="none" w:sz="0" w:space="0" w:color="auto"/>
          </w:divBdr>
          <w:divsChild>
            <w:div w:id="922686588">
              <w:marLeft w:val="-75"/>
              <w:marRight w:val="0"/>
              <w:marTop w:val="30"/>
              <w:marBottom w:val="30"/>
              <w:divBdr>
                <w:top w:val="none" w:sz="0" w:space="0" w:color="auto"/>
                <w:left w:val="none" w:sz="0" w:space="0" w:color="auto"/>
                <w:bottom w:val="none" w:sz="0" w:space="0" w:color="auto"/>
                <w:right w:val="none" w:sz="0" w:space="0" w:color="auto"/>
              </w:divBdr>
              <w:divsChild>
                <w:div w:id="26028495">
                  <w:marLeft w:val="0"/>
                  <w:marRight w:val="0"/>
                  <w:marTop w:val="0"/>
                  <w:marBottom w:val="0"/>
                  <w:divBdr>
                    <w:top w:val="none" w:sz="0" w:space="0" w:color="auto"/>
                    <w:left w:val="none" w:sz="0" w:space="0" w:color="auto"/>
                    <w:bottom w:val="none" w:sz="0" w:space="0" w:color="auto"/>
                    <w:right w:val="none" w:sz="0" w:space="0" w:color="auto"/>
                  </w:divBdr>
                  <w:divsChild>
                    <w:div w:id="286863470">
                      <w:marLeft w:val="0"/>
                      <w:marRight w:val="0"/>
                      <w:marTop w:val="0"/>
                      <w:marBottom w:val="0"/>
                      <w:divBdr>
                        <w:top w:val="none" w:sz="0" w:space="0" w:color="auto"/>
                        <w:left w:val="none" w:sz="0" w:space="0" w:color="auto"/>
                        <w:bottom w:val="none" w:sz="0" w:space="0" w:color="auto"/>
                        <w:right w:val="none" w:sz="0" w:space="0" w:color="auto"/>
                      </w:divBdr>
                    </w:div>
                  </w:divsChild>
                </w:div>
                <w:div w:id="58139151">
                  <w:marLeft w:val="0"/>
                  <w:marRight w:val="0"/>
                  <w:marTop w:val="0"/>
                  <w:marBottom w:val="0"/>
                  <w:divBdr>
                    <w:top w:val="none" w:sz="0" w:space="0" w:color="auto"/>
                    <w:left w:val="none" w:sz="0" w:space="0" w:color="auto"/>
                    <w:bottom w:val="none" w:sz="0" w:space="0" w:color="auto"/>
                    <w:right w:val="none" w:sz="0" w:space="0" w:color="auto"/>
                  </w:divBdr>
                  <w:divsChild>
                    <w:div w:id="1461917701">
                      <w:marLeft w:val="0"/>
                      <w:marRight w:val="0"/>
                      <w:marTop w:val="0"/>
                      <w:marBottom w:val="0"/>
                      <w:divBdr>
                        <w:top w:val="none" w:sz="0" w:space="0" w:color="auto"/>
                        <w:left w:val="none" w:sz="0" w:space="0" w:color="auto"/>
                        <w:bottom w:val="none" w:sz="0" w:space="0" w:color="auto"/>
                        <w:right w:val="none" w:sz="0" w:space="0" w:color="auto"/>
                      </w:divBdr>
                    </w:div>
                  </w:divsChild>
                </w:div>
                <w:div w:id="109862840">
                  <w:marLeft w:val="0"/>
                  <w:marRight w:val="0"/>
                  <w:marTop w:val="0"/>
                  <w:marBottom w:val="0"/>
                  <w:divBdr>
                    <w:top w:val="none" w:sz="0" w:space="0" w:color="auto"/>
                    <w:left w:val="none" w:sz="0" w:space="0" w:color="auto"/>
                    <w:bottom w:val="none" w:sz="0" w:space="0" w:color="auto"/>
                    <w:right w:val="none" w:sz="0" w:space="0" w:color="auto"/>
                  </w:divBdr>
                  <w:divsChild>
                    <w:div w:id="1853451919">
                      <w:marLeft w:val="0"/>
                      <w:marRight w:val="0"/>
                      <w:marTop w:val="0"/>
                      <w:marBottom w:val="0"/>
                      <w:divBdr>
                        <w:top w:val="none" w:sz="0" w:space="0" w:color="auto"/>
                        <w:left w:val="none" w:sz="0" w:space="0" w:color="auto"/>
                        <w:bottom w:val="none" w:sz="0" w:space="0" w:color="auto"/>
                        <w:right w:val="none" w:sz="0" w:space="0" w:color="auto"/>
                      </w:divBdr>
                    </w:div>
                  </w:divsChild>
                </w:div>
                <w:div w:id="203248855">
                  <w:marLeft w:val="0"/>
                  <w:marRight w:val="0"/>
                  <w:marTop w:val="0"/>
                  <w:marBottom w:val="0"/>
                  <w:divBdr>
                    <w:top w:val="none" w:sz="0" w:space="0" w:color="auto"/>
                    <w:left w:val="none" w:sz="0" w:space="0" w:color="auto"/>
                    <w:bottom w:val="none" w:sz="0" w:space="0" w:color="auto"/>
                    <w:right w:val="none" w:sz="0" w:space="0" w:color="auto"/>
                  </w:divBdr>
                  <w:divsChild>
                    <w:div w:id="1766266898">
                      <w:marLeft w:val="0"/>
                      <w:marRight w:val="0"/>
                      <w:marTop w:val="0"/>
                      <w:marBottom w:val="0"/>
                      <w:divBdr>
                        <w:top w:val="none" w:sz="0" w:space="0" w:color="auto"/>
                        <w:left w:val="none" w:sz="0" w:space="0" w:color="auto"/>
                        <w:bottom w:val="none" w:sz="0" w:space="0" w:color="auto"/>
                        <w:right w:val="none" w:sz="0" w:space="0" w:color="auto"/>
                      </w:divBdr>
                    </w:div>
                  </w:divsChild>
                </w:div>
                <w:div w:id="328946738">
                  <w:marLeft w:val="0"/>
                  <w:marRight w:val="0"/>
                  <w:marTop w:val="0"/>
                  <w:marBottom w:val="0"/>
                  <w:divBdr>
                    <w:top w:val="none" w:sz="0" w:space="0" w:color="auto"/>
                    <w:left w:val="none" w:sz="0" w:space="0" w:color="auto"/>
                    <w:bottom w:val="none" w:sz="0" w:space="0" w:color="auto"/>
                    <w:right w:val="none" w:sz="0" w:space="0" w:color="auto"/>
                  </w:divBdr>
                  <w:divsChild>
                    <w:div w:id="256405435">
                      <w:marLeft w:val="0"/>
                      <w:marRight w:val="0"/>
                      <w:marTop w:val="0"/>
                      <w:marBottom w:val="0"/>
                      <w:divBdr>
                        <w:top w:val="none" w:sz="0" w:space="0" w:color="auto"/>
                        <w:left w:val="none" w:sz="0" w:space="0" w:color="auto"/>
                        <w:bottom w:val="none" w:sz="0" w:space="0" w:color="auto"/>
                        <w:right w:val="none" w:sz="0" w:space="0" w:color="auto"/>
                      </w:divBdr>
                    </w:div>
                  </w:divsChild>
                </w:div>
                <w:div w:id="347684365">
                  <w:marLeft w:val="0"/>
                  <w:marRight w:val="0"/>
                  <w:marTop w:val="0"/>
                  <w:marBottom w:val="0"/>
                  <w:divBdr>
                    <w:top w:val="none" w:sz="0" w:space="0" w:color="auto"/>
                    <w:left w:val="none" w:sz="0" w:space="0" w:color="auto"/>
                    <w:bottom w:val="none" w:sz="0" w:space="0" w:color="auto"/>
                    <w:right w:val="none" w:sz="0" w:space="0" w:color="auto"/>
                  </w:divBdr>
                  <w:divsChild>
                    <w:div w:id="1035426159">
                      <w:marLeft w:val="0"/>
                      <w:marRight w:val="0"/>
                      <w:marTop w:val="0"/>
                      <w:marBottom w:val="0"/>
                      <w:divBdr>
                        <w:top w:val="none" w:sz="0" w:space="0" w:color="auto"/>
                        <w:left w:val="none" w:sz="0" w:space="0" w:color="auto"/>
                        <w:bottom w:val="none" w:sz="0" w:space="0" w:color="auto"/>
                        <w:right w:val="none" w:sz="0" w:space="0" w:color="auto"/>
                      </w:divBdr>
                    </w:div>
                  </w:divsChild>
                </w:div>
                <w:div w:id="376854512">
                  <w:marLeft w:val="0"/>
                  <w:marRight w:val="0"/>
                  <w:marTop w:val="0"/>
                  <w:marBottom w:val="0"/>
                  <w:divBdr>
                    <w:top w:val="none" w:sz="0" w:space="0" w:color="auto"/>
                    <w:left w:val="none" w:sz="0" w:space="0" w:color="auto"/>
                    <w:bottom w:val="none" w:sz="0" w:space="0" w:color="auto"/>
                    <w:right w:val="none" w:sz="0" w:space="0" w:color="auto"/>
                  </w:divBdr>
                  <w:divsChild>
                    <w:div w:id="1553879673">
                      <w:marLeft w:val="0"/>
                      <w:marRight w:val="0"/>
                      <w:marTop w:val="0"/>
                      <w:marBottom w:val="0"/>
                      <w:divBdr>
                        <w:top w:val="none" w:sz="0" w:space="0" w:color="auto"/>
                        <w:left w:val="none" w:sz="0" w:space="0" w:color="auto"/>
                        <w:bottom w:val="none" w:sz="0" w:space="0" w:color="auto"/>
                        <w:right w:val="none" w:sz="0" w:space="0" w:color="auto"/>
                      </w:divBdr>
                    </w:div>
                  </w:divsChild>
                </w:div>
                <w:div w:id="432242288">
                  <w:marLeft w:val="0"/>
                  <w:marRight w:val="0"/>
                  <w:marTop w:val="0"/>
                  <w:marBottom w:val="0"/>
                  <w:divBdr>
                    <w:top w:val="none" w:sz="0" w:space="0" w:color="auto"/>
                    <w:left w:val="none" w:sz="0" w:space="0" w:color="auto"/>
                    <w:bottom w:val="none" w:sz="0" w:space="0" w:color="auto"/>
                    <w:right w:val="none" w:sz="0" w:space="0" w:color="auto"/>
                  </w:divBdr>
                  <w:divsChild>
                    <w:div w:id="1760983276">
                      <w:marLeft w:val="0"/>
                      <w:marRight w:val="0"/>
                      <w:marTop w:val="0"/>
                      <w:marBottom w:val="0"/>
                      <w:divBdr>
                        <w:top w:val="none" w:sz="0" w:space="0" w:color="auto"/>
                        <w:left w:val="none" w:sz="0" w:space="0" w:color="auto"/>
                        <w:bottom w:val="none" w:sz="0" w:space="0" w:color="auto"/>
                        <w:right w:val="none" w:sz="0" w:space="0" w:color="auto"/>
                      </w:divBdr>
                    </w:div>
                  </w:divsChild>
                </w:div>
                <w:div w:id="476650733">
                  <w:marLeft w:val="0"/>
                  <w:marRight w:val="0"/>
                  <w:marTop w:val="0"/>
                  <w:marBottom w:val="0"/>
                  <w:divBdr>
                    <w:top w:val="none" w:sz="0" w:space="0" w:color="auto"/>
                    <w:left w:val="none" w:sz="0" w:space="0" w:color="auto"/>
                    <w:bottom w:val="none" w:sz="0" w:space="0" w:color="auto"/>
                    <w:right w:val="none" w:sz="0" w:space="0" w:color="auto"/>
                  </w:divBdr>
                  <w:divsChild>
                    <w:div w:id="1912419489">
                      <w:marLeft w:val="0"/>
                      <w:marRight w:val="0"/>
                      <w:marTop w:val="0"/>
                      <w:marBottom w:val="0"/>
                      <w:divBdr>
                        <w:top w:val="none" w:sz="0" w:space="0" w:color="auto"/>
                        <w:left w:val="none" w:sz="0" w:space="0" w:color="auto"/>
                        <w:bottom w:val="none" w:sz="0" w:space="0" w:color="auto"/>
                        <w:right w:val="none" w:sz="0" w:space="0" w:color="auto"/>
                      </w:divBdr>
                    </w:div>
                  </w:divsChild>
                </w:div>
                <w:div w:id="511258807">
                  <w:marLeft w:val="0"/>
                  <w:marRight w:val="0"/>
                  <w:marTop w:val="0"/>
                  <w:marBottom w:val="0"/>
                  <w:divBdr>
                    <w:top w:val="none" w:sz="0" w:space="0" w:color="auto"/>
                    <w:left w:val="none" w:sz="0" w:space="0" w:color="auto"/>
                    <w:bottom w:val="none" w:sz="0" w:space="0" w:color="auto"/>
                    <w:right w:val="none" w:sz="0" w:space="0" w:color="auto"/>
                  </w:divBdr>
                  <w:divsChild>
                    <w:div w:id="1437485696">
                      <w:marLeft w:val="0"/>
                      <w:marRight w:val="0"/>
                      <w:marTop w:val="0"/>
                      <w:marBottom w:val="0"/>
                      <w:divBdr>
                        <w:top w:val="none" w:sz="0" w:space="0" w:color="auto"/>
                        <w:left w:val="none" w:sz="0" w:space="0" w:color="auto"/>
                        <w:bottom w:val="none" w:sz="0" w:space="0" w:color="auto"/>
                        <w:right w:val="none" w:sz="0" w:space="0" w:color="auto"/>
                      </w:divBdr>
                    </w:div>
                  </w:divsChild>
                </w:div>
                <w:div w:id="596400648">
                  <w:marLeft w:val="0"/>
                  <w:marRight w:val="0"/>
                  <w:marTop w:val="0"/>
                  <w:marBottom w:val="0"/>
                  <w:divBdr>
                    <w:top w:val="none" w:sz="0" w:space="0" w:color="auto"/>
                    <w:left w:val="none" w:sz="0" w:space="0" w:color="auto"/>
                    <w:bottom w:val="none" w:sz="0" w:space="0" w:color="auto"/>
                    <w:right w:val="none" w:sz="0" w:space="0" w:color="auto"/>
                  </w:divBdr>
                  <w:divsChild>
                    <w:div w:id="968323244">
                      <w:marLeft w:val="0"/>
                      <w:marRight w:val="0"/>
                      <w:marTop w:val="0"/>
                      <w:marBottom w:val="0"/>
                      <w:divBdr>
                        <w:top w:val="none" w:sz="0" w:space="0" w:color="auto"/>
                        <w:left w:val="none" w:sz="0" w:space="0" w:color="auto"/>
                        <w:bottom w:val="none" w:sz="0" w:space="0" w:color="auto"/>
                        <w:right w:val="none" w:sz="0" w:space="0" w:color="auto"/>
                      </w:divBdr>
                    </w:div>
                  </w:divsChild>
                </w:div>
                <w:div w:id="613875787">
                  <w:marLeft w:val="0"/>
                  <w:marRight w:val="0"/>
                  <w:marTop w:val="0"/>
                  <w:marBottom w:val="0"/>
                  <w:divBdr>
                    <w:top w:val="none" w:sz="0" w:space="0" w:color="auto"/>
                    <w:left w:val="none" w:sz="0" w:space="0" w:color="auto"/>
                    <w:bottom w:val="none" w:sz="0" w:space="0" w:color="auto"/>
                    <w:right w:val="none" w:sz="0" w:space="0" w:color="auto"/>
                  </w:divBdr>
                  <w:divsChild>
                    <w:div w:id="1065951796">
                      <w:marLeft w:val="0"/>
                      <w:marRight w:val="0"/>
                      <w:marTop w:val="0"/>
                      <w:marBottom w:val="0"/>
                      <w:divBdr>
                        <w:top w:val="none" w:sz="0" w:space="0" w:color="auto"/>
                        <w:left w:val="none" w:sz="0" w:space="0" w:color="auto"/>
                        <w:bottom w:val="none" w:sz="0" w:space="0" w:color="auto"/>
                        <w:right w:val="none" w:sz="0" w:space="0" w:color="auto"/>
                      </w:divBdr>
                    </w:div>
                  </w:divsChild>
                </w:div>
                <w:div w:id="705568456">
                  <w:marLeft w:val="0"/>
                  <w:marRight w:val="0"/>
                  <w:marTop w:val="0"/>
                  <w:marBottom w:val="0"/>
                  <w:divBdr>
                    <w:top w:val="none" w:sz="0" w:space="0" w:color="auto"/>
                    <w:left w:val="none" w:sz="0" w:space="0" w:color="auto"/>
                    <w:bottom w:val="none" w:sz="0" w:space="0" w:color="auto"/>
                    <w:right w:val="none" w:sz="0" w:space="0" w:color="auto"/>
                  </w:divBdr>
                  <w:divsChild>
                    <w:div w:id="745879100">
                      <w:marLeft w:val="0"/>
                      <w:marRight w:val="0"/>
                      <w:marTop w:val="0"/>
                      <w:marBottom w:val="0"/>
                      <w:divBdr>
                        <w:top w:val="none" w:sz="0" w:space="0" w:color="auto"/>
                        <w:left w:val="none" w:sz="0" w:space="0" w:color="auto"/>
                        <w:bottom w:val="none" w:sz="0" w:space="0" w:color="auto"/>
                        <w:right w:val="none" w:sz="0" w:space="0" w:color="auto"/>
                      </w:divBdr>
                    </w:div>
                  </w:divsChild>
                </w:div>
                <w:div w:id="728651333">
                  <w:marLeft w:val="0"/>
                  <w:marRight w:val="0"/>
                  <w:marTop w:val="0"/>
                  <w:marBottom w:val="0"/>
                  <w:divBdr>
                    <w:top w:val="none" w:sz="0" w:space="0" w:color="auto"/>
                    <w:left w:val="none" w:sz="0" w:space="0" w:color="auto"/>
                    <w:bottom w:val="none" w:sz="0" w:space="0" w:color="auto"/>
                    <w:right w:val="none" w:sz="0" w:space="0" w:color="auto"/>
                  </w:divBdr>
                  <w:divsChild>
                    <w:div w:id="128280804">
                      <w:marLeft w:val="0"/>
                      <w:marRight w:val="0"/>
                      <w:marTop w:val="0"/>
                      <w:marBottom w:val="0"/>
                      <w:divBdr>
                        <w:top w:val="none" w:sz="0" w:space="0" w:color="auto"/>
                        <w:left w:val="none" w:sz="0" w:space="0" w:color="auto"/>
                        <w:bottom w:val="none" w:sz="0" w:space="0" w:color="auto"/>
                        <w:right w:val="none" w:sz="0" w:space="0" w:color="auto"/>
                      </w:divBdr>
                    </w:div>
                  </w:divsChild>
                </w:div>
                <w:div w:id="747462204">
                  <w:marLeft w:val="0"/>
                  <w:marRight w:val="0"/>
                  <w:marTop w:val="0"/>
                  <w:marBottom w:val="0"/>
                  <w:divBdr>
                    <w:top w:val="none" w:sz="0" w:space="0" w:color="auto"/>
                    <w:left w:val="none" w:sz="0" w:space="0" w:color="auto"/>
                    <w:bottom w:val="none" w:sz="0" w:space="0" w:color="auto"/>
                    <w:right w:val="none" w:sz="0" w:space="0" w:color="auto"/>
                  </w:divBdr>
                  <w:divsChild>
                    <w:div w:id="2070106652">
                      <w:marLeft w:val="0"/>
                      <w:marRight w:val="0"/>
                      <w:marTop w:val="0"/>
                      <w:marBottom w:val="0"/>
                      <w:divBdr>
                        <w:top w:val="none" w:sz="0" w:space="0" w:color="auto"/>
                        <w:left w:val="none" w:sz="0" w:space="0" w:color="auto"/>
                        <w:bottom w:val="none" w:sz="0" w:space="0" w:color="auto"/>
                        <w:right w:val="none" w:sz="0" w:space="0" w:color="auto"/>
                      </w:divBdr>
                    </w:div>
                  </w:divsChild>
                </w:div>
                <w:div w:id="821241651">
                  <w:marLeft w:val="0"/>
                  <w:marRight w:val="0"/>
                  <w:marTop w:val="0"/>
                  <w:marBottom w:val="0"/>
                  <w:divBdr>
                    <w:top w:val="none" w:sz="0" w:space="0" w:color="auto"/>
                    <w:left w:val="none" w:sz="0" w:space="0" w:color="auto"/>
                    <w:bottom w:val="none" w:sz="0" w:space="0" w:color="auto"/>
                    <w:right w:val="none" w:sz="0" w:space="0" w:color="auto"/>
                  </w:divBdr>
                  <w:divsChild>
                    <w:div w:id="101002494">
                      <w:marLeft w:val="0"/>
                      <w:marRight w:val="0"/>
                      <w:marTop w:val="0"/>
                      <w:marBottom w:val="0"/>
                      <w:divBdr>
                        <w:top w:val="none" w:sz="0" w:space="0" w:color="auto"/>
                        <w:left w:val="none" w:sz="0" w:space="0" w:color="auto"/>
                        <w:bottom w:val="none" w:sz="0" w:space="0" w:color="auto"/>
                        <w:right w:val="none" w:sz="0" w:space="0" w:color="auto"/>
                      </w:divBdr>
                    </w:div>
                  </w:divsChild>
                </w:div>
                <w:div w:id="1117329861">
                  <w:marLeft w:val="0"/>
                  <w:marRight w:val="0"/>
                  <w:marTop w:val="0"/>
                  <w:marBottom w:val="0"/>
                  <w:divBdr>
                    <w:top w:val="none" w:sz="0" w:space="0" w:color="auto"/>
                    <w:left w:val="none" w:sz="0" w:space="0" w:color="auto"/>
                    <w:bottom w:val="none" w:sz="0" w:space="0" w:color="auto"/>
                    <w:right w:val="none" w:sz="0" w:space="0" w:color="auto"/>
                  </w:divBdr>
                  <w:divsChild>
                    <w:div w:id="213855510">
                      <w:marLeft w:val="0"/>
                      <w:marRight w:val="0"/>
                      <w:marTop w:val="0"/>
                      <w:marBottom w:val="0"/>
                      <w:divBdr>
                        <w:top w:val="none" w:sz="0" w:space="0" w:color="auto"/>
                        <w:left w:val="none" w:sz="0" w:space="0" w:color="auto"/>
                        <w:bottom w:val="none" w:sz="0" w:space="0" w:color="auto"/>
                        <w:right w:val="none" w:sz="0" w:space="0" w:color="auto"/>
                      </w:divBdr>
                    </w:div>
                    <w:div w:id="757940580">
                      <w:marLeft w:val="0"/>
                      <w:marRight w:val="0"/>
                      <w:marTop w:val="0"/>
                      <w:marBottom w:val="0"/>
                      <w:divBdr>
                        <w:top w:val="none" w:sz="0" w:space="0" w:color="auto"/>
                        <w:left w:val="none" w:sz="0" w:space="0" w:color="auto"/>
                        <w:bottom w:val="none" w:sz="0" w:space="0" w:color="auto"/>
                        <w:right w:val="none" w:sz="0" w:space="0" w:color="auto"/>
                      </w:divBdr>
                    </w:div>
                    <w:div w:id="883061666">
                      <w:marLeft w:val="0"/>
                      <w:marRight w:val="0"/>
                      <w:marTop w:val="0"/>
                      <w:marBottom w:val="0"/>
                      <w:divBdr>
                        <w:top w:val="none" w:sz="0" w:space="0" w:color="auto"/>
                        <w:left w:val="none" w:sz="0" w:space="0" w:color="auto"/>
                        <w:bottom w:val="none" w:sz="0" w:space="0" w:color="auto"/>
                        <w:right w:val="none" w:sz="0" w:space="0" w:color="auto"/>
                      </w:divBdr>
                    </w:div>
                    <w:div w:id="1239360535">
                      <w:marLeft w:val="0"/>
                      <w:marRight w:val="0"/>
                      <w:marTop w:val="0"/>
                      <w:marBottom w:val="0"/>
                      <w:divBdr>
                        <w:top w:val="none" w:sz="0" w:space="0" w:color="auto"/>
                        <w:left w:val="none" w:sz="0" w:space="0" w:color="auto"/>
                        <w:bottom w:val="none" w:sz="0" w:space="0" w:color="auto"/>
                        <w:right w:val="none" w:sz="0" w:space="0" w:color="auto"/>
                      </w:divBdr>
                    </w:div>
                    <w:div w:id="1468546447">
                      <w:marLeft w:val="0"/>
                      <w:marRight w:val="0"/>
                      <w:marTop w:val="0"/>
                      <w:marBottom w:val="0"/>
                      <w:divBdr>
                        <w:top w:val="none" w:sz="0" w:space="0" w:color="auto"/>
                        <w:left w:val="none" w:sz="0" w:space="0" w:color="auto"/>
                        <w:bottom w:val="none" w:sz="0" w:space="0" w:color="auto"/>
                        <w:right w:val="none" w:sz="0" w:space="0" w:color="auto"/>
                      </w:divBdr>
                    </w:div>
                  </w:divsChild>
                </w:div>
                <w:div w:id="1135951849">
                  <w:marLeft w:val="0"/>
                  <w:marRight w:val="0"/>
                  <w:marTop w:val="0"/>
                  <w:marBottom w:val="0"/>
                  <w:divBdr>
                    <w:top w:val="none" w:sz="0" w:space="0" w:color="auto"/>
                    <w:left w:val="none" w:sz="0" w:space="0" w:color="auto"/>
                    <w:bottom w:val="none" w:sz="0" w:space="0" w:color="auto"/>
                    <w:right w:val="none" w:sz="0" w:space="0" w:color="auto"/>
                  </w:divBdr>
                  <w:divsChild>
                    <w:div w:id="1401488222">
                      <w:marLeft w:val="0"/>
                      <w:marRight w:val="0"/>
                      <w:marTop w:val="0"/>
                      <w:marBottom w:val="0"/>
                      <w:divBdr>
                        <w:top w:val="none" w:sz="0" w:space="0" w:color="auto"/>
                        <w:left w:val="none" w:sz="0" w:space="0" w:color="auto"/>
                        <w:bottom w:val="none" w:sz="0" w:space="0" w:color="auto"/>
                        <w:right w:val="none" w:sz="0" w:space="0" w:color="auto"/>
                      </w:divBdr>
                    </w:div>
                  </w:divsChild>
                </w:div>
                <w:div w:id="1164125623">
                  <w:marLeft w:val="0"/>
                  <w:marRight w:val="0"/>
                  <w:marTop w:val="0"/>
                  <w:marBottom w:val="0"/>
                  <w:divBdr>
                    <w:top w:val="none" w:sz="0" w:space="0" w:color="auto"/>
                    <w:left w:val="none" w:sz="0" w:space="0" w:color="auto"/>
                    <w:bottom w:val="none" w:sz="0" w:space="0" w:color="auto"/>
                    <w:right w:val="none" w:sz="0" w:space="0" w:color="auto"/>
                  </w:divBdr>
                  <w:divsChild>
                    <w:div w:id="2092384322">
                      <w:marLeft w:val="0"/>
                      <w:marRight w:val="0"/>
                      <w:marTop w:val="0"/>
                      <w:marBottom w:val="0"/>
                      <w:divBdr>
                        <w:top w:val="none" w:sz="0" w:space="0" w:color="auto"/>
                        <w:left w:val="none" w:sz="0" w:space="0" w:color="auto"/>
                        <w:bottom w:val="none" w:sz="0" w:space="0" w:color="auto"/>
                        <w:right w:val="none" w:sz="0" w:space="0" w:color="auto"/>
                      </w:divBdr>
                    </w:div>
                  </w:divsChild>
                </w:div>
                <w:div w:id="1191801096">
                  <w:marLeft w:val="0"/>
                  <w:marRight w:val="0"/>
                  <w:marTop w:val="0"/>
                  <w:marBottom w:val="0"/>
                  <w:divBdr>
                    <w:top w:val="none" w:sz="0" w:space="0" w:color="auto"/>
                    <w:left w:val="none" w:sz="0" w:space="0" w:color="auto"/>
                    <w:bottom w:val="none" w:sz="0" w:space="0" w:color="auto"/>
                    <w:right w:val="none" w:sz="0" w:space="0" w:color="auto"/>
                  </w:divBdr>
                  <w:divsChild>
                    <w:div w:id="2049985830">
                      <w:marLeft w:val="0"/>
                      <w:marRight w:val="0"/>
                      <w:marTop w:val="0"/>
                      <w:marBottom w:val="0"/>
                      <w:divBdr>
                        <w:top w:val="none" w:sz="0" w:space="0" w:color="auto"/>
                        <w:left w:val="none" w:sz="0" w:space="0" w:color="auto"/>
                        <w:bottom w:val="none" w:sz="0" w:space="0" w:color="auto"/>
                        <w:right w:val="none" w:sz="0" w:space="0" w:color="auto"/>
                      </w:divBdr>
                    </w:div>
                  </w:divsChild>
                </w:div>
                <w:div w:id="1199245241">
                  <w:marLeft w:val="0"/>
                  <w:marRight w:val="0"/>
                  <w:marTop w:val="0"/>
                  <w:marBottom w:val="0"/>
                  <w:divBdr>
                    <w:top w:val="none" w:sz="0" w:space="0" w:color="auto"/>
                    <w:left w:val="none" w:sz="0" w:space="0" w:color="auto"/>
                    <w:bottom w:val="none" w:sz="0" w:space="0" w:color="auto"/>
                    <w:right w:val="none" w:sz="0" w:space="0" w:color="auto"/>
                  </w:divBdr>
                  <w:divsChild>
                    <w:div w:id="1637907633">
                      <w:marLeft w:val="0"/>
                      <w:marRight w:val="0"/>
                      <w:marTop w:val="0"/>
                      <w:marBottom w:val="0"/>
                      <w:divBdr>
                        <w:top w:val="none" w:sz="0" w:space="0" w:color="auto"/>
                        <w:left w:val="none" w:sz="0" w:space="0" w:color="auto"/>
                        <w:bottom w:val="none" w:sz="0" w:space="0" w:color="auto"/>
                        <w:right w:val="none" w:sz="0" w:space="0" w:color="auto"/>
                      </w:divBdr>
                    </w:div>
                  </w:divsChild>
                </w:div>
                <w:div w:id="1204945116">
                  <w:marLeft w:val="0"/>
                  <w:marRight w:val="0"/>
                  <w:marTop w:val="0"/>
                  <w:marBottom w:val="0"/>
                  <w:divBdr>
                    <w:top w:val="none" w:sz="0" w:space="0" w:color="auto"/>
                    <w:left w:val="none" w:sz="0" w:space="0" w:color="auto"/>
                    <w:bottom w:val="none" w:sz="0" w:space="0" w:color="auto"/>
                    <w:right w:val="none" w:sz="0" w:space="0" w:color="auto"/>
                  </w:divBdr>
                  <w:divsChild>
                    <w:div w:id="1767732678">
                      <w:marLeft w:val="0"/>
                      <w:marRight w:val="0"/>
                      <w:marTop w:val="0"/>
                      <w:marBottom w:val="0"/>
                      <w:divBdr>
                        <w:top w:val="none" w:sz="0" w:space="0" w:color="auto"/>
                        <w:left w:val="none" w:sz="0" w:space="0" w:color="auto"/>
                        <w:bottom w:val="none" w:sz="0" w:space="0" w:color="auto"/>
                        <w:right w:val="none" w:sz="0" w:space="0" w:color="auto"/>
                      </w:divBdr>
                    </w:div>
                  </w:divsChild>
                </w:div>
                <w:div w:id="1207177029">
                  <w:marLeft w:val="0"/>
                  <w:marRight w:val="0"/>
                  <w:marTop w:val="0"/>
                  <w:marBottom w:val="0"/>
                  <w:divBdr>
                    <w:top w:val="none" w:sz="0" w:space="0" w:color="auto"/>
                    <w:left w:val="none" w:sz="0" w:space="0" w:color="auto"/>
                    <w:bottom w:val="none" w:sz="0" w:space="0" w:color="auto"/>
                    <w:right w:val="none" w:sz="0" w:space="0" w:color="auto"/>
                  </w:divBdr>
                  <w:divsChild>
                    <w:div w:id="1146357469">
                      <w:marLeft w:val="0"/>
                      <w:marRight w:val="0"/>
                      <w:marTop w:val="0"/>
                      <w:marBottom w:val="0"/>
                      <w:divBdr>
                        <w:top w:val="none" w:sz="0" w:space="0" w:color="auto"/>
                        <w:left w:val="none" w:sz="0" w:space="0" w:color="auto"/>
                        <w:bottom w:val="none" w:sz="0" w:space="0" w:color="auto"/>
                        <w:right w:val="none" w:sz="0" w:space="0" w:color="auto"/>
                      </w:divBdr>
                    </w:div>
                  </w:divsChild>
                </w:div>
                <w:div w:id="1266228329">
                  <w:marLeft w:val="0"/>
                  <w:marRight w:val="0"/>
                  <w:marTop w:val="0"/>
                  <w:marBottom w:val="0"/>
                  <w:divBdr>
                    <w:top w:val="none" w:sz="0" w:space="0" w:color="auto"/>
                    <w:left w:val="none" w:sz="0" w:space="0" w:color="auto"/>
                    <w:bottom w:val="none" w:sz="0" w:space="0" w:color="auto"/>
                    <w:right w:val="none" w:sz="0" w:space="0" w:color="auto"/>
                  </w:divBdr>
                  <w:divsChild>
                    <w:div w:id="141967456">
                      <w:marLeft w:val="0"/>
                      <w:marRight w:val="0"/>
                      <w:marTop w:val="0"/>
                      <w:marBottom w:val="0"/>
                      <w:divBdr>
                        <w:top w:val="none" w:sz="0" w:space="0" w:color="auto"/>
                        <w:left w:val="none" w:sz="0" w:space="0" w:color="auto"/>
                        <w:bottom w:val="none" w:sz="0" w:space="0" w:color="auto"/>
                        <w:right w:val="none" w:sz="0" w:space="0" w:color="auto"/>
                      </w:divBdr>
                    </w:div>
                  </w:divsChild>
                </w:div>
                <w:div w:id="1334920534">
                  <w:marLeft w:val="0"/>
                  <w:marRight w:val="0"/>
                  <w:marTop w:val="0"/>
                  <w:marBottom w:val="0"/>
                  <w:divBdr>
                    <w:top w:val="none" w:sz="0" w:space="0" w:color="auto"/>
                    <w:left w:val="none" w:sz="0" w:space="0" w:color="auto"/>
                    <w:bottom w:val="none" w:sz="0" w:space="0" w:color="auto"/>
                    <w:right w:val="none" w:sz="0" w:space="0" w:color="auto"/>
                  </w:divBdr>
                  <w:divsChild>
                    <w:div w:id="1246262055">
                      <w:marLeft w:val="0"/>
                      <w:marRight w:val="0"/>
                      <w:marTop w:val="0"/>
                      <w:marBottom w:val="0"/>
                      <w:divBdr>
                        <w:top w:val="none" w:sz="0" w:space="0" w:color="auto"/>
                        <w:left w:val="none" w:sz="0" w:space="0" w:color="auto"/>
                        <w:bottom w:val="none" w:sz="0" w:space="0" w:color="auto"/>
                        <w:right w:val="none" w:sz="0" w:space="0" w:color="auto"/>
                      </w:divBdr>
                    </w:div>
                  </w:divsChild>
                </w:div>
                <w:div w:id="1376080000">
                  <w:marLeft w:val="0"/>
                  <w:marRight w:val="0"/>
                  <w:marTop w:val="0"/>
                  <w:marBottom w:val="0"/>
                  <w:divBdr>
                    <w:top w:val="none" w:sz="0" w:space="0" w:color="auto"/>
                    <w:left w:val="none" w:sz="0" w:space="0" w:color="auto"/>
                    <w:bottom w:val="none" w:sz="0" w:space="0" w:color="auto"/>
                    <w:right w:val="none" w:sz="0" w:space="0" w:color="auto"/>
                  </w:divBdr>
                  <w:divsChild>
                    <w:div w:id="1413820365">
                      <w:marLeft w:val="0"/>
                      <w:marRight w:val="0"/>
                      <w:marTop w:val="0"/>
                      <w:marBottom w:val="0"/>
                      <w:divBdr>
                        <w:top w:val="none" w:sz="0" w:space="0" w:color="auto"/>
                        <w:left w:val="none" w:sz="0" w:space="0" w:color="auto"/>
                        <w:bottom w:val="none" w:sz="0" w:space="0" w:color="auto"/>
                        <w:right w:val="none" w:sz="0" w:space="0" w:color="auto"/>
                      </w:divBdr>
                    </w:div>
                  </w:divsChild>
                </w:div>
                <w:div w:id="1412506623">
                  <w:marLeft w:val="0"/>
                  <w:marRight w:val="0"/>
                  <w:marTop w:val="0"/>
                  <w:marBottom w:val="0"/>
                  <w:divBdr>
                    <w:top w:val="none" w:sz="0" w:space="0" w:color="auto"/>
                    <w:left w:val="none" w:sz="0" w:space="0" w:color="auto"/>
                    <w:bottom w:val="none" w:sz="0" w:space="0" w:color="auto"/>
                    <w:right w:val="none" w:sz="0" w:space="0" w:color="auto"/>
                  </w:divBdr>
                  <w:divsChild>
                    <w:div w:id="1013072896">
                      <w:marLeft w:val="0"/>
                      <w:marRight w:val="0"/>
                      <w:marTop w:val="0"/>
                      <w:marBottom w:val="0"/>
                      <w:divBdr>
                        <w:top w:val="none" w:sz="0" w:space="0" w:color="auto"/>
                        <w:left w:val="none" w:sz="0" w:space="0" w:color="auto"/>
                        <w:bottom w:val="none" w:sz="0" w:space="0" w:color="auto"/>
                        <w:right w:val="none" w:sz="0" w:space="0" w:color="auto"/>
                      </w:divBdr>
                    </w:div>
                  </w:divsChild>
                </w:div>
                <w:div w:id="1444571903">
                  <w:marLeft w:val="0"/>
                  <w:marRight w:val="0"/>
                  <w:marTop w:val="0"/>
                  <w:marBottom w:val="0"/>
                  <w:divBdr>
                    <w:top w:val="none" w:sz="0" w:space="0" w:color="auto"/>
                    <w:left w:val="none" w:sz="0" w:space="0" w:color="auto"/>
                    <w:bottom w:val="none" w:sz="0" w:space="0" w:color="auto"/>
                    <w:right w:val="none" w:sz="0" w:space="0" w:color="auto"/>
                  </w:divBdr>
                  <w:divsChild>
                    <w:div w:id="1632980809">
                      <w:marLeft w:val="0"/>
                      <w:marRight w:val="0"/>
                      <w:marTop w:val="0"/>
                      <w:marBottom w:val="0"/>
                      <w:divBdr>
                        <w:top w:val="none" w:sz="0" w:space="0" w:color="auto"/>
                        <w:left w:val="none" w:sz="0" w:space="0" w:color="auto"/>
                        <w:bottom w:val="none" w:sz="0" w:space="0" w:color="auto"/>
                        <w:right w:val="none" w:sz="0" w:space="0" w:color="auto"/>
                      </w:divBdr>
                    </w:div>
                  </w:divsChild>
                </w:div>
                <w:div w:id="1456022994">
                  <w:marLeft w:val="0"/>
                  <w:marRight w:val="0"/>
                  <w:marTop w:val="0"/>
                  <w:marBottom w:val="0"/>
                  <w:divBdr>
                    <w:top w:val="none" w:sz="0" w:space="0" w:color="auto"/>
                    <w:left w:val="none" w:sz="0" w:space="0" w:color="auto"/>
                    <w:bottom w:val="none" w:sz="0" w:space="0" w:color="auto"/>
                    <w:right w:val="none" w:sz="0" w:space="0" w:color="auto"/>
                  </w:divBdr>
                  <w:divsChild>
                    <w:div w:id="389230794">
                      <w:marLeft w:val="0"/>
                      <w:marRight w:val="0"/>
                      <w:marTop w:val="0"/>
                      <w:marBottom w:val="0"/>
                      <w:divBdr>
                        <w:top w:val="none" w:sz="0" w:space="0" w:color="auto"/>
                        <w:left w:val="none" w:sz="0" w:space="0" w:color="auto"/>
                        <w:bottom w:val="none" w:sz="0" w:space="0" w:color="auto"/>
                        <w:right w:val="none" w:sz="0" w:space="0" w:color="auto"/>
                      </w:divBdr>
                    </w:div>
                  </w:divsChild>
                </w:div>
                <w:div w:id="1465469577">
                  <w:marLeft w:val="0"/>
                  <w:marRight w:val="0"/>
                  <w:marTop w:val="0"/>
                  <w:marBottom w:val="0"/>
                  <w:divBdr>
                    <w:top w:val="none" w:sz="0" w:space="0" w:color="auto"/>
                    <w:left w:val="none" w:sz="0" w:space="0" w:color="auto"/>
                    <w:bottom w:val="none" w:sz="0" w:space="0" w:color="auto"/>
                    <w:right w:val="none" w:sz="0" w:space="0" w:color="auto"/>
                  </w:divBdr>
                  <w:divsChild>
                    <w:div w:id="1959097468">
                      <w:marLeft w:val="0"/>
                      <w:marRight w:val="0"/>
                      <w:marTop w:val="0"/>
                      <w:marBottom w:val="0"/>
                      <w:divBdr>
                        <w:top w:val="none" w:sz="0" w:space="0" w:color="auto"/>
                        <w:left w:val="none" w:sz="0" w:space="0" w:color="auto"/>
                        <w:bottom w:val="none" w:sz="0" w:space="0" w:color="auto"/>
                        <w:right w:val="none" w:sz="0" w:space="0" w:color="auto"/>
                      </w:divBdr>
                    </w:div>
                  </w:divsChild>
                </w:div>
                <w:div w:id="1514682533">
                  <w:marLeft w:val="0"/>
                  <w:marRight w:val="0"/>
                  <w:marTop w:val="0"/>
                  <w:marBottom w:val="0"/>
                  <w:divBdr>
                    <w:top w:val="none" w:sz="0" w:space="0" w:color="auto"/>
                    <w:left w:val="none" w:sz="0" w:space="0" w:color="auto"/>
                    <w:bottom w:val="none" w:sz="0" w:space="0" w:color="auto"/>
                    <w:right w:val="none" w:sz="0" w:space="0" w:color="auto"/>
                  </w:divBdr>
                  <w:divsChild>
                    <w:div w:id="2080248222">
                      <w:marLeft w:val="0"/>
                      <w:marRight w:val="0"/>
                      <w:marTop w:val="0"/>
                      <w:marBottom w:val="0"/>
                      <w:divBdr>
                        <w:top w:val="none" w:sz="0" w:space="0" w:color="auto"/>
                        <w:left w:val="none" w:sz="0" w:space="0" w:color="auto"/>
                        <w:bottom w:val="none" w:sz="0" w:space="0" w:color="auto"/>
                        <w:right w:val="none" w:sz="0" w:space="0" w:color="auto"/>
                      </w:divBdr>
                    </w:div>
                  </w:divsChild>
                </w:div>
                <w:div w:id="1548299519">
                  <w:marLeft w:val="0"/>
                  <w:marRight w:val="0"/>
                  <w:marTop w:val="0"/>
                  <w:marBottom w:val="0"/>
                  <w:divBdr>
                    <w:top w:val="none" w:sz="0" w:space="0" w:color="auto"/>
                    <w:left w:val="none" w:sz="0" w:space="0" w:color="auto"/>
                    <w:bottom w:val="none" w:sz="0" w:space="0" w:color="auto"/>
                    <w:right w:val="none" w:sz="0" w:space="0" w:color="auto"/>
                  </w:divBdr>
                  <w:divsChild>
                    <w:div w:id="1916817913">
                      <w:marLeft w:val="0"/>
                      <w:marRight w:val="0"/>
                      <w:marTop w:val="0"/>
                      <w:marBottom w:val="0"/>
                      <w:divBdr>
                        <w:top w:val="none" w:sz="0" w:space="0" w:color="auto"/>
                        <w:left w:val="none" w:sz="0" w:space="0" w:color="auto"/>
                        <w:bottom w:val="none" w:sz="0" w:space="0" w:color="auto"/>
                        <w:right w:val="none" w:sz="0" w:space="0" w:color="auto"/>
                      </w:divBdr>
                    </w:div>
                  </w:divsChild>
                </w:div>
                <w:div w:id="1549877039">
                  <w:marLeft w:val="0"/>
                  <w:marRight w:val="0"/>
                  <w:marTop w:val="0"/>
                  <w:marBottom w:val="0"/>
                  <w:divBdr>
                    <w:top w:val="none" w:sz="0" w:space="0" w:color="auto"/>
                    <w:left w:val="none" w:sz="0" w:space="0" w:color="auto"/>
                    <w:bottom w:val="none" w:sz="0" w:space="0" w:color="auto"/>
                    <w:right w:val="none" w:sz="0" w:space="0" w:color="auto"/>
                  </w:divBdr>
                  <w:divsChild>
                    <w:div w:id="1133518115">
                      <w:marLeft w:val="0"/>
                      <w:marRight w:val="0"/>
                      <w:marTop w:val="0"/>
                      <w:marBottom w:val="0"/>
                      <w:divBdr>
                        <w:top w:val="none" w:sz="0" w:space="0" w:color="auto"/>
                        <w:left w:val="none" w:sz="0" w:space="0" w:color="auto"/>
                        <w:bottom w:val="none" w:sz="0" w:space="0" w:color="auto"/>
                        <w:right w:val="none" w:sz="0" w:space="0" w:color="auto"/>
                      </w:divBdr>
                    </w:div>
                  </w:divsChild>
                </w:div>
                <w:div w:id="1667439047">
                  <w:marLeft w:val="0"/>
                  <w:marRight w:val="0"/>
                  <w:marTop w:val="0"/>
                  <w:marBottom w:val="0"/>
                  <w:divBdr>
                    <w:top w:val="none" w:sz="0" w:space="0" w:color="auto"/>
                    <w:left w:val="none" w:sz="0" w:space="0" w:color="auto"/>
                    <w:bottom w:val="none" w:sz="0" w:space="0" w:color="auto"/>
                    <w:right w:val="none" w:sz="0" w:space="0" w:color="auto"/>
                  </w:divBdr>
                  <w:divsChild>
                    <w:div w:id="1748921487">
                      <w:marLeft w:val="0"/>
                      <w:marRight w:val="0"/>
                      <w:marTop w:val="0"/>
                      <w:marBottom w:val="0"/>
                      <w:divBdr>
                        <w:top w:val="none" w:sz="0" w:space="0" w:color="auto"/>
                        <w:left w:val="none" w:sz="0" w:space="0" w:color="auto"/>
                        <w:bottom w:val="none" w:sz="0" w:space="0" w:color="auto"/>
                        <w:right w:val="none" w:sz="0" w:space="0" w:color="auto"/>
                      </w:divBdr>
                    </w:div>
                  </w:divsChild>
                </w:div>
                <w:div w:id="1692102139">
                  <w:marLeft w:val="0"/>
                  <w:marRight w:val="0"/>
                  <w:marTop w:val="0"/>
                  <w:marBottom w:val="0"/>
                  <w:divBdr>
                    <w:top w:val="none" w:sz="0" w:space="0" w:color="auto"/>
                    <w:left w:val="none" w:sz="0" w:space="0" w:color="auto"/>
                    <w:bottom w:val="none" w:sz="0" w:space="0" w:color="auto"/>
                    <w:right w:val="none" w:sz="0" w:space="0" w:color="auto"/>
                  </w:divBdr>
                  <w:divsChild>
                    <w:div w:id="966159987">
                      <w:marLeft w:val="0"/>
                      <w:marRight w:val="0"/>
                      <w:marTop w:val="0"/>
                      <w:marBottom w:val="0"/>
                      <w:divBdr>
                        <w:top w:val="none" w:sz="0" w:space="0" w:color="auto"/>
                        <w:left w:val="none" w:sz="0" w:space="0" w:color="auto"/>
                        <w:bottom w:val="none" w:sz="0" w:space="0" w:color="auto"/>
                        <w:right w:val="none" w:sz="0" w:space="0" w:color="auto"/>
                      </w:divBdr>
                    </w:div>
                  </w:divsChild>
                </w:div>
                <w:div w:id="1694990260">
                  <w:marLeft w:val="0"/>
                  <w:marRight w:val="0"/>
                  <w:marTop w:val="0"/>
                  <w:marBottom w:val="0"/>
                  <w:divBdr>
                    <w:top w:val="none" w:sz="0" w:space="0" w:color="auto"/>
                    <w:left w:val="none" w:sz="0" w:space="0" w:color="auto"/>
                    <w:bottom w:val="none" w:sz="0" w:space="0" w:color="auto"/>
                    <w:right w:val="none" w:sz="0" w:space="0" w:color="auto"/>
                  </w:divBdr>
                  <w:divsChild>
                    <w:div w:id="560092946">
                      <w:marLeft w:val="0"/>
                      <w:marRight w:val="0"/>
                      <w:marTop w:val="0"/>
                      <w:marBottom w:val="0"/>
                      <w:divBdr>
                        <w:top w:val="none" w:sz="0" w:space="0" w:color="auto"/>
                        <w:left w:val="none" w:sz="0" w:space="0" w:color="auto"/>
                        <w:bottom w:val="none" w:sz="0" w:space="0" w:color="auto"/>
                        <w:right w:val="none" w:sz="0" w:space="0" w:color="auto"/>
                      </w:divBdr>
                    </w:div>
                  </w:divsChild>
                </w:div>
                <w:div w:id="1766152825">
                  <w:marLeft w:val="0"/>
                  <w:marRight w:val="0"/>
                  <w:marTop w:val="0"/>
                  <w:marBottom w:val="0"/>
                  <w:divBdr>
                    <w:top w:val="none" w:sz="0" w:space="0" w:color="auto"/>
                    <w:left w:val="none" w:sz="0" w:space="0" w:color="auto"/>
                    <w:bottom w:val="none" w:sz="0" w:space="0" w:color="auto"/>
                    <w:right w:val="none" w:sz="0" w:space="0" w:color="auto"/>
                  </w:divBdr>
                  <w:divsChild>
                    <w:div w:id="897475570">
                      <w:marLeft w:val="0"/>
                      <w:marRight w:val="0"/>
                      <w:marTop w:val="0"/>
                      <w:marBottom w:val="0"/>
                      <w:divBdr>
                        <w:top w:val="none" w:sz="0" w:space="0" w:color="auto"/>
                        <w:left w:val="none" w:sz="0" w:space="0" w:color="auto"/>
                        <w:bottom w:val="none" w:sz="0" w:space="0" w:color="auto"/>
                        <w:right w:val="none" w:sz="0" w:space="0" w:color="auto"/>
                      </w:divBdr>
                    </w:div>
                  </w:divsChild>
                </w:div>
                <w:div w:id="1780836683">
                  <w:marLeft w:val="0"/>
                  <w:marRight w:val="0"/>
                  <w:marTop w:val="0"/>
                  <w:marBottom w:val="0"/>
                  <w:divBdr>
                    <w:top w:val="none" w:sz="0" w:space="0" w:color="auto"/>
                    <w:left w:val="none" w:sz="0" w:space="0" w:color="auto"/>
                    <w:bottom w:val="none" w:sz="0" w:space="0" w:color="auto"/>
                    <w:right w:val="none" w:sz="0" w:space="0" w:color="auto"/>
                  </w:divBdr>
                  <w:divsChild>
                    <w:div w:id="1747220858">
                      <w:marLeft w:val="0"/>
                      <w:marRight w:val="0"/>
                      <w:marTop w:val="0"/>
                      <w:marBottom w:val="0"/>
                      <w:divBdr>
                        <w:top w:val="none" w:sz="0" w:space="0" w:color="auto"/>
                        <w:left w:val="none" w:sz="0" w:space="0" w:color="auto"/>
                        <w:bottom w:val="none" w:sz="0" w:space="0" w:color="auto"/>
                        <w:right w:val="none" w:sz="0" w:space="0" w:color="auto"/>
                      </w:divBdr>
                    </w:div>
                  </w:divsChild>
                </w:div>
                <w:div w:id="1831868240">
                  <w:marLeft w:val="0"/>
                  <w:marRight w:val="0"/>
                  <w:marTop w:val="0"/>
                  <w:marBottom w:val="0"/>
                  <w:divBdr>
                    <w:top w:val="none" w:sz="0" w:space="0" w:color="auto"/>
                    <w:left w:val="none" w:sz="0" w:space="0" w:color="auto"/>
                    <w:bottom w:val="none" w:sz="0" w:space="0" w:color="auto"/>
                    <w:right w:val="none" w:sz="0" w:space="0" w:color="auto"/>
                  </w:divBdr>
                  <w:divsChild>
                    <w:div w:id="625357033">
                      <w:marLeft w:val="0"/>
                      <w:marRight w:val="0"/>
                      <w:marTop w:val="0"/>
                      <w:marBottom w:val="0"/>
                      <w:divBdr>
                        <w:top w:val="none" w:sz="0" w:space="0" w:color="auto"/>
                        <w:left w:val="none" w:sz="0" w:space="0" w:color="auto"/>
                        <w:bottom w:val="none" w:sz="0" w:space="0" w:color="auto"/>
                        <w:right w:val="none" w:sz="0" w:space="0" w:color="auto"/>
                      </w:divBdr>
                    </w:div>
                  </w:divsChild>
                </w:div>
                <w:div w:id="1840920623">
                  <w:marLeft w:val="0"/>
                  <w:marRight w:val="0"/>
                  <w:marTop w:val="0"/>
                  <w:marBottom w:val="0"/>
                  <w:divBdr>
                    <w:top w:val="none" w:sz="0" w:space="0" w:color="auto"/>
                    <w:left w:val="none" w:sz="0" w:space="0" w:color="auto"/>
                    <w:bottom w:val="none" w:sz="0" w:space="0" w:color="auto"/>
                    <w:right w:val="none" w:sz="0" w:space="0" w:color="auto"/>
                  </w:divBdr>
                  <w:divsChild>
                    <w:div w:id="1016036360">
                      <w:marLeft w:val="0"/>
                      <w:marRight w:val="0"/>
                      <w:marTop w:val="0"/>
                      <w:marBottom w:val="0"/>
                      <w:divBdr>
                        <w:top w:val="none" w:sz="0" w:space="0" w:color="auto"/>
                        <w:left w:val="none" w:sz="0" w:space="0" w:color="auto"/>
                        <w:bottom w:val="none" w:sz="0" w:space="0" w:color="auto"/>
                        <w:right w:val="none" w:sz="0" w:space="0" w:color="auto"/>
                      </w:divBdr>
                    </w:div>
                  </w:divsChild>
                </w:div>
                <w:div w:id="1933856518">
                  <w:marLeft w:val="0"/>
                  <w:marRight w:val="0"/>
                  <w:marTop w:val="0"/>
                  <w:marBottom w:val="0"/>
                  <w:divBdr>
                    <w:top w:val="none" w:sz="0" w:space="0" w:color="auto"/>
                    <w:left w:val="none" w:sz="0" w:space="0" w:color="auto"/>
                    <w:bottom w:val="none" w:sz="0" w:space="0" w:color="auto"/>
                    <w:right w:val="none" w:sz="0" w:space="0" w:color="auto"/>
                  </w:divBdr>
                  <w:divsChild>
                    <w:div w:id="38865172">
                      <w:marLeft w:val="0"/>
                      <w:marRight w:val="0"/>
                      <w:marTop w:val="0"/>
                      <w:marBottom w:val="0"/>
                      <w:divBdr>
                        <w:top w:val="none" w:sz="0" w:space="0" w:color="auto"/>
                        <w:left w:val="none" w:sz="0" w:space="0" w:color="auto"/>
                        <w:bottom w:val="none" w:sz="0" w:space="0" w:color="auto"/>
                        <w:right w:val="none" w:sz="0" w:space="0" w:color="auto"/>
                      </w:divBdr>
                    </w:div>
                    <w:div w:id="1024593981">
                      <w:marLeft w:val="0"/>
                      <w:marRight w:val="0"/>
                      <w:marTop w:val="0"/>
                      <w:marBottom w:val="0"/>
                      <w:divBdr>
                        <w:top w:val="none" w:sz="0" w:space="0" w:color="auto"/>
                        <w:left w:val="none" w:sz="0" w:space="0" w:color="auto"/>
                        <w:bottom w:val="none" w:sz="0" w:space="0" w:color="auto"/>
                        <w:right w:val="none" w:sz="0" w:space="0" w:color="auto"/>
                      </w:divBdr>
                    </w:div>
                    <w:div w:id="1272319244">
                      <w:marLeft w:val="0"/>
                      <w:marRight w:val="0"/>
                      <w:marTop w:val="0"/>
                      <w:marBottom w:val="0"/>
                      <w:divBdr>
                        <w:top w:val="none" w:sz="0" w:space="0" w:color="auto"/>
                        <w:left w:val="none" w:sz="0" w:space="0" w:color="auto"/>
                        <w:bottom w:val="none" w:sz="0" w:space="0" w:color="auto"/>
                        <w:right w:val="none" w:sz="0" w:space="0" w:color="auto"/>
                      </w:divBdr>
                    </w:div>
                    <w:div w:id="1358769661">
                      <w:marLeft w:val="0"/>
                      <w:marRight w:val="0"/>
                      <w:marTop w:val="0"/>
                      <w:marBottom w:val="0"/>
                      <w:divBdr>
                        <w:top w:val="none" w:sz="0" w:space="0" w:color="auto"/>
                        <w:left w:val="none" w:sz="0" w:space="0" w:color="auto"/>
                        <w:bottom w:val="none" w:sz="0" w:space="0" w:color="auto"/>
                        <w:right w:val="none" w:sz="0" w:space="0" w:color="auto"/>
                      </w:divBdr>
                    </w:div>
                    <w:div w:id="1982227731">
                      <w:marLeft w:val="0"/>
                      <w:marRight w:val="0"/>
                      <w:marTop w:val="0"/>
                      <w:marBottom w:val="0"/>
                      <w:divBdr>
                        <w:top w:val="none" w:sz="0" w:space="0" w:color="auto"/>
                        <w:left w:val="none" w:sz="0" w:space="0" w:color="auto"/>
                        <w:bottom w:val="none" w:sz="0" w:space="0" w:color="auto"/>
                        <w:right w:val="none" w:sz="0" w:space="0" w:color="auto"/>
                      </w:divBdr>
                    </w:div>
                    <w:div w:id="2118477847">
                      <w:marLeft w:val="0"/>
                      <w:marRight w:val="0"/>
                      <w:marTop w:val="0"/>
                      <w:marBottom w:val="0"/>
                      <w:divBdr>
                        <w:top w:val="none" w:sz="0" w:space="0" w:color="auto"/>
                        <w:left w:val="none" w:sz="0" w:space="0" w:color="auto"/>
                        <w:bottom w:val="none" w:sz="0" w:space="0" w:color="auto"/>
                        <w:right w:val="none" w:sz="0" w:space="0" w:color="auto"/>
                      </w:divBdr>
                    </w:div>
                  </w:divsChild>
                </w:div>
                <w:div w:id="1947495237">
                  <w:marLeft w:val="0"/>
                  <w:marRight w:val="0"/>
                  <w:marTop w:val="0"/>
                  <w:marBottom w:val="0"/>
                  <w:divBdr>
                    <w:top w:val="none" w:sz="0" w:space="0" w:color="auto"/>
                    <w:left w:val="none" w:sz="0" w:space="0" w:color="auto"/>
                    <w:bottom w:val="none" w:sz="0" w:space="0" w:color="auto"/>
                    <w:right w:val="none" w:sz="0" w:space="0" w:color="auto"/>
                  </w:divBdr>
                  <w:divsChild>
                    <w:div w:id="1525023640">
                      <w:marLeft w:val="0"/>
                      <w:marRight w:val="0"/>
                      <w:marTop w:val="0"/>
                      <w:marBottom w:val="0"/>
                      <w:divBdr>
                        <w:top w:val="none" w:sz="0" w:space="0" w:color="auto"/>
                        <w:left w:val="none" w:sz="0" w:space="0" w:color="auto"/>
                        <w:bottom w:val="none" w:sz="0" w:space="0" w:color="auto"/>
                        <w:right w:val="none" w:sz="0" w:space="0" w:color="auto"/>
                      </w:divBdr>
                    </w:div>
                  </w:divsChild>
                </w:div>
                <w:div w:id="2134908865">
                  <w:marLeft w:val="0"/>
                  <w:marRight w:val="0"/>
                  <w:marTop w:val="0"/>
                  <w:marBottom w:val="0"/>
                  <w:divBdr>
                    <w:top w:val="none" w:sz="0" w:space="0" w:color="auto"/>
                    <w:left w:val="none" w:sz="0" w:space="0" w:color="auto"/>
                    <w:bottom w:val="none" w:sz="0" w:space="0" w:color="auto"/>
                    <w:right w:val="none" w:sz="0" w:space="0" w:color="auto"/>
                  </w:divBdr>
                  <w:divsChild>
                    <w:div w:id="205835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2283">
          <w:marLeft w:val="0"/>
          <w:marRight w:val="0"/>
          <w:marTop w:val="0"/>
          <w:marBottom w:val="0"/>
          <w:divBdr>
            <w:top w:val="none" w:sz="0" w:space="0" w:color="auto"/>
            <w:left w:val="none" w:sz="0" w:space="0" w:color="auto"/>
            <w:bottom w:val="none" w:sz="0" w:space="0" w:color="auto"/>
            <w:right w:val="none" w:sz="0" w:space="0" w:color="auto"/>
          </w:divBdr>
          <w:divsChild>
            <w:div w:id="1307204126">
              <w:marLeft w:val="-75"/>
              <w:marRight w:val="0"/>
              <w:marTop w:val="30"/>
              <w:marBottom w:val="30"/>
              <w:divBdr>
                <w:top w:val="none" w:sz="0" w:space="0" w:color="auto"/>
                <w:left w:val="none" w:sz="0" w:space="0" w:color="auto"/>
                <w:bottom w:val="none" w:sz="0" w:space="0" w:color="auto"/>
                <w:right w:val="none" w:sz="0" w:space="0" w:color="auto"/>
              </w:divBdr>
              <w:divsChild>
                <w:div w:id="419448894">
                  <w:marLeft w:val="0"/>
                  <w:marRight w:val="0"/>
                  <w:marTop w:val="0"/>
                  <w:marBottom w:val="0"/>
                  <w:divBdr>
                    <w:top w:val="none" w:sz="0" w:space="0" w:color="auto"/>
                    <w:left w:val="none" w:sz="0" w:space="0" w:color="auto"/>
                    <w:bottom w:val="none" w:sz="0" w:space="0" w:color="auto"/>
                    <w:right w:val="none" w:sz="0" w:space="0" w:color="auto"/>
                  </w:divBdr>
                  <w:divsChild>
                    <w:div w:id="1652979754">
                      <w:marLeft w:val="0"/>
                      <w:marRight w:val="0"/>
                      <w:marTop w:val="0"/>
                      <w:marBottom w:val="0"/>
                      <w:divBdr>
                        <w:top w:val="none" w:sz="0" w:space="0" w:color="auto"/>
                        <w:left w:val="none" w:sz="0" w:space="0" w:color="auto"/>
                        <w:bottom w:val="none" w:sz="0" w:space="0" w:color="auto"/>
                        <w:right w:val="none" w:sz="0" w:space="0" w:color="auto"/>
                      </w:divBdr>
                    </w:div>
                  </w:divsChild>
                </w:div>
                <w:div w:id="691809092">
                  <w:marLeft w:val="0"/>
                  <w:marRight w:val="0"/>
                  <w:marTop w:val="0"/>
                  <w:marBottom w:val="0"/>
                  <w:divBdr>
                    <w:top w:val="none" w:sz="0" w:space="0" w:color="auto"/>
                    <w:left w:val="none" w:sz="0" w:space="0" w:color="auto"/>
                    <w:bottom w:val="none" w:sz="0" w:space="0" w:color="auto"/>
                    <w:right w:val="none" w:sz="0" w:space="0" w:color="auto"/>
                  </w:divBdr>
                  <w:divsChild>
                    <w:div w:id="233853645">
                      <w:marLeft w:val="0"/>
                      <w:marRight w:val="0"/>
                      <w:marTop w:val="0"/>
                      <w:marBottom w:val="0"/>
                      <w:divBdr>
                        <w:top w:val="none" w:sz="0" w:space="0" w:color="auto"/>
                        <w:left w:val="none" w:sz="0" w:space="0" w:color="auto"/>
                        <w:bottom w:val="none" w:sz="0" w:space="0" w:color="auto"/>
                        <w:right w:val="none" w:sz="0" w:space="0" w:color="auto"/>
                      </w:divBdr>
                    </w:div>
                  </w:divsChild>
                </w:div>
                <w:div w:id="1021007519">
                  <w:marLeft w:val="0"/>
                  <w:marRight w:val="0"/>
                  <w:marTop w:val="0"/>
                  <w:marBottom w:val="0"/>
                  <w:divBdr>
                    <w:top w:val="none" w:sz="0" w:space="0" w:color="auto"/>
                    <w:left w:val="none" w:sz="0" w:space="0" w:color="auto"/>
                    <w:bottom w:val="none" w:sz="0" w:space="0" w:color="auto"/>
                    <w:right w:val="none" w:sz="0" w:space="0" w:color="auto"/>
                  </w:divBdr>
                  <w:divsChild>
                    <w:div w:id="1378044481">
                      <w:marLeft w:val="0"/>
                      <w:marRight w:val="0"/>
                      <w:marTop w:val="0"/>
                      <w:marBottom w:val="0"/>
                      <w:divBdr>
                        <w:top w:val="none" w:sz="0" w:space="0" w:color="auto"/>
                        <w:left w:val="none" w:sz="0" w:space="0" w:color="auto"/>
                        <w:bottom w:val="none" w:sz="0" w:space="0" w:color="auto"/>
                        <w:right w:val="none" w:sz="0" w:space="0" w:color="auto"/>
                      </w:divBdr>
                    </w:div>
                  </w:divsChild>
                </w:div>
                <w:div w:id="1385325189">
                  <w:marLeft w:val="0"/>
                  <w:marRight w:val="0"/>
                  <w:marTop w:val="0"/>
                  <w:marBottom w:val="0"/>
                  <w:divBdr>
                    <w:top w:val="none" w:sz="0" w:space="0" w:color="auto"/>
                    <w:left w:val="none" w:sz="0" w:space="0" w:color="auto"/>
                    <w:bottom w:val="none" w:sz="0" w:space="0" w:color="auto"/>
                    <w:right w:val="none" w:sz="0" w:space="0" w:color="auto"/>
                  </w:divBdr>
                  <w:divsChild>
                    <w:div w:id="259140286">
                      <w:marLeft w:val="0"/>
                      <w:marRight w:val="0"/>
                      <w:marTop w:val="0"/>
                      <w:marBottom w:val="0"/>
                      <w:divBdr>
                        <w:top w:val="none" w:sz="0" w:space="0" w:color="auto"/>
                        <w:left w:val="none" w:sz="0" w:space="0" w:color="auto"/>
                        <w:bottom w:val="none" w:sz="0" w:space="0" w:color="auto"/>
                        <w:right w:val="none" w:sz="0" w:space="0" w:color="auto"/>
                      </w:divBdr>
                    </w:div>
                  </w:divsChild>
                </w:div>
                <w:div w:id="1538615929">
                  <w:marLeft w:val="0"/>
                  <w:marRight w:val="0"/>
                  <w:marTop w:val="0"/>
                  <w:marBottom w:val="0"/>
                  <w:divBdr>
                    <w:top w:val="none" w:sz="0" w:space="0" w:color="auto"/>
                    <w:left w:val="none" w:sz="0" w:space="0" w:color="auto"/>
                    <w:bottom w:val="none" w:sz="0" w:space="0" w:color="auto"/>
                    <w:right w:val="none" w:sz="0" w:space="0" w:color="auto"/>
                  </w:divBdr>
                  <w:divsChild>
                    <w:div w:id="1028721167">
                      <w:marLeft w:val="0"/>
                      <w:marRight w:val="0"/>
                      <w:marTop w:val="0"/>
                      <w:marBottom w:val="0"/>
                      <w:divBdr>
                        <w:top w:val="none" w:sz="0" w:space="0" w:color="auto"/>
                        <w:left w:val="none" w:sz="0" w:space="0" w:color="auto"/>
                        <w:bottom w:val="none" w:sz="0" w:space="0" w:color="auto"/>
                        <w:right w:val="none" w:sz="0" w:space="0" w:color="auto"/>
                      </w:divBdr>
                    </w:div>
                  </w:divsChild>
                </w:div>
                <w:div w:id="1613047204">
                  <w:marLeft w:val="0"/>
                  <w:marRight w:val="0"/>
                  <w:marTop w:val="0"/>
                  <w:marBottom w:val="0"/>
                  <w:divBdr>
                    <w:top w:val="none" w:sz="0" w:space="0" w:color="auto"/>
                    <w:left w:val="none" w:sz="0" w:space="0" w:color="auto"/>
                    <w:bottom w:val="none" w:sz="0" w:space="0" w:color="auto"/>
                    <w:right w:val="none" w:sz="0" w:space="0" w:color="auto"/>
                  </w:divBdr>
                  <w:divsChild>
                    <w:div w:id="4472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0847">
          <w:marLeft w:val="0"/>
          <w:marRight w:val="0"/>
          <w:marTop w:val="0"/>
          <w:marBottom w:val="0"/>
          <w:divBdr>
            <w:top w:val="none" w:sz="0" w:space="0" w:color="auto"/>
            <w:left w:val="none" w:sz="0" w:space="0" w:color="auto"/>
            <w:bottom w:val="none" w:sz="0" w:space="0" w:color="auto"/>
            <w:right w:val="none" w:sz="0" w:space="0" w:color="auto"/>
          </w:divBdr>
        </w:div>
        <w:div w:id="1822504209">
          <w:marLeft w:val="0"/>
          <w:marRight w:val="0"/>
          <w:marTop w:val="0"/>
          <w:marBottom w:val="0"/>
          <w:divBdr>
            <w:top w:val="none" w:sz="0" w:space="0" w:color="auto"/>
            <w:left w:val="none" w:sz="0" w:space="0" w:color="auto"/>
            <w:bottom w:val="none" w:sz="0" w:space="0" w:color="auto"/>
            <w:right w:val="none" w:sz="0" w:space="0" w:color="auto"/>
          </w:divBdr>
        </w:div>
        <w:div w:id="1953121442">
          <w:marLeft w:val="0"/>
          <w:marRight w:val="0"/>
          <w:marTop w:val="0"/>
          <w:marBottom w:val="0"/>
          <w:divBdr>
            <w:top w:val="none" w:sz="0" w:space="0" w:color="auto"/>
            <w:left w:val="none" w:sz="0" w:space="0" w:color="auto"/>
            <w:bottom w:val="none" w:sz="0" w:space="0" w:color="auto"/>
            <w:right w:val="none" w:sz="0" w:space="0" w:color="auto"/>
          </w:divBdr>
        </w:div>
        <w:div w:id="2117627463">
          <w:marLeft w:val="0"/>
          <w:marRight w:val="0"/>
          <w:marTop w:val="0"/>
          <w:marBottom w:val="0"/>
          <w:divBdr>
            <w:top w:val="none" w:sz="0" w:space="0" w:color="auto"/>
            <w:left w:val="none" w:sz="0" w:space="0" w:color="auto"/>
            <w:bottom w:val="none" w:sz="0" w:space="0" w:color="auto"/>
            <w:right w:val="none" w:sz="0" w:space="0" w:color="auto"/>
          </w:divBdr>
        </w:div>
      </w:divsChild>
    </w:div>
    <w:div w:id="783501477">
      <w:bodyDiv w:val="1"/>
      <w:marLeft w:val="0"/>
      <w:marRight w:val="0"/>
      <w:marTop w:val="0"/>
      <w:marBottom w:val="0"/>
      <w:divBdr>
        <w:top w:val="none" w:sz="0" w:space="0" w:color="auto"/>
        <w:left w:val="none" w:sz="0" w:space="0" w:color="auto"/>
        <w:bottom w:val="none" w:sz="0" w:space="0" w:color="auto"/>
        <w:right w:val="none" w:sz="0" w:space="0" w:color="auto"/>
      </w:divBdr>
    </w:div>
    <w:div w:id="792865866">
      <w:bodyDiv w:val="1"/>
      <w:marLeft w:val="0"/>
      <w:marRight w:val="0"/>
      <w:marTop w:val="0"/>
      <w:marBottom w:val="0"/>
      <w:divBdr>
        <w:top w:val="none" w:sz="0" w:space="0" w:color="auto"/>
        <w:left w:val="none" w:sz="0" w:space="0" w:color="auto"/>
        <w:bottom w:val="none" w:sz="0" w:space="0" w:color="auto"/>
        <w:right w:val="none" w:sz="0" w:space="0" w:color="auto"/>
      </w:divBdr>
    </w:div>
    <w:div w:id="888616290">
      <w:bodyDiv w:val="1"/>
      <w:marLeft w:val="0"/>
      <w:marRight w:val="0"/>
      <w:marTop w:val="0"/>
      <w:marBottom w:val="0"/>
      <w:divBdr>
        <w:top w:val="none" w:sz="0" w:space="0" w:color="auto"/>
        <w:left w:val="none" w:sz="0" w:space="0" w:color="auto"/>
        <w:bottom w:val="none" w:sz="0" w:space="0" w:color="auto"/>
        <w:right w:val="none" w:sz="0" w:space="0" w:color="auto"/>
      </w:divBdr>
      <w:divsChild>
        <w:div w:id="339502321">
          <w:marLeft w:val="0"/>
          <w:marRight w:val="0"/>
          <w:marTop w:val="0"/>
          <w:marBottom w:val="0"/>
          <w:divBdr>
            <w:top w:val="none" w:sz="0" w:space="0" w:color="auto"/>
            <w:left w:val="none" w:sz="0" w:space="0" w:color="auto"/>
            <w:bottom w:val="none" w:sz="0" w:space="0" w:color="auto"/>
            <w:right w:val="none" w:sz="0" w:space="0" w:color="auto"/>
          </w:divBdr>
          <w:divsChild>
            <w:div w:id="217016232">
              <w:marLeft w:val="0"/>
              <w:marRight w:val="0"/>
              <w:marTop w:val="0"/>
              <w:marBottom w:val="0"/>
              <w:divBdr>
                <w:top w:val="none" w:sz="0" w:space="0" w:color="auto"/>
                <w:left w:val="none" w:sz="0" w:space="0" w:color="auto"/>
                <w:bottom w:val="none" w:sz="0" w:space="0" w:color="auto"/>
                <w:right w:val="none" w:sz="0" w:space="0" w:color="auto"/>
              </w:divBdr>
              <w:divsChild>
                <w:div w:id="281613924">
                  <w:marLeft w:val="0"/>
                  <w:marRight w:val="0"/>
                  <w:marTop w:val="0"/>
                  <w:marBottom w:val="0"/>
                  <w:divBdr>
                    <w:top w:val="none" w:sz="0" w:space="0" w:color="auto"/>
                    <w:left w:val="none" w:sz="0" w:space="0" w:color="auto"/>
                    <w:bottom w:val="none" w:sz="0" w:space="0" w:color="auto"/>
                    <w:right w:val="none" w:sz="0" w:space="0" w:color="auto"/>
                  </w:divBdr>
                  <w:divsChild>
                    <w:div w:id="68968707">
                      <w:marLeft w:val="0"/>
                      <w:marRight w:val="0"/>
                      <w:marTop w:val="0"/>
                      <w:marBottom w:val="0"/>
                      <w:divBdr>
                        <w:top w:val="none" w:sz="0" w:space="0" w:color="auto"/>
                        <w:left w:val="none" w:sz="0" w:space="0" w:color="auto"/>
                        <w:bottom w:val="none" w:sz="0" w:space="0" w:color="auto"/>
                        <w:right w:val="none" w:sz="0" w:space="0" w:color="auto"/>
                      </w:divBdr>
                    </w:div>
                    <w:div w:id="414934888">
                      <w:marLeft w:val="0"/>
                      <w:marRight w:val="0"/>
                      <w:marTop w:val="0"/>
                      <w:marBottom w:val="0"/>
                      <w:divBdr>
                        <w:top w:val="none" w:sz="0" w:space="0" w:color="auto"/>
                        <w:left w:val="none" w:sz="0" w:space="0" w:color="auto"/>
                        <w:bottom w:val="none" w:sz="0" w:space="0" w:color="auto"/>
                        <w:right w:val="none" w:sz="0" w:space="0" w:color="auto"/>
                      </w:divBdr>
                    </w:div>
                    <w:div w:id="872502872">
                      <w:marLeft w:val="0"/>
                      <w:marRight w:val="0"/>
                      <w:marTop w:val="0"/>
                      <w:marBottom w:val="0"/>
                      <w:divBdr>
                        <w:top w:val="none" w:sz="0" w:space="0" w:color="auto"/>
                        <w:left w:val="none" w:sz="0" w:space="0" w:color="auto"/>
                        <w:bottom w:val="none" w:sz="0" w:space="0" w:color="auto"/>
                        <w:right w:val="none" w:sz="0" w:space="0" w:color="auto"/>
                      </w:divBdr>
                    </w:div>
                    <w:div w:id="879902568">
                      <w:marLeft w:val="0"/>
                      <w:marRight w:val="0"/>
                      <w:marTop w:val="0"/>
                      <w:marBottom w:val="0"/>
                      <w:divBdr>
                        <w:top w:val="none" w:sz="0" w:space="0" w:color="auto"/>
                        <w:left w:val="none" w:sz="0" w:space="0" w:color="auto"/>
                        <w:bottom w:val="none" w:sz="0" w:space="0" w:color="auto"/>
                        <w:right w:val="none" w:sz="0" w:space="0" w:color="auto"/>
                      </w:divBdr>
                    </w:div>
                    <w:div w:id="1080715300">
                      <w:marLeft w:val="0"/>
                      <w:marRight w:val="0"/>
                      <w:marTop w:val="0"/>
                      <w:marBottom w:val="0"/>
                      <w:divBdr>
                        <w:top w:val="none" w:sz="0" w:space="0" w:color="auto"/>
                        <w:left w:val="none" w:sz="0" w:space="0" w:color="auto"/>
                        <w:bottom w:val="none" w:sz="0" w:space="0" w:color="auto"/>
                        <w:right w:val="none" w:sz="0" w:space="0" w:color="auto"/>
                      </w:divBdr>
                    </w:div>
                    <w:div w:id="1140804498">
                      <w:marLeft w:val="0"/>
                      <w:marRight w:val="0"/>
                      <w:marTop w:val="0"/>
                      <w:marBottom w:val="0"/>
                      <w:divBdr>
                        <w:top w:val="none" w:sz="0" w:space="0" w:color="auto"/>
                        <w:left w:val="none" w:sz="0" w:space="0" w:color="auto"/>
                        <w:bottom w:val="none" w:sz="0" w:space="0" w:color="auto"/>
                        <w:right w:val="none" w:sz="0" w:space="0" w:color="auto"/>
                      </w:divBdr>
                    </w:div>
                    <w:div w:id="1316566187">
                      <w:marLeft w:val="0"/>
                      <w:marRight w:val="0"/>
                      <w:marTop w:val="0"/>
                      <w:marBottom w:val="0"/>
                      <w:divBdr>
                        <w:top w:val="none" w:sz="0" w:space="0" w:color="auto"/>
                        <w:left w:val="none" w:sz="0" w:space="0" w:color="auto"/>
                        <w:bottom w:val="none" w:sz="0" w:space="0" w:color="auto"/>
                        <w:right w:val="none" w:sz="0" w:space="0" w:color="auto"/>
                      </w:divBdr>
                    </w:div>
                    <w:div w:id="1782801486">
                      <w:marLeft w:val="0"/>
                      <w:marRight w:val="0"/>
                      <w:marTop w:val="0"/>
                      <w:marBottom w:val="0"/>
                      <w:divBdr>
                        <w:top w:val="none" w:sz="0" w:space="0" w:color="auto"/>
                        <w:left w:val="none" w:sz="0" w:space="0" w:color="auto"/>
                        <w:bottom w:val="none" w:sz="0" w:space="0" w:color="auto"/>
                        <w:right w:val="none" w:sz="0" w:space="0" w:color="auto"/>
                      </w:divBdr>
                    </w:div>
                  </w:divsChild>
                </w:div>
                <w:div w:id="2023778611">
                  <w:marLeft w:val="0"/>
                  <w:marRight w:val="0"/>
                  <w:marTop w:val="0"/>
                  <w:marBottom w:val="0"/>
                  <w:divBdr>
                    <w:top w:val="none" w:sz="0" w:space="0" w:color="auto"/>
                    <w:left w:val="none" w:sz="0" w:space="0" w:color="auto"/>
                    <w:bottom w:val="none" w:sz="0" w:space="0" w:color="auto"/>
                    <w:right w:val="none" w:sz="0" w:space="0" w:color="auto"/>
                  </w:divBdr>
                </w:div>
              </w:divsChild>
            </w:div>
            <w:div w:id="468088087">
              <w:marLeft w:val="0"/>
              <w:marRight w:val="0"/>
              <w:marTop w:val="0"/>
              <w:marBottom w:val="0"/>
              <w:divBdr>
                <w:top w:val="none" w:sz="0" w:space="0" w:color="auto"/>
                <w:left w:val="none" w:sz="0" w:space="0" w:color="auto"/>
                <w:bottom w:val="none" w:sz="0" w:space="0" w:color="auto"/>
                <w:right w:val="none" w:sz="0" w:space="0" w:color="auto"/>
              </w:divBdr>
              <w:divsChild>
                <w:div w:id="458645127">
                  <w:marLeft w:val="0"/>
                  <w:marRight w:val="0"/>
                  <w:marTop w:val="0"/>
                  <w:marBottom w:val="0"/>
                  <w:divBdr>
                    <w:top w:val="none" w:sz="0" w:space="0" w:color="auto"/>
                    <w:left w:val="none" w:sz="0" w:space="0" w:color="auto"/>
                    <w:bottom w:val="none" w:sz="0" w:space="0" w:color="auto"/>
                    <w:right w:val="none" w:sz="0" w:space="0" w:color="auto"/>
                  </w:divBdr>
                </w:div>
                <w:div w:id="1193227429">
                  <w:marLeft w:val="0"/>
                  <w:marRight w:val="0"/>
                  <w:marTop w:val="0"/>
                  <w:marBottom w:val="0"/>
                  <w:divBdr>
                    <w:top w:val="none" w:sz="0" w:space="0" w:color="auto"/>
                    <w:left w:val="none" w:sz="0" w:space="0" w:color="auto"/>
                    <w:bottom w:val="none" w:sz="0" w:space="0" w:color="auto"/>
                    <w:right w:val="none" w:sz="0" w:space="0" w:color="auto"/>
                  </w:divBdr>
                  <w:divsChild>
                    <w:div w:id="21829282">
                      <w:marLeft w:val="0"/>
                      <w:marRight w:val="0"/>
                      <w:marTop w:val="0"/>
                      <w:marBottom w:val="0"/>
                      <w:divBdr>
                        <w:top w:val="none" w:sz="0" w:space="0" w:color="auto"/>
                        <w:left w:val="none" w:sz="0" w:space="0" w:color="auto"/>
                        <w:bottom w:val="none" w:sz="0" w:space="0" w:color="auto"/>
                        <w:right w:val="none" w:sz="0" w:space="0" w:color="auto"/>
                      </w:divBdr>
                    </w:div>
                    <w:div w:id="1588538494">
                      <w:marLeft w:val="0"/>
                      <w:marRight w:val="0"/>
                      <w:marTop w:val="0"/>
                      <w:marBottom w:val="0"/>
                      <w:divBdr>
                        <w:top w:val="none" w:sz="0" w:space="0" w:color="auto"/>
                        <w:left w:val="none" w:sz="0" w:space="0" w:color="auto"/>
                        <w:bottom w:val="none" w:sz="0" w:space="0" w:color="auto"/>
                        <w:right w:val="none" w:sz="0" w:space="0" w:color="auto"/>
                      </w:divBdr>
                      <w:divsChild>
                        <w:div w:id="228686625">
                          <w:marLeft w:val="0"/>
                          <w:marRight w:val="0"/>
                          <w:marTop w:val="0"/>
                          <w:marBottom w:val="0"/>
                          <w:divBdr>
                            <w:top w:val="none" w:sz="0" w:space="0" w:color="auto"/>
                            <w:left w:val="none" w:sz="0" w:space="0" w:color="auto"/>
                            <w:bottom w:val="none" w:sz="0" w:space="0" w:color="auto"/>
                            <w:right w:val="none" w:sz="0" w:space="0" w:color="auto"/>
                          </w:divBdr>
                        </w:div>
                        <w:div w:id="1485900487">
                          <w:marLeft w:val="0"/>
                          <w:marRight w:val="0"/>
                          <w:marTop w:val="0"/>
                          <w:marBottom w:val="0"/>
                          <w:divBdr>
                            <w:top w:val="none" w:sz="0" w:space="0" w:color="auto"/>
                            <w:left w:val="none" w:sz="0" w:space="0" w:color="auto"/>
                            <w:bottom w:val="none" w:sz="0" w:space="0" w:color="auto"/>
                            <w:right w:val="none" w:sz="0" w:space="0" w:color="auto"/>
                          </w:divBdr>
                        </w:div>
                      </w:divsChild>
                    </w:div>
                    <w:div w:id="2118676653">
                      <w:marLeft w:val="0"/>
                      <w:marRight w:val="0"/>
                      <w:marTop w:val="0"/>
                      <w:marBottom w:val="0"/>
                      <w:divBdr>
                        <w:top w:val="none" w:sz="0" w:space="0" w:color="auto"/>
                        <w:left w:val="none" w:sz="0" w:space="0" w:color="auto"/>
                        <w:bottom w:val="none" w:sz="0" w:space="0" w:color="auto"/>
                        <w:right w:val="none" w:sz="0" w:space="0" w:color="auto"/>
                      </w:divBdr>
                    </w:div>
                  </w:divsChild>
                </w:div>
                <w:div w:id="1348558498">
                  <w:marLeft w:val="0"/>
                  <w:marRight w:val="0"/>
                  <w:marTop w:val="0"/>
                  <w:marBottom w:val="0"/>
                  <w:divBdr>
                    <w:top w:val="none" w:sz="0" w:space="0" w:color="auto"/>
                    <w:left w:val="none" w:sz="0" w:space="0" w:color="auto"/>
                    <w:bottom w:val="none" w:sz="0" w:space="0" w:color="auto"/>
                    <w:right w:val="none" w:sz="0" w:space="0" w:color="auto"/>
                  </w:divBdr>
                </w:div>
                <w:div w:id="1482111990">
                  <w:marLeft w:val="0"/>
                  <w:marRight w:val="0"/>
                  <w:marTop w:val="0"/>
                  <w:marBottom w:val="0"/>
                  <w:divBdr>
                    <w:top w:val="none" w:sz="0" w:space="0" w:color="auto"/>
                    <w:left w:val="none" w:sz="0" w:space="0" w:color="auto"/>
                    <w:bottom w:val="none" w:sz="0" w:space="0" w:color="auto"/>
                    <w:right w:val="none" w:sz="0" w:space="0" w:color="auto"/>
                  </w:divBdr>
                  <w:divsChild>
                    <w:div w:id="314993974">
                      <w:marLeft w:val="0"/>
                      <w:marRight w:val="0"/>
                      <w:marTop w:val="0"/>
                      <w:marBottom w:val="0"/>
                      <w:divBdr>
                        <w:top w:val="none" w:sz="0" w:space="0" w:color="auto"/>
                        <w:left w:val="none" w:sz="0" w:space="0" w:color="auto"/>
                        <w:bottom w:val="none" w:sz="0" w:space="0" w:color="auto"/>
                        <w:right w:val="none" w:sz="0" w:space="0" w:color="auto"/>
                      </w:divBdr>
                    </w:div>
                    <w:div w:id="355927738">
                      <w:marLeft w:val="0"/>
                      <w:marRight w:val="0"/>
                      <w:marTop w:val="0"/>
                      <w:marBottom w:val="0"/>
                      <w:divBdr>
                        <w:top w:val="none" w:sz="0" w:space="0" w:color="auto"/>
                        <w:left w:val="none" w:sz="0" w:space="0" w:color="auto"/>
                        <w:bottom w:val="none" w:sz="0" w:space="0" w:color="auto"/>
                        <w:right w:val="none" w:sz="0" w:space="0" w:color="auto"/>
                      </w:divBdr>
                      <w:divsChild>
                        <w:div w:id="1348949238">
                          <w:marLeft w:val="0"/>
                          <w:marRight w:val="0"/>
                          <w:marTop w:val="0"/>
                          <w:marBottom w:val="0"/>
                          <w:divBdr>
                            <w:top w:val="none" w:sz="0" w:space="0" w:color="auto"/>
                            <w:left w:val="none" w:sz="0" w:space="0" w:color="auto"/>
                            <w:bottom w:val="none" w:sz="0" w:space="0" w:color="auto"/>
                            <w:right w:val="none" w:sz="0" w:space="0" w:color="auto"/>
                          </w:divBdr>
                        </w:div>
                        <w:div w:id="2112773661">
                          <w:marLeft w:val="0"/>
                          <w:marRight w:val="0"/>
                          <w:marTop w:val="0"/>
                          <w:marBottom w:val="0"/>
                          <w:divBdr>
                            <w:top w:val="none" w:sz="0" w:space="0" w:color="auto"/>
                            <w:left w:val="none" w:sz="0" w:space="0" w:color="auto"/>
                            <w:bottom w:val="none" w:sz="0" w:space="0" w:color="auto"/>
                            <w:right w:val="none" w:sz="0" w:space="0" w:color="auto"/>
                          </w:divBdr>
                        </w:div>
                      </w:divsChild>
                    </w:div>
                    <w:div w:id="1074282900">
                      <w:marLeft w:val="0"/>
                      <w:marRight w:val="0"/>
                      <w:marTop w:val="0"/>
                      <w:marBottom w:val="0"/>
                      <w:divBdr>
                        <w:top w:val="none" w:sz="0" w:space="0" w:color="auto"/>
                        <w:left w:val="none" w:sz="0" w:space="0" w:color="auto"/>
                        <w:bottom w:val="none" w:sz="0" w:space="0" w:color="auto"/>
                        <w:right w:val="none" w:sz="0" w:space="0" w:color="auto"/>
                      </w:divBdr>
                    </w:div>
                    <w:div w:id="1949317456">
                      <w:marLeft w:val="0"/>
                      <w:marRight w:val="0"/>
                      <w:marTop w:val="0"/>
                      <w:marBottom w:val="0"/>
                      <w:divBdr>
                        <w:top w:val="none" w:sz="0" w:space="0" w:color="auto"/>
                        <w:left w:val="none" w:sz="0" w:space="0" w:color="auto"/>
                        <w:bottom w:val="none" w:sz="0" w:space="0" w:color="auto"/>
                        <w:right w:val="none" w:sz="0" w:space="0" w:color="auto"/>
                      </w:divBdr>
                      <w:divsChild>
                        <w:div w:id="439222822">
                          <w:marLeft w:val="0"/>
                          <w:marRight w:val="0"/>
                          <w:marTop w:val="0"/>
                          <w:marBottom w:val="0"/>
                          <w:divBdr>
                            <w:top w:val="none" w:sz="0" w:space="0" w:color="auto"/>
                            <w:left w:val="none" w:sz="0" w:space="0" w:color="auto"/>
                            <w:bottom w:val="none" w:sz="0" w:space="0" w:color="auto"/>
                            <w:right w:val="none" w:sz="0" w:space="0" w:color="auto"/>
                          </w:divBdr>
                        </w:div>
                        <w:div w:id="816267456">
                          <w:marLeft w:val="0"/>
                          <w:marRight w:val="0"/>
                          <w:marTop w:val="0"/>
                          <w:marBottom w:val="0"/>
                          <w:divBdr>
                            <w:top w:val="none" w:sz="0" w:space="0" w:color="auto"/>
                            <w:left w:val="none" w:sz="0" w:space="0" w:color="auto"/>
                            <w:bottom w:val="none" w:sz="0" w:space="0" w:color="auto"/>
                            <w:right w:val="none" w:sz="0" w:space="0" w:color="auto"/>
                          </w:divBdr>
                        </w:div>
                        <w:div w:id="1254049948">
                          <w:marLeft w:val="0"/>
                          <w:marRight w:val="0"/>
                          <w:marTop w:val="0"/>
                          <w:marBottom w:val="0"/>
                          <w:divBdr>
                            <w:top w:val="none" w:sz="0" w:space="0" w:color="auto"/>
                            <w:left w:val="none" w:sz="0" w:space="0" w:color="auto"/>
                            <w:bottom w:val="none" w:sz="0" w:space="0" w:color="auto"/>
                            <w:right w:val="none" w:sz="0" w:space="0" w:color="auto"/>
                          </w:divBdr>
                        </w:div>
                        <w:div w:id="1645621120">
                          <w:marLeft w:val="0"/>
                          <w:marRight w:val="0"/>
                          <w:marTop w:val="0"/>
                          <w:marBottom w:val="0"/>
                          <w:divBdr>
                            <w:top w:val="none" w:sz="0" w:space="0" w:color="auto"/>
                            <w:left w:val="none" w:sz="0" w:space="0" w:color="auto"/>
                            <w:bottom w:val="none" w:sz="0" w:space="0" w:color="auto"/>
                            <w:right w:val="none" w:sz="0" w:space="0" w:color="auto"/>
                          </w:divBdr>
                        </w:div>
                        <w:div w:id="19810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9770">
                  <w:marLeft w:val="0"/>
                  <w:marRight w:val="0"/>
                  <w:marTop w:val="0"/>
                  <w:marBottom w:val="0"/>
                  <w:divBdr>
                    <w:top w:val="none" w:sz="0" w:space="0" w:color="auto"/>
                    <w:left w:val="none" w:sz="0" w:space="0" w:color="auto"/>
                    <w:bottom w:val="none" w:sz="0" w:space="0" w:color="auto"/>
                    <w:right w:val="none" w:sz="0" w:space="0" w:color="auto"/>
                  </w:divBdr>
                  <w:divsChild>
                    <w:div w:id="160000803">
                      <w:marLeft w:val="0"/>
                      <w:marRight w:val="0"/>
                      <w:marTop w:val="0"/>
                      <w:marBottom w:val="0"/>
                      <w:divBdr>
                        <w:top w:val="none" w:sz="0" w:space="0" w:color="auto"/>
                        <w:left w:val="none" w:sz="0" w:space="0" w:color="auto"/>
                        <w:bottom w:val="none" w:sz="0" w:space="0" w:color="auto"/>
                        <w:right w:val="none" w:sz="0" w:space="0" w:color="auto"/>
                      </w:divBdr>
                    </w:div>
                    <w:div w:id="347684946">
                      <w:marLeft w:val="0"/>
                      <w:marRight w:val="0"/>
                      <w:marTop w:val="0"/>
                      <w:marBottom w:val="0"/>
                      <w:divBdr>
                        <w:top w:val="none" w:sz="0" w:space="0" w:color="auto"/>
                        <w:left w:val="none" w:sz="0" w:space="0" w:color="auto"/>
                        <w:bottom w:val="none" w:sz="0" w:space="0" w:color="auto"/>
                        <w:right w:val="none" w:sz="0" w:space="0" w:color="auto"/>
                      </w:divBdr>
                      <w:divsChild>
                        <w:div w:id="365182745">
                          <w:marLeft w:val="0"/>
                          <w:marRight w:val="0"/>
                          <w:marTop w:val="0"/>
                          <w:marBottom w:val="0"/>
                          <w:divBdr>
                            <w:top w:val="none" w:sz="0" w:space="0" w:color="auto"/>
                            <w:left w:val="none" w:sz="0" w:space="0" w:color="auto"/>
                            <w:bottom w:val="none" w:sz="0" w:space="0" w:color="auto"/>
                            <w:right w:val="none" w:sz="0" w:space="0" w:color="auto"/>
                          </w:divBdr>
                          <w:divsChild>
                            <w:div w:id="588542567">
                              <w:marLeft w:val="0"/>
                              <w:marRight w:val="0"/>
                              <w:marTop w:val="0"/>
                              <w:marBottom w:val="0"/>
                              <w:divBdr>
                                <w:top w:val="none" w:sz="0" w:space="0" w:color="auto"/>
                                <w:left w:val="none" w:sz="0" w:space="0" w:color="auto"/>
                                <w:bottom w:val="none" w:sz="0" w:space="0" w:color="auto"/>
                                <w:right w:val="none" w:sz="0" w:space="0" w:color="auto"/>
                              </w:divBdr>
                            </w:div>
                            <w:div w:id="728267435">
                              <w:marLeft w:val="0"/>
                              <w:marRight w:val="0"/>
                              <w:marTop w:val="0"/>
                              <w:marBottom w:val="0"/>
                              <w:divBdr>
                                <w:top w:val="none" w:sz="0" w:space="0" w:color="auto"/>
                                <w:left w:val="none" w:sz="0" w:space="0" w:color="auto"/>
                                <w:bottom w:val="none" w:sz="0" w:space="0" w:color="auto"/>
                                <w:right w:val="none" w:sz="0" w:space="0" w:color="auto"/>
                              </w:divBdr>
                            </w:div>
                            <w:div w:id="1250120834">
                              <w:marLeft w:val="0"/>
                              <w:marRight w:val="0"/>
                              <w:marTop w:val="0"/>
                              <w:marBottom w:val="0"/>
                              <w:divBdr>
                                <w:top w:val="none" w:sz="0" w:space="0" w:color="auto"/>
                                <w:left w:val="none" w:sz="0" w:space="0" w:color="auto"/>
                                <w:bottom w:val="none" w:sz="0" w:space="0" w:color="auto"/>
                                <w:right w:val="none" w:sz="0" w:space="0" w:color="auto"/>
                              </w:divBdr>
                            </w:div>
                            <w:div w:id="1465271336">
                              <w:marLeft w:val="0"/>
                              <w:marRight w:val="0"/>
                              <w:marTop w:val="0"/>
                              <w:marBottom w:val="0"/>
                              <w:divBdr>
                                <w:top w:val="none" w:sz="0" w:space="0" w:color="auto"/>
                                <w:left w:val="none" w:sz="0" w:space="0" w:color="auto"/>
                                <w:bottom w:val="none" w:sz="0" w:space="0" w:color="auto"/>
                                <w:right w:val="none" w:sz="0" w:space="0" w:color="auto"/>
                              </w:divBdr>
                            </w:div>
                          </w:divsChild>
                        </w:div>
                        <w:div w:id="1182427711">
                          <w:marLeft w:val="0"/>
                          <w:marRight w:val="0"/>
                          <w:marTop w:val="0"/>
                          <w:marBottom w:val="0"/>
                          <w:divBdr>
                            <w:top w:val="none" w:sz="0" w:space="0" w:color="auto"/>
                            <w:left w:val="none" w:sz="0" w:space="0" w:color="auto"/>
                            <w:bottom w:val="none" w:sz="0" w:space="0" w:color="auto"/>
                            <w:right w:val="none" w:sz="0" w:space="0" w:color="auto"/>
                          </w:divBdr>
                          <w:divsChild>
                            <w:div w:id="60101678">
                              <w:marLeft w:val="0"/>
                              <w:marRight w:val="0"/>
                              <w:marTop w:val="0"/>
                              <w:marBottom w:val="0"/>
                              <w:divBdr>
                                <w:top w:val="none" w:sz="0" w:space="0" w:color="auto"/>
                                <w:left w:val="none" w:sz="0" w:space="0" w:color="auto"/>
                                <w:bottom w:val="none" w:sz="0" w:space="0" w:color="auto"/>
                                <w:right w:val="none" w:sz="0" w:space="0" w:color="auto"/>
                              </w:divBdr>
                            </w:div>
                            <w:div w:id="1181162855">
                              <w:marLeft w:val="0"/>
                              <w:marRight w:val="0"/>
                              <w:marTop w:val="0"/>
                              <w:marBottom w:val="0"/>
                              <w:divBdr>
                                <w:top w:val="none" w:sz="0" w:space="0" w:color="auto"/>
                                <w:left w:val="none" w:sz="0" w:space="0" w:color="auto"/>
                                <w:bottom w:val="none" w:sz="0" w:space="0" w:color="auto"/>
                                <w:right w:val="none" w:sz="0" w:space="0" w:color="auto"/>
                              </w:divBdr>
                            </w:div>
                            <w:div w:id="20166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88073">
                      <w:marLeft w:val="0"/>
                      <w:marRight w:val="0"/>
                      <w:marTop w:val="0"/>
                      <w:marBottom w:val="0"/>
                      <w:divBdr>
                        <w:top w:val="none" w:sz="0" w:space="0" w:color="auto"/>
                        <w:left w:val="none" w:sz="0" w:space="0" w:color="auto"/>
                        <w:bottom w:val="none" w:sz="0" w:space="0" w:color="auto"/>
                        <w:right w:val="none" w:sz="0" w:space="0" w:color="auto"/>
                      </w:divBdr>
                    </w:div>
                    <w:div w:id="1724794728">
                      <w:marLeft w:val="0"/>
                      <w:marRight w:val="0"/>
                      <w:marTop w:val="0"/>
                      <w:marBottom w:val="0"/>
                      <w:divBdr>
                        <w:top w:val="none" w:sz="0" w:space="0" w:color="auto"/>
                        <w:left w:val="none" w:sz="0" w:space="0" w:color="auto"/>
                        <w:bottom w:val="none" w:sz="0" w:space="0" w:color="auto"/>
                        <w:right w:val="none" w:sz="0" w:space="0" w:color="auto"/>
                      </w:divBdr>
                      <w:divsChild>
                        <w:div w:id="1502238509">
                          <w:marLeft w:val="0"/>
                          <w:marRight w:val="0"/>
                          <w:marTop w:val="0"/>
                          <w:marBottom w:val="0"/>
                          <w:divBdr>
                            <w:top w:val="none" w:sz="0" w:space="0" w:color="auto"/>
                            <w:left w:val="none" w:sz="0" w:space="0" w:color="auto"/>
                            <w:bottom w:val="none" w:sz="0" w:space="0" w:color="auto"/>
                            <w:right w:val="none" w:sz="0" w:space="0" w:color="auto"/>
                          </w:divBdr>
                        </w:div>
                        <w:div w:id="19592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7212">
                  <w:marLeft w:val="0"/>
                  <w:marRight w:val="0"/>
                  <w:marTop w:val="0"/>
                  <w:marBottom w:val="0"/>
                  <w:divBdr>
                    <w:top w:val="none" w:sz="0" w:space="0" w:color="auto"/>
                    <w:left w:val="none" w:sz="0" w:space="0" w:color="auto"/>
                    <w:bottom w:val="none" w:sz="0" w:space="0" w:color="auto"/>
                    <w:right w:val="none" w:sz="0" w:space="0" w:color="auto"/>
                  </w:divBdr>
                  <w:divsChild>
                    <w:div w:id="532546500">
                      <w:marLeft w:val="0"/>
                      <w:marRight w:val="0"/>
                      <w:marTop w:val="0"/>
                      <w:marBottom w:val="0"/>
                      <w:divBdr>
                        <w:top w:val="none" w:sz="0" w:space="0" w:color="auto"/>
                        <w:left w:val="none" w:sz="0" w:space="0" w:color="auto"/>
                        <w:bottom w:val="none" w:sz="0" w:space="0" w:color="auto"/>
                        <w:right w:val="none" w:sz="0" w:space="0" w:color="auto"/>
                      </w:divBdr>
                    </w:div>
                    <w:div w:id="1149126507">
                      <w:marLeft w:val="0"/>
                      <w:marRight w:val="0"/>
                      <w:marTop w:val="0"/>
                      <w:marBottom w:val="0"/>
                      <w:divBdr>
                        <w:top w:val="none" w:sz="0" w:space="0" w:color="auto"/>
                        <w:left w:val="none" w:sz="0" w:space="0" w:color="auto"/>
                        <w:bottom w:val="none" w:sz="0" w:space="0" w:color="auto"/>
                        <w:right w:val="none" w:sz="0" w:space="0" w:color="auto"/>
                      </w:divBdr>
                    </w:div>
                    <w:div w:id="1951738481">
                      <w:marLeft w:val="0"/>
                      <w:marRight w:val="0"/>
                      <w:marTop w:val="0"/>
                      <w:marBottom w:val="0"/>
                      <w:divBdr>
                        <w:top w:val="none" w:sz="0" w:space="0" w:color="auto"/>
                        <w:left w:val="none" w:sz="0" w:space="0" w:color="auto"/>
                        <w:bottom w:val="none" w:sz="0" w:space="0" w:color="auto"/>
                        <w:right w:val="none" w:sz="0" w:space="0" w:color="auto"/>
                      </w:divBdr>
                    </w:div>
                    <w:div w:id="1975914791">
                      <w:marLeft w:val="0"/>
                      <w:marRight w:val="0"/>
                      <w:marTop w:val="0"/>
                      <w:marBottom w:val="0"/>
                      <w:divBdr>
                        <w:top w:val="none" w:sz="0" w:space="0" w:color="auto"/>
                        <w:left w:val="none" w:sz="0" w:space="0" w:color="auto"/>
                        <w:bottom w:val="none" w:sz="0" w:space="0" w:color="auto"/>
                        <w:right w:val="none" w:sz="0" w:space="0" w:color="auto"/>
                      </w:divBdr>
                      <w:divsChild>
                        <w:div w:id="1046249412">
                          <w:marLeft w:val="0"/>
                          <w:marRight w:val="0"/>
                          <w:marTop w:val="0"/>
                          <w:marBottom w:val="0"/>
                          <w:divBdr>
                            <w:top w:val="none" w:sz="0" w:space="0" w:color="auto"/>
                            <w:left w:val="none" w:sz="0" w:space="0" w:color="auto"/>
                            <w:bottom w:val="none" w:sz="0" w:space="0" w:color="auto"/>
                            <w:right w:val="none" w:sz="0" w:space="0" w:color="auto"/>
                          </w:divBdr>
                        </w:div>
                        <w:div w:id="1106198528">
                          <w:marLeft w:val="0"/>
                          <w:marRight w:val="0"/>
                          <w:marTop w:val="0"/>
                          <w:marBottom w:val="0"/>
                          <w:divBdr>
                            <w:top w:val="none" w:sz="0" w:space="0" w:color="auto"/>
                            <w:left w:val="none" w:sz="0" w:space="0" w:color="auto"/>
                            <w:bottom w:val="none" w:sz="0" w:space="0" w:color="auto"/>
                            <w:right w:val="none" w:sz="0" w:space="0" w:color="auto"/>
                          </w:divBdr>
                        </w:div>
                        <w:div w:id="1184826758">
                          <w:marLeft w:val="0"/>
                          <w:marRight w:val="0"/>
                          <w:marTop w:val="0"/>
                          <w:marBottom w:val="0"/>
                          <w:divBdr>
                            <w:top w:val="none" w:sz="0" w:space="0" w:color="auto"/>
                            <w:left w:val="none" w:sz="0" w:space="0" w:color="auto"/>
                            <w:bottom w:val="none" w:sz="0" w:space="0" w:color="auto"/>
                            <w:right w:val="none" w:sz="0" w:space="0" w:color="auto"/>
                          </w:divBdr>
                        </w:div>
                        <w:div w:id="1551376756">
                          <w:marLeft w:val="0"/>
                          <w:marRight w:val="0"/>
                          <w:marTop w:val="0"/>
                          <w:marBottom w:val="0"/>
                          <w:divBdr>
                            <w:top w:val="none" w:sz="0" w:space="0" w:color="auto"/>
                            <w:left w:val="none" w:sz="0" w:space="0" w:color="auto"/>
                            <w:bottom w:val="none" w:sz="0" w:space="0" w:color="auto"/>
                            <w:right w:val="none" w:sz="0" w:space="0" w:color="auto"/>
                          </w:divBdr>
                        </w:div>
                        <w:div w:id="19312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2257">
              <w:marLeft w:val="0"/>
              <w:marRight w:val="0"/>
              <w:marTop w:val="0"/>
              <w:marBottom w:val="0"/>
              <w:divBdr>
                <w:top w:val="none" w:sz="0" w:space="0" w:color="auto"/>
                <w:left w:val="none" w:sz="0" w:space="0" w:color="auto"/>
                <w:bottom w:val="none" w:sz="0" w:space="0" w:color="auto"/>
                <w:right w:val="none" w:sz="0" w:space="0" w:color="auto"/>
              </w:divBdr>
              <w:divsChild>
                <w:div w:id="244263327">
                  <w:marLeft w:val="0"/>
                  <w:marRight w:val="0"/>
                  <w:marTop w:val="0"/>
                  <w:marBottom w:val="0"/>
                  <w:divBdr>
                    <w:top w:val="none" w:sz="0" w:space="0" w:color="auto"/>
                    <w:left w:val="none" w:sz="0" w:space="0" w:color="auto"/>
                    <w:bottom w:val="none" w:sz="0" w:space="0" w:color="auto"/>
                    <w:right w:val="none" w:sz="0" w:space="0" w:color="auto"/>
                  </w:divBdr>
                </w:div>
                <w:div w:id="703167312">
                  <w:marLeft w:val="0"/>
                  <w:marRight w:val="0"/>
                  <w:marTop w:val="0"/>
                  <w:marBottom w:val="0"/>
                  <w:divBdr>
                    <w:top w:val="none" w:sz="0" w:space="0" w:color="auto"/>
                    <w:left w:val="none" w:sz="0" w:space="0" w:color="auto"/>
                    <w:bottom w:val="none" w:sz="0" w:space="0" w:color="auto"/>
                    <w:right w:val="none" w:sz="0" w:space="0" w:color="auto"/>
                  </w:divBdr>
                  <w:divsChild>
                    <w:div w:id="124591166">
                      <w:marLeft w:val="0"/>
                      <w:marRight w:val="0"/>
                      <w:marTop w:val="0"/>
                      <w:marBottom w:val="0"/>
                      <w:divBdr>
                        <w:top w:val="none" w:sz="0" w:space="0" w:color="auto"/>
                        <w:left w:val="none" w:sz="0" w:space="0" w:color="auto"/>
                        <w:bottom w:val="none" w:sz="0" w:space="0" w:color="auto"/>
                        <w:right w:val="none" w:sz="0" w:space="0" w:color="auto"/>
                      </w:divBdr>
                    </w:div>
                    <w:div w:id="1270233761">
                      <w:marLeft w:val="0"/>
                      <w:marRight w:val="0"/>
                      <w:marTop w:val="0"/>
                      <w:marBottom w:val="0"/>
                      <w:divBdr>
                        <w:top w:val="none" w:sz="0" w:space="0" w:color="auto"/>
                        <w:left w:val="none" w:sz="0" w:space="0" w:color="auto"/>
                        <w:bottom w:val="none" w:sz="0" w:space="0" w:color="auto"/>
                        <w:right w:val="none" w:sz="0" w:space="0" w:color="auto"/>
                      </w:divBdr>
                      <w:divsChild>
                        <w:div w:id="1051434">
                          <w:marLeft w:val="0"/>
                          <w:marRight w:val="0"/>
                          <w:marTop w:val="0"/>
                          <w:marBottom w:val="0"/>
                          <w:divBdr>
                            <w:top w:val="none" w:sz="0" w:space="0" w:color="auto"/>
                            <w:left w:val="none" w:sz="0" w:space="0" w:color="auto"/>
                            <w:bottom w:val="none" w:sz="0" w:space="0" w:color="auto"/>
                            <w:right w:val="none" w:sz="0" w:space="0" w:color="auto"/>
                          </w:divBdr>
                        </w:div>
                        <w:div w:id="612713727">
                          <w:marLeft w:val="0"/>
                          <w:marRight w:val="0"/>
                          <w:marTop w:val="0"/>
                          <w:marBottom w:val="0"/>
                          <w:divBdr>
                            <w:top w:val="none" w:sz="0" w:space="0" w:color="auto"/>
                            <w:left w:val="none" w:sz="0" w:space="0" w:color="auto"/>
                            <w:bottom w:val="none" w:sz="0" w:space="0" w:color="auto"/>
                            <w:right w:val="none" w:sz="0" w:space="0" w:color="auto"/>
                          </w:divBdr>
                        </w:div>
                        <w:div w:id="1900824151">
                          <w:marLeft w:val="0"/>
                          <w:marRight w:val="0"/>
                          <w:marTop w:val="0"/>
                          <w:marBottom w:val="0"/>
                          <w:divBdr>
                            <w:top w:val="none" w:sz="0" w:space="0" w:color="auto"/>
                            <w:left w:val="none" w:sz="0" w:space="0" w:color="auto"/>
                            <w:bottom w:val="none" w:sz="0" w:space="0" w:color="auto"/>
                            <w:right w:val="none" w:sz="0" w:space="0" w:color="auto"/>
                          </w:divBdr>
                        </w:div>
                        <w:div w:id="2029211106">
                          <w:marLeft w:val="0"/>
                          <w:marRight w:val="0"/>
                          <w:marTop w:val="0"/>
                          <w:marBottom w:val="0"/>
                          <w:divBdr>
                            <w:top w:val="none" w:sz="0" w:space="0" w:color="auto"/>
                            <w:left w:val="none" w:sz="0" w:space="0" w:color="auto"/>
                            <w:bottom w:val="none" w:sz="0" w:space="0" w:color="auto"/>
                            <w:right w:val="none" w:sz="0" w:space="0" w:color="auto"/>
                          </w:divBdr>
                        </w:div>
                      </w:divsChild>
                    </w:div>
                    <w:div w:id="1573078652">
                      <w:marLeft w:val="0"/>
                      <w:marRight w:val="0"/>
                      <w:marTop w:val="0"/>
                      <w:marBottom w:val="0"/>
                      <w:divBdr>
                        <w:top w:val="none" w:sz="0" w:space="0" w:color="auto"/>
                        <w:left w:val="none" w:sz="0" w:space="0" w:color="auto"/>
                        <w:bottom w:val="none" w:sz="0" w:space="0" w:color="auto"/>
                        <w:right w:val="none" w:sz="0" w:space="0" w:color="auto"/>
                      </w:divBdr>
                    </w:div>
                    <w:div w:id="1608272768">
                      <w:marLeft w:val="0"/>
                      <w:marRight w:val="0"/>
                      <w:marTop w:val="0"/>
                      <w:marBottom w:val="0"/>
                      <w:divBdr>
                        <w:top w:val="none" w:sz="0" w:space="0" w:color="auto"/>
                        <w:left w:val="none" w:sz="0" w:space="0" w:color="auto"/>
                        <w:bottom w:val="none" w:sz="0" w:space="0" w:color="auto"/>
                        <w:right w:val="none" w:sz="0" w:space="0" w:color="auto"/>
                      </w:divBdr>
                    </w:div>
                  </w:divsChild>
                </w:div>
                <w:div w:id="894197340">
                  <w:marLeft w:val="0"/>
                  <w:marRight w:val="0"/>
                  <w:marTop w:val="0"/>
                  <w:marBottom w:val="0"/>
                  <w:divBdr>
                    <w:top w:val="none" w:sz="0" w:space="0" w:color="auto"/>
                    <w:left w:val="none" w:sz="0" w:space="0" w:color="auto"/>
                    <w:bottom w:val="none" w:sz="0" w:space="0" w:color="auto"/>
                    <w:right w:val="none" w:sz="0" w:space="0" w:color="auto"/>
                  </w:divBdr>
                  <w:divsChild>
                    <w:div w:id="1201168821">
                      <w:marLeft w:val="0"/>
                      <w:marRight w:val="0"/>
                      <w:marTop w:val="0"/>
                      <w:marBottom w:val="0"/>
                      <w:divBdr>
                        <w:top w:val="none" w:sz="0" w:space="0" w:color="auto"/>
                        <w:left w:val="none" w:sz="0" w:space="0" w:color="auto"/>
                        <w:bottom w:val="none" w:sz="0" w:space="0" w:color="auto"/>
                        <w:right w:val="none" w:sz="0" w:space="0" w:color="auto"/>
                      </w:divBdr>
                    </w:div>
                    <w:div w:id="1540824229">
                      <w:marLeft w:val="0"/>
                      <w:marRight w:val="0"/>
                      <w:marTop w:val="0"/>
                      <w:marBottom w:val="0"/>
                      <w:divBdr>
                        <w:top w:val="none" w:sz="0" w:space="0" w:color="auto"/>
                        <w:left w:val="none" w:sz="0" w:space="0" w:color="auto"/>
                        <w:bottom w:val="none" w:sz="0" w:space="0" w:color="auto"/>
                        <w:right w:val="none" w:sz="0" w:space="0" w:color="auto"/>
                      </w:divBdr>
                      <w:divsChild>
                        <w:div w:id="217866718">
                          <w:marLeft w:val="0"/>
                          <w:marRight w:val="0"/>
                          <w:marTop w:val="0"/>
                          <w:marBottom w:val="0"/>
                          <w:divBdr>
                            <w:top w:val="none" w:sz="0" w:space="0" w:color="auto"/>
                            <w:left w:val="none" w:sz="0" w:space="0" w:color="auto"/>
                            <w:bottom w:val="none" w:sz="0" w:space="0" w:color="auto"/>
                            <w:right w:val="none" w:sz="0" w:space="0" w:color="auto"/>
                          </w:divBdr>
                        </w:div>
                        <w:div w:id="963773122">
                          <w:marLeft w:val="0"/>
                          <w:marRight w:val="0"/>
                          <w:marTop w:val="0"/>
                          <w:marBottom w:val="0"/>
                          <w:divBdr>
                            <w:top w:val="none" w:sz="0" w:space="0" w:color="auto"/>
                            <w:left w:val="none" w:sz="0" w:space="0" w:color="auto"/>
                            <w:bottom w:val="none" w:sz="0" w:space="0" w:color="auto"/>
                            <w:right w:val="none" w:sz="0" w:space="0" w:color="auto"/>
                          </w:divBdr>
                        </w:div>
                      </w:divsChild>
                    </w:div>
                    <w:div w:id="2082560541">
                      <w:marLeft w:val="0"/>
                      <w:marRight w:val="0"/>
                      <w:marTop w:val="0"/>
                      <w:marBottom w:val="0"/>
                      <w:divBdr>
                        <w:top w:val="none" w:sz="0" w:space="0" w:color="auto"/>
                        <w:left w:val="none" w:sz="0" w:space="0" w:color="auto"/>
                        <w:bottom w:val="none" w:sz="0" w:space="0" w:color="auto"/>
                        <w:right w:val="none" w:sz="0" w:space="0" w:color="auto"/>
                      </w:divBdr>
                    </w:div>
                    <w:div w:id="2105765572">
                      <w:marLeft w:val="0"/>
                      <w:marRight w:val="0"/>
                      <w:marTop w:val="0"/>
                      <w:marBottom w:val="0"/>
                      <w:divBdr>
                        <w:top w:val="none" w:sz="0" w:space="0" w:color="auto"/>
                        <w:left w:val="none" w:sz="0" w:space="0" w:color="auto"/>
                        <w:bottom w:val="none" w:sz="0" w:space="0" w:color="auto"/>
                        <w:right w:val="none" w:sz="0" w:space="0" w:color="auto"/>
                      </w:divBdr>
                    </w:div>
                  </w:divsChild>
                </w:div>
                <w:div w:id="1075131945">
                  <w:marLeft w:val="0"/>
                  <w:marRight w:val="0"/>
                  <w:marTop w:val="0"/>
                  <w:marBottom w:val="0"/>
                  <w:divBdr>
                    <w:top w:val="none" w:sz="0" w:space="0" w:color="auto"/>
                    <w:left w:val="none" w:sz="0" w:space="0" w:color="auto"/>
                    <w:bottom w:val="none" w:sz="0" w:space="0" w:color="auto"/>
                    <w:right w:val="none" w:sz="0" w:space="0" w:color="auto"/>
                  </w:divBdr>
                </w:div>
                <w:div w:id="1789272239">
                  <w:marLeft w:val="0"/>
                  <w:marRight w:val="0"/>
                  <w:marTop w:val="0"/>
                  <w:marBottom w:val="0"/>
                  <w:divBdr>
                    <w:top w:val="none" w:sz="0" w:space="0" w:color="auto"/>
                    <w:left w:val="none" w:sz="0" w:space="0" w:color="auto"/>
                    <w:bottom w:val="none" w:sz="0" w:space="0" w:color="auto"/>
                    <w:right w:val="none" w:sz="0" w:space="0" w:color="auto"/>
                  </w:divBdr>
                  <w:divsChild>
                    <w:div w:id="526793384">
                      <w:marLeft w:val="0"/>
                      <w:marRight w:val="0"/>
                      <w:marTop w:val="0"/>
                      <w:marBottom w:val="0"/>
                      <w:divBdr>
                        <w:top w:val="none" w:sz="0" w:space="0" w:color="auto"/>
                        <w:left w:val="none" w:sz="0" w:space="0" w:color="auto"/>
                        <w:bottom w:val="none" w:sz="0" w:space="0" w:color="auto"/>
                        <w:right w:val="none" w:sz="0" w:space="0" w:color="auto"/>
                      </w:divBdr>
                      <w:divsChild>
                        <w:div w:id="1574123144">
                          <w:marLeft w:val="0"/>
                          <w:marRight w:val="0"/>
                          <w:marTop w:val="0"/>
                          <w:marBottom w:val="0"/>
                          <w:divBdr>
                            <w:top w:val="none" w:sz="0" w:space="0" w:color="auto"/>
                            <w:left w:val="none" w:sz="0" w:space="0" w:color="auto"/>
                            <w:bottom w:val="none" w:sz="0" w:space="0" w:color="auto"/>
                            <w:right w:val="none" w:sz="0" w:space="0" w:color="auto"/>
                          </w:divBdr>
                        </w:div>
                        <w:div w:id="1574855737">
                          <w:marLeft w:val="0"/>
                          <w:marRight w:val="0"/>
                          <w:marTop w:val="0"/>
                          <w:marBottom w:val="0"/>
                          <w:divBdr>
                            <w:top w:val="none" w:sz="0" w:space="0" w:color="auto"/>
                            <w:left w:val="none" w:sz="0" w:space="0" w:color="auto"/>
                            <w:bottom w:val="none" w:sz="0" w:space="0" w:color="auto"/>
                            <w:right w:val="none" w:sz="0" w:space="0" w:color="auto"/>
                          </w:divBdr>
                        </w:div>
                        <w:div w:id="1987586837">
                          <w:marLeft w:val="0"/>
                          <w:marRight w:val="0"/>
                          <w:marTop w:val="0"/>
                          <w:marBottom w:val="0"/>
                          <w:divBdr>
                            <w:top w:val="none" w:sz="0" w:space="0" w:color="auto"/>
                            <w:left w:val="none" w:sz="0" w:space="0" w:color="auto"/>
                            <w:bottom w:val="none" w:sz="0" w:space="0" w:color="auto"/>
                            <w:right w:val="none" w:sz="0" w:space="0" w:color="auto"/>
                          </w:divBdr>
                        </w:div>
                      </w:divsChild>
                    </w:div>
                    <w:div w:id="1115178782">
                      <w:marLeft w:val="0"/>
                      <w:marRight w:val="0"/>
                      <w:marTop w:val="0"/>
                      <w:marBottom w:val="0"/>
                      <w:divBdr>
                        <w:top w:val="none" w:sz="0" w:space="0" w:color="auto"/>
                        <w:left w:val="none" w:sz="0" w:space="0" w:color="auto"/>
                        <w:bottom w:val="none" w:sz="0" w:space="0" w:color="auto"/>
                        <w:right w:val="none" w:sz="0" w:space="0" w:color="auto"/>
                      </w:divBdr>
                    </w:div>
                    <w:div w:id="1575121043">
                      <w:marLeft w:val="0"/>
                      <w:marRight w:val="0"/>
                      <w:marTop w:val="0"/>
                      <w:marBottom w:val="0"/>
                      <w:divBdr>
                        <w:top w:val="none" w:sz="0" w:space="0" w:color="auto"/>
                        <w:left w:val="none" w:sz="0" w:space="0" w:color="auto"/>
                        <w:bottom w:val="none" w:sz="0" w:space="0" w:color="auto"/>
                        <w:right w:val="none" w:sz="0" w:space="0" w:color="auto"/>
                      </w:divBdr>
                    </w:div>
                    <w:div w:id="1788962234">
                      <w:marLeft w:val="0"/>
                      <w:marRight w:val="0"/>
                      <w:marTop w:val="0"/>
                      <w:marBottom w:val="0"/>
                      <w:divBdr>
                        <w:top w:val="none" w:sz="0" w:space="0" w:color="auto"/>
                        <w:left w:val="none" w:sz="0" w:space="0" w:color="auto"/>
                        <w:bottom w:val="none" w:sz="0" w:space="0" w:color="auto"/>
                        <w:right w:val="none" w:sz="0" w:space="0" w:color="auto"/>
                      </w:divBdr>
                      <w:divsChild>
                        <w:div w:id="1080248568">
                          <w:marLeft w:val="0"/>
                          <w:marRight w:val="0"/>
                          <w:marTop w:val="0"/>
                          <w:marBottom w:val="0"/>
                          <w:divBdr>
                            <w:top w:val="none" w:sz="0" w:space="0" w:color="auto"/>
                            <w:left w:val="none" w:sz="0" w:space="0" w:color="auto"/>
                            <w:bottom w:val="none" w:sz="0" w:space="0" w:color="auto"/>
                            <w:right w:val="none" w:sz="0" w:space="0" w:color="auto"/>
                          </w:divBdr>
                        </w:div>
                        <w:div w:id="17106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4571">
                  <w:marLeft w:val="0"/>
                  <w:marRight w:val="0"/>
                  <w:marTop w:val="0"/>
                  <w:marBottom w:val="0"/>
                  <w:divBdr>
                    <w:top w:val="none" w:sz="0" w:space="0" w:color="auto"/>
                    <w:left w:val="none" w:sz="0" w:space="0" w:color="auto"/>
                    <w:bottom w:val="none" w:sz="0" w:space="0" w:color="auto"/>
                    <w:right w:val="none" w:sz="0" w:space="0" w:color="auto"/>
                  </w:divBdr>
                  <w:divsChild>
                    <w:div w:id="1661994">
                      <w:marLeft w:val="0"/>
                      <w:marRight w:val="0"/>
                      <w:marTop w:val="0"/>
                      <w:marBottom w:val="0"/>
                      <w:divBdr>
                        <w:top w:val="none" w:sz="0" w:space="0" w:color="auto"/>
                        <w:left w:val="none" w:sz="0" w:space="0" w:color="auto"/>
                        <w:bottom w:val="none" w:sz="0" w:space="0" w:color="auto"/>
                        <w:right w:val="none" w:sz="0" w:space="0" w:color="auto"/>
                      </w:divBdr>
                    </w:div>
                    <w:div w:id="170027523">
                      <w:marLeft w:val="0"/>
                      <w:marRight w:val="0"/>
                      <w:marTop w:val="0"/>
                      <w:marBottom w:val="0"/>
                      <w:divBdr>
                        <w:top w:val="none" w:sz="0" w:space="0" w:color="auto"/>
                        <w:left w:val="none" w:sz="0" w:space="0" w:color="auto"/>
                        <w:bottom w:val="none" w:sz="0" w:space="0" w:color="auto"/>
                        <w:right w:val="none" w:sz="0" w:space="0" w:color="auto"/>
                      </w:divBdr>
                    </w:div>
                    <w:div w:id="194077139">
                      <w:marLeft w:val="0"/>
                      <w:marRight w:val="0"/>
                      <w:marTop w:val="0"/>
                      <w:marBottom w:val="0"/>
                      <w:divBdr>
                        <w:top w:val="none" w:sz="0" w:space="0" w:color="auto"/>
                        <w:left w:val="none" w:sz="0" w:space="0" w:color="auto"/>
                        <w:bottom w:val="none" w:sz="0" w:space="0" w:color="auto"/>
                        <w:right w:val="none" w:sz="0" w:space="0" w:color="auto"/>
                      </w:divBdr>
                    </w:div>
                    <w:div w:id="542253798">
                      <w:marLeft w:val="0"/>
                      <w:marRight w:val="0"/>
                      <w:marTop w:val="0"/>
                      <w:marBottom w:val="0"/>
                      <w:divBdr>
                        <w:top w:val="none" w:sz="0" w:space="0" w:color="auto"/>
                        <w:left w:val="none" w:sz="0" w:space="0" w:color="auto"/>
                        <w:bottom w:val="none" w:sz="0" w:space="0" w:color="auto"/>
                        <w:right w:val="none" w:sz="0" w:space="0" w:color="auto"/>
                      </w:divBdr>
                    </w:div>
                    <w:div w:id="575820913">
                      <w:marLeft w:val="0"/>
                      <w:marRight w:val="0"/>
                      <w:marTop w:val="0"/>
                      <w:marBottom w:val="0"/>
                      <w:divBdr>
                        <w:top w:val="none" w:sz="0" w:space="0" w:color="auto"/>
                        <w:left w:val="none" w:sz="0" w:space="0" w:color="auto"/>
                        <w:bottom w:val="none" w:sz="0" w:space="0" w:color="auto"/>
                        <w:right w:val="none" w:sz="0" w:space="0" w:color="auto"/>
                      </w:divBdr>
                    </w:div>
                    <w:div w:id="1766463237">
                      <w:marLeft w:val="0"/>
                      <w:marRight w:val="0"/>
                      <w:marTop w:val="0"/>
                      <w:marBottom w:val="0"/>
                      <w:divBdr>
                        <w:top w:val="none" w:sz="0" w:space="0" w:color="auto"/>
                        <w:left w:val="none" w:sz="0" w:space="0" w:color="auto"/>
                        <w:bottom w:val="none" w:sz="0" w:space="0" w:color="auto"/>
                        <w:right w:val="none" w:sz="0" w:space="0" w:color="auto"/>
                      </w:divBdr>
                      <w:divsChild>
                        <w:div w:id="273053200">
                          <w:marLeft w:val="0"/>
                          <w:marRight w:val="0"/>
                          <w:marTop w:val="0"/>
                          <w:marBottom w:val="0"/>
                          <w:divBdr>
                            <w:top w:val="none" w:sz="0" w:space="0" w:color="auto"/>
                            <w:left w:val="none" w:sz="0" w:space="0" w:color="auto"/>
                            <w:bottom w:val="none" w:sz="0" w:space="0" w:color="auto"/>
                            <w:right w:val="none" w:sz="0" w:space="0" w:color="auto"/>
                          </w:divBdr>
                        </w:div>
                        <w:div w:id="1221751022">
                          <w:marLeft w:val="0"/>
                          <w:marRight w:val="0"/>
                          <w:marTop w:val="0"/>
                          <w:marBottom w:val="0"/>
                          <w:divBdr>
                            <w:top w:val="none" w:sz="0" w:space="0" w:color="auto"/>
                            <w:left w:val="none" w:sz="0" w:space="0" w:color="auto"/>
                            <w:bottom w:val="none" w:sz="0" w:space="0" w:color="auto"/>
                            <w:right w:val="none" w:sz="0" w:space="0" w:color="auto"/>
                          </w:divBdr>
                        </w:div>
                        <w:div w:id="17254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58043">
          <w:marLeft w:val="0"/>
          <w:marRight w:val="0"/>
          <w:marTop w:val="0"/>
          <w:marBottom w:val="0"/>
          <w:divBdr>
            <w:top w:val="none" w:sz="0" w:space="0" w:color="auto"/>
            <w:left w:val="none" w:sz="0" w:space="0" w:color="auto"/>
            <w:bottom w:val="none" w:sz="0" w:space="0" w:color="auto"/>
            <w:right w:val="none" w:sz="0" w:space="0" w:color="auto"/>
          </w:divBdr>
        </w:div>
        <w:div w:id="1569995045">
          <w:marLeft w:val="0"/>
          <w:marRight w:val="0"/>
          <w:marTop w:val="0"/>
          <w:marBottom w:val="0"/>
          <w:divBdr>
            <w:top w:val="none" w:sz="0" w:space="0" w:color="auto"/>
            <w:left w:val="none" w:sz="0" w:space="0" w:color="auto"/>
            <w:bottom w:val="none" w:sz="0" w:space="0" w:color="auto"/>
            <w:right w:val="none" w:sz="0" w:space="0" w:color="auto"/>
          </w:divBdr>
          <w:divsChild>
            <w:div w:id="395975194">
              <w:marLeft w:val="0"/>
              <w:marRight w:val="0"/>
              <w:marTop w:val="0"/>
              <w:marBottom w:val="0"/>
              <w:divBdr>
                <w:top w:val="none" w:sz="0" w:space="0" w:color="auto"/>
                <w:left w:val="none" w:sz="0" w:space="0" w:color="auto"/>
                <w:bottom w:val="none" w:sz="0" w:space="0" w:color="auto"/>
                <w:right w:val="none" w:sz="0" w:space="0" w:color="auto"/>
              </w:divBdr>
              <w:divsChild>
                <w:div w:id="238944989">
                  <w:marLeft w:val="0"/>
                  <w:marRight w:val="0"/>
                  <w:marTop w:val="0"/>
                  <w:marBottom w:val="0"/>
                  <w:divBdr>
                    <w:top w:val="none" w:sz="0" w:space="0" w:color="auto"/>
                    <w:left w:val="none" w:sz="0" w:space="0" w:color="auto"/>
                    <w:bottom w:val="none" w:sz="0" w:space="0" w:color="auto"/>
                    <w:right w:val="none" w:sz="0" w:space="0" w:color="auto"/>
                  </w:divBdr>
                  <w:divsChild>
                    <w:div w:id="1165168146">
                      <w:marLeft w:val="0"/>
                      <w:marRight w:val="0"/>
                      <w:marTop w:val="0"/>
                      <w:marBottom w:val="0"/>
                      <w:divBdr>
                        <w:top w:val="none" w:sz="0" w:space="0" w:color="auto"/>
                        <w:left w:val="none" w:sz="0" w:space="0" w:color="auto"/>
                        <w:bottom w:val="none" w:sz="0" w:space="0" w:color="auto"/>
                        <w:right w:val="none" w:sz="0" w:space="0" w:color="auto"/>
                      </w:divBdr>
                    </w:div>
                    <w:div w:id="1292204691">
                      <w:marLeft w:val="0"/>
                      <w:marRight w:val="0"/>
                      <w:marTop w:val="0"/>
                      <w:marBottom w:val="0"/>
                      <w:divBdr>
                        <w:top w:val="none" w:sz="0" w:space="0" w:color="auto"/>
                        <w:left w:val="none" w:sz="0" w:space="0" w:color="auto"/>
                        <w:bottom w:val="none" w:sz="0" w:space="0" w:color="auto"/>
                        <w:right w:val="none" w:sz="0" w:space="0" w:color="auto"/>
                      </w:divBdr>
                    </w:div>
                  </w:divsChild>
                </w:div>
                <w:div w:id="727074471">
                  <w:marLeft w:val="0"/>
                  <w:marRight w:val="0"/>
                  <w:marTop w:val="0"/>
                  <w:marBottom w:val="0"/>
                  <w:divBdr>
                    <w:top w:val="none" w:sz="0" w:space="0" w:color="auto"/>
                    <w:left w:val="none" w:sz="0" w:space="0" w:color="auto"/>
                    <w:bottom w:val="none" w:sz="0" w:space="0" w:color="auto"/>
                    <w:right w:val="none" w:sz="0" w:space="0" w:color="auto"/>
                  </w:divBdr>
                  <w:divsChild>
                    <w:div w:id="112293498">
                      <w:marLeft w:val="0"/>
                      <w:marRight w:val="0"/>
                      <w:marTop w:val="0"/>
                      <w:marBottom w:val="0"/>
                      <w:divBdr>
                        <w:top w:val="none" w:sz="0" w:space="0" w:color="auto"/>
                        <w:left w:val="none" w:sz="0" w:space="0" w:color="auto"/>
                        <w:bottom w:val="none" w:sz="0" w:space="0" w:color="auto"/>
                        <w:right w:val="none" w:sz="0" w:space="0" w:color="auto"/>
                      </w:divBdr>
                    </w:div>
                    <w:div w:id="318852850">
                      <w:marLeft w:val="0"/>
                      <w:marRight w:val="0"/>
                      <w:marTop w:val="0"/>
                      <w:marBottom w:val="0"/>
                      <w:divBdr>
                        <w:top w:val="none" w:sz="0" w:space="0" w:color="auto"/>
                        <w:left w:val="none" w:sz="0" w:space="0" w:color="auto"/>
                        <w:bottom w:val="none" w:sz="0" w:space="0" w:color="auto"/>
                        <w:right w:val="none" w:sz="0" w:space="0" w:color="auto"/>
                      </w:divBdr>
                    </w:div>
                    <w:div w:id="1515412413">
                      <w:marLeft w:val="0"/>
                      <w:marRight w:val="0"/>
                      <w:marTop w:val="0"/>
                      <w:marBottom w:val="0"/>
                      <w:divBdr>
                        <w:top w:val="none" w:sz="0" w:space="0" w:color="auto"/>
                        <w:left w:val="none" w:sz="0" w:space="0" w:color="auto"/>
                        <w:bottom w:val="none" w:sz="0" w:space="0" w:color="auto"/>
                        <w:right w:val="none" w:sz="0" w:space="0" w:color="auto"/>
                      </w:divBdr>
                    </w:div>
                    <w:div w:id="19440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4250">
              <w:marLeft w:val="0"/>
              <w:marRight w:val="0"/>
              <w:marTop w:val="0"/>
              <w:marBottom w:val="0"/>
              <w:divBdr>
                <w:top w:val="none" w:sz="0" w:space="0" w:color="auto"/>
                <w:left w:val="none" w:sz="0" w:space="0" w:color="auto"/>
                <w:bottom w:val="none" w:sz="0" w:space="0" w:color="auto"/>
                <w:right w:val="none" w:sz="0" w:space="0" w:color="auto"/>
              </w:divBdr>
              <w:divsChild>
                <w:div w:id="220362768">
                  <w:marLeft w:val="0"/>
                  <w:marRight w:val="0"/>
                  <w:marTop w:val="0"/>
                  <w:marBottom w:val="0"/>
                  <w:divBdr>
                    <w:top w:val="none" w:sz="0" w:space="0" w:color="auto"/>
                    <w:left w:val="none" w:sz="0" w:space="0" w:color="auto"/>
                    <w:bottom w:val="none" w:sz="0" w:space="0" w:color="auto"/>
                    <w:right w:val="none" w:sz="0" w:space="0" w:color="auto"/>
                  </w:divBdr>
                  <w:divsChild>
                    <w:div w:id="376047441">
                      <w:marLeft w:val="0"/>
                      <w:marRight w:val="0"/>
                      <w:marTop w:val="0"/>
                      <w:marBottom w:val="0"/>
                      <w:divBdr>
                        <w:top w:val="none" w:sz="0" w:space="0" w:color="auto"/>
                        <w:left w:val="none" w:sz="0" w:space="0" w:color="auto"/>
                        <w:bottom w:val="none" w:sz="0" w:space="0" w:color="auto"/>
                        <w:right w:val="none" w:sz="0" w:space="0" w:color="auto"/>
                      </w:divBdr>
                    </w:div>
                    <w:div w:id="769856284">
                      <w:marLeft w:val="0"/>
                      <w:marRight w:val="0"/>
                      <w:marTop w:val="0"/>
                      <w:marBottom w:val="0"/>
                      <w:divBdr>
                        <w:top w:val="none" w:sz="0" w:space="0" w:color="auto"/>
                        <w:left w:val="none" w:sz="0" w:space="0" w:color="auto"/>
                        <w:bottom w:val="none" w:sz="0" w:space="0" w:color="auto"/>
                        <w:right w:val="none" w:sz="0" w:space="0" w:color="auto"/>
                      </w:divBdr>
                    </w:div>
                    <w:div w:id="871721294">
                      <w:marLeft w:val="0"/>
                      <w:marRight w:val="0"/>
                      <w:marTop w:val="0"/>
                      <w:marBottom w:val="0"/>
                      <w:divBdr>
                        <w:top w:val="none" w:sz="0" w:space="0" w:color="auto"/>
                        <w:left w:val="none" w:sz="0" w:space="0" w:color="auto"/>
                        <w:bottom w:val="none" w:sz="0" w:space="0" w:color="auto"/>
                        <w:right w:val="none" w:sz="0" w:space="0" w:color="auto"/>
                      </w:divBdr>
                    </w:div>
                    <w:div w:id="885413885">
                      <w:marLeft w:val="0"/>
                      <w:marRight w:val="0"/>
                      <w:marTop w:val="0"/>
                      <w:marBottom w:val="0"/>
                      <w:divBdr>
                        <w:top w:val="none" w:sz="0" w:space="0" w:color="auto"/>
                        <w:left w:val="none" w:sz="0" w:space="0" w:color="auto"/>
                        <w:bottom w:val="none" w:sz="0" w:space="0" w:color="auto"/>
                        <w:right w:val="none" w:sz="0" w:space="0" w:color="auto"/>
                      </w:divBdr>
                    </w:div>
                    <w:div w:id="1421220229">
                      <w:marLeft w:val="0"/>
                      <w:marRight w:val="0"/>
                      <w:marTop w:val="0"/>
                      <w:marBottom w:val="0"/>
                      <w:divBdr>
                        <w:top w:val="none" w:sz="0" w:space="0" w:color="auto"/>
                        <w:left w:val="none" w:sz="0" w:space="0" w:color="auto"/>
                        <w:bottom w:val="none" w:sz="0" w:space="0" w:color="auto"/>
                        <w:right w:val="none" w:sz="0" w:space="0" w:color="auto"/>
                      </w:divBdr>
                    </w:div>
                  </w:divsChild>
                </w:div>
                <w:div w:id="401294216">
                  <w:marLeft w:val="0"/>
                  <w:marRight w:val="0"/>
                  <w:marTop w:val="0"/>
                  <w:marBottom w:val="0"/>
                  <w:divBdr>
                    <w:top w:val="none" w:sz="0" w:space="0" w:color="auto"/>
                    <w:left w:val="none" w:sz="0" w:space="0" w:color="auto"/>
                    <w:bottom w:val="none" w:sz="0" w:space="0" w:color="auto"/>
                    <w:right w:val="none" w:sz="0" w:space="0" w:color="auto"/>
                  </w:divBdr>
                </w:div>
                <w:div w:id="892470546">
                  <w:marLeft w:val="0"/>
                  <w:marRight w:val="0"/>
                  <w:marTop w:val="0"/>
                  <w:marBottom w:val="0"/>
                  <w:divBdr>
                    <w:top w:val="none" w:sz="0" w:space="0" w:color="auto"/>
                    <w:left w:val="none" w:sz="0" w:space="0" w:color="auto"/>
                    <w:bottom w:val="none" w:sz="0" w:space="0" w:color="auto"/>
                    <w:right w:val="none" w:sz="0" w:space="0" w:color="auto"/>
                  </w:divBdr>
                </w:div>
                <w:div w:id="2043482210">
                  <w:marLeft w:val="0"/>
                  <w:marRight w:val="0"/>
                  <w:marTop w:val="0"/>
                  <w:marBottom w:val="0"/>
                  <w:divBdr>
                    <w:top w:val="none" w:sz="0" w:space="0" w:color="auto"/>
                    <w:left w:val="none" w:sz="0" w:space="0" w:color="auto"/>
                    <w:bottom w:val="none" w:sz="0" w:space="0" w:color="auto"/>
                    <w:right w:val="none" w:sz="0" w:space="0" w:color="auto"/>
                  </w:divBdr>
                </w:div>
              </w:divsChild>
            </w:div>
            <w:div w:id="1225021375">
              <w:marLeft w:val="0"/>
              <w:marRight w:val="0"/>
              <w:marTop w:val="0"/>
              <w:marBottom w:val="0"/>
              <w:divBdr>
                <w:top w:val="none" w:sz="0" w:space="0" w:color="auto"/>
                <w:left w:val="none" w:sz="0" w:space="0" w:color="auto"/>
                <w:bottom w:val="none" w:sz="0" w:space="0" w:color="auto"/>
                <w:right w:val="none" w:sz="0" w:space="0" w:color="auto"/>
              </w:divBdr>
              <w:divsChild>
                <w:div w:id="270207453">
                  <w:marLeft w:val="0"/>
                  <w:marRight w:val="0"/>
                  <w:marTop w:val="0"/>
                  <w:marBottom w:val="0"/>
                  <w:divBdr>
                    <w:top w:val="none" w:sz="0" w:space="0" w:color="auto"/>
                    <w:left w:val="none" w:sz="0" w:space="0" w:color="auto"/>
                    <w:bottom w:val="none" w:sz="0" w:space="0" w:color="auto"/>
                    <w:right w:val="none" w:sz="0" w:space="0" w:color="auto"/>
                  </w:divBdr>
                </w:div>
                <w:div w:id="413475437">
                  <w:marLeft w:val="0"/>
                  <w:marRight w:val="0"/>
                  <w:marTop w:val="0"/>
                  <w:marBottom w:val="0"/>
                  <w:divBdr>
                    <w:top w:val="none" w:sz="0" w:space="0" w:color="auto"/>
                    <w:left w:val="none" w:sz="0" w:space="0" w:color="auto"/>
                    <w:bottom w:val="none" w:sz="0" w:space="0" w:color="auto"/>
                    <w:right w:val="none" w:sz="0" w:space="0" w:color="auto"/>
                  </w:divBdr>
                </w:div>
                <w:div w:id="1110780669">
                  <w:marLeft w:val="0"/>
                  <w:marRight w:val="0"/>
                  <w:marTop w:val="0"/>
                  <w:marBottom w:val="0"/>
                  <w:divBdr>
                    <w:top w:val="none" w:sz="0" w:space="0" w:color="auto"/>
                    <w:left w:val="none" w:sz="0" w:space="0" w:color="auto"/>
                    <w:bottom w:val="none" w:sz="0" w:space="0" w:color="auto"/>
                    <w:right w:val="none" w:sz="0" w:space="0" w:color="auto"/>
                  </w:divBdr>
                </w:div>
                <w:div w:id="1166899105">
                  <w:marLeft w:val="0"/>
                  <w:marRight w:val="0"/>
                  <w:marTop w:val="0"/>
                  <w:marBottom w:val="0"/>
                  <w:divBdr>
                    <w:top w:val="none" w:sz="0" w:space="0" w:color="auto"/>
                    <w:left w:val="none" w:sz="0" w:space="0" w:color="auto"/>
                    <w:bottom w:val="none" w:sz="0" w:space="0" w:color="auto"/>
                    <w:right w:val="none" w:sz="0" w:space="0" w:color="auto"/>
                  </w:divBdr>
                </w:div>
                <w:div w:id="19548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13799">
          <w:marLeft w:val="0"/>
          <w:marRight w:val="0"/>
          <w:marTop w:val="0"/>
          <w:marBottom w:val="0"/>
          <w:divBdr>
            <w:top w:val="none" w:sz="0" w:space="0" w:color="auto"/>
            <w:left w:val="none" w:sz="0" w:space="0" w:color="auto"/>
            <w:bottom w:val="none" w:sz="0" w:space="0" w:color="auto"/>
            <w:right w:val="none" w:sz="0" w:space="0" w:color="auto"/>
          </w:divBdr>
          <w:divsChild>
            <w:div w:id="71465754">
              <w:marLeft w:val="0"/>
              <w:marRight w:val="0"/>
              <w:marTop w:val="0"/>
              <w:marBottom w:val="0"/>
              <w:divBdr>
                <w:top w:val="none" w:sz="0" w:space="0" w:color="auto"/>
                <w:left w:val="none" w:sz="0" w:space="0" w:color="auto"/>
                <w:bottom w:val="none" w:sz="0" w:space="0" w:color="auto"/>
                <w:right w:val="none" w:sz="0" w:space="0" w:color="auto"/>
              </w:divBdr>
            </w:div>
            <w:div w:id="344983892">
              <w:marLeft w:val="0"/>
              <w:marRight w:val="0"/>
              <w:marTop w:val="0"/>
              <w:marBottom w:val="0"/>
              <w:divBdr>
                <w:top w:val="none" w:sz="0" w:space="0" w:color="auto"/>
                <w:left w:val="none" w:sz="0" w:space="0" w:color="auto"/>
                <w:bottom w:val="none" w:sz="0" w:space="0" w:color="auto"/>
                <w:right w:val="none" w:sz="0" w:space="0" w:color="auto"/>
              </w:divBdr>
            </w:div>
            <w:div w:id="415323523">
              <w:marLeft w:val="0"/>
              <w:marRight w:val="0"/>
              <w:marTop w:val="0"/>
              <w:marBottom w:val="0"/>
              <w:divBdr>
                <w:top w:val="none" w:sz="0" w:space="0" w:color="auto"/>
                <w:left w:val="none" w:sz="0" w:space="0" w:color="auto"/>
                <w:bottom w:val="none" w:sz="0" w:space="0" w:color="auto"/>
                <w:right w:val="none" w:sz="0" w:space="0" w:color="auto"/>
              </w:divBdr>
            </w:div>
            <w:div w:id="690186407">
              <w:marLeft w:val="0"/>
              <w:marRight w:val="0"/>
              <w:marTop w:val="0"/>
              <w:marBottom w:val="0"/>
              <w:divBdr>
                <w:top w:val="none" w:sz="0" w:space="0" w:color="auto"/>
                <w:left w:val="none" w:sz="0" w:space="0" w:color="auto"/>
                <w:bottom w:val="none" w:sz="0" w:space="0" w:color="auto"/>
                <w:right w:val="none" w:sz="0" w:space="0" w:color="auto"/>
              </w:divBdr>
              <w:divsChild>
                <w:div w:id="645621062">
                  <w:marLeft w:val="0"/>
                  <w:marRight w:val="0"/>
                  <w:marTop w:val="0"/>
                  <w:marBottom w:val="0"/>
                  <w:divBdr>
                    <w:top w:val="none" w:sz="0" w:space="0" w:color="auto"/>
                    <w:left w:val="none" w:sz="0" w:space="0" w:color="auto"/>
                    <w:bottom w:val="none" w:sz="0" w:space="0" w:color="auto"/>
                    <w:right w:val="none" w:sz="0" w:space="0" w:color="auto"/>
                  </w:divBdr>
                </w:div>
                <w:div w:id="773786399">
                  <w:marLeft w:val="0"/>
                  <w:marRight w:val="0"/>
                  <w:marTop w:val="0"/>
                  <w:marBottom w:val="0"/>
                  <w:divBdr>
                    <w:top w:val="none" w:sz="0" w:space="0" w:color="auto"/>
                    <w:left w:val="none" w:sz="0" w:space="0" w:color="auto"/>
                    <w:bottom w:val="none" w:sz="0" w:space="0" w:color="auto"/>
                    <w:right w:val="none" w:sz="0" w:space="0" w:color="auto"/>
                  </w:divBdr>
                </w:div>
                <w:div w:id="1429427130">
                  <w:marLeft w:val="0"/>
                  <w:marRight w:val="0"/>
                  <w:marTop w:val="0"/>
                  <w:marBottom w:val="0"/>
                  <w:divBdr>
                    <w:top w:val="none" w:sz="0" w:space="0" w:color="auto"/>
                    <w:left w:val="none" w:sz="0" w:space="0" w:color="auto"/>
                    <w:bottom w:val="none" w:sz="0" w:space="0" w:color="auto"/>
                    <w:right w:val="none" w:sz="0" w:space="0" w:color="auto"/>
                  </w:divBdr>
                </w:div>
                <w:div w:id="1668827701">
                  <w:marLeft w:val="0"/>
                  <w:marRight w:val="0"/>
                  <w:marTop w:val="0"/>
                  <w:marBottom w:val="0"/>
                  <w:divBdr>
                    <w:top w:val="none" w:sz="0" w:space="0" w:color="auto"/>
                    <w:left w:val="none" w:sz="0" w:space="0" w:color="auto"/>
                    <w:bottom w:val="none" w:sz="0" w:space="0" w:color="auto"/>
                    <w:right w:val="none" w:sz="0" w:space="0" w:color="auto"/>
                  </w:divBdr>
                </w:div>
                <w:div w:id="1735279570">
                  <w:marLeft w:val="0"/>
                  <w:marRight w:val="0"/>
                  <w:marTop w:val="0"/>
                  <w:marBottom w:val="0"/>
                  <w:divBdr>
                    <w:top w:val="none" w:sz="0" w:space="0" w:color="auto"/>
                    <w:left w:val="none" w:sz="0" w:space="0" w:color="auto"/>
                    <w:bottom w:val="none" w:sz="0" w:space="0" w:color="auto"/>
                    <w:right w:val="none" w:sz="0" w:space="0" w:color="auto"/>
                  </w:divBdr>
                </w:div>
                <w:div w:id="1875607243">
                  <w:marLeft w:val="0"/>
                  <w:marRight w:val="0"/>
                  <w:marTop w:val="0"/>
                  <w:marBottom w:val="0"/>
                  <w:divBdr>
                    <w:top w:val="none" w:sz="0" w:space="0" w:color="auto"/>
                    <w:left w:val="none" w:sz="0" w:space="0" w:color="auto"/>
                    <w:bottom w:val="none" w:sz="0" w:space="0" w:color="auto"/>
                    <w:right w:val="none" w:sz="0" w:space="0" w:color="auto"/>
                  </w:divBdr>
                </w:div>
              </w:divsChild>
            </w:div>
            <w:div w:id="1530484599">
              <w:marLeft w:val="0"/>
              <w:marRight w:val="0"/>
              <w:marTop w:val="0"/>
              <w:marBottom w:val="0"/>
              <w:divBdr>
                <w:top w:val="none" w:sz="0" w:space="0" w:color="auto"/>
                <w:left w:val="none" w:sz="0" w:space="0" w:color="auto"/>
                <w:bottom w:val="none" w:sz="0" w:space="0" w:color="auto"/>
                <w:right w:val="none" w:sz="0" w:space="0" w:color="auto"/>
              </w:divBdr>
              <w:divsChild>
                <w:div w:id="131991796">
                  <w:marLeft w:val="0"/>
                  <w:marRight w:val="0"/>
                  <w:marTop w:val="0"/>
                  <w:marBottom w:val="0"/>
                  <w:divBdr>
                    <w:top w:val="none" w:sz="0" w:space="0" w:color="auto"/>
                    <w:left w:val="none" w:sz="0" w:space="0" w:color="auto"/>
                    <w:bottom w:val="none" w:sz="0" w:space="0" w:color="auto"/>
                    <w:right w:val="none" w:sz="0" w:space="0" w:color="auto"/>
                  </w:divBdr>
                </w:div>
                <w:div w:id="387072039">
                  <w:marLeft w:val="0"/>
                  <w:marRight w:val="0"/>
                  <w:marTop w:val="0"/>
                  <w:marBottom w:val="0"/>
                  <w:divBdr>
                    <w:top w:val="none" w:sz="0" w:space="0" w:color="auto"/>
                    <w:left w:val="none" w:sz="0" w:space="0" w:color="auto"/>
                    <w:bottom w:val="none" w:sz="0" w:space="0" w:color="auto"/>
                    <w:right w:val="none" w:sz="0" w:space="0" w:color="auto"/>
                  </w:divBdr>
                </w:div>
                <w:div w:id="394818135">
                  <w:marLeft w:val="0"/>
                  <w:marRight w:val="0"/>
                  <w:marTop w:val="0"/>
                  <w:marBottom w:val="0"/>
                  <w:divBdr>
                    <w:top w:val="none" w:sz="0" w:space="0" w:color="auto"/>
                    <w:left w:val="none" w:sz="0" w:space="0" w:color="auto"/>
                    <w:bottom w:val="none" w:sz="0" w:space="0" w:color="auto"/>
                    <w:right w:val="none" w:sz="0" w:space="0" w:color="auto"/>
                  </w:divBdr>
                </w:div>
                <w:div w:id="671958904">
                  <w:marLeft w:val="0"/>
                  <w:marRight w:val="0"/>
                  <w:marTop w:val="0"/>
                  <w:marBottom w:val="0"/>
                  <w:divBdr>
                    <w:top w:val="none" w:sz="0" w:space="0" w:color="auto"/>
                    <w:left w:val="none" w:sz="0" w:space="0" w:color="auto"/>
                    <w:bottom w:val="none" w:sz="0" w:space="0" w:color="auto"/>
                    <w:right w:val="none" w:sz="0" w:space="0" w:color="auto"/>
                  </w:divBdr>
                </w:div>
                <w:div w:id="731925966">
                  <w:marLeft w:val="0"/>
                  <w:marRight w:val="0"/>
                  <w:marTop w:val="0"/>
                  <w:marBottom w:val="0"/>
                  <w:divBdr>
                    <w:top w:val="none" w:sz="0" w:space="0" w:color="auto"/>
                    <w:left w:val="none" w:sz="0" w:space="0" w:color="auto"/>
                    <w:bottom w:val="none" w:sz="0" w:space="0" w:color="auto"/>
                    <w:right w:val="none" w:sz="0" w:space="0" w:color="auto"/>
                  </w:divBdr>
                </w:div>
                <w:div w:id="812285260">
                  <w:marLeft w:val="0"/>
                  <w:marRight w:val="0"/>
                  <w:marTop w:val="0"/>
                  <w:marBottom w:val="0"/>
                  <w:divBdr>
                    <w:top w:val="none" w:sz="0" w:space="0" w:color="auto"/>
                    <w:left w:val="none" w:sz="0" w:space="0" w:color="auto"/>
                    <w:bottom w:val="none" w:sz="0" w:space="0" w:color="auto"/>
                    <w:right w:val="none" w:sz="0" w:space="0" w:color="auto"/>
                  </w:divBdr>
                </w:div>
                <w:div w:id="1034384478">
                  <w:marLeft w:val="0"/>
                  <w:marRight w:val="0"/>
                  <w:marTop w:val="0"/>
                  <w:marBottom w:val="0"/>
                  <w:divBdr>
                    <w:top w:val="none" w:sz="0" w:space="0" w:color="auto"/>
                    <w:left w:val="none" w:sz="0" w:space="0" w:color="auto"/>
                    <w:bottom w:val="none" w:sz="0" w:space="0" w:color="auto"/>
                    <w:right w:val="none" w:sz="0" w:space="0" w:color="auto"/>
                  </w:divBdr>
                </w:div>
                <w:div w:id="1580284647">
                  <w:marLeft w:val="0"/>
                  <w:marRight w:val="0"/>
                  <w:marTop w:val="0"/>
                  <w:marBottom w:val="0"/>
                  <w:divBdr>
                    <w:top w:val="none" w:sz="0" w:space="0" w:color="auto"/>
                    <w:left w:val="none" w:sz="0" w:space="0" w:color="auto"/>
                    <w:bottom w:val="none" w:sz="0" w:space="0" w:color="auto"/>
                    <w:right w:val="none" w:sz="0" w:space="0" w:color="auto"/>
                  </w:divBdr>
                </w:div>
                <w:div w:id="1594243256">
                  <w:marLeft w:val="0"/>
                  <w:marRight w:val="0"/>
                  <w:marTop w:val="0"/>
                  <w:marBottom w:val="0"/>
                  <w:divBdr>
                    <w:top w:val="none" w:sz="0" w:space="0" w:color="auto"/>
                    <w:left w:val="none" w:sz="0" w:space="0" w:color="auto"/>
                    <w:bottom w:val="none" w:sz="0" w:space="0" w:color="auto"/>
                    <w:right w:val="none" w:sz="0" w:space="0" w:color="auto"/>
                  </w:divBdr>
                </w:div>
                <w:div w:id="1848128130">
                  <w:marLeft w:val="0"/>
                  <w:marRight w:val="0"/>
                  <w:marTop w:val="0"/>
                  <w:marBottom w:val="0"/>
                  <w:divBdr>
                    <w:top w:val="none" w:sz="0" w:space="0" w:color="auto"/>
                    <w:left w:val="none" w:sz="0" w:space="0" w:color="auto"/>
                    <w:bottom w:val="none" w:sz="0" w:space="0" w:color="auto"/>
                    <w:right w:val="none" w:sz="0" w:space="0" w:color="auto"/>
                  </w:divBdr>
                </w:div>
                <w:div w:id="1903756772">
                  <w:marLeft w:val="0"/>
                  <w:marRight w:val="0"/>
                  <w:marTop w:val="0"/>
                  <w:marBottom w:val="0"/>
                  <w:divBdr>
                    <w:top w:val="none" w:sz="0" w:space="0" w:color="auto"/>
                    <w:left w:val="none" w:sz="0" w:space="0" w:color="auto"/>
                    <w:bottom w:val="none" w:sz="0" w:space="0" w:color="auto"/>
                    <w:right w:val="none" w:sz="0" w:space="0" w:color="auto"/>
                  </w:divBdr>
                </w:div>
                <w:div w:id="2097821188">
                  <w:marLeft w:val="0"/>
                  <w:marRight w:val="0"/>
                  <w:marTop w:val="0"/>
                  <w:marBottom w:val="0"/>
                  <w:divBdr>
                    <w:top w:val="none" w:sz="0" w:space="0" w:color="auto"/>
                    <w:left w:val="none" w:sz="0" w:space="0" w:color="auto"/>
                    <w:bottom w:val="none" w:sz="0" w:space="0" w:color="auto"/>
                    <w:right w:val="none" w:sz="0" w:space="0" w:color="auto"/>
                  </w:divBdr>
                </w:div>
                <w:div w:id="2111512057">
                  <w:marLeft w:val="0"/>
                  <w:marRight w:val="0"/>
                  <w:marTop w:val="0"/>
                  <w:marBottom w:val="0"/>
                  <w:divBdr>
                    <w:top w:val="none" w:sz="0" w:space="0" w:color="auto"/>
                    <w:left w:val="none" w:sz="0" w:space="0" w:color="auto"/>
                    <w:bottom w:val="none" w:sz="0" w:space="0" w:color="auto"/>
                    <w:right w:val="none" w:sz="0" w:space="0" w:color="auto"/>
                  </w:divBdr>
                </w:div>
              </w:divsChild>
            </w:div>
            <w:div w:id="1822426333">
              <w:marLeft w:val="0"/>
              <w:marRight w:val="0"/>
              <w:marTop w:val="0"/>
              <w:marBottom w:val="0"/>
              <w:divBdr>
                <w:top w:val="none" w:sz="0" w:space="0" w:color="auto"/>
                <w:left w:val="none" w:sz="0" w:space="0" w:color="auto"/>
                <w:bottom w:val="none" w:sz="0" w:space="0" w:color="auto"/>
                <w:right w:val="none" w:sz="0" w:space="0" w:color="auto"/>
              </w:divBdr>
            </w:div>
            <w:div w:id="1967391153">
              <w:marLeft w:val="0"/>
              <w:marRight w:val="0"/>
              <w:marTop w:val="0"/>
              <w:marBottom w:val="0"/>
              <w:divBdr>
                <w:top w:val="none" w:sz="0" w:space="0" w:color="auto"/>
                <w:left w:val="none" w:sz="0" w:space="0" w:color="auto"/>
                <w:bottom w:val="none" w:sz="0" w:space="0" w:color="auto"/>
                <w:right w:val="none" w:sz="0" w:space="0" w:color="auto"/>
              </w:divBdr>
            </w:div>
            <w:div w:id="21200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655865">
      <w:bodyDiv w:val="1"/>
      <w:marLeft w:val="0"/>
      <w:marRight w:val="0"/>
      <w:marTop w:val="0"/>
      <w:marBottom w:val="0"/>
      <w:divBdr>
        <w:top w:val="none" w:sz="0" w:space="0" w:color="auto"/>
        <w:left w:val="none" w:sz="0" w:space="0" w:color="auto"/>
        <w:bottom w:val="none" w:sz="0" w:space="0" w:color="auto"/>
        <w:right w:val="none" w:sz="0" w:space="0" w:color="auto"/>
      </w:divBdr>
    </w:div>
    <w:div w:id="1029649349">
      <w:bodyDiv w:val="1"/>
      <w:marLeft w:val="0"/>
      <w:marRight w:val="0"/>
      <w:marTop w:val="0"/>
      <w:marBottom w:val="0"/>
      <w:divBdr>
        <w:top w:val="none" w:sz="0" w:space="0" w:color="auto"/>
        <w:left w:val="none" w:sz="0" w:space="0" w:color="auto"/>
        <w:bottom w:val="none" w:sz="0" w:space="0" w:color="auto"/>
        <w:right w:val="none" w:sz="0" w:space="0" w:color="auto"/>
      </w:divBdr>
    </w:div>
    <w:div w:id="1057361624">
      <w:bodyDiv w:val="1"/>
      <w:marLeft w:val="0"/>
      <w:marRight w:val="0"/>
      <w:marTop w:val="0"/>
      <w:marBottom w:val="0"/>
      <w:divBdr>
        <w:top w:val="none" w:sz="0" w:space="0" w:color="auto"/>
        <w:left w:val="none" w:sz="0" w:space="0" w:color="auto"/>
        <w:bottom w:val="none" w:sz="0" w:space="0" w:color="auto"/>
        <w:right w:val="none" w:sz="0" w:space="0" w:color="auto"/>
      </w:divBdr>
      <w:divsChild>
        <w:div w:id="1763408095">
          <w:marLeft w:val="0"/>
          <w:marRight w:val="0"/>
          <w:marTop w:val="0"/>
          <w:marBottom w:val="0"/>
          <w:divBdr>
            <w:top w:val="none" w:sz="0" w:space="0" w:color="auto"/>
            <w:left w:val="none" w:sz="0" w:space="0" w:color="auto"/>
            <w:bottom w:val="none" w:sz="0" w:space="0" w:color="auto"/>
            <w:right w:val="none" w:sz="0" w:space="0" w:color="auto"/>
          </w:divBdr>
        </w:div>
        <w:div w:id="1815292717">
          <w:marLeft w:val="0"/>
          <w:marRight w:val="0"/>
          <w:marTop w:val="0"/>
          <w:marBottom w:val="0"/>
          <w:divBdr>
            <w:top w:val="none" w:sz="0" w:space="0" w:color="auto"/>
            <w:left w:val="none" w:sz="0" w:space="0" w:color="auto"/>
            <w:bottom w:val="none" w:sz="0" w:space="0" w:color="auto"/>
            <w:right w:val="none" w:sz="0" w:space="0" w:color="auto"/>
          </w:divBdr>
        </w:div>
      </w:divsChild>
    </w:div>
    <w:div w:id="1101297178">
      <w:bodyDiv w:val="1"/>
      <w:marLeft w:val="0"/>
      <w:marRight w:val="0"/>
      <w:marTop w:val="0"/>
      <w:marBottom w:val="0"/>
      <w:divBdr>
        <w:top w:val="none" w:sz="0" w:space="0" w:color="auto"/>
        <w:left w:val="none" w:sz="0" w:space="0" w:color="auto"/>
        <w:bottom w:val="none" w:sz="0" w:space="0" w:color="auto"/>
        <w:right w:val="none" w:sz="0" w:space="0" w:color="auto"/>
      </w:divBdr>
      <w:divsChild>
        <w:div w:id="107088364">
          <w:marLeft w:val="0"/>
          <w:marRight w:val="0"/>
          <w:marTop w:val="0"/>
          <w:marBottom w:val="0"/>
          <w:divBdr>
            <w:top w:val="none" w:sz="0" w:space="0" w:color="auto"/>
            <w:left w:val="none" w:sz="0" w:space="0" w:color="auto"/>
            <w:bottom w:val="none" w:sz="0" w:space="0" w:color="auto"/>
            <w:right w:val="none" w:sz="0" w:space="0" w:color="auto"/>
          </w:divBdr>
        </w:div>
        <w:div w:id="134178557">
          <w:marLeft w:val="0"/>
          <w:marRight w:val="0"/>
          <w:marTop w:val="0"/>
          <w:marBottom w:val="0"/>
          <w:divBdr>
            <w:top w:val="none" w:sz="0" w:space="0" w:color="auto"/>
            <w:left w:val="none" w:sz="0" w:space="0" w:color="auto"/>
            <w:bottom w:val="none" w:sz="0" w:space="0" w:color="auto"/>
            <w:right w:val="none" w:sz="0" w:space="0" w:color="auto"/>
          </w:divBdr>
        </w:div>
        <w:div w:id="446504435">
          <w:marLeft w:val="0"/>
          <w:marRight w:val="0"/>
          <w:marTop w:val="0"/>
          <w:marBottom w:val="0"/>
          <w:divBdr>
            <w:top w:val="none" w:sz="0" w:space="0" w:color="auto"/>
            <w:left w:val="none" w:sz="0" w:space="0" w:color="auto"/>
            <w:bottom w:val="none" w:sz="0" w:space="0" w:color="auto"/>
            <w:right w:val="none" w:sz="0" w:space="0" w:color="auto"/>
          </w:divBdr>
        </w:div>
        <w:div w:id="843544849">
          <w:marLeft w:val="0"/>
          <w:marRight w:val="0"/>
          <w:marTop w:val="0"/>
          <w:marBottom w:val="0"/>
          <w:divBdr>
            <w:top w:val="none" w:sz="0" w:space="0" w:color="auto"/>
            <w:left w:val="none" w:sz="0" w:space="0" w:color="auto"/>
            <w:bottom w:val="none" w:sz="0" w:space="0" w:color="auto"/>
            <w:right w:val="none" w:sz="0" w:space="0" w:color="auto"/>
          </w:divBdr>
        </w:div>
        <w:div w:id="882399316">
          <w:marLeft w:val="0"/>
          <w:marRight w:val="0"/>
          <w:marTop w:val="0"/>
          <w:marBottom w:val="0"/>
          <w:divBdr>
            <w:top w:val="none" w:sz="0" w:space="0" w:color="auto"/>
            <w:left w:val="none" w:sz="0" w:space="0" w:color="auto"/>
            <w:bottom w:val="none" w:sz="0" w:space="0" w:color="auto"/>
            <w:right w:val="none" w:sz="0" w:space="0" w:color="auto"/>
          </w:divBdr>
        </w:div>
        <w:div w:id="1044212862">
          <w:marLeft w:val="0"/>
          <w:marRight w:val="0"/>
          <w:marTop w:val="0"/>
          <w:marBottom w:val="0"/>
          <w:divBdr>
            <w:top w:val="none" w:sz="0" w:space="0" w:color="auto"/>
            <w:left w:val="none" w:sz="0" w:space="0" w:color="auto"/>
            <w:bottom w:val="none" w:sz="0" w:space="0" w:color="auto"/>
            <w:right w:val="none" w:sz="0" w:space="0" w:color="auto"/>
          </w:divBdr>
        </w:div>
        <w:div w:id="1077901728">
          <w:marLeft w:val="0"/>
          <w:marRight w:val="0"/>
          <w:marTop w:val="0"/>
          <w:marBottom w:val="0"/>
          <w:divBdr>
            <w:top w:val="none" w:sz="0" w:space="0" w:color="auto"/>
            <w:left w:val="none" w:sz="0" w:space="0" w:color="auto"/>
            <w:bottom w:val="none" w:sz="0" w:space="0" w:color="auto"/>
            <w:right w:val="none" w:sz="0" w:space="0" w:color="auto"/>
          </w:divBdr>
        </w:div>
        <w:div w:id="1778256166">
          <w:marLeft w:val="0"/>
          <w:marRight w:val="0"/>
          <w:marTop w:val="0"/>
          <w:marBottom w:val="0"/>
          <w:divBdr>
            <w:top w:val="none" w:sz="0" w:space="0" w:color="auto"/>
            <w:left w:val="none" w:sz="0" w:space="0" w:color="auto"/>
            <w:bottom w:val="none" w:sz="0" w:space="0" w:color="auto"/>
            <w:right w:val="none" w:sz="0" w:space="0" w:color="auto"/>
          </w:divBdr>
          <w:divsChild>
            <w:div w:id="419374762">
              <w:marLeft w:val="-75"/>
              <w:marRight w:val="0"/>
              <w:marTop w:val="30"/>
              <w:marBottom w:val="30"/>
              <w:divBdr>
                <w:top w:val="none" w:sz="0" w:space="0" w:color="auto"/>
                <w:left w:val="none" w:sz="0" w:space="0" w:color="auto"/>
                <w:bottom w:val="none" w:sz="0" w:space="0" w:color="auto"/>
                <w:right w:val="none" w:sz="0" w:space="0" w:color="auto"/>
              </w:divBdr>
              <w:divsChild>
                <w:div w:id="22946666">
                  <w:marLeft w:val="0"/>
                  <w:marRight w:val="0"/>
                  <w:marTop w:val="0"/>
                  <w:marBottom w:val="0"/>
                  <w:divBdr>
                    <w:top w:val="none" w:sz="0" w:space="0" w:color="auto"/>
                    <w:left w:val="none" w:sz="0" w:space="0" w:color="auto"/>
                    <w:bottom w:val="none" w:sz="0" w:space="0" w:color="auto"/>
                    <w:right w:val="none" w:sz="0" w:space="0" w:color="auto"/>
                  </w:divBdr>
                  <w:divsChild>
                    <w:div w:id="249893943">
                      <w:marLeft w:val="0"/>
                      <w:marRight w:val="0"/>
                      <w:marTop w:val="0"/>
                      <w:marBottom w:val="0"/>
                      <w:divBdr>
                        <w:top w:val="none" w:sz="0" w:space="0" w:color="auto"/>
                        <w:left w:val="none" w:sz="0" w:space="0" w:color="auto"/>
                        <w:bottom w:val="none" w:sz="0" w:space="0" w:color="auto"/>
                        <w:right w:val="none" w:sz="0" w:space="0" w:color="auto"/>
                      </w:divBdr>
                    </w:div>
                  </w:divsChild>
                </w:div>
                <w:div w:id="35469280">
                  <w:marLeft w:val="0"/>
                  <w:marRight w:val="0"/>
                  <w:marTop w:val="0"/>
                  <w:marBottom w:val="0"/>
                  <w:divBdr>
                    <w:top w:val="none" w:sz="0" w:space="0" w:color="auto"/>
                    <w:left w:val="none" w:sz="0" w:space="0" w:color="auto"/>
                    <w:bottom w:val="none" w:sz="0" w:space="0" w:color="auto"/>
                    <w:right w:val="none" w:sz="0" w:space="0" w:color="auto"/>
                  </w:divBdr>
                  <w:divsChild>
                    <w:div w:id="1102265255">
                      <w:marLeft w:val="0"/>
                      <w:marRight w:val="0"/>
                      <w:marTop w:val="0"/>
                      <w:marBottom w:val="0"/>
                      <w:divBdr>
                        <w:top w:val="none" w:sz="0" w:space="0" w:color="auto"/>
                        <w:left w:val="none" w:sz="0" w:space="0" w:color="auto"/>
                        <w:bottom w:val="none" w:sz="0" w:space="0" w:color="auto"/>
                        <w:right w:val="none" w:sz="0" w:space="0" w:color="auto"/>
                      </w:divBdr>
                    </w:div>
                  </w:divsChild>
                </w:div>
                <w:div w:id="68120574">
                  <w:marLeft w:val="0"/>
                  <w:marRight w:val="0"/>
                  <w:marTop w:val="0"/>
                  <w:marBottom w:val="0"/>
                  <w:divBdr>
                    <w:top w:val="none" w:sz="0" w:space="0" w:color="auto"/>
                    <w:left w:val="none" w:sz="0" w:space="0" w:color="auto"/>
                    <w:bottom w:val="none" w:sz="0" w:space="0" w:color="auto"/>
                    <w:right w:val="none" w:sz="0" w:space="0" w:color="auto"/>
                  </w:divBdr>
                  <w:divsChild>
                    <w:div w:id="399789185">
                      <w:marLeft w:val="0"/>
                      <w:marRight w:val="0"/>
                      <w:marTop w:val="0"/>
                      <w:marBottom w:val="0"/>
                      <w:divBdr>
                        <w:top w:val="none" w:sz="0" w:space="0" w:color="auto"/>
                        <w:left w:val="none" w:sz="0" w:space="0" w:color="auto"/>
                        <w:bottom w:val="none" w:sz="0" w:space="0" w:color="auto"/>
                        <w:right w:val="none" w:sz="0" w:space="0" w:color="auto"/>
                      </w:divBdr>
                    </w:div>
                  </w:divsChild>
                </w:div>
                <w:div w:id="162627010">
                  <w:marLeft w:val="0"/>
                  <w:marRight w:val="0"/>
                  <w:marTop w:val="0"/>
                  <w:marBottom w:val="0"/>
                  <w:divBdr>
                    <w:top w:val="none" w:sz="0" w:space="0" w:color="auto"/>
                    <w:left w:val="none" w:sz="0" w:space="0" w:color="auto"/>
                    <w:bottom w:val="none" w:sz="0" w:space="0" w:color="auto"/>
                    <w:right w:val="none" w:sz="0" w:space="0" w:color="auto"/>
                  </w:divBdr>
                  <w:divsChild>
                    <w:div w:id="675230410">
                      <w:marLeft w:val="0"/>
                      <w:marRight w:val="0"/>
                      <w:marTop w:val="0"/>
                      <w:marBottom w:val="0"/>
                      <w:divBdr>
                        <w:top w:val="none" w:sz="0" w:space="0" w:color="auto"/>
                        <w:left w:val="none" w:sz="0" w:space="0" w:color="auto"/>
                        <w:bottom w:val="none" w:sz="0" w:space="0" w:color="auto"/>
                        <w:right w:val="none" w:sz="0" w:space="0" w:color="auto"/>
                      </w:divBdr>
                    </w:div>
                  </w:divsChild>
                </w:div>
                <w:div w:id="216628907">
                  <w:marLeft w:val="0"/>
                  <w:marRight w:val="0"/>
                  <w:marTop w:val="0"/>
                  <w:marBottom w:val="0"/>
                  <w:divBdr>
                    <w:top w:val="none" w:sz="0" w:space="0" w:color="auto"/>
                    <w:left w:val="none" w:sz="0" w:space="0" w:color="auto"/>
                    <w:bottom w:val="none" w:sz="0" w:space="0" w:color="auto"/>
                    <w:right w:val="none" w:sz="0" w:space="0" w:color="auto"/>
                  </w:divBdr>
                  <w:divsChild>
                    <w:div w:id="2081706784">
                      <w:marLeft w:val="0"/>
                      <w:marRight w:val="0"/>
                      <w:marTop w:val="0"/>
                      <w:marBottom w:val="0"/>
                      <w:divBdr>
                        <w:top w:val="none" w:sz="0" w:space="0" w:color="auto"/>
                        <w:left w:val="none" w:sz="0" w:space="0" w:color="auto"/>
                        <w:bottom w:val="none" w:sz="0" w:space="0" w:color="auto"/>
                        <w:right w:val="none" w:sz="0" w:space="0" w:color="auto"/>
                      </w:divBdr>
                    </w:div>
                  </w:divsChild>
                </w:div>
                <w:div w:id="296648034">
                  <w:marLeft w:val="0"/>
                  <w:marRight w:val="0"/>
                  <w:marTop w:val="0"/>
                  <w:marBottom w:val="0"/>
                  <w:divBdr>
                    <w:top w:val="none" w:sz="0" w:space="0" w:color="auto"/>
                    <w:left w:val="none" w:sz="0" w:space="0" w:color="auto"/>
                    <w:bottom w:val="none" w:sz="0" w:space="0" w:color="auto"/>
                    <w:right w:val="none" w:sz="0" w:space="0" w:color="auto"/>
                  </w:divBdr>
                  <w:divsChild>
                    <w:div w:id="1670713432">
                      <w:marLeft w:val="0"/>
                      <w:marRight w:val="0"/>
                      <w:marTop w:val="0"/>
                      <w:marBottom w:val="0"/>
                      <w:divBdr>
                        <w:top w:val="none" w:sz="0" w:space="0" w:color="auto"/>
                        <w:left w:val="none" w:sz="0" w:space="0" w:color="auto"/>
                        <w:bottom w:val="none" w:sz="0" w:space="0" w:color="auto"/>
                        <w:right w:val="none" w:sz="0" w:space="0" w:color="auto"/>
                      </w:divBdr>
                    </w:div>
                  </w:divsChild>
                </w:div>
                <w:div w:id="396629754">
                  <w:marLeft w:val="0"/>
                  <w:marRight w:val="0"/>
                  <w:marTop w:val="0"/>
                  <w:marBottom w:val="0"/>
                  <w:divBdr>
                    <w:top w:val="none" w:sz="0" w:space="0" w:color="auto"/>
                    <w:left w:val="none" w:sz="0" w:space="0" w:color="auto"/>
                    <w:bottom w:val="none" w:sz="0" w:space="0" w:color="auto"/>
                    <w:right w:val="none" w:sz="0" w:space="0" w:color="auto"/>
                  </w:divBdr>
                  <w:divsChild>
                    <w:div w:id="2015185122">
                      <w:marLeft w:val="0"/>
                      <w:marRight w:val="0"/>
                      <w:marTop w:val="0"/>
                      <w:marBottom w:val="0"/>
                      <w:divBdr>
                        <w:top w:val="none" w:sz="0" w:space="0" w:color="auto"/>
                        <w:left w:val="none" w:sz="0" w:space="0" w:color="auto"/>
                        <w:bottom w:val="none" w:sz="0" w:space="0" w:color="auto"/>
                        <w:right w:val="none" w:sz="0" w:space="0" w:color="auto"/>
                      </w:divBdr>
                    </w:div>
                  </w:divsChild>
                </w:div>
                <w:div w:id="442849160">
                  <w:marLeft w:val="0"/>
                  <w:marRight w:val="0"/>
                  <w:marTop w:val="0"/>
                  <w:marBottom w:val="0"/>
                  <w:divBdr>
                    <w:top w:val="none" w:sz="0" w:space="0" w:color="auto"/>
                    <w:left w:val="none" w:sz="0" w:space="0" w:color="auto"/>
                    <w:bottom w:val="none" w:sz="0" w:space="0" w:color="auto"/>
                    <w:right w:val="none" w:sz="0" w:space="0" w:color="auto"/>
                  </w:divBdr>
                  <w:divsChild>
                    <w:div w:id="635989871">
                      <w:marLeft w:val="0"/>
                      <w:marRight w:val="0"/>
                      <w:marTop w:val="0"/>
                      <w:marBottom w:val="0"/>
                      <w:divBdr>
                        <w:top w:val="none" w:sz="0" w:space="0" w:color="auto"/>
                        <w:left w:val="none" w:sz="0" w:space="0" w:color="auto"/>
                        <w:bottom w:val="none" w:sz="0" w:space="0" w:color="auto"/>
                        <w:right w:val="none" w:sz="0" w:space="0" w:color="auto"/>
                      </w:divBdr>
                    </w:div>
                  </w:divsChild>
                </w:div>
                <w:div w:id="480538460">
                  <w:marLeft w:val="0"/>
                  <w:marRight w:val="0"/>
                  <w:marTop w:val="0"/>
                  <w:marBottom w:val="0"/>
                  <w:divBdr>
                    <w:top w:val="none" w:sz="0" w:space="0" w:color="auto"/>
                    <w:left w:val="none" w:sz="0" w:space="0" w:color="auto"/>
                    <w:bottom w:val="none" w:sz="0" w:space="0" w:color="auto"/>
                    <w:right w:val="none" w:sz="0" w:space="0" w:color="auto"/>
                  </w:divBdr>
                  <w:divsChild>
                    <w:div w:id="266352628">
                      <w:marLeft w:val="0"/>
                      <w:marRight w:val="0"/>
                      <w:marTop w:val="0"/>
                      <w:marBottom w:val="0"/>
                      <w:divBdr>
                        <w:top w:val="none" w:sz="0" w:space="0" w:color="auto"/>
                        <w:left w:val="none" w:sz="0" w:space="0" w:color="auto"/>
                        <w:bottom w:val="none" w:sz="0" w:space="0" w:color="auto"/>
                        <w:right w:val="none" w:sz="0" w:space="0" w:color="auto"/>
                      </w:divBdr>
                    </w:div>
                  </w:divsChild>
                </w:div>
                <w:div w:id="487130926">
                  <w:marLeft w:val="0"/>
                  <w:marRight w:val="0"/>
                  <w:marTop w:val="0"/>
                  <w:marBottom w:val="0"/>
                  <w:divBdr>
                    <w:top w:val="none" w:sz="0" w:space="0" w:color="auto"/>
                    <w:left w:val="none" w:sz="0" w:space="0" w:color="auto"/>
                    <w:bottom w:val="none" w:sz="0" w:space="0" w:color="auto"/>
                    <w:right w:val="none" w:sz="0" w:space="0" w:color="auto"/>
                  </w:divBdr>
                  <w:divsChild>
                    <w:div w:id="1117989058">
                      <w:marLeft w:val="0"/>
                      <w:marRight w:val="0"/>
                      <w:marTop w:val="0"/>
                      <w:marBottom w:val="0"/>
                      <w:divBdr>
                        <w:top w:val="none" w:sz="0" w:space="0" w:color="auto"/>
                        <w:left w:val="none" w:sz="0" w:space="0" w:color="auto"/>
                        <w:bottom w:val="none" w:sz="0" w:space="0" w:color="auto"/>
                        <w:right w:val="none" w:sz="0" w:space="0" w:color="auto"/>
                      </w:divBdr>
                    </w:div>
                  </w:divsChild>
                </w:div>
                <w:div w:id="502597676">
                  <w:marLeft w:val="0"/>
                  <w:marRight w:val="0"/>
                  <w:marTop w:val="0"/>
                  <w:marBottom w:val="0"/>
                  <w:divBdr>
                    <w:top w:val="none" w:sz="0" w:space="0" w:color="auto"/>
                    <w:left w:val="none" w:sz="0" w:space="0" w:color="auto"/>
                    <w:bottom w:val="none" w:sz="0" w:space="0" w:color="auto"/>
                    <w:right w:val="none" w:sz="0" w:space="0" w:color="auto"/>
                  </w:divBdr>
                  <w:divsChild>
                    <w:div w:id="189340786">
                      <w:marLeft w:val="0"/>
                      <w:marRight w:val="0"/>
                      <w:marTop w:val="0"/>
                      <w:marBottom w:val="0"/>
                      <w:divBdr>
                        <w:top w:val="none" w:sz="0" w:space="0" w:color="auto"/>
                        <w:left w:val="none" w:sz="0" w:space="0" w:color="auto"/>
                        <w:bottom w:val="none" w:sz="0" w:space="0" w:color="auto"/>
                        <w:right w:val="none" w:sz="0" w:space="0" w:color="auto"/>
                      </w:divBdr>
                    </w:div>
                    <w:div w:id="602492296">
                      <w:marLeft w:val="0"/>
                      <w:marRight w:val="0"/>
                      <w:marTop w:val="0"/>
                      <w:marBottom w:val="0"/>
                      <w:divBdr>
                        <w:top w:val="none" w:sz="0" w:space="0" w:color="auto"/>
                        <w:left w:val="none" w:sz="0" w:space="0" w:color="auto"/>
                        <w:bottom w:val="none" w:sz="0" w:space="0" w:color="auto"/>
                        <w:right w:val="none" w:sz="0" w:space="0" w:color="auto"/>
                      </w:divBdr>
                    </w:div>
                    <w:div w:id="1517037917">
                      <w:marLeft w:val="0"/>
                      <w:marRight w:val="0"/>
                      <w:marTop w:val="0"/>
                      <w:marBottom w:val="0"/>
                      <w:divBdr>
                        <w:top w:val="none" w:sz="0" w:space="0" w:color="auto"/>
                        <w:left w:val="none" w:sz="0" w:space="0" w:color="auto"/>
                        <w:bottom w:val="none" w:sz="0" w:space="0" w:color="auto"/>
                        <w:right w:val="none" w:sz="0" w:space="0" w:color="auto"/>
                      </w:divBdr>
                    </w:div>
                    <w:div w:id="1649478817">
                      <w:marLeft w:val="0"/>
                      <w:marRight w:val="0"/>
                      <w:marTop w:val="0"/>
                      <w:marBottom w:val="0"/>
                      <w:divBdr>
                        <w:top w:val="none" w:sz="0" w:space="0" w:color="auto"/>
                        <w:left w:val="none" w:sz="0" w:space="0" w:color="auto"/>
                        <w:bottom w:val="none" w:sz="0" w:space="0" w:color="auto"/>
                        <w:right w:val="none" w:sz="0" w:space="0" w:color="auto"/>
                      </w:divBdr>
                    </w:div>
                    <w:div w:id="1895769630">
                      <w:marLeft w:val="0"/>
                      <w:marRight w:val="0"/>
                      <w:marTop w:val="0"/>
                      <w:marBottom w:val="0"/>
                      <w:divBdr>
                        <w:top w:val="none" w:sz="0" w:space="0" w:color="auto"/>
                        <w:left w:val="none" w:sz="0" w:space="0" w:color="auto"/>
                        <w:bottom w:val="none" w:sz="0" w:space="0" w:color="auto"/>
                        <w:right w:val="none" w:sz="0" w:space="0" w:color="auto"/>
                      </w:divBdr>
                    </w:div>
                    <w:div w:id="1996519947">
                      <w:marLeft w:val="0"/>
                      <w:marRight w:val="0"/>
                      <w:marTop w:val="0"/>
                      <w:marBottom w:val="0"/>
                      <w:divBdr>
                        <w:top w:val="none" w:sz="0" w:space="0" w:color="auto"/>
                        <w:left w:val="none" w:sz="0" w:space="0" w:color="auto"/>
                        <w:bottom w:val="none" w:sz="0" w:space="0" w:color="auto"/>
                        <w:right w:val="none" w:sz="0" w:space="0" w:color="auto"/>
                      </w:divBdr>
                    </w:div>
                  </w:divsChild>
                </w:div>
                <w:div w:id="505750342">
                  <w:marLeft w:val="0"/>
                  <w:marRight w:val="0"/>
                  <w:marTop w:val="0"/>
                  <w:marBottom w:val="0"/>
                  <w:divBdr>
                    <w:top w:val="none" w:sz="0" w:space="0" w:color="auto"/>
                    <w:left w:val="none" w:sz="0" w:space="0" w:color="auto"/>
                    <w:bottom w:val="none" w:sz="0" w:space="0" w:color="auto"/>
                    <w:right w:val="none" w:sz="0" w:space="0" w:color="auto"/>
                  </w:divBdr>
                  <w:divsChild>
                    <w:div w:id="53549752">
                      <w:marLeft w:val="0"/>
                      <w:marRight w:val="0"/>
                      <w:marTop w:val="0"/>
                      <w:marBottom w:val="0"/>
                      <w:divBdr>
                        <w:top w:val="none" w:sz="0" w:space="0" w:color="auto"/>
                        <w:left w:val="none" w:sz="0" w:space="0" w:color="auto"/>
                        <w:bottom w:val="none" w:sz="0" w:space="0" w:color="auto"/>
                        <w:right w:val="none" w:sz="0" w:space="0" w:color="auto"/>
                      </w:divBdr>
                    </w:div>
                  </w:divsChild>
                </w:div>
                <w:div w:id="556475604">
                  <w:marLeft w:val="0"/>
                  <w:marRight w:val="0"/>
                  <w:marTop w:val="0"/>
                  <w:marBottom w:val="0"/>
                  <w:divBdr>
                    <w:top w:val="none" w:sz="0" w:space="0" w:color="auto"/>
                    <w:left w:val="none" w:sz="0" w:space="0" w:color="auto"/>
                    <w:bottom w:val="none" w:sz="0" w:space="0" w:color="auto"/>
                    <w:right w:val="none" w:sz="0" w:space="0" w:color="auto"/>
                  </w:divBdr>
                  <w:divsChild>
                    <w:div w:id="1521747656">
                      <w:marLeft w:val="0"/>
                      <w:marRight w:val="0"/>
                      <w:marTop w:val="0"/>
                      <w:marBottom w:val="0"/>
                      <w:divBdr>
                        <w:top w:val="none" w:sz="0" w:space="0" w:color="auto"/>
                        <w:left w:val="none" w:sz="0" w:space="0" w:color="auto"/>
                        <w:bottom w:val="none" w:sz="0" w:space="0" w:color="auto"/>
                        <w:right w:val="none" w:sz="0" w:space="0" w:color="auto"/>
                      </w:divBdr>
                    </w:div>
                  </w:divsChild>
                </w:div>
                <w:div w:id="595022635">
                  <w:marLeft w:val="0"/>
                  <w:marRight w:val="0"/>
                  <w:marTop w:val="0"/>
                  <w:marBottom w:val="0"/>
                  <w:divBdr>
                    <w:top w:val="none" w:sz="0" w:space="0" w:color="auto"/>
                    <w:left w:val="none" w:sz="0" w:space="0" w:color="auto"/>
                    <w:bottom w:val="none" w:sz="0" w:space="0" w:color="auto"/>
                    <w:right w:val="none" w:sz="0" w:space="0" w:color="auto"/>
                  </w:divBdr>
                  <w:divsChild>
                    <w:div w:id="86854405">
                      <w:marLeft w:val="0"/>
                      <w:marRight w:val="0"/>
                      <w:marTop w:val="0"/>
                      <w:marBottom w:val="0"/>
                      <w:divBdr>
                        <w:top w:val="none" w:sz="0" w:space="0" w:color="auto"/>
                        <w:left w:val="none" w:sz="0" w:space="0" w:color="auto"/>
                        <w:bottom w:val="none" w:sz="0" w:space="0" w:color="auto"/>
                        <w:right w:val="none" w:sz="0" w:space="0" w:color="auto"/>
                      </w:divBdr>
                    </w:div>
                  </w:divsChild>
                </w:div>
                <w:div w:id="690911417">
                  <w:marLeft w:val="0"/>
                  <w:marRight w:val="0"/>
                  <w:marTop w:val="0"/>
                  <w:marBottom w:val="0"/>
                  <w:divBdr>
                    <w:top w:val="none" w:sz="0" w:space="0" w:color="auto"/>
                    <w:left w:val="none" w:sz="0" w:space="0" w:color="auto"/>
                    <w:bottom w:val="none" w:sz="0" w:space="0" w:color="auto"/>
                    <w:right w:val="none" w:sz="0" w:space="0" w:color="auto"/>
                  </w:divBdr>
                  <w:divsChild>
                    <w:div w:id="339240351">
                      <w:marLeft w:val="0"/>
                      <w:marRight w:val="0"/>
                      <w:marTop w:val="0"/>
                      <w:marBottom w:val="0"/>
                      <w:divBdr>
                        <w:top w:val="none" w:sz="0" w:space="0" w:color="auto"/>
                        <w:left w:val="none" w:sz="0" w:space="0" w:color="auto"/>
                        <w:bottom w:val="none" w:sz="0" w:space="0" w:color="auto"/>
                        <w:right w:val="none" w:sz="0" w:space="0" w:color="auto"/>
                      </w:divBdr>
                    </w:div>
                  </w:divsChild>
                </w:div>
                <w:div w:id="821966860">
                  <w:marLeft w:val="0"/>
                  <w:marRight w:val="0"/>
                  <w:marTop w:val="0"/>
                  <w:marBottom w:val="0"/>
                  <w:divBdr>
                    <w:top w:val="none" w:sz="0" w:space="0" w:color="auto"/>
                    <w:left w:val="none" w:sz="0" w:space="0" w:color="auto"/>
                    <w:bottom w:val="none" w:sz="0" w:space="0" w:color="auto"/>
                    <w:right w:val="none" w:sz="0" w:space="0" w:color="auto"/>
                  </w:divBdr>
                  <w:divsChild>
                    <w:div w:id="1023170097">
                      <w:marLeft w:val="0"/>
                      <w:marRight w:val="0"/>
                      <w:marTop w:val="0"/>
                      <w:marBottom w:val="0"/>
                      <w:divBdr>
                        <w:top w:val="none" w:sz="0" w:space="0" w:color="auto"/>
                        <w:left w:val="none" w:sz="0" w:space="0" w:color="auto"/>
                        <w:bottom w:val="none" w:sz="0" w:space="0" w:color="auto"/>
                        <w:right w:val="none" w:sz="0" w:space="0" w:color="auto"/>
                      </w:divBdr>
                    </w:div>
                  </w:divsChild>
                </w:div>
                <w:div w:id="866061499">
                  <w:marLeft w:val="0"/>
                  <w:marRight w:val="0"/>
                  <w:marTop w:val="0"/>
                  <w:marBottom w:val="0"/>
                  <w:divBdr>
                    <w:top w:val="none" w:sz="0" w:space="0" w:color="auto"/>
                    <w:left w:val="none" w:sz="0" w:space="0" w:color="auto"/>
                    <w:bottom w:val="none" w:sz="0" w:space="0" w:color="auto"/>
                    <w:right w:val="none" w:sz="0" w:space="0" w:color="auto"/>
                  </w:divBdr>
                  <w:divsChild>
                    <w:div w:id="1867793714">
                      <w:marLeft w:val="0"/>
                      <w:marRight w:val="0"/>
                      <w:marTop w:val="0"/>
                      <w:marBottom w:val="0"/>
                      <w:divBdr>
                        <w:top w:val="none" w:sz="0" w:space="0" w:color="auto"/>
                        <w:left w:val="none" w:sz="0" w:space="0" w:color="auto"/>
                        <w:bottom w:val="none" w:sz="0" w:space="0" w:color="auto"/>
                        <w:right w:val="none" w:sz="0" w:space="0" w:color="auto"/>
                      </w:divBdr>
                    </w:div>
                  </w:divsChild>
                </w:div>
                <w:div w:id="945700428">
                  <w:marLeft w:val="0"/>
                  <w:marRight w:val="0"/>
                  <w:marTop w:val="0"/>
                  <w:marBottom w:val="0"/>
                  <w:divBdr>
                    <w:top w:val="none" w:sz="0" w:space="0" w:color="auto"/>
                    <w:left w:val="none" w:sz="0" w:space="0" w:color="auto"/>
                    <w:bottom w:val="none" w:sz="0" w:space="0" w:color="auto"/>
                    <w:right w:val="none" w:sz="0" w:space="0" w:color="auto"/>
                  </w:divBdr>
                  <w:divsChild>
                    <w:div w:id="2067751661">
                      <w:marLeft w:val="0"/>
                      <w:marRight w:val="0"/>
                      <w:marTop w:val="0"/>
                      <w:marBottom w:val="0"/>
                      <w:divBdr>
                        <w:top w:val="none" w:sz="0" w:space="0" w:color="auto"/>
                        <w:left w:val="none" w:sz="0" w:space="0" w:color="auto"/>
                        <w:bottom w:val="none" w:sz="0" w:space="0" w:color="auto"/>
                        <w:right w:val="none" w:sz="0" w:space="0" w:color="auto"/>
                      </w:divBdr>
                    </w:div>
                  </w:divsChild>
                </w:div>
                <w:div w:id="1022171221">
                  <w:marLeft w:val="0"/>
                  <w:marRight w:val="0"/>
                  <w:marTop w:val="0"/>
                  <w:marBottom w:val="0"/>
                  <w:divBdr>
                    <w:top w:val="none" w:sz="0" w:space="0" w:color="auto"/>
                    <w:left w:val="none" w:sz="0" w:space="0" w:color="auto"/>
                    <w:bottom w:val="none" w:sz="0" w:space="0" w:color="auto"/>
                    <w:right w:val="none" w:sz="0" w:space="0" w:color="auto"/>
                  </w:divBdr>
                  <w:divsChild>
                    <w:div w:id="572618041">
                      <w:marLeft w:val="0"/>
                      <w:marRight w:val="0"/>
                      <w:marTop w:val="0"/>
                      <w:marBottom w:val="0"/>
                      <w:divBdr>
                        <w:top w:val="none" w:sz="0" w:space="0" w:color="auto"/>
                        <w:left w:val="none" w:sz="0" w:space="0" w:color="auto"/>
                        <w:bottom w:val="none" w:sz="0" w:space="0" w:color="auto"/>
                        <w:right w:val="none" w:sz="0" w:space="0" w:color="auto"/>
                      </w:divBdr>
                    </w:div>
                    <w:div w:id="668094618">
                      <w:marLeft w:val="0"/>
                      <w:marRight w:val="0"/>
                      <w:marTop w:val="0"/>
                      <w:marBottom w:val="0"/>
                      <w:divBdr>
                        <w:top w:val="none" w:sz="0" w:space="0" w:color="auto"/>
                        <w:left w:val="none" w:sz="0" w:space="0" w:color="auto"/>
                        <w:bottom w:val="none" w:sz="0" w:space="0" w:color="auto"/>
                        <w:right w:val="none" w:sz="0" w:space="0" w:color="auto"/>
                      </w:divBdr>
                    </w:div>
                    <w:div w:id="722024948">
                      <w:marLeft w:val="0"/>
                      <w:marRight w:val="0"/>
                      <w:marTop w:val="0"/>
                      <w:marBottom w:val="0"/>
                      <w:divBdr>
                        <w:top w:val="none" w:sz="0" w:space="0" w:color="auto"/>
                        <w:left w:val="none" w:sz="0" w:space="0" w:color="auto"/>
                        <w:bottom w:val="none" w:sz="0" w:space="0" w:color="auto"/>
                        <w:right w:val="none" w:sz="0" w:space="0" w:color="auto"/>
                      </w:divBdr>
                    </w:div>
                    <w:div w:id="727994955">
                      <w:marLeft w:val="0"/>
                      <w:marRight w:val="0"/>
                      <w:marTop w:val="0"/>
                      <w:marBottom w:val="0"/>
                      <w:divBdr>
                        <w:top w:val="none" w:sz="0" w:space="0" w:color="auto"/>
                        <w:left w:val="none" w:sz="0" w:space="0" w:color="auto"/>
                        <w:bottom w:val="none" w:sz="0" w:space="0" w:color="auto"/>
                        <w:right w:val="none" w:sz="0" w:space="0" w:color="auto"/>
                      </w:divBdr>
                    </w:div>
                    <w:div w:id="1749695046">
                      <w:marLeft w:val="0"/>
                      <w:marRight w:val="0"/>
                      <w:marTop w:val="0"/>
                      <w:marBottom w:val="0"/>
                      <w:divBdr>
                        <w:top w:val="none" w:sz="0" w:space="0" w:color="auto"/>
                        <w:left w:val="none" w:sz="0" w:space="0" w:color="auto"/>
                        <w:bottom w:val="none" w:sz="0" w:space="0" w:color="auto"/>
                        <w:right w:val="none" w:sz="0" w:space="0" w:color="auto"/>
                      </w:divBdr>
                    </w:div>
                  </w:divsChild>
                </w:div>
                <w:div w:id="1095173279">
                  <w:marLeft w:val="0"/>
                  <w:marRight w:val="0"/>
                  <w:marTop w:val="0"/>
                  <w:marBottom w:val="0"/>
                  <w:divBdr>
                    <w:top w:val="none" w:sz="0" w:space="0" w:color="auto"/>
                    <w:left w:val="none" w:sz="0" w:space="0" w:color="auto"/>
                    <w:bottom w:val="none" w:sz="0" w:space="0" w:color="auto"/>
                    <w:right w:val="none" w:sz="0" w:space="0" w:color="auto"/>
                  </w:divBdr>
                  <w:divsChild>
                    <w:div w:id="1970279120">
                      <w:marLeft w:val="0"/>
                      <w:marRight w:val="0"/>
                      <w:marTop w:val="0"/>
                      <w:marBottom w:val="0"/>
                      <w:divBdr>
                        <w:top w:val="none" w:sz="0" w:space="0" w:color="auto"/>
                        <w:left w:val="none" w:sz="0" w:space="0" w:color="auto"/>
                        <w:bottom w:val="none" w:sz="0" w:space="0" w:color="auto"/>
                        <w:right w:val="none" w:sz="0" w:space="0" w:color="auto"/>
                      </w:divBdr>
                    </w:div>
                  </w:divsChild>
                </w:div>
                <w:div w:id="1098865793">
                  <w:marLeft w:val="0"/>
                  <w:marRight w:val="0"/>
                  <w:marTop w:val="0"/>
                  <w:marBottom w:val="0"/>
                  <w:divBdr>
                    <w:top w:val="none" w:sz="0" w:space="0" w:color="auto"/>
                    <w:left w:val="none" w:sz="0" w:space="0" w:color="auto"/>
                    <w:bottom w:val="none" w:sz="0" w:space="0" w:color="auto"/>
                    <w:right w:val="none" w:sz="0" w:space="0" w:color="auto"/>
                  </w:divBdr>
                  <w:divsChild>
                    <w:div w:id="711656333">
                      <w:marLeft w:val="0"/>
                      <w:marRight w:val="0"/>
                      <w:marTop w:val="0"/>
                      <w:marBottom w:val="0"/>
                      <w:divBdr>
                        <w:top w:val="none" w:sz="0" w:space="0" w:color="auto"/>
                        <w:left w:val="none" w:sz="0" w:space="0" w:color="auto"/>
                        <w:bottom w:val="none" w:sz="0" w:space="0" w:color="auto"/>
                        <w:right w:val="none" w:sz="0" w:space="0" w:color="auto"/>
                      </w:divBdr>
                    </w:div>
                  </w:divsChild>
                </w:div>
                <w:div w:id="1131904618">
                  <w:marLeft w:val="0"/>
                  <w:marRight w:val="0"/>
                  <w:marTop w:val="0"/>
                  <w:marBottom w:val="0"/>
                  <w:divBdr>
                    <w:top w:val="none" w:sz="0" w:space="0" w:color="auto"/>
                    <w:left w:val="none" w:sz="0" w:space="0" w:color="auto"/>
                    <w:bottom w:val="none" w:sz="0" w:space="0" w:color="auto"/>
                    <w:right w:val="none" w:sz="0" w:space="0" w:color="auto"/>
                  </w:divBdr>
                  <w:divsChild>
                    <w:div w:id="491717931">
                      <w:marLeft w:val="0"/>
                      <w:marRight w:val="0"/>
                      <w:marTop w:val="0"/>
                      <w:marBottom w:val="0"/>
                      <w:divBdr>
                        <w:top w:val="none" w:sz="0" w:space="0" w:color="auto"/>
                        <w:left w:val="none" w:sz="0" w:space="0" w:color="auto"/>
                        <w:bottom w:val="none" w:sz="0" w:space="0" w:color="auto"/>
                        <w:right w:val="none" w:sz="0" w:space="0" w:color="auto"/>
                      </w:divBdr>
                    </w:div>
                  </w:divsChild>
                </w:div>
                <w:div w:id="1206985613">
                  <w:marLeft w:val="0"/>
                  <w:marRight w:val="0"/>
                  <w:marTop w:val="0"/>
                  <w:marBottom w:val="0"/>
                  <w:divBdr>
                    <w:top w:val="none" w:sz="0" w:space="0" w:color="auto"/>
                    <w:left w:val="none" w:sz="0" w:space="0" w:color="auto"/>
                    <w:bottom w:val="none" w:sz="0" w:space="0" w:color="auto"/>
                    <w:right w:val="none" w:sz="0" w:space="0" w:color="auto"/>
                  </w:divBdr>
                  <w:divsChild>
                    <w:div w:id="780103106">
                      <w:marLeft w:val="0"/>
                      <w:marRight w:val="0"/>
                      <w:marTop w:val="0"/>
                      <w:marBottom w:val="0"/>
                      <w:divBdr>
                        <w:top w:val="none" w:sz="0" w:space="0" w:color="auto"/>
                        <w:left w:val="none" w:sz="0" w:space="0" w:color="auto"/>
                        <w:bottom w:val="none" w:sz="0" w:space="0" w:color="auto"/>
                        <w:right w:val="none" w:sz="0" w:space="0" w:color="auto"/>
                      </w:divBdr>
                    </w:div>
                  </w:divsChild>
                </w:div>
                <w:div w:id="1214461766">
                  <w:marLeft w:val="0"/>
                  <w:marRight w:val="0"/>
                  <w:marTop w:val="0"/>
                  <w:marBottom w:val="0"/>
                  <w:divBdr>
                    <w:top w:val="none" w:sz="0" w:space="0" w:color="auto"/>
                    <w:left w:val="none" w:sz="0" w:space="0" w:color="auto"/>
                    <w:bottom w:val="none" w:sz="0" w:space="0" w:color="auto"/>
                    <w:right w:val="none" w:sz="0" w:space="0" w:color="auto"/>
                  </w:divBdr>
                  <w:divsChild>
                    <w:div w:id="1680815126">
                      <w:marLeft w:val="0"/>
                      <w:marRight w:val="0"/>
                      <w:marTop w:val="0"/>
                      <w:marBottom w:val="0"/>
                      <w:divBdr>
                        <w:top w:val="none" w:sz="0" w:space="0" w:color="auto"/>
                        <w:left w:val="none" w:sz="0" w:space="0" w:color="auto"/>
                        <w:bottom w:val="none" w:sz="0" w:space="0" w:color="auto"/>
                        <w:right w:val="none" w:sz="0" w:space="0" w:color="auto"/>
                      </w:divBdr>
                    </w:div>
                  </w:divsChild>
                </w:div>
                <w:div w:id="1232156917">
                  <w:marLeft w:val="0"/>
                  <w:marRight w:val="0"/>
                  <w:marTop w:val="0"/>
                  <w:marBottom w:val="0"/>
                  <w:divBdr>
                    <w:top w:val="none" w:sz="0" w:space="0" w:color="auto"/>
                    <w:left w:val="none" w:sz="0" w:space="0" w:color="auto"/>
                    <w:bottom w:val="none" w:sz="0" w:space="0" w:color="auto"/>
                    <w:right w:val="none" w:sz="0" w:space="0" w:color="auto"/>
                  </w:divBdr>
                  <w:divsChild>
                    <w:div w:id="811410970">
                      <w:marLeft w:val="0"/>
                      <w:marRight w:val="0"/>
                      <w:marTop w:val="0"/>
                      <w:marBottom w:val="0"/>
                      <w:divBdr>
                        <w:top w:val="none" w:sz="0" w:space="0" w:color="auto"/>
                        <w:left w:val="none" w:sz="0" w:space="0" w:color="auto"/>
                        <w:bottom w:val="none" w:sz="0" w:space="0" w:color="auto"/>
                        <w:right w:val="none" w:sz="0" w:space="0" w:color="auto"/>
                      </w:divBdr>
                    </w:div>
                  </w:divsChild>
                </w:div>
                <w:div w:id="1237327844">
                  <w:marLeft w:val="0"/>
                  <w:marRight w:val="0"/>
                  <w:marTop w:val="0"/>
                  <w:marBottom w:val="0"/>
                  <w:divBdr>
                    <w:top w:val="none" w:sz="0" w:space="0" w:color="auto"/>
                    <w:left w:val="none" w:sz="0" w:space="0" w:color="auto"/>
                    <w:bottom w:val="none" w:sz="0" w:space="0" w:color="auto"/>
                    <w:right w:val="none" w:sz="0" w:space="0" w:color="auto"/>
                  </w:divBdr>
                  <w:divsChild>
                    <w:div w:id="1847355104">
                      <w:marLeft w:val="0"/>
                      <w:marRight w:val="0"/>
                      <w:marTop w:val="0"/>
                      <w:marBottom w:val="0"/>
                      <w:divBdr>
                        <w:top w:val="none" w:sz="0" w:space="0" w:color="auto"/>
                        <w:left w:val="none" w:sz="0" w:space="0" w:color="auto"/>
                        <w:bottom w:val="none" w:sz="0" w:space="0" w:color="auto"/>
                        <w:right w:val="none" w:sz="0" w:space="0" w:color="auto"/>
                      </w:divBdr>
                    </w:div>
                  </w:divsChild>
                </w:div>
                <w:div w:id="1237741437">
                  <w:marLeft w:val="0"/>
                  <w:marRight w:val="0"/>
                  <w:marTop w:val="0"/>
                  <w:marBottom w:val="0"/>
                  <w:divBdr>
                    <w:top w:val="none" w:sz="0" w:space="0" w:color="auto"/>
                    <w:left w:val="none" w:sz="0" w:space="0" w:color="auto"/>
                    <w:bottom w:val="none" w:sz="0" w:space="0" w:color="auto"/>
                    <w:right w:val="none" w:sz="0" w:space="0" w:color="auto"/>
                  </w:divBdr>
                  <w:divsChild>
                    <w:div w:id="1496872570">
                      <w:marLeft w:val="0"/>
                      <w:marRight w:val="0"/>
                      <w:marTop w:val="0"/>
                      <w:marBottom w:val="0"/>
                      <w:divBdr>
                        <w:top w:val="none" w:sz="0" w:space="0" w:color="auto"/>
                        <w:left w:val="none" w:sz="0" w:space="0" w:color="auto"/>
                        <w:bottom w:val="none" w:sz="0" w:space="0" w:color="auto"/>
                        <w:right w:val="none" w:sz="0" w:space="0" w:color="auto"/>
                      </w:divBdr>
                    </w:div>
                  </w:divsChild>
                </w:div>
                <w:div w:id="1288051117">
                  <w:marLeft w:val="0"/>
                  <w:marRight w:val="0"/>
                  <w:marTop w:val="0"/>
                  <w:marBottom w:val="0"/>
                  <w:divBdr>
                    <w:top w:val="none" w:sz="0" w:space="0" w:color="auto"/>
                    <w:left w:val="none" w:sz="0" w:space="0" w:color="auto"/>
                    <w:bottom w:val="none" w:sz="0" w:space="0" w:color="auto"/>
                    <w:right w:val="none" w:sz="0" w:space="0" w:color="auto"/>
                  </w:divBdr>
                  <w:divsChild>
                    <w:div w:id="1386248222">
                      <w:marLeft w:val="0"/>
                      <w:marRight w:val="0"/>
                      <w:marTop w:val="0"/>
                      <w:marBottom w:val="0"/>
                      <w:divBdr>
                        <w:top w:val="none" w:sz="0" w:space="0" w:color="auto"/>
                        <w:left w:val="none" w:sz="0" w:space="0" w:color="auto"/>
                        <w:bottom w:val="none" w:sz="0" w:space="0" w:color="auto"/>
                        <w:right w:val="none" w:sz="0" w:space="0" w:color="auto"/>
                      </w:divBdr>
                    </w:div>
                  </w:divsChild>
                </w:div>
                <w:div w:id="1350912640">
                  <w:marLeft w:val="0"/>
                  <w:marRight w:val="0"/>
                  <w:marTop w:val="0"/>
                  <w:marBottom w:val="0"/>
                  <w:divBdr>
                    <w:top w:val="none" w:sz="0" w:space="0" w:color="auto"/>
                    <w:left w:val="none" w:sz="0" w:space="0" w:color="auto"/>
                    <w:bottom w:val="none" w:sz="0" w:space="0" w:color="auto"/>
                    <w:right w:val="none" w:sz="0" w:space="0" w:color="auto"/>
                  </w:divBdr>
                  <w:divsChild>
                    <w:div w:id="761612402">
                      <w:marLeft w:val="0"/>
                      <w:marRight w:val="0"/>
                      <w:marTop w:val="0"/>
                      <w:marBottom w:val="0"/>
                      <w:divBdr>
                        <w:top w:val="none" w:sz="0" w:space="0" w:color="auto"/>
                        <w:left w:val="none" w:sz="0" w:space="0" w:color="auto"/>
                        <w:bottom w:val="none" w:sz="0" w:space="0" w:color="auto"/>
                        <w:right w:val="none" w:sz="0" w:space="0" w:color="auto"/>
                      </w:divBdr>
                    </w:div>
                  </w:divsChild>
                </w:div>
                <w:div w:id="1428580752">
                  <w:marLeft w:val="0"/>
                  <w:marRight w:val="0"/>
                  <w:marTop w:val="0"/>
                  <w:marBottom w:val="0"/>
                  <w:divBdr>
                    <w:top w:val="none" w:sz="0" w:space="0" w:color="auto"/>
                    <w:left w:val="none" w:sz="0" w:space="0" w:color="auto"/>
                    <w:bottom w:val="none" w:sz="0" w:space="0" w:color="auto"/>
                    <w:right w:val="none" w:sz="0" w:space="0" w:color="auto"/>
                  </w:divBdr>
                  <w:divsChild>
                    <w:div w:id="1442382203">
                      <w:marLeft w:val="0"/>
                      <w:marRight w:val="0"/>
                      <w:marTop w:val="0"/>
                      <w:marBottom w:val="0"/>
                      <w:divBdr>
                        <w:top w:val="none" w:sz="0" w:space="0" w:color="auto"/>
                        <w:left w:val="none" w:sz="0" w:space="0" w:color="auto"/>
                        <w:bottom w:val="none" w:sz="0" w:space="0" w:color="auto"/>
                        <w:right w:val="none" w:sz="0" w:space="0" w:color="auto"/>
                      </w:divBdr>
                    </w:div>
                  </w:divsChild>
                </w:div>
                <w:div w:id="1456489004">
                  <w:marLeft w:val="0"/>
                  <w:marRight w:val="0"/>
                  <w:marTop w:val="0"/>
                  <w:marBottom w:val="0"/>
                  <w:divBdr>
                    <w:top w:val="none" w:sz="0" w:space="0" w:color="auto"/>
                    <w:left w:val="none" w:sz="0" w:space="0" w:color="auto"/>
                    <w:bottom w:val="none" w:sz="0" w:space="0" w:color="auto"/>
                    <w:right w:val="none" w:sz="0" w:space="0" w:color="auto"/>
                  </w:divBdr>
                  <w:divsChild>
                    <w:div w:id="914823495">
                      <w:marLeft w:val="0"/>
                      <w:marRight w:val="0"/>
                      <w:marTop w:val="0"/>
                      <w:marBottom w:val="0"/>
                      <w:divBdr>
                        <w:top w:val="none" w:sz="0" w:space="0" w:color="auto"/>
                        <w:left w:val="none" w:sz="0" w:space="0" w:color="auto"/>
                        <w:bottom w:val="none" w:sz="0" w:space="0" w:color="auto"/>
                        <w:right w:val="none" w:sz="0" w:space="0" w:color="auto"/>
                      </w:divBdr>
                    </w:div>
                  </w:divsChild>
                </w:div>
                <w:div w:id="1528056376">
                  <w:marLeft w:val="0"/>
                  <w:marRight w:val="0"/>
                  <w:marTop w:val="0"/>
                  <w:marBottom w:val="0"/>
                  <w:divBdr>
                    <w:top w:val="none" w:sz="0" w:space="0" w:color="auto"/>
                    <w:left w:val="none" w:sz="0" w:space="0" w:color="auto"/>
                    <w:bottom w:val="none" w:sz="0" w:space="0" w:color="auto"/>
                    <w:right w:val="none" w:sz="0" w:space="0" w:color="auto"/>
                  </w:divBdr>
                  <w:divsChild>
                    <w:div w:id="882135298">
                      <w:marLeft w:val="0"/>
                      <w:marRight w:val="0"/>
                      <w:marTop w:val="0"/>
                      <w:marBottom w:val="0"/>
                      <w:divBdr>
                        <w:top w:val="none" w:sz="0" w:space="0" w:color="auto"/>
                        <w:left w:val="none" w:sz="0" w:space="0" w:color="auto"/>
                        <w:bottom w:val="none" w:sz="0" w:space="0" w:color="auto"/>
                        <w:right w:val="none" w:sz="0" w:space="0" w:color="auto"/>
                      </w:divBdr>
                    </w:div>
                  </w:divsChild>
                </w:div>
                <w:div w:id="1557280740">
                  <w:marLeft w:val="0"/>
                  <w:marRight w:val="0"/>
                  <w:marTop w:val="0"/>
                  <w:marBottom w:val="0"/>
                  <w:divBdr>
                    <w:top w:val="none" w:sz="0" w:space="0" w:color="auto"/>
                    <w:left w:val="none" w:sz="0" w:space="0" w:color="auto"/>
                    <w:bottom w:val="none" w:sz="0" w:space="0" w:color="auto"/>
                    <w:right w:val="none" w:sz="0" w:space="0" w:color="auto"/>
                  </w:divBdr>
                  <w:divsChild>
                    <w:div w:id="1983926120">
                      <w:marLeft w:val="0"/>
                      <w:marRight w:val="0"/>
                      <w:marTop w:val="0"/>
                      <w:marBottom w:val="0"/>
                      <w:divBdr>
                        <w:top w:val="none" w:sz="0" w:space="0" w:color="auto"/>
                        <w:left w:val="none" w:sz="0" w:space="0" w:color="auto"/>
                        <w:bottom w:val="none" w:sz="0" w:space="0" w:color="auto"/>
                        <w:right w:val="none" w:sz="0" w:space="0" w:color="auto"/>
                      </w:divBdr>
                    </w:div>
                  </w:divsChild>
                </w:div>
                <w:div w:id="1572424121">
                  <w:marLeft w:val="0"/>
                  <w:marRight w:val="0"/>
                  <w:marTop w:val="0"/>
                  <w:marBottom w:val="0"/>
                  <w:divBdr>
                    <w:top w:val="none" w:sz="0" w:space="0" w:color="auto"/>
                    <w:left w:val="none" w:sz="0" w:space="0" w:color="auto"/>
                    <w:bottom w:val="none" w:sz="0" w:space="0" w:color="auto"/>
                    <w:right w:val="none" w:sz="0" w:space="0" w:color="auto"/>
                  </w:divBdr>
                  <w:divsChild>
                    <w:div w:id="2022854263">
                      <w:marLeft w:val="0"/>
                      <w:marRight w:val="0"/>
                      <w:marTop w:val="0"/>
                      <w:marBottom w:val="0"/>
                      <w:divBdr>
                        <w:top w:val="none" w:sz="0" w:space="0" w:color="auto"/>
                        <w:left w:val="none" w:sz="0" w:space="0" w:color="auto"/>
                        <w:bottom w:val="none" w:sz="0" w:space="0" w:color="auto"/>
                        <w:right w:val="none" w:sz="0" w:space="0" w:color="auto"/>
                      </w:divBdr>
                    </w:div>
                  </w:divsChild>
                </w:div>
                <w:div w:id="1584610595">
                  <w:marLeft w:val="0"/>
                  <w:marRight w:val="0"/>
                  <w:marTop w:val="0"/>
                  <w:marBottom w:val="0"/>
                  <w:divBdr>
                    <w:top w:val="none" w:sz="0" w:space="0" w:color="auto"/>
                    <w:left w:val="none" w:sz="0" w:space="0" w:color="auto"/>
                    <w:bottom w:val="none" w:sz="0" w:space="0" w:color="auto"/>
                    <w:right w:val="none" w:sz="0" w:space="0" w:color="auto"/>
                  </w:divBdr>
                  <w:divsChild>
                    <w:div w:id="741606109">
                      <w:marLeft w:val="0"/>
                      <w:marRight w:val="0"/>
                      <w:marTop w:val="0"/>
                      <w:marBottom w:val="0"/>
                      <w:divBdr>
                        <w:top w:val="none" w:sz="0" w:space="0" w:color="auto"/>
                        <w:left w:val="none" w:sz="0" w:space="0" w:color="auto"/>
                        <w:bottom w:val="none" w:sz="0" w:space="0" w:color="auto"/>
                        <w:right w:val="none" w:sz="0" w:space="0" w:color="auto"/>
                      </w:divBdr>
                    </w:div>
                  </w:divsChild>
                </w:div>
                <w:div w:id="1600483185">
                  <w:marLeft w:val="0"/>
                  <w:marRight w:val="0"/>
                  <w:marTop w:val="0"/>
                  <w:marBottom w:val="0"/>
                  <w:divBdr>
                    <w:top w:val="none" w:sz="0" w:space="0" w:color="auto"/>
                    <w:left w:val="none" w:sz="0" w:space="0" w:color="auto"/>
                    <w:bottom w:val="none" w:sz="0" w:space="0" w:color="auto"/>
                    <w:right w:val="none" w:sz="0" w:space="0" w:color="auto"/>
                  </w:divBdr>
                  <w:divsChild>
                    <w:div w:id="456266402">
                      <w:marLeft w:val="0"/>
                      <w:marRight w:val="0"/>
                      <w:marTop w:val="0"/>
                      <w:marBottom w:val="0"/>
                      <w:divBdr>
                        <w:top w:val="none" w:sz="0" w:space="0" w:color="auto"/>
                        <w:left w:val="none" w:sz="0" w:space="0" w:color="auto"/>
                        <w:bottom w:val="none" w:sz="0" w:space="0" w:color="auto"/>
                        <w:right w:val="none" w:sz="0" w:space="0" w:color="auto"/>
                      </w:divBdr>
                    </w:div>
                  </w:divsChild>
                </w:div>
                <w:div w:id="1673751150">
                  <w:marLeft w:val="0"/>
                  <w:marRight w:val="0"/>
                  <w:marTop w:val="0"/>
                  <w:marBottom w:val="0"/>
                  <w:divBdr>
                    <w:top w:val="none" w:sz="0" w:space="0" w:color="auto"/>
                    <w:left w:val="none" w:sz="0" w:space="0" w:color="auto"/>
                    <w:bottom w:val="none" w:sz="0" w:space="0" w:color="auto"/>
                    <w:right w:val="none" w:sz="0" w:space="0" w:color="auto"/>
                  </w:divBdr>
                  <w:divsChild>
                    <w:div w:id="251201666">
                      <w:marLeft w:val="0"/>
                      <w:marRight w:val="0"/>
                      <w:marTop w:val="0"/>
                      <w:marBottom w:val="0"/>
                      <w:divBdr>
                        <w:top w:val="none" w:sz="0" w:space="0" w:color="auto"/>
                        <w:left w:val="none" w:sz="0" w:space="0" w:color="auto"/>
                        <w:bottom w:val="none" w:sz="0" w:space="0" w:color="auto"/>
                        <w:right w:val="none" w:sz="0" w:space="0" w:color="auto"/>
                      </w:divBdr>
                    </w:div>
                  </w:divsChild>
                </w:div>
                <w:div w:id="1754278169">
                  <w:marLeft w:val="0"/>
                  <w:marRight w:val="0"/>
                  <w:marTop w:val="0"/>
                  <w:marBottom w:val="0"/>
                  <w:divBdr>
                    <w:top w:val="none" w:sz="0" w:space="0" w:color="auto"/>
                    <w:left w:val="none" w:sz="0" w:space="0" w:color="auto"/>
                    <w:bottom w:val="none" w:sz="0" w:space="0" w:color="auto"/>
                    <w:right w:val="none" w:sz="0" w:space="0" w:color="auto"/>
                  </w:divBdr>
                  <w:divsChild>
                    <w:div w:id="1323659238">
                      <w:marLeft w:val="0"/>
                      <w:marRight w:val="0"/>
                      <w:marTop w:val="0"/>
                      <w:marBottom w:val="0"/>
                      <w:divBdr>
                        <w:top w:val="none" w:sz="0" w:space="0" w:color="auto"/>
                        <w:left w:val="none" w:sz="0" w:space="0" w:color="auto"/>
                        <w:bottom w:val="none" w:sz="0" w:space="0" w:color="auto"/>
                        <w:right w:val="none" w:sz="0" w:space="0" w:color="auto"/>
                      </w:divBdr>
                    </w:div>
                  </w:divsChild>
                </w:div>
                <w:div w:id="1885827950">
                  <w:marLeft w:val="0"/>
                  <w:marRight w:val="0"/>
                  <w:marTop w:val="0"/>
                  <w:marBottom w:val="0"/>
                  <w:divBdr>
                    <w:top w:val="none" w:sz="0" w:space="0" w:color="auto"/>
                    <w:left w:val="none" w:sz="0" w:space="0" w:color="auto"/>
                    <w:bottom w:val="none" w:sz="0" w:space="0" w:color="auto"/>
                    <w:right w:val="none" w:sz="0" w:space="0" w:color="auto"/>
                  </w:divBdr>
                  <w:divsChild>
                    <w:div w:id="1518999937">
                      <w:marLeft w:val="0"/>
                      <w:marRight w:val="0"/>
                      <w:marTop w:val="0"/>
                      <w:marBottom w:val="0"/>
                      <w:divBdr>
                        <w:top w:val="none" w:sz="0" w:space="0" w:color="auto"/>
                        <w:left w:val="none" w:sz="0" w:space="0" w:color="auto"/>
                        <w:bottom w:val="none" w:sz="0" w:space="0" w:color="auto"/>
                        <w:right w:val="none" w:sz="0" w:space="0" w:color="auto"/>
                      </w:divBdr>
                    </w:div>
                  </w:divsChild>
                </w:div>
                <w:div w:id="2006200185">
                  <w:marLeft w:val="0"/>
                  <w:marRight w:val="0"/>
                  <w:marTop w:val="0"/>
                  <w:marBottom w:val="0"/>
                  <w:divBdr>
                    <w:top w:val="none" w:sz="0" w:space="0" w:color="auto"/>
                    <w:left w:val="none" w:sz="0" w:space="0" w:color="auto"/>
                    <w:bottom w:val="none" w:sz="0" w:space="0" w:color="auto"/>
                    <w:right w:val="none" w:sz="0" w:space="0" w:color="auto"/>
                  </w:divBdr>
                  <w:divsChild>
                    <w:div w:id="258148162">
                      <w:marLeft w:val="0"/>
                      <w:marRight w:val="0"/>
                      <w:marTop w:val="0"/>
                      <w:marBottom w:val="0"/>
                      <w:divBdr>
                        <w:top w:val="none" w:sz="0" w:space="0" w:color="auto"/>
                        <w:left w:val="none" w:sz="0" w:space="0" w:color="auto"/>
                        <w:bottom w:val="none" w:sz="0" w:space="0" w:color="auto"/>
                        <w:right w:val="none" w:sz="0" w:space="0" w:color="auto"/>
                      </w:divBdr>
                    </w:div>
                  </w:divsChild>
                </w:div>
                <w:div w:id="2060546620">
                  <w:marLeft w:val="0"/>
                  <w:marRight w:val="0"/>
                  <w:marTop w:val="0"/>
                  <w:marBottom w:val="0"/>
                  <w:divBdr>
                    <w:top w:val="none" w:sz="0" w:space="0" w:color="auto"/>
                    <w:left w:val="none" w:sz="0" w:space="0" w:color="auto"/>
                    <w:bottom w:val="none" w:sz="0" w:space="0" w:color="auto"/>
                    <w:right w:val="none" w:sz="0" w:space="0" w:color="auto"/>
                  </w:divBdr>
                  <w:divsChild>
                    <w:div w:id="1899971939">
                      <w:marLeft w:val="0"/>
                      <w:marRight w:val="0"/>
                      <w:marTop w:val="0"/>
                      <w:marBottom w:val="0"/>
                      <w:divBdr>
                        <w:top w:val="none" w:sz="0" w:space="0" w:color="auto"/>
                        <w:left w:val="none" w:sz="0" w:space="0" w:color="auto"/>
                        <w:bottom w:val="none" w:sz="0" w:space="0" w:color="auto"/>
                        <w:right w:val="none" w:sz="0" w:space="0" w:color="auto"/>
                      </w:divBdr>
                    </w:div>
                  </w:divsChild>
                </w:div>
                <w:div w:id="2081825162">
                  <w:marLeft w:val="0"/>
                  <w:marRight w:val="0"/>
                  <w:marTop w:val="0"/>
                  <w:marBottom w:val="0"/>
                  <w:divBdr>
                    <w:top w:val="none" w:sz="0" w:space="0" w:color="auto"/>
                    <w:left w:val="none" w:sz="0" w:space="0" w:color="auto"/>
                    <w:bottom w:val="none" w:sz="0" w:space="0" w:color="auto"/>
                    <w:right w:val="none" w:sz="0" w:space="0" w:color="auto"/>
                  </w:divBdr>
                  <w:divsChild>
                    <w:div w:id="698941947">
                      <w:marLeft w:val="0"/>
                      <w:marRight w:val="0"/>
                      <w:marTop w:val="0"/>
                      <w:marBottom w:val="0"/>
                      <w:divBdr>
                        <w:top w:val="none" w:sz="0" w:space="0" w:color="auto"/>
                        <w:left w:val="none" w:sz="0" w:space="0" w:color="auto"/>
                        <w:bottom w:val="none" w:sz="0" w:space="0" w:color="auto"/>
                        <w:right w:val="none" w:sz="0" w:space="0" w:color="auto"/>
                      </w:divBdr>
                    </w:div>
                  </w:divsChild>
                </w:div>
                <w:div w:id="2123113578">
                  <w:marLeft w:val="0"/>
                  <w:marRight w:val="0"/>
                  <w:marTop w:val="0"/>
                  <w:marBottom w:val="0"/>
                  <w:divBdr>
                    <w:top w:val="none" w:sz="0" w:space="0" w:color="auto"/>
                    <w:left w:val="none" w:sz="0" w:space="0" w:color="auto"/>
                    <w:bottom w:val="none" w:sz="0" w:space="0" w:color="auto"/>
                    <w:right w:val="none" w:sz="0" w:space="0" w:color="auto"/>
                  </w:divBdr>
                  <w:divsChild>
                    <w:div w:id="1699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9756">
          <w:marLeft w:val="0"/>
          <w:marRight w:val="0"/>
          <w:marTop w:val="0"/>
          <w:marBottom w:val="0"/>
          <w:divBdr>
            <w:top w:val="none" w:sz="0" w:space="0" w:color="auto"/>
            <w:left w:val="none" w:sz="0" w:space="0" w:color="auto"/>
            <w:bottom w:val="none" w:sz="0" w:space="0" w:color="auto"/>
            <w:right w:val="none" w:sz="0" w:space="0" w:color="auto"/>
          </w:divBdr>
          <w:divsChild>
            <w:div w:id="1279947640">
              <w:marLeft w:val="-75"/>
              <w:marRight w:val="0"/>
              <w:marTop w:val="30"/>
              <w:marBottom w:val="30"/>
              <w:divBdr>
                <w:top w:val="none" w:sz="0" w:space="0" w:color="auto"/>
                <w:left w:val="none" w:sz="0" w:space="0" w:color="auto"/>
                <w:bottom w:val="none" w:sz="0" w:space="0" w:color="auto"/>
                <w:right w:val="none" w:sz="0" w:space="0" w:color="auto"/>
              </w:divBdr>
              <w:divsChild>
                <w:div w:id="215237540">
                  <w:marLeft w:val="0"/>
                  <w:marRight w:val="0"/>
                  <w:marTop w:val="0"/>
                  <w:marBottom w:val="0"/>
                  <w:divBdr>
                    <w:top w:val="none" w:sz="0" w:space="0" w:color="auto"/>
                    <w:left w:val="none" w:sz="0" w:space="0" w:color="auto"/>
                    <w:bottom w:val="none" w:sz="0" w:space="0" w:color="auto"/>
                    <w:right w:val="none" w:sz="0" w:space="0" w:color="auto"/>
                  </w:divBdr>
                  <w:divsChild>
                    <w:div w:id="773406468">
                      <w:marLeft w:val="0"/>
                      <w:marRight w:val="0"/>
                      <w:marTop w:val="0"/>
                      <w:marBottom w:val="0"/>
                      <w:divBdr>
                        <w:top w:val="none" w:sz="0" w:space="0" w:color="auto"/>
                        <w:left w:val="none" w:sz="0" w:space="0" w:color="auto"/>
                        <w:bottom w:val="none" w:sz="0" w:space="0" w:color="auto"/>
                        <w:right w:val="none" w:sz="0" w:space="0" w:color="auto"/>
                      </w:divBdr>
                    </w:div>
                  </w:divsChild>
                </w:div>
                <w:div w:id="772359487">
                  <w:marLeft w:val="0"/>
                  <w:marRight w:val="0"/>
                  <w:marTop w:val="0"/>
                  <w:marBottom w:val="0"/>
                  <w:divBdr>
                    <w:top w:val="none" w:sz="0" w:space="0" w:color="auto"/>
                    <w:left w:val="none" w:sz="0" w:space="0" w:color="auto"/>
                    <w:bottom w:val="none" w:sz="0" w:space="0" w:color="auto"/>
                    <w:right w:val="none" w:sz="0" w:space="0" w:color="auto"/>
                  </w:divBdr>
                  <w:divsChild>
                    <w:div w:id="1947342324">
                      <w:marLeft w:val="0"/>
                      <w:marRight w:val="0"/>
                      <w:marTop w:val="0"/>
                      <w:marBottom w:val="0"/>
                      <w:divBdr>
                        <w:top w:val="none" w:sz="0" w:space="0" w:color="auto"/>
                        <w:left w:val="none" w:sz="0" w:space="0" w:color="auto"/>
                        <w:bottom w:val="none" w:sz="0" w:space="0" w:color="auto"/>
                        <w:right w:val="none" w:sz="0" w:space="0" w:color="auto"/>
                      </w:divBdr>
                    </w:div>
                  </w:divsChild>
                </w:div>
                <w:div w:id="941914288">
                  <w:marLeft w:val="0"/>
                  <w:marRight w:val="0"/>
                  <w:marTop w:val="0"/>
                  <w:marBottom w:val="0"/>
                  <w:divBdr>
                    <w:top w:val="none" w:sz="0" w:space="0" w:color="auto"/>
                    <w:left w:val="none" w:sz="0" w:space="0" w:color="auto"/>
                    <w:bottom w:val="none" w:sz="0" w:space="0" w:color="auto"/>
                    <w:right w:val="none" w:sz="0" w:space="0" w:color="auto"/>
                  </w:divBdr>
                  <w:divsChild>
                    <w:div w:id="341053626">
                      <w:marLeft w:val="0"/>
                      <w:marRight w:val="0"/>
                      <w:marTop w:val="0"/>
                      <w:marBottom w:val="0"/>
                      <w:divBdr>
                        <w:top w:val="none" w:sz="0" w:space="0" w:color="auto"/>
                        <w:left w:val="none" w:sz="0" w:space="0" w:color="auto"/>
                        <w:bottom w:val="none" w:sz="0" w:space="0" w:color="auto"/>
                        <w:right w:val="none" w:sz="0" w:space="0" w:color="auto"/>
                      </w:divBdr>
                    </w:div>
                  </w:divsChild>
                </w:div>
                <w:div w:id="972364856">
                  <w:marLeft w:val="0"/>
                  <w:marRight w:val="0"/>
                  <w:marTop w:val="0"/>
                  <w:marBottom w:val="0"/>
                  <w:divBdr>
                    <w:top w:val="none" w:sz="0" w:space="0" w:color="auto"/>
                    <w:left w:val="none" w:sz="0" w:space="0" w:color="auto"/>
                    <w:bottom w:val="none" w:sz="0" w:space="0" w:color="auto"/>
                    <w:right w:val="none" w:sz="0" w:space="0" w:color="auto"/>
                  </w:divBdr>
                  <w:divsChild>
                    <w:div w:id="196047868">
                      <w:marLeft w:val="0"/>
                      <w:marRight w:val="0"/>
                      <w:marTop w:val="0"/>
                      <w:marBottom w:val="0"/>
                      <w:divBdr>
                        <w:top w:val="none" w:sz="0" w:space="0" w:color="auto"/>
                        <w:left w:val="none" w:sz="0" w:space="0" w:color="auto"/>
                        <w:bottom w:val="none" w:sz="0" w:space="0" w:color="auto"/>
                        <w:right w:val="none" w:sz="0" w:space="0" w:color="auto"/>
                      </w:divBdr>
                    </w:div>
                  </w:divsChild>
                </w:div>
                <w:div w:id="1081292723">
                  <w:marLeft w:val="0"/>
                  <w:marRight w:val="0"/>
                  <w:marTop w:val="0"/>
                  <w:marBottom w:val="0"/>
                  <w:divBdr>
                    <w:top w:val="none" w:sz="0" w:space="0" w:color="auto"/>
                    <w:left w:val="none" w:sz="0" w:space="0" w:color="auto"/>
                    <w:bottom w:val="none" w:sz="0" w:space="0" w:color="auto"/>
                    <w:right w:val="none" w:sz="0" w:space="0" w:color="auto"/>
                  </w:divBdr>
                  <w:divsChild>
                    <w:div w:id="815412419">
                      <w:marLeft w:val="0"/>
                      <w:marRight w:val="0"/>
                      <w:marTop w:val="0"/>
                      <w:marBottom w:val="0"/>
                      <w:divBdr>
                        <w:top w:val="none" w:sz="0" w:space="0" w:color="auto"/>
                        <w:left w:val="none" w:sz="0" w:space="0" w:color="auto"/>
                        <w:bottom w:val="none" w:sz="0" w:space="0" w:color="auto"/>
                        <w:right w:val="none" w:sz="0" w:space="0" w:color="auto"/>
                      </w:divBdr>
                    </w:div>
                  </w:divsChild>
                </w:div>
                <w:div w:id="1659724169">
                  <w:marLeft w:val="0"/>
                  <w:marRight w:val="0"/>
                  <w:marTop w:val="0"/>
                  <w:marBottom w:val="0"/>
                  <w:divBdr>
                    <w:top w:val="none" w:sz="0" w:space="0" w:color="auto"/>
                    <w:left w:val="none" w:sz="0" w:space="0" w:color="auto"/>
                    <w:bottom w:val="none" w:sz="0" w:space="0" w:color="auto"/>
                    <w:right w:val="none" w:sz="0" w:space="0" w:color="auto"/>
                  </w:divBdr>
                  <w:divsChild>
                    <w:div w:id="14271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50122">
          <w:marLeft w:val="0"/>
          <w:marRight w:val="0"/>
          <w:marTop w:val="0"/>
          <w:marBottom w:val="0"/>
          <w:divBdr>
            <w:top w:val="none" w:sz="0" w:space="0" w:color="auto"/>
            <w:left w:val="none" w:sz="0" w:space="0" w:color="auto"/>
            <w:bottom w:val="none" w:sz="0" w:space="0" w:color="auto"/>
            <w:right w:val="none" w:sz="0" w:space="0" w:color="auto"/>
          </w:divBdr>
          <w:divsChild>
            <w:div w:id="190807515">
              <w:marLeft w:val="-75"/>
              <w:marRight w:val="0"/>
              <w:marTop w:val="30"/>
              <w:marBottom w:val="30"/>
              <w:divBdr>
                <w:top w:val="none" w:sz="0" w:space="0" w:color="auto"/>
                <w:left w:val="none" w:sz="0" w:space="0" w:color="auto"/>
                <w:bottom w:val="none" w:sz="0" w:space="0" w:color="auto"/>
                <w:right w:val="none" w:sz="0" w:space="0" w:color="auto"/>
              </w:divBdr>
              <w:divsChild>
                <w:div w:id="15352214">
                  <w:marLeft w:val="0"/>
                  <w:marRight w:val="0"/>
                  <w:marTop w:val="0"/>
                  <w:marBottom w:val="0"/>
                  <w:divBdr>
                    <w:top w:val="none" w:sz="0" w:space="0" w:color="auto"/>
                    <w:left w:val="none" w:sz="0" w:space="0" w:color="auto"/>
                    <w:bottom w:val="none" w:sz="0" w:space="0" w:color="auto"/>
                    <w:right w:val="none" w:sz="0" w:space="0" w:color="auto"/>
                  </w:divBdr>
                  <w:divsChild>
                    <w:div w:id="537595425">
                      <w:marLeft w:val="0"/>
                      <w:marRight w:val="0"/>
                      <w:marTop w:val="0"/>
                      <w:marBottom w:val="0"/>
                      <w:divBdr>
                        <w:top w:val="none" w:sz="0" w:space="0" w:color="auto"/>
                        <w:left w:val="none" w:sz="0" w:space="0" w:color="auto"/>
                        <w:bottom w:val="none" w:sz="0" w:space="0" w:color="auto"/>
                        <w:right w:val="none" w:sz="0" w:space="0" w:color="auto"/>
                      </w:divBdr>
                    </w:div>
                  </w:divsChild>
                </w:div>
                <w:div w:id="28843670">
                  <w:marLeft w:val="0"/>
                  <w:marRight w:val="0"/>
                  <w:marTop w:val="0"/>
                  <w:marBottom w:val="0"/>
                  <w:divBdr>
                    <w:top w:val="none" w:sz="0" w:space="0" w:color="auto"/>
                    <w:left w:val="none" w:sz="0" w:space="0" w:color="auto"/>
                    <w:bottom w:val="none" w:sz="0" w:space="0" w:color="auto"/>
                    <w:right w:val="none" w:sz="0" w:space="0" w:color="auto"/>
                  </w:divBdr>
                  <w:divsChild>
                    <w:div w:id="149559665">
                      <w:marLeft w:val="0"/>
                      <w:marRight w:val="0"/>
                      <w:marTop w:val="0"/>
                      <w:marBottom w:val="0"/>
                      <w:divBdr>
                        <w:top w:val="none" w:sz="0" w:space="0" w:color="auto"/>
                        <w:left w:val="none" w:sz="0" w:space="0" w:color="auto"/>
                        <w:bottom w:val="none" w:sz="0" w:space="0" w:color="auto"/>
                        <w:right w:val="none" w:sz="0" w:space="0" w:color="auto"/>
                      </w:divBdr>
                    </w:div>
                  </w:divsChild>
                </w:div>
                <w:div w:id="41252480">
                  <w:marLeft w:val="0"/>
                  <w:marRight w:val="0"/>
                  <w:marTop w:val="0"/>
                  <w:marBottom w:val="0"/>
                  <w:divBdr>
                    <w:top w:val="none" w:sz="0" w:space="0" w:color="auto"/>
                    <w:left w:val="none" w:sz="0" w:space="0" w:color="auto"/>
                    <w:bottom w:val="none" w:sz="0" w:space="0" w:color="auto"/>
                    <w:right w:val="none" w:sz="0" w:space="0" w:color="auto"/>
                  </w:divBdr>
                  <w:divsChild>
                    <w:div w:id="1927763720">
                      <w:marLeft w:val="0"/>
                      <w:marRight w:val="0"/>
                      <w:marTop w:val="0"/>
                      <w:marBottom w:val="0"/>
                      <w:divBdr>
                        <w:top w:val="none" w:sz="0" w:space="0" w:color="auto"/>
                        <w:left w:val="none" w:sz="0" w:space="0" w:color="auto"/>
                        <w:bottom w:val="none" w:sz="0" w:space="0" w:color="auto"/>
                        <w:right w:val="none" w:sz="0" w:space="0" w:color="auto"/>
                      </w:divBdr>
                    </w:div>
                  </w:divsChild>
                </w:div>
                <w:div w:id="45036165">
                  <w:marLeft w:val="0"/>
                  <w:marRight w:val="0"/>
                  <w:marTop w:val="0"/>
                  <w:marBottom w:val="0"/>
                  <w:divBdr>
                    <w:top w:val="none" w:sz="0" w:space="0" w:color="auto"/>
                    <w:left w:val="none" w:sz="0" w:space="0" w:color="auto"/>
                    <w:bottom w:val="none" w:sz="0" w:space="0" w:color="auto"/>
                    <w:right w:val="none" w:sz="0" w:space="0" w:color="auto"/>
                  </w:divBdr>
                  <w:divsChild>
                    <w:div w:id="1358657868">
                      <w:marLeft w:val="0"/>
                      <w:marRight w:val="0"/>
                      <w:marTop w:val="0"/>
                      <w:marBottom w:val="0"/>
                      <w:divBdr>
                        <w:top w:val="none" w:sz="0" w:space="0" w:color="auto"/>
                        <w:left w:val="none" w:sz="0" w:space="0" w:color="auto"/>
                        <w:bottom w:val="none" w:sz="0" w:space="0" w:color="auto"/>
                        <w:right w:val="none" w:sz="0" w:space="0" w:color="auto"/>
                      </w:divBdr>
                    </w:div>
                  </w:divsChild>
                </w:div>
                <w:div w:id="82801118">
                  <w:marLeft w:val="0"/>
                  <w:marRight w:val="0"/>
                  <w:marTop w:val="0"/>
                  <w:marBottom w:val="0"/>
                  <w:divBdr>
                    <w:top w:val="none" w:sz="0" w:space="0" w:color="auto"/>
                    <w:left w:val="none" w:sz="0" w:space="0" w:color="auto"/>
                    <w:bottom w:val="none" w:sz="0" w:space="0" w:color="auto"/>
                    <w:right w:val="none" w:sz="0" w:space="0" w:color="auto"/>
                  </w:divBdr>
                  <w:divsChild>
                    <w:div w:id="671765410">
                      <w:marLeft w:val="0"/>
                      <w:marRight w:val="0"/>
                      <w:marTop w:val="0"/>
                      <w:marBottom w:val="0"/>
                      <w:divBdr>
                        <w:top w:val="none" w:sz="0" w:space="0" w:color="auto"/>
                        <w:left w:val="none" w:sz="0" w:space="0" w:color="auto"/>
                        <w:bottom w:val="none" w:sz="0" w:space="0" w:color="auto"/>
                        <w:right w:val="none" w:sz="0" w:space="0" w:color="auto"/>
                      </w:divBdr>
                    </w:div>
                  </w:divsChild>
                </w:div>
                <w:div w:id="95101252">
                  <w:marLeft w:val="0"/>
                  <w:marRight w:val="0"/>
                  <w:marTop w:val="0"/>
                  <w:marBottom w:val="0"/>
                  <w:divBdr>
                    <w:top w:val="none" w:sz="0" w:space="0" w:color="auto"/>
                    <w:left w:val="none" w:sz="0" w:space="0" w:color="auto"/>
                    <w:bottom w:val="none" w:sz="0" w:space="0" w:color="auto"/>
                    <w:right w:val="none" w:sz="0" w:space="0" w:color="auto"/>
                  </w:divBdr>
                  <w:divsChild>
                    <w:div w:id="641275268">
                      <w:marLeft w:val="0"/>
                      <w:marRight w:val="0"/>
                      <w:marTop w:val="0"/>
                      <w:marBottom w:val="0"/>
                      <w:divBdr>
                        <w:top w:val="none" w:sz="0" w:space="0" w:color="auto"/>
                        <w:left w:val="none" w:sz="0" w:space="0" w:color="auto"/>
                        <w:bottom w:val="none" w:sz="0" w:space="0" w:color="auto"/>
                        <w:right w:val="none" w:sz="0" w:space="0" w:color="auto"/>
                      </w:divBdr>
                    </w:div>
                    <w:div w:id="1872061630">
                      <w:marLeft w:val="0"/>
                      <w:marRight w:val="0"/>
                      <w:marTop w:val="0"/>
                      <w:marBottom w:val="0"/>
                      <w:divBdr>
                        <w:top w:val="none" w:sz="0" w:space="0" w:color="auto"/>
                        <w:left w:val="none" w:sz="0" w:space="0" w:color="auto"/>
                        <w:bottom w:val="none" w:sz="0" w:space="0" w:color="auto"/>
                        <w:right w:val="none" w:sz="0" w:space="0" w:color="auto"/>
                      </w:divBdr>
                    </w:div>
                    <w:div w:id="1995791386">
                      <w:marLeft w:val="0"/>
                      <w:marRight w:val="0"/>
                      <w:marTop w:val="0"/>
                      <w:marBottom w:val="0"/>
                      <w:divBdr>
                        <w:top w:val="none" w:sz="0" w:space="0" w:color="auto"/>
                        <w:left w:val="none" w:sz="0" w:space="0" w:color="auto"/>
                        <w:bottom w:val="none" w:sz="0" w:space="0" w:color="auto"/>
                        <w:right w:val="none" w:sz="0" w:space="0" w:color="auto"/>
                      </w:divBdr>
                    </w:div>
                  </w:divsChild>
                </w:div>
                <w:div w:id="104157148">
                  <w:marLeft w:val="0"/>
                  <w:marRight w:val="0"/>
                  <w:marTop w:val="0"/>
                  <w:marBottom w:val="0"/>
                  <w:divBdr>
                    <w:top w:val="none" w:sz="0" w:space="0" w:color="auto"/>
                    <w:left w:val="none" w:sz="0" w:space="0" w:color="auto"/>
                    <w:bottom w:val="none" w:sz="0" w:space="0" w:color="auto"/>
                    <w:right w:val="none" w:sz="0" w:space="0" w:color="auto"/>
                  </w:divBdr>
                  <w:divsChild>
                    <w:div w:id="457532878">
                      <w:marLeft w:val="0"/>
                      <w:marRight w:val="0"/>
                      <w:marTop w:val="0"/>
                      <w:marBottom w:val="0"/>
                      <w:divBdr>
                        <w:top w:val="none" w:sz="0" w:space="0" w:color="auto"/>
                        <w:left w:val="none" w:sz="0" w:space="0" w:color="auto"/>
                        <w:bottom w:val="none" w:sz="0" w:space="0" w:color="auto"/>
                        <w:right w:val="none" w:sz="0" w:space="0" w:color="auto"/>
                      </w:divBdr>
                    </w:div>
                    <w:div w:id="722173704">
                      <w:marLeft w:val="0"/>
                      <w:marRight w:val="0"/>
                      <w:marTop w:val="0"/>
                      <w:marBottom w:val="0"/>
                      <w:divBdr>
                        <w:top w:val="none" w:sz="0" w:space="0" w:color="auto"/>
                        <w:left w:val="none" w:sz="0" w:space="0" w:color="auto"/>
                        <w:bottom w:val="none" w:sz="0" w:space="0" w:color="auto"/>
                        <w:right w:val="none" w:sz="0" w:space="0" w:color="auto"/>
                      </w:divBdr>
                    </w:div>
                    <w:div w:id="940450132">
                      <w:marLeft w:val="0"/>
                      <w:marRight w:val="0"/>
                      <w:marTop w:val="0"/>
                      <w:marBottom w:val="0"/>
                      <w:divBdr>
                        <w:top w:val="none" w:sz="0" w:space="0" w:color="auto"/>
                        <w:left w:val="none" w:sz="0" w:space="0" w:color="auto"/>
                        <w:bottom w:val="none" w:sz="0" w:space="0" w:color="auto"/>
                        <w:right w:val="none" w:sz="0" w:space="0" w:color="auto"/>
                      </w:divBdr>
                    </w:div>
                    <w:div w:id="1498691202">
                      <w:marLeft w:val="0"/>
                      <w:marRight w:val="0"/>
                      <w:marTop w:val="0"/>
                      <w:marBottom w:val="0"/>
                      <w:divBdr>
                        <w:top w:val="none" w:sz="0" w:space="0" w:color="auto"/>
                        <w:left w:val="none" w:sz="0" w:space="0" w:color="auto"/>
                        <w:bottom w:val="none" w:sz="0" w:space="0" w:color="auto"/>
                        <w:right w:val="none" w:sz="0" w:space="0" w:color="auto"/>
                      </w:divBdr>
                    </w:div>
                    <w:div w:id="1566646984">
                      <w:marLeft w:val="0"/>
                      <w:marRight w:val="0"/>
                      <w:marTop w:val="0"/>
                      <w:marBottom w:val="0"/>
                      <w:divBdr>
                        <w:top w:val="none" w:sz="0" w:space="0" w:color="auto"/>
                        <w:left w:val="none" w:sz="0" w:space="0" w:color="auto"/>
                        <w:bottom w:val="none" w:sz="0" w:space="0" w:color="auto"/>
                        <w:right w:val="none" w:sz="0" w:space="0" w:color="auto"/>
                      </w:divBdr>
                    </w:div>
                  </w:divsChild>
                </w:div>
                <w:div w:id="112478969">
                  <w:marLeft w:val="0"/>
                  <w:marRight w:val="0"/>
                  <w:marTop w:val="0"/>
                  <w:marBottom w:val="0"/>
                  <w:divBdr>
                    <w:top w:val="none" w:sz="0" w:space="0" w:color="auto"/>
                    <w:left w:val="none" w:sz="0" w:space="0" w:color="auto"/>
                    <w:bottom w:val="none" w:sz="0" w:space="0" w:color="auto"/>
                    <w:right w:val="none" w:sz="0" w:space="0" w:color="auto"/>
                  </w:divBdr>
                  <w:divsChild>
                    <w:div w:id="1488672130">
                      <w:marLeft w:val="0"/>
                      <w:marRight w:val="0"/>
                      <w:marTop w:val="0"/>
                      <w:marBottom w:val="0"/>
                      <w:divBdr>
                        <w:top w:val="none" w:sz="0" w:space="0" w:color="auto"/>
                        <w:left w:val="none" w:sz="0" w:space="0" w:color="auto"/>
                        <w:bottom w:val="none" w:sz="0" w:space="0" w:color="auto"/>
                        <w:right w:val="none" w:sz="0" w:space="0" w:color="auto"/>
                      </w:divBdr>
                    </w:div>
                  </w:divsChild>
                </w:div>
                <w:div w:id="112555129">
                  <w:marLeft w:val="0"/>
                  <w:marRight w:val="0"/>
                  <w:marTop w:val="0"/>
                  <w:marBottom w:val="0"/>
                  <w:divBdr>
                    <w:top w:val="none" w:sz="0" w:space="0" w:color="auto"/>
                    <w:left w:val="none" w:sz="0" w:space="0" w:color="auto"/>
                    <w:bottom w:val="none" w:sz="0" w:space="0" w:color="auto"/>
                    <w:right w:val="none" w:sz="0" w:space="0" w:color="auto"/>
                  </w:divBdr>
                  <w:divsChild>
                    <w:div w:id="1125467104">
                      <w:marLeft w:val="0"/>
                      <w:marRight w:val="0"/>
                      <w:marTop w:val="0"/>
                      <w:marBottom w:val="0"/>
                      <w:divBdr>
                        <w:top w:val="none" w:sz="0" w:space="0" w:color="auto"/>
                        <w:left w:val="none" w:sz="0" w:space="0" w:color="auto"/>
                        <w:bottom w:val="none" w:sz="0" w:space="0" w:color="auto"/>
                        <w:right w:val="none" w:sz="0" w:space="0" w:color="auto"/>
                      </w:divBdr>
                    </w:div>
                  </w:divsChild>
                </w:div>
                <w:div w:id="158619002">
                  <w:marLeft w:val="0"/>
                  <w:marRight w:val="0"/>
                  <w:marTop w:val="0"/>
                  <w:marBottom w:val="0"/>
                  <w:divBdr>
                    <w:top w:val="none" w:sz="0" w:space="0" w:color="auto"/>
                    <w:left w:val="none" w:sz="0" w:space="0" w:color="auto"/>
                    <w:bottom w:val="none" w:sz="0" w:space="0" w:color="auto"/>
                    <w:right w:val="none" w:sz="0" w:space="0" w:color="auto"/>
                  </w:divBdr>
                  <w:divsChild>
                    <w:div w:id="20471925">
                      <w:marLeft w:val="0"/>
                      <w:marRight w:val="0"/>
                      <w:marTop w:val="0"/>
                      <w:marBottom w:val="0"/>
                      <w:divBdr>
                        <w:top w:val="none" w:sz="0" w:space="0" w:color="auto"/>
                        <w:left w:val="none" w:sz="0" w:space="0" w:color="auto"/>
                        <w:bottom w:val="none" w:sz="0" w:space="0" w:color="auto"/>
                        <w:right w:val="none" w:sz="0" w:space="0" w:color="auto"/>
                      </w:divBdr>
                    </w:div>
                    <w:div w:id="109016435">
                      <w:marLeft w:val="0"/>
                      <w:marRight w:val="0"/>
                      <w:marTop w:val="0"/>
                      <w:marBottom w:val="0"/>
                      <w:divBdr>
                        <w:top w:val="none" w:sz="0" w:space="0" w:color="auto"/>
                        <w:left w:val="none" w:sz="0" w:space="0" w:color="auto"/>
                        <w:bottom w:val="none" w:sz="0" w:space="0" w:color="auto"/>
                        <w:right w:val="none" w:sz="0" w:space="0" w:color="auto"/>
                      </w:divBdr>
                    </w:div>
                    <w:div w:id="695958981">
                      <w:marLeft w:val="0"/>
                      <w:marRight w:val="0"/>
                      <w:marTop w:val="0"/>
                      <w:marBottom w:val="0"/>
                      <w:divBdr>
                        <w:top w:val="none" w:sz="0" w:space="0" w:color="auto"/>
                        <w:left w:val="none" w:sz="0" w:space="0" w:color="auto"/>
                        <w:bottom w:val="none" w:sz="0" w:space="0" w:color="auto"/>
                        <w:right w:val="none" w:sz="0" w:space="0" w:color="auto"/>
                      </w:divBdr>
                    </w:div>
                    <w:div w:id="696855578">
                      <w:marLeft w:val="0"/>
                      <w:marRight w:val="0"/>
                      <w:marTop w:val="0"/>
                      <w:marBottom w:val="0"/>
                      <w:divBdr>
                        <w:top w:val="none" w:sz="0" w:space="0" w:color="auto"/>
                        <w:left w:val="none" w:sz="0" w:space="0" w:color="auto"/>
                        <w:bottom w:val="none" w:sz="0" w:space="0" w:color="auto"/>
                        <w:right w:val="none" w:sz="0" w:space="0" w:color="auto"/>
                      </w:divBdr>
                    </w:div>
                    <w:div w:id="1069959893">
                      <w:marLeft w:val="0"/>
                      <w:marRight w:val="0"/>
                      <w:marTop w:val="0"/>
                      <w:marBottom w:val="0"/>
                      <w:divBdr>
                        <w:top w:val="none" w:sz="0" w:space="0" w:color="auto"/>
                        <w:left w:val="none" w:sz="0" w:space="0" w:color="auto"/>
                        <w:bottom w:val="none" w:sz="0" w:space="0" w:color="auto"/>
                        <w:right w:val="none" w:sz="0" w:space="0" w:color="auto"/>
                      </w:divBdr>
                    </w:div>
                    <w:div w:id="1112553916">
                      <w:marLeft w:val="0"/>
                      <w:marRight w:val="0"/>
                      <w:marTop w:val="0"/>
                      <w:marBottom w:val="0"/>
                      <w:divBdr>
                        <w:top w:val="none" w:sz="0" w:space="0" w:color="auto"/>
                        <w:left w:val="none" w:sz="0" w:space="0" w:color="auto"/>
                        <w:bottom w:val="none" w:sz="0" w:space="0" w:color="auto"/>
                        <w:right w:val="none" w:sz="0" w:space="0" w:color="auto"/>
                      </w:divBdr>
                    </w:div>
                    <w:div w:id="1504202305">
                      <w:marLeft w:val="0"/>
                      <w:marRight w:val="0"/>
                      <w:marTop w:val="0"/>
                      <w:marBottom w:val="0"/>
                      <w:divBdr>
                        <w:top w:val="none" w:sz="0" w:space="0" w:color="auto"/>
                        <w:left w:val="none" w:sz="0" w:space="0" w:color="auto"/>
                        <w:bottom w:val="none" w:sz="0" w:space="0" w:color="auto"/>
                        <w:right w:val="none" w:sz="0" w:space="0" w:color="auto"/>
                      </w:divBdr>
                    </w:div>
                    <w:div w:id="1611010925">
                      <w:marLeft w:val="0"/>
                      <w:marRight w:val="0"/>
                      <w:marTop w:val="0"/>
                      <w:marBottom w:val="0"/>
                      <w:divBdr>
                        <w:top w:val="none" w:sz="0" w:space="0" w:color="auto"/>
                        <w:left w:val="none" w:sz="0" w:space="0" w:color="auto"/>
                        <w:bottom w:val="none" w:sz="0" w:space="0" w:color="auto"/>
                        <w:right w:val="none" w:sz="0" w:space="0" w:color="auto"/>
                      </w:divBdr>
                    </w:div>
                    <w:div w:id="1780222155">
                      <w:marLeft w:val="0"/>
                      <w:marRight w:val="0"/>
                      <w:marTop w:val="0"/>
                      <w:marBottom w:val="0"/>
                      <w:divBdr>
                        <w:top w:val="none" w:sz="0" w:space="0" w:color="auto"/>
                        <w:left w:val="none" w:sz="0" w:space="0" w:color="auto"/>
                        <w:bottom w:val="none" w:sz="0" w:space="0" w:color="auto"/>
                        <w:right w:val="none" w:sz="0" w:space="0" w:color="auto"/>
                      </w:divBdr>
                    </w:div>
                  </w:divsChild>
                </w:div>
                <w:div w:id="167795534">
                  <w:marLeft w:val="0"/>
                  <w:marRight w:val="0"/>
                  <w:marTop w:val="0"/>
                  <w:marBottom w:val="0"/>
                  <w:divBdr>
                    <w:top w:val="none" w:sz="0" w:space="0" w:color="auto"/>
                    <w:left w:val="none" w:sz="0" w:space="0" w:color="auto"/>
                    <w:bottom w:val="none" w:sz="0" w:space="0" w:color="auto"/>
                    <w:right w:val="none" w:sz="0" w:space="0" w:color="auto"/>
                  </w:divBdr>
                  <w:divsChild>
                    <w:div w:id="696346004">
                      <w:marLeft w:val="0"/>
                      <w:marRight w:val="0"/>
                      <w:marTop w:val="0"/>
                      <w:marBottom w:val="0"/>
                      <w:divBdr>
                        <w:top w:val="none" w:sz="0" w:space="0" w:color="auto"/>
                        <w:left w:val="none" w:sz="0" w:space="0" w:color="auto"/>
                        <w:bottom w:val="none" w:sz="0" w:space="0" w:color="auto"/>
                        <w:right w:val="none" w:sz="0" w:space="0" w:color="auto"/>
                      </w:divBdr>
                    </w:div>
                  </w:divsChild>
                </w:div>
                <w:div w:id="200093545">
                  <w:marLeft w:val="0"/>
                  <w:marRight w:val="0"/>
                  <w:marTop w:val="0"/>
                  <w:marBottom w:val="0"/>
                  <w:divBdr>
                    <w:top w:val="none" w:sz="0" w:space="0" w:color="auto"/>
                    <w:left w:val="none" w:sz="0" w:space="0" w:color="auto"/>
                    <w:bottom w:val="none" w:sz="0" w:space="0" w:color="auto"/>
                    <w:right w:val="none" w:sz="0" w:space="0" w:color="auto"/>
                  </w:divBdr>
                  <w:divsChild>
                    <w:div w:id="1748192328">
                      <w:marLeft w:val="0"/>
                      <w:marRight w:val="0"/>
                      <w:marTop w:val="0"/>
                      <w:marBottom w:val="0"/>
                      <w:divBdr>
                        <w:top w:val="none" w:sz="0" w:space="0" w:color="auto"/>
                        <w:left w:val="none" w:sz="0" w:space="0" w:color="auto"/>
                        <w:bottom w:val="none" w:sz="0" w:space="0" w:color="auto"/>
                        <w:right w:val="none" w:sz="0" w:space="0" w:color="auto"/>
                      </w:divBdr>
                    </w:div>
                    <w:div w:id="1852572555">
                      <w:marLeft w:val="0"/>
                      <w:marRight w:val="0"/>
                      <w:marTop w:val="0"/>
                      <w:marBottom w:val="0"/>
                      <w:divBdr>
                        <w:top w:val="none" w:sz="0" w:space="0" w:color="auto"/>
                        <w:left w:val="none" w:sz="0" w:space="0" w:color="auto"/>
                        <w:bottom w:val="none" w:sz="0" w:space="0" w:color="auto"/>
                        <w:right w:val="none" w:sz="0" w:space="0" w:color="auto"/>
                      </w:divBdr>
                    </w:div>
                  </w:divsChild>
                </w:div>
                <w:div w:id="206335303">
                  <w:marLeft w:val="0"/>
                  <w:marRight w:val="0"/>
                  <w:marTop w:val="0"/>
                  <w:marBottom w:val="0"/>
                  <w:divBdr>
                    <w:top w:val="none" w:sz="0" w:space="0" w:color="auto"/>
                    <w:left w:val="none" w:sz="0" w:space="0" w:color="auto"/>
                    <w:bottom w:val="none" w:sz="0" w:space="0" w:color="auto"/>
                    <w:right w:val="none" w:sz="0" w:space="0" w:color="auto"/>
                  </w:divBdr>
                  <w:divsChild>
                    <w:div w:id="409079112">
                      <w:marLeft w:val="0"/>
                      <w:marRight w:val="0"/>
                      <w:marTop w:val="0"/>
                      <w:marBottom w:val="0"/>
                      <w:divBdr>
                        <w:top w:val="none" w:sz="0" w:space="0" w:color="auto"/>
                        <w:left w:val="none" w:sz="0" w:space="0" w:color="auto"/>
                        <w:bottom w:val="none" w:sz="0" w:space="0" w:color="auto"/>
                        <w:right w:val="none" w:sz="0" w:space="0" w:color="auto"/>
                      </w:divBdr>
                    </w:div>
                  </w:divsChild>
                </w:div>
                <w:div w:id="213003434">
                  <w:marLeft w:val="0"/>
                  <w:marRight w:val="0"/>
                  <w:marTop w:val="0"/>
                  <w:marBottom w:val="0"/>
                  <w:divBdr>
                    <w:top w:val="none" w:sz="0" w:space="0" w:color="auto"/>
                    <w:left w:val="none" w:sz="0" w:space="0" w:color="auto"/>
                    <w:bottom w:val="none" w:sz="0" w:space="0" w:color="auto"/>
                    <w:right w:val="none" w:sz="0" w:space="0" w:color="auto"/>
                  </w:divBdr>
                  <w:divsChild>
                    <w:div w:id="410472334">
                      <w:marLeft w:val="0"/>
                      <w:marRight w:val="0"/>
                      <w:marTop w:val="0"/>
                      <w:marBottom w:val="0"/>
                      <w:divBdr>
                        <w:top w:val="none" w:sz="0" w:space="0" w:color="auto"/>
                        <w:left w:val="none" w:sz="0" w:space="0" w:color="auto"/>
                        <w:bottom w:val="none" w:sz="0" w:space="0" w:color="auto"/>
                        <w:right w:val="none" w:sz="0" w:space="0" w:color="auto"/>
                      </w:divBdr>
                    </w:div>
                  </w:divsChild>
                </w:div>
                <w:div w:id="282156213">
                  <w:marLeft w:val="0"/>
                  <w:marRight w:val="0"/>
                  <w:marTop w:val="0"/>
                  <w:marBottom w:val="0"/>
                  <w:divBdr>
                    <w:top w:val="none" w:sz="0" w:space="0" w:color="auto"/>
                    <w:left w:val="none" w:sz="0" w:space="0" w:color="auto"/>
                    <w:bottom w:val="none" w:sz="0" w:space="0" w:color="auto"/>
                    <w:right w:val="none" w:sz="0" w:space="0" w:color="auto"/>
                  </w:divBdr>
                  <w:divsChild>
                    <w:div w:id="45036181">
                      <w:marLeft w:val="0"/>
                      <w:marRight w:val="0"/>
                      <w:marTop w:val="0"/>
                      <w:marBottom w:val="0"/>
                      <w:divBdr>
                        <w:top w:val="none" w:sz="0" w:space="0" w:color="auto"/>
                        <w:left w:val="none" w:sz="0" w:space="0" w:color="auto"/>
                        <w:bottom w:val="none" w:sz="0" w:space="0" w:color="auto"/>
                        <w:right w:val="none" w:sz="0" w:space="0" w:color="auto"/>
                      </w:divBdr>
                    </w:div>
                  </w:divsChild>
                </w:div>
                <w:div w:id="282460929">
                  <w:marLeft w:val="0"/>
                  <w:marRight w:val="0"/>
                  <w:marTop w:val="0"/>
                  <w:marBottom w:val="0"/>
                  <w:divBdr>
                    <w:top w:val="none" w:sz="0" w:space="0" w:color="auto"/>
                    <w:left w:val="none" w:sz="0" w:space="0" w:color="auto"/>
                    <w:bottom w:val="none" w:sz="0" w:space="0" w:color="auto"/>
                    <w:right w:val="none" w:sz="0" w:space="0" w:color="auto"/>
                  </w:divBdr>
                  <w:divsChild>
                    <w:div w:id="413862956">
                      <w:marLeft w:val="0"/>
                      <w:marRight w:val="0"/>
                      <w:marTop w:val="0"/>
                      <w:marBottom w:val="0"/>
                      <w:divBdr>
                        <w:top w:val="none" w:sz="0" w:space="0" w:color="auto"/>
                        <w:left w:val="none" w:sz="0" w:space="0" w:color="auto"/>
                        <w:bottom w:val="none" w:sz="0" w:space="0" w:color="auto"/>
                        <w:right w:val="none" w:sz="0" w:space="0" w:color="auto"/>
                      </w:divBdr>
                    </w:div>
                  </w:divsChild>
                </w:div>
                <w:div w:id="300501123">
                  <w:marLeft w:val="0"/>
                  <w:marRight w:val="0"/>
                  <w:marTop w:val="0"/>
                  <w:marBottom w:val="0"/>
                  <w:divBdr>
                    <w:top w:val="none" w:sz="0" w:space="0" w:color="auto"/>
                    <w:left w:val="none" w:sz="0" w:space="0" w:color="auto"/>
                    <w:bottom w:val="none" w:sz="0" w:space="0" w:color="auto"/>
                    <w:right w:val="none" w:sz="0" w:space="0" w:color="auto"/>
                  </w:divBdr>
                  <w:divsChild>
                    <w:div w:id="970785195">
                      <w:marLeft w:val="0"/>
                      <w:marRight w:val="0"/>
                      <w:marTop w:val="0"/>
                      <w:marBottom w:val="0"/>
                      <w:divBdr>
                        <w:top w:val="none" w:sz="0" w:space="0" w:color="auto"/>
                        <w:left w:val="none" w:sz="0" w:space="0" w:color="auto"/>
                        <w:bottom w:val="none" w:sz="0" w:space="0" w:color="auto"/>
                        <w:right w:val="none" w:sz="0" w:space="0" w:color="auto"/>
                      </w:divBdr>
                    </w:div>
                  </w:divsChild>
                </w:div>
                <w:div w:id="316961643">
                  <w:marLeft w:val="0"/>
                  <w:marRight w:val="0"/>
                  <w:marTop w:val="0"/>
                  <w:marBottom w:val="0"/>
                  <w:divBdr>
                    <w:top w:val="none" w:sz="0" w:space="0" w:color="auto"/>
                    <w:left w:val="none" w:sz="0" w:space="0" w:color="auto"/>
                    <w:bottom w:val="none" w:sz="0" w:space="0" w:color="auto"/>
                    <w:right w:val="none" w:sz="0" w:space="0" w:color="auto"/>
                  </w:divBdr>
                  <w:divsChild>
                    <w:div w:id="68582621">
                      <w:marLeft w:val="0"/>
                      <w:marRight w:val="0"/>
                      <w:marTop w:val="0"/>
                      <w:marBottom w:val="0"/>
                      <w:divBdr>
                        <w:top w:val="none" w:sz="0" w:space="0" w:color="auto"/>
                        <w:left w:val="none" w:sz="0" w:space="0" w:color="auto"/>
                        <w:bottom w:val="none" w:sz="0" w:space="0" w:color="auto"/>
                        <w:right w:val="none" w:sz="0" w:space="0" w:color="auto"/>
                      </w:divBdr>
                    </w:div>
                    <w:div w:id="239292215">
                      <w:marLeft w:val="0"/>
                      <w:marRight w:val="0"/>
                      <w:marTop w:val="0"/>
                      <w:marBottom w:val="0"/>
                      <w:divBdr>
                        <w:top w:val="none" w:sz="0" w:space="0" w:color="auto"/>
                        <w:left w:val="none" w:sz="0" w:space="0" w:color="auto"/>
                        <w:bottom w:val="none" w:sz="0" w:space="0" w:color="auto"/>
                        <w:right w:val="none" w:sz="0" w:space="0" w:color="auto"/>
                      </w:divBdr>
                    </w:div>
                    <w:div w:id="341781582">
                      <w:marLeft w:val="0"/>
                      <w:marRight w:val="0"/>
                      <w:marTop w:val="0"/>
                      <w:marBottom w:val="0"/>
                      <w:divBdr>
                        <w:top w:val="none" w:sz="0" w:space="0" w:color="auto"/>
                        <w:left w:val="none" w:sz="0" w:space="0" w:color="auto"/>
                        <w:bottom w:val="none" w:sz="0" w:space="0" w:color="auto"/>
                        <w:right w:val="none" w:sz="0" w:space="0" w:color="auto"/>
                      </w:divBdr>
                    </w:div>
                    <w:div w:id="946427727">
                      <w:marLeft w:val="0"/>
                      <w:marRight w:val="0"/>
                      <w:marTop w:val="0"/>
                      <w:marBottom w:val="0"/>
                      <w:divBdr>
                        <w:top w:val="none" w:sz="0" w:space="0" w:color="auto"/>
                        <w:left w:val="none" w:sz="0" w:space="0" w:color="auto"/>
                        <w:bottom w:val="none" w:sz="0" w:space="0" w:color="auto"/>
                        <w:right w:val="none" w:sz="0" w:space="0" w:color="auto"/>
                      </w:divBdr>
                    </w:div>
                    <w:div w:id="1548637587">
                      <w:marLeft w:val="0"/>
                      <w:marRight w:val="0"/>
                      <w:marTop w:val="0"/>
                      <w:marBottom w:val="0"/>
                      <w:divBdr>
                        <w:top w:val="none" w:sz="0" w:space="0" w:color="auto"/>
                        <w:left w:val="none" w:sz="0" w:space="0" w:color="auto"/>
                        <w:bottom w:val="none" w:sz="0" w:space="0" w:color="auto"/>
                        <w:right w:val="none" w:sz="0" w:space="0" w:color="auto"/>
                      </w:divBdr>
                    </w:div>
                  </w:divsChild>
                </w:div>
                <w:div w:id="325480812">
                  <w:marLeft w:val="0"/>
                  <w:marRight w:val="0"/>
                  <w:marTop w:val="0"/>
                  <w:marBottom w:val="0"/>
                  <w:divBdr>
                    <w:top w:val="none" w:sz="0" w:space="0" w:color="auto"/>
                    <w:left w:val="none" w:sz="0" w:space="0" w:color="auto"/>
                    <w:bottom w:val="none" w:sz="0" w:space="0" w:color="auto"/>
                    <w:right w:val="none" w:sz="0" w:space="0" w:color="auto"/>
                  </w:divBdr>
                  <w:divsChild>
                    <w:div w:id="401297457">
                      <w:marLeft w:val="0"/>
                      <w:marRight w:val="0"/>
                      <w:marTop w:val="0"/>
                      <w:marBottom w:val="0"/>
                      <w:divBdr>
                        <w:top w:val="none" w:sz="0" w:space="0" w:color="auto"/>
                        <w:left w:val="none" w:sz="0" w:space="0" w:color="auto"/>
                        <w:bottom w:val="none" w:sz="0" w:space="0" w:color="auto"/>
                        <w:right w:val="none" w:sz="0" w:space="0" w:color="auto"/>
                      </w:divBdr>
                    </w:div>
                    <w:div w:id="1839268568">
                      <w:marLeft w:val="0"/>
                      <w:marRight w:val="0"/>
                      <w:marTop w:val="0"/>
                      <w:marBottom w:val="0"/>
                      <w:divBdr>
                        <w:top w:val="none" w:sz="0" w:space="0" w:color="auto"/>
                        <w:left w:val="none" w:sz="0" w:space="0" w:color="auto"/>
                        <w:bottom w:val="none" w:sz="0" w:space="0" w:color="auto"/>
                        <w:right w:val="none" w:sz="0" w:space="0" w:color="auto"/>
                      </w:divBdr>
                    </w:div>
                  </w:divsChild>
                </w:div>
                <w:div w:id="363987929">
                  <w:marLeft w:val="0"/>
                  <w:marRight w:val="0"/>
                  <w:marTop w:val="0"/>
                  <w:marBottom w:val="0"/>
                  <w:divBdr>
                    <w:top w:val="none" w:sz="0" w:space="0" w:color="auto"/>
                    <w:left w:val="none" w:sz="0" w:space="0" w:color="auto"/>
                    <w:bottom w:val="none" w:sz="0" w:space="0" w:color="auto"/>
                    <w:right w:val="none" w:sz="0" w:space="0" w:color="auto"/>
                  </w:divBdr>
                  <w:divsChild>
                    <w:div w:id="17587834">
                      <w:marLeft w:val="0"/>
                      <w:marRight w:val="0"/>
                      <w:marTop w:val="0"/>
                      <w:marBottom w:val="0"/>
                      <w:divBdr>
                        <w:top w:val="none" w:sz="0" w:space="0" w:color="auto"/>
                        <w:left w:val="none" w:sz="0" w:space="0" w:color="auto"/>
                        <w:bottom w:val="none" w:sz="0" w:space="0" w:color="auto"/>
                        <w:right w:val="none" w:sz="0" w:space="0" w:color="auto"/>
                      </w:divBdr>
                    </w:div>
                    <w:div w:id="50423729">
                      <w:marLeft w:val="0"/>
                      <w:marRight w:val="0"/>
                      <w:marTop w:val="0"/>
                      <w:marBottom w:val="0"/>
                      <w:divBdr>
                        <w:top w:val="none" w:sz="0" w:space="0" w:color="auto"/>
                        <w:left w:val="none" w:sz="0" w:space="0" w:color="auto"/>
                        <w:bottom w:val="none" w:sz="0" w:space="0" w:color="auto"/>
                        <w:right w:val="none" w:sz="0" w:space="0" w:color="auto"/>
                      </w:divBdr>
                    </w:div>
                    <w:div w:id="73402431">
                      <w:marLeft w:val="0"/>
                      <w:marRight w:val="0"/>
                      <w:marTop w:val="0"/>
                      <w:marBottom w:val="0"/>
                      <w:divBdr>
                        <w:top w:val="none" w:sz="0" w:space="0" w:color="auto"/>
                        <w:left w:val="none" w:sz="0" w:space="0" w:color="auto"/>
                        <w:bottom w:val="none" w:sz="0" w:space="0" w:color="auto"/>
                        <w:right w:val="none" w:sz="0" w:space="0" w:color="auto"/>
                      </w:divBdr>
                    </w:div>
                    <w:div w:id="168252370">
                      <w:marLeft w:val="0"/>
                      <w:marRight w:val="0"/>
                      <w:marTop w:val="0"/>
                      <w:marBottom w:val="0"/>
                      <w:divBdr>
                        <w:top w:val="none" w:sz="0" w:space="0" w:color="auto"/>
                        <w:left w:val="none" w:sz="0" w:space="0" w:color="auto"/>
                        <w:bottom w:val="none" w:sz="0" w:space="0" w:color="auto"/>
                        <w:right w:val="none" w:sz="0" w:space="0" w:color="auto"/>
                      </w:divBdr>
                    </w:div>
                    <w:div w:id="223372659">
                      <w:marLeft w:val="0"/>
                      <w:marRight w:val="0"/>
                      <w:marTop w:val="0"/>
                      <w:marBottom w:val="0"/>
                      <w:divBdr>
                        <w:top w:val="none" w:sz="0" w:space="0" w:color="auto"/>
                        <w:left w:val="none" w:sz="0" w:space="0" w:color="auto"/>
                        <w:bottom w:val="none" w:sz="0" w:space="0" w:color="auto"/>
                        <w:right w:val="none" w:sz="0" w:space="0" w:color="auto"/>
                      </w:divBdr>
                    </w:div>
                    <w:div w:id="228274799">
                      <w:marLeft w:val="0"/>
                      <w:marRight w:val="0"/>
                      <w:marTop w:val="0"/>
                      <w:marBottom w:val="0"/>
                      <w:divBdr>
                        <w:top w:val="none" w:sz="0" w:space="0" w:color="auto"/>
                        <w:left w:val="none" w:sz="0" w:space="0" w:color="auto"/>
                        <w:bottom w:val="none" w:sz="0" w:space="0" w:color="auto"/>
                        <w:right w:val="none" w:sz="0" w:space="0" w:color="auto"/>
                      </w:divBdr>
                    </w:div>
                    <w:div w:id="251163487">
                      <w:marLeft w:val="0"/>
                      <w:marRight w:val="0"/>
                      <w:marTop w:val="0"/>
                      <w:marBottom w:val="0"/>
                      <w:divBdr>
                        <w:top w:val="none" w:sz="0" w:space="0" w:color="auto"/>
                        <w:left w:val="none" w:sz="0" w:space="0" w:color="auto"/>
                        <w:bottom w:val="none" w:sz="0" w:space="0" w:color="auto"/>
                        <w:right w:val="none" w:sz="0" w:space="0" w:color="auto"/>
                      </w:divBdr>
                    </w:div>
                    <w:div w:id="413169046">
                      <w:marLeft w:val="0"/>
                      <w:marRight w:val="0"/>
                      <w:marTop w:val="0"/>
                      <w:marBottom w:val="0"/>
                      <w:divBdr>
                        <w:top w:val="none" w:sz="0" w:space="0" w:color="auto"/>
                        <w:left w:val="none" w:sz="0" w:space="0" w:color="auto"/>
                        <w:bottom w:val="none" w:sz="0" w:space="0" w:color="auto"/>
                        <w:right w:val="none" w:sz="0" w:space="0" w:color="auto"/>
                      </w:divBdr>
                    </w:div>
                    <w:div w:id="551886169">
                      <w:marLeft w:val="0"/>
                      <w:marRight w:val="0"/>
                      <w:marTop w:val="0"/>
                      <w:marBottom w:val="0"/>
                      <w:divBdr>
                        <w:top w:val="none" w:sz="0" w:space="0" w:color="auto"/>
                        <w:left w:val="none" w:sz="0" w:space="0" w:color="auto"/>
                        <w:bottom w:val="none" w:sz="0" w:space="0" w:color="auto"/>
                        <w:right w:val="none" w:sz="0" w:space="0" w:color="auto"/>
                      </w:divBdr>
                    </w:div>
                    <w:div w:id="560216206">
                      <w:marLeft w:val="0"/>
                      <w:marRight w:val="0"/>
                      <w:marTop w:val="0"/>
                      <w:marBottom w:val="0"/>
                      <w:divBdr>
                        <w:top w:val="none" w:sz="0" w:space="0" w:color="auto"/>
                        <w:left w:val="none" w:sz="0" w:space="0" w:color="auto"/>
                        <w:bottom w:val="none" w:sz="0" w:space="0" w:color="auto"/>
                        <w:right w:val="none" w:sz="0" w:space="0" w:color="auto"/>
                      </w:divBdr>
                    </w:div>
                    <w:div w:id="685329021">
                      <w:marLeft w:val="0"/>
                      <w:marRight w:val="0"/>
                      <w:marTop w:val="0"/>
                      <w:marBottom w:val="0"/>
                      <w:divBdr>
                        <w:top w:val="none" w:sz="0" w:space="0" w:color="auto"/>
                        <w:left w:val="none" w:sz="0" w:space="0" w:color="auto"/>
                        <w:bottom w:val="none" w:sz="0" w:space="0" w:color="auto"/>
                        <w:right w:val="none" w:sz="0" w:space="0" w:color="auto"/>
                      </w:divBdr>
                    </w:div>
                    <w:div w:id="696391147">
                      <w:marLeft w:val="0"/>
                      <w:marRight w:val="0"/>
                      <w:marTop w:val="0"/>
                      <w:marBottom w:val="0"/>
                      <w:divBdr>
                        <w:top w:val="none" w:sz="0" w:space="0" w:color="auto"/>
                        <w:left w:val="none" w:sz="0" w:space="0" w:color="auto"/>
                        <w:bottom w:val="none" w:sz="0" w:space="0" w:color="auto"/>
                        <w:right w:val="none" w:sz="0" w:space="0" w:color="auto"/>
                      </w:divBdr>
                    </w:div>
                    <w:div w:id="731807529">
                      <w:marLeft w:val="0"/>
                      <w:marRight w:val="0"/>
                      <w:marTop w:val="0"/>
                      <w:marBottom w:val="0"/>
                      <w:divBdr>
                        <w:top w:val="none" w:sz="0" w:space="0" w:color="auto"/>
                        <w:left w:val="none" w:sz="0" w:space="0" w:color="auto"/>
                        <w:bottom w:val="none" w:sz="0" w:space="0" w:color="auto"/>
                        <w:right w:val="none" w:sz="0" w:space="0" w:color="auto"/>
                      </w:divBdr>
                    </w:div>
                    <w:div w:id="776490286">
                      <w:marLeft w:val="0"/>
                      <w:marRight w:val="0"/>
                      <w:marTop w:val="0"/>
                      <w:marBottom w:val="0"/>
                      <w:divBdr>
                        <w:top w:val="none" w:sz="0" w:space="0" w:color="auto"/>
                        <w:left w:val="none" w:sz="0" w:space="0" w:color="auto"/>
                        <w:bottom w:val="none" w:sz="0" w:space="0" w:color="auto"/>
                        <w:right w:val="none" w:sz="0" w:space="0" w:color="auto"/>
                      </w:divBdr>
                    </w:div>
                    <w:div w:id="906958130">
                      <w:marLeft w:val="0"/>
                      <w:marRight w:val="0"/>
                      <w:marTop w:val="0"/>
                      <w:marBottom w:val="0"/>
                      <w:divBdr>
                        <w:top w:val="none" w:sz="0" w:space="0" w:color="auto"/>
                        <w:left w:val="none" w:sz="0" w:space="0" w:color="auto"/>
                        <w:bottom w:val="none" w:sz="0" w:space="0" w:color="auto"/>
                        <w:right w:val="none" w:sz="0" w:space="0" w:color="auto"/>
                      </w:divBdr>
                    </w:div>
                    <w:div w:id="954021832">
                      <w:marLeft w:val="0"/>
                      <w:marRight w:val="0"/>
                      <w:marTop w:val="0"/>
                      <w:marBottom w:val="0"/>
                      <w:divBdr>
                        <w:top w:val="none" w:sz="0" w:space="0" w:color="auto"/>
                        <w:left w:val="none" w:sz="0" w:space="0" w:color="auto"/>
                        <w:bottom w:val="none" w:sz="0" w:space="0" w:color="auto"/>
                        <w:right w:val="none" w:sz="0" w:space="0" w:color="auto"/>
                      </w:divBdr>
                    </w:div>
                    <w:div w:id="1046561597">
                      <w:marLeft w:val="0"/>
                      <w:marRight w:val="0"/>
                      <w:marTop w:val="0"/>
                      <w:marBottom w:val="0"/>
                      <w:divBdr>
                        <w:top w:val="none" w:sz="0" w:space="0" w:color="auto"/>
                        <w:left w:val="none" w:sz="0" w:space="0" w:color="auto"/>
                        <w:bottom w:val="none" w:sz="0" w:space="0" w:color="auto"/>
                        <w:right w:val="none" w:sz="0" w:space="0" w:color="auto"/>
                      </w:divBdr>
                    </w:div>
                    <w:div w:id="1103110965">
                      <w:marLeft w:val="0"/>
                      <w:marRight w:val="0"/>
                      <w:marTop w:val="0"/>
                      <w:marBottom w:val="0"/>
                      <w:divBdr>
                        <w:top w:val="none" w:sz="0" w:space="0" w:color="auto"/>
                        <w:left w:val="none" w:sz="0" w:space="0" w:color="auto"/>
                        <w:bottom w:val="none" w:sz="0" w:space="0" w:color="auto"/>
                        <w:right w:val="none" w:sz="0" w:space="0" w:color="auto"/>
                      </w:divBdr>
                    </w:div>
                    <w:div w:id="1220824287">
                      <w:marLeft w:val="0"/>
                      <w:marRight w:val="0"/>
                      <w:marTop w:val="0"/>
                      <w:marBottom w:val="0"/>
                      <w:divBdr>
                        <w:top w:val="none" w:sz="0" w:space="0" w:color="auto"/>
                        <w:left w:val="none" w:sz="0" w:space="0" w:color="auto"/>
                        <w:bottom w:val="none" w:sz="0" w:space="0" w:color="auto"/>
                        <w:right w:val="none" w:sz="0" w:space="0" w:color="auto"/>
                      </w:divBdr>
                    </w:div>
                    <w:div w:id="1434857807">
                      <w:marLeft w:val="0"/>
                      <w:marRight w:val="0"/>
                      <w:marTop w:val="0"/>
                      <w:marBottom w:val="0"/>
                      <w:divBdr>
                        <w:top w:val="none" w:sz="0" w:space="0" w:color="auto"/>
                        <w:left w:val="none" w:sz="0" w:space="0" w:color="auto"/>
                        <w:bottom w:val="none" w:sz="0" w:space="0" w:color="auto"/>
                        <w:right w:val="none" w:sz="0" w:space="0" w:color="auto"/>
                      </w:divBdr>
                    </w:div>
                    <w:div w:id="1456827917">
                      <w:marLeft w:val="0"/>
                      <w:marRight w:val="0"/>
                      <w:marTop w:val="0"/>
                      <w:marBottom w:val="0"/>
                      <w:divBdr>
                        <w:top w:val="none" w:sz="0" w:space="0" w:color="auto"/>
                        <w:left w:val="none" w:sz="0" w:space="0" w:color="auto"/>
                        <w:bottom w:val="none" w:sz="0" w:space="0" w:color="auto"/>
                        <w:right w:val="none" w:sz="0" w:space="0" w:color="auto"/>
                      </w:divBdr>
                    </w:div>
                    <w:div w:id="1854104714">
                      <w:marLeft w:val="0"/>
                      <w:marRight w:val="0"/>
                      <w:marTop w:val="0"/>
                      <w:marBottom w:val="0"/>
                      <w:divBdr>
                        <w:top w:val="none" w:sz="0" w:space="0" w:color="auto"/>
                        <w:left w:val="none" w:sz="0" w:space="0" w:color="auto"/>
                        <w:bottom w:val="none" w:sz="0" w:space="0" w:color="auto"/>
                        <w:right w:val="none" w:sz="0" w:space="0" w:color="auto"/>
                      </w:divBdr>
                    </w:div>
                    <w:div w:id="1871451144">
                      <w:marLeft w:val="0"/>
                      <w:marRight w:val="0"/>
                      <w:marTop w:val="0"/>
                      <w:marBottom w:val="0"/>
                      <w:divBdr>
                        <w:top w:val="none" w:sz="0" w:space="0" w:color="auto"/>
                        <w:left w:val="none" w:sz="0" w:space="0" w:color="auto"/>
                        <w:bottom w:val="none" w:sz="0" w:space="0" w:color="auto"/>
                        <w:right w:val="none" w:sz="0" w:space="0" w:color="auto"/>
                      </w:divBdr>
                    </w:div>
                  </w:divsChild>
                </w:div>
                <w:div w:id="371613384">
                  <w:marLeft w:val="0"/>
                  <w:marRight w:val="0"/>
                  <w:marTop w:val="0"/>
                  <w:marBottom w:val="0"/>
                  <w:divBdr>
                    <w:top w:val="none" w:sz="0" w:space="0" w:color="auto"/>
                    <w:left w:val="none" w:sz="0" w:space="0" w:color="auto"/>
                    <w:bottom w:val="none" w:sz="0" w:space="0" w:color="auto"/>
                    <w:right w:val="none" w:sz="0" w:space="0" w:color="auto"/>
                  </w:divBdr>
                  <w:divsChild>
                    <w:div w:id="969825524">
                      <w:marLeft w:val="0"/>
                      <w:marRight w:val="0"/>
                      <w:marTop w:val="0"/>
                      <w:marBottom w:val="0"/>
                      <w:divBdr>
                        <w:top w:val="none" w:sz="0" w:space="0" w:color="auto"/>
                        <w:left w:val="none" w:sz="0" w:space="0" w:color="auto"/>
                        <w:bottom w:val="none" w:sz="0" w:space="0" w:color="auto"/>
                        <w:right w:val="none" w:sz="0" w:space="0" w:color="auto"/>
                      </w:divBdr>
                    </w:div>
                  </w:divsChild>
                </w:div>
                <w:div w:id="401101188">
                  <w:marLeft w:val="0"/>
                  <w:marRight w:val="0"/>
                  <w:marTop w:val="0"/>
                  <w:marBottom w:val="0"/>
                  <w:divBdr>
                    <w:top w:val="none" w:sz="0" w:space="0" w:color="auto"/>
                    <w:left w:val="none" w:sz="0" w:space="0" w:color="auto"/>
                    <w:bottom w:val="none" w:sz="0" w:space="0" w:color="auto"/>
                    <w:right w:val="none" w:sz="0" w:space="0" w:color="auto"/>
                  </w:divBdr>
                  <w:divsChild>
                    <w:div w:id="1154184491">
                      <w:marLeft w:val="0"/>
                      <w:marRight w:val="0"/>
                      <w:marTop w:val="0"/>
                      <w:marBottom w:val="0"/>
                      <w:divBdr>
                        <w:top w:val="none" w:sz="0" w:space="0" w:color="auto"/>
                        <w:left w:val="none" w:sz="0" w:space="0" w:color="auto"/>
                        <w:bottom w:val="none" w:sz="0" w:space="0" w:color="auto"/>
                        <w:right w:val="none" w:sz="0" w:space="0" w:color="auto"/>
                      </w:divBdr>
                    </w:div>
                  </w:divsChild>
                </w:div>
                <w:div w:id="409738833">
                  <w:marLeft w:val="0"/>
                  <w:marRight w:val="0"/>
                  <w:marTop w:val="0"/>
                  <w:marBottom w:val="0"/>
                  <w:divBdr>
                    <w:top w:val="none" w:sz="0" w:space="0" w:color="auto"/>
                    <w:left w:val="none" w:sz="0" w:space="0" w:color="auto"/>
                    <w:bottom w:val="none" w:sz="0" w:space="0" w:color="auto"/>
                    <w:right w:val="none" w:sz="0" w:space="0" w:color="auto"/>
                  </w:divBdr>
                  <w:divsChild>
                    <w:div w:id="246233316">
                      <w:marLeft w:val="0"/>
                      <w:marRight w:val="0"/>
                      <w:marTop w:val="0"/>
                      <w:marBottom w:val="0"/>
                      <w:divBdr>
                        <w:top w:val="none" w:sz="0" w:space="0" w:color="auto"/>
                        <w:left w:val="none" w:sz="0" w:space="0" w:color="auto"/>
                        <w:bottom w:val="none" w:sz="0" w:space="0" w:color="auto"/>
                        <w:right w:val="none" w:sz="0" w:space="0" w:color="auto"/>
                      </w:divBdr>
                    </w:div>
                  </w:divsChild>
                </w:div>
                <w:div w:id="438992330">
                  <w:marLeft w:val="0"/>
                  <w:marRight w:val="0"/>
                  <w:marTop w:val="0"/>
                  <w:marBottom w:val="0"/>
                  <w:divBdr>
                    <w:top w:val="none" w:sz="0" w:space="0" w:color="auto"/>
                    <w:left w:val="none" w:sz="0" w:space="0" w:color="auto"/>
                    <w:bottom w:val="none" w:sz="0" w:space="0" w:color="auto"/>
                    <w:right w:val="none" w:sz="0" w:space="0" w:color="auto"/>
                  </w:divBdr>
                  <w:divsChild>
                    <w:div w:id="187259968">
                      <w:marLeft w:val="0"/>
                      <w:marRight w:val="0"/>
                      <w:marTop w:val="0"/>
                      <w:marBottom w:val="0"/>
                      <w:divBdr>
                        <w:top w:val="none" w:sz="0" w:space="0" w:color="auto"/>
                        <w:left w:val="none" w:sz="0" w:space="0" w:color="auto"/>
                        <w:bottom w:val="none" w:sz="0" w:space="0" w:color="auto"/>
                        <w:right w:val="none" w:sz="0" w:space="0" w:color="auto"/>
                      </w:divBdr>
                    </w:div>
                    <w:div w:id="216088107">
                      <w:marLeft w:val="0"/>
                      <w:marRight w:val="0"/>
                      <w:marTop w:val="0"/>
                      <w:marBottom w:val="0"/>
                      <w:divBdr>
                        <w:top w:val="none" w:sz="0" w:space="0" w:color="auto"/>
                        <w:left w:val="none" w:sz="0" w:space="0" w:color="auto"/>
                        <w:bottom w:val="none" w:sz="0" w:space="0" w:color="auto"/>
                        <w:right w:val="none" w:sz="0" w:space="0" w:color="auto"/>
                      </w:divBdr>
                    </w:div>
                    <w:div w:id="302276539">
                      <w:marLeft w:val="0"/>
                      <w:marRight w:val="0"/>
                      <w:marTop w:val="0"/>
                      <w:marBottom w:val="0"/>
                      <w:divBdr>
                        <w:top w:val="none" w:sz="0" w:space="0" w:color="auto"/>
                        <w:left w:val="none" w:sz="0" w:space="0" w:color="auto"/>
                        <w:bottom w:val="none" w:sz="0" w:space="0" w:color="auto"/>
                        <w:right w:val="none" w:sz="0" w:space="0" w:color="auto"/>
                      </w:divBdr>
                    </w:div>
                    <w:div w:id="330185129">
                      <w:marLeft w:val="0"/>
                      <w:marRight w:val="0"/>
                      <w:marTop w:val="0"/>
                      <w:marBottom w:val="0"/>
                      <w:divBdr>
                        <w:top w:val="none" w:sz="0" w:space="0" w:color="auto"/>
                        <w:left w:val="none" w:sz="0" w:space="0" w:color="auto"/>
                        <w:bottom w:val="none" w:sz="0" w:space="0" w:color="auto"/>
                        <w:right w:val="none" w:sz="0" w:space="0" w:color="auto"/>
                      </w:divBdr>
                    </w:div>
                    <w:div w:id="412624600">
                      <w:marLeft w:val="0"/>
                      <w:marRight w:val="0"/>
                      <w:marTop w:val="0"/>
                      <w:marBottom w:val="0"/>
                      <w:divBdr>
                        <w:top w:val="none" w:sz="0" w:space="0" w:color="auto"/>
                        <w:left w:val="none" w:sz="0" w:space="0" w:color="auto"/>
                        <w:bottom w:val="none" w:sz="0" w:space="0" w:color="auto"/>
                        <w:right w:val="none" w:sz="0" w:space="0" w:color="auto"/>
                      </w:divBdr>
                    </w:div>
                    <w:div w:id="554051626">
                      <w:marLeft w:val="0"/>
                      <w:marRight w:val="0"/>
                      <w:marTop w:val="0"/>
                      <w:marBottom w:val="0"/>
                      <w:divBdr>
                        <w:top w:val="none" w:sz="0" w:space="0" w:color="auto"/>
                        <w:left w:val="none" w:sz="0" w:space="0" w:color="auto"/>
                        <w:bottom w:val="none" w:sz="0" w:space="0" w:color="auto"/>
                        <w:right w:val="none" w:sz="0" w:space="0" w:color="auto"/>
                      </w:divBdr>
                    </w:div>
                    <w:div w:id="730228366">
                      <w:marLeft w:val="0"/>
                      <w:marRight w:val="0"/>
                      <w:marTop w:val="0"/>
                      <w:marBottom w:val="0"/>
                      <w:divBdr>
                        <w:top w:val="none" w:sz="0" w:space="0" w:color="auto"/>
                        <w:left w:val="none" w:sz="0" w:space="0" w:color="auto"/>
                        <w:bottom w:val="none" w:sz="0" w:space="0" w:color="auto"/>
                        <w:right w:val="none" w:sz="0" w:space="0" w:color="auto"/>
                      </w:divBdr>
                    </w:div>
                    <w:div w:id="817915831">
                      <w:marLeft w:val="0"/>
                      <w:marRight w:val="0"/>
                      <w:marTop w:val="0"/>
                      <w:marBottom w:val="0"/>
                      <w:divBdr>
                        <w:top w:val="none" w:sz="0" w:space="0" w:color="auto"/>
                        <w:left w:val="none" w:sz="0" w:space="0" w:color="auto"/>
                        <w:bottom w:val="none" w:sz="0" w:space="0" w:color="auto"/>
                        <w:right w:val="none" w:sz="0" w:space="0" w:color="auto"/>
                      </w:divBdr>
                    </w:div>
                    <w:div w:id="863976222">
                      <w:marLeft w:val="0"/>
                      <w:marRight w:val="0"/>
                      <w:marTop w:val="0"/>
                      <w:marBottom w:val="0"/>
                      <w:divBdr>
                        <w:top w:val="none" w:sz="0" w:space="0" w:color="auto"/>
                        <w:left w:val="none" w:sz="0" w:space="0" w:color="auto"/>
                        <w:bottom w:val="none" w:sz="0" w:space="0" w:color="auto"/>
                        <w:right w:val="none" w:sz="0" w:space="0" w:color="auto"/>
                      </w:divBdr>
                    </w:div>
                    <w:div w:id="1023746028">
                      <w:marLeft w:val="0"/>
                      <w:marRight w:val="0"/>
                      <w:marTop w:val="0"/>
                      <w:marBottom w:val="0"/>
                      <w:divBdr>
                        <w:top w:val="none" w:sz="0" w:space="0" w:color="auto"/>
                        <w:left w:val="none" w:sz="0" w:space="0" w:color="auto"/>
                        <w:bottom w:val="none" w:sz="0" w:space="0" w:color="auto"/>
                        <w:right w:val="none" w:sz="0" w:space="0" w:color="auto"/>
                      </w:divBdr>
                    </w:div>
                    <w:div w:id="1183203306">
                      <w:marLeft w:val="0"/>
                      <w:marRight w:val="0"/>
                      <w:marTop w:val="0"/>
                      <w:marBottom w:val="0"/>
                      <w:divBdr>
                        <w:top w:val="none" w:sz="0" w:space="0" w:color="auto"/>
                        <w:left w:val="none" w:sz="0" w:space="0" w:color="auto"/>
                        <w:bottom w:val="none" w:sz="0" w:space="0" w:color="auto"/>
                        <w:right w:val="none" w:sz="0" w:space="0" w:color="auto"/>
                      </w:divBdr>
                    </w:div>
                    <w:div w:id="1848709492">
                      <w:marLeft w:val="0"/>
                      <w:marRight w:val="0"/>
                      <w:marTop w:val="0"/>
                      <w:marBottom w:val="0"/>
                      <w:divBdr>
                        <w:top w:val="none" w:sz="0" w:space="0" w:color="auto"/>
                        <w:left w:val="none" w:sz="0" w:space="0" w:color="auto"/>
                        <w:bottom w:val="none" w:sz="0" w:space="0" w:color="auto"/>
                        <w:right w:val="none" w:sz="0" w:space="0" w:color="auto"/>
                      </w:divBdr>
                    </w:div>
                    <w:div w:id="1940290523">
                      <w:marLeft w:val="0"/>
                      <w:marRight w:val="0"/>
                      <w:marTop w:val="0"/>
                      <w:marBottom w:val="0"/>
                      <w:divBdr>
                        <w:top w:val="none" w:sz="0" w:space="0" w:color="auto"/>
                        <w:left w:val="none" w:sz="0" w:space="0" w:color="auto"/>
                        <w:bottom w:val="none" w:sz="0" w:space="0" w:color="auto"/>
                        <w:right w:val="none" w:sz="0" w:space="0" w:color="auto"/>
                      </w:divBdr>
                    </w:div>
                    <w:div w:id="1977025734">
                      <w:marLeft w:val="0"/>
                      <w:marRight w:val="0"/>
                      <w:marTop w:val="0"/>
                      <w:marBottom w:val="0"/>
                      <w:divBdr>
                        <w:top w:val="none" w:sz="0" w:space="0" w:color="auto"/>
                        <w:left w:val="none" w:sz="0" w:space="0" w:color="auto"/>
                        <w:bottom w:val="none" w:sz="0" w:space="0" w:color="auto"/>
                        <w:right w:val="none" w:sz="0" w:space="0" w:color="auto"/>
                      </w:divBdr>
                    </w:div>
                    <w:div w:id="2121023766">
                      <w:marLeft w:val="0"/>
                      <w:marRight w:val="0"/>
                      <w:marTop w:val="0"/>
                      <w:marBottom w:val="0"/>
                      <w:divBdr>
                        <w:top w:val="none" w:sz="0" w:space="0" w:color="auto"/>
                        <w:left w:val="none" w:sz="0" w:space="0" w:color="auto"/>
                        <w:bottom w:val="none" w:sz="0" w:space="0" w:color="auto"/>
                        <w:right w:val="none" w:sz="0" w:space="0" w:color="auto"/>
                      </w:divBdr>
                    </w:div>
                  </w:divsChild>
                </w:div>
                <w:div w:id="444350516">
                  <w:marLeft w:val="0"/>
                  <w:marRight w:val="0"/>
                  <w:marTop w:val="0"/>
                  <w:marBottom w:val="0"/>
                  <w:divBdr>
                    <w:top w:val="none" w:sz="0" w:space="0" w:color="auto"/>
                    <w:left w:val="none" w:sz="0" w:space="0" w:color="auto"/>
                    <w:bottom w:val="none" w:sz="0" w:space="0" w:color="auto"/>
                    <w:right w:val="none" w:sz="0" w:space="0" w:color="auto"/>
                  </w:divBdr>
                  <w:divsChild>
                    <w:div w:id="860707190">
                      <w:marLeft w:val="0"/>
                      <w:marRight w:val="0"/>
                      <w:marTop w:val="0"/>
                      <w:marBottom w:val="0"/>
                      <w:divBdr>
                        <w:top w:val="none" w:sz="0" w:space="0" w:color="auto"/>
                        <w:left w:val="none" w:sz="0" w:space="0" w:color="auto"/>
                        <w:bottom w:val="none" w:sz="0" w:space="0" w:color="auto"/>
                        <w:right w:val="none" w:sz="0" w:space="0" w:color="auto"/>
                      </w:divBdr>
                    </w:div>
                  </w:divsChild>
                </w:div>
                <w:div w:id="446658137">
                  <w:marLeft w:val="0"/>
                  <w:marRight w:val="0"/>
                  <w:marTop w:val="0"/>
                  <w:marBottom w:val="0"/>
                  <w:divBdr>
                    <w:top w:val="none" w:sz="0" w:space="0" w:color="auto"/>
                    <w:left w:val="none" w:sz="0" w:space="0" w:color="auto"/>
                    <w:bottom w:val="none" w:sz="0" w:space="0" w:color="auto"/>
                    <w:right w:val="none" w:sz="0" w:space="0" w:color="auto"/>
                  </w:divBdr>
                  <w:divsChild>
                    <w:div w:id="273247460">
                      <w:marLeft w:val="0"/>
                      <w:marRight w:val="0"/>
                      <w:marTop w:val="0"/>
                      <w:marBottom w:val="0"/>
                      <w:divBdr>
                        <w:top w:val="none" w:sz="0" w:space="0" w:color="auto"/>
                        <w:left w:val="none" w:sz="0" w:space="0" w:color="auto"/>
                        <w:bottom w:val="none" w:sz="0" w:space="0" w:color="auto"/>
                        <w:right w:val="none" w:sz="0" w:space="0" w:color="auto"/>
                      </w:divBdr>
                    </w:div>
                    <w:div w:id="744838697">
                      <w:marLeft w:val="0"/>
                      <w:marRight w:val="0"/>
                      <w:marTop w:val="0"/>
                      <w:marBottom w:val="0"/>
                      <w:divBdr>
                        <w:top w:val="none" w:sz="0" w:space="0" w:color="auto"/>
                        <w:left w:val="none" w:sz="0" w:space="0" w:color="auto"/>
                        <w:bottom w:val="none" w:sz="0" w:space="0" w:color="auto"/>
                        <w:right w:val="none" w:sz="0" w:space="0" w:color="auto"/>
                      </w:divBdr>
                    </w:div>
                    <w:div w:id="837691062">
                      <w:marLeft w:val="0"/>
                      <w:marRight w:val="0"/>
                      <w:marTop w:val="0"/>
                      <w:marBottom w:val="0"/>
                      <w:divBdr>
                        <w:top w:val="none" w:sz="0" w:space="0" w:color="auto"/>
                        <w:left w:val="none" w:sz="0" w:space="0" w:color="auto"/>
                        <w:bottom w:val="none" w:sz="0" w:space="0" w:color="auto"/>
                        <w:right w:val="none" w:sz="0" w:space="0" w:color="auto"/>
                      </w:divBdr>
                    </w:div>
                    <w:div w:id="1931816788">
                      <w:marLeft w:val="0"/>
                      <w:marRight w:val="0"/>
                      <w:marTop w:val="0"/>
                      <w:marBottom w:val="0"/>
                      <w:divBdr>
                        <w:top w:val="none" w:sz="0" w:space="0" w:color="auto"/>
                        <w:left w:val="none" w:sz="0" w:space="0" w:color="auto"/>
                        <w:bottom w:val="none" w:sz="0" w:space="0" w:color="auto"/>
                        <w:right w:val="none" w:sz="0" w:space="0" w:color="auto"/>
                      </w:divBdr>
                    </w:div>
                    <w:div w:id="2139301054">
                      <w:marLeft w:val="0"/>
                      <w:marRight w:val="0"/>
                      <w:marTop w:val="0"/>
                      <w:marBottom w:val="0"/>
                      <w:divBdr>
                        <w:top w:val="none" w:sz="0" w:space="0" w:color="auto"/>
                        <w:left w:val="none" w:sz="0" w:space="0" w:color="auto"/>
                        <w:bottom w:val="none" w:sz="0" w:space="0" w:color="auto"/>
                        <w:right w:val="none" w:sz="0" w:space="0" w:color="auto"/>
                      </w:divBdr>
                    </w:div>
                  </w:divsChild>
                </w:div>
                <w:div w:id="466123587">
                  <w:marLeft w:val="0"/>
                  <w:marRight w:val="0"/>
                  <w:marTop w:val="0"/>
                  <w:marBottom w:val="0"/>
                  <w:divBdr>
                    <w:top w:val="none" w:sz="0" w:space="0" w:color="auto"/>
                    <w:left w:val="none" w:sz="0" w:space="0" w:color="auto"/>
                    <w:bottom w:val="none" w:sz="0" w:space="0" w:color="auto"/>
                    <w:right w:val="none" w:sz="0" w:space="0" w:color="auto"/>
                  </w:divBdr>
                  <w:divsChild>
                    <w:div w:id="278874499">
                      <w:marLeft w:val="0"/>
                      <w:marRight w:val="0"/>
                      <w:marTop w:val="0"/>
                      <w:marBottom w:val="0"/>
                      <w:divBdr>
                        <w:top w:val="none" w:sz="0" w:space="0" w:color="auto"/>
                        <w:left w:val="none" w:sz="0" w:space="0" w:color="auto"/>
                        <w:bottom w:val="none" w:sz="0" w:space="0" w:color="auto"/>
                        <w:right w:val="none" w:sz="0" w:space="0" w:color="auto"/>
                      </w:divBdr>
                    </w:div>
                    <w:div w:id="1110317539">
                      <w:marLeft w:val="0"/>
                      <w:marRight w:val="0"/>
                      <w:marTop w:val="0"/>
                      <w:marBottom w:val="0"/>
                      <w:divBdr>
                        <w:top w:val="none" w:sz="0" w:space="0" w:color="auto"/>
                        <w:left w:val="none" w:sz="0" w:space="0" w:color="auto"/>
                        <w:bottom w:val="none" w:sz="0" w:space="0" w:color="auto"/>
                        <w:right w:val="none" w:sz="0" w:space="0" w:color="auto"/>
                      </w:divBdr>
                    </w:div>
                  </w:divsChild>
                </w:div>
                <w:div w:id="493495693">
                  <w:marLeft w:val="0"/>
                  <w:marRight w:val="0"/>
                  <w:marTop w:val="0"/>
                  <w:marBottom w:val="0"/>
                  <w:divBdr>
                    <w:top w:val="none" w:sz="0" w:space="0" w:color="auto"/>
                    <w:left w:val="none" w:sz="0" w:space="0" w:color="auto"/>
                    <w:bottom w:val="none" w:sz="0" w:space="0" w:color="auto"/>
                    <w:right w:val="none" w:sz="0" w:space="0" w:color="auto"/>
                  </w:divBdr>
                  <w:divsChild>
                    <w:div w:id="2112891637">
                      <w:marLeft w:val="0"/>
                      <w:marRight w:val="0"/>
                      <w:marTop w:val="0"/>
                      <w:marBottom w:val="0"/>
                      <w:divBdr>
                        <w:top w:val="none" w:sz="0" w:space="0" w:color="auto"/>
                        <w:left w:val="none" w:sz="0" w:space="0" w:color="auto"/>
                        <w:bottom w:val="none" w:sz="0" w:space="0" w:color="auto"/>
                        <w:right w:val="none" w:sz="0" w:space="0" w:color="auto"/>
                      </w:divBdr>
                    </w:div>
                  </w:divsChild>
                </w:div>
                <w:div w:id="493910864">
                  <w:marLeft w:val="0"/>
                  <w:marRight w:val="0"/>
                  <w:marTop w:val="0"/>
                  <w:marBottom w:val="0"/>
                  <w:divBdr>
                    <w:top w:val="none" w:sz="0" w:space="0" w:color="auto"/>
                    <w:left w:val="none" w:sz="0" w:space="0" w:color="auto"/>
                    <w:bottom w:val="none" w:sz="0" w:space="0" w:color="auto"/>
                    <w:right w:val="none" w:sz="0" w:space="0" w:color="auto"/>
                  </w:divBdr>
                  <w:divsChild>
                    <w:div w:id="519508615">
                      <w:marLeft w:val="0"/>
                      <w:marRight w:val="0"/>
                      <w:marTop w:val="0"/>
                      <w:marBottom w:val="0"/>
                      <w:divBdr>
                        <w:top w:val="none" w:sz="0" w:space="0" w:color="auto"/>
                        <w:left w:val="none" w:sz="0" w:space="0" w:color="auto"/>
                        <w:bottom w:val="none" w:sz="0" w:space="0" w:color="auto"/>
                        <w:right w:val="none" w:sz="0" w:space="0" w:color="auto"/>
                      </w:divBdr>
                    </w:div>
                    <w:div w:id="1282490803">
                      <w:marLeft w:val="0"/>
                      <w:marRight w:val="0"/>
                      <w:marTop w:val="0"/>
                      <w:marBottom w:val="0"/>
                      <w:divBdr>
                        <w:top w:val="none" w:sz="0" w:space="0" w:color="auto"/>
                        <w:left w:val="none" w:sz="0" w:space="0" w:color="auto"/>
                        <w:bottom w:val="none" w:sz="0" w:space="0" w:color="auto"/>
                        <w:right w:val="none" w:sz="0" w:space="0" w:color="auto"/>
                      </w:divBdr>
                    </w:div>
                    <w:div w:id="1553037001">
                      <w:marLeft w:val="0"/>
                      <w:marRight w:val="0"/>
                      <w:marTop w:val="0"/>
                      <w:marBottom w:val="0"/>
                      <w:divBdr>
                        <w:top w:val="none" w:sz="0" w:space="0" w:color="auto"/>
                        <w:left w:val="none" w:sz="0" w:space="0" w:color="auto"/>
                        <w:bottom w:val="none" w:sz="0" w:space="0" w:color="auto"/>
                        <w:right w:val="none" w:sz="0" w:space="0" w:color="auto"/>
                      </w:divBdr>
                    </w:div>
                  </w:divsChild>
                </w:div>
                <w:div w:id="494296402">
                  <w:marLeft w:val="0"/>
                  <w:marRight w:val="0"/>
                  <w:marTop w:val="0"/>
                  <w:marBottom w:val="0"/>
                  <w:divBdr>
                    <w:top w:val="none" w:sz="0" w:space="0" w:color="auto"/>
                    <w:left w:val="none" w:sz="0" w:space="0" w:color="auto"/>
                    <w:bottom w:val="none" w:sz="0" w:space="0" w:color="auto"/>
                    <w:right w:val="none" w:sz="0" w:space="0" w:color="auto"/>
                  </w:divBdr>
                  <w:divsChild>
                    <w:div w:id="116948204">
                      <w:marLeft w:val="0"/>
                      <w:marRight w:val="0"/>
                      <w:marTop w:val="0"/>
                      <w:marBottom w:val="0"/>
                      <w:divBdr>
                        <w:top w:val="none" w:sz="0" w:space="0" w:color="auto"/>
                        <w:left w:val="none" w:sz="0" w:space="0" w:color="auto"/>
                        <w:bottom w:val="none" w:sz="0" w:space="0" w:color="auto"/>
                        <w:right w:val="none" w:sz="0" w:space="0" w:color="auto"/>
                      </w:divBdr>
                    </w:div>
                    <w:div w:id="152189053">
                      <w:marLeft w:val="0"/>
                      <w:marRight w:val="0"/>
                      <w:marTop w:val="0"/>
                      <w:marBottom w:val="0"/>
                      <w:divBdr>
                        <w:top w:val="none" w:sz="0" w:space="0" w:color="auto"/>
                        <w:left w:val="none" w:sz="0" w:space="0" w:color="auto"/>
                        <w:bottom w:val="none" w:sz="0" w:space="0" w:color="auto"/>
                        <w:right w:val="none" w:sz="0" w:space="0" w:color="auto"/>
                      </w:divBdr>
                    </w:div>
                    <w:div w:id="490801681">
                      <w:marLeft w:val="0"/>
                      <w:marRight w:val="0"/>
                      <w:marTop w:val="0"/>
                      <w:marBottom w:val="0"/>
                      <w:divBdr>
                        <w:top w:val="none" w:sz="0" w:space="0" w:color="auto"/>
                        <w:left w:val="none" w:sz="0" w:space="0" w:color="auto"/>
                        <w:bottom w:val="none" w:sz="0" w:space="0" w:color="auto"/>
                        <w:right w:val="none" w:sz="0" w:space="0" w:color="auto"/>
                      </w:divBdr>
                    </w:div>
                    <w:div w:id="671025815">
                      <w:marLeft w:val="0"/>
                      <w:marRight w:val="0"/>
                      <w:marTop w:val="0"/>
                      <w:marBottom w:val="0"/>
                      <w:divBdr>
                        <w:top w:val="none" w:sz="0" w:space="0" w:color="auto"/>
                        <w:left w:val="none" w:sz="0" w:space="0" w:color="auto"/>
                        <w:bottom w:val="none" w:sz="0" w:space="0" w:color="auto"/>
                        <w:right w:val="none" w:sz="0" w:space="0" w:color="auto"/>
                      </w:divBdr>
                    </w:div>
                    <w:div w:id="882398895">
                      <w:marLeft w:val="0"/>
                      <w:marRight w:val="0"/>
                      <w:marTop w:val="0"/>
                      <w:marBottom w:val="0"/>
                      <w:divBdr>
                        <w:top w:val="none" w:sz="0" w:space="0" w:color="auto"/>
                        <w:left w:val="none" w:sz="0" w:space="0" w:color="auto"/>
                        <w:bottom w:val="none" w:sz="0" w:space="0" w:color="auto"/>
                        <w:right w:val="none" w:sz="0" w:space="0" w:color="auto"/>
                      </w:divBdr>
                    </w:div>
                    <w:div w:id="1249459999">
                      <w:marLeft w:val="0"/>
                      <w:marRight w:val="0"/>
                      <w:marTop w:val="0"/>
                      <w:marBottom w:val="0"/>
                      <w:divBdr>
                        <w:top w:val="none" w:sz="0" w:space="0" w:color="auto"/>
                        <w:left w:val="none" w:sz="0" w:space="0" w:color="auto"/>
                        <w:bottom w:val="none" w:sz="0" w:space="0" w:color="auto"/>
                        <w:right w:val="none" w:sz="0" w:space="0" w:color="auto"/>
                      </w:divBdr>
                    </w:div>
                    <w:div w:id="1569799636">
                      <w:marLeft w:val="0"/>
                      <w:marRight w:val="0"/>
                      <w:marTop w:val="0"/>
                      <w:marBottom w:val="0"/>
                      <w:divBdr>
                        <w:top w:val="none" w:sz="0" w:space="0" w:color="auto"/>
                        <w:left w:val="none" w:sz="0" w:space="0" w:color="auto"/>
                        <w:bottom w:val="none" w:sz="0" w:space="0" w:color="auto"/>
                        <w:right w:val="none" w:sz="0" w:space="0" w:color="auto"/>
                      </w:divBdr>
                    </w:div>
                  </w:divsChild>
                </w:div>
                <w:div w:id="506284174">
                  <w:marLeft w:val="0"/>
                  <w:marRight w:val="0"/>
                  <w:marTop w:val="0"/>
                  <w:marBottom w:val="0"/>
                  <w:divBdr>
                    <w:top w:val="none" w:sz="0" w:space="0" w:color="auto"/>
                    <w:left w:val="none" w:sz="0" w:space="0" w:color="auto"/>
                    <w:bottom w:val="none" w:sz="0" w:space="0" w:color="auto"/>
                    <w:right w:val="none" w:sz="0" w:space="0" w:color="auto"/>
                  </w:divBdr>
                  <w:divsChild>
                    <w:div w:id="1145505713">
                      <w:marLeft w:val="0"/>
                      <w:marRight w:val="0"/>
                      <w:marTop w:val="0"/>
                      <w:marBottom w:val="0"/>
                      <w:divBdr>
                        <w:top w:val="none" w:sz="0" w:space="0" w:color="auto"/>
                        <w:left w:val="none" w:sz="0" w:space="0" w:color="auto"/>
                        <w:bottom w:val="none" w:sz="0" w:space="0" w:color="auto"/>
                        <w:right w:val="none" w:sz="0" w:space="0" w:color="auto"/>
                      </w:divBdr>
                    </w:div>
                  </w:divsChild>
                </w:div>
                <w:div w:id="520165786">
                  <w:marLeft w:val="0"/>
                  <w:marRight w:val="0"/>
                  <w:marTop w:val="0"/>
                  <w:marBottom w:val="0"/>
                  <w:divBdr>
                    <w:top w:val="none" w:sz="0" w:space="0" w:color="auto"/>
                    <w:left w:val="none" w:sz="0" w:space="0" w:color="auto"/>
                    <w:bottom w:val="none" w:sz="0" w:space="0" w:color="auto"/>
                    <w:right w:val="none" w:sz="0" w:space="0" w:color="auto"/>
                  </w:divBdr>
                  <w:divsChild>
                    <w:div w:id="1500775775">
                      <w:marLeft w:val="0"/>
                      <w:marRight w:val="0"/>
                      <w:marTop w:val="0"/>
                      <w:marBottom w:val="0"/>
                      <w:divBdr>
                        <w:top w:val="none" w:sz="0" w:space="0" w:color="auto"/>
                        <w:left w:val="none" w:sz="0" w:space="0" w:color="auto"/>
                        <w:bottom w:val="none" w:sz="0" w:space="0" w:color="auto"/>
                        <w:right w:val="none" w:sz="0" w:space="0" w:color="auto"/>
                      </w:divBdr>
                    </w:div>
                  </w:divsChild>
                </w:div>
                <w:div w:id="541675898">
                  <w:marLeft w:val="0"/>
                  <w:marRight w:val="0"/>
                  <w:marTop w:val="0"/>
                  <w:marBottom w:val="0"/>
                  <w:divBdr>
                    <w:top w:val="none" w:sz="0" w:space="0" w:color="auto"/>
                    <w:left w:val="none" w:sz="0" w:space="0" w:color="auto"/>
                    <w:bottom w:val="none" w:sz="0" w:space="0" w:color="auto"/>
                    <w:right w:val="none" w:sz="0" w:space="0" w:color="auto"/>
                  </w:divBdr>
                  <w:divsChild>
                    <w:div w:id="209418793">
                      <w:marLeft w:val="0"/>
                      <w:marRight w:val="0"/>
                      <w:marTop w:val="0"/>
                      <w:marBottom w:val="0"/>
                      <w:divBdr>
                        <w:top w:val="none" w:sz="0" w:space="0" w:color="auto"/>
                        <w:left w:val="none" w:sz="0" w:space="0" w:color="auto"/>
                        <w:bottom w:val="none" w:sz="0" w:space="0" w:color="auto"/>
                        <w:right w:val="none" w:sz="0" w:space="0" w:color="auto"/>
                      </w:divBdr>
                    </w:div>
                    <w:div w:id="376861682">
                      <w:marLeft w:val="0"/>
                      <w:marRight w:val="0"/>
                      <w:marTop w:val="0"/>
                      <w:marBottom w:val="0"/>
                      <w:divBdr>
                        <w:top w:val="none" w:sz="0" w:space="0" w:color="auto"/>
                        <w:left w:val="none" w:sz="0" w:space="0" w:color="auto"/>
                        <w:bottom w:val="none" w:sz="0" w:space="0" w:color="auto"/>
                        <w:right w:val="none" w:sz="0" w:space="0" w:color="auto"/>
                      </w:divBdr>
                    </w:div>
                    <w:div w:id="626934772">
                      <w:marLeft w:val="0"/>
                      <w:marRight w:val="0"/>
                      <w:marTop w:val="0"/>
                      <w:marBottom w:val="0"/>
                      <w:divBdr>
                        <w:top w:val="none" w:sz="0" w:space="0" w:color="auto"/>
                        <w:left w:val="none" w:sz="0" w:space="0" w:color="auto"/>
                        <w:bottom w:val="none" w:sz="0" w:space="0" w:color="auto"/>
                        <w:right w:val="none" w:sz="0" w:space="0" w:color="auto"/>
                      </w:divBdr>
                    </w:div>
                    <w:div w:id="1116175261">
                      <w:marLeft w:val="0"/>
                      <w:marRight w:val="0"/>
                      <w:marTop w:val="0"/>
                      <w:marBottom w:val="0"/>
                      <w:divBdr>
                        <w:top w:val="none" w:sz="0" w:space="0" w:color="auto"/>
                        <w:left w:val="none" w:sz="0" w:space="0" w:color="auto"/>
                        <w:bottom w:val="none" w:sz="0" w:space="0" w:color="auto"/>
                        <w:right w:val="none" w:sz="0" w:space="0" w:color="auto"/>
                      </w:divBdr>
                    </w:div>
                    <w:div w:id="1555190146">
                      <w:marLeft w:val="0"/>
                      <w:marRight w:val="0"/>
                      <w:marTop w:val="0"/>
                      <w:marBottom w:val="0"/>
                      <w:divBdr>
                        <w:top w:val="none" w:sz="0" w:space="0" w:color="auto"/>
                        <w:left w:val="none" w:sz="0" w:space="0" w:color="auto"/>
                        <w:bottom w:val="none" w:sz="0" w:space="0" w:color="auto"/>
                        <w:right w:val="none" w:sz="0" w:space="0" w:color="auto"/>
                      </w:divBdr>
                    </w:div>
                  </w:divsChild>
                </w:div>
                <w:div w:id="566845118">
                  <w:marLeft w:val="0"/>
                  <w:marRight w:val="0"/>
                  <w:marTop w:val="0"/>
                  <w:marBottom w:val="0"/>
                  <w:divBdr>
                    <w:top w:val="none" w:sz="0" w:space="0" w:color="auto"/>
                    <w:left w:val="none" w:sz="0" w:space="0" w:color="auto"/>
                    <w:bottom w:val="none" w:sz="0" w:space="0" w:color="auto"/>
                    <w:right w:val="none" w:sz="0" w:space="0" w:color="auto"/>
                  </w:divBdr>
                  <w:divsChild>
                    <w:div w:id="1126661041">
                      <w:marLeft w:val="0"/>
                      <w:marRight w:val="0"/>
                      <w:marTop w:val="0"/>
                      <w:marBottom w:val="0"/>
                      <w:divBdr>
                        <w:top w:val="none" w:sz="0" w:space="0" w:color="auto"/>
                        <w:left w:val="none" w:sz="0" w:space="0" w:color="auto"/>
                        <w:bottom w:val="none" w:sz="0" w:space="0" w:color="auto"/>
                        <w:right w:val="none" w:sz="0" w:space="0" w:color="auto"/>
                      </w:divBdr>
                    </w:div>
                    <w:div w:id="1713725611">
                      <w:marLeft w:val="0"/>
                      <w:marRight w:val="0"/>
                      <w:marTop w:val="0"/>
                      <w:marBottom w:val="0"/>
                      <w:divBdr>
                        <w:top w:val="none" w:sz="0" w:space="0" w:color="auto"/>
                        <w:left w:val="none" w:sz="0" w:space="0" w:color="auto"/>
                        <w:bottom w:val="none" w:sz="0" w:space="0" w:color="auto"/>
                        <w:right w:val="none" w:sz="0" w:space="0" w:color="auto"/>
                      </w:divBdr>
                    </w:div>
                  </w:divsChild>
                </w:div>
                <w:div w:id="570237825">
                  <w:marLeft w:val="0"/>
                  <w:marRight w:val="0"/>
                  <w:marTop w:val="0"/>
                  <w:marBottom w:val="0"/>
                  <w:divBdr>
                    <w:top w:val="none" w:sz="0" w:space="0" w:color="auto"/>
                    <w:left w:val="none" w:sz="0" w:space="0" w:color="auto"/>
                    <w:bottom w:val="none" w:sz="0" w:space="0" w:color="auto"/>
                    <w:right w:val="none" w:sz="0" w:space="0" w:color="auto"/>
                  </w:divBdr>
                  <w:divsChild>
                    <w:div w:id="1016468155">
                      <w:marLeft w:val="0"/>
                      <w:marRight w:val="0"/>
                      <w:marTop w:val="0"/>
                      <w:marBottom w:val="0"/>
                      <w:divBdr>
                        <w:top w:val="none" w:sz="0" w:space="0" w:color="auto"/>
                        <w:left w:val="none" w:sz="0" w:space="0" w:color="auto"/>
                        <w:bottom w:val="none" w:sz="0" w:space="0" w:color="auto"/>
                        <w:right w:val="none" w:sz="0" w:space="0" w:color="auto"/>
                      </w:divBdr>
                    </w:div>
                  </w:divsChild>
                </w:div>
                <w:div w:id="588975532">
                  <w:marLeft w:val="0"/>
                  <w:marRight w:val="0"/>
                  <w:marTop w:val="0"/>
                  <w:marBottom w:val="0"/>
                  <w:divBdr>
                    <w:top w:val="none" w:sz="0" w:space="0" w:color="auto"/>
                    <w:left w:val="none" w:sz="0" w:space="0" w:color="auto"/>
                    <w:bottom w:val="none" w:sz="0" w:space="0" w:color="auto"/>
                    <w:right w:val="none" w:sz="0" w:space="0" w:color="auto"/>
                  </w:divBdr>
                  <w:divsChild>
                    <w:div w:id="1704358851">
                      <w:marLeft w:val="0"/>
                      <w:marRight w:val="0"/>
                      <w:marTop w:val="0"/>
                      <w:marBottom w:val="0"/>
                      <w:divBdr>
                        <w:top w:val="none" w:sz="0" w:space="0" w:color="auto"/>
                        <w:left w:val="none" w:sz="0" w:space="0" w:color="auto"/>
                        <w:bottom w:val="none" w:sz="0" w:space="0" w:color="auto"/>
                        <w:right w:val="none" w:sz="0" w:space="0" w:color="auto"/>
                      </w:divBdr>
                    </w:div>
                    <w:div w:id="2133207452">
                      <w:marLeft w:val="0"/>
                      <w:marRight w:val="0"/>
                      <w:marTop w:val="0"/>
                      <w:marBottom w:val="0"/>
                      <w:divBdr>
                        <w:top w:val="none" w:sz="0" w:space="0" w:color="auto"/>
                        <w:left w:val="none" w:sz="0" w:space="0" w:color="auto"/>
                        <w:bottom w:val="none" w:sz="0" w:space="0" w:color="auto"/>
                        <w:right w:val="none" w:sz="0" w:space="0" w:color="auto"/>
                      </w:divBdr>
                    </w:div>
                  </w:divsChild>
                </w:div>
                <w:div w:id="590428485">
                  <w:marLeft w:val="0"/>
                  <w:marRight w:val="0"/>
                  <w:marTop w:val="0"/>
                  <w:marBottom w:val="0"/>
                  <w:divBdr>
                    <w:top w:val="none" w:sz="0" w:space="0" w:color="auto"/>
                    <w:left w:val="none" w:sz="0" w:space="0" w:color="auto"/>
                    <w:bottom w:val="none" w:sz="0" w:space="0" w:color="auto"/>
                    <w:right w:val="none" w:sz="0" w:space="0" w:color="auto"/>
                  </w:divBdr>
                  <w:divsChild>
                    <w:div w:id="826744935">
                      <w:marLeft w:val="0"/>
                      <w:marRight w:val="0"/>
                      <w:marTop w:val="0"/>
                      <w:marBottom w:val="0"/>
                      <w:divBdr>
                        <w:top w:val="none" w:sz="0" w:space="0" w:color="auto"/>
                        <w:left w:val="none" w:sz="0" w:space="0" w:color="auto"/>
                        <w:bottom w:val="none" w:sz="0" w:space="0" w:color="auto"/>
                        <w:right w:val="none" w:sz="0" w:space="0" w:color="auto"/>
                      </w:divBdr>
                    </w:div>
                  </w:divsChild>
                </w:div>
                <w:div w:id="591552713">
                  <w:marLeft w:val="0"/>
                  <w:marRight w:val="0"/>
                  <w:marTop w:val="0"/>
                  <w:marBottom w:val="0"/>
                  <w:divBdr>
                    <w:top w:val="none" w:sz="0" w:space="0" w:color="auto"/>
                    <w:left w:val="none" w:sz="0" w:space="0" w:color="auto"/>
                    <w:bottom w:val="none" w:sz="0" w:space="0" w:color="auto"/>
                    <w:right w:val="none" w:sz="0" w:space="0" w:color="auto"/>
                  </w:divBdr>
                  <w:divsChild>
                    <w:div w:id="1302538767">
                      <w:marLeft w:val="0"/>
                      <w:marRight w:val="0"/>
                      <w:marTop w:val="0"/>
                      <w:marBottom w:val="0"/>
                      <w:divBdr>
                        <w:top w:val="none" w:sz="0" w:space="0" w:color="auto"/>
                        <w:left w:val="none" w:sz="0" w:space="0" w:color="auto"/>
                        <w:bottom w:val="none" w:sz="0" w:space="0" w:color="auto"/>
                        <w:right w:val="none" w:sz="0" w:space="0" w:color="auto"/>
                      </w:divBdr>
                    </w:div>
                  </w:divsChild>
                </w:div>
                <w:div w:id="598758998">
                  <w:marLeft w:val="0"/>
                  <w:marRight w:val="0"/>
                  <w:marTop w:val="0"/>
                  <w:marBottom w:val="0"/>
                  <w:divBdr>
                    <w:top w:val="none" w:sz="0" w:space="0" w:color="auto"/>
                    <w:left w:val="none" w:sz="0" w:space="0" w:color="auto"/>
                    <w:bottom w:val="none" w:sz="0" w:space="0" w:color="auto"/>
                    <w:right w:val="none" w:sz="0" w:space="0" w:color="auto"/>
                  </w:divBdr>
                  <w:divsChild>
                    <w:div w:id="123471464">
                      <w:marLeft w:val="0"/>
                      <w:marRight w:val="0"/>
                      <w:marTop w:val="0"/>
                      <w:marBottom w:val="0"/>
                      <w:divBdr>
                        <w:top w:val="none" w:sz="0" w:space="0" w:color="auto"/>
                        <w:left w:val="none" w:sz="0" w:space="0" w:color="auto"/>
                        <w:bottom w:val="none" w:sz="0" w:space="0" w:color="auto"/>
                        <w:right w:val="none" w:sz="0" w:space="0" w:color="auto"/>
                      </w:divBdr>
                    </w:div>
                    <w:div w:id="229465280">
                      <w:marLeft w:val="0"/>
                      <w:marRight w:val="0"/>
                      <w:marTop w:val="0"/>
                      <w:marBottom w:val="0"/>
                      <w:divBdr>
                        <w:top w:val="none" w:sz="0" w:space="0" w:color="auto"/>
                        <w:left w:val="none" w:sz="0" w:space="0" w:color="auto"/>
                        <w:bottom w:val="none" w:sz="0" w:space="0" w:color="auto"/>
                        <w:right w:val="none" w:sz="0" w:space="0" w:color="auto"/>
                      </w:divBdr>
                    </w:div>
                    <w:div w:id="285740244">
                      <w:marLeft w:val="0"/>
                      <w:marRight w:val="0"/>
                      <w:marTop w:val="0"/>
                      <w:marBottom w:val="0"/>
                      <w:divBdr>
                        <w:top w:val="none" w:sz="0" w:space="0" w:color="auto"/>
                        <w:left w:val="none" w:sz="0" w:space="0" w:color="auto"/>
                        <w:bottom w:val="none" w:sz="0" w:space="0" w:color="auto"/>
                        <w:right w:val="none" w:sz="0" w:space="0" w:color="auto"/>
                      </w:divBdr>
                    </w:div>
                    <w:div w:id="390925437">
                      <w:marLeft w:val="0"/>
                      <w:marRight w:val="0"/>
                      <w:marTop w:val="0"/>
                      <w:marBottom w:val="0"/>
                      <w:divBdr>
                        <w:top w:val="none" w:sz="0" w:space="0" w:color="auto"/>
                        <w:left w:val="none" w:sz="0" w:space="0" w:color="auto"/>
                        <w:bottom w:val="none" w:sz="0" w:space="0" w:color="auto"/>
                        <w:right w:val="none" w:sz="0" w:space="0" w:color="auto"/>
                      </w:divBdr>
                    </w:div>
                    <w:div w:id="590894417">
                      <w:marLeft w:val="0"/>
                      <w:marRight w:val="0"/>
                      <w:marTop w:val="0"/>
                      <w:marBottom w:val="0"/>
                      <w:divBdr>
                        <w:top w:val="none" w:sz="0" w:space="0" w:color="auto"/>
                        <w:left w:val="none" w:sz="0" w:space="0" w:color="auto"/>
                        <w:bottom w:val="none" w:sz="0" w:space="0" w:color="auto"/>
                        <w:right w:val="none" w:sz="0" w:space="0" w:color="auto"/>
                      </w:divBdr>
                    </w:div>
                    <w:div w:id="604190318">
                      <w:marLeft w:val="0"/>
                      <w:marRight w:val="0"/>
                      <w:marTop w:val="0"/>
                      <w:marBottom w:val="0"/>
                      <w:divBdr>
                        <w:top w:val="none" w:sz="0" w:space="0" w:color="auto"/>
                        <w:left w:val="none" w:sz="0" w:space="0" w:color="auto"/>
                        <w:bottom w:val="none" w:sz="0" w:space="0" w:color="auto"/>
                        <w:right w:val="none" w:sz="0" w:space="0" w:color="auto"/>
                      </w:divBdr>
                    </w:div>
                    <w:div w:id="687100456">
                      <w:marLeft w:val="0"/>
                      <w:marRight w:val="0"/>
                      <w:marTop w:val="0"/>
                      <w:marBottom w:val="0"/>
                      <w:divBdr>
                        <w:top w:val="none" w:sz="0" w:space="0" w:color="auto"/>
                        <w:left w:val="none" w:sz="0" w:space="0" w:color="auto"/>
                        <w:bottom w:val="none" w:sz="0" w:space="0" w:color="auto"/>
                        <w:right w:val="none" w:sz="0" w:space="0" w:color="auto"/>
                      </w:divBdr>
                    </w:div>
                    <w:div w:id="774518796">
                      <w:marLeft w:val="0"/>
                      <w:marRight w:val="0"/>
                      <w:marTop w:val="0"/>
                      <w:marBottom w:val="0"/>
                      <w:divBdr>
                        <w:top w:val="none" w:sz="0" w:space="0" w:color="auto"/>
                        <w:left w:val="none" w:sz="0" w:space="0" w:color="auto"/>
                        <w:bottom w:val="none" w:sz="0" w:space="0" w:color="auto"/>
                        <w:right w:val="none" w:sz="0" w:space="0" w:color="auto"/>
                      </w:divBdr>
                    </w:div>
                    <w:div w:id="780341995">
                      <w:marLeft w:val="0"/>
                      <w:marRight w:val="0"/>
                      <w:marTop w:val="0"/>
                      <w:marBottom w:val="0"/>
                      <w:divBdr>
                        <w:top w:val="none" w:sz="0" w:space="0" w:color="auto"/>
                        <w:left w:val="none" w:sz="0" w:space="0" w:color="auto"/>
                        <w:bottom w:val="none" w:sz="0" w:space="0" w:color="auto"/>
                        <w:right w:val="none" w:sz="0" w:space="0" w:color="auto"/>
                      </w:divBdr>
                    </w:div>
                    <w:div w:id="791677883">
                      <w:marLeft w:val="0"/>
                      <w:marRight w:val="0"/>
                      <w:marTop w:val="0"/>
                      <w:marBottom w:val="0"/>
                      <w:divBdr>
                        <w:top w:val="none" w:sz="0" w:space="0" w:color="auto"/>
                        <w:left w:val="none" w:sz="0" w:space="0" w:color="auto"/>
                        <w:bottom w:val="none" w:sz="0" w:space="0" w:color="auto"/>
                        <w:right w:val="none" w:sz="0" w:space="0" w:color="auto"/>
                      </w:divBdr>
                    </w:div>
                    <w:div w:id="975332722">
                      <w:marLeft w:val="0"/>
                      <w:marRight w:val="0"/>
                      <w:marTop w:val="0"/>
                      <w:marBottom w:val="0"/>
                      <w:divBdr>
                        <w:top w:val="none" w:sz="0" w:space="0" w:color="auto"/>
                        <w:left w:val="none" w:sz="0" w:space="0" w:color="auto"/>
                        <w:bottom w:val="none" w:sz="0" w:space="0" w:color="auto"/>
                        <w:right w:val="none" w:sz="0" w:space="0" w:color="auto"/>
                      </w:divBdr>
                    </w:div>
                    <w:div w:id="1062214334">
                      <w:marLeft w:val="0"/>
                      <w:marRight w:val="0"/>
                      <w:marTop w:val="0"/>
                      <w:marBottom w:val="0"/>
                      <w:divBdr>
                        <w:top w:val="none" w:sz="0" w:space="0" w:color="auto"/>
                        <w:left w:val="none" w:sz="0" w:space="0" w:color="auto"/>
                        <w:bottom w:val="none" w:sz="0" w:space="0" w:color="auto"/>
                        <w:right w:val="none" w:sz="0" w:space="0" w:color="auto"/>
                      </w:divBdr>
                    </w:div>
                    <w:div w:id="1192374303">
                      <w:marLeft w:val="0"/>
                      <w:marRight w:val="0"/>
                      <w:marTop w:val="0"/>
                      <w:marBottom w:val="0"/>
                      <w:divBdr>
                        <w:top w:val="none" w:sz="0" w:space="0" w:color="auto"/>
                        <w:left w:val="none" w:sz="0" w:space="0" w:color="auto"/>
                        <w:bottom w:val="none" w:sz="0" w:space="0" w:color="auto"/>
                        <w:right w:val="none" w:sz="0" w:space="0" w:color="auto"/>
                      </w:divBdr>
                    </w:div>
                    <w:div w:id="1277370645">
                      <w:marLeft w:val="0"/>
                      <w:marRight w:val="0"/>
                      <w:marTop w:val="0"/>
                      <w:marBottom w:val="0"/>
                      <w:divBdr>
                        <w:top w:val="none" w:sz="0" w:space="0" w:color="auto"/>
                        <w:left w:val="none" w:sz="0" w:space="0" w:color="auto"/>
                        <w:bottom w:val="none" w:sz="0" w:space="0" w:color="auto"/>
                        <w:right w:val="none" w:sz="0" w:space="0" w:color="auto"/>
                      </w:divBdr>
                    </w:div>
                    <w:div w:id="1313100330">
                      <w:marLeft w:val="0"/>
                      <w:marRight w:val="0"/>
                      <w:marTop w:val="0"/>
                      <w:marBottom w:val="0"/>
                      <w:divBdr>
                        <w:top w:val="none" w:sz="0" w:space="0" w:color="auto"/>
                        <w:left w:val="none" w:sz="0" w:space="0" w:color="auto"/>
                        <w:bottom w:val="none" w:sz="0" w:space="0" w:color="auto"/>
                        <w:right w:val="none" w:sz="0" w:space="0" w:color="auto"/>
                      </w:divBdr>
                    </w:div>
                    <w:div w:id="1426220644">
                      <w:marLeft w:val="0"/>
                      <w:marRight w:val="0"/>
                      <w:marTop w:val="0"/>
                      <w:marBottom w:val="0"/>
                      <w:divBdr>
                        <w:top w:val="none" w:sz="0" w:space="0" w:color="auto"/>
                        <w:left w:val="none" w:sz="0" w:space="0" w:color="auto"/>
                        <w:bottom w:val="none" w:sz="0" w:space="0" w:color="auto"/>
                        <w:right w:val="none" w:sz="0" w:space="0" w:color="auto"/>
                      </w:divBdr>
                    </w:div>
                    <w:div w:id="1454208993">
                      <w:marLeft w:val="0"/>
                      <w:marRight w:val="0"/>
                      <w:marTop w:val="0"/>
                      <w:marBottom w:val="0"/>
                      <w:divBdr>
                        <w:top w:val="none" w:sz="0" w:space="0" w:color="auto"/>
                        <w:left w:val="none" w:sz="0" w:space="0" w:color="auto"/>
                        <w:bottom w:val="none" w:sz="0" w:space="0" w:color="auto"/>
                        <w:right w:val="none" w:sz="0" w:space="0" w:color="auto"/>
                      </w:divBdr>
                    </w:div>
                    <w:div w:id="1546721124">
                      <w:marLeft w:val="0"/>
                      <w:marRight w:val="0"/>
                      <w:marTop w:val="0"/>
                      <w:marBottom w:val="0"/>
                      <w:divBdr>
                        <w:top w:val="none" w:sz="0" w:space="0" w:color="auto"/>
                        <w:left w:val="none" w:sz="0" w:space="0" w:color="auto"/>
                        <w:bottom w:val="none" w:sz="0" w:space="0" w:color="auto"/>
                        <w:right w:val="none" w:sz="0" w:space="0" w:color="auto"/>
                      </w:divBdr>
                    </w:div>
                    <w:div w:id="1614243863">
                      <w:marLeft w:val="0"/>
                      <w:marRight w:val="0"/>
                      <w:marTop w:val="0"/>
                      <w:marBottom w:val="0"/>
                      <w:divBdr>
                        <w:top w:val="none" w:sz="0" w:space="0" w:color="auto"/>
                        <w:left w:val="none" w:sz="0" w:space="0" w:color="auto"/>
                        <w:bottom w:val="none" w:sz="0" w:space="0" w:color="auto"/>
                        <w:right w:val="none" w:sz="0" w:space="0" w:color="auto"/>
                      </w:divBdr>
                    </w:div>
                    <w:div w:id="1708675864">
                      <w:marLeft w:val="0"/>
                      <w:marRight w:val="0"/>
                      <w:marTop w:val="0"/>
                      <w:marBottom w:val="0"/>
                      <w:divBdr>
                        <w:top w:val="none" w:sz="0" w:space="0" w:color="auto"/>
                        <w:left w:val="none" w:sz="0" w:space="0" w:color="auto"/>
                        <w:bottom w:val="none" w:sz="0" w:space="0" w:color="auto"/>
                        <w:right w:val="none" w:sz="0" w:space="0" w:color="auto"/>
                      </w:divBdr>
                    </w:div>
                    <w:div w:id="1715543456">
                      <w:marLeft w:val="0"/>
                      <w:marRight w:val="0"/>
                      <w:marTop w:val="0"/>
                      <w:marBottom w:val="0"/>
                      <w:divBdr>
                        <w:top w:val="none" w:sz="0" w:space="0" w:color="auto"/>
                        <w:left w:val="none" w:sz="0" w:space="0" w:color="auto"/>
                        <w:bottom w:val="none" w:sz="0" w:space="0" w:color="auto"/>
                        <w:right w:val="none" w:sz="0" w:space="0" w:color="auto"/>
                      </w:divBdr>
                    </w:div>
                    <w:div w:id="1904872445">
                      <w:marLeft w:val="0"/>
                      <w:marRight w:val="0"/>
                      <w:marTop w:val="0"/>
                      <w:marBottom w:val="0"/>
                      <w:divBdr>
                        <w:top w:val="none" w:sz="0" w:space="0" w:color="auto"/>
                        <w:left w:val="none" w:sz="0" w:space="0" w:color="auto"/>
                        <w:bottom w:val="none" w:sz="0" w:space="0" w:color="auto"/>
                        <w:right w:val="none" w:sz="0" w:space="0" w:color="auto"/>
                      </w:divBdr>
                    </w:div>
                    <w:div w:id="1972246888">
                      <w:marLeft w:val="0"/>
                      <w:marRight w:val="0"/>
                      <w:marTop w:val="0"/>
                      <w:marBottom w:val="0"/>
                      <w:divBdr>
                        <w:top w:val="none" w:sz="0" w:space="0" w:color="auto"/>
                        <w:left w:val="none" w:sz="0" w:space="0" w:color="auto"/>
                        <w:bottom w:val="none" w:sz="0" w:space="0" w:color="auto"/>
                        <w:right w:val="none" w:sz="0" w:space="0" w:color="auto"/>
                      </w:divBdr>
                    </w:div>
                  </w:divsChild>
                </w:div>
                <w:div w:id="614411980">
                  <w:marLeft w:val="0"/>
                  <w:marRight w:val="0"/>
                  <w:marTop w:val="0"/>
                  <w:marBottom w:val="0"/>
                  <w:divBdr>
                    <w:top w:val="none" w:sz="0" w:space="0" w:color="auto"/>
                    <w:left w:val="none" w:sz="0" w:space="0" w:color="auto"/>
                    <w:bottom w:val="none" w:sz="0" w:space="0" w:color="auto"/>
                    <w:right w:val="none" w:sz="0" w:space="0" w:color="auto"/>
                  </w:divBdr>
                  <w:divsChild>
                    <w:div w:id="269704463">
                      <w:marLeft w:val="0"/>
                      <w:marRight w:val="0"/>
                      <w:marTop w:val="0"/>
                      <w:marBottom w:val="0"/>
                      <w:divBdr>
                        <w:top w:val="none" w:sz="0" w:space="0" w:color="auto"/>
                        <w:left w:val="none" w:sz="0" w:space="0" w:color="auto"/>
                        <w:bottom w:val="none" w:sz="0" w:space="0" w:color="auto"/>
                        <w:right w:val="none" w:sz="0" w:space="0" w:color="auto"/>
                      </w:divBdr>
                    </w:div>
                    <w:div w:id="308674624">
                      <w:marLeft w:val="0"/>
                      <w:marRight w:val="0"/>
                      <w:marTop w:val="0"/>
                      <w:marBottom w:val="0"/>
                      <w:divBdr>
                        <w:top w:val="none" w:sz="0" w:space="0" w:color="auto"/>
                        <w:left w:val="none" w:sz="0" w:space="0" w:color="auto"/>
                        <w:bottom w:val="none" w:sz="0" w:space="0" w:color="auto"/>
                        <w:right w:val="none" w:sz="0" w:space="0" w:color="auto"/>
                      </w:divBdr>
                    </w:div>
                    <w:div w:id="1301575755">
                      <w:marLeft w:val="0"/>
                      <w:marRight w:val="0"/>
                      <w:marTop w:val="0"/>
                      <w:marBottom w:val="0"/>
                      <w:divBdr>
                        <w:top w:val="none" w:sz="0" w:space="0" w:color="auto"/>
                        <w:left w:val="none" w:sz="0" w:space="0" w:color="auto"/>
                        <w:bottom w:val="none" w:sz="0" w:space="0" w:color="auto"/>
                        <w:right w:val="none" w:sz="0" w:space="0" w:color="auto"/>
                      </w:divBdr>
                    </w:div>
                  </w:divsChild>
                </w:div>
                <w:div w:id="650064292">
                  <w:marLeft w:val="0"/>
                  <w:marRight w:val="0"/>
                  <w:marTop w:val="0"/>
                  <w:marBottom w:val="0"/>
                  <w:divBdr>
                    <w:top w:val="none" w:sz="0" w:space="0" w:color="auto"/>
                    <w:left w:val="none" w:sz="0" w:space="0" w:color="auto"/>
                    <w:bottom w:val="none" w:sz="0" w:space="0" w:color="auto"/>
                    <w:right w:val="none" w:sz="0" w:space="0" w:color="auto"/>
                  </w:divBdr>
                  <w:divsChild>
                    <w:div w:id="145556002">
                      <w:marLeft w:val="0"/>
                      <w:marRight w:val="0"/>
                      <w:marTop w:val="0"/>
                      <w:marBottom w:val="0"/>
                      <w:divBdr>
                        <w:top w:val="none" w:sz="0" w:space="0" w:color="auto"/>
                        <w:left w:val="none" w:sz="0" w:space="0" w:color="auto"/>
                        <w:bottom w:val="none" w:sz="0" w:space="0" w:color="auto"/>
                        <w:right w:val="none" w:sz="0" w:space="0" w:color="auto"/>
                      </w:divBdr>
                    </w:div>
                    <w:div w:id="769472014">
                      <w:marLeft w:val="0"/>
                      <w:marRight w:val="0"/>
                      <w:marTop w:val="0"/>
                      <w:marBottom w:val="0"/>
                      <w:divBdr>
                        <w:top w:val="none" w:sz="0" w:space="0" w:color="auto"/>
                        <w:left w:val="none" w:sz="0" w:space="0" w:color="auto"/>
                        <w:bottom w:val="none" w:sz="0" w:space="0" w:color="auto"/>
                        <w:right w:val="none" w:sz="0" w:space="0" w:color="auto"/>
                      </w:divBdr>
                    </w:div>
                    <w:div w:id="910311088">
                      <w:marLeft w:val="0"/>
                      <w:marRight w:val="0"/>
                      <w:marTop w:val="0"/>
                      <w:marBottom w:val="0"/>
                      <w:divBdr>
                        <w:top w:val="none" w:sz="0" w:space="0" w:color="auto"/>
                        <w:left w:val="none" w:sz="0" w:space="0" w:color="auto"/>
                        <w:bottom w:val="none" w:sz="0" w:space="0" w:color="auto"/>
                        <w:right w:val="none" w:sz="0" w:space="0" w:color="auto"/>
                      </w:divBdr>
                    </w:div>
                    <w:div w:id="1590574969">
                      <w:marLeft w:val="0"/>
                      <w:marRight w:val="0"/>
                      <w:marTop w:val="0"/>
                      <w:marBottom w:val="0"/>
                      <w:divBdr>
                        <w:top w:val="none" w:sz="0" w:space="0" w:color="auto"/>
                        <w:left w:val="none" w:sz="0" w:space="0" w:color="auto"/>
                        <w:bottom w:val="none" w:sz="0" w:space="0" w:color="auto"/>
                        <w:right w:val="none" w:sz="0" w:space="0" w:color="auto"/>
                      </w:divBdr>
                    </w:div>
                    <w:div w:id="1635677470">
                      <w:marLeft w:val="0"/>
                      <w:marRight w:val="0"/>
                      <w:marTop w:val="0"/>
                      <w:marBottom w:val="0"/>
                      <w:divBdr>
                        <w:top w:val="none" w:sz="0" w:space="0" w:color="auto"/>
                        <w:left w:val="none" w:sz="0" w:space="0" w:color="auto"/>
                        <w:bottom w:val="none" w:sz="0" w:space="0" w:color="auto"/>
                        <w:right w:val="none" w:sz="0" w:space="0" w:color="auto"/>
                      </w:divBdr>
                    </w:div>
                    <w:div w:id="2088532971">
                      <w:marLeft w:val="0"/>
                      <w:marRight w:val="0"/>
                      <w:marTop w:val="0"/>
                      <w:marBottom w:val="0"/>
                      <w:divBdr>
                        <w:top w:val="none" w:sz="0" w:space="0" w:color="auto"/>
                        <w:left w:val="none" w:sz="0" w:space="0" w:color="auto"/>
                        <w:bottom w:val="none" w:sz="0" w:space="0" w:color="auto"/>
                        <w:right w:val="none" w:sz="0" w:space="0" w:color="auto"/>
                      </w:divBdr>
                    </w:div>
                  </w:divsChild>
                </w:div>
                <w:div w:id="675764718">
                  <w:marLeft w:val="0"/>
                  <w:marRight w:val="0"/>
                  <w:marTop w:val="0"/>
                  <w:marBottom w:val="0"/>
                  <w:divBdr>
                    <w:top w:val="none" w:sz="0" w:space="0" w:color="auto"/>
                    <w:left w:val="none" w:sz="0" w:space="0" w:color="auto"/>
                    <w:bottom w:val="none" w:sz="0" w:space="0" w:color="auto"/>
                    <w:right w:val="none" w:sz="0" w:space="0" w:color="auto"/>
                  </w:divBdr>
                  <w:divsChild>
                    <w:div w:id="235014594">
                      <w:marLeft w:val="0"/>
                      <w:marRight w:val="0"/>
                      <w:marTop w:val="0"/>
                      <w:marBottom w:val="0"/>
                      <w:divBdr>
                        <w:top w:val="none" w:sz="0" w:space="0" w:color="auto"/>
                        <w:left w:val="none" w:sz="0" w:space="0" w:color="auto"/>
                        <w:bottom w:val="none" w:sz="0" w:space="0" w:color="auto"/>
                        <w:right w:val="none" w:sz="0" w:space="0" w:color="auto"/>
                      </w:divBdr>
                    </w:div>
                    <w:div w:id="579676704">
                      <w:marLeft w:val="0"/>
                      <w:marRight w:val="0"/>
                      <w:marTop w:val="0"/>
                      <w:marBottom w:val="0"/>
                      <w:divBdr>
                        <w:top w:val="none" w:sz="0" w:space="0" w:color="auto"/>
                        <w:left w:val="none" w:sz="0" w:space="0" w:color="auto"/>
                        <w:bottom w:val="none" w:sz="0" w:space="0" w:color="auto"/>
                        <w:right w:val="none" w:sz="0" w:space="0" w:color="auto"/>
                      </w:divBdr>
                    </w:div>
                    <w:div w:id="879247138">
                      <w:marLeft w:val="0"/>
                      <w:marRight w:val="0"/>
                      <w:marTop w:val="0"/>
                      <w:marBottom w:val="0"/>
                      <w:divBdr>
                        <w:top w:val="none" w:sz="0" w:space="0" w:color="auto"/>
                        <w:left w:val="none" w:sz="0" w:space="0" w:color="auto"/>
                        <w:bottom w:val="none" w:sz="0" w:space="0" w:color="auto"/>
                        <w:right w:val="none" w:sz="0" w:space="0" w:color="auto"/>
                      </w:divBdr>
                    </w:div>
                    <w:div w:id="1591809366">
                      <w:marLeft w:val="0"/>
                      <w:marRight w:val="0"/>
                      <w:marTop w:val="0"/>
                      <w:marBottom w:val="0"/>
                      <w:divBdr>
                        <w:top w:val="none" w:sz="0" w:space="0" w:color="auto"/>
                        <w:left w:val="none" w:sz="0" w:space="0" w:color="auto"/>
                        <w:bottom w:val="none" w:sz="0" w:space="0" w:color="auto"/>
                        <w:right w:val="none" w:sz="0" w:space="0" w:color="auto"/>
                      </w:divBdr>
                    </w:div>
                    <w:div w:id="1922443915">
                      <w:marLeft w:val="0"/>
                      <w:marRight w:val="0"/>
                      <w:marTop w:val="0"/>
                      <w:marBottom w:val="0"/>
                      <w:divBdr>
                        <w:top w:val="none" w:sz="0" w:space="0" w:color="auto"/>
                        <w:left w:val="none" w:sz="0" w:space="0" w:color="auto"/>
                        <w:bottom w:val="none" w:sz="0" w:space="0" w:color="auto"/>
                        <w:right w:val="none" w:sz="0" w:space="0" w:color="auto"/>
                      </w:divBdr>
                    </w:div>
                  </w:divsChild>
                </w:div>
                <w:div w:id="691691958">
                  <w:marLeft w:val="0"/>
                  <w:marRight w:val="0"/>
                  <w:marTop w:val="0"/>
                  <w:marBottom w:val="0"/>
                  <w:divBdr>
                    <w:top w:val="none" w:sz="0" w:space="0" w:color="auto"/>
                    <w:left w:val="none" w:sz="0" w:space="0" w:color="auto"/>
                    <w:bottom w:val="none" w:sz="0" w:space="0" w:color="auto"/>
                    <w:right w:val="none" w:sz="0" w:space="0" w:color="auto"/>
                  </w:divBdr>
                  <w:divsChild>
                    <w:div w:id="103886962">
                      <w:marLeft w:val="0"/>
                      <w:marRight w:val="0"/>
                      <w:marTop w:val="0"/>
                      <w:marBottom w:val="0"/>
                      <w:divBdr>
                        <w:top w:val="none" w:sz="0" w:space="0" w:color="auto"/>
                        <w:left w:val="none" w:sz="0" w:space="0" w:color="auto"/>
                        <w:bottom w:val="none" w:sz="0" w:space="0" w:color="auto"/>
                        <w:right w:val="none" w:sz="0" w:space="0" w:color="auto"/>
                      </w:divBdr>
                    </w:div>
                    <w:div w:id="436024521">
                      <w:marLeft w:val="0"/>
                      <w:marRight w:val="0"/>
                      <w:marTop w:val="0"/>
                      <w:marBottom w:val="0"/>
                      <w:divBdr>
                        <w:top w:val="none" w:sz="0" w:space="0" w:color="auto"/>
                        <w:left w:val="none" w:sz="0" w:space="0" w:color="auto"/>
                        <w:bottom w:val="none" w:sz="0" w:space="0" w:color="auto"/>
                        <w:right w:val="none" w:sz="0" w:space="0" w:color="auto"/>
                      </w:divBdr>
                    </w:div>
                    <w:div w:id="546650366">
                      <w:marLeft w:val="0"/>
                      <w:marRight w:val="0"/>
                      <w:marTop w:val="0"/>
                      <w:marBottom w:val="0"/>
                      <w:divBdr>
                        <w:top w:val="none" w:sz="0" w:space="0" w:color="auto"/>
                        <w:left w:val="none" w:sz="0" w:space="0" w:color="auto"/>
                        <w:bottom w:val="none" w:sz="0" w:space="0" w:color="auto"/>
                        <w:right w:val="none" w:sz="0" w:space="0" w:color="auto"/>
                      </w:divBdr>
                    </w:div>
                    <w:div w:id="587231671">
                      <w:marLeft w:val="0"/>
                      <w:marRight w:val="0"/>
                      <w:marTop w:val="0"/>
                      <w:marBottom w:val="0"/>
                      <w:divBdr>
                        <w:top w:val="none" w:sz="0" w:space="0" w:color="auto"/>
                        <w:left w:val="none" w:sz="0" w:space="0" w:color="auto"/>
                        <w:bottom w:val="none" w:sz="0" w:space="0" w:color="auto"/>
                        <w:right w:val="none" w:sz="0" w:space="0" w:color="auto"/>
                      </w:divBdr>
                    </w:div>
                    <w:div w:id="1908296517">
                      <w:marLeft w:val="0"/>
                      <w:marRight w:val="0"/>
                      <w:marTop w:val="0"/>
                      <w:marBottom w:val="0"/>
                      <w:divBdr>
                        <w:top w:val="none" w:sz="0" w:space="0" w:color="auto"/>
                        <w:left w:val="none" w:sz="0" w:space="0" w:color="auto"/>
                        <w:bottom w:val="none" w:sz="0" w:space="0" w:color="auto"/>
                        <w:right w:val="none" w:sz="0" w:space="0" w:color="auto"/>
                      </w:divBdr>
                    </w:div>
                  </w:divsChild>
                </w:div>
                <w:div w:id="701247122">
                  <w:marLeft w:val="0"/>
                  <w:marRight w:val="0"/>
                  <w:marTop w:val="0"/>
                  <w:marBottom w:val="0"/>
                  <w:divBdr>
                    <w:top w:val="none" w:sz="0" w:space="0" w:color="auto"/>
                    <w:left w:val="none" w:sz="0" w:space="0" w:color="auto"/>
                    <w:bottom w:val="none" w:sz="0" w:space="0" w:color="auto"/>
                    <w:right w:val="none" w:sz="0" w:space="0" w:color="auto"/>
                  </w:divBdr>
                  <w:divsChild>
                    <w:div w:id="147092595">
                      <w:marLeft w:val="0"/>
                      <w:marRight w:val="0"/>
                      <w:marTop w:val="0"/>
                      <w:marBottom w:val="0"/>
                      <w:divBdr>
                        <w:top w:val="none" w:sz="0" w:space="0" w:color="auto"/>
                        <w:left w:val="none" w:sz="0" w:space="0" w:color="auto"/>
                        <w:bottom w:val="none" w:sz="0" w:space="0" w:color="auto"/>
                        <w:right w:val="none" w:sz="0" w:space="0" w:color="auto"/>
                      </w:divBdr>
                    </w:div>
                    <w:div w:id="399448048">
                      <w:marLeft w:val="0"/>
                      <w:marRight w:val="0"/>
                      <w:marTop w:val="0"/>
                      <w:marBottom w:val="0"/>
                      <w:divBdr>
                        <w:top w:val="none" w:sz="0" w:space="0" w:color="auto"/>
                        <w:left w:val="none" w:sz="0" w:space="0" w:color="auto"/>
                        <w:bottom w:val="none" w:sz="0" w:space="0" w:color="auto"/>
                        <w:right w:val="none" w:sz="0" w:space="0" w:color="auto"/>
                      </w:divBdr>
                    </w:div>
                    <w:div w:id="626279428">
                      <w:marLeft w:val="0"/>
                      <w:marRight w:val="0"/>
                      <w:marTop w:val="0"/>
                      <w:marBottom w:val="0"/>
                      <w:divBdr>
                        <w:top w:val="none" w:sz="0" w:space="0" w:color="auto"/>
                        <w:left w:val="none" w:sz="0" w:space="0" w:color="auto"/>
                        <w:bottom w:val="none" w:sz="0" w:space="0" w:color="auto"/>
                        <w:right w:val="none" w:sz="0" w:space="0" w:color="auto"/>
                      </w:divBdr>
                    </w:div>
                    <w:div w:id="1455061127">
                      <w:marLeft w:val="0"/>
                      <w:marRight w:val="0"/>
                      <w:marTop w:val="0"/>
                      <w:marBottom w:val="0"/>
                      <w:divBdr>
                        <w:top w:val="none" w:sz="0" w:space="0" w:color="auto"/>
                        <w:left w:val="none" w:sz="0" w:space="0" w:color="auto"/>
                        <w:bottom w:val="none" w:sz="0" w:space="0" w:color="auto"/>
                        <w:right w:val="none" w:sz="0" w:space="0" w:color="auto"/>
                      </w:divBdr>
                    </w:div>
                    <w:div w:id="1475172416">
                      <w:marLeft w:val="0"/>
                      <w:marRight w:val="0"/>
                      <w:marTop w:val="0"/>
                      <w:marBottom w:val="0"/>
                      <w:divBdr>
                        <w:top w:val="none" w:sz="0" w:space="0" w:color="auto"/>
                        <w:left w:val="none" w:sz="0" w:space="0" w:color="auto"/>
                        <w:bottom w:val="none" w:sz="0" w:space="0" w:color="auto"/>
                        <w:right w:val="none" w:sz="0" w:space="0" w:color="auto"/>
                      </w:divBdr>
                    </w:div>
                    <w:div w:id="1862208590">
                      <w:marLeft w:val="0"/>
                      <w:marRight w:val="0"/>
                      <w:marTop w:val="0"/>
                      <w:marBottom w:val="0"/>
                      <w:divBdr>
                        <w:top w:val="none" w:sz="0" w:space="0" w:color="auto"/>
                        <w:left w:val="none" w:sz="0" w:space="0" w:color="auto"/>
                        <w:bottom w:val="none" w:sz="0" w:space="0" w:color="auto"/>
                        <w:right w:val="none" w:sz="0" w:space="0" w:color="auto"/>
                      </w:divBdr>
                    </w:div>
                    <w:div w:id="1886721044">
                      <w:marLeft w:val="0"/>
                      <w:marRight w:val="0"/>
                      <w:marTop w:val="0"/>
                      <w:marBottom w:val="0"/>
                      <w:divBdr>
                        <w:top w:val="none" w:sz="0" w:space="0" w:color="auto"/>
                        <w:left w:val="none" w:sz="0" w:space="0" w:color="auto"/>
                        <w:bottom w:val="none" w:sz="0" w:space="0" w:color="auto"/>
                        <w:right w:val="none" w:sz="0" w:space="0" w:color="auto"/>
                      </w:divBdr>
                    </w:div>
                  </w:divsChild>
                </w:div>
                <w:div w:id="714739507">
                  <w:marLeft w:val="0"/>
                  <w:marRight w:val="0"/>
                  <w:marTop w:val="0"/>
                  <w:marBottom w:val="0"/>
                  <w:divBdr>
                    <w:top w:val="none" w:sz="0" w:space="0" w:color="auto"/>
                    <w:left w:val="none" w:sz="0" w:space="0" w:color="auto"/>
                    <w:bottom w:val="none" w:sz="0" w:space="0" w:color="auto"/>
                    <w:right w:val="none" w:sz="0" w:space="0" w:color="auto"/>
                  </w:divBdr>
                  <w:divsChild>
                    <w:div w:id="1398628116">
                      <w:marLeft w:val="0"/>
                      <w:marRight w:val="0"/>
                      <w:marTop w:val="0"/>
                      <w:marBottom w:val="0"/>
                      <w:divBdr>
                        <w:top w:val="none" w:sz="0" w:space="0" w:color="auto"/>
                        <w:left w:val="none" w:sz="0" w:space="0" w:color="auto"/>
                        <w:bottom w:val="none" w:sz="0" w:space="0" w:color="auto"/>
                        <w:right w:val="none" w:sz="0" w:space="0" w:color="auto"/>
                      </w:divBdr>
                    </w:div>
                  </w:divsChild>
                </w:div>
                <w:div w:id="723333046">
                  <w:marLeft w:val="0"/>
                  <w:marRight w:val="0"/>
                  <w:marTop w:val="0"/>
                  <w:marBottom w:val="0"/>
                  <w:divBdr>
                    <w:top w:val="none" w:sz="0" w:space="0" w:color="auto"/>
                    <w:left w:val="none" w:sz="0" w:space="0" w:color="auto"/>
                    <w:bottom w:val="none" w:sz="0" w:space="0" w:color="auto"/>
                    <w:right w:val="none" w:sz="0" w:space="0" w:color="auto"/>
                  </w:divBdr>
                  <w:divsChild>
                    <w:div w:id="16590979">
                      <w:marLeft w:val="0"/>
                      <w:marRight w:val="0"/>
                      <w:marTop w:val="0"/>
                      <w:marBottom w:val="0"/>
                      <w:divBdr>
                        <w:top w:val="none" w:sz="0" w:space="0" w:color="auto"/>
                        <w:left w:val="none" w:sz="0" w:space="0" w:color="auto"/>
                        <w:bottom w:val="none" w:sz="0" w:space="0" w:color="auto"/>
                        <w:right w:val="none" w:sz="0" w:space="0" w:color="auto"/>
                      </w:divBdr>
                    </w:div>
                    <w:div w:id="27341718">
                      <w:marLeft w:val="0"/>
                      <w:marRight w:val="0"/>
                      <w:marTop w:val="0"/>
                      <w:marBottom w:val="0"/>
                      <w:divBdr>
                        <w:top w:val="none" w:sz="0" w:space="0" w:color="auto"/>
                        <w:left w:val="none" w:sz="0" w:space="0" w:color="auto"/>
                        <w:bottom w:val="none" w:sz="0" w:space="0" w:color="auto"/>
                        <w:right w:val="none" w:sz="0" w:space="0" w:color="auto"/>
                      </w:divBdr>
                    </w:div>
                    <w:div w:id="321735094">
                      <w:marLeft w:val="0"/>
                      <w:marRight w:val="0"/>
                      <w:marTop w:val="0"/>
                      <w:marBottom w:val="0"/>
                      <w:divBdr>
                        <w:top w:val="none" w:sz="0" w:space="0" w:color="auto"/>
                        <w:left w:val="none" w:sz="0" w:space="0" w:color="auto"/>
                        <w:bottom w:val="none" w:sz="0" w:space="0" w:color="auto"/>
                        <w:right w:val="none" w:sz="0" w:space="0" w:color="auto"/>
                      </w:divBdr>
                    </w:div>
                    <w:div w:id="325980280">
                      <w:marLeft w:val="0"/>
                      <w:marRight w:val="0"/>
                      <w:marTop w:val="0"/>
                      <w:marBottom w:val="0"/>
                      <w:divBdr>
                        <w:top w:val="none" w:sz="0" w:space="0" w:color="auto"/>
                        <w:left w:val="none" w:sz="0" w:space="0" w:color="auto"/>
                        <w:bottom w:val="none" w:sz="0" w:space="0" w:color="auto"/>
                        <w:right w:val="none" w:sz="0" w:space="0" w:color="auto"/>
                      </w:divBdr>
                    </w:div>
                    <w:div w:id="464280976">
                      <w:marLeft w:val="0"/>
                      <w:marRight w:val="0"/>
                      <w:marTop w:val="0"/>
                      <w:marBottom w:val="0"/>
                      <w:divBdr>
                        <w:top w:val="none" w:sz="0" w:space="0" w:color="auto"/>
                        <w:left w:val="none" w:sz="0" w:space="0" w:color="auto"/>
                        <w:bottom w:val="none" w:sz="0" w:space="0" w:color="auto"/>
                        <w:right w:val="none" w:sz="0" w:space="0" w:color="auto"/>
                      </w:divBdr>
                    </w:div>
                    <w:div w:id="588925458">
                      <w:marLeft w:val="0"/>
                      <w:marRight w:val="0"/>
                      <w:marTop w:val="0"/>
                      <w:marBottom w:val="0"/>
                      <w:divBdr>
                        <w:top w:val="none" w:sz="0" w:space="0" w:color="auto"/>
                        <w:left w:val="none" w:sz="0" w:space="0" w:color="auto"/>
                        <w:bottom w:val="none" w:sz="0" w:space="0" w:color="auto"/>
                        <w:right w:val="none" w:sz="0" w:space="0" w:color="auto"/>
                      </w:divBdr>
                    </w:div>
                    <w:div w:id="734477638">
                      <w:marLeft w:val="0"/>
                      <w:marRight w:val="0"/>
                      <w:marTop w:val="0"/>
                      <w:marBottom w:val="0"/>
                      <w:divBdr>
                        <w:top w:val="none" w:sz="0" w:space="0" w:color="auto"/>
                        <w:left w:val="none" w:sz="0" w:space="0" w:color="auto"/>
                        <w:bottom w:val="none" w:sz="0" w:space="0" w:color="auto"/>
                        <w:right w:val="none" w:sz="0" w:space="0" w:color="auto"/>
                      </w:divBdr>
                    </w:div>
                    <w:div w:id="770664718">
                      <w:marLeft w:val="0"/>
                      <w:marRight w:val="0"/>
                      <w:marTop w:val="0"/>
                      <w:marBottom w:val="0"/>
                      <w:divBdr>
                        <w:top w:val="none" w:sz="0" w:space="0" w:color="auto"/>
                        <w:left w:val="none" w:sz="0" w:space="0" w:color="auto"/>
                        <w:bottom w:val="none" w:sz="0" w:space="0" w:color="auto"/>
                        <w:right w:val="none" w:sz="0" w:space="0" w:color="auto"/>
                      </w:divBdr>
                    </w:div>
                    <w:div w:id="922685357">
                      <w:marLeft w:val="0"/>
                      <w:marRight w:val="0"/>
                      <w:marTop w:val="0"/>
                      <w:marBottom w:val="0"/>
                      <w:divBdr>
                        <w:top w:val="none" w:sz="0" w:space="0" w:color="auto"/>
                        <w:left w:val="none" w:sz="0" w:space="0" w:color="auto"/>
                        <w:bottom w:val="none" w:sz="0" w:space="0" w:color="auto"/>
                        <w:right w:val="none" w:sz="0" w:space="0" w:color="auto"/>
                      </w:divBdr>
                    </w:div>
                    <w:div w:id="1020009532">
                      <w:marLeft w:val="0"/>
                      <w:marRight w:val="0"/>
                      <w:marTop w:val="0"/>
                      <w:marBottom w:val="0"/>
                      <w:divBdr>
                        <w:top w:val="none" w:sz="0" w:space="0" w:color="auto"/>
                        <w:left w:val="none" w:sz="0" w:space="0" w:color="auto"/>
                        <w:bottom w:val="none" w:sz="0" w:space="0" w:color="auto"/>
                        <w:right w:val="none" w:sz="0" w:space="0" w:color="auto"/>
                      </w:divBdr>
                    </w:div>
                    <w:div w:id="1052267929">
                      <w:marLeft w:val="0"/>
                      <w:marRight w:val="0"/>
                      <w:marTop w:val="0"/>
                      <w:marBottom w:val="0"/>
                      <w:divBdr>
                        <w:top w:val="none" w:sz="0" w:space="0" w:color="auto"/>
                        <w:left w:val="none" w:sz="0" w:space="0" w:color="auto"/>
                        <w:bottom w:val="none" w:sz="0" w:space="0" w:color="auto"/>
                        <w:right w:val="none" w:sz="0" w:space="0" w:color="auto"/>
                      </w:divBdr>
                    </w:div>
                    <w:div w:id="1061440655">
                      <w:marLeft w:val="0"/>
                      <w:marRight w:val="0"/>
                      <w:marTop w:val="0"/>
                      <w:marBottom w:val="0"/>
                      <w:divBdr>
                        <w:top w:val="none" w:sz="0" w:space="0" w:color="auto"/>
                        <w:left w:val="none" w:sz="0" w:space="0" w:color="auto"/>
                        <w:bottom w:val="none" w:sz="0" w:space="0" w:color="auto"/>
                        <w:right w:val="none" w:sz="0" w:space="0" w:color="auto"/>
                      </w:divBdr>
                    </w:div>
                    <w:div w:id="1081289396">
                      <w:marLeft w:val="0"/>
                      <w:marRight w:val="0"/>
                      <w:marTop w:val="0"/>
                      <w:marBottom w:val="0"/>
                      <w:divBdr>
                        <w:top w:val="none" w:sz="0" w:space="0" w:color="auto"/>
                        <w:left w:val="none" w:sz="0" w:space="0" w:color="auto"/>
                        <w:bottom w:val="none" w:sz="0" w:space="0" w:color="auto"/>
                        <w:right w:val="none" w:sz="0" w:space="0" w:color="auto"/>
                      </w:divBdr>
                    </w:div>
                    <w:div w:id="1116825895">
                      <w:marLeft w:val="0"/>
                      <w:marRight w:val="0"/>
                      <w:marTop w:val="0"/>
                      <w:marBottom w:val="0"/>
                      <w:divBdr>
                        <w:top w:val="none" w:sz="0" w:space="0" w:color="auto"/>
                        <w:left w:val="none" w:sz="0" w:space="0" w:color="auto"/>
                        <w:bottom w:val="none" w:sz="0" w:space="0" w:color="auto"/>
                        <w:right w:val="none" w:sz="0" w:space="0" w:color="auto"/>
                      </w:divBdr>
                    </w:div>
                    <w:div w:id="1117137225">
                      <w:marLeft w:val="0"/>
                      <w:marRight w:val="0"/>
                      <w:marTop w:val="0"/>
                      <w:marBottom w:val="0"/>
                      <w:divBdr>
                        <w:top w:val="none" w:sz="0" w:space="0" w:color="auto"/>
                        <w:left w:val="none" w:sz="0" w:space="0" w:color="auto"/>
                        <w:bottom w:val="none" w:sz="0" w:space="0" w:color="auto"/>
                        <w:right w:val="none" w:sz="0" w:space="0" w:color="auto"/>
                      </w:divBdr>
                    </w:div>
                    <w:div w:id="1153645019">
                      <w:marLeft w:val="0"/>
                      <w:marRight w:val="0"/>
                      <w:marTop w:val="0"/>
                      <w:marBottom w:val="0"/>
                      <w:divBdr>
                        <w:top w:val="none" w:sz="0" w:space="0" w:color="auto"/>
                        <w:left w:val="none" w:sz="0" w:space="0" w:color="auto"/>
                        <w:bottom w:val="none" w:sz="0" w:space="0" w:color="auto"/>
                        <w:right w:val="none" w:sz="0" w:space="0" w:color="auto"/>
                      </w:divBdr>
                    </w:div>
                    <w:div w:id="1214345748">
                      <w:marLeft w:val="0"/>
                      <w:marRight w:val="0"/>
                      <w:marTop w:val="0"/>
                      <w:marBottom w:val="0"/>
                      <w:divBdr>
                        <w:top w:val="none" w:sz="0" w:space="0" w:color="auto"/>
                        <w:left w:val="none" w:sz="0" w:space="0" w:color="auto"/>
                        <w:bottom w:val="none" w:sz="0" w:space="0" w:color="auto"/>
                        <w:right w:val="none" w:sz="0" w:space="0" w:color="auto"/>
                      </w:divBdr>
                    </w:div>
                    <w:div w:id="1450204615">
                      <w:marLeft w:val="0"/>
                      <w:marRight w:val="0"/>
                      <w:marTop w:val="0"/>
                      <w:marBottom w:val="0"/>
                      <w:divBdr>
                        <w:top w:val="none" w:sz="0" w:space="0" w:color="auto"/>
                        <w:left w:val="none" w:sz="0" w:space="0" w:color="auto"/>
                        <w:bottom w:val="none" w:sz="0" w:space="0" w:color="auto"/>
                        <w:right w:val="none" w:sz="0" w:space="0" w:color="auto"/>
                      </w:divBdr>
                    </w:div>
                    <w:div w:id="1585723604">
                      <w:marLeft w:val="0"/>
                      <w:marRight w:val="0"/>
                      <w:marTop w:val="0"/>
                      <w:marBottom w:val="0"/>
                      <w:divBdr>
                        <w:top w:val="none" w:sz="0" w:space="0" w:color="auto"/>
                        <w:left w:val="none" w:sz="0" w:space="0" w:color="auto"/>
                        <w:bottom w:val="none" w:sz="0" w:space="0" w:color="auto"/>
                        <w:right w:val="none" w:sz="0" w:space="0" w:color="auto"/>
                      </w:divBdr>
                    </w:div>
                    <w:div w:id="1609969825">
                      <w:marLeft w:val="0"/>
                      <w:marRight w:val="0"/>
                      <w:marTop w:val="0"/>
                      <w:marBottom w:val="0"/>
                      <w:divBdr>
                        <w:top w:val="none" w:sz="0" w:space="0" w:color="auto"/>
                        <w:left w:val="none" w:sz="0" w:space="0" w:color="auto"/>
                        <w:bottom w:val="none" w:sz="0" w:space="0" w:color="auto"/>
                        <w:right w:val="none" w:sz="0" w:space="0" w:color="auto"/>
                      </w:divBdr>
                    </w:div>
                    <w:div w:id="1649286699">
                      <w:marLeft w:val="0"/>
                      <w:marRight w:val="0"/>
                      <w:marTop w:val="0"/>
                      <w:marBottom w:val="0"/>
                      <w:divBdr>
                        <w:top w:val="none" w:sz="0" w:space="0" w:color="auto"/>
                        <w:left w:val="none" w:sz="0" w:space="0" w:color="auto"/>
                        <w:bottom w:val="none" w:sz="0" w:space="0" w:color="auto"/>
                        <w:right w:val="none" w:sz="0" w:space="0" w:color="auto"/>
                      </w:divBdr>
                    </w:div>
                    <w:div w:id="1706172999">
                      <w:marLeft w:val="0"/>
                      <w:marRight w:val="0"/>
                      <w:marTop w:val="0"/>
                      <w:marBottom w:val="0"/>
                      <w:divBdr>
                        <w:top w:val="none" w:sz="0" w:space="0" w:color="auto"/>
                        <w:left w:val="none" w:sz="0" w:space="0" w:color="auto"/>
                        <w:bottom w:val="none" w:sz="0" w:space="0" w:color="auto"/>
                        <w:right w:val="none" w:sz="0" w:space="0" w:color="auto"/>
                      </w:divBdr>
                    </w:div>
                    <w:div w:id="1734304329">
                      <w:marLeft w:val="0"/>
                      <w:marRight w:val="0"/>
                      <w:marTop w:val="0"/>
                      <w:marBottom w:val="0"/>
                      <w:divBdr>
                        <w:top w:val="none" w:sz="0" w:space="0" w:color="auto"/>
                        <w:left w:val="none" w:sz="0" w:space="0" w:color="auto"/>
                        <w:bottom w:val="none" w:sz="0" w:space="0" w:color="auto"/>
                        <w:right w:val="none" w:sz="0" w:space="0" w:color="auto"/>
                      </w:divBdr>
                    </w:div>
                    <w:div w:id="1965622018">
                      <w:marLeft w:val="0"/>
                      <w:marRight w:val="0"/>
                      <w:marTop w:val="0"/>
                      <w:marBottom w:val="0"/>
                      <w:divBdr>
                        <w:top w:val="none" w:sz="0" w:space="0" w:color="auto"/>
                        <w:left w:val="none" w:sz="0" w:space="0" w:color="auto"/>
                        <w:bottom w:val="none" w:sz="0" w:space="0" w:color="auto"/>
                        <w:right w:val="none" w:sz="0" w:space="0" w:color="auto"/>
                      </w:divBdr>
                    </w:div>
                    <w:div w:id="2070377605">
                      <w:marLeft w:val="0"/>
                      <w:marRight w:val="0"/>
                      <w:marTop w:val="0"/>
                      <w:marBottom w:val="0"/>
                      <w:divBdr>
                        <w:top w:val="none" w:sz="0" w:space="0" w:color="auto"/>
                        <w:left w:val="none" w:sz="0" w:space="0" w:color="auto"/>
                        <w:bottom w:val="none" w:sz="0" w:space="0" w:color="auto"/>
                        <w:right w:val="none" w:sz="0" w:space="0" w:color="auto"/>
                      </w:divBdr>
                    </w:div>
                  </w:divsChild>
                </w:div>
                <w:div w:id="753472040">
                  <w:marLeft w:val="0"/>
                  <w:marRight w:val="0"/>
                  <w:marTop w:val="0"/>
                  <w:marBottom w:val="0"/>
                  <w:divBdr>
                    <w:top w:val="none" w:sz="0" w:space="0" w:color="auto"/>
                    <w:left w:val="none" w:sz="0" w:space="0" w:color="auto"/>
                    <w:bottom w:val="none" w:sz="0" w:space="0" w:color="auto"/>
                    <w:right w:val="none" w:sz="0" w:space="0" w:color="auto"/>
                  </w:divBdr>
                  <w:divsChild>
                    <w:div w:id="84812400">
                      <w:marLeft w:val="0"/>
                      <w:marRight w:val="0"/>
                      <w:marTop w:val="0"/>
                      <w:marBottom w:val="0"/>
                      <w:divBdr>
                        <w:top w:val="none" w:sz="0" w:space="0" w:color="auto"/>
                        <w:left w:val="none" w:sz="0" w:space="0" w:color="auto"/>
                        <w:bottom w:val="none" w:sz="0" w:space="0" w:color="auto"/>
                        <w:right w:val="none" w:sz="0" w:space="0" w:color="auto"/>
                      </w:divBdr>
                    </w:div>
                  </w:divsChild>
                </w:div>
                <w:div w:id="778986437">
                  <w:marLeft w:val="0"/>
                  <w:marRight w:val="0"/>
                  <w:marTop w:val="0"/>
                  <w:marBottom w:val="0"/>
                  <w:divBdr>
                    <w:top w:val="none" w:sz="0" w:space="0" w:color="auto"/>
                    <w:left w:val="none" w:sz="0" w:space="0" w:color="auto"/>
                    <w:bottom w:val="none" w:sz="0" w:space="0" w:color="auto"/>
                    <w:right w:val="none" w:sz="0" w:space="0" w:color="auto"/>
                  </w:divBdr>
                  <w:divsChild>
                    <w:div w:id="647172041">
                      <w:marLeft w:val="0"/>
                      <w:marRight w:val="0"/>
                      <w:marTop w:val="0"/>
                      <w:marBottom w:val="0"/>
                      <w:divBdr>
                        <w:top w:val="none" w:sz="0" w:space="0" w:color="auto"/>
                        <w:left w:val="none" w:sz="0" w:space="0" w:color="auto"/>
                        <w:bottom w:val="none" w:sz="0" w:space="0" w:color="auto"/>
                        <w:right w:val="none" w:sz="0" w:space="0" w:color="auto"/>
                      </w:divBdr>
                    </w:div>
                  </w:divsChild>
                </w:div>
                <w:div w:id="781846442">
                  <w:marLeft w:val="0"/>
                  <w:marRight w:val="0"/>
                  <w:marTop w:val="0"/>
                  <w:marBottom w:val="0"/>
                  <w:divBdr>
                    <w:top w:val="none" w:sz="0" w:space="0" w:color="auto"/>
                    <w:left w:val="none" w:sz="0" w:space="0" w:color="auto"/>
                    <w:bottom w:val="none" w:sz="0" w:space="0" w:color="auto"/>
                    <w:right w:val="none" w:sz="0" w:space="0" w:color="auto"/>
                  </w:divBdr>
                  <w:divsChild>
                    <w:div w:id="1360357264">
                      <w:marLeft w:val="0"/>
                      <w:marRight w:val="0"/>
                      <w:marTop w:val="0"/>
                      <w:marBottom w:val="0"/>
                      <w:divBdr>
                        <w:top w:val="none" w:sz="0" w:space="0" w:color="auto"/>
                        <w:left w:val="none" w:sz="0" w:space="0" w:color="auto"/>
                        <w:bottom w:val="none" w:sz="0" w:space="0" w:color="auto"/>
                        <w:right w:val="none" w:sz="0" w:space="0" w:color="auto"/>
                      </w:divBdr>
                    </w:div>
                  </w:divsChild>
                </w:div>
                <w:div w:id="783117124">
                  <w:marLeft w:val="0"/>
                  <w:marRight w:val="0"/>
                  <w:marTop w:val="0"/>
                  <w:marBottom w:val="0"/>
                  <w:divBdr>
                    <w:top w:val="none" w:sz="0" w:space="0" w:color="auto"/>
                    <w:left w:val="none" w:sz="0" w:space="0" w:color="auto"/>
                    <w:bottom w:val="none" w:sz="0" w:space="0" w:color="auto"/>
                    <w:right w:val="none" w:sz="0" w:space="0" w:color="auto"/>
                  </w:divBdr>
                  <w:divsChild>
                    <w:div w:id="1344162175">
                      <w:marLeft w:val="0"/>
                      <w:marRight w:val="0"/>
                      <w:marTop w:val="0"/>
                      <w:marBottom w:val="0"/>
                      <w:divBdr>
                        <w:top w:val="none" w:sz="0" w:space="0" w:color="auto"/>
                        <w:left w:val="none" w:sz="0" w:space="0" w:color="auto"/>
                        <w:bottom w:val="none" w:sz="0" w:space="0" w:color="auto"/>
                        <w:right w:val="none" w:sz="0" w:space="0" w:color="auto"/>
                      </w:divBdr>
                    </w:div>
                  </w:divsChild>
                </w:div>
                <w:div w:id="792750851">
                  <w:marLeft w:val="0"/>
                  <w:marRight w:val="0"/>
                  <w:marTop w:val="0"/>
                  <w:marBottom w:val="0"/>
                  <w:divBdr>
                    <w:top w:val="none" w:sz="0" w:space="0" w:color="auto"/>
                    <w:left w:val="none" w:sz="0" w:space="0" w:color="auto"/>
                    <w:bottom w:val="none" w:sz="0" w:space="0" w:color="auto"/>
                    <w:right w:val="none" w:sz="0" w:space="0" w:color="auto"/>
                  </w:divBdr>
                  <w:divsChild>
                    <w:div w:id="1752699916">
                      <w:marLeft w:val="0"/>
                      <w:marRight w:val="0"/>
                      <w:marTop w:val="0"/>
                      <w:marBottom w:val="0"/>
                      <w:divBdr>
                        <w:top w:val="none" w:sz="0" w:space="0" w:color="auto"/>
                        <w:left w:val="none" w:sz="0" w:space="0" w:color="auto"/>
                        <w:bottom w:val="none" w:sz="0" w:space="0" w:color="auto"/>
                        <w:right w:val="none" w:sz="0" w:space="0" w:color="auto"/>
                      </w:divBdr>
                    </w:div>
                  </w:divsChild>
                </w:div>
                <w:div w:id="801460739">
                  <w:marLeft w:val="0"/>
                  <w:marRight w:val="0"/>
                  <w:marTop w:val="0"/>
                  <w:marBottom w:val="0"/>
                  <w:divBdr>
                    <w:top w:val="none" w:sz="0" w:space="0" w:color="auto"/>
                    <w:left w:val="none" w:sz="0" w:space="0" w:color="auto"/>
                    <w:bottom w:val="none" w:sz="0" w:space="0" w:color="auto"/>
                    <w:right w:val="none" w:sz="0" w:space="0" w:color="auto"/>
                  </w:divBdr>
                  <w:divsChild>
                    <w:div w:id="145126184">
                      <w:marLeft w:val="0"/>
                      <w:marRight w:val="0"/>
                      <w:marTop w:val="0"/>
                      <w:marBottom w:val="0"/>
                      <w:divBdr>
                        <w:top w:val="none" w:sz="0" w:space="0" w:color="auto"/>
                        <w:left w:val="none" w:sz="0" w:space="0" w:color="auto"/>
                        <w:bottom w:val="none" w:sz="0" w:space="0" w:color="auto"/>
                        <w:right w:val="none" w:sz="0" w:space="0" w:color="auto"/>
                      </w:divBdr>
                    </w:div>
                    <w:div w:id="406346293">
                      <w:marLeft w:val="0"/>
                      <w:marRight w:val="0"/>
                      <w:marTop w:val="0"/>
                      <w:marBottom w:val="0"/>
                      <w:divBdr>
                        <w:top w:val="none" w:sz="0" w:space="0" w:color="auto"/>
                        <w:left w:val="none" w:sz="0" w:space="0" w:color="auto"/>
                        <w:bottom w:val="none" w:sz="0" w:space="0" w:color="auto"/>
                        <w:right w:val="none" w:sz="0" w:space="0" w:color="auto"/>
                      </w:divBdr>
                    </w:div>
                    <w:div w:id="715348040">
                      <w:marLeft w:val="0"/>
                      <w:marRight w:val="0"/>
                      <w:marTop w:val="0"/>
                      <w:marBottom w:val="0"/>
                      <w:divBdr>
                        <w:top w:val="none" w:sz="0" w:space="0" w:color="auto"/>
                        <w:left w:val="none" w:sz="0" w:space="0" w:color="auto"/>
                        <w:bottom w:val="none" w:sz="0" w:space="0" w:color="auto"/>
                        <w:right w:val="none" w:sz="0" w:space="0" w:color="auto"/>
                      </w:divBdr>
                    </w:div>
                    <w:div w:id="896280053">
                      <w:marLeft w:val="0"/>
                      <w:marRight w:val="0"/>
                      <w:marTop w:val="0"/>
                      <w:marBottom w:val="0"/>
                      <w:divBdr>
                        <w:top w:val="none" w:sz="0" w:space="0" w:color="auto"/>
                        <w:left w:val="none" w:sz="0" w:space="0" w:color="auto"/>
                        <w:bottom w:val="none" w:sz="0" w:space="0" w:color="auto"/>
                        <w:right w:val="none" w:sz="0" w:space="0" w:color="auto"/>
                      </w:divBdr>
                    </w:div>
                    <w:div w:id="1013537439">
                      <w:marLeft w:val="0"/>
                      <w:marRight w:val="0"/>
                      <w:marTop w:val="0"/>
                      <w:marBottom w:val="0"/>
                      <w:divBdr>
                        <w:top w:val="none" w:sz="0" w:space="0" w:color="auto"/>
                        <w:left w:val="none" w:sz="0" w:space="0" w:color="auto"/>
                        <w:bottom w:val="none" w:sz="0" w:space="0" w:color="auto"/>
                        <w:right w:val="none" w:sz="0" w:space="0" w:color="auto"/>
                      </w:divBdr>
                    </w:div>
                    <w:div w:id="1215652359">
                      <w:marLeft w:val="0"/>
                      <w:marRight w:val="0"/>
                      <w:marTop w:val="0"/>
                      <w:marBottom w:val="0"/>
                      <w:divBdr>
                        <w:top w:val="none" w:sz="0" w:space="0" w:color="auto"/>
                        <w:left w:val="none" w:sz="0" w:space="0" w:color="auto"/>
                        <w:bottom w:val="none" w:sz="0" w:space="0" w:color="auto"/>
                        <w:right w:val="none" w:sz="0" w:space="0" w:color="auto"/>
                      </w:divBdr>
                    </w:div>
                    <w:div w:id="1655985272">
                      <w:marLeft w:val="0"/>
                      <w:marRight w:val="0"/>
                      <w:marTop w:val="0"/>
                      <w:marBottom w:val="0"/>
                      <w:divBdr>
                        <w:top w:val="none" w:sz="0" w:space="0" w:color="auto"/>
                        <w:left w:val="none" w:sz="0" w:space="0" w:color="auto"/>
                        <w:bottom w:val="none" w:sz="0" w:space="0" w:color="auto"/>
                        <w:right w:val="none" w:sz="0" w:space="0" w:color="auto"/>
                      </w:divBdr>
                    </w:div>
                    <w:div w:id="1847674305">
                      <w:marLeft w:val="0"/>
                      <w:marRight w:val="0"/>
                      <w:marTop w:val="0"/>
                      <w:marBottom w:val="0"/>
                      <w:divBdr>
                        <w:top w:val="none" w:sz="0" w:space="0" w:color="auto"/>
                        <w:left w:val="none" w:sz="0" w:space="0" w:color="auto"/>
                        <w:bottom w:val="none" w:sz="0" w:space="0" w:color="auto"/>
                        <w:right w:val="none" w:sz="0" w:space="0" w:color="auto"/>
                      </w:divBdr>
                    </w:div>
                    <w:div w:id="1920211075">
                      <w:marLeft w:val="0"/>
                      <w:marRight w:val="0"/>
                      <w:marTop w:val="0"/>
                      <w:marBottom w:val="0"/>
                      <w:divBdr>
                        <w:top w:val="none" w:sz="0" w:space="0" w:color="auto"/>
                        <w:left w:val="none" w:sz="0" w:space="0" w:color="auto"/>
                        <w:bottom w:val="none" w:sz="0" w:space="0" w:color="auto"/>
                        <w:right w:val="none" w:sz="0" w:space="0" w:color="auto"/>
                      </w:divBdr>
                    </w:div>
                  </w:divsChild>
                </w:div>
                <w:div w:id="817307180">
                  <w:marLeft w:val="0"/>
                  <w:marRight w:val="0"/>
                  <w:marTop w:val="0"/>
                  <w:marBottom w:val="0"/>
                  <w:divBdr>
                    <w:top w:val="none" w:sz="0" w:space="0" w:color="auto"/>
                    <w:left w:val="none" w:sz="0" w:space="0" w:color="auto"/>
                    <w:bottom w:val="none" w:sz="0" w:space="0" w:color="auto"/>
                    <w:right w:val="none" w:sz="0" w:space="0" w:color="auto"/>
                  </w:divBdr>
                  <w:divsChild>
                    <w:div w:id="235628781">
                      <w:marLeft w:val="0"/>
                      <w:marRight w:val="0"/>
                      <w:marTop w:val="0"/>
                      <w:marBottom w:val="0"/>
                      <w:divBdr>
                        <w:top w:val="none" w:sz="0" w:space="0" w:color="auto"/>
                        <w:left w:val="none" w:sz="0" w:space="0" w:color="auto"/>
                        <w:bottom w:val="none" w:sz="0" w:space="0" w:color="auto"/>
                        <w:right w:val="none" w:sz="0" w:space="0" w:color="auto"/>
                      </w:divBdr>
                    </w:div>
                    <w:div w:id="1180779491">
                      <w:marLeft w:val="0"/>
                      <w:marRight w:val="0"/>
                      <w:marTop w:val="0"/>
                      <w:marBottom w:val="0"/>
                      <w:divBdr>
                        <w:top w:val="none" w:sz="0" w:space="0" w:color="auto"/>
                        <w:left w:val="none" w:sz="0" w:space="0" w:color="auto"/>
                        <w:bottom w:val="none" w:sz="0" w:space="0" w:color="auto"/>
                        <w:right w:val="none" w:sz="0" w:space="0" w:color="auto"/>
                      </w:divBdr>
                    </w:div>
                    <w:div w:id="1259220773">
                      <w:marLeft w:val="0"/>
                      <w:marRight w:val="0"/>
                      <w:marTop w:val="0"/>
                      <w:marBottom w:val="0"/>
                      <w:divBdr>
                        <w:top w:val="none" w:sz="0" w:space="0" w:color="auto"/>
                        <w:left w:val="none" w:sz="0" w:space="0" w:color="auto"/>
                        <w:bottom w:val="none" w:sz="0" w:space="0" w:color="auto"/>
                        <w:right w:val="none" w:sz="0" w:space="0" w:color="auto"/>
                      </w:divBdr>
                    </w:div>
                    <w:div w:id="1357271052">
                      <w:marLeft w:val="0"/>
                      <w:marRight w:val="0"/>
                      <w:marTop w:val="0"/>
                      <w:marBottom w:val="0"/>
                      <w:divBdr>
                        <w:top w:val="none" w:sz="0" w:space="0" w:color="auto"/>
                        <w:left w:val="none" w:sz="0" w:space="0" w:color="auto"/>
                        <w:bottom w:val="none" w:sz="0" w:space="0" w:color="auto"/>
                        <w:right w:val="none" w:sz="0" w:space="0" w:color="auto"/>
                      </w:divBdr>
                    </w:div>
                    <w:div w:id="1436827604">
                      <w:marLeft w:val="0"/>
                      <w:marRight w:val="0"/>
                      <w:marTop w:val="0"/>
                      <w:marBottom w:val="0"/>
                      <w:divBdr>
                        <w:top w:val="none" w:sz="0" w:space="0" w:color="auto"/>
                        <w:left w:val="none" w:sz="0" w:space="0" w:color="auto"/>
                        <w:bottom w:val="none" w:sz="0" w:space="0" w:color="auto"/>
                        <w:right w:val="none" w:sz="0" w:space="0" w:color="auto"/>
                      </w:divBdr>
                    </w:div>
                    <w:div w:id="1441291079">
                      <w:marLeft w:val="0"/>
                      <w:marRight w:val="0"/>
                      <w:marTop w:val="0"/>
                      <w:marBottom w:val="0"/>
                      <w:divBdr>
                        <w:top w:val="none" w:sz="0" w:space="0" w:color="auto"/>
                        <w:left w:val="none" w:sz="0" w:space="0" w:color="auto"/>
                        <w:bottom w:val="none" w:sz="0" w:space="0" w:color="auto"/>
                        <w:right w:val="none" w:sz="0" w:space="0" w:color="auto"/>
                      </w:divBdr>
                    </w:div>
                    <w:div w:id="1660765958">
                      <w:marLeft w:val="0"/>
                      <w:marRight w:val="0"/>
                      <w:marTop w:val="0"/>
                      <w:marBottom w:val="0"/>
                      <w:divBdr>
                        <w:top w:val="none" w:sz="0" w:space="0" w:color="auto"/>
                        <w:left w:val="none" w:sz="0" w:space="0" w:color="auto"/>
                        <w:bottom w:val="none" w:sz="0" w:space="0" w:color="auto"/>
                        <w:right w:val="none" w:sz="0" w:space="0" w:color="auto"/>
                      </w:divBdr>
                    </w:div>
                    <w:div w:id="1702970401">
                      <w:marLeft w:val="0"/>
                      <w:marRight w:val="0"/>
                      <w:marTop w:val="0"/>
                      <w:marBottom w:val="0"/>
                      <w:divBdr>
                        <w:top w:val="none" w:sz="0" w:space="0" w:color="auto"/>
                        <w:left w:val="none" w:sz="0" w:space="0" w:color="auto"/>
                        <w:bottom w:val="none" w:sz="0" w:space="0" w:color="auto"/>
                        <w:right w:val="none" w:sz="0" w:space="0" w:color="auto"/>
                      </w:divBdr>
                    </w:div>
                    <w:div w:id="1954748880">
                      <w:marLeft w:val="0"/>
                      <w:marRight w:val="0"/>
                      <w:marTop w:val="0"/>
                      <w:marBottom w:val="0"/>
                      <w:divBdr>
                        <w:top w:val="none" w:sz="0" w:space="0" w:color="auto"/>
                        <w:left w:val="none" w:sz="0" w:space="0" w:color="auto"/>
                        <w:bottom w:val="none" w:sz="0" w:space="0" w:color="auto"/>
                        <w:right w:val="none" w:sz="0" w:space="0" w:color="auto"/>
                      </w:divBdr>
                    </w:div>
                  </w:divsChild>
                </w:div>
                <w:div w:id="826823635">
                  <w:marLeft w:val="0"/>
                  <w:marRight w:val="0"/>
                  <w:marTop w:val="0"/>
                  <w:marBottom w:val="0"/>
                  <w:divBdr>
                    <w:top w:val="none" w:sz="0" w:space="0" w:color="auto"/>
                    <w:left w:val="none" w:sz="0" w:space="0" w:color="auto"/>
                    <w:bottom w:val="none" w:sz="0" w:space="0" w:color="auto"/>
                    <w:right w:val="none" w:sz="0" w:space="0" w:color="auto"/>
                  </w:divBdr>
                  <w:divsChild>
                    <w:div w:id="1764760749">
                      <w:marLeft w:val="0"/>
                      <w:marRight w:val="0"/>
                      <w:marTop w:val="0"/>
                      <w:marBottom w:val="0"/>
                      <w:divBdr>
                        <w:top w:val="none" w:sz="0" w:space="0" w:color="auto"/>
                        <w:left w:val="none" w:sz="0" w:space="0" w:color="auto"/>
                        <w:bottom w:val="none" w:sz="0" w:space="0" w:color="auto"/>
                        <w:right w:val="none" w:sz="0" w:space="0" w:color="auto"/>
                      </w:divBdr>
                    </w:div>
                  </w:divsChild>
                </w:div>
                <w:div w:id="834417500">
                  <w:marLeft w:val="0"/>
                  <w:marRight w:val="0"/>
                  <w:marTop w:val="0"/>
                  <w:marBottom w:val="0"/>
                  <w:divBdr>
                    <w:top w:val="none" w:sz="0" w:space="0" w:color="auto"/>
                    <w:left w:val="none" w:sz="0" w:space="0" w:color="auto"/>
                    <w:bottom w:val="none" w:sz="0" w:space="0" w:color="auto"/>
                    <w:right w:val="none" w:sz="0" w:space="0" w:color="auto"/>
                  </w:divBdr>
                  <w:divsChild>
                    <w:div w:id="1151555011">
                      <w:marLeft w:val="0"/>
                      <w:marRight w:val="0"/>
                      <w:marTop w:val="0"/>
                      <w:marBottom w:val="0"/>
                      <w:divBdr>
                        <w:top w:val="none" w:sz="0" w:space="0" w:color="auto"/>
                        <w:left w:val="none" w:sz="0" w:space="0" w:color="auto"/>
                        <w:bottom w:val="none" w:sz="0" w:space="0" w:color="auto"/>
                        <w:right w:val="none" w:sz="0" w:space="0" w:color="auto"/>
                      </w:divBdr>
                    </w:div>
                  </w:divsChild>
                </w:div>
                <w:div w:id="839782901">
                  <w:marLeft w:val="0"/>
                  <w:marRight w:val="0"/>
                  <w:marTop w:val="0"/>
                  <w:marBottom w:val="0"/>
                  <w:divBdr>
                    <w:top w:val="none" w:sz="0" w:space="0" w:color="auto"/>
                    <w:left w:val="none" w:sz="0" w:space="0" w:color="auto"/>
                    <w:bottom w:val="none" w:sz="0" w:space="0" w:color="auto"/>
                    <w:right w:val="none" w:sz="0" w:space="0" w:color="auto"/>
                  </w:divBdr>
                  <w:divsChild>
                    <w:div w:id="403645787">
                      <w:marLeft w:val="0"/>
                      <w:marRight w:val="0"/>
                      <w:marTop w:val="0"/>
                      <w:marBottom w:val="0"/>
                      <w:divBdr>
                        <w:top w:val="none" w:sz="0" w:space="0" w:color="auto"/>
                        <w:left w:val="none" w:sz="0" w:space="0" w:color="auto"/>
                        <w:bottom w:val="none" w:sz="0" w:space="0" w:color="auto"/>
                        <w:right w:val="none" w:sz="0" w:space="0" w:color="auto"/>
                      </w:divBdr>
                    </w:div>
                  </w:divsChild>
                </w:div>
                <w:div w:id="857701293">
                  <w:marLeft w:val="0"/>
                  <w:marRight w:val="0"/>
                  <w:marTop w:val="0"/>
                  <w:marBottom w:val="0"/>
                  <w:divBdr>
                    <w:top w:val="none" w:sz="0" w:space="0" w:color="auto"/>
                    <w:left w:val="none" w:sz="0" w:space="0" w:color="auto"/>
                    <w:bottom w:val="none" w:sz="0" w:space="0" w:color="auto"/>
                    <w:right w:val="none" w:sz="0" w:space="0" w:color="auto"/>
                  </w:divBdr>
                  <w:divsChild>
                    <w:div w:id="784540866">
                      <w:marLeft w:val="0"/>
                      <w:marRight w:val="0"/>
                      <w:marTop w:val="0"/>
                      <w:marBottom w:val="0"/>
                      <w:divBdr>
                        <w:top w:val="none" w:sz="0" w:space="0" w:color="auto"/>
                        <w:left w:val="none" w:sz="0" w:space="0" w:color="auto"/>
                        <w:bottom w:val="none" w:sz="0" w:space="0" w:color="auto"/>
                        <w:right w:val="none" w:sz="0" w:space="0" w:color="auto"/>
                      </w:divBdr>
                    </w:div>
                  </w:divsChild>
                </w:div>
                <w:div w:id="867331447">
                  <w:marLeft w:val="0"/>
                  <w:marRight w:val="0"/>
                  <w:marTop w:val="0"/>
                  <w:marBottom w:val="0"/>
                  <w:divBdr>
                    <w:top w:val="none" w:sz="0" w:space="0" w:color="auto"/>
                    <w:left w:val="none" w:sz="0" w:space="0" w:color="auto"/>
                    <w:bottom w:val="none" w:sz="0" w:space="0" w:color="auto"/>
                    <w:right w:val="none" w:sz="0" w:space="0" w:color="auto"/>
                  </w:divBdr>
                  <w:divsChild>
                    <w:div w:id="181746360">
                      <w:marLeft w:val="0"/>
                      <w:marRight w:val="0"/>
                      <w:marTop w:val="0"/>
                      <w:marBottom w:val="0"/>
                      <w:divBdr>
                        <w:top w:val="none" w:sz="0" w:space="0" w:color="auto"/>
                        <w:left w:val="none" w:sz="0" w:space="0" w:color="auto"/>
                        <w:bottom w:val="none" w:sz="0" w:space="0" w:color="auto"/>
                        <w:right w:val="none" w:sz="0" w:space="0" w:color="auto"/>
                      </w:divBdr>
                    </w:div>
                  </w:divsChild>
                </w:div>
                <w:div w:id="879972556">
                  <w:marLeft w:val="0"/>
                  <w:marRight w:val="0"/>
                  <w:marTop w:val="0"/>
                  <w:marBottom w:val="0"/>
                  <w:divBdr>
                    <w:top w:val="none" w:sz="0" w:space="0" w:color="auto"/>
                    <w:left w:val="none" w:sz="0" w:space="0" w:color="auto"/>
                    <w:bottom w:val="none" w:sz="0" w:space="0" w:color="auto"/>
                    <w:right w:val="none" w:sz="0" w:space="0" w:color="auto"/>
                  </w:divBdr>
                  <w:divsChild>
                    <w:div w:id="80876924">
                      <w:marLeft w:val="0"/>
                      <w:marRight w:val="0"/>
                      <w:marTop w:val="0"/>
                      <w:marBottom w:val="0"/>
                      <w:divBdr>
                        <w:top w:val="none" w:sz="0" w:space="0" w:color="auto"/>
                        <w:left w:val="none" w:sz="0" w:space="0" w:color="auto"/>
                        <w:bottom w:val="none" w:sz="0" w:space="0" w:color="auto"/>
                        <w:right w:val="none" w:sz="0" w:space="0" w:color="auto"/>
                      </w:divBdr>
                    </w:div>
                  </w:divsChild>
                </w:div>
                <w:div w:id="889463982">
                  <w:marLeft w:val="0"/>
                  <w:marRight w:val="0"/>
                  <w:marTop w:val="0"/>
                  <w:marBottom w:val="0"/>
                  <w:divBdr>
                    <w:top w:val="none" w:sz="0" w:space="0" w:color="auto"/>
                    <w:left w:val="none" w:sz="0" w:space="0" w:color="auto"/>
                    <w:bottom w:val="none" w:sz="0" w:space="0" w:color="auto"/>
                    <w:right w:val="none" w:sz="0" w:space="0" w:color="auto"/>
                  </w:divBdr>
                  <w:divsChild>
                    <w:div w:id="2091778530">
                      <w:marLeft w:val="0"/>
                      <w:marRight w:val="0"/>
                      <w:marTop w:val="0"/>
                      <w:marBottom w:val="0"/>
                      <w:divBdr>
                        <w:top w:val="none" w:sz="0" w:space="0" w:color="auto"/>
                        <w:left w:val="none" w:sz="0" w:space="0" w:color="auto"/>
                        <w:bottom w:val="none" w:sz="0" w:space="0" w:color="auto"/>
                        <w:right w:val="none" w:sz="0" w:space="0" w:color="auto"/>
                      </w:divBdr>
                    </w:div>
                  </w:divsChild>
                </w:div>
                <w:div w:id="912008849">
                  <w:marLeft w:val="0"/>
                  <w:marRight w:val="0"/>
                  <w:marTop w:val="0"/>
                  <w:marBottom w:val="0"/>
                  <w:divBdr>
                    <w:top w:val="none" w:sz="0" w:space="0" w:color="auto"/>
                    <w:left w:val="none" w:sz="0" w:space="0" w:color="auto"/>
                    <w:bottom w:val="none" w:sz="0" w:space="0" w:color="auto"/>
                    <w:right w:val="none" w:sz="0" w:space="0" w:color="auto"/>
                  </w:divBdr>
                  <w:divsChild>
                    <w:div w:id="2096508379">
                      <w:marLeft w:val="0"/>
                      <w:marRight w:val="0"/>
                      <w:marTop w:val="0"/>
                      <w:marBottom w:val="0"/>
                      <w:divBdr>
                        <w:top w:val="none" w:sz="0" w:space="0" w:color="auto"/>
                        <w:left w:val="none" w:sz="0" w:space="0" w:color="auto"/>
                        <w:bottom w:val="none" w:sz="0" w:space="0" w:color="auto"/>
                        <w:right w:val="none" w:sz="0" w:space="0" w:color="auto"/>
                      </w:divBdr>
                    </w:div>
                  </w:divsChild>
                </w:div>
                <w:div w:id="925458341">
                  <w:marLeft w:val="0"/>
                  <w:marRight w:val="0"/>
                  <w:marTop w:val="0"/>
                  <w:marBottom w:val="0"/>
                  <w:divBdr>
                    <w:top w:val="none" w:sz="0" w:space="0" w:color="auto"/>
                    <w:left w:val="none" w:sz="0" w:space="0" w:color="auto"/>
                    <w:bottom w:val="none" w:sz="0" w:space="0" w:color="auto"/>
                    <w:right w:val="none" w:sz="0" w:space="0" w:color="auto"/>
                  </w:divBdr>
                  <w:divsChild>
                    <w:div w:id="2059351846">
                      <w:marLeft w:val="0"/>
                      <w:marRight w:val="0"/>
                      <w:marTop w:val="0"/>
                      <w:marBottom w:val="0"/>
                      <w:divBdr>
                        <w:top w:val="none" w:sz="0" w:space="0" w:color="auto"/>
                        <w:left w:val="none" w:sz="0" w:space="0" w:color="auto"/>
                        <w:bottom w:val="none" w:sz="0" w:space="0" w:color="auto"/>
                        <w:right w:val="none" w:sz="0" w:space="0" w:color="auto"/>
                      </w:divBdr>
                    </w:div>
                  </w:divsChild>
                </w:div>
                <w:div w:id="956452723">
                  <w:marLeft w:val="0"/>
                  <w:marRight w:val="0"/>
                  <w:marTop w:val="0"/>
                  <w:marBottom w:val="0"/>
                  <w:divBdr>
                    <w:top w:val="none" w:sz="0" w:space="0" w:color="auto"/>
                    <w:left w:val="none" w:sz="0" w:space="0" w:color="auto"/>
                    <w:bottom w:val="none" w:sz="0" w:space="0" w:color="auto"/>
                    <w:right w:val="none" w:sz="0" w:space="0" w:color="auto"/>
                  </w:divBdr>
                  <w:divsChild>
                    <w:div w:id="577207343">
                      <w:marLeft w:val="0"/>
                      <w:marRight w:val="0"/>
                      <w:marTop w:val="0"/>
                      <w:marBottom w:val="0"/>
                      <w:divBdr>
                        <w:top w:val="none" w:sz="0" w:space="0" w:color="auto"/>
                        <w:left w:val="none" w:sz="0" w:space="0" w:color="auto"/>
                        <w:bottom w:val="none" w:sz="0" w:space="0" w:color="auto"/>
                        <w:right w:val="none" w:sz="0" w:space="0" w:color="auto"/>
                      </w:divBdr>
                    </w:div>
                    <w:div w:id="693727478">
                      <w:marLeft w:val="0"/>
                      <w:marRight w:val="0"/>
                      <w:marTop w:val="0"/>
                      <w:marBottom w:val="0"/>
                      <w:divBdr>
                        <w:top w:val="none" w:sz="0" w:space="0" w:color="auto"/>
                        <w:left w:val="none" w:sz="0" w:space="0" w:color="auto"/>
                        <w:bottom w:val="none" w:sz="0" w:space="0" w:color="auto"/>
                        <w:right w:val="none" w:sz="0" w:space="0" w:color="auto"/>
                      </w:divBdr>
                    </w:div>
                    <w:div w:id="990720166">
                      <w:marLeft w:val="0"/>
                      <w:marRight w:val="0"/>
                      <w:marTop w:val="0"/>
                      <w:marBottom w:val="0"/>
                      <w:divBdr>
                        <w:top w:val="none" w:sz="0" w:space="0" w:color="auto"/>
                        <w:left w:val="none" w:sz="0" w:space="0" w:color="auto"/>
                        <w:bottom w:val="none" w:sz="0" w:space="0" w:color="auto"/>
                        <w:right w:val="none" w:sz="0" w:space="0" w:color="auto"/>
                      </w:divBdr>
                    </w:div>
                    <w:div w:id="1000498614">
                      <w:marLeft w:val="0"/>
                      <w:marRight w:val="0"/>
                      <w:marTop w:val="0"/>
                      <w:marBottom w:val="0"/>
                      <w:divBdr>
                        <w:top w:val="none" w:sz="0" w:space="0" w:color="auto"/>
                        <w:left w:val="none" w:sz="0" w:space="0" w:color="auto"/>
                        <w:bottom w:val="none" w:sz="0" w:space="0" w:color="auto"/>
                        <w:right w:val="none" w:sz="0" w:space="0" w:color="auto"/>
                      </w:divBdr>
                    </w:div>
                    <w:div w:id="1901668750">
                      <w:marLeft w:val="0"/>
                      <w:marRight w:val="0"/>
                      <w:marTop w:val="0"/>
                      <w:marBottom w:val="0"/>
                      <w:divBdr>
                        <w:top w:val="none" w:sz="0" w:space="0" w:color="auto"/>
                        <w:left w:val="none" w:sz="0" w:space="0" w:color="auto"/>
                        <w:bottom w:val="none" w:sz="0" w:space="0" w:color="auto"/>
                        <w:right w:val="none" w:sz="0" w:space="0" w:color="auto"/>
                      </w:divBdr>
                    </w:div>
                  </w:divsChild>
                </w:div>
                <w:div w:id="996999208">
                  <w:marLeft w:val="0"/>
                  <w:marRight w:val="0"/>
                  <w:marTop w:val="0"/>
                  <w:marBottom w:val="0"/>
                  <w:divBdr>
                    <w:top w:val="none" w:sz="0" w:space="0" w:color="auto"/>
                    <w:left w:val="none" w:sz="0" w:space="0" w:color="auto"/>
                    <w:bottom w:val="none" w:sz="0" w:space="0" w:color="auto"/>
                    <w:right w:val="none" w:sz="0" w:space="0" w:color="auto"/>
                  </w:divBdr>
                  <w:divsChild>
                    <w:div w:id="1469710497">
                      <w:marLeft w:val="0"/>
                      <w:marRight w:val="0"/>
                      <w:marTop w:val="0"/>
                      <w:marBottom w:val="0"/>
                      <w:divBdr>
                        <w:top w:val="none" w:sz="0" w:space="0" w:color="auto"/>
                        <w:left w:val="none" w:sz="0" w:space="0" w:color="auto"/>
                        <w:bottom w:val="none" w:sz="0" w:space="0" w:color="auto"/>
                        <w:right w:val="none" w:sz="0" w:space="0" w:color="auto"/>
                      </w:divBdr>
                    </w:div>
                  </w:divsChild>
                </w:div>
                <w:div w:id="1007253277">
                  <w:marLeft w:val="0"/>
                  <w:marRight w:val="0"/>
                  <w:marTop w:val="0"/>
                  <w:marBottom w:val="0"/>
                  <w:divBdr>
                    <w:top w:val="none" w:sz="0" w:space="0" w:color="auto"/>
                    <w:left w:val="none" w:sz="0" w:space="0" w:color="auto"/>
                    <w:bottom w:val="none" w:sz="0" w:space="0" w:color="auto"/>
                    <w:right w:val="none" w:sz="0" w:space="0" w:color="auto"/>
                  </w:divBdr>
                  <w:divsChild>
                    <w:div w:id="1000235059">
                      <w:marLeft w:val="0"/>
                      <w:marRight w:val="0"/>
                      <w:marTop w:val="0"/>
                      <w:marBottom w:val="0"/>
                      <w:divBdr>
                        <w:top w:val="none" w:sz="0" w:space="0" w:color="auto"/>
                        <w:left w:val="none" w:sz="0" w:space="0" w:color="auto"/>
                        <w:bottom w:val="none" w:sz="0" w:space="0" w:color="auto"/>
                        <w:right w:val="none" w:sz="0" w:space="0" w:color="auto"/>
                      </w:divBdr>
                    </w:div>
                  </w:divsChild>
                </w:div>
                <w:div w:id="1015880577">
                  <w:marLeft w:val="0"/>
                  <w:marRight w:val="0"/>
                  <w:marTop w:val="0"/>
                  <w:marBottom w:val="0"/>
                  <w:divBdr>
                    <w:top w:val="none" w:sz="0" w:space="0" w:color="auto"/>
                    <w:left w:val="none" w:sz="0" w:space="0" w:color="auto"/>
                    <w:bottom w:val="none" w:sz="0" w:space="0" w:color="auto"/>
                    <w:right w:val="none" w:sz="0" w:space="0" w:color="auto"/>
                  </w:divBdr>
                  <w:divsChild>
                    <w:div w:id="1776316802">
                      <w:marLeft w:val="0"/>
                      <w:marRight w:val="0"/>
                      <w:marTop w:val="0"/>
                      <w:marBottom w:val="0"/>
                      <w:divBdr>
                        <w:top w:val="none" w:sz="0" w:space="0" w:color="auto"/>
                        <w:left w:val="none" w:sz="0" w:space="0" w:color="auto"/>
                        <w:bottom w:val="none" w:sz="0" w:space="0" w:color="auto"/>
                        <w:right w:val="none" w:sz="0" w:space="0" w:color="auto"/>
                      </w:divBdr>
                    </w:div>
                  </w:divsChild>
                </w:div>
                <w:div w:id="1052537344">
                  <w:marLeft w:val="0"/>
                  <w:marRight w:val="0"/>
                  <w:marTop w:val="0"/>
                  <w:marBottom w:val="0"/>
                  <w:divBdr>
                    <w:top w:val="none" w:sz="0" w:space="0" w:color="auto"/>
                    <w:left w:val="none" w:sz="0" w:space="0" w:color="auto"/>
                    <w:bottom w:val="none" w:sz="0" w:space="0" w:color="auto"/>
                    <w:right w:val="none" w:sz="0" w:space="0" w:color="auto"/>
                  </w:divBdr>
                  <w:divsChild>
                    <w:div w:id="922226043">
                      <w:marLeft w:val="0"/>
                      <w:marRight w:val="0"/>
                      <w:marTop w:val="0"/>
                      <w:marBottom w:val="0"/>
                      <w:divBdr>
                        <w:top w:val="none" w:sz="0" w:space="0" w:color="auto"/>
                        <w:left w:val="none" w:sz="0" w:space="0" w:color="auto"/>
                        <w:bottom w:val="none" w:sz="0" w:space="0" w:color="auto"/>
                        <w:right w:val="none" w:sz="0" w:space="0" w:color="auto"/>
                      </w:divBdr>
                    </w:div>
                  </w:divsChild>
                </w:div>
                <w:div w:id="1075661416">
                  <w:marLeft w:val="0"/>
                  <w:marRight w:val="0"/>
                  <w:marTop w:val="0"/>
                  <w:marBottom w:val="0"/>
                  <w:divBdr>
                    <w:top w:val="none" w:sz="0" w:space="0" w:color="auto"/>
                    <w:left w:val="none" w:sz="0" w:space="0" w:color="auto"/>
                    <w:bottom w:val="none" w:sz="0" w:space="0" w:color="auto"/>
                    <w:right w:val="none" w:sz="0" w:space="0" w:color="auto"/>
                  </w:divBdr>
                  <w:divsChild>
                    <w:div w:id="68424881">
                      <w:marLeft w:val="0"/>
                      <w:marRight w:val="0"/>
                      <w:marTop w:val="0"/>
                      <w:marBottom w:val="0"/>
                      <w:divBdr>
                        <w:top w:val="none" w:sz="0" w:space="0" w:color="auto"/>
                        <w:left w:val="none" w:sz="0" w:space="0" w:color="auto"/>
                        <w:bottom w:val="none" w:sz="0" w:space="0" w:color="auto"/>
                        <w:right w:val="none" w:sz="0" w:space="0" w:color="auto"/>
                      </w:divBdr>
                    </w:div>
                    <w:div w:id="319239113">
                      <w:marLeft w:val="0"/>
                      <w:marRight w:val="0"/>
                      <w:marTop w:val="0"/>
                      <w:marBottom w:val="0"/>
                      <w:divBdr>
                        <w:top w:val="none" w:sz="0" w:space="0" w:color="auto"/>
                        <w:left w:val="none" w:sz="0" w:space="0" w:color="auto"/>
                        <w:bottom w:val="none" w:sz="0" w:space="0" w:color="auto"/>
                        <w:right w:val="none" w:sz="0" w:space="0" w:color="auto"/>
                      </w:divBdr>
                    </w:div>
                    <w:div w:id="579825427">
                      <w:marLeft w:val="0"/>
                      <w:marRight w:val="0"/>
                      <w:marTop w:val="0"/>
                      <w:marBottom w:val="0"/>
                      <w:divBdr>
                        <w:top w:val="none" w:sz="0" w:space="0" w:color="auto"/>
                        <w:left w:val="none" w:sz="0" w:space="0" w:color="auto"/>
                        <w:bottom w:val="none" w:sz="0" w:space="0" w:color="auto"/>
                        <w:right w:val="none" w:sz="0" w:space="0" w:color="auto"/>
                      </w:divBdr>
                    </w:div>
                    <w:div w:id="590312173">
                      <w:marLeft w:val="0"/>
                      <w:marRight w:val="0"/>
                      <w:marTop w:val="0"/>
                      <w:marBottom w:val="0"/>
                      <w:divBdr>
                        <w:top w:val="none" w:sz="0" w:space="0" w:color="auto"/>
                        <w:left w:val="none" w:sz="0" w:space="0" w:color="auto"/>
                        <w:bottom w:val="none" w:sz="0" w:space="0" w:color="auto"/>
                        <w:right w:val="none" w:sz="0" w:space="0" w:color="auto"/>
                      </w:divBdr>
                    </w:div>
                    <w:div w:id="711878366">
                      <w:marLeft w:val="0"/>
                      <w:marRight w:val="0"/>
                      <w:marTop w:val="0"/>
                      <w:marBottom w:val="0"/>
                      <w:divBdr>
                        <w:top w:val="none" w:sz="0" w:space="0" w:color="auto"/>
                        <w:left w:val="none" w:sz="0" w:space="0" w:color="auto"/>
                        <w:bottom w:val="none" w:sz="0" w:space="0" w:color="auto"/>
                        <w:right w:val="none" w:sz="0" w:space="0" w:color="auto"/>
                      </w:divBdr>
                    </w:div>
                    <w:div w:id="937762381">
                      <w:marLeft w:val="0"/>
                      <w:marRight w:val="0"/>
                      <w:marTop w:val="0"/>
                      <w:marBottom w:val="0"/>
                      <w:divBdr>
                        <w:top w:val="none" w:sz="0" w:space="0" w:color="auto"/>
                        <w:left w:val="none" w:sz="0" w:space="0" w:color="auto"/>
                        <w:bottom w:val="none" w:sz="0" w:space="0" w:color="auto"/>
                        <w:right w:val="none" w:sz="0" w:space="0" w:color="auto"/>
                      </w:divBdr>
                    </w:div>
                    <w:div w:id="1228763217">
                      <w:marLeft w:val="0"/>
                      <w:marRight w:val="0"/>
                      <w:marTop w:val="0"/>
                      <w:marBottom w:val="0"/>
                      <w:divBdr>
                        <w:top w:val="none" w:sz="0" w:space="0" w:color="auto"/>
                        <w:left w:val="none" w:sz="0" w:space="0" w:color="auto"/>
                        <w:bottom w:val="none" w:sz="0" w:space="0" w:color="auto"/>
                        <w:right w:val="none" w:sz="0" w:space="0" w:color="auto"/>
                      </w:divBdr>
                    </w:div>
                    <w:div w:id="1229921659">
                      <w:marLeft w:val="0"/>
                      <w:marRight w:val="0"/>
                      <w:marTop w:val="0"/>
                      <w:marBottom w:val="0"/>
                      <w:divBdr>
                        <w:top w:val="none" w:sz="0" w:space="0" w:color="auto"/>
                        <w:left w:val="none" w:sz="0" w:space="0" w:color="auto"/>
                        <w:bottom w:val="none" w:sz="0" w:space="0" w:color="auto"/>
                        <w:right w:val="none" w:sz="0" w:space="0" w:color="auto"/>
                      </w:divBdr>
                    </w:div>
                    <w:div w:id="1332180061">
                      <w:marLeft w:val="0"/>
                      <w:marRight w:val="0"/>
                      <w:marTop w:val="0"/>
                      <w:marBottom w:val="0"/>
                      <w:divBdr>
                        <w:top w:val="none" w:sz="0" w:space="0" w:color="auto"/>
                        <w:left w:val="none" w:sz="0" w:space="0" w:color="auto"/>
                        <w:bottom w:val="none" w:sz="0" w:space="0" w:color="auto"/>
                        <w:right w:val="none" w:sz="0" w:space="0" w:color="auto"/>
                      </w:divBdr>
                    </w:div>
                    <w:div w:id="1417701176">
                      <w:marLeft w:val="0"/>
                      <w:marRight w:val="0"/>
                      <w:marTop w:val="0"/>
                      <w:marBottom w:val="0"/>
                      <w:divBdr>
                        <w:top w:val="none" w:sz="0" w:space="0" w:color="auto"/>
                        <w:left w:val="none" w:sz="0" w:space="0" w:color="auto"/>
                        <w:bottom w:val="none" w:sz="0" w:space="0" w:color="auto"/>
                        <w:right w:val="none" w:sz="0" w:space="0" w:color="auto"/>
                      </w:divBdr>
                    </w:div>
                    <w:div w:id="1773428367">
                      <w:marLeft w:val="0"/>
                      <w:marRight w:val="0"/>
                      <w:marTop w:val="0"/>
                      <w:marBottom w:val="0"/>
                      <w:divBdr>
                        <w:top w:val="none" w:sz="0" w:space="0" w:color="auto"/>
                        <w:left w:val="none" w:sz="0" w:space="0" w:color="auto"/>
                        <w:bottom w:val="none" w:sz="0" w:space="0" w:color="auto"/>
                        <w:right w:val="none" w:sz="0" w:space="0" w:color="auto"/>
                      </w:divBdr>
                    </w:div>
                    <w:div w:id="1842354933">
                      <w:marLeft w:val="0"/>
                      <w:marRight w:val="0"/>
                      <w:marTop w:val="0"/>
                      <w:marBottom w:val="0"/>
                      <w:divBdr>
                        <w:top w:val="none" w:sz="0" w:space="0" w:color="auto"/>
                        <w:left w:val="none" w:sz="0" w:space="0" w:color="auto"/>
                        <w:bottom w:val="none" w:sz="0" w:space="0" w:color="auto"/>
                        <w:right w:val="none" w:sz="0" w:space="0" w:color="auto"/>
                      </w:divBdr>
                    </w:div>
                    <w:div w:id="1857231632">
                      <w:marLeft w:val="0"/>
                      <w:marRight w:val="0"/>
                      <w:marTop w:val="0"/>
                      <w:marBottom w:val="0"/>
                      <w:divBdr>
                        <w:top w:val="none" w:sz="0" w:space="0" w:color="auto"/>
                        <w:left w:val="none" w:sz="0" w:space="0" w:color="auto"/>
                        <w:bottom w:val="none" w:sz="0" w:space="0" w:color="auto"/>
                        <w:right w:val="none" w:sz="0" w:space="0" w:color="auto"/>
                      </w:divBdr>
                    </w:div>
                    <w:div w:id="1914663483">
                      <w:marLeft w:val="0"/>
                      <w:marRight w:val="0"/>
                      <w:marTop w:val="0"/>
                      <w:marBottom w:val="0"/>
                      <w:divBdr>
                        <w:top w:val="none" w:sz="0" w:space="0" w:color="auto"/>
                        <w:left w:val="none" w:sz="0" w:space="0" w:color="auto"/>
                        <w:bottom w:val="none" w:sz="0" w:space="0" w:color="auto"/>
                        <w:right w:val="none" w:sz="0" w:space="0" w:color="auto"/>
                      </w:divBdr>
                    </w:div>
                    <w:div w:id="1930238090">
                      <w:marLeft w:val="0"/>
                      <w:marRight w:val="0"/>
                      <w:marTop w:val="0"/>
                      <w:marBottom w:val="0"/>
                      <w:divBdr>
                        <w:top w:val="none" w:sz="0" w:space="0" w:color="auto"/>
                        <w:left w:val="none" w:sz="0" w:space="0" w:color="auto"/>
                        <w:bottom w:val="none" w:sz="0" w:space="0" w:color="auto"/>
                        <w:right w:val="none" w:sz="0" w:space="0" w:color="auto"/>
                      </w:divBdr>
                    </w:div>
                    <w:div w:id="1943143936">
                      <w:marLeft w:val="0"/>
                      <w:marRight w:val="0"/>
                      <w:marTop w:val="0"/>
                      <w:marBottom w:val="0"/>
                      <w:divBdr>
                        <w:top w:val="none" w:sz="0" w:space="0" w:color="auto"/>
                        <w:left w:val="none" w:sz="0" w:space="0" w:color="auto"/>
                        <w:bottom w:val="none" w:sz="0" w:space="0" w:color="auto"/>
                        <w:right w:val="none" w:sz="0" w:space="0" w:color="auto"/>
                      </w:divBdr>
                    </w:div>
                    <w:div w:id="2090229874">
                      <w:marLeft w:val="0"/>
                      <w:marRight w:val="0"/>
                      <w:marTop w:val="0"/>
                      <w:marBottom w:val="0"/>
                      <w:divBdr>
                        <w:top w:val="none" w:sz="0" w:space="0" w:color="auto"/>
                        <w:left w:val="none" w:sz="0" w:space="0" w:color="auto"/>
                        <w:bottom w:val="none" w:sz="0" w:space="0" w:color="auto"/>
                        <w:right w:val="none" w:sz="0" w:space="0" w:color="auto"/>
                      </w:divBdr>
                    </w:div>
                    <w:div w:id="2092122483">
                      <w:marLeft w:val="0"/>
                      <w:marRight w:val="0"/>
                      <w:marTop w:val="0"/>
                      <w:marBottom w:val="0"/>
                      <w:divBdr>
                        <w:top w:val="none" w:sz="0" w:space="0" w:color="auto"/>
                        <w:left w:val="none" w:sz="0" w:space="0" w:color="auto"/>
                        <w:bottom w:val="none" w:sz="0" w:space="0" w:color="auto"/>
                        <w:right w:val="none" w:sz="0" w:space="0" w:color="auto"/>
                      </w:divBdr>
                    </w:div>
                    <w:div w:id="2143888289">
                      <w:marLeft w:val="0"/>
                      <w:marRight w:val="0"/>
                      <w:marTop w:val="0"/>
                      <w:marBottom w:val="0"/>
                      <w:divBdr>
                        <w:top w:val="none" w:sz="0" w:space="0" w:color="auto"/>
                        <w:left w:val="none" w:sz="0" w:space="0" w:color="auto"/>
                        <w:bottom w:val="none" w:sz="0" w:space="0" w:color="auto"/>
                        <w:right w:val="none" w:sz="0" w:space="0" w:color="auto"/>
                      </w:divBdr>
                    </w:div>
                  </w:divsChild>
                </w:div>
                <w:div w:id="1078941261">
                  <w:marLeft w:val="0"/>
                  <w:marRight w:val="0"/>
                  <w:marTop w:val="0"/>
                  <w:marBottom w:val="0"/>
                  <w:divBdr>
                    <w:top w:val="none" w:sz="0" w:space="0" w:color="auto"/>
                    <w:left w:val="none" w:sz="0" w:space="0" w:color="auto"/>
                    <w:bottom w:val="none" w:sz="0" w:space="0" w:color="auto"/>
                    <w:right w:val="none" w:sz="0" w:space="0" w:color="auto"/>
                  </w:divBdr>
                  <w:divsChild>
                    <w:div w:id="1008684">
                      <w:marLeft w:val="0"/>
                      <w:marRight w:val="0"/>
                      <w:marTop w:val="0"/>
                      <w:marBottom w:val="0"/>
                      <w:divBdr>
                        <w:top w:val="none" w:sz="0" w:space="0" w:color="auto"/>
                        <w:left w:val="none" w:sz="0" w:space="0" w:color="auto"/>
                        <w:bottom w:val="none" w:sz="0" w:space="0" w:color="auto"/>
                        <w:right w:val="none" w:sz="0" w:space="0" w:color="auto"/>
                      </w:divBdr>
                    </w:div>
                    <w:div w:id="97871073">
                      <w:marLeft w:val="0"/>
                      <w:marRight w:val="0"/>
                      <w:marTop w:val="0"/>
                      <w:marBottom w:val="0"/>
                      <w:divBdr>
                        <w:top w:val="none" w:sz="0" w:space="0" w:color="auto"/>
                        <w:left w:val="none" w:sz="0" w:space="0" w:color="auto"/>
                        <w:bottom w:val="none" w:sz="0" w:space="0" w:color="auto"/>
                        <w:right w:val="none" w:sz="0" w:space="0" w:color="auto"/>
                      </w:divBdr>
                    </w:div>
                    <w:div w:id="191262263">
                      <w:marLeft w:val="0"/>
                      <w:marRight w:val="0"/>
                      <w:marTop w:val="0"/>
                      <w:marBottom w:val="0"/>
                      <w:divBdr>
                        <w:top w:val="none" w:sz="0" w:space="0" w:color="auto"/>
                        <w:left w:val="none" w:sz="0" w:space="0" w:color="auto"/>
                        <w:bottom w:val="none" w:sz="0" w:space="0" w:color="auto"/>
                        <w:right w:val="none" w:sz="0" w:space="0" w:color="auto"/>
                      </w:divBdr>
                    </w:div>
                    <w:div w:id="218593332">
                      <w:marLeft w:val="0"/>
                      <w:marRight w:val="0"/>
                      <w:marTop w:val="0"/>
                      <w:marBottom w:val="0"/>
                      <w:divBdr>
                        <w:top w:val="none" w:sz="0" w:space="0" w:color="auto"/>
                        <w:left w:val="none" w:sz="0" w:space="0" w:color="auto"/>
                        <w:bottom w:val="none" w:sz="0" w:space="0" w:color="auto"/>
                        <w:right w:val="none" w:sz="0" w:space="0" w:color="auto"/>
                      </w:divBdr>
                    </w:div>
                    <w:div w:id="282198625">
                      <w:marLeft w:val="0"/>
                      <w:marRight w:val="0"/>
                      <w:marTop w:val="0"/>
                      <w:marBottom w:val="0"/>
                      <w:divBdr>
                        <w:top w:val="none" w:sz="0" w:space="0" w:color="auto"/>
                        <w:left w:val="none" w:sz="0" w:space="0" w:color="auto"/>
                        <w:bottom w:val="none" w:sz="0" w:space="0" w:color="auto"/>
                        <w:right w:val="none" w:sz="0" w:space="0" w:color="auto"/>
                      </w:divBdr>
                    </w:div>
                    <w:div w:id="290982808">
                      <w:marLeft w:val="0"/>
                      <w:marRight w:val="0"/>
                      <w:marTop w:val="0"/>
                      <w:marBottom w:val="0"/>
                      <w:divBdr>
                        <w:top w:val="none" w:sz="0" w:space="0" w:color="auto"/>
                        <w:left w:val="none" w:sz="0" w:space="0" w:color="auto"/>
                        <w:bottom w:val="none" w:sz="0" w:space="0" w:color="auto"/>
                        <w:right w:val="none" w:sz="0" w:space="0" w:color="auto"/>
                      </w:divBdr>
                    </w:div>
                    <w:div w:id="312760803">
                      <w:marLeft w:val="0"/>
                      <w:marRight w:val="0"/>
                      <w:marTop w:val="0"/>
                      <w:marBottom w:val="0"/>
                      <w:divBdr>
                        <w:top w:val="none" w:sz="0" w:space="0" w:color="auto"/>
                        <w:left w:val="none" w:sz="0" w:space="0" w:color="auto"/>
                        <w:bottom w:val="none" w:sz="0" w:space="0" w:color="auto"/>
                        <w:right w:val="none" w:sz="0" w:space="0" w:color="auto"/>
                      </w:divBdr>
                    </w:div>
                    <w:div w:id="329259666">
                      <w:marLeft w:val="0"/>
                      <w:marRight w:val="0"/>
                      <w:marTop w:val="0"/>
                      <w:marBottom w:val="0"/>
                      <w:divBdr>
                        <w:top w:val="none" w:sz="0" w:space="0" w:color="auto"/>
                        <w:left w:val="none" w:sz="0" w:space="0" w:color="auto"/>
                        <w:bottom w:val="none" w:sz="0" w:space="0" w:color="auto"/>
                        <w:right w:val="none" w:sz="0" w:space="0" w:color="auto"/>
                      </w:divBdr>
                    </w:div>
                    <w:div w:id="369696005">
                      <w:marLeft w:val="0"/>
                      <w:marRight w:val="0"/>
                      <w:marTop w:val="0"/>
                      <w:marBottom w:val="0"/>
                      <w:divBdr>
                        <w:top w:val="none" w:sz="0" w:space="0" w:color="auto"/>
                        <w:left w:val="none" w:sz="0" w:space="0" w:color="auto"/>
                        <w:bottom w:val="none" w:sz="0" w:space="0" w:color="auto"/>
                        <w:right w:val="none" w:sz="0" w:space="0" w:color="auto"/>
                      </w:divBdr>
                    </w:div>
                    <w:div w:id="395470134">
                      <w:marLeft w:val="0"/>
                      <w:marRight w:val="0"/>
                      <w:marTop w:val="0"/>
                      <w:marBottom w:val="0"/>
                      <w:divBdr>
                        <w:top w:val="none" w:sz="0" w:space="0" w:color="auto"/>
                        <w:left w:val="none" w:sz="0" w:space="0" w:color="auto"/>
                        <w:bottom w:val="none" w:sz="0" w:space="0" w:color="auto"/>
                        <w:right w:val="none" w:sz="0" w:space="0" w:color="auto"/>
                      </w:divBdr>
                    </w:div>
                    <w:div w:id="418916793">
                      <w:marLeft w:val="0"/>
                      <w:marRight w:val="0"/>
                      <w:marTop w:val="0"/>
                      <w:marBottom w:val="0"/>
                      <w:divBdr>
                        <w:top w:val="none" w:sz="0" w:space="0" w:color="auto"/>
                        <w:left w:val="none" w:sz="0" w:space="0" w:color="auto"/>
                        <w:bottom w:val="none" w:sz="0" w:space="0" w:color="auto"/>
                        <w:right w:val="none" w:sz="0" w:space="0" w:color="auto"/>
                      </w:divBdr>
                    </w:div>
                    <w:div w:id="442842407">
                      <w:marLeft w:val="0"/>
                      <w:marRight w:val="0"/>
                      <w:marTop w:val="0"/>
                      <w:marBottom w:val="0"/>
                      <w:divBdr>
                        <w:top w:val="none" w:sz="0" w:space="0" w:color="auto"/>
                        <w:left w:val="none" w:sz="0" w:space="0" w:color="auto"/>
                        <w:bottom w:val="none" w:sz="0" w:space="0" w:color="auto"/>
                        <w:right w:val="none" w:sz="0" w:space="0" w:color="auto"/>
                      </w:divBdr>
                    </w:div>
                    <w:div w:id="463933773">
                      <w:marLeft w:val="0"/>
                      <w:marRight w:val="0"/>
                      <w:marTop w:val="0"/>
                      <w:marBottom w:val="0"/>
                      <w:divBdr>
                        <w:top w:val="none" w:sz="0" w:space="0" w:color="auto"/>
                        <w:left w:val="none" w:sz="0" w:space="0" w:color="auto"/>
                        <w:bottom w:val="none" w:sz="0" w:space="0" w:color="auto"/>
                        <w:right w:val="none" w:sz="0" w:space="0" w:color="auto"/>
                      </w:divBdr>
                    </w:div>
                    <w:div w:id="607203826">
                      <w:marLeft w:val="0"/>
                      <w:marRight w:val="0"/>
                      <w:marTop w:val="0"/>
                      <w:marBottom w:val="0"/>
                      <w:divBdr>
                        <w:top w:val="none" w:sz="0" w:space="0" w:color="auto"/>
                        <w:left w:val="none" w:sz="0" w:space="0" w:color="auto"/>
                        <w:bottom w:val="none" w:sz="0" w:space="0" w:color="auto"/>
                        <w:right w:val="none" w:sz="0" w:space="0" w:color="auto"/>
                      </w:divBdr>
                    </w:div>
                    <w:div w:id="612130610">
                      <w:marLeft w:val="0"/>
                      <w:marRight w:val="0"/>
                      <w:marTop w:val="0"/>
                      <w:marBottom w:val="0"/>
                      <w:divBdr>
                        <w:top w:val="none" w:sz="0" w:space="0" w:color="auto"/>
                        <w:left w:val="none" w:sz="0" w:space="0" w:color="auto"/>
                        <w:bottom w:val="none" w:sz="0" w:space="0" w:color="auto"/>
                        <w:right w:val="none" w:sz="0" w:space="0" w:color="auto"/>
                      </w:divBdr>
                    </w:div>
                    <w:div w:id="650864499">
                      <w:marLeft w:val="0"/>
                      <w:marRight w:val="0"/>
                      <w:marTop w:val="0"/>
                      <w:marBottom w:val="0"/>
                      <w:divBdr>
                        <w:top w:val="none" w:sz="0" w:space="0" w:color="auto"/>
                        <w:left w:val="none" w:sz="0" w:space="0" w:color="auto"/>
                        <w:bottom w:val="none" w:sz="0" w:space="0" w:color="auto"/>
                        <w:right w:val="none" w:sz="0" w:space="0" w:color="auto"/>
                      </w:divBdr>
                    </w:div>
                    <w:div w:id="676231265">
                      <w:marLeft w:val="0"/>
                      <w:marRight w:val="0"/>
                      <w:marTop w:val="0"/>
                      <w:marBottom w:val="0"/>
                      <w:divBdr>
                        <w:top w:val="none" w:sz="0" w:space="0" w:color="auto"/>
                        <w:left w:val="none" w:sz="0" w:space="0" w:color="auto"/>
                        <w:bottom w:val="none" w:sz="0" w:space="0" w:color="auto"/>
                        <w:right w:val="none" w:sz="0" w:space="0" w:color="auto"/>
                      </w:divBdr>
                    </w:div>
                    <w:div w:id="686255017">
                      <w:marLeft w:val="0"/>
                      <w:marRight w:val="0"/>
                      <w:marTop w:val="0"/>
                      <w:marBottom w:val="0"/>
                      <w:divBdr>
                        <w:top w:val="none" w:sz="0" w:space="0" w:color="auto"/>
                        <w:left w:val="none" w:sz="0" w:space="0" w:color="auto"/>
                        <w:bottom w:val="none" w:sz="0" w:space="0" w:color="auto"/>
                        <w:right w:val="none" w:sz="0" w:space="0" w:color="auto"/>
                      </w:divBdr>
                    </w:div>
                    <w:div w:id="758718166">
                      <w:marLeft w:val="0"/>
                      <w:marRight w:val="0"/>
                      <w:marTop w:val="0"/>
                      <w:marBottom w:val="0"/>
                      <w:divBdr>
                        <w:top w:val="none" w:sz="0" w:space="0" w:color="auto"/>
                        <w:left w:val="none" w:sz="0" w:space="0" w:color="auto"/>
                        <w:bottom w:val="none" w:sz="0" w:space="0" w:color="auto"/>
                        <w:right w:val="none" w:sz="0" w:space="0" w:color="auto"/>
                      </w:divBdr>
                    </w:div>
                    <w:div w:id="761874314">
                      <w:marLeft w:val="0"/>
                      <w:marRight w:val="0"/>
                      <w:marTop w:val="0"/>
                      <w:marBottom w:val="0"/>
                      <w:divBdr>
                        <w:top w:val="none" w:sz="0" w:space="0" w:color="auto"/>
                        <w:left w:val="none" w:sz="0" w:space="0" w:color="auto"/>
                        <w:bottom w:val="none" w:sz="0" w:space="0" w:color="auto"/>
                        <w:right w:val="none" w:sz="0" w:space="0" w:color="auto"/>
                      </w:divBdr>
                    </w:div>
                    <w:div w:id="769278598">
                      <w:marLeft w:val="0"/>
                      <w:marRight w:val="0"/>
                      <w:marTop w:val="0"/>
                      <w:marBottom w:val="0"/>
                      <w:divBdr>
                        <w:top w:val="none" w:sz="0" w:space="0" w:color="auto"/>
                        <w:left w:val="none" w:sz="0" w:space="0" w:color="auto"/>
                        <w:bottom w:val="none" w:sz="0" w:space="0" w:color="auto"/>
                        <w:right w:val="none" w:sz="0" w:space="0" w:color="auto"/>
                      </w:divBdr>
                    </w:div>
                    <w:div w:id="770473839">
                      <w:marLeft w:val="0"/>
                      <w:marRight w:val="0"/>
                      <w:marTop w:val="0"/>
                      <w:marBottom w:val="0"/>
                      <w:divBdr>
                        <w:top w:val="none" w:sz="0" w:space="0" w:color="auto"/>
                        <w:left w:val="none" w:sz="0" w:space="0" w:color="auto"/>
                        <w:bottom w:val="none" w:sz="0" w:space="0" w:color="auto"/>
                        <w:right w:val="none" w:sz="0" w:space="0" w:color="auto"/>
                      </w:divBdr>
                    </w:div>
                    <w:div w:id="813060308">
                      <w:marLeft w:val="0"/>
                      <w:marRight w:val="0"/>
                      <w:marTop w:val="0"/>
                      <w:marBottom w:val="0"/>
                      <w:divBdr>
                        <w:top w:val="none" w:sz="0" w:space="0" w:color="auto"/>
                        <w:left w:val="none" w:sz="0" w:space="0" w:color="auto"/>
                        <w:bottom w:val="none" w:sz="0" w:space="0" w:color="auto"/>
                        <w:right w:val="none" w:sz="0" w:space="0" w:color="auto"/>
                      </w:divBdr>
                    </w:div>
                    <w:div w:id="850752780">
                      <w:marLeft w:val="0"/>
                      <w:marRight w:val="0"/>
                      <w:marTop w:val="0"/>
                      <w:marBottom w:val="0"/>
                      <w:divBdr>
                        <w:top w:val="none" w:sz="0" w:space="0" w:color="auto"/>
                        <w:left w:val="none" w:sz="0" w:space="0" w:color="auto"/>
                        <w:bottom w:val="none" w:sz="0" w:space="0" w:color="auto"/>
                        <w:right w:val="none" w:sz="0" w:space="0" w:color="auto"/>
                      </w:divBdr>
                    </w:div>
                    <w:div w:id="861746271">
                      <w:marLeft w:val="0"/>
                      <w:marRight w:val="0"/>
                      <w:marTop w:val="0"/>
                      <w:marBottom w:val="0"/>
                      <w:divBdr>
                        <w:top w:val="none" w:sz="0" w:space="0" w:color="auto"/>
                        <w:left w:val="none" w:sz="0" w:space="0" w:color="auto"/>
                        <w:bottom w:val="none" w:sz="0" w:space="0" w:color="auto"/>
                        <w:right w:val="none" w:sz="0" w:space="0" w:color="auto"/>
                      </w:divBdr>
                    </w:div>
                    <w:div w:id="1021706638">
                      <w:marLeft w:val="0"/>
                      <w:marRight w:val="0"/>
                      <w:marTop w:val="0"/>
                      <w:marBottom w:val="0"/>
                      <w:divBdr>
                        <w:top w:val="none" w:sz="0" w:space="0" w:color="auto"/>
                        <w:left w:val="none" w:sz="0" w:space="0" w:color="auto"/>
                        <w:bottom w:val="none" w:sz="0" w:space="0" w:color="auto"/>
                        <w:right w:val="none" w:sz="0" w:space="0" w:color="auto"/>
                      </w:divBdr>
                    </w:div>
                    <w:div w:id="1039432147">
                      <w:marLeft w:val="0"/>
                      <w:marRight w:val="0"/>
                      <w:marTop w:val="0"/>
                      <w:marBottom w:val="0"/>
                      <w:divBdr>
                        <w:top w:val="none" w:sz="0" w:space="0" w:color="auto"/>
                        <w:left w:val="none" w:sz="0" w:space="0" w:color="auto"/>
                        <w:bottom w:val="none" w:sz="0" w:space="0" w:color="auto"/>
                        <w:right w:val="none" w:sz="0" w:space="0" w:color="auto"/>
                      </w:divBdr>
                    </w:div>
                    <w:div w:id="1079404980">
                      <w:marLeft w:val="0"/>
                      <w:marRight w:val="0"/>
                      <w:marTop w:val="0"/>
                      <w:marBottom w:val="0"/>
                      <w:divBdr>
                        <w:top w:val="none" w:sz="0" w:space="0" w:color="auto"/>
                        <w:left w:val="none" w:sz="0" w:space="0" w:color="auto"/>
                        <w:bottom w:val="none" w:sz="0" w:space="0" w:color="auto"/>
                        <w:right w:val="none" w:sz="0" w:space="0" w:color="auto"/>
                      </w:divBdr>
                    </w:div>
                    <w:div w:id="1155805502">
                      <w:marLeft w:val="0"/>
                      <w:marRight w:val="0"/>
                      <w:marTop w:val="0"/>
                      <w:marBottom w:val="0"/>
                      <w:divBdr>
                        <w:top w:val="none" w:sz="0" w:space="0" w:color="auto"/>
                        <w:left w:val="none" w:sz="0" w:space="0" w:color="auto"/>
                        <w:bottom w:val="none" w:sz="0" w:space="0" w:color="auto"/>
                        <w:right w:val="none" w:sz="0" w:space="0" w:color="auto"/>
                      </w:divBdr>
                    </w:div>
                    <w:div w:id="1167331167">
                      <w:marLeft w:val="0"/>
                      <w:marRight w:val="0"/>
                      <w:marTop w:val="0"/>
                      <w:marBottom w:val="0"/>
                      <w:divBdr>
                        <w:top w:val="none" w:sz="0" w:space="0" w:color="auto"/>
                        <w:left w:val="none" w:sz="0" w:space="0" w:color="auto"/>
                        <w:bottom w:val="none" w:sz="0" w:space="0" w:color="auto"/>
                        <w:right w:val="none" w:sz="0" w:space="0" w:color="auto"/>
                      </w:divBdr>
                    </w:div>
                    <w:div w:id="1167863545">
                      <w:marLeft w:val="0"/>
                      <w:marRight w:val="0"/>
                      <w:marTop w:val="0"/>
                      <w:marBottom w:val="0"/>
                      <w:divBdr>
                        <w:top w:val="none" w:sz="0" w:space="0" w:color="auto"/>
                        <w:left w:val="none" w:sz="0" w:space="0" w:color="auto"/>
                        <w:bottom w:val="none" w:sz="0" w:space="0" w:color="auto"/>
                        <w:right w:val="none" w:sz="0" w:space="0" w:color="auto"/>
                      </w:divBdr>
                    </w:div>
                    <w:div w:id="1192525119">
                      <w:marLeft w:val="0"/>
                      <w:marRight w:val="0"/>
                      <w:marTop w:val="0"/>
                      <w:marBottom w:val="0"/>
                      <w:divBdr>
                        <w:top w:val="none" w:sz="0" w:space="0" w:color="auto"/>
                        <w:left w:val="none" w:sz="0" w:space="0" w:color="auto"/>
                        <w:bottom w:val="none" w:sz="0" w:space="0" w:color="auto"/>
                        <w:right w:val="none" w:sz="0" w:space="0" w:color="auto"/>
                      </w:divBdr>
                    </w:div>
                    <w:div w:id="1213424561">
                      <w:marLeft w:val="0"/>
                      <w:marRight w:val="0"/>
                      <w:marTop w:val="0"/>
                      <w:marBottom w:val="0"/>
                      <w:divBdr>
                        <w:top w:val="none" w:sz="0" w:space="0" w:color="auto"/>
                        <w:left w:val="none" w:sz="0" w:space="0" w:color="auto"/>
                        <w:bottom w:val="none" w:sz="0" w:space="0" w:color="auto"/>
                        <w:right w:val="none" w:sz="0" w:space="0" w:color="auto"/>
                      </w:divBdr>
                    </w:div>
                    <w:div w:id="1346053989">
                      <w:marLeft w:val="0"/>
                      <w:marRight w:val="0"/>
                      <w:marTop w:val="0"/>
                      <w:marBottom w:val="0"/>
                      <w:divBdr>
                        <w:top w:val="none" w:sz="0" w:space="0" w:color="auto"/>
                        <w:left w:val="none" w:sz="0" w:space="0" w:color="auto"/>
                        <w:bottom w:val="none" w:sz="0" w:space="0" w:color="auto"/>
                        <w:right w:val="none" w:sz="0" w:space="0" w:color="auto"/>
                      </w:divBdr>
                    </w:div>
                    <w:div w:id="1348096270">
                      <w:marLeft w:val="0"/>
                      <w:marRight w:val="0"/>
                      <w:marTop w:val="0"/>
                      <w:marBottom w:val="0"/>
                      <w:divBdr>
                        <w:top w:val="none" w:sz="0" w:space="0" w:color="auto"/>
                        <w:left w:val="none" w:sz="0" w:space="0" w:color="auto"/>
                        <w:bottom w:val="none" w:sz="0" w:space="0" w:color="auto"/>
                        <w:right w:val="none" w:sz="0" w:space="0" w:color="auto"/>
                      </w:divBdr>
                    </w:div>
                    <w:div w:id="1422216249">
                      <w:marLeft w:val="0"/>
                      <w:marRight w:val="0"/>
                      <w:marTop w:val="0"/>
                      <w:marBottom w:val="0"/>
                      <w:divBdr>
                        <w:top w:val="none" w:sz="0" w:space="0" w:color="auto"/>
                        <w:left w:val="none" w:sz="0" w:space="0" w:color="auto"/>
                        <w:bottom w:val="none" w:sz="0" w:space="0" w:color="auto"/>
                        <w:right w:val="none" w:sz="0" w:space="0" w:color="auto"/>
                      </w:divBdr>
                    </w:div>
                    <w:div w:id="1436705624">
                      <w:marLeft w:val="0"/>
                      <w:marRight w:val="0"/>
                      <w:marTop w:val="0"/>
                      <w:marBottom w:val="0"/>
                      <w:divBdr>
                        <w:top w:val="none" w:sz="0" w:space="0" w:color="auto"/>
                        <w:left w:val="none" w:sz="0" w:space="0" w:color="auto"/>
                        <w:bottom w:val="none" w:sz="0" w:space="0" w:color="auto"/>
                        <w:right w:val="none" w:sz="0" w:space="0" w:color="auto"/>
                      </w:divBdr>
                    </w:div>
                    <w:div w:id="1484925338">
                      <w:marLeft w:val="0"/>
                      <w:marRight w:val="0"/>
                      <w:marTop w:val="0"/>
                      <w:marBottom w:val="0"/>
                      <w:divBdr>
                        <w:top w:val="none" w:sz="0" w:space="0" w:color="auto"/>
                        <w:left w:val="none" w:sz="0" w:space="0" w:color="auto"/>
                        <w:bottom w:val="none" w:sz="0" w:space="0" w:color="auto"/>
                        <w:right w:val="none" w:sz="0" w:space="0" w:color="auto"/>
                      </w:divBdr>
                    </w:div>
                    <w:div w:id="1554610208">
                      <w:marLeft w:val="0"/>
                      <w:marRight w:val="0"/>
                      <w:marTop w:val="0"/>
                      <w:marBottom w:val="0"/>
                      <w:divBdr>
                        <w:top w:val="none" w:sz="0" w:space="0" w:color="auto"/>
                        <w:left w:val="none" w:sz="0" w:space="0" w:color="auto"/>
                        <w:bottom w:val="none" w:sz="0" w:space="0" w:color="auto"/>
                        <w:right w:val="none" w:sz="0" w:space="0" w:color="auto"/>
                      </w:divBdr>
                    </w:div>
                    <w:div w:id="1582253973">
                      <w:marLeft w:val="0"/>
                      <w:marRight w:val="0"/>
                      <w:marTop w:val="0"/>
                      <w:marBottom w:val="0"/>
                      <w:divBdr>
                        <w:top w:val="none" w:sz="0" w:space="0" w:color="auto"/>
                        <w:left w:val="none" w:sz="0" w:space="0" w:color="auto"/>
                        <w:bottom w:val="none" w:sz="0" w:space="0" w:color="auto"/>
                        <w:right w:val="none" w:sz="0" w:space="0" w:color="auto"/>
                      </w:divBdr>
                    </w:div>
                    <w:div w:id="1597129051">
                      <w:marLeft w:val="0"/>
                      <w:marRight w:val="0"/>
                      <w:marTop w:val="0"/>
                      <w:marBottom w:val="0"/>
                      <w:divBdr>
                        <w:top w:val="none" w:sz="0" w:space="0" w:color="auto"/>
                        <w:left w:val="none" w:sz="0" w:space="0" w:color="auto"/>
                        <w:bottom w:val="none" w:sz="0" w:space="0" w:color="auto"/>
                        <w:right w:val="none" w:sz="0" w:space="0" w:color="auto"/>
                      </w:divBdr>
                    </w:div>
                    <w:div w:id="1627614171">
                      <w:marLeft w:val="0"/>
                      <w:marRight w:val="0"/>
                      <w:marTop w:val="0"/>
                      <w:marBottom w:val="0"/>
                      <w:divBdr>
                        <w:top w:val="none" w:sz="0" w:space="0" w:color="auto"/>
                        <w:left w:val="none" w:sz="0" w:space="0" w:color="auto"/>
                        <w:bottom w:val="none" w:sz="0" w:space="0" w:color="auto"/>
                        <w:right w:val="none" w:sz="0" w:space="0" w:color="auto"/>
                      </w:divBdr>
                    </w:div>
                    <w:div w:id="1674797926">
                      <w:marLeft w:val="0"/>
                      <w:marRight w:val="0"/>
                      <w:marTop w:val="0"/>
                      <w:marBottom w:val="0"/>
                      <w:divBdr>
                        <w:top w:val="none" w:sz="0" w:space="0" w:color="auto"/>
                        <w:left w:val="none" w:sz="0" w:space="0" w:color="auto"/>
                        <w:bottom w:val="none" w:sz="0" w:space="0" w:color="auto"/>
                        <w:right w:val="none" w:sz="0" w:space="0" w:color="auto"/>
                      </w:divBdr>
                    </w:div>
                    <w:div w:id="1705250520">
                      <w:marLeft w:val="0"/>
                      <w:marRight w:val="0"/>
                      <w:marTop w:val="0"/>
                      <w:marBottom w:val="0"/>
                      <w:divBdr>
                        <w:top w:val="none" w:sz="0" w:space="0" w:color="auto"/>
                        <w:left w:val="none" w:sz="0" w:space="0" w:color="auto"/>
                        <w:bottom w:val="none" w:sz="0" w:space="0" w:color="auto"/>
                        <w:right w:val="none" w:sz="0" w:space="0" w:color="auto"/>
                      </w:divBdr>
                    </w:div>
                    <w:div w:id="1729913760">
                      <w:marLeft w:val="0"/>
                      <w:marRight w:val="0"/>
                      <w:marTop w:val="0"/>
                      <w:marBottom w:val="0"/>
                      <w:divBdr>
                        <w:top w:val="none" w:sz="0" w:space="0" w:color="auto"/>
                        <w:left w:val="none" w:sz="0" w:space="0" w:color="auto"/>
                        <w:bottom w:val="none" w:sz="0" w:space="0" w:color="auto"/>
                        <w:right w:val="none" w:sz="0" w:space="0" w:color="auto"/>
                      </w:divBdr>
                    </w:div>
                    <w:div w:id="1759668352">
                      <w:marLeft w:val="0"/>
                      <w:marRight w:val="0"/>
                      <w:marTop w:val="0"/>
                      <w:marBottom w:val="0"/>
                      <w:divBdr>
                        <w:top w:val="none" w:sz="0" w:space="0" w:color="auto"/>
                        <w:left w:val="none" w:sz="0" w:space="0" w:color="auto"/>
                        <w:bottom w:val="none" w:sz="0" w:space="0" w:color="auto"/>
                        <w:right w:val="none" w:sz="0" w:space="0" w:color="auto"/>
                      </w:divBdr>
                    </w:div>
                    <w:div w:id="1866206515">
                      <w:marLeft w:val="0"/>
                      <w:marRight w:val="0"/>
                      <w:marTop w:val="0"/>
                      <w:marBottom w:val="0"/>
                      <w:divBdr>
                        <w:top w:val="none" w:sz="0" w:space="0" w:color="auto"/>
                        <w:left w:val="none" w:sz="0" w:space="0" w:color="auto"/>
                        <w:bottom w:val="none" w:sz="0" w:space="0" w:color="auto"/>
                        <w:right w:val="none" w:sz="0" w:space="0" w:color="auto"/>
                      </w:divBdr>
                    </w:div>
                    <w:div w:id="1961255777">
                      <w:marLeft w:val="0"/>
                      <w:marRight w:val="0"/>
                      <w:marTop w:val="0"/>
                      <w:marBottom w:val="0"/>
                      <w:divBdr>
                        <w:top w:val="none" w:sz="0" w:space="0" w:color="auto"/>
                        <w:left w:val="none" w:sz="0" w:space="0" w:color="auto"/>
                        <w:bottom w:val="none" w:sz="0" w:space="0" w:color="auto"/>
                        <w:right w:val="none" w:sz="0" w:space="0" w:color="auto"/>
                      </w:divBdr>
                    </w:div>
                    <w:div w:id="2064983819">
                      <w:marLeft w:val="0"/>
                      <w:marRight w:val="0"/>
                      <w:marTop w:val="0"/>
                      <w:marBottom w:val="0"/>
                      <w:divBdr>
                        <w:top w:val="none" w:sz="0" w:space="0" w:color="auto"/>
                        <w:left w:val="none" w:sz="0" w:space="0" w:color="auto"/>
                        <w:bottom w:val="none" w:sz="0" w:space="0" w:color="auto"/>
                        <w:right w:val="none" w:sz="0" w:space="0" w:color="auto"/>
                      </w:divBdr>
                    </w:div>
                    <w:div w:id="2127508088">
                      <w:marLeft w:val="0"/>
                      <w:marRight w:val="0"/>
                      <w:marTop w:val="0"/>
                      <w:marBottom w:val="0"/>
                      <w:divBdr>
                        <w:top w:val="none" w:sz="0" w:space="0" w:color="auto"/>
                        <w:left w:val="none" w:sz="0" w:space="0" w:color="auto"/>
                        <w:bottom w:val="none" w:sz="0" w:space="0" w:color="auto"/>
                        <w:right w:val="none" w:sz="0" w:space="0" w:color="auto"/>
                      </w:divBdr>
                    </w:div>
                  </w:divsChild>
                </w:div>
                <w:div w:id="1084449345">
                  <w:marLeft w:val="0"/>
                  <w:marRight w:val="0"/>
                  <w:marTop w:val="0"/>
                  <w:marBottom w:val="0"/>
                  <w:divBdr>
                    <w:top w:val="none" w:sz="0" w:space="0" w:color="auto"/>
                    <w:left w:val="none" w:sz="0" w:space="0" w:color="auto"/>
                    <w:bottom w:val="none" w:sz="0" w:space="0" w:color="auto"/>
                    <w:right w:val="none" w:sz="0" w:space="0" w:color="auto"/>
                  </w:divBdr>
                  <w:divsChild>
                    <w:div w:id="19399862">
                      <w:marLeft w:val="0"/>
                      <w:marRight w:val="0"/>
                      <w:marTop w:val="0"/>
                      <w:marBottom w:val="0"/>
                      <w:divBdr>
                        <w:top w:val="none" w:sz="0" w:space="0" w:color="auto"/>
                        <w:left w:val="none" w:sz="0" w:space="0" w:color="auto"/>
                        <w:bottom w:val="none" w:sz="0" w:space="0" w:color="auto"/>
                        <w:right w:val="none" w:sz="0" w:space="0" w:color="auto"/>
                      </w:divBdr>
                    </w:div>
                    <w:div w:id="234971558">
                      <w:marLeft w:val="0"/>
                      <w:marRight w:val="0"/>
                      <w:marTop w:val="0"/>
                      <w:marBottom w:val="0"/>
                      <w:divBdr>
                        <w:top w:val="none" w:sz="0" w:space="0" w:color="auto"/>
                        <w:left w:val="none" w:sz="0" w:space="0" w:color="auto"/>
                        <w:bottom w:val="none" w:sz="0" w:space="0" w:color="auto"/>
                        <w:right w:val="none" w:sz="0" w:space="0" w:color="auto"/>
                      </w:divBdr>
                    </w:div>
                    <w:div w:id="275908622">
                      <w:marLeft w:val="0"/>
                      <w:marRight w:val="0"/>
                      <w:marTop w:val="0"/>
                      <w:marBottom w:val="0"/>
                      <w:divBdr>
                        <w:top w:val="none" w:sz="0" w:space="0" w:color="auto"/>
                        <w:left w:val="none" w:sz="0" w:space="0" w:color="auto"/>
                        <w:bottom w:val="none" w:sz="0" w:space="0" w:color="auto"/>
                        <w:right w:val="none" w:sz="0" w:space="0" w:color="auto"/>
                      </w:divBdr>
                    </w:div>
                    <w:div w:id="508570229">
                      <w:marLeft w:val="0"/>
                      <w:marRight w:val="0"/>
                      <w:marTop w:val="0"/>
                      <w:marBottom w:val="0"/>
                      <w:divBdr>
                        <w:top w:val="none" w:sz="0" w:space="0" w:color="auto"/>
                        <w:left w:val="none" w:sz="0" w:space="0" w:color="auto"/>
                        <w:bottom w:val="none" w:sz="0" w:space="0" w:color="auto"/>
                        <w:right w:val="none" w:sz="0" w:space="0" w:color="auto"/>
                      </w:divBdr>
                    </w:div>
                    <w:div w:id="1054161454">
                      <w:marLeft w:val="0"/>
                      <w:marRight w:val="0"/>
                      <w:marTop w:val="0"/>
                      <w:marBottom w:val="0"/>
                      <w:divBdr>
                        <w:top w:val="none" w:sz="0" w:space="0" w:color="auto"/>
                        <w:left w:val="none" w:sz="0" w:space="0" w:color="auto"/>
                        <w:bottom w:val="none" w:sz="0" w:space="0" w:color="auto"/>
                        <w:right w:val="none" w:sz="0" w:space="0" w:color="auto"/>
                      </w:divBdr>
                    </w:div>
                    <w:div w:id="1399279898">
                      <w:marLeft w:val="0"/>
                      <w:marRight w:val="0"/>
                      <w:marTop w:val="0"/>
                      <w:marBottom w:val="0"/>
                      <w:divBdr>
                        <w:top w:val="none" w:sz="0" w:space="0" w:color="auto"/>
                        <w:left w:val="none" w:sz="0" w:space="0" w:color="auto"/>
                        <w:bottom w:val="none" w:sz="0" w:space="0" w:color="auto"/>
                        <w:right w:val="none" w:sz="0" w:space="0" w:color="auto"/>
                      </w:divBdr>
                    </w:div>
                    <w:div w:id="1637761851">
                      <w:marLeft w:val="0"/>
                      <w:marRight w:val="0"/>
                      <w:marTop w:val="0"/>
                      <w:marBottom w:val="0"/>
                      <w:divBdr>
                        <w:top w:val="none" w:sz="0" w:space="0" w:color="auto"/>
                        <w:left w:val="none" w:sz="0" w:space="0" w:color="auto"/>
                        <w:bottom w:val="none" w:sz="0" w:space="0" w:color="auto"/>
                        <w:right w:val="none" w:sz="0" w:space="0" w:color="auto"/>
                      </w:divBdr>
                    </w:div>
                    <w:div w:id="1776746803">
                      <w:marLeft w:val="0"/>
                      <w:marRight w:val="0"/>
                      <w:marTop w:val="0"/>
                      <w:marBottom w:val="0"/>
                      <w:divBdr>
                        <w:top w:val="none" w:sz="0" w:space="0" w:color="auto"/>
                        <w:left w:val="none" w:sz="0" w:space="0" w:color="auto"/>
                        <w:bottom w:val="none" w:sz="0" w:space="0" w:color="auto"/>
                        <w:right w:val="none" w:sz="0" w:space="0" w:color="auto"/>
                      </w:divBdr>
                    </w:div>
                    <w:div w:id="1786148695">
                      <w:marLeft w:val="0"/>
                      <w:marRight w:val="0"/>
                      <w:marTop w:val="0"/>
                      <w:marBottom w:val="0"/>
                      <w:divBdr>
                        <w:top w:val="none" w:sz="0" w:space="0" w:color="auto"/>
                        <w:left w:val="none" w:sz="0" w:space="0" w:color="auto"/>
                        <w:bottom w:val="none" w:sz="0" w:space="0" w:color="auto"/>
                        <w:right w:val="none" w:sz="0" w:space="0" w:color="auto"/>
                      </w:divBdr>
                    </w:div>
                  </w:divsChild>
                </w:div>
                <w:div w:id="1085689361">
                  <w:marLeft w:val="0"/>
                  <w:marRight w:val="0"/>
                  <w:marTop w:val="0"/>
                  <w:marBottom w:val="0"/>
                  <w:divBdr>
                    <w:top w:val="none" w:sz="0" w:space="0" w:color="auto"/>
                    <w:left w:val="none" w:sz="0" w:space="0" w:color="auto"/>
                    <w:bottom w:val="none" w:sz="0" w:space="0" w:color="auto"/>
                    <w:right w:val="none" w:sz="0" w:space="0" w:color="auto"/>
                  </w:divBdr>
                  <w:divsChild>
                    <w:div w:id="454374235">
                      <w:marLeft w:val="0"/>
                      <w:marRight w:val="0"/>
                      <w:marTop w:val="0"/>
                      <w:marBottom w:val="0"/>
                      <w:divBdr>
                        <w:top w:val="none" w:sz="0" w:space="0" w:color="auto"/>
                        <w:left w:val="none" w:sz="0" w:space="0" w:color="auto"/>
                        <w:bottom w:val="none" w:sz="0" w:space="0" w:color="auto"/>
                        <w:right w:val="none" w:sz="0" w:space="0" w:color="auto"/>
                      </w:divBdr>
                    </w:div>
                  </w:divsChild>
                </w:div>
                <w:div w:id="1104036107">
                  <w:marLeft w:val="0"/>
                  <w:marRight w:val="0"/>
                  <w:marTop w:val="0"/>
                  <w:marBottom w:val="0"/>
                  <w:divBdr>
                    <w:top w:val="none" w:sz="0" w:space="0" w:color="auto"/>
                    <w:left w:val="none" w:sz="0" w:space="0" w:color="auto"/>
                    <w:bottom w:val="none" w:sz="0" w:space="0" w:color="auto"/>
                    <w:right w:val="none" w:sz="0" w:space="0" w:color="auto"/>
                  </w:divBdr>
                  <w:divsChild>
                    <w:div w:id="147792946">
                      <w:marLeft w:val="0"/>
                      <w:marRight w:val="0"/>
                      <w:marTop w:val="0"/>
                      <w:marBottom w:val="0"/>
                      <w:divBdr>
                        <w:top w:val="none" w:sz="0" w:space="0" w:color="auto"/>
                        <w:left w:val="none" w:sz="0" w:space="0" w:color="auto"/>
                        <w:bottom w:val="none" w:sz="0" w:space="0" w:color="auto"/>
                        <w:right w:val="none" w:sz="0" w:space="0" w:color="auto"/>
                      </w:divBdr>
                    </w:div>
                    <w:div w:id="182134264">
                      <w:marLeft w:val="0"/>
                      <w:marRight w:val="0"/>
                      <w:marTop w:val="0"/>
                      <w:marBottom w:val="0"/>
                      <w:divBdr>
                        <w:top w:val="none" w:sz="0" w:space="0" w:color="auto"/>
                        <w:left w:val="none" w:sz="0" w:space="0" w:color="auto"/>
                        <w:bottom w:val="none" w:sz="0" w:space="0" w:color="auto"/>
                        <w:right w:val="none" w:sz="0" w:space="0" w:color="auto"/>
                      </w:divBdr>
                    </w:div>
                    <w:div w:id="417750605">
                      <w:marLeft w:val="0"/>
                      <w:marRight w:val="0"/>
                      <w:marTop w:val="0"/>
                      <w:marBottom w:val="0"/>
                      <w:divBdr>
                        <w:top w:val="none" w:sz="0" w:space="0" w:color="auto"/>
                        <w:left w:val="none" w:sz="0" w:space="0" w:color="auto"/>
                        <w:bottom w:val="none" w:sz="0" w:space="0" w:color="auto"/>
                        <w:right w:val="none" w:sz="0" w:space="0" w:color="auto"/>
                      </w:divBdr>
                    </w:div>
                    <w:div w:id="495731241">
                      <w:marLeft w:val="0"/>
                      <w:marRight w:val="0"/>
                      <w:marTop w:val="0"/>
                      <w:marBottom w:val="0"/>
                      <w:divBdr>
                        <w:top w:val="none" w:sz="0" w:space="0" w:color="auto"/>
                        <w:left w:val="none" w:sz="0" w:space="0" w:color="auto"/>
                        <w:bottom w:val="none" w:sz="0" w:space="0" w:color="auto"/>
                        <w:right w:val="none" w:sz="0" w:space="0" w:color="auto"/>
                      </w:divBdr>
                    </w:div>
                    <w:div w:id="496575384">
                      <w:marLeft w:val="0"/>
                      <w:marRight w:val="0"/>
                      <w:marTop w:val="0"/>
                      <w:marBottom w:val="0"/>
                      <w:divBdr>
                        <w:top w:val="none" w:sz="0" w:space="0" w:color="auto"/>
                        <w:left w:val="none" w:sz="0" w:space="0" w:color="auto"/>
                        <w:bottom w:val="none" w:sz="0" w:space="0" w:color="auto"/>
                        <w:right w:val="none" w:sz="0" w:space="0" w:color="auto"/>
                      </w:divBdr>
                    </w:div>
                    <w:div w:id="500392465">
                      <w:marLeft w:val="0"/>
                      <w:marRight w:val="0"/>
                      <w:marTop w:val="0"/>
                      <w:marBottom w:val="0"/>
                      <w:divBdr>
                        <w:top w:val="none" w:sz="0" w:space="0" w:color="auto"/>
                        <w:left w:val="none" w:sz="0" w:space="0" w:color="auto"/>
                        <w:bottom w:val="none" w:sz="0" w:space="0" w:color="auto"/>
                        <w:right w:val="none" w:sz="0" w:space="0" w:color="auto"/>
                      </w:divBdr>
                    </w:div>
                    <w:div w:id="518473555">
                      <w:marLeft w:val="0"/>
                      <w:marRight w:val="0"/>
                      <w:marTop w:val="0"/>
                      <w:marBottom w:val="0"/>
                      <w:divBdr>
                        <w:top w:val="none" w:sz="0" w:space="0" w:color="auto"/>
                        <w:left w:val="none" w:sz="0" w:space="0" w:color="auto"/>
                        <w:bottom w:val="none" w:sz="0" w:space="0" w:color="auto"/>
                        <w:right w:val="none" w:sz="0" w:space="0" w:color="auto"/>
                      </w:divBdr>
                    </w:div>
                    <w:div w:id="525757710">
                      <w:marLeft w:val="0"/>
                      <w:marRight w:val="0"/>
                      <w:marTop w:val="0"/>
                      <w:marBottom w:val="0"/>
                      <w:divBdr>
                        <w:top w:val="none" w:sz="0" w:space="0" w:color="auto"/>
                        <w:left w:val="none" w:sz="0" w:space="0" w:color="auto"/>
                        <w:bottom w:val="none" w:sz="0" w:space="0" w:color="auto"/>
                        <w:right w:val="none" w:sz="0" w:space="0" w:color="auto"/>
                      </w:divBdr>
                    </w:div>
                    <w:div w:id="600837271">
                      <w:marLeft w:val="0"/>
                      <w:marRight w:val="0"/>
                      <w:marTop w:val="0"/>
                      <w:marBottom w:val="0"/>
                      <w:divBdr>
                        <w:top w:val="none" w:sz="0" w:space="0" w:color="auto"/>
                        <w:left w:val="none" w:sz="0" w:space="0" w:color="auto"/>
                        <w:bottom w:val="none" w:sz="0" w:space="0" w:color="auto"/>
                        <w:right w:val="none" w:sz="0" w:space="0" w:color="auto"/>
                      </w:divBdr>
                    </w:div>
                    <w:div w:id="684751870">
                      <w:marLeft w:val="0"/>
                      <w:marRight w:val="0"/>
                      <w:marTop w:val="0"/>
                      <w:marBottom w:val="0"/>
                      <w:divBdr>
                        <w:top w:val="none" w:sz="0" w:space="0" w:color="auto"/>
                        <w:left w:val="none" w:sz="0" w:space="0" w:color="auto"/>
                        <w:bottom w:val="none" w:sz="0" w:space="0" w:color="auto"/>
                        <w:right w:val="none" w:sz="0" w:space="0" w:color="auto"/>
                      </w:divBdr>
                    </w:div>
                    <w:div w:id="734280908">
                      <w:marLeft w:val="0"/>
                      <w:marRight w:val="0"/>
                      <w:marTop w:val="0"/>
                      <w:marBottom w:val="0"/>
                      <w:divBdr>
                        <w:top w:val="none" w:sz="0" w:space="0" w:color="auto"/>
                        <w:left w:val="none" w:sz="0" w:space="0" w:color="auto"/>
                        <w:bottom w:val="none" w:sz="0" w:space="0" w:color="auto"/>
                        <w:right w:val="none" w:sz="0" w:space="0" w:color="auto"/>
                      </w:divBdr>
                    </w:div>
                    <w:div w:id="833834624">
                      <w:marLeft w:val="0"/>
                      <w:marRight w:val="0"/>
                      <w:marTop w:val="0"/>
                      <w:marBottom w:val="0"/>
                      <w:divBdr>
                        <w:top w:val="none" w:sz="0" w:space="0" w:color="auto"/>
                        <w:left w:val="none" w:sz="0" w:space="0" w:color="auto"/>
                        <w:bottom w:val="none" w:sz="0" w:space="0" w:color="auto"/>
                        <w:right w:val="none" w:sz="0" w:space="0" w:color="auto"/>
                      </w:divBdr>
                    </w:div>
                    <w:div w:id="851186955">
                      <w:marLeft w:val="0"/>
                      <w:marRight w:val="0"/>
                      <w:marTop w:val="0"/>
                      <w:marBottom w:val="0"/>
                      <w:divBdr>
                        <w:top w:val="none" w:sz="0" w:space="0" w:color="auto"/>
                        <w:left w:val="none" w:sz="0" w:space="0" w:color="auto"/>
                        <w:bottom w:val="none" w:sz="0" w:space="0" w:color="auto"/>
                        <w:right w:val="none" w:sz="0" w:space="0" w:color="auto"/>
                      </w:divBdr>
                    </w:div>
                    <w:div w:id="980647819">
                      <w:marLeft w:val="0"/>
                      <w:marRight w:val="0"/>
                      <w:marTop w:val="0"/>
                      <w:marBottom w:val="0"/>
                      <w:divBdr>
                        <w:top w:val="none" w:sz="0" w:space="0" w:color="auto"/>
                        <w:left w:val="none" w:sz="0" w:space="0" w:color="auto"/>
                        <w:bottom w:val="none" w:sz="0" w:space="0" w:color="auto"/>
                        <w:right w:val="none" w:sz="0" w:space="0" w:color="auto"/>
                      </w:divBdr>
                    </w:div>
                    <w:div w:id="1240483075">
                      <w:marLeft w:val="0"/>
                      <w:marRight w:val="0"/>
                      <w:marTop w:val="0"/>
                      <w:marBottom w:val="0"/>
                      <w:divBdr>
                        <w:top w:val="none" w:sz="0" w:space="0" w:color="auto"/>
                        <w:left w:val="none" w:sz="0" w:space="0" w:color="auto"/>
                        <w:bottom w:val="none" w:sz="0" w:space="0" w:color="auto"/>
                        <w:right w:val="none" w:sz="0" w:space="0" w:color="auto"/>
                      </w:divBdr>
                    </w:div>
                    <w:div w:id="1448159092">
                      <w:marLeft w:val="0"/>
                      <w:marRight w:val="0"/>
                      <w:marTop w:val="0"/>
                      <w:marBottom w:val="0"/>
                      <w:divBdr>
                        <w:top w:val="none" w:sz="0" w:space="0" w:color="auto"/>
                        <w:left w:val="none" w:sz="0" w:space="0" w:color="auto"/>
                        <w:bottom w:val="none" w:sz="0" w:space="0" w:color="auto"/>
                        <w:right w:val="none" w:sz="0" w:space="0" w:color="auto"/>
                      </w:divBdr>
                    </w:div>
                    <w:div w:id="1579246785">
                      <w:marLeft w:val="0"/>
                      <w:marRight w:val="0"/>
                      <w:marTop w:val="0"/>
                      <w:marBottom w:val="0"/>
                      <w:divBdr>
                        <w:top w:val="none" w:sz="0" w:space="0" w:color="auto"/>
                        <w:left w:val="none" w:sz="0" w:space="0" w:color="auto"/>
                        <w:bottom w:val="none" w:sz="0" w:space="0" w:color="auto"/>
                        <w:right w:val="none" w:sz="0" w:space="0" w:color="auto"/>
                      </w:divBdr>
                    </w:div>
                    <w:div w:id="1756901686">
                      <w:marLeft w:val="0"/>
                      <w:marRight w:val="0"/>
                      <w:marTop w:val="0"/>
                      <w:marBottom w:val="0"/>
                      <w:divBdr>
                        <w:top w:val="none" w:sz="0" w:space="0" w:color="auto"/>
                        <w:left w:val="none" w:sz="0" w:space="0" w:color="auto"/>
                        <w:bottom w:val="none" w:sz="0" w:space="0" w:color="auto"/>
                        <w:right w:val="none" w:sz="0" w:space="0" w:color="auto"/>
                      </w:divBdr>
                    </w:div>
                    <w:div w:id="1762289125">
                      <w:marLeft w:val="0"/>
                      <w:marRight w:val="0"/>
                      <w:marTop w:val="0"/>
                      <w:marBottom w:val="0"/>
                      <w:divBdr>
                        <w:top w:val="none" w:sz="0" w:space="0" w:color="auto"/>
                        <w:left w:val="none" w:sz="0" w:space="0" w:color="auto"/>
                        <w:bottom w:val="none" w:sz="0" w:space="0" w:color="auto"/>
                        <w:right w:val="none" w:sz="0" w:space="0" w:color="auto"/>
                      </w:divBdr>
                    </w:div>
                    <w:div w:id="1789154438">
                      <w:marLeft w:val="0"/>
                      <w:marRight w:val="0"/>
                      <w:marTop w:val="0"/>
                      <w:marBottom w:val="0"/>
                      <w:divBdr>
                        <w:top w:val="none" w:sz="0" w:space="0" w:color="auto"/>
                        <w:left w:val="none" w:sz="0" w:space="0" w:color="auto"/>
                        <w:bottom w:val="none" w:sz="0" w:space="0" w:color="auto"/>
                        <w:right w:val="none" w:sz="0" w:space="0" w:color="auto"/>
                      </w:divBdr>
                    </w:div>
                    <w:div w:id="1857688120">
                      <w:marLeft w:val="0"/>
                      <w:marRight w:val="0"/>
                      <w:marTop w:val="0"/>
                      <w:marBottom w:val="0"/>
                      <w:divBdr>
                        <w:top w:val="none" w:sz="0" w:space="0" w:color="auto"/>
                        <w:left w:val="none" w:sz="0" w:space="0" w:color="auto"/>
                        <w:bottom w:val="none" w:sz="0" w:space="0" w:color="auto"/>
                        <w:right w:val="none" w:sz="0" w:space="0" w:color="auto"/>
                      </w:divBdr>
                    </w:div>
                    <w:div w:id="1891305606">
                      <w:marLeft w:val="0"/>
                      <w:marRight w:val="0"/>
                      <w:marTop w:val="0"/>
                      <w:marBottom w:val="0"/>
                      <w:divBdr>
                        <w:top w:val="none" w:sz="0" w:space="0" w:color="auto"/>
                        <w:left w:val="none" w:sz="0" w:space="0" w:color="auto"/>
                        <w:bottom w:val="none" w:sz="0" w:space="0" w:color="auto"/>
                        <w:right w:val="none" w:sz="0" w:space="0" w:color="auto"/>
                      </w:divBdr>
                    </w:div>
                    <w:div w:id="1903446736">
                      <w:marLeft w:val="0"/>
                      <w:marRight w:val="0"/>
                      <w:marTop w:val="0"/>
                      <w:marBottom w:val="0"/>
                      <w:divBdr>
                        <w:top w:val="none" w:sz="0" w:space="0" w:color="auto"/>
                        <w:left w:val="none" w:sz="0" w:space="0" w:color="auto"/>
                        <w:bottom w:val="none" w:sz="0" w:space="0" w:color="auto"/>
                        <w:right w:val="none" w:sz="0" w:space="0" w:color="auto"/>
                      </w:divBdr>
                    </w:div>
                    <w:div w:id="2023973146">
                      <w:marLeft w:val="0"/>
                      <w:marRight w:val="0"/>
                      <w:marTop w:val="0"/>
                      <w:marBottom w:val="0"/>
                      <w:divBdr>
                        <w:top w:val="none" w:sz="0" w:space="0" w:color="auto"/>
                        <w:left w:val="none" w:sz="0" w:space="0" w:color="auto"/>
                        <w:bottom w:val="none" w:sz="0" w:space="0" w:color="auto"/>
                        <w:right w:val="none" w:sz="0" w:space="0" w:color="auto"/>
                      </w:divBdr>
                    </w:div>
                    <w:div w:id="2125037024">
                      <w:marLeft w:val="0"/>
                      <w:marRight w:val="0"/>
                      <w:marTop w:val="0"/>
                      <w:marBottom w:val="0"/>
                      <w:divBdr>
                        <w:top w:val="none" w:sz="0" w:space="0" w:color="auto"/>
                        <w:left w:val="none" w:sz="0" w:space="0" w:color="auto"/>
                        <w:bottom w:val="none" w:sz="0" w:space="0" w:color="auto"/>
                        <w:right w:val="none" w:sz="0" w:space="0" w:color="auto"/>
                      </w:divBdr>
                    </w:div>
                  </w:divsChild>
                </w:div>
                <w:div w:id="1122456100">
                  <w:marLeft w:val="0"/>
                  <w:marRight w:val="0"/>
                  <w:marTop w:val="0"/>
                  <w:marBottom w:val="0"/>
                  <w:divBdr>
                    <w:top w:val="none" w:sz="0" w:space="0" w:color="auto"/>
                    <w:left w:val="none" w:sz="0" w:space="0" w:color="auto"/>
                    <w:bottom w:val="none" w:sz="0" w:space="0" w:color="auto"/>
                    <w:right w:val="none" w:sz="0" w:space="0" w:color="auto"/>
                  </w:divBdr>
                  <w:divsChild>
                    <w:div w:id="1237057556">
                      <w:marLeft w:val="0"/>
                      <w:marRight w:val="0"/>
                      <w:marTop w:val="0"/>
                      <w:marBottom w:val="0"/>
                      <w:divBdr>
                        <w:top w:val="none" w:sz="0" w:space="0" w:color="auto"/>
                        <w:left w:val="none" w:sz="0" w:space="0" w:color="auto"/>
                        <w:bottom w:val="none" w:sz="0" w:space="0" w:color="auto"/>
                        <w:right w:val="none" w:sz="0" w:space="0" w:color="auto"/>
                      </w:divBdr>
                    </w:div>
                    <w:div w:id="1709910862">
                      <w:marLeft w:val="0"/>
                      <w:marRight w:val="0"/>
                      <w:marTop w:val="0"/>
                      <w:marBottom w:val="0"/>
                      <w:divBdr>
                        <w:top w:val="none" w:sz="0" w:space="0" w:color="auto"/>
                        <w:left w:val="none" w:sz="0" w:space="0" w:color="auto"/>
                        <w:bottom w:val="none" w:sz="0" w:space="0" w:color="auto"/>
                        <w:right w:val="none" w:sz="0" w:space="0" w:color="auto"/>
                      </w:divBdr>
                    </w:div>
                    <w:div w:id="1794598352">
                      <w:marLeft w:val="0"/>
                      <w:marRight w:val="0"/>
                      <w:marTop w:val="0"/>
                      <w:marBottom w:val="0"/>
                      <w:divBdr>
                        <w:top w:val="none" w:sz="0" w:space="0" w:color="auto"/>
                        <w:left w:val="none" w:sz="0" w:space="0" w:color="auto"/>
                        <w:bottom w:val="none" w:sz="0" w:space="0" w:color="auto"/>
                        <w:right w:val="none" w:sz="0" w:space="0" w:color="auto"/>
                      </w:divBdr>
                    </w:div>
                    <w:div w:id="1884291761">
                      <w:marLeft w:val="0"/>
                      <w:marRight w:val="0"/>
                      <w:marTop w:val="0"/>
                      <w:marBottom w:val="0"/>
                      <w:divBdr>
                        <w:top w:val="none" w:sz="0" w:space="0" w:color="auto"/>
                        <w:left w:val="none" w:sz="0" w:space="0" w:color="auto"/>
                        <w:bottom w:val="none" w:sz="0" w:space="0" w:color="auto"/>
                        <w:right w:val="none" w:sz="0" w:space="0" w:color="auto"/>
                      </w:divBdr>
                    </w:div>
                    <w:div w:id="1986157911">
                      <w:marLeft w:val="0"/>
                      <w:marRight w:val="0"/>
                      <w:marTop w:val="0"/>
                      <w:marBottom w:val="0"/>
                      <w:divBdr>
                        <w:top w:val="none" w:sz="0" w:space="0" w:color="auto"/>
                        <w:left w:val="none" w:sz="0" w:space="0" w:color="auto"/>
                        <w:bottom w:val="none" w:sz="0" w:space="0" w:color="auto"/>
                        <w:right w:val="none" w:sz="0" w:space="0" w:color="auto"/>
                      </w:divBdr>
                    </w:div>
                  </w:divsChild>
                </w:div>
                <w:div w:id="1127043797">
                  <w:marLeft w:val="0"/>
                  <w:marRight w:val="0"/>
                  <w:marTop w:val="0"/>
                  <w:marBottom w:val="0"/>
                  <w:divBdr>
                    <w:top w:val="none" w:sz="0" w:space="0" w:color="auto"/>
                    <w:left w:val="none" w:sz="0" w:space="0" w:color="auto"/>
                    <w:bottom w:val="none" w:sz="0" w:space="0" w:color="auto"/>
                    <w:right w:val="none" w:sz="0" w:space="0" w:color="auto"/>
                  </w:divBdr>
                  <w:divsChild>
                    <w:div w:id="445127070">
                      <w:marLeft w:val="0"/>
                      <w:marRight w:val="0"/>
                      <w:marTop w:val="0"/>
                      <w:marBottom w:val="0"/>
                      <w:divBdr>
                        <w:top w:val="none" w:sz="0" w:space="0" w:color="auto"/>
                        <w:left w:val="none" w:sz="0" w:space="0" w:color="auto"/>
                        <w:bottom w:val="none" w:sz="0" w:space="0" w:color="auto"/>
                        <w:right w:val="none" w:sz="0" w:space="0" w:color="auto"/>
                      </w:divBdr>
                    </w:div>
                  </w:divsChild>
                </w:div>
                <w:div w:id="1138844354">
                  <w:marLeft w:val="0"/>
                  <w:marRight w:val="0"/>
                  <w:marTop w:val="0"/>
                  <w:marBottom w:val="0"/>
                  <w:divBdr>
                    <w:top w:val="none" w:sz="0" w:space="0" w:color="auto"/>
                    <w:left w:val="none" w:sz="0" w:space="0" w:color="auto"/>
                    <w:bottom w:val="none" w:sz="0" w:space="0" w:color="auto"/>
                    <w:right w:val="none" w:sz="0" w:space="0" w:color="auto"/>
                  </w:divBdr>
                  <w:divsChild>
                    <w:div w:id="309601508">
                      <w:marLeft w:val="0"/>
                      <w:marRight w:val="0"/>
                      <w:marTop w:val="0"/>
                      <w:marBottom w:val="0"/>
                      <w:divBdr>
                        <w:top w:val="none" w:sz="0" w:space="0" w:color="auto"/>
                        <w:left w:val="none" w:sz="0" w:space="0" w:color="auto"/>
                        <w:bottom w:val="none" w:sz="0" w:space="0" w:color="auto"/>
                        <w:right w:val="none" w:sz="0" w:space="0" w:color="auto"/>
                      </w:divBdr>
                    </w:div>
                  </w:divsChild>
                </w:div>
                <w:div w:id="1166095184">
                  <w:marLeft w:val="0"/>
                  <w:marRight w:val="0"/>
                  <w:marTop w:val="0"/>
                  <w:marBottom w:val="0"/>
                  <w:divBdr>
                    <w:top w:val="none" w:sz="0" w:space="0" w:color="auto"/>
                    <w:left w:val="none" w:sz="0" w:space="0" w:color="auto"/>
                    <w:bottom w:val="none" w:sz="0" w:space="0" w:color="auto"/>
                    <w:right w:val="none" w:sz="0" w:space="0" w:color="auto"/>
                  </w:divBdr>
                  <w:divsChild>
                    <w:div w:id="898321752">
                      <w:marLeft w:val="0"/>
                      <w:marRight w:val="0"/>
                      <w:marTop w:val="0"/>
                      <w:marBottom w:val="0"/>
                      <w:divBdr>
                        <w:top w:val="none" w:sz="0" w:space="0" w:color="auto"/>
                        <w:left w:val="none" w:sz="0" w:space="0" w:color="auto"/>
                        <w:bottom w:val="none" w:sz="0" w:space="0" w:color="auto"/>
                        <w:right w:val="none" w:sz="0" w:space="0" w:color="auto"/>
                      </w:divBdr>
                    </w:div>
                    <w:div w:id="899557822">
                      <w:marLeft w:val="0"/>
                      <w:marRight w:val="0"/>
                      <w:marTop w:val="0"/>
                      <w:marBottom w:val="0"/>
                      <w:divBdr>
                        <w:top w:val="none" w:sz="0" w:space="0" w:color="auto"/>
                        <w:left w:val="none" w:sz="0" w:space="0" w:color="auto"/>
                        <w:bottom w:val="none" w:sz="0" w:space="0" w:color="auto"/>
                        <w:right w:val="none" w:sz="0" w:space="0" w:color="auto"/>
                      </w:divBdr>
                    </w:div>
                    <w:div w:id="1154105293">
                      <w:marLeft w:val="0"/>
                      <w:marRight w:val="0"/>
                      <w:marTop w:val="0"/>
                      <w:marBottom w:val="0"/>
                      <w:divBdr>
                        <w:top w:val="none" w:sz="0" w:space="0" w:color="auto"/>
                        <w:left w:val="none" w:sz="0" w:space="0" w:color="auto"/>
                        <w:bottom w:val="none" w:sz="0" w:space="0" w:color="auto"/>
                        <w:right w:val="none" w:sz="0" w:space="0" w:color="auto"/>
                      </w:divBdr>
                    </w:div>
                    <w:div w:id="1457412722">
                      <w:marLeft w:val="0"/>
                      <w:marRight w:val="0"/>
                      <w:marTop w:val="0"/>
                      <w:marBottom w:val="0"/>
                      <w:divBdr>
                        <w:top w:val="none" w:sz="0" w:space="0" w:color="auto"/>
                        <w:left w:val="none" w:sz="0" w:space="0" w:color="auto"/>
                        <w:bottom w:val="none" w:sz="0" w:space="0" w:color="auto"/>
                        <w:right w:val="none" w:sz="0" w:space="0" w:color="auto"/>
                      </w:divBdr>
                    </w:div>
                    <w:div w:id="1547134036">
                      <w:marLeft w:val="0"/>
                      <w:marRight w:val="0"/>
                      <w:marTop w:val="0"/>
                      <w:marBottom w:val="0"/>
                      <w:divBdr>
                        <w:top w:val="none" w:sz="0" w:space="0" w:color="auto"/>
                        <w:left w:val="none" w:sz="0" w:space="0" w:color="auto"/>
                        <w:bottom w:val="none" w:sz="0" w:space="0" w:color="auto"/>
                        <w:right w:val="none" w:sz="0" w:space="0" w:color="auto"/>
                      </w:divBdr>
                    </w:div>
                    <w:div w:id="1729692470">
                      <w:marLeft w:val="0"/>
                      <w:marRight w:val="0"/>
                      <w:marTop w:val="0"/>
                      <w:marBottom w:val="0"/>
                      <w:divBdr>
                        <w:top w:val="none" w:sz="0" w:space="0" w:color="auto"/>
                        <w:left w:val="none" w:sz="0" w:space="0" w:color="auto"/>
                        <w:bottom w:val="none" w:sz="0" w:space="0" w:color="auto"/>
                        <w:right w:val="none" w:sz="0" w:space="0" w:color="auto"/>
                      </w:divBdr>
                    </w:div>
                    <w:div w:id="2110352503">
                      <w:marLeft w:val="0"/>
                      <w:marRight w:val="0"/>
                      <w:marTop w:val="0"/>
                      <w:marBottom w:val="0"/>
                      <w:divBdr>
                        <w:top w:val="none" w:sz="0" w:space="0" w:color="auto"/>
                        <w:left w:val="none" w:sz="0" w:space="0" w:color="auto"/>
                        <w:bottom w:val="none" w:sz="0" w:space="0" w:color="auto"/>
                        <w:right w:val="none" w:sz="0" w:space="0" w:color="auto"/>
                      </w:divBdr>
                    </w:div>
                  </w:divsChild>
                </w:div>
                <w:div w:id="1172255788">
                  <w:marLeft w:val="0"/>
                  <w:marRight w:val="0"/>
                  <w:marTop w:val="0"/>
                  <w:marBottom w:val="0"/>
                  <w:divBdr>
                    <w:top w:val="none" w:sz="0" w:space="0" w:color="auto"/>
                    <w:left w:val="none" w:sz="0" w:space="0" w:color="auto"/>
                    <w:bottom w:val="none" w:sz="0" w:space="0" w:color="auto"/>
                    <w:right w:val="none" w:sz="0" w:space="0" w:color="auto"/>
                  </w:divBdr>
                  <w:divsChild>
                    <w:div w:id="286547279">
                      <w:marLeft w:val="0"/>
                      <w:marRight w:val="0"/>
                      <w:marTop w:val="0"/>
                      <w:marBottom w:val="0"/>
                      <w:divBdr>
                        <w:top w:val="none" w:sz="0" w:space="0" w:color="auto"/>
                        <w:left w:val="none" w:sz="0" w:space="0" w:color="auto"/>
                        <w:bottom w:val="none" w:sz="0" w:space="0" w:color="auto"/>
                        <w:right w:val="none" w:sz="0" w:space="0" w:color="auto"/>
                      </w:divBdr>
                    </w:div>
                    <w:div w:id="1165240300">
                      <w:marLeft w:val="0"/>
                      <w:marRight w:val="0"/>
                      <w:marTop w:val="0"/>
                      <w:marBottom w:val="0"/>
                      <w:divBdr>
                        <w:top w:val="none" w:sz="0" w:space="0" w:color="auto"/>
                        <w:left w:val="none" w:sz="0" w:space="0" w:color="auto"/>
                        <w:bottom w:val="none" w:sz="0" w:space="0" w:color="auto"/>
                        <w:right w:val="none" w:sz="0" w:space="0" w:color="auto"/>
                      </w:divBdr>
                    </w:div>
                    <w:div w:id="1620457428">
                      <w:marLeft w:val="0"/>
                      <w:marRight w:val="0"/>
                      <w:marTop w:val="0"/>
                      <w:marBottom w:val="0"/>
                      <w:divBdr>
                        <w:top w:val="none" w:sz="0" w:space="0" w:color="auto"/>
                        <w:left w:val="none" w:sz="0" w:space="0" w:color="auto"/>
                        <w:bottom w:val="none" w:sz="0" w:space="0" w:color="auto"/>
                        <w:right w:val="none" w:sz="0" w:space="0" w:color="auto"/>
                      </w:divBdr>
                    </w:div>
                    <w:div w:id="1711568761">
                      <w:marLeft w:val="0"/>
                      <w:marRight w:val="0"/>
                      <w:marTop w:val="0"/>
                      <w:marBottom w:val="0"/>
                      <w:divBdr>
                        <w:top w:val="none" w:sz="0" w:space="0" w:color="auto"/>
                        <w:left w:val="none" w:sz="0" w:space="0" w:color="auto"/>
                        <w:bottom w:val="none" w:sz="0" w:space="0" w:color="auto"/>
                        <w:right w:val="none" w:sz="0" w:space="0" w:color="auto"/>
                      </w:divBdr>
                    </w:div>
                    <w:div w:id="2114088910">
                      <w:marLeft w:val="0"/>
                      <w:marRight w:val="0"/>
                      <w:marTop w:val="0"/>
                      <w:marBottom w:val="0"/>
                      <w:divBdr>
                        <w:top w:val="none" w:sz="0" w:space="0" w:color="auto"/>
                        <w:left w:val="none" w:sz="0" w:space="0" w:color="auto"/>
                        <w:bottom w:val="none" w:sz="0" w:space="0" w:color="auto"/>
                        <w:right w:val="none" w:sz="0" w:space="0" w:color="auto"/>
                      </w:divBdr>
                    </w:div>
                  </w:divsChild>
                </w:div>
                <w:div w:id="1182622858">
                  <w:marLeft w:val="0"/>
                  <w:marRight w:val="0"/>
                  <w:marTop w:val="0"/>
                  <w:marBottom w:val="0"/>
                  <w:divBdr>
                    <w:top w:val="none" w:sz="0" w:space="0" w:color="auto"/>
                    <w:left w:val="none" w:sz="0" w:space="0" w:color="auto"/>
                    <w:bottom w:val="none" w:sz="0" w:space="0" w:color="auto"/>
                    <w:right w:val="none" w:sz="0" w:space="0" w:color="auto"/>
                  </w:divBdr>
                  <w:divsChild>
                    <w:div w:id="70154504">
                      <w:marLeft w:val="0"/>
                      <w:marRight w:val="0"/>
                      <w:marTop w:val="0"/>
                      <w:marBottom w:val="0"/>
                      <w:divBdr>
                        <w:top w:val="none" w:sz="0" w:space="0" w:color="auto"/>
                        <w:left w:val="none" w:sz="0" w:space="0" w:color="auto"/>
                        <w:bottom w:val="none" w:sz="0" w:space="0" w:color="auto"/>
                        <w:right w:val="none" w:sz="0" w:space="0" w:color="auto"/>
                      </w:divBdr>
                    </w:div>
                    <w:div w:id="829635852">
                      <w:marLeft w:val="0"/>
                      <w:marRight w:val="0"/>
                      <w:marTop w:val="0"/>
                      <w:marBottom w:val="0"/>
                      <w:divBdr>
                        <w:top w:val="none" w:sz="0" w:space="0" w:color="auto"/>
                        <w:left w:val="none" w:sz="0" w:space="0" w:color="auto"/>
                        <w:bottom w:val="none" w:sz="0" w:space="0" w:color="auto"/>
                        <w:right w:val="none" w:sz="0" w:space="0" w:color="auto"/>
                      </w:divBdr>
                    </w:div>
                  </w:divsChild>
                </w:div>
                <w:div w:id="1182667158">
                  <w:marLeft w:val="0"/>
                  <w:marRight w:val="0"/>
                  <w:marTop w:val="0"/>
                  <w:marBottom w:val="0"/>
                  <w:divBdr>
                    <w:top w:val="none" w:sz="0" w:space="0" w:color="auto"/>
                    <w:left w:val="none" w:sz="0" w:space="0" w:color="auto"/>
                    <w:bottom w:val="none" w:sz="0" w:space="0" w:color="auto"/>
                    <w:right w:val="none" w:sz="0" w:space="0" w:color="auto"/>
                  </w:divBdr>
                  <w:divsChild>
                    <w:div w:id="1998604792">
                      <w:marLeft w:val="0"/>
                      <w:marRight w:val="0"/>
                      <w:marTop w:val="0"/>
                      <w:marBottom w:val="0"/>
                      <w:divBdr>
                        <w:top w:val="none" w:sz="0" w:space="0" w:color="auto"/>
                        <w:left w:val="none" w:sz="0" w:space="0" w:color="auto"/>
                        <w:bottom w:val="none" w:sz="0" w:space="0" w:color="auto"/>
                        <w:right w:val="none" w:sz="0" w:space="0" w:color="auto"/>
                      </w:divBdr>
                    </w:div>
                  </w:divsChild>
                </w:div>
                <w:div w:id="1204832281">
                  <w:marLeft w:val="0"/>
                  <w:marRight w:val="0"/>
                  <w:marTop w:val="0"/>
                  <w:marBottom w:val="0"/>
                  <w:divBdr>
                    <w:top w:val="none" w:sz="0" w:space="0" w:color="auto"/>
                    <w:left w:val="none" w:sz="0" w:space="0" w:color="auto"/>
                    <w:bottom w:val="none" w:sz="0" w:space="0" w:color="auto"/>
                    <w:right w:val="none" w:sz="0" w:space="0" w:color="auto"/>
                  </w:divBdr>
                  <w:divsChild>
                    <w:div w:id="991712484">
                      <w:marLeft w:val="0"/>
                      <w:marRight w:val="0"/>
                      <w:marTop w:val="0"/>
                      <w:marBottom w:val="0"/>
                      <w:divBdr>
                        <w:top w:val="none" w:sz="0" w:space="0" w:color="auto"/>
                        <w:left w:val="none" w:sz="0" w:space="0" w:color="auto"/>
                        <w:bottom w:val="none" w:sz="0" w:space="0" w:color="auto"/>
                        <w:right w:val="none" w:sz="0" w:space="0" w:color="auto"/>
                      </w:divBdr>
                    </w:div>
                  </w:divsChild>
                </w:div>
                <w:div w:id="1225139217">
                  <w:marLeft w:val="0"/>
                  <w:marRight w:val="0"/>
                  <w:marTop w:val="0"/>
                  <w:marBottom w:val="0"/>
                  <w:divBdr>
                    <w:top w:val="none" w:sz="0" w:space="0" w:color="auto"/>
                    <w:left w:val="none" w:sz="0" w:space="0" w:color="auto"/>
                    <w:bottom w:val="none" w:sz="0" w:space="0" w:color="auto"/>
                    <w:right w:val="none" w:sz="0" w:space="0" w:color="auto"/>
                  </w:divBdr>
                  <w:divsChild>
                    <w:div w:id="91976295">
                      <w:marLeft w:val="0"/>
                      <w:marRight w:val="0"/>
                      <w:marTop w:val="0"/>
                      <w:marBottom w:val="0"/>
                      <w:divBdr>
                        <w:top w:val="none" w:sz="0" w:space="0" w:color="auto"/>
                        <w:left w:val="none" w:sz="0" w:space="0" w:color="auto"/>
                        <w:bottom w:val="none" w:sz="0" w:space="0" w:color="auto"/>
                        <w:right w:val="none" w:sz="0" w:space="0" w:color="auto"/>
                      </w:divBdr>
                    </w:div>
                    <w:div w:id="2082603287">
                      <w:marLeft w:val="0"/>
                      <w:marRight w:val="0"/>
                      <w:marTop w:val="0"/>
                      <w:marBottom w:val="0"/>
                      <w:divBdr>
                        <w:top w:val="none" w:sz="0" w:space="0" w:color="auto"/>
                        <w:left w:val="none" w:sz="0" w:space="0" w:color="auto"/>
                        <w:bottom w:val="none" w:sz="0" w:space="0" w:color="auto"/>
                        <w:right w:val="none" w:sz="0" w:space="0" w:color="auto"/>
                      </w:divBdr>
                    </w:div>
                  </w:divsChild>
                </w:div>
                <w:div w:id="1237669647">
                  <w:marLeft w:val="0"/>
                  <w:marRight w:val="0"/>
                  <w:marTop w:val="0"/>
                  <w:marBottom w:val="0"/>
                  <w:divBdr>
                    <w:top w:val="none" w:sz="0" w:space="0" w:color="auto"/>
                    <w:left w:val="none" w:sz="0" w:space="0" w:color="auto"/>
                    <w:bottom w:val="none" w:sz="0" w:space="0" w:color="auto"/>
                    <w:right w:val="none" w:sz="0" w:space="0" w:color="auto"/>
                  </w:divBdr>
                  <w:divsChild>
                    <w:div w:id="1258061148">
                      <w:marLeft w:val="0"/>
                      <w:marRight w:val="0"/>
                      <w:marTop w:val="0"/>
                      <w:marBottom w:val="0"/>
                      <w:divBdr>
                        <w:top w:val="none" w:sz="0" w:space="0" w:color="auto"/>
                        <w:left w:val="none" w:sz="0" w:space="0" w:color="auto"/>
                        <w:bottom w:val="none" w:sz="0" w:space="0" w:color="auto"/>
                        <w:right w:val="none" w:sz="0" w:space="0" w:color="auto"/>
                      </w:divBdr>
                    </w:div>
                    <w:div w:id="1567837285">
                      <w:marLeft w:val="0"/>
                      <w:marRight w:val="0"/>
                      <w:marTop w:val="0"/>
                      <w:marBottom w:val="0"/>
                      <w:divBdr>
                        <w:top w:val="none" w:sz="0" w:space="0" w:color="auto"/>
                        <w:left w:val="none" w:sz="0" w:space="0" w:color="auto"/>
                        <w:bottom w:val="none" w:sz="0" w:space="0" w:color="auto"/>
                        <w:right w:val="none" w:sz="0" w:space="0" w:color="auto"/>
                      </w:divBdr>
                    </w:div>
                    <w:div w:id="1851292846">
                      <w:marLeft w:val="0"/>
                      <w:marRight w:val="0"/>
                      <w:marTop w:val="0"/>
                      <w:marBottom w:val="0"/>
                      <w:divBdr>
                        <w:top w:val="none" w:sz="0" w:space="0" w:color="auto"/>
                        <w:left w:val="none" w:sz="0" w:space="0" w:color="auto"/>
                        <w:bottom w:val="none" w:sz="0" w:space="0" w:color="auto"/>
                        <w:right w:val="none" w:sz="0" w:space="0" w:color="auto"/>
                      </w:divBdr>
                    </w:div>
                  </w:divsChild>
                </w:div>
                <w:div w:id="1241212527">
                  <w:marLeft w:val="0"/>
                  <w:marRight w:val="0"/>
                  <w:marTop w:val="0"/>
                  <w:marBottom w:val="0"/>
                  <w:divBdr>
                    <w:top w:val="none" w:sz="0" w:space="0" w:color="auto"/>
                    <w:left w:val="none" w:sz="0" w:space="0" w:color="auto"/>
                    <w:bottom w:val="none" w:sz="0" w:space="0" w:color="auto"/>
                    <w:right w:val="none" w:sz="0" w:space="0" w:color="auto"/>
                  </w:divBdr>
                  <w:divsChild>
                    <w:div w:id="641469723">
                      <w:marLeft w:val="0"/>
                      <w:marRight w:val="0"/>
                      <w:marTop w:val="0"/>
                      <w:marBottom w:val="0"/>
                      <w:divBdr>
                        <w:top w:val="none" w:sz="0" w:space="0" w:color="auto"/>
                        <w:left w:val="none" w:sz="0" w:space="0" w:color="auto"/>
                        <w:bottom w:val="none" w:sz="0" w:space="0" w:color="auto"/>
                        <w:right w:val="none" w:sz="0" w:space="0" w:color="auto"/>
                      </w:divBdr>
                    </w:div>
                  </w:divsChild>
                </w:div>
                <w:div w:id="1257058200">
                  <w:marLeft w:val="0"/>
                  <w:marRight w:val="0"/>
                  <w:marTop w:val="0"/>
                  <w:marBottom w:val="0"/>
                  <w:divBdr>
                    <w:top w:val="none" w:sz="0" w:space="0" w:color="auto"/>
                    <w:left w:val="none" w:sz="0" w:space="0" w:color="auto"/>
                    <w:bottom w:val="none" w:sz="0" w:space="0" w:color="auto"/>
                    <w:right w:val="none" w:sz="0" w:space="0" w:color="auto"/>
                  </w:divBdr>
                  <w:divsChild>
                    <w:div w:id="1797261501">
                      <w:marLeft w:val="0"/>
                      <w:marRight w:val="0"/>
                      <w:marTop w:val="0"/>
                      <w:marBottom w:val="0"/>
                      <w:divBdr>
                        <w:top w:val="none" w:sz="0" w:space="0" w:color="auto"/>
                        <w:left w:val="none" w:sz="0" w:space="0" w:color="auto"/>
                        <w:bottom w:val="none" w:sz="0" w:space="0" w:color="auto"/>
                        <w:right w:val="none" w:sz="0" w:space="0" w:color="auto"/>
                      </w:divBdr>
                    </w:div>
                  </w:divsChild>
                </w:div>
                <w:div w:id="1261991794">
                  <w:marLeft w:val="0"/>
                  <w:marRight w:val="0"/>
                  <w:marTop w:val="0"/>
                  <w:marBottom w:val="0"/>
                  <w:divBdr>
                    <w:top w:val="none" w:sz="0" w:space="0" w:color="auto"/>
                    <w:left w:val="none" w:sz="0" w:space="0" w:color="auto"/>
                    <w:bottom w:val="none" w:sz="0" w:space="0" w:color="auto"/>
                    <w:right w:val="none" w:sz="0" w:space="0" w:color="auto"/>
                  </w:divBdr>
                  <w:divsChild>
                    <w:div w:id="21058111">
                      <w:marLeft w:val="0"/>
                      <w:marRight w:val="0"/>
                      <w:marTop w:val="0"/>
                      <w:marBottom w:val="0"/>
                      <w:divBdr>
                        <w:top w:val="none" w:sz="0" w:space="0" w:color="auto"/>
                        <w:left w:val="none" w:sz="0" w:space="0" w:color="auto"/>
                        <w:bottom w:val="none" w:sz="0" w:space="0" w:color="auto"/>
                        <w:right w:val="none" w:sz="0" w:space="0" w:color="auto"/>
                      </w:divBdr>
                    </w:div>
                    <w:div w:id="288823085">
                      <w:marLeft w:val="0"/>
                      <w:marRight w:val="0"/>
                      <w:marTop w:val="0"/>
                      <w:marBottom w:val="0"/>
                      <w:divBdr>
                        <w:top w:val="none" w:sz="0" w:space="0" w:color="auto"/>
                        <w:left w:val="none" w:sz="0" w:space="0" w:color="auto"/>
                        <w:bottom w:val="none" w:sz="0" w:space="0" w:color="auto"/>
                        <w:right w:val="none" w:sz="0" w:space="0" w:color="auto"/>
                      </w:divBdr>
                    </w:div>
                    <w:div w:id="775177543">
                      <w:marLeft w:val="0"/>
                      <w:marRight w:val="0"/>
                      <w:marTop w:val="0"/>
                      <w:marBottom w:val="0"/>
                      <w:divBdr>
                        <w:top w:val="none" w:sz="0" w:space="0" w:color="auto"/>
                        <w:left w:val="none" w:sz="0" w:space="0" w:color="auto"/>
                        <w:bottom w:val="none" w:sz="0" w:space="0" w:color="auto"/>
                        <w:right w:val="none" w:sz="0" w:space="0" w:color="auto"/>
                      </w:divBdr>
                    </w:div>
                    <w:div w:id="896739334">
                      <w:marLeft w:val="0"/>
                      <w:marRight w:val="0"/>
                      <w:marTop w:val="0"/>
                      <w:marBottom w:val="0"/>
                      <w:divBdr>
                        <w:top w:val="none" w:sz="0" w:space="0" w:color="auto"/>
                        <w:left w:val="none" w:sz="0" w:space="0" w:color="auto"/>
                        <w:bottom w:val="none" w:sz="0" w:space="0" w:color="auto"/>
                        <w:right w:val="none" w:sz="0" w:space="0" w:color="auto"/>
                      </w:divBdr>
                    </w:div>
                    <w:div w:id="1020735853">
                      <w:marLeft w:val="0"/>
                      <w:marRight w:val="0"/>
                      <w:marTop w:val="0"/>
                      <w:marBottom w:val="0"/>
                      <w:divBdr>
                        <w:top w:val="none" w:sz="0" w:space="0" w:color="auto"/>
                        <w:left w:val="none" w:sz="0" w:space="0" w:color="auto"/>
                        <w:bottom w:val="none" w:sz="0" w:space="0" w:color="auto"/>
                        <w:right w:val="none" w:sz="0" w:space="0" w:color="auto"/>
                      </w:divBdr>
                    </w:div>
                    <w:div w:id="1158227679">
                      <w:marLeft w:val="0"/>
                      <w:marRight w:val="0"/>
                      <w:marTop w:val="0"/>
                      <w:marBottom w:val="0"/>
                      <w:divBdr>
                        <w:top w:val="none" w:sz="0" w:space="0" w:color="auto"/>
                        <w:left w:val="none" w:sz="0" w:space="0" w:color="auto"/>
                        <w:bottom w:val="none" w:sz="0" w:space="0" w:color="auto"/>
                        <w:right w:val="none" w:sz="0" w:space="0" w:color="auto"/>
                      </w:divBdr>
                    </w:div>
                    <w:div w:id="1159081230">
                      <w:marLeft w:val="0"/>
                      <w:marRight w:val="0"/>
                      <w:marTop w:val="0"/>
                      <w:marBottom w:val="0"/>
                      <w:divBdr>
                        <w:top w:val="none" w:sz="0" w:space="0" w:color="auto"/>
                        <w:left w:val="none" w:sz="0" w:space="0" w:color="auto"/>
                        <w:bottom w:val="none" w:sz="0" w:space="0" w:color="auto"/>
                        <w:right w:val="none" w:sz="0" w:space="0" w:color="auto"/>
                      </w:divBdr>
                    </w:div>
                    <w:div w:id="1210341988">
                      <w:marLeft w:val="0"/>
                      <w:marRight w:val="0"/>
                      <w:marTop w:val="0"/>
                      <w:marBottom w:val="0"/>
                      <w:divBdr>
                        <w:top w:val="none" w:sz="0" w:space="0" w:color="auto"/>
                        <w:left w:val="none" w:sz="0" w:space="0" w:color="auto"/>
                        <w:bottom w:val="none" w:sz="0" w:space="0" w:color="auto"/>
                        <w:right w:val="none" w:sz="0" w:space="0" w:color="auto"/>
                      </w:divBdr>
                    </w:div>
                    <w:div w:id="1317302922">
                      <w:marLeft w:val="0"/>
                      <w:marRight w:val="0"/>
                      <w:marTop w:val="0"/>
                      <w:marBottom w:val="0"/>
                      <w:divBdr>
                        <w:top w:val="none" w:sz="0" w:space="0" w:color="auto"/>
                        <w:left w:val="none" w:sz="0" w:space="0" w:color="auto"/>
                        <w:bottom w:val="none" w:sz="0" w:space="0" w:color="auto"/>
                        <w:right w:val="none" w:sz="0" w:space="0" w:color="auto"/>
                      </w:divBdr>
                    </w:div>
                    <w:div w:id="1476987276">
                      <w:marLeft w:val="0"/>
                      <w:marRight w:val="0"/>
                      <w:marTop w:val="0"/>
                      <w:marBottom w:val="0"/>
                      <w:divBdr>
                        <w:top w:val="none" w:sz="0" w:space="0" w:color="auto"/>
                        <w:left w:val="none" w:sz="0" w:space="0" w:color="auto"/>
                        <w:bottom w:val="none" w:sz="0" w:space="0" w:color="auto"/>
                        <w:right w:val="none" w:sz="0" w:space="0" w:color="auto"/>
                      </w:divBdr>
                    </w:div>
                    <w:div w:id="1526013956">
                      <w:marLeft w:val="0"/>
                      <w:marRight w:val="0"/>
                      <w:marTop w:val="0"/>
                      <w:marBottom w:val="0"/>
                      <w:divBdr>
                        <w:top w:val="none" w:sz="0" w:space="0" w:color="auto"/>
                        <w:left w:val="none" w:sz="0" w:space="0" w:color="auto"/>
                        <w:bottom w:val="none" w:sz="0" w:space="0" w:color="auto"/>
                        <w:right w:val="none" w:sz="0" w:space="0" w:color="auto"/>
                      </w:divBdr>
                    </w:div>
                    <w:div w:id="1825930946">
                      <w:marLeft w:val="0"/>
                      <w:marRight w:val="0"/>
                      <w:marTop w:val="0"/>
                      <w:marBottom w:val="0"/>
                      <w:divBdr>
                        <w:top w:val="none" w:sz="0" w:space="0" w:color="auto"/>
                        <w:left w:val="none" w:sz="0" w:space="0" w:color="auto"/>
                        <w:bottom w:val="none" w:sz="0" w:space="0" w:color="auto"/>
                        <w:right w:val="none" w:sz="0" w:space="0" w:color="auto"/>
                      </w:divBdr>
                    </w:div>
                    <w:div w:id="1958949791">
                      <w:marLeft w:val="0"/>
                      <w:marRight w:val="0"/>
                      <w:marTop w:val="0"/>
                      <w:marBottom w:val="0"/>
                      <w:divBdr>
                        <w:top w:val="none" w:sz="0" w:space="0" w:color="auto"/>
                        <w:left w:val="none" w:sz="0" w:space="0" w:color="auto"/>
                        <w:bottom w:val="none" w:sz="0" w:space="0" w:color="auto"/>
                        <w:right w:val="none" w:sz="0" w:space="0" w:color="auto"/>
                      </w:divBdr>
                    </w:div>
                    <w:div w:id="2074505561">
                      <w:marLeft w:val="0"/>
                      <w:marRight w:val="0"/>
                      <w:marTop w:val="0"/>
                      <w:marBottom w:val="0"/>
                      <w:divBdr>
                        <w:top w:val="none" w:sz="0" w:space="0" w:color="auto"/>
                        <w:left w:val="none" w:sz="0" w:space="0" w:color="auto"/>
                        <w:bottom w:val="none" w:sz="0" w:space="0" w:color="auto"/>
                        <w:right w:val="none" w:sz="0" w:space="0" w:color="auto"/>
                      </w:divBdr>
                    </w:div>
                  </w:divsChild>
                </w:div>
                <w:div w:id="1266033285">
                  <w:marLeft w:val="0"/>
                  <w:marRight w:val="0"/>
                  <w:marTop w:val="0"/>
                  <w:marBottom w:val="0"/>
                  <w:divBdr>
                    <w:top w:val="none" w:sz="0" w:space="0" w:color="auto"/>
                    <w:left w:val="none" w:sz="0" w:space="0" w:color="auto"/>
                    <w:bottom w:val="none" w:sz="0" w:space="0" w:color="auto"/>
                    <w:right w:val="none" w:sz="0" w:space="0" w:color="auto"/>
                  </w:divBdr>
                  <w:divsChild>
                    <w:div w:id="528764668">
                      <w:marLeft w:val="0"/>
                      <w:marRight w:val="0"/>
                      <w:marTop w:val="0"/>
                      <w:marBottom w:val="0"/>
                      <w:divBdr>
                        <w:top w:val="none" w:sz="0" w:space="0" w:color="auto"/>
                        <w:left w:val="none" w:sz="0" w:space="0" w:color="auto"/>
                        <w:bottom w:val="none" w:sz="0" w:space="0" w:color="auto"/>
                        <w:right w:val="none" w:sz="0" w:space="0" w:color="auto"/>
                      </w:divBdr>
                    </w:div>
                  </w:divsChild>
                </w:div>
                <w:div w:id="1279292923">
                  <w:marLeft w:val="0"/>
                  <w:marRight w:val="0"/>
                  <w:marTop w:val="0"/>
                  <w:marBottom w:val="0"/>
                  <w:divBdr>
                    <w:top w:val="none" w:sz="0" w:space="0" w:color="auto"/>
                    <w:left w:val="none" w:sz="0" w:space="0" w:color="auto"/>
                    <w:bottom w:val="none" w:sz="0" w:space="0" w:color="auto"/>
                    <w:right w:val="none" w:sz="0" w:space="0" w:color="auto"/>
                  </w:divBdr>
                  <w:divsChild>
                    <w:div w:id="2026243194">
                      <w:marLeft w:val="0"/>
                      <w:marRight w:val="0"/>
                      <w:marTop w:val="0"/>
                      <w:marBottom w:val="0"/>
                      <w:divBdr>
                        <w:top w:val="none" w:sz="0" w:space="0" w:color="auto"/>
                        <w:left w:val="none" w:sz="0" w:space="0" w:color="auto"/>
                        <w:bottom w:val="none" w:sz="0" w:space="0" w:color="auto"/>
                        <w:right w:val="none" w:sz="0" w:space="0" w:color="auto"/>
                      </w:divBdr>
                    </w:div>
                  </w:divsChild>
                </w:div>
                <w:div w:id="1329751703">
                  <w:marLeft w:val="0"/>
                  <w:marRight w:val="0"/>
                  <w:marTop w:val="0"/>
                  <w:marBottom w:val="0"/>
                  <w:divBdr>
                    <w:top w:val="none" w:sz="0" w:space="0" w:color="auto"/>
                    <w:left w:val="none" w:sz="0" w:space="0" w:color="auto"/>
                    <w:bottom w:val="none" w:sz="0" w:space="0" w:color="auto"/>
                    <w:right w:val="none" w:sz="0" w:space="0" w:color="auto"/>
                  </w:divBdr>
                  <w:divsChild>
                    <w:div w:id="880048038">
                      <w:marLeft w:val="0"/>
                      <w:marRight w:val="0"/>
                      <w:marTop w:val="0"/>
                      <w:marBottom w:val="0"/>
                      <w:divBdr>
                        <w:top w:val="none" w:sz="0" w:space="0" w:color="auto"/>
                        <w:left w:val="none" w:sz="0" w:space="0" w:color="auto"/>
                        <w:bottom w:val="none" w:sz="0" w:space="0" w:color="auto"/>
                        <w:right w:val="none" w:sz="0" w:space="0" w:color="auto"/>
                      </w:divBdr>
                    </w:div>
                  </w:divsChild>
                </w:div>
                <w:div w:id="1342926492">
                  <w:marLeft w:val="0"/>
                  <w:marRight w:val="0"/>
                  <w:marTop w:val="0"/>
                  <w:marBottom w:val="0"/>
                  <w:divBdr>
                    <w:top w:val="none" w:sz="0" w:space="0" w:color="auto"/>
                    <w:left w:val="none" w:sz="0" w:space="0" w:color="auto"/>
                    <w:bottom w:val="none" w:sz="0" w:space="0" w:color="auto"/>
                    <w:right w:val="none" w:sz="0" w:space="0" w:color="auto"/>
                  </w:divBdr>
                  <w:divsChild>
                    <w:div w:id="33651986">
                      <w:marLeft w:val="0"/>
                      <w:marRight w:val="0"/>
                      <w:marTop w:val="0"/>
                      <w:marBottom w:val="0"/>
                      <w:divBdr>
                        <w:top w:val="none" w:sz="0" w:space="0" w:color="auto"/>
                        <w:left w:val="none" w:sz="0" w:space="0" w:color="auto"/>
                        <w:bottom w:val="none" w:sz="0" w:space="0" w:color="auto"/>
                        <w:right w:val="none" w:sz="0" w:space="0" w:color="auto"/>
                      </w:divBdr>
                    </w:div>
                  </w:divsChild>
                </w:div>
                <w:div w:id="1343245121">
                  <w:marLeft w:val="0"/>
                  <w:marRight w:val="0"/>
                  <w:marTop w:val="0"/>
                  <w:marBottom w:val="0"/>
                  <w:divBdr>
                    <w:top w:val="none" w:sz="0" w:space="0" w:color="auto"/>
                    <w:left w:val="none" w:sz="0" w:space="0" w:color="auto"/>
                    <w:bottom w:val="none" w:sz="0" w:space="0" w:color="auto"/>
                    <w:right w:val="none" w:sz="0" w:space="0" w:color="auto"/>
                  </w:divBdr>
                  <w:divsChild>
                    <w:div w:id="412698871">
                      <w:marLeft w:val="0"/>
                      <w:marRight w:val="0"/>
                      <w:marTop w:val="0"/>
                      <w:marBottom w:val="0"/>
                      <w:divBdr>
                        <w:top w:val="none" w:sz="0" w:space="0" w:color="auto"/>
                        <w:left w:val="none" w:sz="0" w:space="0" w:color="auto"/>
                        <w:bottom w:val="none" w:sz="0" w:space="0" w:color="auto"/>
                        <w:right w:val="none" w:sz="0" w:space="0" w:color="auto"/>
                      </w:divBdr>
                    </w:div>
                    <w:div w:id="1353189029">
                      <w:marLeft w:val="0"/>
                      <w:marRight w:val="0"/>
                      <w:marTop w:val="0"/>
                      <w:marBottom w:val="0"/>
                      <w:divBdr>
                        <w:top w:val="none" w:sz="0" w:space="0" w:color="auto"/>
                        <w:left w:val="none" w:sz="0" w:space="0" w:color="auto"/>
                        <w:bottom w:val="none" w:sz="0" w:space="0" w:color="auto"/>
                        <w:right w:val="none" w:sz="0" w:space="0" w:color="auto"/>
                      </w:divBdr>
                    </w:div>
                    <w:div w:id="1604918221">
                      <w:marLeft w:val="0"/>
                      <w:marRight w:val="0"/>
                      <w:marTop w:val="0"/>
                      <w:marBottom w:val="0"/>
                      <w:divBdr>
                        <w:top w:val="none" w:sz="0" w:space="0" w:color="auto"/>
                        <w:left w:val="none" w:sz="0" w:space="0" w:color="auto"/>
                        <w:bottom w:val="none" w:sz="0" w:space="0" w:color="auto"/>
                        <w:right w:val="none" w:sz="0" w:space="0" w:color="auto"/>
                      </w:divBdr>
                    </w:div>
                    <w:div w:id="1830171694">
                      <w:marLeft w:val="0"/>
                      <w:marRight w:val="0"/>
                      <w:marTop w:val="0"/>
                      <w:marBottom w:val="0"/>
                      <w:divBdr>
                        <w:top w:val="none" w:sz="0" w:space="0" w:color="auto"/>
                        <w:left w:val="none" w:sz="0" w:space="0" w:color="auto"/>
                        <w:bottom w:val="none" w:sz="0" w:space="0" w:color="auto"/>
                        <w:right w:val="none" w:sz="0" w:space="0" w:color="auto"/>
                      </w:divBdr>
                    </w:div>
                    <w:div w:id="1930385597">
                      <w:marLeft w:val="0"/>
                      <w:marRight w:val="0"/>
                      <w:marTop w:val="0"/>
                      <w:marBottom w:val="0"/>
                      <w:divBdr>
                        <w:top w:val="none" w:sz="0" w:space="0" w:color="auto"/>
                        <w:left w:val="none" w:sz="0" w:space="0" w:color="auto"/>
                        <w:bottom w:val="none" w:sz="0" w:space="0" w:color="auto"/>
                        <w:right w:val="none" w:sz="0" w:space="0" w:color="auto"/>
                      </w:divBdr>
                    </w:div>
                    <w:div w:id="2111775465">
                      <w:marLeft w:val="0"/>
                      <w:marRight w:val="0"/>
                      <w:marTop w:val="0"/>
                      <w:marBottom w:val="0"/>
                      <w:divBdr>
                        <w:top w:val="none" w:sz="0" w:space="0" w:color="auto"/>
                        <w:left w:val="none" w:sz="0" w:space="0" w:color="auto"/>
                        <w:bottom w:val="none" w:sz="0" w:space="0" w:color="auto"/>
                        <w:right w:val="none" w:sz="0" w:space="0" w:color="auto"/>
                      </w:divBdr>
                    </w:div>
                  </w:divsChild>
                </w:div>
                <w:div w:id="1347749330">
                  <w:marLeft w:val="0"/>
                  <w:marRight w:val="0"/>
                  <w:marTop w:val="0"/>
                  <w:marBottom w:val="0"/>
                  <w:divBdr>
                    <w:top w:val="none" w:sz="0" w:space="0" w:color="auto"/>
                    <w:left w:val="none" w:sz="0" w:space="0" w:color="auto"/>
                    <w:bottom w:val="none" w:sz="0" w:space="0" w:color="auto"/>
                    <w:right w:val="none" w:sz="0" w:space="0" w:color="auto"/>
                  </w:divBdr>
                  <w:divsChild>
                    <w:div w:id="182941713">
                      <w:marLeft w:val="0"/>
                      <w:marRight w:val="0"/>
                      <w:marTop w:val="0"/>
                      <w:marBottom w:val="0"/>
                      <w:divBdr>
                        <w:top w:val="none" w:sz="0" w:space="0" w:color="auto"/>
                        <w:left w:val="none" w:sz="0" w:space="0" w:color="auto"/>
                        <w:bottom w:val="none" w:sz="0" w:space="0" w:color="auto"/>
                        <w:right w:val="none" w:sz="0" w:space="0" w:color="auto"/>
                      </w:divBdr>
                    </w:div>
                    <w:div w:id="1584728675">
                      <w:marLeft w:val="0"/>
                      <w:marRight w:val="0"/>
                      <w:marTop w:val="0"/>
                      <w:marBottom w:val="0"/>
                      <w:divBdr>
                        <w:top w:val="none" w:sz="0" w:space="0" w:color="auto"/>
                        <w:left w:val="none" w:sz="0" w:space="0" w:color="auto"/>
                        <w:bottom w:val="none" w:sz="0" w:space="0" w:color="auto"/>
                        <w:right w:val="none" w:sz="0" w:space="0" w:color="auto"/>
                      </w:divBdr>
                    </w:div>
                    <w:div w:id="1942103852">
                      <w:marLeft w:val="0"/>
                      <w:marRight w:val="0"/>
                      <w:marTop w:val="0"/>
                      <w:marBottom w:val="0"/>
                      <w:divBdr>
                        <w:top w:val="none" w:sz="0" w:space="0" w:color="auto"/>
                        <w:left w:val="none" w:sz="0" w:space="0" w:color="auto"/>
                        <w:bottom w:val="none" w:sz="0" w:space="0" w:color="auto"/>
                        <w:right w:val="none" w:sz="0" w:space="0" w:color="auto"/>
                      </w:divBdr>
                    </w:div>
                    <w:div w:id="2058118534">
                      <w:marLeft w:val="0"/>
                      <w:marRight w:val="0"/>
                      <w:marTop w:val="0"/>
                      <w:marBottom w:val="0"/>
                      <w:divBdr>
                        <w:top w:val="none" w:sz="0" w:space="0" w:color="auto"/>
                        <w:left w:val="none" w:sz="0" w:space="0" w:color="auto"/>
                        <w:bottom w:val="none" w:sz="0" w:space="0" w:color="auto"/>
                        <w:right w:val="none" w:sz="0" w:space="0" w:color="auto"/>
                      </w:divBdr>
                    </w:div>
                  </w:divsChild>
                </w:div>
                <w:div w:id="1364555896">
                  <w:marLeft w:val="0"/>
                  <w:marRight w:val="0"/>
                  <w:marTop w:val="0"/>
                  <w:marBottom w:val="0"/>
                  <w:divBdr>
                    <w:top w:val="none" w:sz="0" w:space="0" w:color="auto"/>
                    <w:left w:val="none" w:sz="0" w:space="0" w:color="auto"/>
                    <w:bottom w:val="none" w:sz="0" w:space="0" w:color="auto"/>
                    <w:right w:val="none" w:sz="0" w:space="0" w:color="auto"/>
                  </w:divBdr>
                  <w:divsChild>
                    <w:div w:id="116801172">
                      <w:marLeft w:val="0"/>
                      <w:marRight w:val="0"/>
                      <w:marTop w:val="0"/>
                      <w:marBottom w:val="0"/>
                      <w:divBdr>
                        <w:top w:val="none" w:sz="0" w:space="0" w:color="auto"/>
                        <w:left w:val="none" w:sz="0" w:space="0" w:color="auto"/>
                        <w:bottom w:val="none" w:sz="0" w:space="0" w:color="auto"/>
                        <w:right w:val="none" w:sz="0" w:space="0" w:color="auto"/>
                      </w:divBdr>
                    </w:div>
                    <w:div w:id="372926150">
                      <w:marLeft w:val="0"/>
                      <w:marRight w:val="0"/>
                      <w:marTop w:val="0"/>
                      <w:marBottom w:val="0"/>
                      <w:divBdr>
                        <w:top w:val="none" w:sz="0" w:space="0" w:color="auto"/>
                        <w:left w:val="none" w:sz="0" w:space="0" w:color="auto"/>
                        <w:bottom w:val="none" w:sz="0" w:space="0" w:color="auto"/>
                        <w:right w:val="none" w:sz="0" w:space="0" w:color="auto"/>
                      </w:divBdr>
                    </w:div>
                    <w:div w:id="1476336235">
                      <w:marLeft w:val="0"/>
                      <w:marRight w:val="0"/>
                      <w:marTop w:val="0"/>
                      <w:marBottom w:val="0"/>
                      <w:divBdr>
                        <w:top w:val="none" w:sz="0" w:space="0" w:color="auto"/>
                        <w:left w:val="none" w:sz="0" w:space="0" w:color="auto"/>
                        <w:bottom w:val="none" w:sz="0" w:space="0" w:color="auto"/>
                        <w:right w:val="none" w:sz="0" w:space="0" w:color="auto"/>
                      </w:divBdr>
                    </w:div>
                    <w:div w:id="1551918207">
                      <w:marLeft w:val="0"/>
                      <w:marRight w:val="0"/>
                      <w:marTop w:val="0"/>
                      <w:marBottom w:val="0"/>
                      <w:divBdr>
                        <w:top w:val="none" w:sz="0" w:space="0" w:color="auto"/>
                        <w:left w:val="none" w:sz="0" w:space="0" w:color="auto"/>
                        <w:bottom w:val="none" w:sz="0" w:space="0" w:color="auto"/>
                        <w:right w:val="none" w:sz="0" w:space="0" w:color="auto"/>
                      </w:divBdr>
                    </w:div>
                    <w:div w:id="2134589498">
                      <w:marLeft w:val="0"/>
                      <w:marRight w:val="0"/>
                      <w:marTop w:val="0"/>
                      <w:marBottom w:val="0"/>
                      <w:divBdr>
                        <w:top w:val="none" w:sz="0" w:space="0" w:color="auto"/>
                        <w:left w:val="none" w:sz="0" w:space="0" w:color="auto"/>
                        <w:bottom w:val="none" w:sz="0" w:space="0" w:color="auto"/>
                        <w:right w:val="none" w:sz="0" w:space="0" w:color="auto"/>
                      </w:divBdr>
                    </w:div>
                  </w:divsChild>
                </w:div>
                <w:div w:id="1378091013">
                  <w:marLeft w:val="0"/>
                  <w:marRight w:val="0"/>
                  <w:marTop w:val="0"/>
                  <w:marBottom w:val="0"/>
                  <w:divBdr>
                    <w:top w:val="none" w:sz="0" w:space="0" w:color="auto"/>
                    <w:left w:val="none" w:sz="0" w:space="0" w:color="auto"/>
                    <w:bottom w:val="none" w:sz="0" w:space="0" w:color="auto"/>
                    <w:right w:val="none" w:sz="0" w:space="0" w:color="auto"/>
                  </w:divBdr>
                  <w:divsChild>
                    <w:div w:id="1589577690">
                      <w:marLeft w:val="0"/>
                      <w:marRight w:val="0"/>
                      <w:marTop w:val="0"/>
                      <w:marBottom w:val="0"/>
                      <w:divBdr>
                        <w:top w:val="none" w:sz="0" w:space="0" w:color="auto"/>
                        <w:left w:val="none" w:sz="0" w:space="0" w:color="auto"/>
                        <w:bottom w:val="none" w:sz="0" w:space="0" w:color="auto"/>
                        <w:right w:val="none" w:sz="0" w:space="0" w:color="auto"/>
                      </w:divBdr>
                    </w:div>
                  </w:divsChild>
                </w:div>
                <w:div w:id="1379283205">
                  <w:marLeft w:val="0"/>
                  <w:marRight w:val="0"/>
                  <w:marTop w:val="0"/>
                  <w:marBottom w:val="0"/>
                  <w:divBdr>
                    <w:top w:val="none" w:sz="0" w:space="0" w:color="auto"/>
                    <w:left w:val="none" w:sz="0" w:space="0" w:color="auto"/>
                    <w:bottom w:val="none" w:sz="0" w:space="0" w:color="auto"/>
                    <w:right w:val="none" w:sz="0" w:space="0" w:color="auto"/>
                  </w:divBdr>
                  <w:divsChild>
                    <w:div w:id="17046839">
                      <w:marLeft w:val="0"/>
                      <w:marRight w:val="0"/>
                      <w:marTop w:val="0"/>
                      <w:marBottom w:val="0"/>
                      <w:divBdr>
                        <w:top w:val="none" w:sz="0" w:space="0" w:color="auto"/>
                        <w:left w:val="none" w:sz="0" w:space="0" w:color="auto"/>
                        <w:bottom w:val="none" w:sz="0" w:space="0" w:color="auto"/>
                        <w:right w:val="none" w:sz="0" w:space="0" w:color="auto"/>
                      </w:divBdr>
                    </w:div>
                    <w:div w:id="743990144">
                      <w:marLeft w:val="0"/>
                      <w:marRight w:val="0"/>
                      <w:marTop w:val="0"/>
                      <w:marBottom w:val="0"/>
                      <w:divBdr>
                        <w:top w:val="none" w:sz="0" w:space="0" w:color="auto"/>
                        <w:left w:val="none" w:sz="0" w:space="0" w:color="auto"/>
                        <w:bottom w:val="none" w:sz="0" w:space="0" w:color="auto"/>
                        <w:right w:val="none" w:sz="0" w:space="0" w:color="auto"/>
                      </w:divBdr>
                    </w:div>
                    <w:div w:id="1032729242">
                      <w:marLeft w:val="0"/>
                      <w:marRight w:val="0"/>
                      <w:marTop w:val="0"/>
                      <w:marBottom w:val="0"/>
                      <w:divBdr>
                        <w:top w:val="none" w:sz="0" w:space="0" w:color="auto"/>
                        <w:left w:val="none" w:sz="0" w:space="0" w:color="auto"/>
                        <w:bottom w:val="none" w:sz="0" w:space="0" w:color="auto"/>
                        <w:right w:val="none" w:sz="0" w:space="0" w:color="auto"/>
                      </w:divBdr>
                    </w:div>
                    <w:div w:id="1380668329">
                      <w:marLeft w:val="0"/>
                      <w:marRight w:val="0"/>
                      <w:marTop w:val="0"/>
                      <w:marBottom w:val="0"/>
                      <w:divBdr>
                        <w:top w:val="none" w:sz="0" w:space="0" w:color="auto"/>
                        <w:left w:val="none" w:sz="0" w:space="0" w:color="auto"/>
                        <w:bottom w:val="none" w:sz="0" w:space="0" w:color="auto"/>
                        <w:right w:val="none" w:sz="0" w:space="0" w:color="auto"/>
                      </w:divBdr>
                    </w:div>
                    <w:div w:id="1540240728">
                      <w:marLeft w:val="0"/>
                      <w:marRight w:val="0"/>
                      <w:marTop w:val="0"/>
                      <w:marBottom w:val="0"/>
                      <w:divBdr>
                        <w:top w:val="none" w:sz="0" w:space="0" w:color="auto"/>
                        <w:left w:val="none" w:sz="0" w:space="0" w:color="auto"/>
                        <w:bottom w:val="none" w:sz="0" w:space="0" w:color="auto"/>
                        <w:right w:val="none" w:sz="0" w:space="0" w:color="auto"/>
                      </w:divBdr>
                    </w:div>
                    <w:div w:id="1740637794">
                      <w:marLeft w:val="0"/>
                      <w:marRight w:val="0"/>
                      <w:marTop w:val="0"/>
                      <w:marBottom w:val="0"/>
                      <w:divBdr>
                        <w:top w:val="none" w:sz="0" w:space="0" w:color="auto"/>
                        <w:left w:val="none" w:sz="0" w:space="0" w:color="auto"/>
                        <w:bottom w:val="none" w:sz="0" w:space="0" w:color="auto"/>
                        <w:right w:val="none" w:sz="0" w:space="0" w:color="auto"/>
                      </w:divBdr>
                    </w:div>
                  </w:divsChild>
                </w:div>
                <w:div w:id="1387604583">
                  <w:marLeft w:val="0"/>
                  <w:marRight w:val="0"/>
                  <w:marTop w:val="0"/>
                  <w:marBottom w:val="0"/>
                  <w:divBdr>
                    <w:top w:val="none" w:sz="0" w:space="0" w:color="auto"/>
                    <w:left w:val="none" w:sz="0" w:space="0" w:color="auto"/>
                    <w:bottom w:val="none" w:sz="0" w:space="0" w:color="auto"/>
                    <w:right w:val="none" w:sz="0" w:space="0" w:color="auto"/>
                  </w:divBdr>
                  <w:divsChild>
                    <w:div w:id="267659069">
                      <w:marLeft w:val="0"/>
                      <w:marRight w:val="0"/>
                      <w:marTop w:val="0"/>
                      <w:marBottom w:val="0"/>
                      <w:divBdr>
                        <w:top w:val="none" w:sz="0" w:space="0" w:color="auto"/>
                        <w:left w:val="none" w:sz="0" w:space="0" w:color="auto"/>
                        <w:bottom w:val="none" w:sz="0" w:space="0" w:color="auto"/>
                        <w:right w:val="none" w:sz="0" w:space="0" w:color="auto"/>
                      </w:divBdr>
                    </w:div>
                    <w:div w:id="467211518">
                      <w:marLeft w:val="0"/>
                      <w:marRight w:val="0"/>
                      <w:marTop w:val="0"/>
                      <w:marBottom w:val="0"/>
                      <w:divBdr>
                        <w:top w:val="none" w:sz="0" w:space="0" w:color="auto"/>
                        <w:left w:val="none" w:sz="0" w:space="0" w:color="auto"/>
                        <w:bottom w:val="none" w:sz="0" w:space="0" w:color="auto"/>
                        <w:right w:val="none" w:sz="0" w:space="0" w:color="auto"/>
                      </w:divBdr>
                    </w:div>
                    <w:div w:id="1183785882">
                      <w:marLeft w:val="0"/>
                      <w:marRight w:val="0"/>
                      <w:marTop w:val="0"/>
                      <w:marBottom w:val="0"/>
                      <w:divBdr>
                        <w:top w:val="none" w:sz="0" w:space="0" w:color="auto"/>
                        <w:left w:val="none" w:sz="0" w:space="0" w:color="auto"/>
                        <w:bottom w:val="none" w:sz="0" w:space="0" w:color="auto"/>
                        <w:right w:val="none" w:sz="0" w:space="0" w:color="auto"/>
                      </w:divBdr>
                    </w:div>
                    <w:div w:id="1424645739">
                      <w:marLeft w:val="0"/>
                      <w:marRight w:val="0"/>
                      <w:marTop w:val="0"/>
                      <w:marBottom w:val="0"/>
                      <w:divBdr>
                        <w:top w:val="none" w:sz="0" w:space="0" w:color="auto"/>
                        <w:left w:val="none" w:sz="0" w:space="0" w:color="auto"/>
                        <w:bottom w:val="none" w:sz="0" w:space="0" w:color="auto"/>
                        <w:right w:val="none" w:sz="0" w:space="0" w:color="auto"/>
                      </w:divBdr>
                    </w:div>
                    <w:div w:id="1477143890">
                      <w:marLeft w:val="0"/>
                      <w:marRight w:val="0"/>
                      <w:marTop w:val="0"/>
                      <w:marBottom w:val="0"/>
                      <w:divBdr>
                        <w:top w:val="none" w:sz="0" w:space="0" w:color="auto"/>
                        <w:left w:val="none" w:sz="0" w:space="0" w:color="auto"/>
                        <w:bottom w:val="none" w:sz="0" w:space="0" w:color="auto"/>
                        <w:right w:val="none" w:sz="0" w:space="0" w:color="auto"/>
                      </w:divBdr>
                    </w:div>
                    <w:div w:id="1499464809">
                      <w:marLeft w:val="0"/>
                      <w:marRight w:val="0"/>
                      <w:marTop w:val="0"/>
                      <w:marBottom w:val="0"/>
                      <w:divBdr>
                        <w:top w:val="none" w:sz="0" w:space="0" w:color="auto"/>
                        <w:left w:val="none" w:sz="0" w:space="0" w:color="auto"/>
                        <w:bottom w:val="none" w:sz="0" w:space="0" w:color="auto"/>
                        <w:right w:val="none" w:sz="0" w:space="0" w:color="auto"/>
                      </w:divBdr>
                    </w:div>
                    <w:div w:id="1562248836">
                      <w:marLeft w:val="0"/>
                      <w:marRight w:val="0"/>
                      <w:marTop w:val="0"/>
                      <w:marBottom w:val="0"/>
                      <w:divBdr>
                        <w:top w:val="none" w:sz="0" w:space="0" w:color="auto"/>
                        <w:left w:val="none" w:sz="0" w:space="0" w:color="auto"/>
                        <w:bottom w:val="none" w:sz="0" w:space="0" w:color="auto"/>
                        <w:right w:val="none" w:sz="0" w:space="0" w:color="auto"/>
                      </w:divBdr>
                    </w:div>
                    <w:div w:id="1715032832">
                      <w:marLeft w:val="0"/>
                      <w:marRight w:val="0"/>
                      <w:marTop w:val="0"/>
                      <w:marBottom w:val="0"/>
                      <w:divBdr>
                        <w:top w:val="none" w:sz="0" w:space="0" w:color="auto"/>
                        <w:left w:val="none" w:sz="0" w:space="0" w:color="auto"/>
                        <w:bottom w:val="none" w:sz="0" w:space="0" w:color="auto"/>
                        <w:right w:val="none" w:sz="0" w:space="0" w:color="auto"/>
                      </w:divBdr>
                    </w:div>
                    <w:div w:id="1864056438">
                      <w:marLeft w:val="0"/>
                      <w:marRight w:val="0"/>
                      <w:marTop w:val="0"/>
                      <w:marBottom w:val="0"/>
                      <w:divBdr>
                        <w:top w:val="none" w:sz="0" w:space="0" w:color="auto"/>
                        <w:left w:val="none" w:sz="0" w:space="0" w:color="auto"/>
                        <w:bottom w:val="none" w:sz="0" w:space="0" w:color="auto"/>
                        <w:right w:val="none" w:sz="0" w:space="0" w:color="auto"/>
                      </w:divBdr>
                    </w:div>
                  </w:divsChild>
                </w:div>
                <w:div w:id="1415282651">
                  <w:marLeft w:val="0"/>
                  <w:marRight w:val="0"/>
                  <w:marTop w:val="0"/>
                  <w:marBottom w:val="0"/>
                  <w:divBdr>
                    <w:top w:val="none" w:sz="0" w:space="0" w:color="auto"/>
                    <w:left w:val="none" w:sz="0" w:space="0" w:color="auto"/>
                    <w:bottom w:val="none" w:sz="0" w:space="0" w:color="auto"/>
                    <w:right w:val="none" w:sz="0" w:space="0" w:color="auto"/>
                  </w:divBdr>
                  <w:divsChild>
                    <w:div w:id="83497033">
                      <w:marLeft w:val="0"/>
                      <w:marRight w:val="0"/>
                      <w:marTop w:val="0"/>
                      <w:marBottom w:val="0"/>
                      <w:divBdr>
                        <w:top w:val="none" w:sz="0" w:space="0" w:color="auto"/>
                        <w:left w:val="none" w:sz="0" w:space="0" w:color="auto"/>
                        <w:bottom w:val="none" w:sz="0" w:space="0" w:color="auto"/>
                        <w:right w:val="none" w:sz="0" w:space="0" w:color="auto"/>
                      </w:divBdr>
                    </w:div>
                    <w:div w:id="892886398">
                      <w:marLeft w:val="0"/>
                      <w:marRight w:val="0"/>
                      <w:marTop w:val="0"/>
                      <w:marBottom w:val="0"/>
                      <w:divBdr>
                        <w:top w:val="none" w:sz="0" w:space="0" w:color="auto"/>
                        <w:left w:val="none" w:sz="0" w:space="0" w:color="auto"/>
                        <w:bottom w:val="none" w:sz="0" w:space="0" w:color="auto"/>
                        <w:right w:val="none" w:sz="0" w:space="0" w:color="auto"/>
                      </w:divBdr>
                    </w:div>
                    <w:div w:id="967901796">
                      <w:marLeft w:val="0"/>
                      <w:marRight w:val="0"/>
                      <w:marTop w:val="0"/>
                      <w:marBottom w:val="0"/>
                      <w:divBdr>
                        <w:top w:val="none" w:sz="0" w:space="0" w:color="auto"/>
                        <w:left w:val="none" w:sz="0" w:space="0" w:color="auto"/>
                        <w:bottom w:val="none" w:sz="0" w:space="0" w:color="auto"/>
                        <w:right w:val="none" w:sz="0" w:space="0" w:color="auto"/>
                      </w:divBdr>
                    </w:div>
                    <w:div w:id="1096561383">
                      <w:marLeft w:val="0"/>
                      <w:marRight w:val="0"/>
                      <w:marTop w:val="0"/>
                      <w:marBottom w:val="0"/>
                      <w:divBdr>
                        <w:top w:val="none" w:sz="0" w:space="0" w:color="auto"/>
                        <w:left w:val="none" w:sz="0" w:space="0" w:color="auto"/>
                        <w:bottom w:val="none" w:sz="0" w:space="0" w:color="auto"/>
                        <w:right w:val="none" w:sz="0" w:space="0" w:color="auto"/>
                      </w:divBdr>
                    </w:div>
                    <w:div w:id="1147895082">
                      <w:marLeft w:val="0"/>
                      <w:marRight w:val="0"/>
                      <w:marTop w:val="0"/>
                      <w:marBottom w:val="0"/>
                      <w:divBdr>
                        <w:top w:val="none" w:sz="0" w:space="0" w:color="auto"/>
                        <w:left w:val="none" w:sz="0" w:space="0" w:color="auto"/>
                        <w:bottom w:val="none" w:sz="0" w:space="0" w:color="auto"/>
                        <w:right w:val="none" w:sz="0" w:space="0" w:color="auto"/>
                      </w:divBdr>
                    </w:div>
                    <w:div w:id="1301619916">
                      <w:marLeft w:val="0"/>
                      <w:marRight w:val="0"/>
                      <w:marTop w:val="0"/>
                      <w:marBottom w:val="0"/>
                      <w:divBdr>
                        <w:top w:val="none" w:sz="0" w:space="0" w:color="auto"/>
                        <w:left w:val="none" w:sz="0" w:space="0" w:color="auto"/>
                        <w:bottom w:val="none" w:sz="0" w:space="0" w:color="auto"/>
                        <w:right w:val="none" w:sz="0" w:space="0" w:color="auto"/>
                      </w:divBdr>
                    </w:div>
                    <w:div w:id="1705207813">
                      <w:marLeft w:val="0"/>
                      <w:marRight w:val="0"/>
                      <w:marTop w:val="0"/>
                      <w:marBottom w:val="0"/>
                      <w:divBdr>
                        <w:top w:val="none" w:sz="0" w:space="0" w:color="auto"/>
                        <w:left w:val="none" w:sz="0" w:space="0" w:color="auto"/>
                        <w:bottom w:val="none" w:sz="0" w:space="0" w:color="auto"/>
                        <w:right w:val="none" w:sz="0" w:space="0" w:color="auto"/>
                      </w:divBdr>
                    </w:div>
                  </w:divsChild>
                </w:div>
                <w:div w:id="1422485936">
                  <w:marLeft w:val="0"/>
                  <w:marRight w:val="0"/>
                  <w:marTop w:val="0"/>
                  <w:marBottom w:val="0"/>
                  <w:divBdr>
                    <w:top w:val="none" w:sz="0" w:space="0" w:color="auto"/>
                    <w:left w:val="none" w:sz="0" w:space="0" w:color="auto"/>
                    <w:bottom w:val="none" w:sz="0" w:space="0" w:color="auto"/>
                    <w:right w:val="none" w:sz="0" w:space="0" w:color="auto"/>
                  </w:divBdr>
                  <w:divsChild>
                    <w:div w:id="2107383228">
                      <w:marLeft w:val="0"/>
                      <w:marRight w:val="0"/>
                      <w:marTop w:val="0"/>
                      <w:marBottom w:val="0"/>
                      <w:divBdr>
                        <w:top w:val="none" w:sz="0" w:space="0" w:color="auto"/>
                        <w:left w:val="none" w:sz="0" w:space="0" w:color="auto"/>
                        <w:bottom w:val="none" w:sz="0" w:space="0" w:color="auto"/>
                        <w:right w:val="none" w:sz="0" w:space="0" w:color="auto"/>
                      </w:divBdr>
                    </w:div>
                  </w:divsChild>
                </w:div>
                <w:div w:id="1482382870">
                  <w:marLeft w:val="0"/>
                  <w:marRight w:val="0"/>
                  <w:marTop w:val="0"/>
                  <w:marBottom w:val="0"/>
                  <w:divBdr>
                    <w:top w:val="none" w:sz="0" w:space="0" w:color="auto"/>
                    <w:left w:val="none" w:sz="0" w:space="0" w:color="auto"/>
                    <w:bottom w:val="none" w:sz="0" w:space="0" w:color="auto"/>
                    <w:right w:val="none" w:sz="0" w:space="0" w:color="auto"/>
                  </w:divBdr>
                  <w:divsChild>
                    <w:div w:id="623148423">
                      <w:marLeft w:val="0"/>
                      <w:marRight w:val="0"/>
                      <w:marTop w:val="0"/>
                      <w:marBottom w:val="0"/>
                      <w:divBdr>
                        <w:top w:val="none" w:sz="0" w:space="0" w:color="auto"/>
                        <w:left w:val="none" w:sz="0" w:space="0" w:color="auto"/>
                        <w:bottom w:val="none" w:sz="0" w:space="0" w:color="auto"/>
                        <w:right w:val="none" w:sz="0" w:space="0" w:color="auto"/>
                      </w:divBdr>
                    </w:div>
                  </w:divsChild>
                </w:div>
                <w:div w:id="1483501679">
                  <w:marLeft w:val="0"/>
                  <w:marRight w:val="0"/>
                  <w:marTop w:val="0"/>
                  <w:marBottom w:val="0"/>
                  <w:divBdr>
                    <w:top w:val="none" w:sz="0" w:space="0" w:color="auto"/>
                    <w:left w:val="none" w:sz="0" w:space="0" w:color="auto"/>
                    <w:bottom w:val="none" w:sz="0" w:space="0" w:color="auto"/>
                    <w:right w:val="none" w:sz="0" w:space="0" w:color="auto"/>
                  </w:divBdr>
                  <w:divsChild>
                    <w:div w:id="605115560">
                      <w:marLeft w:val="0"/>
                      <w:marRight w:val="0"/>
                      <w:marTop w:val="0"/>
                      <w:marBottom w:val="0"/>
                      <w:divBdr>
                        <w:top w:val="none" w:sz="0" w:space="0" w:color="auto"/>
                        <w:left w:val="none" w:sz="0" w:space="0" w:color="auto"/>
                        <w:bottom w:val="none" w:sz="0" w:space="0" w:color="auto"/>
                        <w:right w:val="none" w:sz="0" w:space="0" w:color="auto"/>
                      </w:divBdr>
                    </w:div>
                  </w:divsChild>
                </w:div>
                <w:div w:id="1502812475">
                  <w:marLeft w:val="0"/>
                  <w:marRight w:val="0"/>
                  <w:marTop w:val="0"/>
                  <w:marBottom w:val="0"/>
                  <w:divBdr>
                    <w:top w:val="none" w:sz="0" w:space="0" w:color="auto"/>
                    <w:left w:val="none" w:sz="0" w:space="0" w:color="auto"/>
                    <w:bottom w:val="none" w:sz="0" w:space="0" w:color="auto"/>
                    <w:right w:val="none" w:sz="0" w:space="0" w:color="auto"/>
                  </w:divBdr>
                  <w:divsChild>
                    <w:div w:id="78066496">
                      <w:marLeft w:val="0"/>
                      <w:marRight w:val="0"/>
                      <w:marTop w:val="0"/>
                      <w:marBottom w:val="0"/>
                      <w:divBdr>
                        <w:top w:val="none" w:sz="0" w:space="0" w:color="auto"/>
                        <w:left w:val="none" w:sz="0" w:space="0" w:color="auto"/>
                        <w:bottom w:val="none" w:sz="0" w:space="0" w:color="auto"/>
                        <w:right w:val="none" w:sz="0" w:space="0" w:color="auto"/>
                      </w:divBdr>
                    </w:div>
                    <w:div w:id="668336338">
                      <w:marLeft w:val="0"/>
                      <w:marRight w:val="0"/>
                      <w:marTop w:val="0"/>
                      <w:marBottom w:val="0"/>
                      <w:divBdr>
                        <w:top w:val="none" w:sz="0" w:space="0" w:color="auto"/>
                        <w:left w:val="none" w:sz="0" w:space="0" w:color="auto"/>
                        <w:bottom w:val="none" w:sz="0" w:space="0" w:color="auto"/>
                        <w:right w:val="none" w:sz="0" w:space="0" w:color="auto"/>
                      </w:divBdr>
                    </w:div>
                    <w:div w:id="817574725">
                      <w:marLeft w:val="0"/>
                      <w:marRight w:val="0"/>
                      <w:marTop w:val="0"/>
                      <w:marBottom w:val="0"/>
                      <w:divBdr>
                        <w:top w:val="none" w:sz="0" w:space="0" w:color="auto"/>
                        <w:left w:val="none" w:sz="0" w:space="0" w:color="auto"/>
                        <w:bottom w:val="none" w:sz="0" w:space="0" w:color="auto"/>
                        <w:right w:val="none" w:sz="0" w:space="0" w:color="auto"/>
                      </w:divBdr>
                    </w:div>
                    <w:div w:id="837690774">
                      <w:marLeft w:val="0"/>
                      <w:marRight w:val="0"/>
                      <w:marTop w:val="0"/>
                      <w:marBottom w:val="0"/>
                      <w:divBdr>
                        <w:top w:val="none" w:sz="0" w:space="0" w:color="auto"/>
                        <w:left w:val="none" w:sz="0" w:space="0" w:color="auto"/>
                        <w:bottom w:val="none" w:sz="0" w:space="0" w:color="auto"/>
                        <w:right w:val="none" w:sz="0" w:space="0" w:color="auto"/>
                      </w:divBdr>
                    </w:div>
                    <w:div w:id="1134635085">
                      <w:marLeft w:val="0"/>
                      <w:marRight w:val="0"/>
                      <w:marTop w:val="0"/>
                      <w:marBottom w:val="0"/>
                      <w:divBdr>
                        <w:top w:val="none" w:sz="0" w:space="0" w:color="auto"/>
                        <w:left w:val="none" w:sz="0" w:space="0" w:color="auto"/>
                        <w:bottom w:val="none" w:sz="0" w:space="0" w:color="auto"/>
                        <w:right w:val="none" w:sz="0" w:space="0" w:color="auto"/>
                      </w:divBdr>
                    </w:div>
                    <w:div w:id="1733889491">
                      <w:marLeft w:val="0"/>
                      <w:marRight w:val="0"/>
                      <w:marTop w:val="0"/>
                      <w:marBottom w:val="0"/>
                      <w:divBdr>
                        <w:top w:val="none" w:sz="0" w:space="0" w:color="auto"/>
                        <w:left w:val="none" w:sz="0" w:space="0" w:color="auto"/>
                        <w:bottom w:val="none" w:sz="0" w:space="0" w:color="auto"/>
                        <w:right w:val="none" w:sz="0" w:space="0" w:color="auto"/>
                      </w:divBdr>
                    </w:div>
                    <w:div w:id="1765804358">
                      <w:marLeft w:val="0"/>
                      <w:marRight w:val="0"/>
                      <w:marTop w:val="0"/>
                      <w:marBottom w:val="0"/>
                      <w:divBdr>
                        <w:top w:val="none" w:sz="0" w:space="0" w:color="auto"/>
                        <w:left w:val="none" w:sz="0" w:space="0" w:color="auto"/>
                        <w:bottom w:val="none" w:sz="0" w:space="0" w:color="auto"/>
                        <w:right w:val="none" w:sz="0" w:space="0" w:color="auto"/>
                      </w:divBdr>
                    </w:div>
                    <w:div w:id="2034917977">
                      <w:marLeft w:val="0"/>
                      <w:marRight w:val="0"/>
                      <w:marTop w:val="0"/>
                      <w:marBottom w:val="0"/>
                      <w:divBdr>
                        <w:top w:val="none" w:sz="0" w:space="0" w:color="auto"/>
                        <w:left w:val="none" w:sz="0" w:space="0" w:color="auto"/>
                        <w:bottom w:val="none" w:sz="0" w:space="0" w:color="auto"/>
                        <w:right w:val="none" w:sz="0" w:space="0" w:color="auto"/>
                      </w:divBdr>
                    </w:div>
                  </w:divsChild>
                </w:div>
                <w:div w:id="1548831424">
                  <w:marLeft w:val="0"/>
                  <w:marRight w:val="0"/>
                  <w:marTop w:val="0"/>
                  <w:marBottom w:val="0"/>
                  <w:divBdr>
                    <w:top w:val="none" w:sz="0" w:space="0" w:color="auto"/>
                    <w:left w:val="none" w:sz="0" w:space="0" w:color="auto"/>
                    <w:bottom w:val="none" w:sz="0" w:space="0" w:color="auto"/>
                    <w:right w:val="none" w:sz="0" w:space="0" w:color="auto"/>
                  </w:divBdr>
                  <w:divsChild>
                    <w:div w:id="2141801586">
                      <w:marLeft w:val="0"/>
                      <w:marRight w:val="0"/>
                      <w:marTop w:val="0"/>
                      <w:marBottom w:val="0"/>
                      <w:divBdr>
                        <w:top w:val="none" w:sz="0" w:space="0" w:color="auto"/>
                        <w:left w:val="none" w:sz="0" w:space="0" w:color="auto"/>
                        <w:bottom w:val="none" w:sz="0" w:space="0" w:color="auto"/>
                        <w:right w:val="none" w:sz="0" w:space="0" w:color="auto"/>
                      </w:divBdr>
                    </w:div>
                  </w:divsChild>
                </w:div>
                <w:div w:id="1550606613">
                  <w:marLeft w:val="0"/>
                  <w:marRight w:val="0"/>
                  <w:marTop w:val="0"/>
                  <w:marBottom w:val="0"/>
                  <w:divBdr>
                    <w:top w:val="none" w:sz="0" w:space="0" w:color="auto"/>
                    <w:left w:val="none" w:sz="0" w:space="0" w:color="auto"/>
                    <w:bottom w:val="none" w:sz="0" w:space="0" w:color="auto"/>
                    <w:right w:val="none" w:sz="0" w:space="0" w:color="auto"/>
                  </w:divBdr>
                  <w:divsChild>
                    <w:div w:id="539828741">
                      <w:marLeft w:val="0"/>
                      <w:marRight w:val="0"/>
                      <w:marTop w:val="0"/>
                      <w:marBottom w:val="0"/>
                      <w:divBdr>
                        <w:top w:val="none" w:sz="0" w:space="0" w:color="auto"/>
                        <w:left w:val="none" w:sz="0" w:space="0" w:color="auto"/>
                        <w:bottom w:val="none" w:sz="0" w:space="0" w:color="auto"/>
                        <w:right w:val="none" w:sz="0" w:space="0" w:color="auto"/>
                      </w:divBdr>
                    </w:div>
                    <w:div w:id="769155829">
                      <w:marLeft w:val="0"/>
                      <w:marRight w:val="0"/>
                      <w:marTop w:val="0"/>
                      <w:marBottom w:val="0"/>
                      <w:divBdr>
                        <w:top w:val="none" w:sz="0" w:space="0" w:color="auto"/>
                        <w:left w:val="none" w:sz="0" w:space="0" w:color="auto"/>
                        <w:bottom w:val="none" w:sz="0" w:space="0" w:color="auto"/>
                        <w:right w:val="none" w:sz="0" w:space="0" w:color="auto"/>
                      </w:divBdr>
                    </w:div>
                    <w:div w:id="1002321501">
                      <w:marLeft w:val="0"/>
                      <w:marRight w:val="0"/>
                      <w:marTop w:val="0"/>
                      <w:marBottom w:val="0"/>
                      <w:divBdr>
                        <w:top w:val="none" w:sz="0" w:space="0" w:color="auto"/>
                        <w:left w:val="none" w:sz="0" w:space="0" w:color="auto"/>
                        <w:bottom w:val="none" w:sz="0" w:space="0" w:color="auto"/>
                        <w:right w:val="none" w:sz="0" w:space="0" w:color="auto"/>
                      </w:divBdr>
                    </w:div>
                    <w:div w:id="1040015926">
                      <w:marLeft w:val="0"/>
                      <w:marRight w:val="0"/>
                      <w:marTop w:val="0"/>
                      <w:marBottom w:val="0"/>
                      <w:divBdr>
                        <w:top w:val="none" w:sz="0" w:space="0" w:color="auto"/>
                        <w:left w:val="none" w:sz="0" w:space="0" w:color="auto"/>
                        <w:bottom w:val="none" w:sz="0" w:space="0" w:color="auto"/>
                        <w:right w:val="none" w:sz="0" w:space="0" w:color="auto"/>
                      </w:divBdr>
                    </w:div>
                    <w:div w:id="2110661666">
                      <w:marLeft w:val="0"/>
                      <w:marRight w:val="0"/>
                      <w:marTop w:val="0"/>
                      <w:marBottom w:val="0"/>
                      <w:divBdr>
                        <w:top w:val="none" w:sz="0" w:space="0" w:color="auto"/>
                        <w:left w:val="none" w:sz="0" w:space="0" w:color="auto"/>
                        <w:bottom w:val="none" w:sz="0" w:space="0" w:color="auto"/>
                        <w:right w:val="none" w:sz="0" w:space="0" w:color="auto"/>
                      </w:divBdr>
                    </w:div>
                  </w:divsChild>
                </w:div>
                <w:div w:id="1571504158">
                  <w:marLeft w:val="0"/>
                  <w:marRight w:val="0"/>
                  <w:marTop w:val="0"/>
                  <w:marBottom w:val="0"/>
                  <w:divBdr>
                    <w:top w:val="none" w:sz="0" w:space="0" w:color="auto"/>
                    <w:left w:val="none" w:sz="0" w:space="0" w:color="auto"/>
                    <w:bottom w:val="none" w:sz="0" w:space="0" w:color="auto"/>
                    <w:right w:val="none" w:sz="0" w:space="0" w:color="auto"/>
                  </w:divBdr>
                  <w:divsChild>
                    <w:div w:id="102309440">
                      <w:marLeft w:val="0"/>
                      <w:marRight w:val="0"/>
                      <w:marTop w:val="0"/>
                      <w:marBottom w:val="0"/>
                      <w:divBdr>
                        <w:top w:val="none" w:sz="0" w:space="0" w:color="auto"/>
                        <w:left w:val="none" w:sz="0" w:space="0" w:color="auto"/>
                        <w:bottom w:val="none" w:sz="0" w:space="0" w:color="auto"/>
                        <w:right w:val="none" w:sz="0" w:space="0" w:color="auto"/>
                      </w:divBdr>
                    </w:div>
                    <w:div w:id="338315364">
                      <w:marLeft w:val="0"/>
                      <w:marRight w:val="0"/>
                      <w:marTop w:val="0"/>
                      <w:marBottom w:val="0"/>
                      <w:divBdr>
                        <w:top w:val="none" w:sz="0" w:space="0" w:color="auto"/>
                        <w:left w:val="none" w:sz="0" w:space="0" w:color="auto"/>
                        <w:bottom w:val="none" w:sz="0" w:space="0" w:color="auto"/>
                        <w:right w:val="none" w:sz="0" w:space="0" w:color="auto"/>
                      </w:divBdr>
                    </w:div>
                    <w:div w:id="431708145">
                      <w:marLeft w:val="0"/>
                      <w:marRight w:val="0"/>
                      <w:marTop w:val="0"/>
                      <w:marBottom w:val="0"/>
                      <w:divBdr>
                        <w:top w:val="none" w:sz="0" w:space="0" w:color="auto"/>
                        <w:left w:val="none" w:sz="0" w:space="0" w:color="auto"/>
                        <w:bottom w:val="none" w:sz="0" w:space="0" w:color="auto"/>
                        <w:right w:val="none" w:sz="0" w:space="0" w:color="auto"/>
                      </w:divBdr>
                    </w:div>
                    <w:div w:id="738989136">
                      <w:marLeft w:val="0"/>
                      <w:marRight w:val="0"/>
                      <w:marTop w:val="0"/>
                      <w:marBottom w:val="0"/>
                      <w:divBdr>
                        <w:top w:val="none" w:sz="0" w:space="0" w:color="auto"/>
                        <w:left w:val="none" w:sz="0" w:space="0" w:color="auto"/>
                        <w:bottom w:val="none" w:sz="0" w:space="0" w:color="auto"/>
                        <w:right w:val="none" w:sz="0" w:space="0" w:color="auto"/>
                      </w:divBdr>
                    </w:div>
                    <w:div w:id="818108378">
                      <w:marLeft w:val="0"/>
                      <w:marRight w:val="0"/>
                      <w:marTop w:val="0"/>
                      <w:marBottom w:val="0"/>
                      <w:divBdr>
                        <w:top w:val="none" w:sz="0" w:space="0" w:color="auto"/>
                        <w:left w:val="none" w:sz="0" w:space="0" w:color="auto"/>
                        <w:bottom w:val="none" w:sz="0" w:space="0" w:color="auto"/>
                        <w:right w:val="none" w:sz="0" w:space="0" w:color="auto"/>
                      </w:divBdr>
                    </w:div>
                    <w:div w:id="1207528833">
                      <w:marLeft w:val="0"/>
                      <w:marRight w:val="0"/>
                      <w:marTop w:val="0"/>
                      <w:marBottom w:val="0"/>
                      <w:divBdr>
                        <w:top w:val="none" w:sz="0" w:space="0" w:color="auto"/>
                        <w:left w:val="none" w:sz="0" w:space="0" w:color="auto"/>
                        <w:bottom w:val="none" w:sz="0" w:space="0" w:color="auto"/>
                        <w:right w:val="none" w:sz="0" w:space="0" w:color="auto"/>
                      </w:divBdr>
                    </w:div>
                    <w:div w:id="1380669874">
                      <w:marLeft w:val="0"/>
                      <w:marRight w:val="0"/>
                      <w:marTop w:val="0"/>
                      <w:marBottom w:val="0"/>
                      <w:divBdr>
                        <w:top w:val="none" w:sz="0" w:space="0" w:color="auto"/>
                        <w:left w:val="none" w:sz="0" w:space="0" w:color="auto"/>
                        <w:bottom w:val="none" w:sz="0" w:space="0" w:color="auto"/>
                        <w:right w:val="none" w:sz="0" w:space="0" w:color="auto"/>
                      </w:divBdr>
                    </w:div>
                    <w:div w:id="1418599464">
                      <w:marLeft w:val="0"/>
                      <w:marRight w:val="0"/>
                      <w:marTop w:val="0"/>
                      <w:marBottom w:val="0"/>
                      <w:divBdr>
                        <w:top w:val="none" w:sz="0" w:space="0" w:color="auto"/>
                        <w:left w:val="none" w:sz="0" w:space="0" w:color="auto"/>
                        <w:bottom w:val="none" w:sz="0" w:space="0" w:color="auto"/>
                        <w:right w:val="none" w:sz="0" w:space="0" w:color="auto"/>
                      </w:divBdr>
                    </w:div>
                    <w:div w:id="2111512849">
                      <w:marLeft w:val="0"/>
                      <w:marRight w:val="0"/>
                      <w:marTop w:val="0"/>
                      <w:marBottom w:val="0"/>
                      <w:divBdr>
                        <w:top w:val="none" w:sz="0" w:space="0" w:color="auto"/>
                        <w:left w:val="none" w:sz="0" w:space="0" w:color="auto"/>
                        <w:bottom w:val="none" w:sz="0" w:space="0" w:color="auto"/>
                        <w:right w:val="none" w:sz="0" w:space="0" w:color="auto"/>
                      </w:divBdr>
                    </w:div>
                  </w:divsChild>
                </w:div>
                <w:div w:id="1571840962">
                  <w:marLeft w:val="0"/>
                  <w:marRight w:val="0"/>
                  <w:marTop w:val="0"/>
                  <w:marBottom w:val="0"/>
                  <w:divBdr>
                    <w:top w:val="none" w:sz="0" w:space="0" w:color="auto"/>
                    <w:left w:val="none" w:sz="0" w:space="0" w:color="auto"/>
                    <w:bottom w:val="none" w:sz="0" w:space="0" w:color="auto"/>
                    <w:right w:val="none" w:sz="0" w:space="0" w:color="auto"/>
                  </w:divBdr>
                  <w:divsChild>
                    <w:div w:id="27610115">
                      <w:marLeft w:val="0"/>
                      <w:marRight w:val="0"/>
                      <w:marTop w:val="0"/>
                      <w:marBottom w:val="0"/>
                      <w:divBdr>
                        <w:top w:val="none" w:sz="0" w:space="0" w:color="auto"/>
                        <w:left w:val="none" w:sz="0" w:space="0" w:color="auto"/>
                        <w:bottom w:val="none" w:sz="0" w:space="0" w:color="auto"/>
                        <w:right w:val="none" w:sz="0" w:space="0" w:color="auto"/>
                      </w:divBdr>
                    </w:div>
                    <w:div w:id="57680317">
                      <w:marLeft w:val="0"/>
                      <w:marRight w:val="0"/>
                      <w:marTop w:val="0"/>
                      <w:marBottom w:val="0"/>
                      <w:divBdr>
                        <w:top w:val="none" w:sz="0" w:space="0" w:color="auto"/>
                        <w:left w:val="none" w:sz="0" w:space="0" w:color="auto"/>
                        <w:bottom w:val="none" w:sz="0" w:space="0" w:color="auto"/>
                        <w:right w:val="none" w:sz="0" w:space="0" w:color="auto"/>
                      </w:divBdr>
                    </w:div>
                    <w:div w:id="128714019">
                      <w:marLeft w:val="0"/>
                      <w:marRight w:val="0"/>
                      <w:marTop w:val="0"/>
                      <w:marBottom w:val="0"/>
                      <w:divBdr>
                        <w:top w:val="none" w:sz="0" w:space="0" w:color="auto"/>
                        <w:left w:val="none" w:sz="0" w:space="0" w:color="auto"/>
                        <w:bottom w:val="none" w:sz="0" w:space="0" w:color="auto"/>
                        <w:right w:val="none" w:sz="0" w:space="0" w:color="auto"/>
                      </w:divBdr>
                    </w:div>
                    <w:div w:id="190803046">
                      <w:marLeft w:val="0"/>
                      <w:marRight w:val="0"/>
                      <w:marTop w:val="0"/>
                      <w:marBottom w:val="0"/>
                      <w:divBdr>
                        <w:top w:val="none" w:sz="0" w:space="0" w:color="auto"/>
                        <w:left w:val="none" w:sz="0" w:space="0" w:color="auto"/>
                        <w:bottom w:val="none" w:sz="0" w:space="0" w:color="auto"/>
                        <w:right w:val="none" w:sz="0" w:space="0" w:color="auto"/>
                      </w:divBdr>
                    </w:div>
                    <w:div w:id="195234499">
                      <w:marLeft w:val="0"/>
                      <w:marRight w:val="0"/>
                      <w:marTop w:val="0"/>
                      <w:marBottom w:val="0"/>
                      <w:divBdr>
                        <w:top w:val="none" w:sz="0" w:space="0" w:color="auto"/>
                        <w:left w:val="none" w:sz="0" w:space="0" w:color="auto"/>
                        <w:bottom w:val="none" w:sz="0" w:space="0" w:color="auto"/>
                        <w:right w:val="none" w:sz="0" w:space="0" w:color="auto"/>
                      </w:divBdr>
                    </w:div>
                    <w:div w:id="259064952">
                      <w:marLeft w:val="0"/>
                      <w:marRight w:val="0"/>
                      <w:marTop w:val="0"/>
                      <w:marBottom w:val="0"/>
                      <w:divBdr>
                        <w:top w:val="none" w:sz="0" w:space="0" w:color="auto"/>
                        <w:left w:val="none" w:sz="0" w:space="0" w:color="auto"/>
                        <w:bottom w:val="none" w:sz="0" w:space="0" w:color="auto"/>
                        <w:right w:val="none" w:sz="0" w:space="0" w:color="auto"/>
                      </w:divBdr>
                      <w:divsChild>
                        <w:div w:id="919947293">
                          <w:marLeft w:val="0"/>
                          <w:marRight w:val="0"/>
                          <w:marTop w:val="30"/>
                          <w:marBottom w:val="30"/>
                          <w:divBdr>
                            <w:top w:val="none" w:sz="0" w:space="0" w:color="auto"/>
                            <w:left w:val="none" w:sz="0" w:space="0" w:color="auto"/>
                            <w:bottom w:val="none" w:sz="0" w:space="0" w:color="auto"/>
                            <w:right w:val="none" w:sz="0" w:space="0" w:color="auto"/>
                          </w:divBdr>
                          <w:divsChild>
                            <w:div w:id="41246850">
                              <w:marLeft w:val="0"/>
                              <w:marRight w:val="0"/>
                              <w:marTop w:val="0"/>
                              <w:marBottom w:val="0"/>
                              <w:divBdr>
                                <w:top w:val="none" w:sz="0" w:space="0" w:color="auto"/>
                                <w:left w:val="none" w:sz="0" w:space="0" w:color="auto"/>
                                <w:bottom w:val="none" w:sz="0" w:space="0" w:color="auto"/>
                                <w:right w:val="none" w:sz="0" w:space="0" w:color="auto"/>
                              </w:divBdr>
                              <w:divsChild>
                                <w:div w:id="581720661">
                                  <w:marLeft w:val="0"/>
                                  <w:marRight w:val="0"/>
                                  <w:marTop w:val="0"/>
                                  <w:marBottom w:val="0"/>
                                  <w:divBdr>
                                    <w:top w:val="none" w:sz="0" w:space="0" w:color="auto"/>
                                    <w:left w:val="none" w:sz="0" w:space="0" w:color="auto"/>
                                    <w:bottom w:val="none" w:sz="0" w:space="0" w:color="auto"/>
                                    <w:right w:val="none" w:sz="0" w:space="0" w:color="auto"/>
                                  </w:divBdr>
                                </w:div>
                              </w:divsChild>
                            </w:div>
                            <w:div w:id="80220691">
                              <w:marLeft w:val="0"/>
                              <w:marRight w:val="0"/>
                              <w:marTop w:val="0"/>
                              <w:marBottom w:val="0"/>
                              <w:divBdr>
                                <w:top w:val="none" w:sz="0" w:space="0" w:color="auto"/>
                                <w:left w:val="none" w:sz="0" w:space="0" w:color="auto"/>
                                <w:bottom w:val="none" w:sz="0" w:space="0" w:color="auto"/>
                                <w:right w:val="none" w:sz="0" w:space="0" w:color="auto"/>
                              </w:divBdr>
                              <w:divsChild>
                                <w:div w:id="2044597870">
                                  <w:marLeft w:val="0"/>
                                  <w:marRight w:val="0"/>
                                  <w:marTop w:val="0"/>
                                  <w:marBottom w:val="0"/>
                                  <w:divBdr>
                                    <w:top w:val="none" w:sz="0" w:space="0" w:color="auto"/>
                                    <w:left w:val="none" w:sz="0" w:space="0" w:color="auto"/>
                                    <w:bottom w:val="none" w:sz="0" w:space="0" w:color="auto"/>
                                    <w:right w:val="none" w:sz="0" w:space="0" w:color="auto"/>
                                  </w:divBdr>
                                </w:div>
                              </w:divsChild>
                            </w:div>
                            <w:div w:id="149559232">
                              <w:marLeft w:val="0"/>
                              <w:marRight w:val="0"/>
                              <w:marTop w:val="0"/>
                              <w:marBottom w:val="0"/>
                              <w:divBdr>
                                <w:top w:val="none" w:sz="0" w:space="0" w:color="auto"/>
                                <w:left w:val="none" w:sz="0" w:space="0" w:color="auto"/>
                                <w:bottom w:val="none" w:sz="0" w:space="0" w:color="auto"/>
                                <w:right w:val="none" w:sz="0" w:space="0" w:color="auto"/>
                              </w:divBdr>
                              <w:divsChild>
                                <w:div w:id="333075092">
                                  <w:marLeft w:val="0"/>
                                  <w:marRight w:val="0"/>
                                  <w:marTop w:val="0"/>
                                  <w:marBottom w:val="0"/>
                                  <w:divBdr>
                                    <w:top w:val="none" w:sz="0" w:space="0" w:color="auto"/>
                                    <w:left w:val="none" w:sz="0" w:space="0" w:color="auto"/>
                                    <w:bottom w:val="none" w:sz="0" w:space="0" w:color="auto"/>
                                    <w:right w:val="none" w:sz="0" w:space="0" w:color="auto"/>
                                  </w:divBdr>
                                </w:div>
                              </w:divsChild>
                            </w:div>
                            <w:div w:id="321542768">
                              <w:marLeft w:val="0"/>
                              <w:marRight w:val="0"/>
                              <w:marTop w:val="0"/>
                              <w:marBottom w:val="0"/>
                              <w:divBdr>
                                <w:top w:val="none" w:sz="0" w:space="0" w:color="auto"/>
                                <w:left w:val="none" w:sz="0" w:space="0" w:color="auto"/>
                                <w:bottom w:val="none" w:sz="0" w:space="0" w:color="auto"/>
                                <w:right w:val="none" w:sz="0" w:space="0" w:color="auto"/>
                              </w:divBdr>
                              <w:divsChild>
                                <w:div w:id="1898279711">
                                  <w:marLeft w:val="0"/>
                                  <w:marRight w:val="0"/>
                                  <w:marTop w:val="0"/>
                                  <w:marBottom w:val="0"/>
                                  <w:divBdr>
                                    <w:top w:val="none" w:sz="0" w:space="0" w:color="auto"/>
                                    <w:left w:val="none" w:sz="0" w:space="0" w:color="auto"/>
                                    <w:bottom w:val="none" w:sz="0" w:space="0" w:color="auto"/>
                                    <w:right w:val="none" w:sz="0" w:space="0" w:color="auto"/>
                                  </w:divBdr>
                                </w:div>
                              </w:divsChild>
                            </w:div>
                            <w:div w:id="405348306">
                              <w:marLeft w:val="0"/>
                              <w:marRight w:val="0"/>
                              <w:marTop w:val="0"/>
                              <w:marBottom w:val="0"/>
                              <w:divBdr>
                                <w:top w:val="none" w:sz="0" w:space="0" w:color="auto"/>
                                <w:left w:val="none" w:sz="0" w:space="0" w:color="auto"/>
                                <w:bottom w:val="none" w:sz="0" w:space="0" w:color="auto"/>
                                <w:right w:val="none" w:sz="0" w:space="0" w:color="auto"/>
                              </w:divBdr>
                              <w:divsChild>
                                <w:div w:id="106900851">
                                  <w:marLeft w:val="0"/>
                                  <w:marRight w:val="0"/>
                                  <w:marTop w:val="0"/>
                                  <w:marBottom w:val="0"/>
                                  <w:divBdr>
                                    <w:top w:val="none" w:sz="0" w:space="0" w:color="auto"/>
                                    <w:left w:val="none" w:sz="0" w:space="0" w:color="auto"/>
                                    <w:bottom w:val="none" w:sz="0" w:space="0" w:color="auto"/>
                                    <w:right w:val="none" w:sz="0" w:space="0" w:color="auto"/>
                                  </w:divBdr>
                                </w:div>
                              </w:divsChild>
                            </w:div>
                            <w:div w:id="490875662">
                              <w:marLeft w:val="0"/>
                              <w:marRight w:val="0"/>
                              <w:marTop w:val="0"/>
                              <w:marBottom w:val="0"/>
                              <w:divBdr>
                                <w:top w:val="none" w:sz="0" w:space="0" w:color="auto"/>
                                <w:left w:val="none" w:sz="0" w:space="0" w:color="auto"/>
                                <w:bottom w:val="none" w:sz="0" w:space="0" w:color="auto"/>
                                <w:right w:val="none" w:sz="0" w:space="0" w:color="auto"/>
                              </w:divBdr>
                              <w:divsChild>
                                <w:div w:id="1201094307">
                                  <w:marLeft w:val="0"/>
                                  <w:marRight w:val="0"/>
                                  <w:marTop w:val="0"/>
                                  <w:marBottom w:val="0"/>
                                  <w:divBdr>
                                    <w:top w:val="none" w:sz="0" w:space="0" w:color="auto"/>
                                    <w:left w:val="none" w:sz="0" w:space="0" w:color="auto"/>
                                    <w:bottom w:val="none" w:sz="0" w:space="0" w:color="auto"/>
                                    <w:right w:val="none" w:sz="0" w:space="0" w:color="auto"/>
                                  </w:divBdr>
                                </w:div>
                              </w:divsChild>
                            </w:div>
                            <w:div w:id="553859403">
                              <w:marLeft w:val="0"/>
                              <w:marRight w:val="0"/>
                              <w:marTop w:val="0"/>
                              <w:marBottom w:val="0"/>
                              <w:divBdr>
                                <w:top w:val="none" w:sz="0" w:space="0" w:color="auto"/>
                                <w:left w:val="none" w:sz="0" w:space="0" w:color="auto"/>
                                <w:bottom w:val="none" w:sz="0" w:space="0" w:color="auto"/>
                                <w:right w:val="none" w:sz="0" w:space="0" w:color="auto"/>
                              </w:divBdr>
                              <w:divsChild>
                                <w:div w:id="1673752374">
                                  <w:marLeft w:val="0"/>
                                  <w:marRight w:val="0"/>
                                  <w:marTop w:val="0"/>
                                  <w:marBottom w:val="0"/>
                                  <w:divBdr>
                                    <w:top w:val="none" w:sz="0" w:space="0" w:color="auto"/>
                                    <w:left w:val="none" w:sz="0" w:space="0" w:color="auto"/>
                                    <w:bottom w:val="none" w:sz="0" w:space="0" w:color="auto"/>
                                    <w:right w:val="none" w:sz="0" w:space="0" w:color="auto"/>
                                  </w:divBdr>
                                </w:div>
                              </w:divsChild>
                            </w:div>
                            <w:div w:id="593637249">
                              <w:marLeft w:val="0"/>
                              <w:marRight w:val="0"/>
                              <w:marTop w:val="0"/>
                              <w:marBottom w:val="0"/>
                              <w:divBdr>
                                <w:top w:val="none" w:sz="0" w:space="0" w:color="auto"/>
                                <w:left w:val="none" w:sz="0" w:space="0" w:color="auto"/>
                                <w:bottom w:val="none" w:sz="0" w:space="0" w:color="auto"/>
                                <w:right w:val="none" w:sz="0" w:space="0" w:color="auto"/>
                              </w:divBdr>
                              <w:divsChild>
                                <w:div w:id="816530698">
                                  <w:marLeft w:val="0"/>
                                  <w:marRight w:val="0"/>
                                  <w:marTop w:val="0"/>
                                  <w:marBottom w:val="0"/>
                                  <w:divBdr>
                                    <w:top w:val="none" w:sz="0" w:space="0" w:color="auto"/>
                                    <w:left w:val="none" w:sz="0" w:space="0" w:color="auto"/>
                                    <w:bottom w:val="none" w:sz="0" w:space="0" w:color="auto"/>
                                    <w:right w:val="none" w:sz="0" w:space="0" w:color="auto"/>
                                  </w:divBdr>
                                </w:div>
                              </w:divsChild>
                            </w:div>
                            <w:div w:id="634527531">
                              <w:marLeft w:val="0"/>
                              <w:marRight w:val="0"/>
                              <w:marTop w:val="0"/>
                              <w:marBottom w:val="0"/>
                              <w:divBdr>
                                <w:top w:val="none" w:sz="0" w:space="0" w:color="auto"/>
                                <w:left w:val="none" w:sz="0" w:space="0" w:color="auto"/>
                                <w:bottom w:val="none" w:sz="0" w:space="0" w:color="auto"/>
                                <w:right w:val="none" w:sz="0" w:space="0" w:color="auto"/>
                              </w:divBdr>
                              <w:divsChild>
                                <w:div w:id="1321226430">
                                  <w:marLeft w:val="0"/>
                                  <w:marRight w:val="0"/>
                                  <w:marTop w:val="0"/>
                                  <w:marBottom w:val="0"/>
                                  <w:divBdr>
                                    <w:top w:val="none" w:sz="0" w:space="0" w:color="auto"/>
                                    <w:left w:val="none" w:sz="0" w:space="0" w:color="auto"/>
                                    <w:bottom w:val="none" w:sz="0" w:space="0" w:color="auto"/>
                                    <w:right w:val="none" w:sz="0" w:space="0" w:color="auto"/>
                                  </w:divBdr>
                                </w:div>
                              </w:divsChild>
                            </w:div>
                            <w:div w:id="706174400">
                              <w:marLeft w:val="0"/>
                              <w:marRight w:val="0"/>
                              <w:marTop w:val="0"/>
                              <w:marBottom w:val="0"/>
                              <w:divBdr>
                                <w:top w:val="none" w:sz="0" w:space="0" w:color="auto"/>
                                <w:left w:val="none" w:sz="0" w:space="0" w:color="auto"/>
                                <w:bottom w:val="none" w:sz="0" w:space="0" w:color="auto"/>
                                <w:right w:val="none" w:sz="0" w:space="0" w:color="auto"/>
                              </w:divBdr>
                              <w:divsChild>
                                <w:div w:id="1980760989">
                                  <w:marLeft w:val="0"/>
                                  <w:marRight w:val="0"/>
                                  <w:marTop w:val="0"/>
                                  <w:marBottom w:val="0"/>
                                  <w:divBdr>
                                    <w:top w:val="none" w:sz="0" w:space="0" w:color="auto"/>
                                    <w:left w:val="none" w:sz="0" w:space="0" w:color="auto"/>
                                    <w:bottom w:val="none" w:sz="0" w:space="0" w:color="auto"/>
                                    <w:right w:val="none" w:sz="0" w:space="0" w:color="auto"/>
                                  </w:divBdr>
                                </w:div>
                              </w:divsChild>
                            </w:div>
                            <w:div w:id="744038534">
                              <w:marLeft w:val="0"/>
                              <w:marRight w:val="0"/>
                              <w:marTop w:val="0"/>
                              <w:marBottom w:val="0"/>
                              <w:divBdr>
                                <w:top w:val="none" w:sz="0" w:space="0" w:color="auto"/>
                                <w:left w:val="none" w:sz="0" w:space="0" w:color="auto"/>
                                <w:bottom w:val="none" w:sz="0" w:space="0" w:color="auto"/>
                                <w:right w:val="none" w:sz="0" w:space="0" w:color="auto"/>
                              </w:divBdr>
                              <w:divsChild>
                                <w:div w:id="1287277014">
                                  <w:marLeft w:val="0"/>
                                  <w:marRight w:val="0"/>
                                  <w:marTop w:val="0"/>
                                  <w:marBottom w:val="0"/>
                                  <w:divBdr>
                                    <w:top w:val="none" w:sz="0" w:space="0" w:color="auto"/>
                                    <w:left w:val="none" w:sz="0" w:space="0" w:color="auto"/>
                                    <w:bottom w:val="none" w:sz="0" w:space="0" w:color="auto"/>
                                    <w:right w:val="none" w:sz="0" w:space="0" w:color="auto"/>
                                  </w:divBdr>
                                </w:div>
                              </w:divsChild>
                            </w:div>
                            <w:div w:id="759182098">
                              <w:marLeft w:val="0"/>
                              <w:marRight w:val="0"/>
                              <w:marTop w:val="0"/>
                              <w:marBottom w:val="0"/>
                              <w:divBdr>
                                <w:top w:val="none" w:sz="0" w:space="0" w:color="auto"/>
                                <w:left w:val="none" w:sz="0" w:space="0" w:color="auto"/>
                                <w:bottom w:val="none" w:sz="0" w:space="0" w:color="auto"/>
                                <w:right w:val="none" w:sz="0" w:space="0" w:color="auto"/>
                              </w:divBdr>
                              <w:divsChild>
                                <w:div w:id="324553935">
                                  <w:marLeft w:val="0"/>
                                  <w:marRight w:val="0"/>
                                  <w:marTop w:val="0"/>
                                  <w:marBottom w:val="0"/>
                                  <w:divBdr>
                                    <w:top w:val="none" w:sz="0" w:space="0" w:color="auto"/>
                                    <w:left w:val="none" w:sz="0" w:space="0" w:color="auto"/>
                                    <w:bottom w:val="none" w:sz="0" w:space="0" w:color="auto"/>
                                    <w:right w:val="none" w:sz="0" w:space="0" w:color="auto"/>
                                  </w:divBdr>
                                </w:div>
                              </w:divsChild>
                            </w:div>
                            <w:div w:id="917593239">
                              <w:marLeft w:val="0"/>
                              <w:marRight w:val="0"/>
                              <w:marTop w:val="0"/>
                              <w:marBottom w:val="0"/>
                              <w:divBdr>
                                <w:top w:val="none" w:sz="0" w:space="0" w:color="auto"/>
                                <w:left w:val="none" w:sz="0" w:space="0" w:color="auto"/>
                                <w:bottom w:val="none" w:sz="0" w:space="0" w:color="auto"/>
                                <w:right w:val="none" w:sz="0" w:space="0" w:color="auto"/>
                              </w:divBdr>
                              <w:divsChild>
                                <w:div w:id="860583035">
                                  <w:marLeft w:val="0"/>
                                  <w:marRight w:val="0"/>
                                  <w:marTop w:val="0"/>
                                  <w:marBottom w:val="0"/>
                                  <w:divBdr>
                                    <w:top w:val="none" w:sz="0" w:space="0" w:color="auto"/>
                                    <w:left w:val="none" w:sz="0" w:space="0" w:color="auto"/>
                                    <w:bottom w:val="none" w:sz="0" w:space="0" w:color="auto"/>
                                    <w:right w:val="none" w:sz="0" w:space="0" w:color="auto"/>
                                  </w:divBdr>
                                </w:div>
                              </w:divsChild>
                            </w:div>
                            <w:div w:id="1009912506">
                              <w:marLeft w:val="0"/>
                              <w:marRight w:val="0"/>
                              <w:marTop w:val="0"/>
                              <w:marBottom w:val="0"/>
                              <w:divBdr>
                                <w:top w:val="none" w:sz="0" w:space="0" w:color="auto"/>
                                <w:left w:val="none" w:sz="0" w:space="0" w:color="auto"/>
                                <w:bottom w:val="none" w:sz="0" w:space="0" w:color="auto"/>
                                <w:right w:val="none" w:sz="0" w:space="0" w:color="auto"/>
                              </w:divBdr>
                              <w:divsChild>
                                <w:div w:id="68306687">
                                  <w:marLeft w:val="0"/>
                                  <w:marRight w:val="0"/>
                                  <w:marTop w:val="0"/>
                                  <w:marBottom w:val="0"/>
                                  <w:divBdr>
                                    <w:top w:val="none" w:sz="0" w:space="0" w:color="auto"/>
                                    <w:left w:val="none" w:sz="0" w:space="0" w:color="auto"/>
                                    <w:bottom w:val="none" w:sz="0" w:space="0" w:color="auto"/>
                                    <w:right w:val="none" w:sz="0" w:space="0" w:color="auto"/>
                                  </w:divBdr>
                                </w:div>
                                <w:div w:id="965963486">
                                  <w:marLeft w:val="0"/>
                                  <w:marRight w:val="0"/>
                                  <w:marTop w:val="0"/>
                                  <w:marBottom w:val="0"/>
                                  <w:divBdr>
                                    <w:top w:val="none" w:sz="0" w:space="0" w:color="auto"/>
                                    <w:left w:val="none" w:sz="0" w:space="0" w:color="auto"/>
                                    <w:bottom w:val="none" w:sz="0" w:space="0" w:color="auto"/>
                                    <w:right w:val="none" w:sz="0" w:space="0" w:color="auto"/>
                                  </w:divBdr>
                                </w:div>
                                <w:div w:id="1352225092">
                                  <w:marLeft w:val="0"/>
                                  <w:marRight w:val="0"/>
                                  <w:marTop w:val="0"/>
                                  <w:marBottom w:val="0"/>
                                  <w:divBdr>
                                    <w:top w:val="none" w:sz="0" w:space="0" w:color="auto"/>
                                    <w:left w:val="none" w:sz="0" w:space="0" w:color="auto"/>
                                    <w:bottom w:val="none" w:sz="0" w:space="0" w:color="auto"/>
                                    <w:right w:val="none" w:sz="0" w:space="0" w:color="auto"/>
                                  </w:divBdr>
                                </w:div>
                              </w:divsChild>
                            </w:div>
                            <w:div w:id="1012149458">
                              <w:marLeft w:val="0"/>
                              <w:marRight w:val="0"/>
                              <w:marTop w:val="0"/>
                              <w:marBottom w:val="0"/>
                              <w:divBdr>
                                <w:top w:val="none" w:sz="0" w:space="0" w:color="auto"/>
                                <w:left w:val="none" w:sz="0" w:space="0" w:color="auto"/>
                                <w:bottom w:val="none" w:sz="0" w:space="0" w:color="auto"/>
                                <w:right w:val="none" w:sz="0" w:space="0" w:color="auto"/>
                              </w:divBdr>
                              <w:divsChild>
                                <w:div w:id="498616150">
                                  <w:marLeft w:val="0"/>
                                  <w:marRight w:val="0"/>
                                  <w:marTop w:val="0"/>
                                  <w:marBottom w:val="0"/>
                                  <w:divBdr>
                                    <w:top w:val="none" w:sz="0" w:space="0" w:color="auto"/>
                                    <w:left w:val="none" w:sz="0" w:space="0" w:color="auto"/>
                                    <w:bottom w:val="none" w:sz="0" w:space="0" w:color="auto"/>
                                    <w:right w:val="none" w:sz="0" w:space="0" w:color="auto"/>
                                  </w:divBdr>
                                </w:div>
                              </w:divsChild>
                            </w:div>
                            <w:div w:id="1040201874">
                              <w:marLeft w:val="0"/>
                              <w:marRight w:val="0"/>
                              <w:marTop w:val="0"/>
                              <w:marBottom w:val="0"/>
                              <w:divBdr>
                                <w:top w:val="none" w:sz="0" w:space="0" w:color="auto"/>
                                <w:left w:val="none" w:sz="0" w:space="0" w:color="auto"/>
                                <w:bottom w:val="none" w:sz="0" w:space="0" w:color="auto"/>
                                <w:right w:val="none" w:sz="0" w:space="0" w:color="auto"/>
                              </w:divBdr>
                              <w:divsChild>
                                <w:div w:id="888539769">
                                  <w:marLeft w:val="0"/>
                                  <w:marRight w:val="0"/>
                                  <w:marTop w:val="0"/>
                                  <w:marBottom w:val="0"/>
                                  <w:divBdr>
                                    <w:top w:val="none" w:sz="0" w:space="0" w:color="auto"/>
                                    <w:left w:val="none" w:sz="0" w:space="0" w:color="auto"/>
                                    <w:bottom w:val="none" w:sz="0" w:space="0" w:color="auto"/>
                                    <w:right w:val="none" w:sz="0" w:space="0" w:color="auto"/>
                                  </w:divBdr>
                                </w:div>
                              </w:divsChild>
                            </w:div>
                            <w:div w:id="1063067164">
                              <w:marLeft w:val="0"/>
                              <w:marRight w:val="0"/>
                              <w:marTop w:val="0"/>
                              <w:marBottom w:val="0"/>
                              <w:divBdr>
                                <w:top w:val="none" w:sz="0" w:space="0" w:color="auto"/>
                                <w:left w:val="none" w:sz="0" w:space="0" w:color="auto"/>
                                <w:bottom w:val="none" w:sz="0" w:space="0" w:color="auto"/>
                                <w:right w:val="none" w:sz="0" w:space="0" w:color="auto"/>
                              </w:divBdr>
                              <w:divsChild>
                                <w:div w:id="1929463768">
                                  <w:marLeft w:val="0"/>
                                  <w:marRight w:val="0"/>
                                  <w:marTop w:val="0"/>
                                  <w:marBottom w:val="0"/>
                                  <w:divBdr>
                                    <w:top w:val="none" w:sz="0" w:space="0" w:color="auto"/>
                                    <w:left w:val="none" w:sz="0" w:space="0" w:color="auto"/>
                                    <w:bottom w:val="none" w:sz="0" w:space="0" w:color="auto"/>
                                    <w:right w:val="none" w:sz="0" w:space="0" w:color="auto"/>
                                  </w:divBdr>
                                </w:div>
                              </w:divsChild>
                            </w:div>
                            <w:div w:id="1232960204">
                              <w:marLeft w:val="0"/>
                              <w:marRight w:val="0"/>
                              <w:marTop w:val="0"/>
                              <w:marBottom w:val="0"/>
                              <w:divBdr>
                                <w:top w:val="none" w:sz="0" w:space="0" w:color="auto"/>
                                <w:left w:val="none" w:sz="0" w:space="0" w:color="auto"/>
                                <w:bottom w:val="none" w:sz="0" w:space="0" w:color="auto"/>
                                <w:right w:val="none" w:sz="0" w:space="0" w:color="auto"/>
                              </w:divBdr>
                              <w:divsChild>
                                <w:div w:id="1956793668">
                                  <w:marLeft w:val="0"/>
                                  <w:marRight w:val="0"/>
                                  <w:marTop w:val="0"/>
                                  <w:marBottom w:val="0"/>
                                  <w:divBdr>
                                    <w:top w:val="none" w:sz="0" w:space="0" w:color="auto"/>
                                    <w:left w:val="none" w:sz="0" w:space="0" w:color="auto"/>
                                    <w:bottom w:val="none" w:sz="0" w:space="0" w:color="auto"/>
                                    <w:right w:val="none" w:sz="0" w:space="0" w:color="auto"/>
                                  </w:divBdr>
                                </w:div>
                              </w:divsChild>
                            </w:div>
                            <w:div w:id="1406226886">
                              <w:marLeft w:val="0"/>
                              <w:marRight w:val="0"/>
                              <w:marTop w:val="0"/>
                              <w:marBottom w:val="0"/>
                              <w:divBdr>
                                <w:top w:val="none" w:sz="0" w:space="0" w:color="auto"/>
                                <w:left w:val="none" w:sz="0" w:space="0" w:color="auto"/>
                                <w:bottom w:val="none" w:sz="0" w:space="0" w:color="auto"/>
                                <w:right w:val="none" w:sz="0" w:space="0" w:color="auto"/>
                              </w:divBdr>
                              <w:divsChild>
                                <w:div w:id="701591829">
                                  <w:marLeft w:val="0"/>
                                  <w:marRight w:val="0"/>
                                  <w:marTop w:val="0"/>
                                  <w:marBottom w:val="0"/>
                                  <w:divBdr>
                                    <w:top w:val="none" w:sz="0" w:space="0" w:color="auto"/>
                                    <w:left w:val="none" w:sz="0" w:space="0" w:color="auto"/>
                                    <w:bottom w:val="none" w:sz="0" w:space="0" w:color="auto"/>
                                    <w:right w:val="none" w:sz="0" w:space="0" w:color="auto"/>
                                  </w:divBdr>
                                </w:div>
                              </w:divsChild>
                            </w:div>
                            <w:div w:id="1409888285">
                              <w:marLeft w:val="0"/>
                              <w:marRight w:val="0"/>
                              <w:marTop w:val="0"/>
                              <w:marBottom w:val="0"/>
                              <w:divBdr>
                                <w:top w:val="none" w:sz="0" w:space="0" w:color="auto"/>
                                <w:left w:val="none" w:sz="0" w:space="0" w:color="auto"/>
                                <w:bottom w:val="none" w:sz="0" w:space="0" w:color="auto"/>
                                <w:right w:val="none" w:sz="0" w:space="0" w:color="auto"/>
                              </w:divBdr>
                              <w:divsChild>
                                <w:div w:id="2059745109">
                                  <w:marLeft w:val="0"/>
                                  <w:marRight w:val="0"/>
                                  <w:marTop w:val="0"/>
                                  <w:marBottom w:val="0"/>
                                  <w:divBdr>
                                    <w:top w:val="none" w:sz="0" w:space="0" w:color="auto"/>
                                    <w:left w:val="none" w:sz="0" w:space="0" w:color="auto"/>
                                    <w:bottom w:val="none" w:sz="0" w:space="0" w:color="auto"/>
                                    <w:right w:val="none" w:sz="0" w:space="0" w:color="auto"/>
                                  </w:divBdr>
                                </w:div>
                              </w:divsChild>
                            </w:div>
                            <w:div w:id="1444107449">
                              <w:marLeft w:val="0"/>
                              <w:marRight w:val="0"/>
                              <w:marTop w:val="0"/>
                              <w:marBottom w:val="0"/>
                              <w:divBdr>
                                <w:top w:val="none" w:sz="0" w:space="0" w:color="auto"/>
                                <w:left w:val="none" w:sz="0" w:space="0" w:color="auto"/>
                                <w:bottom w:val="none" w:sz="0" w:space="0" w:color="auto"/>
                                <w:right w:val="none" w:sz="0" w:space="0" w:color="auto"/>
                              </w:divBdr>
                              <w:divsChild>
                                <w:div w:id="446895578">
                                  <w:marLeft w:val="0"/>
                                  <w:marRight w:val="0"/>
                                  <w:marTop w:val="0"/>
                                  <w:marBottom w:val="0"/>
                                  <w:divBdr>
                                    <w:top w:val="none" w:sz="0" w:space="0" w:color="auto"/>
                                    <w:left w:val="none" w:sz="0" w:space="0" w:color="auto"/>
                                    <w:bottom w:val="none" w:sz="0" w:space="0" w:color="auto"/>
                                    <w:right w:val="none" w:sz="0" w:space="0" w:color="auto"/>
                                  </w:divBdr>
                                </w:div>
                              </w:divsChild>
                            </w:div>
                            <w:div w:id="1455831178">
                              <w:marLeft w:val="0"/>
                              <w:marRight w:val="0"/>
                              <w:marTop w:val="0"/>
                              <w:marBottom w:val="0"/>
                              <w:divBdr>
                                <w:top w:val="none" w:sz="0" w:space="0" w:color="auto"/>
                                <w:left w:val="none" w:sz="0" w:space="0" w:color="auto"/>
                                <w:bottom w:val="none" w:sz="0" w:space="0" w:color="auto"/>
                                <w:right w:val="none" w:sz="0" w:space="0" w:color="auto"/>
                              </w:divBdr>
                              <w:divsChild>
                                <w:div w:id="1429160917">
                                  <w:marLeft w:val="0"/>
                                  <w:marRight w:val="0"/>
                                  <w:marTop w:val="0"/>
                                  <w:marBottom w:val="0"/>
                                  <w:divBdr>
                                    <w:top w:val="none" w:sz="0" w:space="0" w:color="auto"/>
                                    <w:left w:val="none" w:sz="0" w:space="0" w:color="auto"/>
                                    <w:bottom w:val="none" w:sz="0" w:space="0" w:color="auto"/>
                                    <w:right w:val="none" w:sz="0" w:space="0" w:color="auto"/>
                                  </w:divBdr>
                                </w:div>
                              </w:divsChild>
                            </w:div>
                            <w:div w:id="1476755056">
                              <w:marLeft w:val="0"/>
                              <w:marRight w:val="0"/>
                              <w:marTop w:val="0"/>
                              <w:marBottom w:val="0"/>
                              <w:divBdr>
                                <w:top w:val="none" w:sz="0" w:space="0" w:color="auto"/>
                                <w:left w:val="none" w:sz="0" w:space="0" w:color="auto"/>
                                <w:bottom w:val="none" w:sz="0" w:space="0" w:color="auto"/>
                                <w:right w:val="none" w:sz="0" w:space="0" w:color="auto"/>
                              </w:divBdr>
                              <w:divsChild>
                                <w:div w:id="1442920277">
                                  <w:marLeft w:val="0"/>
                                  <w:marRight w:val="0"/>
                                  <w:marTop w:val="0"/>
                                  <w:marBottom w:val="0"/>
                                  <w:divBdr>
                                    <w:top w:val="none" w:sz="0" w:space="0" w:color="auto"/>
                                    <w:left w:val="none" w:sz="0" w:space="0" w:color="auto"/>
                                    <w:bottom w:val="none" w:sz="0" w:space="0" w:color="auto"/>
                                    <w:right w:val="none" w:sz="0" w:space="0" w:color="auto"/>
                                  </w:divBdr>
                                </w:div>
                              </w:divsChild>
                            </w:div>
                            <w:div w:id="1528955119">
                              <w:marLeft w:val="0"/>
                              <w:marRight w:val="0"/>
                              <w:marTop w:val="0"/>
                              <w:marBottom w:val="0"/>
                              <w:divBdr>
                                <w:top w:val="none" w:sz="0" w:space="0" w:color="auto"/>
                                <w:left w:val="none" w:sz="0" w:space="0" w:color="auto"/>
                                <w:bottom w:val="none" w:sz="0" w:space="0" w:color="auto"/>
                                <w:right w:val="none" w:sz="0" w:space="0" w:color="auto"/>
                              </w:divBdr>
                              <w:divsChild>
                                <w:div w:id="21639200">
                                  <w:marLeft w:val="0"/>
                                  <w:marRight w:val="0"/>
                                  <w:marTop w:val="0"/>
                                  <w:marBottom w:val="0"/>
                                  <w:divBdr>
                                    <w:top w:val="none" w:sz="0" w:space="0" w:color="auto"/>
                                    <w:left w:val="none" w:sz="0" w:space="0" w:color="auto"/>
                                    <w:bottom w:val="none" w:sz="0" w:space="0" w:color="auto"/>
                                    <w:right w:val="none" w:sz="0" w:space="0" w:color="auto"/>
                                  </w:divBdr>
                                </w:div>
                              </w:divsChild>
                            </w:div>
                            <w:div w:id="1551922888">
                              <w:marLeft w:val="0"/>
                              <w:marRight w:val="0"/>
                              <w:marTop w:val="0"/>
                              <w:marBottom w:val="0"/>
                              <w:divBdr>
                                <w:top w:val="none" w:sz="0" w:space="0" w:color="auto"/>
                                <w:left w:val="none" w:sz="0" w:space="0" w:color="auto"/>
                                <w:bottom w:val="none" w:sz="0" w:space="0" w:color="auto"/>
                                <w:right w:val="none" w:sz="0" w:space="0" w:color="auto"/>
                              </w:divBdr>
                              <w:divsChild>
                                <w:div w:id="793065608">
                                  <w:marLeft w:val="0"/>
                                  <w:marRight w:val="0"/>
                                  <w:marTop w:val="0"/>
                                  <w:marBottom w:val="0"/>
                                  <w:divBdr>
                                    <w:top w:val="none" w:sz="0" w:space="0" w:color="auto"/>
                                    <w:left w:val="none" w:sz="0" w:space="0" w:color="auto"/>
                                    <w:bottom w:val="none" w:sz="0" w:space="0" w:color="auto"/>
                                    <w:right w:val="none" w:sz="0" w:space="0" w:color="auto"/>
                                  </w:divBdr>
                                </w:div>
                              </w:divsChild>
                            </w:div>
                            <w:div w:id="1658025887">
                              <w:marLeft w:val="0"/>
                              <w:marRight w:val="0"/>
                              <w:marTop w:val="0"/>
                              <w:marBottom w:val="0"/>
                              <w:divBdr>
                                <w:top w:val="none" w:sz="0" w:space="0" w:color="auto"/>
                                <w:left w:val="none" w:sz="0" w:space="0" w:color="auto"/>
                                <w:bottom w:val="none" w:sz="0" w:space="0" w:color="auto"/>
                                <w:right w:val="none" w:sz="0" w:space="0" w:color="auto"/>
                              </w:divBdr>
                              <w:divsChild>
                                <w:div w:id="739671742">
                                  <w:marLeft w:val="0"/>
                                  <w:marRight w:val="0"/>
                                  <w:marTop w:val="0"/>
                                  <w:marBottom w:val="0"/>
                                  <w:divBdr>
                                    <w:top w:val="none" w:sz="0" w:space="0" w:color="auto"/>
                                    <w:left w:val="none" w:sz="0" w:space="0" w:color="auto"/>
                                    <w:bottom w:val="none" w:sz="0" w:space="0" w:color="auto"/>
                                    <w:right w:val="none" w:sz="0" w:space="0" w:color="auto"/>
                                  </w:divBdr>
                                </w:div>
                              </w:divsChild>
                            </w:div>
                            <w:div w:id="1674869490">
                              <w:marLeft w:val="0"/>
                              <w:marRight w:val="0"/>
                              <w:marTop w:val="0"/>
                              <w:marBottom w:val="0"/>
                              <w:divBdr>
                                <w:top w:val="none" w:sz="0" w:space="0" w:color="auto"/>
                                <w:left w:val="none" w:sz="0" w:space="0" w:color="auto"/>
                                <w:bottom w:val="none" w:sz="0" w:space="0" w:color="auto"/>
                                <w:right w:val="none" w:sz="0" w:space="0" w:color="auto"/>
                              </w:divBdr>
                              <w:divsChild>
                                <w:div w:id="1170560946">
                                  <w:marLeft w:val="0"/>
                                  <w:marRight w:val="0"/>
                                  <w:marTop w:val="0"/>
                                  <w:marBottom w:val="0"/>
                                  <w:divBdr>
                                    <w:top w:val="none" w:sz="0" w:space="0" w:color="auto"/>
                                    <w:left w:val="none" w:sz="0" w:space="0" w:color="auto"/>
                                    <w:bottom w:val="none" w:sz="0" w:space="0" w:color="auto"/>
                                    <w:right w:val="none" w:sz="0" w:space="0" w:color="auto"/>
                                  </w:divBdr>
                                </w:div>
                              </w:divsChild>
                            </w:div>
                            <w:div w:id="1706372175">
                              <w:marLeft w:val="0"/>
                              <w:marRight w:val="0"/>
                              <w:marTop w:val="0"/>
                              <w:marBottom w:val="0"/>
                              <w:divBdr>
                                <w:top w:val="none" w:sz="0" w:space="0" w:color="auto"/>
                                <w:left w:val="none" w:sz="0" w:space="0" w:color="auto"/>
                                <w:bottom w:val="none" w:sz="0" w:space="0" w:color="auto"/>
                                <w:right w:val="none" w:sz="0" w:space="0" w:color="auto"/>
                              </w:divBdr>
                              <w:divsChild>
                                <w:div w:id="1236285640">
                                  <w:marLeft w:val="0"/>
                                  <w:marRight w:val="0"/>
                                  <w:marTop w:val="0"/>
                                  <w:marBottom w:val="0"/>
                                  <w:divBdr>
                                    <w:top w:val="none" w:sz="0" w:space="0" w:color="auto"/>
                                    <w:left w:val="none" w:sz="0" w:space="0" w:color="auto"/>
                                    <w:bottom w:val="none" w:sz="0" w:space="0" w:color="auto"/>
                                    <w:right w:val="none" w:sz="0" w:space="0" w:color="auto"/>
                                  </w:divBdr>
                                </w:div>
                              </w:divsChild>
                            </w:div>
                            <w:div w:id="1715035439">
                              <w:marLeft w:val="0"/>
                              <w:marRight w:val="0"/>
                              <w:marTop w:val="0"/>
                              <w:marBottom w:val="0"/>
                              <w:divBdr>
                                <w:top w:val="none" w:sz="0" w:space="0" w:color="auto"/>
                                <w:left w:val="none" w:sz="0" w:space="0" w:color="auto"/>
                                <w:bottom w:val="none" w:sz="0" w:space="0" w:color="auto"/>
                                <w:right w:val="none" w:sz="0" w:space="0" w:color="auto"/>
                              </w:divBdr>
                              <w:divsChild>
                                <w:div w:id="1531380989">
                                  <w:marLeft w:val="0"/>
                                  <w:marRight w:val="0"/>
                                  <w:marTop w:val="0"/>
                                  <w:marBottom w:val="0"/>
                                  <w:divBdr>
                                    <w:top w:val="none" w:sz="0" w:space="0" w:color="auto"/>
                                    <w:left w:val="none" w:sz="0" w:space="0" w:color="auto"/>
                                    <w:bottom w:val="none" w:sz="0" w:space="0" w:color="auto"/>
                                    <w:right w:val="none" w:sz="0" w:space="0" w:color="auto"/>
                                  </w:divBdr>
                                </w:div>
                              </w:divsChild>
                            </w:div>
                            <w:div w:id="1786727635">
                              <w:marLeft w:val="0"/>
                              <w:marRight w:val="0"/>
                              <w:marTop w:val="0"/>
                              <w:marBottom w:val="0"/>
                              <w:divBdr>
                                <w:top w:val="none" w:sz="0" w:space="0" w:color="auto"/>
                                <w:left w:val="none" w:sz="0" w:space="0" w:color="auto"/>
                                <w:bottom w:val="none" w:sz="0" w:space="0" w:color="auto"/>
                                <w:right w:val="none" w:sz="0" w:space="0" w:color="auto"/>
                              </w:divBdr>
                              <w:divsChild>
                                <w:div w:id="1343699091">
                                  <w:marLeft w:val="0"/>
                                  <w:marRight w:val="0"/>
                                  <w:marTop w:val="0"/>
                                  <w:marBottom w:val="0"/>
                                  <w:divBdr>
                                    <w:top w:val="none" w:sz="0" w:space="0" w:color="auto"/>
                                    <w:left w:val="none" w:sz="0" w:space="0" w:color="auto"/>
                                    <w:bottom w:val="none" w:sz="0" w:space="0" w:color="auto"/>
                                    <w:right w:val="none" w:sz="0" w:space="0" w:color="auto"/>
                                  </w:divBdr>
                                </w:div>
                              </w:divsChild>
                            </w:div>
                            <w:div w:id="1798723231">
                              <w:marLeft w:val="0"/>
                              <w:marRight w:val="0"/>
                              <w:marTop w:val="0"/>
                              <w:marBottom w:val="0"/>
                              <w:divBdr>
                                <w:top w:val="none" w:sz="0" w:space="0" w:color="auto"/>
                                <w:left w:val="none" w:sz="0" w:space="0" w:color="auto"/>
                                <w:bottom w:val="none" w:sz="0" w:space="0" w:color="auto"/>
                                <w:right w:val="none" w:sz="0" w:space="0" w:color="auto"/>
                              </w:divBdr>
                              <w:divsChild>
                                <w:div w:id="269899164">
                                  <w:marLeft w:val="0"/>
                                  <w:marRight w:val="0"/>
                                  <w:marTop w:val="0"/>
                                  <w:marBottom w:val="0"/>
                                  <w:divBdr>
                                    <w:top w:val="none" w:sz="0" w:space="0" w:color="auto"/>
                                    <w:left w:val="none" w:sz="0" w:space="0" w:color="auto"/>
                                    <w:bottom w:val="none" w:sz="0" w:space="0" w:color="auto"/>
                                    <w:right w:val="none" w:sz="0" w:space="0" w:color="auto"/>
                                  </w:divBdr>
                                </w:div>
                              </w:divsChild>
                            </w:div>
                            <w:div w:id="1905867236">
                              <w:marLeft w:val="0"/>
                              <w:marRight w:val="0"/>
                              <w:marTop w:val="0"/>
                              <w:marBottom w:val="0"/>
                              <w:divBdr>
                                <w:top w:val="none" w:sz="0" w:space="0" w:color="auto"/>
                                <w:left w:val="none" w:sz="0" w:space="0" w:color="auto"/>
                                <w:bottom w:val="none" w:sz="0" w:space="0" w:color="auto"/>
                                <w:right w:val="none" w:sz="0" w:space="0" w:color="auto"/>
                              </w:divBdr>
                              <w:divsChild>
                                <w:div w:id="35743674">
                                  <w:marLeft w:val="0"/>
                                  <w:marRight w:val="0"/>
                                  <w:marTop w:val="0"/>
                                  <w:marBottom w:val="0"/>
                                  <w:divBdr>
                                    <w:top w:val="none" w:sz="0" w:space="0" w:color="auto"/>
                                    <w:left w:val="none" w:sz="0" w:space="0" w:color="auto"/>
                                    <w:bottom w:val="none" w:sz="0" w:space="0" w:color="auto"/>
                                    <w:right w:val="none" w:sz="0" w:space="0" w:color="auto"/>
                                  </w:divBdr>
                                </w:div>
                              </w:divsChild>
                            </w:div>
                            <w:div w:id="1949044214">
                              <w:marLeft w:val="0"/>
                              <w:marRight w:val="0"/>
                              <w:marTop w:val="0"/>
                              <w:marBottom w:val="0"/>
                              <w:divBdr>
                                <w:top w:val="none" w:sz="0" w:space="0" w:color="auto"/>
                                <w:left w:val="none" w:sz="0" w:space="0" w:color="auto"/>
                                <w:bottom w:val="none" w:sz="0" w:space="0" w:color="auto"/>
                                <w:right w:val="none" w:sz="0" w:space="0" w:color="auto"/>
                              </w:divBdr>
                              <w:divsChild>
                                <w:div w:id="536284918">
                                  <w:marLeft w:val="0"/>
                                  <w:marRight w:val="0"/>
                                  <w:marTop w:val="0"/>
                                  <w:marBottom w:val="0"/>
                                  <w:divBdr>
                                    <w:top w:val="none" w:sz="0" w:space="0" w:color="auto"/>
                                    <w:left w:val="none" w:sz="0" w:space="0" w:color="auto"/>
                                    <w:bottom w:val="none" w:sz="0" w:space="0" w:color="auto"/>
                                    <w:right w:val="none" w:sz="0" w:space="0" w:color="auto"/>
                                  </w:divBdr>
                                </w:div>
                              </w:divsChild>
                            </w:div>
                            <w:div w:id="2009482236">
                              <w:marLeft w:val="0"/>
                              <w:marRight w:val="0"/>
                              <w:marTop w:val="0"/>
                              <w:marBottom w:val="0"/>
                              <w:divBdr>
                                <w:top w:val="none" w:sz="0" w:space="0" w:color="auto"/>
                                <w:left w:val="none" w:sz="0" w:space="0" w:color="auto"/>
                                <w:bottom w:val="none" w:sz="0" w:space="0" w:color="auto"/>
                                <w:right w:val="none" w:sz="0" w:space="0" w:color="auto"/>
                              </w:divBdr>
                              <w:divsChild>
                                <w:div w:id="1307859764">
                                  <w:marLeft w:val="0"/>
                                  <w:marRight w:val="0"/>
                                  <w:marTop w:val="0"/>
                                  <w:marBottom w:val="0"/>
                                  <w:divBdr>
                                    <w:top w:val="none" w:sz="0" w:space="0" w:color="auto"/>
                                    <w:left w:val="none" w:sz="0" w:space="0" w:color="auto"/>
                                    <w:bottom w:val="none" w:sz="0" w:space="0" w:color="auto"/>
                                    <w:right w:val="none" w:sz="0" w:space="0" w:color="auto"/>
                                  </w:divBdr>
                                </w:div>
                              </w:divsChild>
                            </w:div>
                            <w:div w:id="2038579094">
                              <w:marLeft w:val="0"/>
                              <w:marRight w:val="0"/>
                              <w:marTop w:val="0"/>
                              <w:marBottom w:val="0"/>
                              <w:divBdr>
                                <w:top w:val="none" w:sz="0" w:space="0" w:color="auto"/>
                                <w:left w:val="none" w:sz="0" w:space="0" w:color="auto"/>
                                <w:bottom w:val="none" w:sz="0" w:space="0" w:color="auto"/>
                                <w:right w:val="none" w:sz="0" w:space="0" w:color="auto"/>
                              </w:divBdr>
                              <w:divsChild>
                                <w:div w:id="581330637">
                                  <w:marLeft w:val="0"/>
                                  <w:marRight w:val="0"/>
                                  <w:marTop w:val="0"/>
                                  <w:marBottom w:val="0"/>
                                  <w:divBdr>
                                    <w:top w:val="none" w:sz="0" w:space="0" w:color="auto"/>
                                    <w:left w:val="none" w:sz="0" w:space="0" w:color="auto"/>
                                    <w:bottom w:val="none" w:sz="0" w:space="0" w:color="auto"/>
                                    <w:right w:val="none" w:sz="0" w:space="0" w:color="auto"/>
                                  </w:divBdr>
                                </w:div>
                              </w:divsChild>
                            </w:div>
                            <w:div w:id="2103184874">
                              <w:marLeft w:val="0"/>
                              <w:marRight w:val="0"/>
                              <w:marTop w:val="0"/>
                              <w:marBottom w:val="0"/>
                              <w:divBdr>
                                <w:top w:val="none" w:sz="0" w:space="0" w:color="auto"/>
                                <w:left w:val="none" w:sz="0" w:space="0" w:color="auto"/>
                                <w:bottom w:val="none" w:sz="0" w:space="0" w:color="auto"/>
                                <w:right w:val="none" w:sz="0" w:space="0" w:color="auto"/>
                              </w:divBdr>
                              <w:divsChild>
                                <w:div w:id="14217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68396">
                      <w:marLeft w:val="0"/>
                      <w:marRight w:val="0"/>
                      <w:marTop w:val="0"/>
                      <w:marBottom w:val="0"/>
                      <w:divBdr>
                        <w:top w:val="none" w:sz="0" w:space="0" w:color="auto"/>
                        <w:left w:val="none" w:sz="0" w:space="0" w:color="auto"/>
                        <w:bottom w:val="none" w:sz="0" w:space="0" w:color="auto"/>
                        <w:right w:val="none" w:sz="0" w:space="0" w:color="auto"/>
                      </w:divBdr>
                    </w:div>
                    <w:div w:id="532887265">
                      <w:marLeft w:val="0"/>
                      <w:marRight w:val="0"/>
                      <w:marTop w:val="0"/>
                      <w:marBottom w:val="0"/>
                      <w:divBdr>
                        <w:top w:val="none" w:sz="0" w:space="0" w:color="auto"/>
                        <w:left w:val="none" w:sz="0" w:space="0" w:color="auto"/>
                        <w:bottom w:val="none" w:sz="0" w:space="0" w:color="auto"/>
                        <w:right w:val="none" w:sz="0" w:space="0" w:color="auto"/>
                      </w:divBdr>
                    </w:div>
                    <w:div w:id="724448577">
                      <w:marLeft w:val="0"/>
                      <w:marRight w:val="0"/>
                      <w:marTop w:val="0"/>
                      <w:marBottom w:val="0"/>
                      <w:divBdr>
                        <w:top w:val="none" w:sz="0" w:space="0" w:color="auto"/>
                        <w:left w:val="none" w:sz="0" w:space="0" w:color="auto"/>
                        <w:bottom w:val="none" w:sz="0" w:space="0" w:color="auto"/>
                        <w:right w:val="none" w:sz="0" w:space="0" w:color="auto"/>
                      </w:divBdr>
                    </w:div>
                    <w:div w:id="736167350">
                      <w:marLeft w:val="0"/>
                      <w:marRight w:val="0"/>
                      <w:marTop w:val="0"/>
                      <w:marBottom w:val="0"/>
                      <w:divBdr>
                        <w:top w:val="none" w:sz="0" w:space="0" w:color="auto"/>
                        <w:left w:val="none" w:sz="0" w:space="0" w:color="auto"/>
                        <w:bottom w:val="none" w:sz="0" w:space="0" w:color="auto"/>
                        <w:right w:val="none" w:sz="0" w:space="0" w:color="auto"/>
                      </w:divBdr>
                    </w:div>
                    <w:div w:id="804155638">
                      <w:marLeft w:val="0"/>
                      <w:marRight w:val="0"/>
                      <w:marTop w:val="0"/>
                      <w:marBottom w:val="0"/>
                      <w:divBdr>
                        <w:top w:val="none" w:sz="0" w:space="0" w:color="auto"/>
                        <w:left w:val="none" w:sz="0" w:space="0" w:color="auto"/>
                        <w:bottom w:val="none" w:sz="0" w:space="0" w:color="auto"/>
                        <w:right w:val="none" w:sz="0" w:space="0" w:color="auto"/>
                      </w:divBdr>
                    </w:div>
                    <w:div w:id="1085567438">
                      <w:marLeft w:val="0"/>
                      <w:marRight w:val="0"/>
                      <w:marTop w:val="0"/>
                      <w:marBottom w:val="0"/>
                      <w:divBdr>
                        <w:top w:val="none" w:sz="0" w:space="0" w:color="auto"/>
                        <w:left w:val="none" w:sz="0" w:space="0" w:color="auto"/>
                        <w:bottom w:val="none" w:sz="0" w:space="0" w:color="auto"/>
                        <w:right w:val="none" w:sz="0" w:space="0" w:color="auto"/>
                      </w:divBdr>
                    </w:div>
                    <w:div w:id="1121607263">
                      <w:marLeft w:val="0"/>
                      <w:marRight w:val="0"/>
                      <w:marTop w:val="0"/>
                      <w:marBottom w:val="0"/>
                      <w:divBdr>
                        <w:top w:val="none" w:sz="0" w:space="0" w:color="auto"/>
                        <w:left w:val="none" w:sz="0" w:space="0" w:color="auto"/>
                        <w:bottom w:val="none" w:sz="0" w:space="0" w:color="auto"/>
                        <w:right w:val="none" w:sz="0" w:space="0" w:color="auto"/>
                      </w:divBdr>
                    </w:div>
                    <w:div w:id="1190603358">
                      <w:marLeft w:val="0"/>
                      <w:marRight w:val="0"/>
                      <w:marTop w:val="0"/>
                      <w:marBottom w:val="0"/>
                      <w:divBdr>
                        <w:top w:val="none" w:sz="0" w:space="0" w:color="auto"/>
                        <w:left w:val="none" w:sz="0" w:space="0" w:color="auto"/>
                        <w:bottom w:val="none" w:sz="0" w:space="0" w:color="auto"/>
                        <w:right w:val="none" w:sz="0" w:space="0" w:color="auto"/>
                      </w:divBdr>
                    </w:div>
                    <w:div w:id="1192956035">
                      <w:marLeft w:val="0"/>
                      <w:marRight w:val="0"/>
                      <w:marTop w:val="0"/>
                      <w:marBottom w:val="0"/>
                      <w:divBdr>
                        <w:top w:val="none" w:sz="0" w:space="0" w:color="auto"/>
                        <w:left w:val="none" w:sz="0" w:space="0" w:color="auto"/>
                        <w:bottom w:val="none" w:sz="0" w:space="0" w:color="auto"/>
                        <w:right w:val="none" w:sz="0" w:space="0" w:color="auto"/>
                      </w:divBdr>
                    </w:div>
                    <w:div w:id="1495295822">
                      <w:marLeft w:val="0"/>
                      <w:marRight w:val="0"/>
                      <w:marTop w:val="0"/>
                      <w:marBottom w:val="0"/>
                      <w:divBdr>
                        <w:top w:val="none" w:sz="0" w:space="0" w:color="auto"/>
                        <w:left w:val="none" w:sz="0" w:space="0" w:color="auto"/>
                        <w:bottom w:val="none" w:sz="0" w:space="0" w:color="auto"/>
                        <w:right w:val="none" w:sz="0" w:space="0" w:color="auto"/>
                      </w:divBdr>
                      <w:divsChild>
                        <w:div w:id="688868403">
                          <w:marLeft w:val="0"/>
                          <w:marRight w:val="0"/>
                          <w:marTop w:val="30"/>
                          <w:marBottom w:val="30"/>
                          <w:divBdr>
                            <w:top w:val="none" w:sz="0" w:space="0" w:color="auto"/>
                            <w:left w:val="none" w:sz="0" w:space="0" w:color="auto"/>
                            <w:bottom w:val="none" w:sz="0" w:space="0" w:color="auto"/>
                            <w:right w:val="none" w:sz="0" w:space="0" w:color="auto"/>
                          </w:divBdr>
                          <w:divsChild>
                            <w:div w:id="64958862">
                              <w:marLeft w:val="0"/>
                              <w:marRight w:val="0"/>
                              <w:marTop w:val="0"/>
                              <w:marBottom w:val="0"/>
                              <w:divBdr>
                                <w:top w:val="none" w:sz="0" w:space="0" w:color="auto"/>
                                <w:left w:val="none" w:sz="0" w:space="0" w:color="auto"/>
                                <w:bottom w:val="none" w:sz="0" w:space="0" w:color="auto"/>
                                <w:right w:val="none" w:sz="0" w:space="0" w:color="auto"/>
                              </w:divBdr>
                              <w:divsChild>
                                <w:div w:id="488063885">
                                  <w:marLeft w:val="0"/>
                                  <w:marRight w:val="0"/>
                                  <w:marTop w:val="0"/>
                                  <w:marBottom w:val="0"/>
                                  <w:divBdr>
                                    <w:top w:val="none" w:sz="0" w:space="0" w:color="auto"/>
                                    <w:left w:val="none" w:sz="0" w:space="0" w:color="auto"/>
                                    <w:bottom w:val="none" w:sz="0" w:space="0" w:color="auto"/>
                                    <w:right w:val="none" w:sz="0" w:space="0" w:color="auto"/>
                                  </w:divBdr>
                                </w:div>
                              </w:divsChild>
                            </w:div>
                            <w:div w:id="136269622">
                              <w:marLeft w:val="0"/>
                              <w:marRight w:val="0"/>
                              <w:marTop w:val="0"/>
                              <w:marBottom w:val="0"/>
                              <w:divBdr>
                                <w:top w:val="none" w:sz="0" w:space="0" w:color="auto"/>
                                <w:left w:val="none" w:sz="0" w:space="0" w:color="auto"/>
                                <w:bottom w:val="none" w:sz="0" w:space="0" w:color="auto"/>
                                <w:right w:val="none" w:sz="0" w:space="0" w:color="auto"/>
                              </w:divBdr>
                              <w:divsChild>
                                <w:div w:id="1220675031">
                                  <w:marLeft w:val="0"/>
                                  <w:marRight w:val="0"/>
                                  <w:marTop w:val="0"/>
                                  <w:marBottom w:val="0"/>
                                  <w:divBdr>
                                    <w:top w:val="none" w:sz="0" w:space="0" w:color="auto"/>
                                    <w:left w:val="none" w:sz="0" w:space="0" w:color="auto"/>
                                    <w:bottom w:val="none" w:sz="0" w:space="0" w:color="auto"/>
                                    <w:right w:val="none" w:sz="0" w:space="0" w:color="auto"/>
                                  </w:divBdr>
                                </w:div>
                              </w:divsChild>
                            </w:div>
                            <w:div w:id="170922659">
                              <w:marLeft w:val="0"/>
                              <w:marRight w:val="0"/>
                              <w:marTop w:val="0"/>
                              <w:marBottom w:val="0"/>
                              <w:divBdr>
                                <w:top w:val="none" w:sz="0" w:space="0" w:color="auto"/>
                                <w:left w:val="none" w:sz="0" w:space="0" w:color="auto"/>
                                <w:bottom w:val="none" w:sz="0" w:space="0" w:color="auto"/>
                                <w:right w:val="none" w:sz="0" w:space="0" w:color="auto"/>
                              </w:divBdr>
                              <w:divsChild>
                                <w:div w:id="781844527">
                                  <w:marLeft w:val="0"/>
                                  <w:marRight w:val="0"/>
                                  <w:marTop w:val="0"/>
                                  <w:marBottom w:val="0"/>
                                  <w:divBdr>
                                    <w:top w:val="none" w:sz="0" w:space="0" w:color="auto"/>
                                    <w:left w:val="none" w:sz="0" w:space="0" w:color="auto"/>
                                    <w:bottom w:val="none" w:sz="0" w:space="0" w:color="auto"/>
                                    <w:right w:val="none" w:sz="0" w:space="0" w:color="auto"/>
                                  </w:divBdr>
                                </w:div>
                              </w:divsChild>
                            </w:div>
                            <w:div w:id="300699281">
                              <w:marLeft w:val="0"/>
                              <w:marRight w:val="0"/>
                              <w:marTop w:val="0"/>
                              <w:marBottom w:val="0"/>
                              <w:divBdr>
                                <w:top w:val="none" w:sz="0" w:space="0" w:color="auto"/>
                                <w:left w:val="none" w:sz="0" w:space="0" w:color="auto"/>
                                <w:bottom w:val="none" w:sz="0" w:space="0" w:color="auto"/>
                                <w:right w:val="none" w:sz="0" w:space="0" w:color="auto"/>
                              </w:divBdr>
                              <w:divsChild>
                                <w:div w:id="423065996">
                                  <w:marLeft w:val="0"/>
                                  <w:marRight w:val="0"/>
                                  <w:marTop w:val="0"/>
                                  <w:marBottom w:val="0"/>
                                  <w:divBdr>
                                    <w:top w:val="none" w:sz="0" w:space="0" w:color="auto"/>
                                    <w:left w:val="none" w:sz="0" w:space="0" w:color="auto"/>
                                    <w:bottom w:val="none" w:sz="0" w:space="0" w:color="auto"/>
                                    <w:right w:val="none" w:sz="0" w:space="0" w:color="auto"/>
                                  </w:divBdr>
                                </w:div>
                              </w:divsChild>
                            </w:div>
                            <w:div w:id="365061061">
                              <w:marLeft w:val="0"/>
                              <w:marRight w:val="0"/>
                              <w:marTop w:val="0"/>
                              <w:marBottom w:val="0"/>
                              <w:divBdr>
                                <w:top w:val="none" w:sz="0" w:space="0" w:color="auto"/>
                                <w:left w:val="none" w:sz="0" w:space="0" w:color="auto"/>
                                <w:bottom w:val="none" w:sz="0" w:space="0" w:color="auto"/>
                                <w:right w:val="none" w:sz="0" w:space="0" w:color="auto"/>
                              </w:divBdr>
                              <w:divsChild>
                                <w:div w:id="84497431">
                                  <w:marLeft w:val="0"/>
                                  <w:marRight w:val="0"/>
                                  <w:marTop w:val="0"/>
                                  <w:marBottom w:val="0"/>
                                  <w:divBdr>
                                    <w:top w:val="none" w:sz="0" w:space="0" w:color="auto"/>
                                    <w:left w:val="none" w:sz="0" w:space="0" w:color="auto"/>
                                    <w:bottom w:val="none" w:sz="0" w:space="0" w:color="auto"/>
                                    <w:right w:val="none" w:sz="0" w:space="0" w:color="auto"/>
                                  </w:divBdr>
                                </w:div>
                              </w:divsChild>
                            </w:div>
                            <w:div w:id="385571857">
                              <w:marLeft w:val="0"/>
                              <w:marRight w:val="0"/>
                              <w:marTop w:val="0"/>
                              <w:marBottom w:val="0"/>
                              <w:divBdr>
                                <w:top w:val="none" w:sz="0" w:space="0" w:color="auto"/>
                                <w:left w:val="none" w:sz="0" w:space="0" w:color="auto"/>
                                <w:bottom w:val="none" w:sz="0" w:space="0" w:color="auto"/>
                                <w:right w:val="none" w:sz="0" w:space="0" w:color="auto"/>
                              </w:divBdr>
                              <w:divsChild>
                                <w:div w:id="920211545">
                                  <w:marLeft w:val="0"/>
                                  <w:marRight w:val="0"/>
                                  <w:marTop w:val="0"/>
                                  <w:marBottom w:val="0"/>
                                  <w:divBdr>
                                    <w:top w:val="none" w:sz="0" w:space="0" w:color="auto"/>
                                    <w:left w:val="none" w:sz="0" w:space="0" w:color="auto"/>
                                    <w:bottom w:val="none" w:sz="0" w:space="0" w:color="auto"/>
                                    <w:right w:val="none" w:sz="0" w:space="0" w:color="auto"/>
                                  </w:divBdr>
                                </w:div>
                              </w:divsChild>
                            </w:div>
                            <w:div w:id="390660140">
                              <w:marLeft w:val="0"/>
                              <w:marRight w:val="0"/>
                              <w:marTop w:val="0"/>
                              <w:marBottom w:val="0"/>
                              <w:divBdr>
                                <w:top w:val="none" w:sz="0" w:space="0" w:color="auto"/>
                                <w:left w:val="none" w:sz="0" w:space="0" w:color="auto"/>
                                <w:bottom w:val="none" w:sz="0" w:space="0" w:color="auto"/>
                                <w:right w:val="none" w:sz="0" w:space="0" w:color="auto"/>
                              </w:divBdr>
                              <w:divsChild>
                                <w:div w:id="27486880">
                                  <w:marLeft w:val="0"/>
                                  <w:marRight w:val="0"/>
                                  <w:marTop w:val="0"/>
                                  <w:marBottom w:val="0"/>
                                  <w:divBdr>
                                    <w:top w:val="none" w:sz="0" w:space="0" w:color="auto"/>
                                    <w:left w:val="none" w:sz="0" w:space="0" w:color="auto"/>
                                    <w:bottom w:val="none" w:sz="0" w:space="0" w:color="auto"/>
                                    <w:right w:val="none" w:sz="0" w:space="0" w:color="auto"/>
                                  </w:divBdr>
                                </w:div>
                              </w:divsChild>
                            </w:div>
                            <w:div w:id="428818226">
                              <w:marLeft w:val="0"/>
                              <w:marRight w:val="0"/>
                              <w:marTop w:val="0"/>
                              <w:marBottom w:val="0"/>
                              <w:divBdr>
                                <w:top w:val="none" w:sz="0" w:space="0" w:color="auto"/>
                                <w:left w:val="none" w:sz="0" w:space="0" w:color="auto"/>
                                <w:bottom w:val="none" w:sz="0" w:space="0" w:color="auto"/>
                                <w:right w:val="none" w:sz="0" w:space="0" w:color="auto"/>
                              </w:divBdr>
                              <w:divsChild>
                                <w:div w:id="889346765">
                                  <w:marLeft w:val="0"/>
                                  <w:marRight w:val="0"/>
                                  <w:marTop w:val="0"/>
                                  <w:marBottom w:val="0"/>
                                  <w:divBdr>
                                    <w:top w:val="none" w:sz="0" w:space="0" w:color="auto"/>
                                    <w:left w:val="none" w:sz="0" w:space="0" w:color="auto"/>
                                    <w:bottom w:val="none" w:sz="0" w:space="0" w:color="auto"/>
                                    <w:right w:val="none" w:sz="0" w:space="0" w:color="auto"/>
                                  </w:divBdr>
                                </w:div>
                              </w:divsChild>
                            </w:div>
                            <w:div w:id="615327735">
                              <w:marLeft w:val="0"/>
                              <w:marRight w:val="0"/>
                              <w:marTop w:val="0"/>
                              <w:marBottom w:val="0"/>
                              <w:divBdr>
                                <w:top w:val="none" w:sz="0" w:space="0" w:color="auto"/>
                                <w:left w:val="none" w:sz="0" w:space="0" w:color="auto"/>
                                <w:bottom w:val="none" w:sz="0" w:space="0" w:color="auto"/>
                                <w:right w:val="none" w:sz="0" w:space="0" w:color="auto"/>
                              </w:divBdr>
                              <w:divsChild>
                                <w:div w:id="2079087413">
                                  <w:marLeft w:val="0"/>
                                  <w:marRight w:val="0"/>
                                  <w:marTop w:val="0"/>
                                  <w:marBottom w:val="0"/>
                                  <w:divBdr>
                                    <w:top w:val="none" w:sz="0" w:space="0" w:color="auto"/>
                                    <w:left w:val="none" w:sz="0" w:space="0" w:color="auto"/>
                                    <w:bottom w:val="none" w:sz="0" w:space="0" w:color="auto"/>
                                    <w:right w:val="none" w:sz="0" w:space="0" w:color="auto"/>
                                  </w:divBdr>
                                </w:div>
                              </w:divsChild>
                            </w:div>
                            <w:div w:id="622032948">
                              <w:marLeft w:val="0"/>
                              <w:marRight w:val="0"/>
                              <w:marTop w:val="0"/>
                              <w:marBottom w:val="0"/>
                              <w:divBdr>
                                <w:top w:val="none" w:sz="0" w:space="0" w:color="auto"/>
                                <w:left w:val="none" w:sz="0" w:space="0" w:color="auto"/>
                                <w:bottom w:val="none" w:sz="0" w:space="0" w:color="auto"/>
                                <w:right w:val="none" w:sz="0" w:space="0" w:color="auto"/>
                              </w:divBdr>
                              <w:divsChild>
                                <w:div w:id="382413311">
                                  <w:marLeft w:val="0"/>
                                  <w:marRight w:val="0"/>
                                  <w:marTop w:val="0"/>
                                  <w:marBottom w:val="0"/>
                                  <w:divBdr>
                                    <w:top w:val="none" w:sz="0" w:space="0" w:color="auto"/>
                                    <w:left w:val="none" w:sz="0" w:space="0" w:color="auto"/>
                                    <w:bottom w:val="none" w:sz="0" w:space="0" w:color="auto"/>
                                    <w:right w:val="none" w:sz="0" w:space="0" w:color="auto"/>
                                  </w:divBdr>
                                </w:div>
                              </w:divsChild>
                            </w:div>
                            <w:div w:id="793711926">
                              <w:marLeft w:val="0"/>
                              <w:marRight w:val="0"/>
                              <w:marTop w:val="0"/>
                              <w:marBottom w:val="0"/>
                              <w:divBdr>
                                <w:top w:val="none" w:sz="0" w:space="0" w:color="auto"/>
                                <w:left w:val="none" w:sz="0" w:space="0" w:color="auto"/>
                                <w:bottom w:val="none" w:sz="0" w:space="0" w:color="auto"/>
                                <w:right w:val="none" w:sz="0" w:space="0" w:color="auto"/>
                              </w:divBdr>
                              <w:divsChild>
                                <w:div w:id="1352298805">
                                  <w:marLeft w:val="0"/>
                                  <w:marRight w:val="0"/>
                                  <w:marTop w:val="0"/>
                                  <w:marBottom w:val="0"/>
                                  <w:divBdr>
                                    <w:top w:val="none" w:sz="0" w:space="0" w:color="auto"/>
                                    <w:left w:val="none" w:sz="0" w:space="0" w:color="auto"/>
                                    <w:bottom w:val="none" w:sz="0" w:space="0" w:color="auto"/>
                                    <w:right w:val="none" w:sz="0" w:space="0" w:color="auto"/>
                                  </w:divBdr>
                                </w:div>
                              </w:divsChild>
                            </w:div>
                            <w:div w:id="902104000">
                              <w:marLeft w:val="0"/>
                              <w:marRight w:val="0"/>
                              <w:marTop w:val="0"/>
                              <w:marBottom w:val="0"/>
                              <w:divBdr>
                                <w:top w:val="none" w:sz="0" w:space="0" w:color="auto"/>
                                <w:left w:val="none" w:sz="0" w:space="0" w:color="auto"/>
                                <w:bottom w:val="none" w:sz="0" w:space="0" w:color="auto"/>
                                <w:right w:val="none" w:sz="0" w:space="0" w:color="auto"/>
                              </w:divBdr>
                              <w:divsChild>
                                <w:div w:id="261449997">
                                  <w:marLeft w:val="0"/>
                                  <w:marRight w:val="0"/>
                                  <w:marTop w:val="0"/>
                                  <w:marBottom w:val="0"/>
                                  <w:divBdr>
                                    <w:top w:val="none" w:sz="0" w:space="0" w:color="auto"/>
                                    <w:left w:val="none" w:sz="0" w:space="0" w:color="auto"/>
                                    <w:bottom w:val="none" w:sz="0" w:space="0" w:color="auto"/>
                                    <w:right w:val="none" w:sz="0" w:space="0" w:color="auto"/>
                                  </w:divBdr>
                                </w:div>
                              </w:divsChild>
                            </w:div>
                            <w:div w:id="1065837507">
                              <w:marLeft w:val="0"/>
                              <w:marRight w:val="0"/>
                              <w:marTop w:val="0"/>
                              <w:marBottom w:val="0"/>
                              <w:divBdr>
                                <w:top w:val="none" w:sz="0" w:space="0" w:color="auto"/>
                                <w:left w:val="none" w:sz="0" w:space="0" w:color="auto"/>
                                <w:bottom w:val="none" w:sz="0" w:space="0" w:color="auto"/>
                                <w:right w:val="none" w:sz="0" w:space="0" w:color="auto"/>
                              </w:divBdr>
                              <w:divsChild>
                                <w:div w:id="618879904">
                                  <w:marLeft w:val="0"/>
                                  <w:marRight w:val="0"/>
                                  <w:marTop w:val="0"/>
                                  <w:marBottom w:val="0"/>
                                  <w:divBdr>
                                    <w:top w:val="none" w:sz="0" w:space="0" w:color="auto"/>
                                    <w:left w:val="none" w:sz="0" w:space="0" w:color="auto"/>
                                    <w:bottom w:val="none" w:sz="0" w:space="0" w:color="auto"/>
                                    <w:right w:val="none" w:sz="0" w:space="0" w:color="auto"/>
                                  </w:divBdr>
                                </w:div>
                              </w:divsChild>
                            </w:div>
                            <w:div w:id="1090735671">
                              <w:marLeft w:val="0"/>
                              <w:marRight w:val="0"/>
                              <w:marTop w:val="0"/>
                              <w:marBottom w:val="0"/>
                              <w:divBdr>
                                <w:top w:val="none" w:sz="0" w:space="0" w:color="auto"/>
                                <w:left w:val="none" w:sz="0" w:space="0" w:color="auto"/>
                                <w:bottom w:val="none" w:sz="0" w:space="0" w:color="auto"/>
                                <w:right w:val="none" w:sz="0" w:space="0" w:color="auto"/>
                              </w:divBdr>
                              <w:divsChild>
                                <w:div w:id="198472090">
                                  <w:marLeft w:val="0"/>
                                  <w:marRight w:val="0"/>
                                  <w:marTop w:val="0"/>
                                  <w:marBottom w:val="0"/>
                                  <w:divBdr>
                                    <w:top w:val="none" w:sz="0" w:space="0" w:color="auto"/>
                                    <w:left w:val="none" w:sz="0" w:space="0" w:color="auto"/>
                                    <w:bottom w:val="none" w:sz="0" w:space="0" w:color="auto"/>
                                    <w:right w:val="none" w:sz="0" w:space="0" w:color="auto"/>
                                  </w:divBdr>
                                </w:div>
                              </w:divsChild>
                            </w:div>
                            <w:div w:id="1095370516">
                              <w:marLeft w:val="0"/>
                              <w:marRight w:val="0"/>
                              <w:marTop w:val="0"/>
                              <w:marBottom w:val="0"/>
                              <w:divBdr>
                                <w:top w:val="none" w:sz="0" w:space="0" w:color="auto"/>
                                <w:left w:val="none" w:sz="0" w:space="0" w:color="auto"/>
                                <w:bottom w:val="none" w:sz="0" w:space="0" w:color="auto"/>
                                <w:right w:val="none" w:sz="0" w:space="0" w:color="auto"/>
                              </w:divBdr>
                              <w:divsChild>
                                <w:div w:id="715474997">
                                  <w:marLeft w:val="0"/>
                                  <w:marRight w:val="0"/>
                                  <w:marTop w:val="0"/>
                                  <w:marBottom w:val="0"/>
                                  <w:divBdr>
                                    <w:top w:val="none" w:sz="0" w:space="0" w:color="auto"/>
                                    <w:left w:val="none" w:sz="0" w:space="0" w:color="auto"/>
                                    <w:bottom w:val="none" w:sz="0" w:space="0" w:color="auto"/>
                                    <w:right w:val="none" w:sz="0" w:space="0" w:color="auto"/>
                                  </w:divBdr>
                                </w:div>
                              </w:divsChild>
                            </w:div>
                            <w:div w:id="1137066699">
                              <w:marLeft w:val="0"/>
                              <w:marRight w:val="0"/>
                              <w:marTop w:val="0"/>
                              <w:marBottom w:val="0"/>
                              <w:divBdr>
                                <w:top w:val="none" w:sz="0" w:space="0" w:color="auto"/>
                                <w:left w:val="none" w:sz="0" w:space="0" w:color="auto"/>
                                <w:bottom w:val="none" w:sz="0" w:space="0" w:color="auto"/>
                                <w:right w:val="none" w:sz="0" w:space="0" w:color="auto"/>
                              </w:divBdr>
                              <w:divsChild>
                                <w:div w:id="856383850">
                                  <w:marLeft w:val="0"/>
                                  <w:marRight w:val="0"/>
                                  <w:marTop w:val="0"/>
                                  <w:marBottom w:val="0"/>
                                  <w:divBdr>
                                    <w:top w:val="none" w:sz="0" w:space="0" w:color="auto"/>
                                    <w:left w:val="none" w:sz="0" w:space="0" w:color="auto"/>
                                    <w:bottom w:val="none" w:sz="0" w:space="0" w:color="auto"/>
                                    <w:right w:val="none" w:sz="0" w:space="0" w:color="auto"/>
                                  </w:divBdr>
                                </w:div>
                              </w:divsChild>
                            </w:div>
                            <w:div w:id="1159537186">
                              <w:marLeft w:val="0"/>
                              <w:marRight w:val="0"/>
                              <w:marTop w:val="0"/>
                              <w:marBottom w:val="0"/>
                              <w:divBdr>
                                <w:top w:val="none" w:sz="0" w:space="0" w:color="auto"/>
                                <w:left w:val="none" w:sz="0" w:space="0" w:color="auto"/>
                                <w:bottom w:val="none" w:sz="0" w:space="0" w:color="auto"/>
                                <w:right w:val="none" w:sz="0" w:space="0" w:color="auto"/>
                              </w:divBdr>
                              <w:divsChild>
                                <w:div w:id="372969885">
                                  <w:marLeft w:val="0"/>
                                  <w:marRight w:val="0"/>
                                  <w:marTop w:val="0"/>
                                  <w:marBottom w:val="0"/>
                                  <w:divBdr>
                                    <w:top w:val="none" w:sz="0" w:space="0" w:color="auto"/>
                                    <w:left w:val="none" w:sz="0" w:space="0" w:color="auto"/>
                                    <w:bottom w:val="none" w:sz="0" w:space="0" w:color="auto"/>
                                    <w:right w:val="none" w:sz="0" w:space="0" w:color="auto"/>
                                  </w:divBdr>
                                </w:div>
                              </w:divsChild>
                            </w:div>
                            <w:div w:id="1239897184">
                              <w:marLeft w:val="0"/>
                              <w:marRight w:val="0"/>
                              <w:marTop w:val="0"/>
                              <w:marBottom w:val="0"/>
                              <w:divBdr>
                                <w:top w:val="none" w:sz="0" w:space="0" w:color="auto"/>
                                <w:left w:val="none" w:sz="0" w:space="0" w:color="auto"/>
                                <w:bottom w:val="none" w:sz="0" w:space="0" w:color="auto"/>
                                <w:right w:val="none" w:sz="0" w:space="0" w:color="auto"/>
                              </w:divBdr>
                              <w:divsChild>
                                <w:div w:id="1721175453">
                                  <w:marLeft w:val="0"/>
                                  <w:marRight w:val="0"/>
                                  <w:marTop w:val="0"/>
                                  <w:marBottom w:val="0"/>
                                  <w:divBdr>
                                    <w:top w:val="none" w:sz="0" w:space="0" w:color="auto"/>
                                    <w:left w:val="none" w:sz="0" w:space="0" w:color="auto"/>
                                    <w:bottom w:val="none" w:sz="0" w:space="0" w:color="auto"/>
                                    <w:right w:val="none" w:sz="0" w:space="0" w:color="auto"/>
                                  </w:divBdr>
                                </w:div>
                              </w:divsChild>
                            </w:div>
                            <w:div w:id="1248076914">
                              <w:marLeft w:val="0"/>
                              <w:marRight w:val="0"/>
                              <w:marTop w:val="0"/>
                              <w:marBottom w:val="0"/>
                              <w:divBdr>
                                <w:top w:val="none" w:sz="0" w:space="0" w:color="auto"/>
                                <w:left w:val="none" w:sz="0" w:space="0" w:color="auto"/>
                                <w:bottom w:val="none" w:sz="0" w:space="0" w:color="auto"/>
                                <w:right w:val="none" w:sz="0" w:space="0" w:color="auto"/>
                              </w:divBdr>
                              <w:divsChild>
                                <w:div w:id="170993435">
                                  <w:marLeft w:val="0"/>
                                  <w:marRight w:val="0"/>
                                  <w:marTop w:val="0"/>
                                  <w:marBottom w:val="0"/>
                                  <w:divBdr>
                                    <w:top w:val="none" w:sz="0" w:space="0" w:color="auto"/>
                                    <w:left w:val="none" w:sz="0" w:space="0" w:color="auto"/>
                                    <w:bottom w:val="none" w:sz="0" w:space="0" w:color="auto"/>
                                    <w:right w:val="none" w:sz="0" w:space="0" w:color="auto"/>
                                  </w:divBdr>
                                </w:div>
                              </w:divsChild>
                            </w:div>
                            <w:div w:id="1335961584">
                              <w:marLeft w:val="0"/>
                              <w:marRight w:val="0"/>
                              <w:marTop w:val="0"/>
                              <w:marBottom w:val="0"/>
                              <w:divBdr>
                                <w:top w:val="none" w:sz="0" w:space="0" w:color="auto"/>
                                <w:left w:val="none" w:sz="0" w:space="0" w:color="auto"/>
                                <w:bottom w:val="none" w:sz="0" w:space="0" w:color="auto"/>
                                <w:right w:val="none" w:sz="0" w:space="0" w:color="auto"/>
                              </w:divBdr>
                              <w:divsChild>
                                <w:div w:id="407926337">
                                  <w:marLeft w:val="0"/>
                                  <w:marRight w:val="0"/>
                                  <w:marTop w:val="0"/>
                                  <w:marBottom w:val="0"/>
                                  <w:divBdr>
                                    <w:top w:val="none" w:sz="0" w:space="0" w:color="auto"/>
                                    <w:left w:val="none" w:sz="0" w:space="0" w:color="auto"/>
                                    <w:bottom w:val="none" w:sz="0" w:space="0" w:color="auto"/>
                                    <w:right w:val="none" w:sz="0" w:space="0" w:color="auto"/>
                                  </w:divBdr>
                                </w:div>
                              </w:divsChild>
                            </w:div>
                            <w:div w:id="1369142865">
                              <w:marLeft w:val="0"/>
                              <w:marRight w:val="0"/>
                              <w:marTop w:val="0"/>
                              <w:marBottom w:val="0"/>
                              <w:divBdr>
                                <w:top w:val="none" w:sz="0" w:space="0" w:color="auto"/>
                                <w:left w:val="none" w:sz="0" w:space="0" w:color="auto"/>
                                <w:bottom w:val="none" w:sz="0" w:space="0" w:color="auto"/>
                                <w:right w:val="none" w:sz="0" w:space="0" w:color="auto"/>
                              </w:divBdr>
                              <w:divsChild>
                                <w:div w:id="125320906">
                                  <w:marLeft w:val="0"/>
                                  <w:marRight w:val="0"/>
                                  <w:marTop w:val="0"/>
                                  <w:marBottom w:val="0"/>
                                  <w:divBdr>
                                    <w:top w:val="none" w:sz="0" w:space="0" w:color="auto"/>
                                    <w:left w:val="none" w:sz="0" w:space="0" w:color="auto"/>
                                    <w:bottom w:val="none" w:sz="0" w:space="0" w:color="auto"/>
                                    <w:right w:val="none" w:sz="0" w:space="0" w:color="auto"/>
                                  </w:divBdr>
                                </w:div>
                                <w:div w:id="1893224352">
                                  <w:marLeft w:val="0"/>
                                  <w:marRight w:val="0"/>
                                  <w:marTop w:val="0"/>
                                  <w:marBottom w:val="0"/>
                                  <w:divBdr>
                                    <w:top w:val="none" w:sz="0" w:space="0" w:color="auto"/>
                                    <w:left w:val="none" w:sz="0" w:space="0" w:color="auto"/>
                                    <w:bottom w:val="none" w:sz="0" w:space="0" w:color="auto"/>
                                    <w:right w:val="none" w:sz="0" w:space="0" w:color="auto"/>
                                  </w:divBdr>
                                </w:div>
                                <w:div w:id="2053799761">
                                  <w:marLeft w:val="0"/>
                                  <w:marRight w:val="0"/>
                                  <w:marTop w:val="0"/>
                                  <w:marBottom w:val="0"/>
                                  <w:divBdr>
                                    <w:top w:val="none" w:sz="0" w:space="0" w:color="auto"/>
                                    <w:left w:val="none" w:sz="0" w:space="0" w:color="auto"/>
                                    <w:bottom w:val="none" w:sz="0" w:space="0" w:color="auto"/>
                                    <w:right w:val="none" w:sz="0" w:space="0" w:color="auto"/>
                                  </w:divBdr>
                                </w:div>
                              </w:divsChild>
                            </w:div>
                            <w:div w:id="1586260633">
                              <w:marLeft w:val="0"/>
                              <w:marRight w:val="0"/>
                              <w:marTop w:val="0"/>
                              <w:marBottom w:val="0"/>
                              <w:divBdr>
                                <w:top w:val="none" w:sz="0" w:space="0" w:color="auto"/>
                                <w:left w:val="none" w:sz="0" w:space="0" w:color="auto"/>
                                <w:bottom w:val="none" w:sz="0" w:space="0" w:color="auto"/>
                                <w:right w:val="none" w:sz="0" w:space="0" w:color="auto"/>
                              </w:divBdr>
                              <w:divsChild>
                                <w:div w:id="1247300042">
                                  <w:marLeft w:val="0"/>
                                  <w:marRight w:val="0"/>
                                  <w:marTop w:val="0"/>
                                  <w:marBottom w:val="0"/>
                                  <w:divBdr>
                                    <w:top w:val="none" w:sz="0" w:space="0" w:color="auto"/>
                                    <w:left w:val="none" w:sz="0" w:space="0" w:color="auto"/>
                                    <w:bottom w:val="none" w:sz="0" w:space="0" w:color="auto"/>
                                    <w:right w:val="none" w:sz="0" w:space="0" w:color="auto"/>
                                  </w:divBdr>
                                </w:div>
                              </w:divsChild>
                            </w:div>
                            <w:div w:id="1601259127">
                              <w:marLeft w:val="0"/>
                              <w:marRight w:val="0"/>
                              <w:marTop w:val="0"/>
                              <w:marBottom w:val="0"/>
                              <w:divBdr>
                                <w:top w:val="none" w:sz="0" w:space="0" w:color="auto"/>
                                <w:left w:val="none" w:sz="0" w:space="0" w:color="auto"/>
                                <w:bottom w:val="none" w:sz="0" w:space="0" w:color="auto"/>
                                <w:right w:val="none" w:sz="0" w:space="0" w:color="auto"/>
                              </w:divBdr>
                              <w:divsChild>
                                <w:div w:id="245960617">
                                  <w:marLeft w:val="0"/>
                                  <w:marRight w:val="0"/>
                                  <w:marTop w:val="0"/>
                                  <w:marBottom w:val="0"/>
                                  <w:divBdr>
                                    <w:top w:val="none" w:sz="0" w:space="0" w:color="auto"/>
                                    <w:left w:val="none" w:sz="0" w:space="0" w:color="auto"/>
                                    <w:bottom w:val="none" w:sz="0" w:space="0" w:color="auto"/>
                                    <w:right w:val="none" w:sz="0" w:space="0" w:color="auto"/>
                                  </w:divBdr>
                                </w:div>
                              </w:divsChild>
                            </w:div>
                            <w:div w:id="1637638624">
                              <w:marLeft w:val="0"/>
                              <w:marRight w:val="0"/>
                              <w:marTop w:val="0"/>
                              <w:marBottom w:val="0"/>
                              <w:divBdr>
                                <w:top w:val="none" w:sz="0" w:space="0" w:color="auto"/>
                                <w:left w:val="none" w:sz="0" w:space="0" w:color="auto"/>
                                <w:bottom w:val="none" w:sz="0" w:space="0" w:color="auto"/>
                                <w:right w:val="none" w:sz="0" w:space="0" w:color="auto"/>
                              </w:divBdr>
                              <w:divsChild>
                                <w:div w:id="1400052220">
                                  <w:marLeft w:val="0"/>
                                  <w:marRight w:val="0"/>
                                  <w:marTop w:val="0"/>
                                  <w:marBottom w:val="0"/>
                                  <w:divBdr>
                                    <w:top w:val="none" w:sz="0" w:space="0" w:color="auto"/>
                                    <w:left w:val="none" w:sz="0" w:space="0" w:color="auto"/>
                                    <w:bottom w:val="none" w:sz="0" w:space="0" w:color="auto"/>
                                    <w:right w:val="none" w:sz="0" w:space="0" w:color="auto"/>
                                  </w:divBdr>
                                </w:div>
                              </w:divsChild>
                            </w:div>
                            <w:div w:id="1740328796">
                              <w:marLeft w:val="0"/>
                              <w:marRight w:val="0"/>
                              <w:marTop w:val="0"/>
                              <w:marBottom w:val="0"/>
                              <w:divBdr>
                                <w:top w:val="none" w:sz="0" w:space="0" w:color="auto"/>
                                <w:left w:val="none" w:sz="0" w:space="0" w:color="auto"/>
                                <w:bottom w:val="none" w:sz="0" w:space="0" w:color="auto"/>
                                <w:right w:val="none" w:sz="0" w:space="0" w:color="auto"/>
                              </w:divBdr>
                              <w:divsChild>
                                <w:div w:id="1018853350">
                                  <w:marLeft w:val="0"/>
                                  <w:marRight w:val="0"/>
                                  <w:marTop w:val="0"/>
                                  <w:marBottom w:val="0"/>
                                  <w:divBdr>
                                    <w:top w:val="none" w:sz="0" w:space="0" w:color="auto"/>
                                    <w:left w:val="none" w:sz="0" w:space="0" w:color="auto"/>
                                    <w:bottom w:val="none" w:sz="0" w:space="0" w:color="auto"/>
                                    <w:right w:val="none" w:sz="0" w:space="0" w:color="auto"/>
                                  </w:divBdr>
                                </w:div>
                              </w:divsChild>
                            </w:div>
                            <w:div w:id="1757551058">
                              <w:marLeft w:val="0"/>
                              <w:marRight w:val="0"/>
                              <w:marTop w:val="0"/>
                              <w:marBottom w:val="0"/>
                              <w:divBdr>
                                <w:top w:val="none" w:sz="0" w:space="0" w:color="auto"/>
                                <w:left w:val="none" w:sz="0" w:space="0" w:color="auto"/>
                                <w:bottom w:val="none" w:sz="0" w:space="0" w:color="auto"/>
                                <w:right w:val="none" w:sz="0" w:space="0" w:color="auto"/>
                              </w:divBdr>
                              <w:divsChild>
                                <w:div w:id="1386366336">
                                  <w:marLeft w:val="0"/>
                                  <w:marRight w:val="0"/>
                                  <w:marTop w:val="0"/>
                                  <w:marBottom w:val="0"/>
                                  <w:divBdr>
                                    <w:top w:val="none" w:sz="0" w:space="0" w:color="auto"/>
                                    <w:left w:val="none" w:sz="0" w:space="0" w:color="auto"/>
                                    <w:bottom w:val="none" w:sz="0" w:space="0" w:color="auto"/>
                                    <w:right w:val="none" w:sz="0" w:space="0" w:color="auto"/>
                                  </w:divBdr>
                                </w:div>
                              </w:divsChild>
                            </w:div>
                            <w:div w:id="1771503768">
                              <w:marLeft w:val="0"/>
                              <w:marRight w:val="0"/>
                              <w:marTop w:val="0"/>
                              <w:marBottom w:val="0"/>
                              <w:divBdr>
                                <w:top w:val="none" w:sz="0" w:space="0" w:color="auto"/>
                                <w:left w:val="none" w:sz="0" w:space="0" w:color="auto"/>
                                <w:bottom w:val="none" w:sz="0" w:space="0" w:color="auto"/>
                                <w:right w:val="none" w:sz="0" w:space="0" w:color="auto"/>
                              </w:divBdr>
                              <w:divsChild>
                                <w:div w:id="1974361007">
                                  <w:marLeft w:val="0"/>
                                  <w:marRight w:val="0"/>
                                  <w:marTop w:val="0"/>
                                  <w:marBottom w:val="0"/>
                                  <w:divBdr>
                                    <w:top w:val="none" w:sz="0" w:space="0" w:color="auto"/>
                                    <w:left w:val="none" w:sz="0" w:space="0" w:color="auto"/>
                                    <w:bottom w:val="none" w:sz="0" w:space="0" w:color="auto"/>
                                    <w:right w:val="none" w:sz="0" w:space="0" w:color="auto"/>
                                  </w:divBdr>
                                </w:div>
                              </w:divsChild>
                            </w:div>
                            <w:div w:id="1830055540">
                              <w:marLeft w:val="0"/>
                              <w:marRight w:val="0"/>
                              <w:marTop w:val="0"/>
                              <w:marBottom w:val="0"/>
                              <w:divBdr>
                                <w:top w:val="none" w:sz="0" w:space="0" w:color="auto"/>
                                <w:left w:val="none" w:sz="0" w:space="0" w:color="auto"/>
                                <w:bottom w:val="none" w:sz="0" w:space="0" w:color="auto"/>
                                <w:right w:val="none" w:sz="0" w:space="0" w:color="auto"/>
                              </w:divBdr>
                              <w:divsChild>
                                <w:div w:id="467430854">
                                  <w:marLeft w:val="0"/>
                                  <w:marRight w:val="0"/>
                                  <w:marTop w:val="0"/>
                                  <w:marBottom w:val="0"/>
                                  <w:divBdr>
                                    <w:top w:val="none" w:sz="0" w:space="0" w:color="auto"/>
                                    <w:left w:val="none" w:sz="0" w:space="0" w:color="auto"/>
                                    <w:bottom w:val="none" w:sz="0" w:space="0" w:color="auto"/>
                                    <w:right w:val="none" w:sz="0" w:space="0" w:color="auto"/>
                                  </w:divBdr>
                                </w:div>
                              </w:divsChild>
                            </w:div>
                            <w:div w:id="1834760970">
                              <w:marLeft w:val="0"/>
                              <w:marRight w:val="0"/>
                              <w:marTop w:val="0"/>
                              <w:marBottom w:val="0"/>
                              <w:divBdr>
                                <w:top w:val="none" w:sz="0" w:space="0" w:color="auto"/>
                                <w:left w:val="none" w:sz="0" w:space="0" w:color="auto"/>
                                <w:bottom w:val="none" w:sz="0" w:space="0" w:color="auto"/>
                                <w:right w:val="none" w:sz="0" w:space="0" w:color="auto"/>
                              </w:divBdr>
                              <w:divsChild>
                                <w:div w:id="991760378">
                                  <w:marLeft w:val="0"/>
                                  <w:marRight w:val="0"/>
                                  <w:marTop w:val="0"/>
                                  <w:marBottom w:val="0"/>
                                  <w:divBdr>
                                    <w:top w:val="none" w:sz="0" w:space="0" w:color="auto"/>
                                    <w:left w:val="none" w:sz="0" w:space="0" w:color="auto"/>
                                    <w:bottom w:val="none" w:sz="0" w:space="0" w:color="auto"/>
                                    <w:right w:val="none" w:sz="0" w:space="0" w:color="auto"/>
                                  </w:divBdr>
                                </w:div>
                              </w:divsChild>
                            </w:div>
                            <w:div w:id="1835804248">
                              <w:marLeft w:val="0"/>
                              <w:marRight w:val="0"/>
                              <w:marTop w:val="0"/>
                              <w:marBottom w:val="0"/>
                              <w:divBdr>
                                <w:top w:val="none" w:sz="0" w:space="0" w:color="auto"/>
                                <w:left w:val="none" w:sz="0" w:space="0" w:color="auto"/>
                                <w:bottom w:val="none" w:sz="0" w:space="0" w:color="auto"/>
                                <w:right w:val="none" w:sz="0" w:space="0" w:color="auto"/>
                              </w:divBdr>
                              <w:divsChild>
                                <w:div w:id="1322000272">
                                  <w:marLeft w:val="0"/>
                                  <w:marRight w:val="0"/>
                                  <w:marTop w:val="0"/>
                                  <w:marBottom w:val="0"/>
                                  <w:divBdr>
                                    <w:top w:val="none" w:sz="0" w:space="0" w:color="auto"/>
                                    <w:left w:val="none" w:sz="0" w:space="0" w:color="auto"/>
                                    <w:bottom w:val="none" w:sz="0" w:space="0" w:color="auto"/>
                                    <w:right w:val="none" w:sz="0" w:space="0" w:color="auto"/>
                                  </w:divBdr>
                                </w:div>
                              </w:divsChild>
                            </w:div>
                            <w:div w:id="1851141715">
                              <w:marLeft w:val="0"/>
                              <w:marRight w:val="0"/>
                              <w:marTop w:val="0"/>
                              <w:marBottom w:val="0"/>
                              <w:divBdr>
                                <w:top w:val="none" w:sz="0" w:space="0" w:color="auto"/>
                                <w:left w:val="none" w:sz="0" w:space="0" w:color="auto"/>
                                <w:bottom w:val="none" w:sz="0" w:space="0" w:color="auto"/>
                                <w:right w:val="none" w:sz="0" w:space="0" w:color="auto"/>
                              </w:divBdr>
                              <w:divsChild>
                                <w:div w:id="1341855118">
                                  <w:marLeft w:val="0"/>
                                  <w:marRight w:val="0"/>
                                  <w:marTop w:val="0"/>
                                  <w:marBottom w:val="0"/>
                                  <w:divBdr>
                                    <w:top w:val="none" w:sz="0" w:space="0" w:color="auto"/>
                                    <w:left w:val="none" w:sz="0" w:space="0" w:color="auto"/>
                                    <w:bottom w:val="none" w:sz="0" w:space="0" w:color="auto"/>
                                    <w:right w:val="none" w:sz="0" w:space="0" w:color="auto"/>
                                  </w:divBdr>
                                </w:div>
                              </w:divsChild>
                            </w:div>
                            <w:div w:id="1860507964">
                              <w:marLeft w:val="0"/>
                              <w:marRight w:val="0"/>
                              <w:marTop w:val="0"/>
                              <w:marBottom w:val="0"/>
                              <w:divBdr>
                                <w:top w:val="none" w:sz="0" w:space="0" w:color="auto"/>
                                <w:left w:val="none" w:sz="0" w:space="0" w:color="auto"/>
                                <w:bottom w:val="none" w:sz="0" w:space="0" w:color="auto"/>
                                <w:right w:val="none" w:sz="0" w:space="0" w:color="auto"/>
                              </w:divBdr>
                              <w:divsChild>
                                <w:div w:id="373888401">
                                  <w:marLeft w:val="0"/>
                                  <w:marRight w:val="0"/>
                                  <w:marTop w:val="0"/>
                                  <w:marBottom w:val="0"/>
                                  <w:divBdr>
                                    <w:top w:val="none" w:sz="0" w:space="0" w:color="auto"/>
                                    <w:left w:val="none" w:sz="0" w:space="0" w:color="auto"/>
                                    <w:bottom w:val="none" w:sz="0" w:space="0" w:color="auto"/>
                                    <w:right w:val="none" w:sz="0" w:space="0" w:color="auto"/>
                                  </w:divBdr>
                                </w:div>
                              </w:divsChild>
                            </w:div>
                            <w:div w:id="1938904664">
                              <w:marLeft w:val="0"/>
                              <w:marRight w:val="0"/>
                              <w:marTop w:val="0"/>
                              <w:marBottom w:val="0"/>
                              <w:divBdr>
                                <w:top w:val="none" w:sz="0" w:space="0" w:color="auto"/>
                                <w:left w:val="none" w:sz="0" w:space="0" w:color="auto"/>
                                <w:bottom w:val="none" w:sz="0" w:space="0" w:color="auto"/>
                                <w:right w:val="none" w:sz="0" w:space="0" w:color="auto"/>
                              </w:divBdr>
                              <w:divsChild>
                                <w:div w:id="312875613">
                                  <w:marLeft w:val="0"/>
                                  <w:marRight w:val="0"/>
                                  <w:marTop w:val="0"/>
                                  <w:marBottom w:val="0"/>
                                  <w:divBdr>
                                    <w:top w:val="none" w:sz="0" w:space="0" w:color="auto"/>
                                    <w:left w:val="none" w:sz="0" w:space="0" w:color="auto"/>
                                    <w:bottom w:val="none" w:sz="0" w:space="0" w:color="auto"/>
                                    <w:right w:val="none" w:sz="0" w:space="0" w:color="auto"/>
                                  </w:divBdr>
                                </w:div>
                              </w:divsChild>
                            </w:div>
                            <w:div w:id="2015454383">
                              <w:marLeft w:val="0"/>
                              <w:marRight w:val="0"/>
                              <w:marTop w:val="0"/>
                              <w:marBottom w:val="0"/>
                              <w:divBdr>
                                <w:top w:val="none" w:sz="0" w:space="0" w:color="auto"/>
                                <w:left w:val="none" w:sz="0" w:space="0" w:color="auto"/>
                                <w:bottom w:val="none" w:sz="0" w:space="0" w:color="auto"/>
                                <w:right w:val="none" w:sz="0" w:space="0" w:color="auto"/>
                              </w:divBdr>
                              <w:divsChild>
                                <w:div w:id="1838307834">
                                  <w:marLeft w:val="0"/>
                                  <w:marRight w:val="0"/>
                                  <w:marTop w:val="0"/>
                                  <w:marBottom w:val="0"/>
                                  <w:divBdr>
                                    <w:top w:val="none" w:sz="0" w:space="0" w:color="auto"/>
                                    <w:left w:val="none" w:sz="0" w:space="0" w:color="auto"/>
                                    <w:bottom w:val="none" w:sz="0" w:space="0" w:color="auto"/>
                                    <w:right w:val="none" w:sz="0" w:space="0" w:color="auto"/>
                                  </w:divBdr>
                                </w:div>
                              </w:divsChild>
                            </w:div>
                            <w:div w:id="2040466579">
                              <w:marLeft w:val="0"/>
                              <w:marRight w:val="0"/>
                              <w:marTop w:val="0"/>
                              <w:marBottom w:val="0"/>
                              <w:divBdr>
                                <w:top w:val="none" w:sz="0" w:space="0" w:color="auto"/>
                                <w:left w:val="none" w:sz="0" w:space="0" w:color="auto"/>
                                <w:bottom w:val="none" w:sz="0" w:space="0" w:color="auto"/>
                                <w:right w:val="none" w:sz="0" w:space="0" w:color="auto"/>
                              </w:divBdr>
                              <w:divsChild>
                                <w:div w:id="491717909">
                                  <w:marLeft w:val="0"/>
                                  <w:marRight w:val="0"/>
                                  <w:marTop w:val="0"/>
                                  <w:marBottom w:val="0"/>
                                  <w:divBdr>
                                    <w:top w:val="none" w:sz="0" w:space="0" w:color="auto"/>
                                    <w:left w:val="none" w:sz="0" w:space="0" w:color="auto"/>
                                    <w:bottom w:val="none" w:sz="0" w:space="0" w:color="auto"/>
                                    <w:right w:val="none" w:sz="0" w:space="0" w:color="auto"/>
                                  </w:divBdr>
                                </w:div>
                              </w:divsChild>
                            </w:div>
                            <w:div w:id="211512668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82703">
                      <w:marLeft w:val="0"/>
                      <w:marRight w:val="0"/>
                      <w:marTop w:val="0"/>
                      <w:marBottom w:val="0"/>
                      <w:divBdr>
                        <w:top w:val="none" w:sz="0" w:space="0" w:color="auto"/>
                        <w:left w:val="none" w:sz="0" w:space="0" w:color="auto"/>
                        <w:bottom w:val="none" w:sz="0" w:space="0" w:color="auto"/>
                        <w:right w:val="none" w:sz="0" w:space="0" w:color="auto"/>
                      </w:divBdr>
                    </w:div>
                    <w:div w:id="1649550997">
                      <w:marLeft w:val="0"/>
                      <w:marRight w:val="0"/>
                      <w:marTop w:val="0"/>
                      <w:marBottom w:val="0"/>
                      <w:divBdr>
                        <w:top w:val="none" w:sz="0" w:space="0" w:color="auto"/>
                        <w:left w:val="none" w:sz="0" w:space="0" w:color="auto"/>
                        <w:bottom w:val="none" w:sz="0" w:space="0" w:color="auto"/>
                        <w:right w:val="none" w:sz="0" w:space="0" w:color="auto"/>
                      </w:divBdr>
                    </w:div>
                    <w:div w:id="1676569134">
                      <w:marLeft w:val="0"/>
                      <w:marRight w:val="0"/>
                      <w:marTop w:val="0"/>
                      <w:marBottom w:val="0"/>
                      <w:divBdr>
                        <w:top w:val="none" w:sz="0" w:space="0" w:color="auto"/>
                        <w:left w:val="none" w:sz="0" w:space="0" w:color="auto"/>
                        <w:bottom w:val="none" w:sz="0" w:space="0" w:color="auto"/>
                        <w:right w:val="none" w:sz="0" w:space="0" w:color="auto"/>
                      </w:divBdr>
                    </w:div>
                    <w:div w:id="1716153160">
                      <w:marLeft w:val="0"/>
                      <w:marRight w:val="0"/>
                      <w:marTop w:val="0"/>
                      <w:marBottom w:val="0"/>
                      <w:divBdr>
                        <w:top w:val="none" w:sz="0" w:space="0" w:color="auto"/>
                        <w:left w:val="none" w:sz="0" w:space="0" w:color="auto"/>
                        <w:bottom w:val="none" w:sz="0" w:space="0" w:color="auto"/>
                        <w:right w:val="none" w:sz="0" w:space="0" w:color="auto"/>
                      </w:divBdr>
                    </w:div>
                    <w:div w:id="1858736388">
                      <w:marLeft w:val="0"/>
                      <w:marRight w:val="0"/>
                      <w:marTop w:val="0"/>
                      <w:marBottom w:val="0"/>
                      <w:divBdr>
                        <w:top w:val="none" w:sz="0" w:space="0" w:color="auto"/>
                        <w:left w:val="none" w:sz="0" w:space="0" w:color="auto"/>
                        <w:bottom w:val="none" w:sz="0" w:space="0" w:color="auto"/>
                        <w:right w:val="none" w:sz="0" w:space="0" w:color="auto"/>
                      </w:divBdr>
                    </w:div>
                    <w:div w:id="2040692592">
                      <w:marLeft w:val="0"/>
                      <w:marRight w:val="0"/>
                      <w:marTop w:val="0"/>
                      <w:marBottom w:val="0"/>
                      <w:divBdr>
                        <w:top w:val="none" w:sz="0" w:space="0" w:color="auto"/>
                        <w:left w:val="none" w:sz="0" w:space="0" w:color="auto"/>
                        <w:bottom w:val="none" w:sz="0" w:space="0" w:color="auto"/>
                        <w:right w:val="none" w:sz="0" w:space="0" w:color="auto"/>
                      </w:divBdr>
                    </w:div>
                  </w:divsChild>
                </w:div>
                <w:div w:id="1573353340">
                  <w:marLeft w:val="0"/>
                  <w:marRight w:val="0"/>
                  <w:marTop w:val="0"/>
                  <w:marBottom w:val="0"/>
                  <w:divBdr>
                    <w:top w:val="none" w:sz="0" w:space="0" w:color="auto"/>
                    <w:left w:val="none" w:sz="0" w:space="0" w:color="auto"/>
                    <w:bottom w:val="none" w:sz="0" w:space="0" w:color="auto"/>
                    <w:right w:val="none" w:sz="0" w:space="0" w:color="auto"/>
                  </w:divBdr>
                  <w:divsChild>
                    <w:div w:id="1495687544">
                      <w:marLeft w:val="0"/>
                      <w:marRight w:val="0"/>
                      <w:marTop w:val="0"/>
                      <w:marBottom w:val="0"/>
                      <w:divBdr>
                        <w:top w:val="none" w:sz="0" w:space="0" w:color="auto"/>
                        <w:left w:val="none" w:sz="0" w:space="0" w:color="auto"/>
                        <w:bottom w:val="none" w:sz="0" w:space="0" w:color="auto"/>
                        <w:right w:val="none" w:sz="0" w:space="0" w:color="auto"/>
                      </w:divBdr>
                    </w:div>
                  </w:divsChild>
                </w:div>
                <w:div w:id="1583877642">
                  <w:marLeft w:val="0"/>
                  <w:marRight w:val="0"/>
                  <w:marTop w:val="0"/>
                  <w:marBottom w:val="0"/>
                  <w:divBdr>
                    <w:top w:val="none" w:sz="0" w:space="0" w:color="auto"/>
                    <w:left w:val="none" w:sz="0" w:space="0" w:color="auto"/>
                    <w:bottom w:val="none" w:sz="0" w:space="0" w:color="auto"/>
                    <w:right w:val="none" w:sz="0" w:space="0" w:color="auto"/>
                  </w:divBdr>
                  <w:divsChild>
                    <w:div w:id="247275067">
                      <w:marLeft w:val="0"/>
                      <w:marRight w:val="0"/>
                      <w:marTop w:val="0"/>
                      <w:marBottom w:val="0"/>
                      <w:divBdr>
                        <w:top w:val="none" w:sz="0" w:space="0" w:color="auto"/>
                        <w:left w:val="none" w:sz="0" w:space="0" w:color="auto"/>
                        <w:bottom w:val="none" w:sz="0" w:space="0" w:color="auto"/>
                        <w:right w:val="none" w:sz="0" w:space="0" w:color="auto"/>
                      </w:divBdr>
                    </w:div>
                  </w:divsChild>
                </w:div>
                <w:div w:id="1644193975">
                  <w:marLeft w:val="0"/>
                  <w:marRight w:val="0"/>
                  <w:marTop w:val="0"/>
                  <w:marBottom w:val="0"/>
                  <w:divBdr>
                    <w:top w:val="none" w:sz="0" w:space="0" w:color="auto"/>
                    <w:left w:val="none" w:sz="0" w:space="0" w:color="auto"/>
                    <w:bottom w:val="none" w:sz="0" w:space="0" w:color="auto"/>
                    <w:right w:val="none" w:sz="0" w:space="0" w:color="auto"/>
                  </w:divBdr>
                  <w:divsChild>
                    <w:div w:id="1752508184">
                      <w:marLeft w:val="0"/>
                      <w:marRight w:val="0"/>
                      <w:marTop w:val="0"/>
                      <w:marBottom w:val="0"/>
                      <w:divBdr>
                        <w:top w:val="none" w:sz="0" w:space="0" w:color="auto"/>
                        <w:left w:val="none" w:sz="0" w:space="0" w:color="auto"/>
                        <w:bottom w:val="none" w:sz="0" w:space="0" w:color="auto"/>
                        <w:right w:val="none" w:sz="0" w:space="0" w:color="auto"/>
                      </w:divBdr>
                    </w:div>
                  </w:divsChild>
                </w:div>
                <w:div w:id="1646621474">
                  <w:marLeft w:val="0"/>
                  <w:marRight w:val="0"/>
                  <w:marTop w:val="0"/>
                  <w:marBottom w:val="0"/>
                  <w:divBdr>
                    <w:top w:val="none" w:sz="0" w:space="0" w:color="auto"/>
                    <w:left w:val="none" w:sz="0" w:space="0" w:color="auto"/>
                    <w:bottom w:val="none" w:sz="0" w:space="0" w:color="auto"/>
                    <w:right w:val="none" w:sz="0" w:space="0" w:color="auto"/>
                  </w:divBdr>
                  <w:divsChild>
                    <w:div w:id="411631645">
                      <w:marLeft w:val="0"/>
                      <w:marRight w:val="0"/>
                      <w:marTop w:val="0"/>
                      <w:marBottom w:val="0"/>
                      <w:divBdr>
                        <w:top w:val="none" w:sz="0" w:space="0" w:color="auto"/>
                        <w:left w:val="none" w:sz="0" w:space="0" w:color="auto"/>
                        <w:bottom w:val="none" w:sz="0" w:space="0" w:color="auto"/>
                        <w:right w:val="none" w:sz="0" w:space="0" w:color="auto"/>
                      </w:divBdr>
                    </w:div>
                  </w:divsChild>
                </w:div>
                <w:div w:id="1673484936">
                  <w:marLeft w:val="0"/>
                  <w:marRight w:val="0"/>
                  <w:marTop w:val="0"/>
                  <w:marBottom w:val="0"/>
                  <w:divBdr>
                    <w:top w:val="none" w:sz="0" w:space="0" w:color="auto"/>
                    <w:left w:val="none" w:sz="0" w:space="0" w:color="auto"/>
                    <w:bottom w:val="none" w:sz="0" w:space="0" w:color="auto"/>
                    <w:right w:val="none" w:sz="0" w:space="0" w:color="auto"/>
                  </w:divBdr>
                  <w:divsChild>
                    <w:div w:id="793061328">
                      <w:marLeft w:val="0"/>
                      <w:marRight w:val="0"/>
                      <w:marTop w:val="0"/>
                      <w:marBottom w:val="0"/>
                      <w:divBdr>
                        <w:top w:val="none" w:sz="0" w:space="0" w:color="auto"/>
                        <w:left w:val="none" w:sz="0" w:space="0" w:color="auto"/>
                        <w:bottom w:val="none" w:sz="0" w:space="0" w:color="auto"/>
                        <w:right w:val="none" w:sz="0" w:space="0" w:color="auto"/>
                      </w:divBdr>
                    </w:div>
                  </w:divsChild>
                </w:div>
                <w:div w:id="1688215698">
                  <w:marLeft w:val="0"/>
                  <w:marRight w:val="0"/>
                  <w:marTop w:val="0"/>
                  <w:marBottom w:val="0"/>
                  <w:divBdr>
                    <w:top w:val="none" w:sz="0" w:space="0" w:color="auto"/>
                    <w:left w:val="none" w:sz="0" w:space="0" w:color="auto"/>
                    <w:bottom w:val="none" w:sz="0" w:space="0" w:color="auto"/>
                    <w:right w:val="none" w:sz="0" w:space="0" w:color="auto"/>
                  </w:divBdr>
                  <w:divsChild>
                    <w:div w:id="89786978">
                      <w:marLeft w:val="0"/>
                      <w:marRight w:val="0"/>
                      <w:marTop w:val="0"/>
                      <w:marBottom w:val="0"/>
                      <w:divBdr>
                        <w:top w:val="none" w:sz="0" w:space="0" w:color="auto"/>
                        <w:left w:val="none" w:sz="0" w:space="0" w:color="auto"/>
                        <w:bottom w:val="none" w:sz="0" w:space="0" w:color="auto"/>
                        <w:right w:val="none" w:sz="0" w:space="0" w:color="auto"/>
                      </w:divBdr>
                    </w:div>
                    <w:div w:id="130708054">
                      <w:marLeft w:val="0"/>
                      <w:marRight w:val="0"/>
                      <w:marTop w:val="0"/>
                      <w:marBottom w:val="0"/>
                      <w:divBdr>
                        <w:top w:val="none" w:sz="0" w:space="0" w:color="auto"/>
                        <w:left w:val="none" w:sz="0" w:space="0" w:color="auto"/>
                        <w:bottom w:val="none" w:sz="0" w:space="0" w:color="auto"/>
                        <w:right w:val="none" w:sz="0" w:space="0" w:color="auto"/>
                      </w:divBdr>
                    </w:div>
                    <w:div w:id="398207503">
                      <w:marLeft w:val="0"/>
                      <w:marRight w:val="0"/>
                      <w:marTop w:val="0"/>
                      <w:marBottom w:val="0"/>
                      <w:divBdr>
                        <w:top w:val="none" w:sz="0" w:space="0" w:color="auto"/>
                        <w:left w:val="none" w:sz="0" w:space="0" w:color="auto"/>
                        <w:bottom w:val="none" w:sz="0" w:space="0" w:color="auto"/>
                        <w:right w:val="none" w:sz="0" w:space="0" w:color="auto"/>
                      </w:divBdr>
                    </w:div>
                    <w:div w:id="1322343494">
                      <w:marLeft w:val="0"/>
                      <w:marRight w:val="0"/>
                      <w:marTop w:val="0"/>
                      <w:marBottom w:val="0"/>
                      <w:divBdr>
                        <w:top w:val="none" w:sz="0" w:space="0" w:color="auto"/>
                        <w:left w:val="none" w:sz="0" w:space="0" w:color="auto"/>
                        <w:bottom w:val="none" w:sz="0" w:space="0" w:color="auto"/>
                        <w:right w:val="none" w:sz="0" w:space="0" w:color="auto"/>
                      </w:divBdr>
                    </w:div>
                  </w:divsChild>
                </w:div>
                <w:div w:id="1688605102">
                  <w:marLeft w:val="0"/>
                  <w:marRight w:val="0"/>
                  <w:marTop w:val="0"/>
                  <w:marBottom w:val="0"/>
                  <w:divBdr>
                    <w:top w:val="none" w:sz="0" w:space="0" w:color="auto"/>
                    <w:left w:val="none" w:sz="0" w:space="0" w:color="auto"/>
                    <w:bottom w:val="none" w:sz="0" w:space="0" w:color="auto"/>
                    <w:right w:val="none" w:sz="0" w:space="0" w:color="auto"/>
                  </w:divBdr>
                  <w:divsChild>
                    <w:div w:id="3094930">
                      <w:marLeft w:val="0"/>
                      <w:marRight w:val="0"/>
                      <w:marTop w:val="0"/>
                      <w:marBottom w:val="0"/>
                      <w:divBdr>
                        <w:top w:val="none" w:sz="0" w:space="0" w:color="auto"/>
                        <w:left w:val="none" w:sz="0" w:space="0" w:color="auto"/>
                        <w:bottom w:val="none" w:sz="0" w:space="0" w:color="auto"/>
                        <w:right w:val="none" w:sz="0" w:space="0" w:color="auto"/>
                      </w:divBdr>
                    </w:div>
                    <w:div w:id="587468610">
                      <w:marLeft w:val="0"/>
                      <w:marRight w:val="0"/>
                      <w:marTop w:val="0"/>
                      <w:marBottom w:val="0"/>
                      <w:divBdr>
                        <w:top w:val="none" w:sz="0" w:space="0" w:color="auto"/>
                        <w:left w:val="none" w:sz="0" w:space="0" w:color="auto"/>
                        <w:bottom w:val="none" w:sz="0" w:space="0" w:color="auto"/>
                        <w:right w:val="none" w:sz="0" w:space="0" w:color="auto"/>
                      </w:divBdr>
                    </w:div>
                    <w:div w:id="638993048">
                      <w:marLeft w:val="0"/>
                      <w:marRight w:val="0"/>
                      <w:marTop w:val="0"/>
                      <w:marBottom w:val="0"/>
                      <w:divBdr>
                        <w:top w:val="none" w:sz="0" w:space="0" w:color="auto"/>
                        <w:left w:val="none" w:sz="0" w:space="0" w:color="auto"/>
                        <w:bottom w:val="none" w:sz="0" w:space="0" w:color="auto"/>
                        <w:right w:val="none" w:sz="0" w:space="0" w:color="auto"/>
                      </w:divBdr>
                    </w:div>
                    <w:div w:id="820540823">
                      <w:marLeft w:val="0"/>
                      <w:marRight w:val="0"/>
                      <w:marTop w:val="0"/>
                      <w:marBottom w:val="0"/>
                      <w:divBdr>
                        <w:top w:val="none" w:sz="0" w:space="0" w:color="auto"/>
                        <w:left w:val="none" w:sz="0" w:space="0" w:color="auto"/>
                        <w:bottom w:val="none" w:sz="0" w:space="0" w:color="auto"/>
                        <w:right w:val="none" w:sz="0" w:space="0" w:color="auto"/>
                      </w:divBdr>
                    </w:div>
                    <w:div w:id="913854195">
                      <w:marLeft w:val="0"/>
                      <w:marRight w:val="0"/>
                      <w:marTop w:val="0"/>
                      <w:marBottom w:val="0"/>
                      <w:divBdr>
                        <w:top w:val="none" w:sz="0" w:space="0" w:color="auto"/>
                        <w:left w:val="none" w:sz="0" w:space="0" w:color="auto"/>
                        <w:bottom w:val="none" w:sz="0" w:space="0" w:color="auto"/>
                        <w:right w:val="none" w:sz="0" w:space="0" w:color="auto"/>
                      </w:divBdr>
                    </w:div>
                    <w:div w:id="980379994">
                      <w:marLeft w:val="0"/>
                      <w:marRight w:val="0"/>
                      <w:marTop w:val="0"/>
                      <w:marBottom w:val="0"/>
                      <w:divBdr>
                        <w:top w:val="none" w:sz="0" w:space="0" w:color="auto"/>
                        <w:left w:val="none" w:sz="0" w:space="0" w:color="auto"/>
                        <w:bottom w:val="none" w:sz="0" w:space="0" w:color="auto"/>
                        <w:right w:val="none" w:sz="0" w:space="0" w:color="auto"/>
                      </w:divBdr>
                    </w:div>
                    <w:div w:id="1294747686">
                      <w:marLeft w:val="0"/>
                      <w:marRight w:val="0"/>
                      <w:marTop w:val="0"/>
                      <w:marBottom w:val="0"/>
                      <w:divBdr>
                        <w:top w:val="none" w:sz="0" w:space="0" w:color="auto"/>
                        <w:left w:val="none" w:sz="0" w:space="0" w:color="auto"/>
                        <w:bottom w:val="none" w:sz="0" w:space="0" w:color="auto"/>
                        <w:right w:val="none" w:sz="0" w:space="0" w:color="auto"/>
                      </w:divBdr>
                    </w:div>
                    <w:div w:id="1459445085">
                      <w:marLeft w:val="0"/>
                      <w:marRight w:val="0"/>
                      <w:marTop w:val="0"/>
                      <w:marBottom w:val="0"/>
                      <w:divBdr>
                        <w:top w:val="none" w:sz="0" w:space="0" w:color="auto"/>
                        <w:left w:val="none" w:sz="0" w:space="0" w:color="auto"/>
                        <w:bottom w:val="none" w:sz="0" w:space="0" w:color="auto"/>
                        <w:right w:val="none" w:sz="0" w:space="0" w:color="auto"/>
                      </w:divBdr>
                    </w:div>
                    <w:div w:id="1588686518">
                      <w:marLeft w:val="0"/>
                      <w:marRight w:val="0"/>
                      <w:marTop w:val="0"/>
                      <w:marBottom w:val="0"/>
                      <w:divBdr>
                        <w:top w:val="none" w:sz="0" w:space="0" w:color="auto"/>
                        <w:left w:val="none" w:sz="0" w:space="0" w:color="auto"/>
                        <w:bottom w:val="none" w:sz="0" w:space="0" w:color="auto"/>
                        <w:right w:val="none" w:sz="0" w:space="0" w:color="auto"/>
                      </w:divBdr>
                    </w:div>
                    <w:div w:id="1589583250">
                      <w:marLeft w:val="0"/>
                      <w:marRight w:val="0"/>
                      <w:marTop w:val="0"/>
                      <w:marBottom w:val="0"/>
                      <w:divBdr>
                        <w:top w:val="none" w:sz="0" w:space="0" w:color="auto"/>
                        <w:left w:val="none" w:sz="0" w:space="0" w:color="auto"/>
                        <w:bottom w:val="none" w:sz="0" w:space="0" w:color="auto"/>
                        <w:right w:val="none" w:sz="0" w:space="0" w:color="auto"/>
                      </w:divBdr>
                    </w:div>
                    <w:div w:id="1687562261">
                      <w:marLeft w:val="0"/>
                      <w:marRight w:val="0"/>
                      <w:marTop w:val="0"/>
                      <w:marBottom w:val="0"/>
                      <w:divBdr>
                        <w:top w:val="none" w:sz="0" w:space="0" w:color="auto"/>
                        <w:left w:val="none" w:sz="0" w:space="0" w:color="auto"/>
                        <w:bottom w:val="none" w:sz="0" w:space="0" w:color="auto"/>
                        <w:right w:val="none" w:sz="0" w:space="0" w:color="auto"/>
                      </w:divBdr>
                    </w:div>
                    <w:div w:id="1843011117">
                      <w:marLeft w:val="0"/>
                      <w:marRight w:val="0"/>
                      <w:marTop w:val="0"/>
                      <w:marBottom w:val="0"/>
                      <w:divBdr>
                        <w:top w:val="none" w:sz="0" w:space="0" w:color="auto"/>
                        <w:left w:val="none" w:sz="0" w:space="0" w:color="auto"/>
                        <w:bottom w:val="none" w:sz="0" w:space="0" w:color="auto"/>
                        <w:right w:val="none" w:sz="0" w:space="0" w:color="auto"/>
                      </w:divBdr>
                    </w:div>
                    <w:div w:id="1894805211">
                      <w:marLeft w:val="0"/>
                      <w:marRight w:val="0"/>
                      <w:marTop w:val="0"/>
                      <w:marBottom w:val="0"/>
                      <w:divBdr>
                        <w:top w:val="none" w:sz="0" w:space="0" w:color="auto"/>
                        <w:left w:val="none" w:sz="0" w:space="0" w:color="auto"/>
                        <w:bottom w:val="none" w:sz="0" w:space="0" w:color="auto"/>
                        <w:right w:val="none" w:sz="0" w:space="0" w:color="auto"/>
                      </w:divBdr>
                    </w:div>
                    <w:div w:id="2075348885">
                      <w:marLeft w:val="0"/>
                      <w:marRight w:val="0"/>
                      <w:marTop w:val="0"/>
                      <w:marBottom w:val="0"/>
                      <w:divBdr>
                        <w:top w:val="none" w:sz="0" w:space="0" w:color="auto"/>
                        <w:left w:val="none" w:sz="0" w:space="0" w:color="auto"/>
                        <w:bottom w:val="none" w:sz="0" w:space="0" w:color="auto"/>
                        <w:right w:val="none" w:sz="0" w:space="0" w:color="auto"/>
                      </w:divBdr>
                    </w:div>
                  </w:divsChild>
                </w:div>
                <w:div w:id="1698651124">
                  <w:marLeft w:val="0"/>
                  <w:marRight w:val="0"/>
                  <w:marTop w:val="0"/>
                  <w:marBottom w:val="0"/>
                  <w:divBdr>
                    <w:top w:val="none" w:sz="0" w:space="0" w:color="auto"/>
                    <w:left w:val="none" w:sz="0" w:space="0" w:color="auto"/>
                    <w:bottom w:val="none" w:sz="0" w:space="0" w:color="auto"/>
                    <w:right w:val="none" w:sz="0" w:space="0" w:color="auto"/>
                  </w:divBdr>
                  <w:divsChild>
                    <w:div w:id="1527520944">
                      <w:marLeft w:val="0"/>
                      <w:marRight w:val="0"/>
                      <w:marTop w:val="0"/>
                      <w:marBottom w:val="0"/>
                      <w:divBdr>
                        <w:top w:val="none" w:sz="0" w:space="0" w:color="auto"/>
                        <w:left w:val="none" w:sz="0" w:space="0" w:color="auto"/>
                        <w:bottom w:val="none" w:sz="0" w:space="0" w:color="auto"/>
                        <w:right w:val="none" w:sz="0" w:space="0" w:color="auto"/>
                      </w:divBdr>
                    </w:div>
                  </w:divsChild>
                </w:div>
                <w:div w:id="1707945468">
                  <w:marLeft w:val="0"/>
                  <w:marRight w:val="0"/>
                  <w:marTop w:val="0"/>
                  <w:marBottom w:val="0"/>
                  <w:divBdr>
                    <w:top w:val="none" w:sz="0" w:space="0" w:color="auto"/>
                    <w:left w:val="none" w:sz="0" w:space="0" w:color="auto"/>
                    <w:bottom w:val="none" w:sz="0" w:space="0" w:color="auto"/>
                    <w:right w:val="none" w:sz="0" w:space="0" w:color="auto"/>
                  </w:divBdr>
                  <w:divsChild>
                    <w:div w:id="1086531703">
                      <w:marLeft w:val="0"/>
                      <w:marRight w:val="0"/>
                      <w:marTop w:val="0"/>
                      <w:marBottom w:val="0"/>
                      <w:divBdr>
                        <w:top w:val="none" w:sz="0" w:space="0" w:color="auto"/>
                        <w:left w:val="none" w:sz="0" w:space="0" w:color="auto"/>
                        <w:bottom w:val="none" w:sz="0" w:space="0" w:color="auto"/>
                        <w:right w:val="none" w:sz="0" w:space="0" w:color="auto"/>
                      </w:divBdr>
                    </w:div>
                    <w:div w:id="2102794715">
                      <w:marLeft w:val="0"/>
                      <w:marRight w:val="0"/>
                      <w:marTop w:val="0"/>
                      <w:marBottom w:val="0"/>
                      <w:divBdr>
                        <w:top w:val="none" w:sz="0" w:space="0" w:color="auto"/>
                        <w:left w:val="none" w:sz="0" w:space="0" w:color="auto"/>
                        <w:bottom w:val="none" w:sz="0" w:space="0" w:color="auto"/>
                        <w:right w:val="none" w:sz="0" w:space="0" w:color="auto"/>
                      </w:divBdr>
                    </w:div>
                  </w:divsChild>
                </w:div>
                <w:div w:id="1738164663">
                  <w:marLeft w:val="0"/>
                  <w:marRight w:val="0"/>
                  <w:marTop w:val="0"/>
                  <w:marBottom w:val="0"/>
                  <w:divBdr>
                    <w:top w:val="none" w:sz="0" w:space="0" w:color="auto"/>
                    <w:left w:val="none" w:sz="0" w:space="0" w:color="auto"/>
                    <w:bottom w:val="none" w:sz="0" w:space="0" w:color="auto"/>
                    <w:right w:val="none" w:sz="0" w:space="0" w:color="auto"/>
                  </w:divBdr>
                  <w:divsChild>
                    <w:div w:id="51319039">
                      <w:marLeft w:val="0"/>
                      <w:marRight w:val="0"/>
                      <w:marTop w:val="0"/>
                      <w:marBottom w:val="0"/>
                      <w:divBdr>
                        <w:top w:val="none" w:sz="0" w:space="0" w:color="auto"/>
                        <w:left w:val="none" w:sz="0" w:space="0" w:color="auto"/>
                        <w:bottom w:val="none" w:sz="0" w:space="0" w:color="auto"/>
                        <w:right w:val="none" w:sz="0" w:space="0" w:color="auto"/>
                      </w:divBdr>
                    </w:div>
                    <w:div w:id="54473359">
                      <w:marLeft w:val="0"/>
                      <w:marRight w:val="0"/>
                      <w:marTop w:val="0"/>
                      <w:marBottom w:val="0"/>
                      <w:divBdr>
                        <w:top w:val="none" w:sz="0" w:space="0" w:color="auto"/>
                        <w:left w:val="none" w:sz="0" w:space="0" w:color="auto"/>
                        <w:bottom w:val="none" w:sz="0" w:space="0" w:color="auto"/>
                        <w:right w:val="none" w:sz="0" w:space="0" w:color="auto"/>
                      </w:divBdr>
                    </w:div>
                    <w:div w:id="135418437">
                      <w:marLeft w:val="0"/>
                      <w:marRight w:val="0"/>
                      <w:marTop w:val="0"/>
                      <w:marBottom w:val="0"/>
                      <w:divBdr>
                        <w:top w:val="none" w:sz="0" w:space="0" w:color="auto"/>
                        <w:left w:val="none" w:sz="0" w:space="0" w:color="auto"/>
                        <w:bottom w:val="none" w:sz="0" w:space="0" w:color="auto"/>
                        <w:right w:val="none" w:sz="0" w:space="0" w:color="auto"/>
                      </w:divBdr>
                    </w:div>
                    <w:div w:id="174342238">
                      <w:marLeft w:val="0"/>
                      <w:marRight w:val="0"/>
                      <w:marTop w:val="0"/>
                      <w:marBottom w:val="0"/>
                      <w:divBdr>
                        <w:top w:val="none" w:sz="0" w:space="0" w:color="auto"/>
                        <w:left w:val="none" w:sz="0" w:space="0" w:color="auto"/>
                        <w:bottom w:val="none" w:sz="0" w:space="0" w:color="auto"/>
                        <w:right w:val="none" w:sz="0" w:space="0" w:color="auto"/>
                      </w:divBdr>
                    </w:div>
                    <w:div w:id="776218662">
                      <w:marLeft w:val="0"/>
                      <w:marRight w:val="0"/>
                      <w:marTop w:val="0"/>
                      <w:marBottom w:val="0"/>
                      <w:divBdr>
                        <w:top w:val="none" w:sz="0" w:space="0" w:color="auto"/>
                        <w:left w:val="none" w:sz="0" w:space="0" w:color="auto"/>
                        <w:bottom w:val="none" w:sz="0" w:space="0" w:color="auto"/>
                        <w:right w:val="none" w:sz="0" w:space="0" w:color="auto"/>
                      </w:divBdr>
                    </w:div>
                    <w:div w:id="811484835">
                      <w:marLeft w:val="0"/>
                      <w:marRight w:val="0"/>
                      <w:marTop w:val="0"/>
                      <w:marBottom w:val="0"/>
                      <w:divBdr>
                        <w:top w:val="none" w:sz="0" w:space="0" w:color="auto"/>
                        <w:left w:val="none" w:sz="0" w:space="0" w:color="auto"/>
                        <w:bottom w:val="none" w:sz="0" w:space="0" w:color="auto"/>
                        <w:right w:val="none" w:sz="0" w:space="0" w:color="auto"/>
                      </w:divBdr>
                    </w:div>
                    <w:div w:id="913441981">
                      <w:marLeft w:val="0"/>
                      <w:marRight w:val="0"/>
                      <w:marTop w:val="0"/>
                      <w:marBottom w:val="0"/>
                      <w:divBdr>
                        <w:top w:val="none" w:sz="0" w:space="0" w:color="auto"/>
                        <w:left w:val="none" w:sz="0" w:space="0" w:color="auto"/>
                        <w:bottom w:val="none" w:sz="0" w:space="0" w:color="auto"/>
                        <w:right w:val="none" w:sz="0" w:space="0" w:color="auto"/>
                      </w:divBdr>
                    </w:div>
                    <w:div w:id="1160383820">
                      <w:marLeft w:val="0"/>
                      <w:marRight w:val="0"/>
                      <w:marTop w:val="0"/>
                      <w:marBottom w:val="0"/>
                      <w:divBdr>
                        <w:top w:val="none" w:sz="0" w:space="0" w:color="auto"/>
                        <w:left w:val="none" w:sz="0" w:space="0" w:color="auto"/>
                        <w:bottom w:val="none" w:sz="0" w:space="0" w:color="auto"/>
                        <w:right w:val="none" w:sz="0" w:space="0" w:color="auto"/>
                      </w:divBdr>
                    </w:div>
                    <w:div w:id="1288967900">
                      <w:marLeft w:val="0"/>
                      <w:marRight w:val="0"/>
                      <w:marTop w:val="0"/>
                      <w:marBottom w:val="0"/>
                      <w:divBdr>
                        <w:top w:val="none" w:sz="0" w:space="0" w:color="auto"/>
                        <w:left w:val="none" w:sz="0" w:space="0" w:color="auto"/>
                        <w:bottom w:val="none" w:sz="0" w:space="0" w:color="auto"/>
                        <w:right w:val="none" w:sz="0" w:space="0" w:color="auto"/>
                      </w:divBdr>
                    </w:div>
                    <w:div w:id="1315989627">
                      <w:marLeft w:val="0"/>
                      <w:marRight w:val="0"/>
                      <w:marTop w:val="0"/>
                      <w:marBottom w:val="0"/>
                      <w:divBdr>
                        <w:top w:val="none" w:sz="0" w:space="0" w:color="auto"/>
                        <w:left w:val="none" w:sz="0" w:space="0" w:color="auto"/>
                        <w:bottom w:val="none" w:sz="0" w:space="0" w:color="auto"/>
                        <w:right w:val="none" w:sz="0" w:space="0" w:color="auto"/>
                      </w:divBdr>
                    </w:div>
                    <w:div w:id="1384448954">
                      <w:marLeft w:val="0"/>
                      <w:marRight w:val="0"/>
                      <w:marTop w:val="0"/>
                      <w:marBottom w:val="0"/>
                      <w:divBdr>
                        <w:top w:val="none" w:sz="0" w:space="0" w:color="auto"/>
                        <w:left w:val="none" w:sz="0" w:space="0" w:color="auto"/>
                        <w:bottom w:val="none" w:sz="0" w:space="0" w:color="auto"/>
                        <w:right w:val="none" w:sz="0" w:space="0" w:color="auto"/>
                      </w:divBdr>
                    </w:div>
                    <w:div w:id="1642075252">
                      <w:marLeft w:val="0"/>
                      <w:marRight w:val="0"/>
                      <w:marTop w:val="0"/>
                      <w:marBottom w:val="0"/>
                      <w:divBdr>
                        <w:top w:val="none" w:sz="0" w:space="0" w:color="auto"/>
                        <w:left w:val="none" w:sz="0" w:space="0" w:color="auto"/>
                        <w:bottom w:val="none" w:sz="0" w:space="0" w:color="auto"/>
                        <w:right w:val="none" w:sz="0" w:space="0" w:color="auto"/>
                      </w:divBdr>
                    </w:div>
                  </w:divsChild>
                </w:div>
                <w:div w:id="1760641245">
                  <w:marLeft w:val="0"/>
                  <w:marRight w:val="0"/>
                  <w:marTop w:val="0"/>
                  <w:marBottom w:val="0"/>
                  <w:divBdr>
                    <w:top w:val="none" w:sz="0" w:space="0" w:color="auto"/>
                    <w:left w:val="none" w:sz="0" w:space="0" w:color="auto"/>
                    <w:bottom w:val="none" w:sz="0" w:space="0" w:color="auto"/>
                    <w:right w:val="none" w:sz="0" w:space="0" w:color="auto"/>
                  </w:divBdr>
                  <w:divsChild>
                    <w:div w:id="272636567">
                      <w:marLeft w:val="0"/>
                      <w:marRight w:val="0"/>
                      <w:marTop w:val="0"/>
                      <w:marBottom w:val="0"/>
                      <w:divBdr>
                        <w:top w:val="none" w:sz="0" w:space="0" w:color="auto"/>
                        <w:left w:val="none" w:sz="0" w:space="0" w:color="auto"/>
                        <w:bottom w:val="none" w:sz="0" w:space="0" w:color="auto"/>
                        <w:right w:val="none" w:sz="0" w:space="0" w:color="auto"/>
                      </w:divBdr>
                    </w:div>
                    <w:div w:id="376468033">
                      <w:marLeft w:val="0"/>
                      <w:marRight w:val="0"/>
                      <w:marTop w:val="0"/>
                      <w:marBottom w:val="0"/>
                      <w:divBdr>
                        <w:top w:val="none" w:sz="0" w:space="0" w:color="auto"/>
                        <w:left w:val="none" w:sz="0" w:space="0" w:color="auto"/>
                        <w:bottom w:val="none" w:sz="0" w:space="0" w:color="auto"/>
                        <w:right w:val="none" w:sz="0" w:space="0" w:color="auto"/>
                      </w:divBdr>
                    </w:div>
                    <w:div w:id="385223373">
                      <w:marLeft w:val="0"/>
                      <w:marRight w:val="0"/>
                      <w:marTop w:val="0"/>
                      <w:marBottom w:val="0"/>
                      <w:divBdr>
                        <w:top w:val="none" w:sz="0" w:space="0" w:color="auto"/>
                        <w:left w:val="none" w:sz="0" w:space="0" w:color="auto"/>
                        <w:bottom w:val="none" w:sz="0" w:space="0" w:color="auto"/>
                        <w:right w:val="none" w:sz="0" w:space="0" w:color="auto"/>
                      </w:divBdr>
                    </w:div>
                    <w:div w:id="530608789">
                      <w:marLeft w:val="0"/>
                      <w:marRight w:val="0"/>
                      <w:marTop w:val="0"/>
                      <w:marBottom w:val="0"/>
                      <w:divBdr>
                        <w:top w:val="none" w:sz="0" w:space="0" w:color="auto"/>
                        <w:left w:val="none" w:sz="0" w:space="0" w:color="auto"/>
                        <w:bottom w:val="none" w:sz="0" w:space="0" w:color="auto"/>
                        <w:right w:val="none" w:sz="0" w:space="0" w:color="auto"/>
                      </w:divBdr>
                    </w:div>
                    <w:div w:id="601645608">
                      <w:marLeft w:val="0"/>
                      <w:marRight w:val="0"/>
                      <w:marTop w:val="0"/>
                      <w:marBottom w:val="0"/>
                      <w:divBdr>
                        <w:top w:val="none" w:sz="0" w:space="0" w:color="auto"/>
                        <w:left w:val="none" w:sz="0" w:space="0" w:color="auto"/>
                        <w:bottom w:val="none" w:sz="0" w:space="0" w:color="auto"/>
                        <w:right w:val="none" w:sz="0" w:space="0" w:color="auto"/>
                      </w:divBdr>
                    </w:div>
                    <w:div w:id="687147823">
                      <w:marLeft w:val="0"/>
                      <w:marRight w:val="0"/>
                      <w:marTop w:val="0"/>
                      <w:marBottom w:val="0"/>
                      <w:divBdr>
                        <w:top w:val="none" w:sz="0" w:space="0" w:color="auto"/>
                        <w:left w:val="none" w:sz="0" w:space="0" w:color="auto"/>
                        <w:bottom w:val="none" w:sz="0" w:space="0" w:color="auto"/>
                        <w:right w:val="none" w:sz="0" w:space="0" w:color="auto"/>
                      </w:divBdr>
                    </w:div>
                    <w:div w:id="713502272">
                      <w:marLeft w:val="0"/>
                      <w:marRight w:val="0"/>
                      <w:marTop w:val="0"/>
                      <w:marBottom w:val="0"/>
                      <w:divBdr>
                        <w:top w:val="none" w:sz="0" w:space="0" w:color="auto"/>
                        <w:left w:val="none" w:sz="0" w:space="0" w:color="auto"/>
                        <w:bottom w:val="none" w:sz="0" w:space="0" w:color="auto"/>
                        <w:right w:val="none" w:sz="0" w:space="0" w:color="auto"/>
                      </w:divBdr>
                    </w:div>
                    <w:div w:id="813910339">
                      <w:marLeft w:val="0"/>
                      <w:marRight w:val="0"/>
                      <w:marTop w:val="0"/>
                      <w:marBottom w:val="0"/>
                      <w:divBdr>
                        <w:top w:val="none" w:sz="0" w:space="0" w:color="auto"/>
                        <w:left w:val="none" w:sz="0" w:space="0" w:color="auto"/>
                        <w:bottom w:val="none" w:sz="0" w:space="0" w:color="auto"/>
                        <w:right w:val="none" w:sz="0" w:space="0" w:color="auto"/>
                      </w:divBdr>
                    </w:div>
                    <w:div w:id="821042319">
                      <w:marLeft w:val="0"/>
                      <w:marRight w:val="0"/>
                      <w:marTop w:val="0"/>
                      <w:marBottom w:val="0"/>
                      <w:divBdr>
                        <w:top w:val="none" w:sz="0" w:space="0" w:color="auto"/>
                        <w:left w:val="none" w:sz="0" w:space="0" w:color="auto"/>
                        <w:bottom w:val="none" w:sz="0" w:space="0" w:color="auto"/>
                        <w:right w:val="none" w:sz="0" w:space="0" w:color="auto"/>
                      </w:divBdr>
                    </w:div>
                    <w:div w:id="914434786">
                      <w:marLeft w:val="0"/>
                      <w:marRight w:val="0"/>
                      <w:marTop w:val="0"/>
                      <w:marBottom w:val="0"/>
                      <w:divBdr>
                        <w:top w:val="none" w:sz="0" w:space="0" w:color="auto"/>
                        <w:left w:val="none" w:sz="0" w:space="0" w:color="auto"/>
                        <w:bottom w:val="none" w:sz="0" w:space="0" w:color="auto"/>
                        <w:right w:val="none" w:sz="0" w:space="0" w:color="auto"/>
                      </w:divBdr>
                    </w:div>
                    <w:div w:id="954336812">
                      <w:marLeft w:val="0"/>
                      <w:marRight w:val="0"/>
                      <w:marTop w:val="0"/>
                      <w:marBottom w:val="0"/>
                      <w:divBdr>
                        <w:top w:val="none" w:sz="0" w:space="0" w:color="auto"/>
                        <w:left w:val="none" w:sz="0" w:space="0" w:color="auto"/>
                        <w:bottom w:val="none" w:sz="0" w:space="0" w:color="auto"/>
                        <w:right w:val="none" w:sz="0" w:space="0" w:color="auto"/>
                      </w:divBdr>
                    </w:div>
                    <w:div w:id="960838273">
                      <w:marLeft w:val="0"/>
                      <w:marRight w:val="0"/>
                      <w:marTop w:val="0"/>
                      <w:marBottom w:val="0"/>
                      <w:divBdr>
                        <w:top w:val="none" w:sz="0" w:space="0" w:color="auto"/>
                        <w:left w:val="none" w:sz="0" w:space="0" w:color="auto"/>
                        <w:bottom w:val="none" w:sz="0" w:space="0" w:color="auto"/>
                        <w:right w:val="none" w:sz="0" w:space="0" w:color="auto"/>
                      </w:divBdr>
                    </w:div>
                    <w:div w:id="989097568">
                      <w:marLeft w:val="0"/>
                      <w:marRight w:val="0"/>
                      <w:marTop w:val="0"/>
                      <w:marBottom w:val="0"/>
                      <w:divBdr>
                        <w:top w:val="none" w:sz="0" w:space="0" w:color="auto"/>
                        <w:left w:val="none" w:sz="0" w:space="0" w:color="auto"/>
                        <w:bottom w:val="none" w:sz="0" w:space="0" w:color="auto"/>
                        <w:right w:val="none" w:sz="0" w:space="0" w:color="auto"/>
                      </w:divBdr>
                    </w:div>
                    <w:div w:id="1045326084">
                      <w:marLeft w:val="0"/>
                      <w:marRight w:val="0"/>
                      <w:marTop w:val="0"/>
                      <w:marBottom w:val="0"/>
                      <w:divBdr>
                        <w:top w:val="none" w:sz="0" w:space="0" w:color="auto"/>
                        <w:left w:val="none" w:sz="0" w:space="0" w:color="auto"/>
                        <w:bottom w:val="none" w:sz="0" w:space="0" w:color="auto"/>
                        <w:right w:val="none" w:sz="0" w:space="0" w:color="auto"/>
                      </w:divBdr>
                    </w:div>
                    <w:div w:id="1271014394">
                      <w:marLeft w:val="0"/>
                      <w:marRight w:val="0"/>
                      <w:marTop w:val="0"/>
                      <w:marBottom w:val="0"/>
                      <w:divBdr>
                        <w:top w:val="none" w:sz="0" w:space="0" w:color="auto"/>
                        <w:left w:val="none" w:sz="0" w:space="0" w:color="auto"/>
                        <w:bottom w:val="none" w:sz="0" w:space="0" w:color="auto"/>
                        <w:right w:val="none" w:sz="0" w:space="0" w:color="auto"/>
                      </w:divBdr>
                    </w:div>
                    <w:div w:id="1675525065">
                      <w:marLeft w:val="0"/>
                      <w:marRight w:val="0"/>
                      <w:marTop w:val="0"/>
                      <w:marBottom w:val="0"/>
                      <w:divBdr>
                        <w:top w:val="none" w:sz="0" w:space="0" w:color="auto"/>
                        <w:left w:val="none" w:sz="0" w:space="0" w:color="auto"/>
                        <w:bottom w:val="none" w:sz="0" w:space="0" w:color="auto"/>
                        <w:right w:val="none" w:sz="0" w:space="0" w:color="auto"/>
                      </w:divBdr>
                    </w:div>
                    <w:div w:id="1740051908">
                      <w:marLeft w:val="0"/>
                      <w:marRight w:val="0"/>
                      <w:marTop w:val="0"/>
                      <w:marBottom w:val="0"/>
                      <w:divBdr>
                        <w:top w:val="none" w:sz="0" w:space="0" w:color="auto"/>
                        <w:left w:val="none" w:sz="0" w:space="0" w:color="auto"/>
                        <w:bottom w:val="none" w:sz="0" w:space="0" w:color="auto"/>
                        <w:right w:val="none" w:sz="0" w:space="0" w:color="auto"/>
                      </w:divBdr>
                    </w:div>
                    <w:div w:id="2045404040">
                      <w:marLeft w:val="0"/>
                      <w:marRight w:val="0"/>
                      <w:marTop w:val="0"/>
                      <w:marBottom w:val="0"/>
                      <w:divBdr>
                        <w:top w:val="none" w:sz="0" w:space="0" w:color="auto"/>
                        <w:left w:val="none" w:sz="0" w:space="0" w:color="auto"/>
                        <w:bottom w:val="none" w:sz="0" w:space="0" w:color="auto"/>
                        <w:right w:val="none" w:sz="0" w:space="0" w:color="auto"/>
                      </w:divBdr>
                    </w:div>
                    <w:div w:id="2086028537">
                      <w:marLeft w:val="0"/>
                      <w:marRight w:val="0"/>
                      <w:marTop w:val="0"/>
                      <w:marBottom w:val="0"/>
                      <w:divBdr>
                        <w:top w:val="none" w:sz="0" w:space="0" w:color="auto"/>
                        <w:left w:val="none" w:sz="0" w:space="0" w:color="auto"/>
                        <w:bottom w:val="none" w:sz="0" w:space="0" w:color="auto"/>
                        <w:right w:val="none" w:sz="0" w:space="0" w:color="auto"/>
                      </w:divBdr>
                    </w:div>
                    <w:div w:id="2132092848">
                      <w:marLeft w:val="0"/>
                      <w:marRight w:val="0"/>
                      <w:marTop w:val="0"/>
                      <w:marBottom w:val="0"/>
                      <w:divBdr>
                        <w:top w:val="none" w:sz="0" w:space="0" w:color="auto"/>
                        <w:left w:val="none" w:sz="0" w:space="0" w:color="auto"/>
                        <w:bottom w:val="none" w:sz="0" w:space="0" w:color="auto"/>
                        <w:right w:val="none" w:sz="0" w:space="0" w:color="auto"/>
                      </w:divBdr>
                    </w:div>
                  </w:divsChild>
                </w:div>
                <w:div w:id="1785877941">
                  <w:marLeft w:val="0"/>
                  <w:marRight w:val="0"/>
                  <w:marTop w:val="0"/>
                  <w:marBottom w:val="0"/>
                  <w:divBdr>
                    <w:top w:val="none" w:sz="0" w:space="0" w:color="auto"/>
                    <w:left w:val="none" w:sz="0" w:space="0" w:color="auto"/>
                    <w:bottom w:val="none" w:sz="0" w:space="0" w:color="auto"/>
                    <w:right w:val="none" w:sz="0" w:space="0" w:color="auto"/>
                  </w:divBdr>
                  <w:divsChild>
                    <w:div w:id="27950201">
                      <w:marLeft w:val="0"/>
                      <w:marRight w:val="0"/>
                      <w:marTop w:val="0"/>
                      <w:marBottom w:val="0"/>
                      <w:divBdr>
                        <w:top w:val="none" w:sz="0" w:space="0" w:color="auto"/>
                        <w:left w:val="none" w:sz="0" w:space="0" w:color="auto"/>
                        <w:bottom w:val="none" w:sz="0" w:space="0" w:color="auto"/>
                        <w:right w:val="none" w:sz="0" w:space="0" w:color="auto"/>
                      </w:divBdr>
                    </w:div>
                    <w:div w:id="87963890">
                      <w:marLeft w:val="0"/>
                      <w:marRight w:val="0"/>
                      <w:marTop w:val="0"/>
                      <w:marBottom w:val="0"/>
                      <w:divBdr>
                        <w:top w:val="none" w:sz="0" w:space="0" w:color="auto"/>
                        <w:left w:val="none" w:sz="0" w:space="0" w:color="auto"/>
                        <w:bottom w:val="none" w:sz="0" w:space="0" w:color="auto"/>
                        <w:right w:val="none" w:sz="0" w:space="0" w:color="auto"/>
                      </w:divBdr>
                    </w:div>
                    <w:div w:id="206723976">
                      <w:marLeft w:val="0"/>
                      <w:marRight w:val="0"/>
                      <w:marTop w:val="0"/>
                      <w:marBottom w:val="0"/>
                      <w:divBdr>
                        <w:top w:val="none" w:sz="0" w:space="0" w:color="auto"/>
                        <w:left w:val="none" w:sz="0" w:space="0" w:color="auto"/>
                        <w:bottom w:val="none" w:sz="0" w:space="0" w:color="auto"/>
                        <w:right w:val="none" w:sz="0" w:space="0" w:color="auto"/>
                      </w:divBdr>
                    </w:div>
                    <w:div w:id="227572061">
                      <w:marLeft w:val="0"/>
                      <w:marRight w:val="0"/>
                      <w:marTop w:val="0"/>
                      <w:marBottom w:val="0"/>
                      <w:divBdr>
                        <w:top w:val="none" w:sz="0" w:space="0" w:color="auto"/>
                        <w:left w:val="none" w:sz="0" w:space="0" w:color="auto"/>
                        <w:bottom w:val="none" w:sz="0" w:space="0" w:color="auto"/>
                        <w:right w:val="none" w:sz="0" w:space="0" w:color="auto"/>
                      </w:divBdr>
                    </w:div>
                    <w:div w:id="394206876">
                      <w:marLeft w:val="0"/>
                      <w:marRight w:val="0"/>
                      <w:marTop w:val="0"/>
                      <w:marBottom w:val="0"/>
                      <w:divBdr>
                        <w:top w:val="none" w:sz="0" w:space="0" w:color="auto"/>
                        <w:left w:val="none" w:sz="0" w:space="0" w:color="auto"/>
                        <w:bottom w:val="none" w:sz="0" w:space="0" w:color="auto"/>
                        <w:right w:val="none" w:sz="0" w:space="0" w:color="auto"/>
                      </w:divBdr>
                    </w:div>
                    <w:div w:id="477454171">
                      <w:marLeft w:val="0"/>
                      <w:marRight w:val="0"/>
                      <w:marTop w:val="0"/>
                      <w:marBottom w:val="0"/>
                      <w:divBdr>
                        <w:top w:val="none" w:sz="0" w:space="0" w:color="auto"/>
                        <w:left w:val="none" w:sz="0" w:space="0" w:color="auto"/>
                        <w:bottom w:val="none" w:sz="0" w:space="0" w:color="auto"/>
                        <w:right w:val="none" w:sz="0" w:space="0" w:color="auto"/>
                      </w:divBdr>
                    </w:div>
                    <w:div w:id="592477821">
                      <w:marLeft w:val="0"/>
                      <w:marRight w:val="0"/>
                      <w:marTop w:val="0"/>
                      <w:marBottom w:val="0"/>
                      <w:divBdr>
                        <w:top w:val="none" w:sz="0" w:space="0" w:color="auto"/>
                        <w:left w:val="none" w:sz="0" w:space="0" w:color="auto"/>
                        <w:bottom w:val="none" w:sz="0" w:space="0" w:color="auto"/>
                        <w:right w:val="none" w:sz="0" w:space="0" w:color="auto"/>
                      </w:divBdr>
                    </w:div>
                    <w:div w:id="693651147">
                      <w:marLeft w:val="0"/>
                      <w:marRight w:val="0"/>
                      <w:marTop w:val="0"/>
                      <w:marBottom w:val="0"/>
                      <w:divBdr>
                        <w:top w:val="none" w:sz="0" w:space="0" w:color="auto"/>
                        <w:left w:val="none" w:sz="0" w:space="0" w:color="auto"/>
                        <w:bottom w:val="none" w:sz="0" w:space="0" w:color="auto"/>
                        <w:right w:val="none" w:sz="0" w:space="0" w:color="auto"/>
                      </w:divBdr>
                    </w:div>
                    <w:div w:id="713653288">
                      <w:marLeft w:val="0"/>
                      <w:marRight w:val="0"/>
                      <w:marTop w:val="0"/>
                      <w:marBottom w:val="0"/>
                      <w:divBdr>
                        <w:top w:val="none" w:sz="0" w:space="0" w:color="auto"/>
                        <w:left w:val="none" w:sz="0" w:space="0" w:color="auto"/>
                        <w:bottom w:val="none" w:sz="0" w:space="0" w:color="auto"/>
                        <w:right w:val="none" w:sz="0" w:space="0" w:color="auto"/>
                      </w:divBdr>
                    </w:div>
                    <w:div w:id="858743170">
                      <w:marLeft w:val="0"/>
                      <w:marRight w:val="0"/>
                      <w:marTop w:val="0"/>
                      <w:marBottom w:val="0"/>
                      <w:divBdr>
                        <w:top w:val="none" w:sz="0" w:space="0" w:color="auto"/>
                        <w:left w:val="none" w:sz="0" w:space="0" w:color="auto"/>
                        <w:bottom w:val="none" w:sz="0" w:space="0" w:color="auto"/>
                        <w:right w:val="none" w:sz="0" w:space="0" w:color="auto"/>
                      </w:divBdr>
                    </w:div>
                    <w:div w:id="903640842">
                      <w:marLeft w:val="0"/>
                      <w:marRight w:val="0"/>
                      <w:marTop w:val="0"/>
                      <w:marBottom w:val="0"/>
                      <w:divBdr>
                        <w:top w:val="none" w:sz="0" w:space="0" w:color="auto"/>
                        <w:left w:val="none" w:sz="0" w:space="0" w:color="auto"/>
                        <w:bottom w:val="none" w:sz="0" w:space="0" w:color="auto"/>
                        <w:right w:val="none" w:sz="0" w:space="0" w:color="auto"/>
                      </w:divBdr>
                    </w:div>
                    <w:div w:id="1004547979">
                      <w:marLeft w:val="0"/>
                      <w:marRight w:val="0"/>
                      <w:marTop w:val="0"/>
                      <w:marBottom w:val="0"/>
                      <w:divBdr>
                        <w:top w:val="none" w:sz="0" w:space="0" w:color="auto"/>
                        <w:left w:val="none" w:sz="0" w:space="0" w:color="auto"/>
                        <w:bottom w:val="none" w:sz="0" w:space="0" w:color="auto"/>
                        <w:right w:val="none" w:sz="0" w:space="0" w:color="auto"/>
                      </w:divBdr>
                    </w:div>
                    <w:div w:id="1050543125">
                      <w:marLeft w:val="0"/>
                      <w:marRight w:val="0"/>
                      <w:marTop w:val="0"/>
                      <w:marBottom w:val="0"/>
                      <w:divBdr>
                        <w:top w:val="none" w:sz="0" w:space="0" w:color="auto"/>
                        <w:left w:val="none" w:sz="0" w:space="0" w:color="auto"/>
                        <w:bottom w:val="none" w:sz="0" w:space="0" w:color="auto"/>
                        <w:right w:val="none" w:sz="0" w:space="0" w:color="auto"/>
                      </w:divBdr>
                    </w:div>
                    <w:div w:id="1065907108">
                      <w:marLeft w:val="0"/>
                      <w:marRight w:val="0"/>
                      <w:marTop w:val="0"/>
                      <w:marBottom w:val="0"/>
                      <w:divBdr>
                        <w:top w:val="none" w:sz="0" w:space="0" w:color="auto"/>
                        <w:left w:val="none" w:sz="0" w:space="0" w:color="auto"/>
                        <w:bottom w:val="none" w:sz="0" w:space="0" w:color="auto"/>
                        <w:right w:val="none" w:sz="0" w:space="0" w:color="auto"/>
                      </w:divBdr>
                    </w:div>
                    <w:div w:id="1125461661">
                      <w:marLeft w:val="0"/>
                      <w:marRight w:val="0"/>
                      <w:marTop w:val="0"/>
                      <w:marBottom w:val="0"/>
                      <w:divBdr>
                        <w:top w:val="none" w:sz="0" w:space="0" w:color="auto"/>
                        <w:left w:val="none" w:sz="0" w:space="0" w:color="auto"/>
                        <w:bottom w:val="none" w:sz="0" w:space="0" w:color="auto"/>
                        <w:right w:val="none" w:sz="0" w:space="0" w:color="auto"/>
                      </w:divBdr>
                    </w:div>
                    <w:div w:id="1155759122">
                      <w:marLeft w:val="0"/>
                      <w:marRight w:val="0"/>
                      <w:marTop w:val="0"/>
                      <w:marBottom w:val="0"/>
                      <w:divBdr>
                        <w:top w:val="none" w:sz="0" w:space="0" w:color="auto"/>
                        <w:left w:val="none" w:sz="0" w:space="0" w:color="auto"/>
                        <w:bottom w:val="none" w:sz="0" w:space="0" w:color="auto"/>
                        <w:right w:val="none" w:sz="0" w:space="0" w:color="auto"/>
                      </w:divBdr>
                    </w:div>
                    <w:div w:id="1171025372">
                      <w:marLeft w:val="0"/>
                      <w:marRight w:val="0"/>
                      <w:marTop w:val="0"/>
                      <w:marBottom w:val="0"/>
                      <w:divBdr>
                        <w:top w:val="none" w:sz="0" w:space="0" w:color="auto"/>
                        <w:left w:val="none" w:sz="0" w:space="0" w:color="auto"/>
                        <w:bottom w:val="none" w:sz="0" w:space="0" w:color="auto"/>
                        <w:right w:val="none" w:sz="0" w:space="0" w:color="auto"/>
                      </w:divBdr>
                    </w:div>
                    <w:div w:id="1227299680">
                      <w:marLeft w:val="0"/>
                      <w:marRight w:val="0"/>
                      <w:marTop w:val="0"/>
                      <w:marBottom w:val="0"/>
                      <w:divBdr>
                        <w:top w:val="none" w:sz="0" w:space="0" w:color="auto"/>
                        <w:left w:val="none" w:sz="0" w:space="0" w:color="auto"/>
                        <w:bottom w:val="none" w:sz="0" w:space="0" w:color="auto"/>
                        <w:right w:val="none" w:sz="0" w:space="0" w:color="auto"/>
                      </w:divBdr>
                    </w:div>
                    <w:div w:id="1389375200">
                      <w:marLeft w:val="0"/>
                      <w:marRight w:val="0"/>
                      <w:marTop w:val="0"/>
                      <w:marBottom w:val="0"/>
                      <w:divBdr>
                        <w:top w:val="none" w:sz="0" w:space="0" w:color="auto"/>
                        <w:left w:val="none" w:sz="0" w:space="0" w:color="auto"/>
                        <w:bottom w:val="none" w:sz="0" w:space="0" w:color="auto"/>
                        <w:right w:val="none" w:sz="0" w:space="0" w:color="auto"/>
                      </w:divBdr>
                    </w:div>
                    <w:div w:id="1402289791">
                      <w:marLeft w:val="0"/>
                      <w:marRight w:val="0"/>
                      <w:marTop w:val="0"/>
                      <w:marBottom w:val="0"/>
                      <w:divBdr>
                        <w:top w:val="none" w:sz="0" w:space="0" w:color="auto"/>
                        <w:left w:val="none" w:sz="0" w:space="0" w:color="auto"/>
                        <w:bottom w:val="none" w:sz="0" w:space="0" w:color="auto"/>
                        <w:right w:val="none" w:sz="0" w:space="0" w:color="auto"/>
                      </w:divBdr>
                    </w:div>
                    <w:div w:id="1445540672">
                      <w:marLeft w:val="0"/>
                      <w:marRight w:val="0"/>
                      <w:marTop w:val="0"/>
                      <w:marBottom w:val="0"/>
                      <w:divBdr>
                        <w:top w:val="none" w:sz="0" w:space="0" w:color="auto"/>
                        <w:left w:val="none" w:sz="0" w:space="0" w:color="auto"/>
                        <w:bottom w:val="none" w:sz="0" w:space="0" w:color="auto"/>
                        <w:right w:val="none" w:sz="0" w:space="0" w:color="auto"/>
                      </w:divBdr>
                    </w:div>
                    <w:div w:id="1480346382">
                      <w:marLeft w:val="0"/>
                      <w:marRight w:val="0"/>
                      <w:marTop w:val="0"/>
                      <w:marBottom w:val="0"/>
                      <w:divBdr>
                        <w:top w:val="none" w:sz="0" w:space="0" w:color="auto"/>
                        <w:left w:val="none" w:sz="0" w:space="0" w:color="auto"/>
                        <w:bottom w:val="none" w:sz="0" w:space="0" w:color="auto"/>
                        <w:right w:val="none" w:sz="0" w:space="0" w:color="auto"/>
                      </w:divBdr>
                    </w:div>
                    <w:div w:id="1486050432">
                      <w:marLeft w:val="0"/>
                      <w:marRight w:val="0"/>
                      <w:marTop w:val="0"/>
                      <w:marBottom w:val="0"/>
                      <w:divBdr>
                        <w:top w:val="none" w:sz="0" w:space="0" w:color="auto"/>
                        <w:left w:val="none" w:sz="0" w:space="0" w:color="auto"/>
                        <w:bottom w:val="none" w:sz="0" w:space="0" w:color="auto"/>
                        <w:right w:val="none" w:sz="0" w:space="0" w:color="auto"/>
                      </w:divBdr>
                    </w:div>
                    <w:div w:id="1594049846">
                      <w:marLeft w:val="0"/>
                      <w:marRight w:val="0"/>
                      <w:marTop w:val="0"/>
                      <w:marBottom w:val="0"/>
                      <w:divBdr>
                        <w:top w:val="none" w:sz="0" w:space="0" w:color="auto"/>
                        <w:left w:val="none" w:sz="0" w:space="0" w:color="auto"/>
                        <w:bottom w:val="none" w:sz="0" w:space="0" w:color="auto"/>
                        <w:right w:val="none" w:sz="0" w:space="0" w:color="auto"/>
                      </w:divBdr>
                    </w:div>
                    <w:div w:id="1615671830">
                      <w:marLeft w:val="0"/>
                      <w:marRight w:val="0"/>
                      <w:marTop w:val="0"/>
                      <w:marBottom w:val="0"/>
                      <w:divBdr>
                        <w:top w:val="none" w:sz="0" w:space="0" w:color="auto"/>
                        <w:left w:val="none" w:sz="0" w:space="0" w:color="auto"/>
                        <w:bottom w:val="none" w:sz="0" w:space="0" w:color="auto"/>
                        <w:right w:val="none" w:sz="0" w:space="0" w:color="auto"/>
                      </w:divBdr>
                    </w:div>
                    <w:div w:id="1647279860">
                      <w:marLeft w:val="0"/>
                      <w:marRight w:val="0"/>
                      <w:marTop w:val="0"/>
                      <w:marBottom w:val="0"/>
                      <w:divBdr>
                        <w:top w:val="none" w:sz="0" w:space="0" w:color="auto"/>
                        <w:left w:val="none" w:sz="0" w:space="0" w:color="auto"/>
                        <w:bottom w:val="none" w:sz="0" w:space="0" w:color="auto"/>
                        <w:right w:val="none" w:sz="0" w:space="0" w:color="auto"/>
                      </w:divBdr>
                    </w:div>
                    <w:div w:id="1694724705">
                      <w:marLeft w:val="0"/>
                      <w:marRight w:val="0"/>
                      <w:marTop w:val="0"/>
                      <w:marBottom w:val="0"/>
                      <w:divBdr>
                        <w:top w:val="none" w:sz="0" w:space="0" w:color="auto"/>
                        <w:left w:val="none" w:sz="0" w:space="0" w:color="auto"/>
                        <w:bottom w:val="none" w:sz="0" w:space="0" w:color="auto"/>
                        <w:right w:val="none" w:sz="0" w:space="0" w:color="auto"/>
                      </w:divBdr>
                    </w:div>
                    <w:div w:id="1702242673">
                      <w:marLeft w:val="0"/>
                      <w:marRight w:val="0"/>
                      <w:marTop w:val="0"/>
                      <w:marBottom w:val="0"/>
                      <w:divBdr>
                        <w:top w:val="none" w:sz="0" w:space="0" w:color="auto"/>
                        <w:left w:val="none" w:sz="0" w:space="0" w:color="auto"/>
                        <w:bottom w:val="none" w:sz="0" w:space="0" w:color="auto"/>
                        <w:right w:val="none" w:sz="0" w:space="0" w:color="auto"/>
                      </w:divBdr>
                    </w:div>
                    <w:div w:id="1863321908">
                      <w:marLeft w:val="0"/>
                      <w:marRight w:val="0"/>
                      <w:marTop w:val="0"/>
                      <w:marBottom w:val="0"/>
                      <w:divBdr>
                        <w:top w:val="none" w:sz="0" w:space="0" w:color="auto"/>
                        <w:left w:val="none" w:sz="0" w:space="0" w:color="auto"/>
                        <w:bottom w:val="none" w:sz="0" w:space="0" w:color="auto"/>
                        <w:right w:val="none" w:sz="0" w:space="0" w:color="auto"/>
                      </w:divBdr>
                    </w:div>
                    <w:div w:id="1893423632">
                      <w:marLeft w:val="0"/>
                      <w:marRight w:val="0"/>
                      <w:marTop w:val="0"/>
                      <w:marBottom w:val="0"/>
                      <w:divBdr>
                        <w:top w:val="none" w:sz="0" w:space="0" w:color="auto"/>
                        <w:left w:val="none" w:sz="0" w:space="0" w:color="auto"/>
                        <w:bottom w:val="none" w:sz="0" w:space="0" w:color="auto"/>
                        <w:right w:val="none" w:sz="0" w:space="0" w:color="auto"/>
                      </w:divBdr>
                    </w:div>
                    <w:div w:id="1934238814">
                      <w:marLeft w:val="0"/>
                      <w:marRight w:val="0"/>
                      <w:marTop w:val="0"/>
                      <w:marBottom w:val="0"/>
                      <w:divBdr>
                        <w:top w:val="none" w:sz="0" w:space="0" w:color="auto"/>
                        <w:left w:val="none" w:sz="0" w:space="0" w:color="auto"/>
                        <w:bottom w:val="none" w:sz="0" w:space="0" w:color="auto"/>
                        <w:right w:val="none" w:sz="0" w:space="0" w:color="auto"/>
                      </w:divBdr>
                    </w:div>
                    <w:div w:id="1963730319">
                      <w:marLeft w:val="0"/>
                      <w:marRight w:val="0"/>
                      <w:marTop w:val="0"/>
                      <w:marBottom w:val="0"/>
                      <w:divBdr>
                        <w:top w:val="none" w:sz="0" w:space="0" w:color="auto"/>
                        <w:left w:val="none" w:sz="0" w:space="0" w:color="auto"/>
                        <w:bottom w:val="none" w:sz="0" w:space="0" w:color="auto"/>
                        <w:right w:val="none" w:sz="0" w:space="0" w:color="auto"/>
                      </w:divBdr>
                    </w:div>
                    <w:div w:id="1972588434">
                      <w:marLeft w:val="0"/>
                      <w:marRight w:val="0"/>
                      <w:marTop w:val="0"/>
                      <w:marBottom w:val="0"/>
                      <w:divBdr>
                        <w:top w:val="none" w:sz="0" w:space="0" w:color="auto"/>
                        <w:left w:val="none" w:sz="0" w:space="0" w:color="auto"/>
                        <w:bottom w:val="none" w:sz="0" w:space="0" w:color="auto"/>
                        <w:right w:val="none" w:sz="0" w:space="0" w:color="auto"/>
                      </w:divBdr>
                    </w:div>
                    <w:div w:id="2025017479">
                      <w:marLeft w:val="0"/>
                      <w:marRight w:val="0"/>
                      <w:marTop w:val="0"/>
                      <w:marBottom w:val="0"/>
                      <w:divBdr>
                        <w:top w:val="none" w:sz="0" w:space="0" w:color="auto"/>
                        <w:left w:val="none" w:sz="0" w:space="0" w:color="auto"/>
                        <w:bottom w:val="none" w:sz="0" w:space="0" w:color="auto"/>
                        <w:right w:val="none" w:sz="0" w:space="0" w:color="auto"/>
                      </w:divBdr>
                    </w:div>
                    <w:div w:id="2047288235">
                      <w:marLeft w:val="0"/>
                      <w:marRight w:val="0"/>
                      <w:marTop w:val="0"/>
                      <w:marBottom w:val="0"/>
                      <w:divBdr>
                        <w:top w:val="none" w:sz="0" w:space="0" w:color="auto"/>
                        <w:left w:val="none" w:sz="0" w:space="0" w:color="auto"/>
                        <w:bottom w:val="none" w:sz="0" w:space="0" w:color="auto"/>
                        <w:right w:val="none" w:sz="0" w:space="0" w:color="auto"/>
                      </w:divBdr>
                    </w:div>
                    <w:div w:id="2139447562">
                      <w:marLeft w:val="0"/>
                      <w:marRight w:val="0"/>
                      <w:marTop w:val="0"/>
                      <w:marBottom w:val="0"/>
                      <w:divBdr>
                        <w:top w:val="none" w:sz="0" w:space="0" w:color="auto"/>
                        <w:left w:val="none" w:sz="0" w:space="0" w:color="auto"/>
                        <w:bottom w:val="none" w:sz="0" w:space="0" w:color="auto"/>
                        <w:right w:val="none" w:sz="0" w:space="0" w:color="auto"/>
                      </w:divBdr>
                    </w:div>
                  </w:divsChild>
                </w:div>
                <w:div w:id="1794327987">
                  <w:marLeft w:val="0"/>
                  <w:marRight w:val="0"/>
                  <w:marTop w:val="0"/>
                  <w:marBottom w:val="0"/>
                  <w:divBdr>
                    <w:top w:val="none" w:sz="0" w:space="0" w:color="auto"/>
                    <w:left w:val="none" w:sz="0" w:space="0" w:color="auto"/>
                    <w:bottom w:val="none" w:sz="0" w:space="0" w:color="auto"/>
                    <w:right w:val="none" w:sz="0" w:space="0" w:color="auto"/>
                  </w:divBdr>
                  <w:divsChild>
                    <w:div w:id="24327324">
                      <w:marLeft w:val="0"/>
                      <w:marRight w:val="0"/>
                      <w:marTop w:val="0"/>
                      <w:marBottom w:val="0"/>
                      <w:divBdr>
                        <w:top w:val="none" w:sz="0" w:space="0" w:color="auto"/>
                        <w:left w:val="none" w:sz="0" w:space="0" w:color="auto"/>
                        <w:bottom w:val="none" w:sz="0" w:space="0" w:color="auto"/>
                        <w:right w:val="none" w:sz="0" w:space="0" w:color="auto"/>
                      </w:divBdr>
                    </w:div>
                    <w:div w:id="347104025">
                      <w:marLeft w:val="0"/>
                      <w:marRight w:val="0"/>
                      <w:marTop w:val="0"/>
                      <w:marBottom w:val="0"/>
                      <w:divBdr>
                        <w:top w:val="none" w:sz="0" w:space="0" w:color="auto"/>
                        <w:left w:val="none" w:sz="0" w:space="0" w:color="auto"/>
                        <w:bottom w:val="none" w:sz="0" w:space="0" w:color="auto"/>
                        <w:right w:val="none" w:sz="0" w:space="0" w:color="auto"/>
                      </w:divBdr>
                    </w:div>
                    <w:div w:id="806818431">
                      <w:marLeft w:val="0"/>
                      <w:marRight w:val="0"/>
                      <w:marTop w:val="0"/>
                      <w:marBottom w:val="0"/>
                      <w:divBdr>
                        <w:top w:val="none" w:sz="0" w:space="0" w:color="auto"/>
                        <w:left w:val="none" w:sz="0" w:space="0" w:color="auto"/>
                        <w:bottom w:val="none" w:sz="0" w:space="0" w:color="auto"/>
                        <w:right w:val="none" w:sz="0" w:space="0" w:color="auto"/>
                      </w:divBdr>
                    </w:div>
                    <w:div w:id="1638414987">
                      <w:marLeft w:val="0"/>
                      <w:marRight w:val="0"/>
                      <w:marTop w:val="0"/>
                      <w:marBottom w:val="0"/>
                      <w:divBdr>
                        <w:top w:val="none" w:sz="0" w:space="0" w:color="auto"/>
                        <w:left w:val="none" w:sz="0" w:space="0" w:color="auto"/>
                        <w:bottom w:val="none" w:sz="0" w:space="0" w:color="auto"/>
                        <w:right w:val="none" w:sz="0" w:space="0" w:color="auto"/>
                      </w:divBdr>
                    </w:div>
                    <w:div w:id="1752386251">
                      <w:marLeft w:val="0"/>
                      <w:marRight w:val="0"/>
                      <w:marTop w:val="0"/>
                      <w:marBottom w:val="0"/>
                      <w:divBdr>
                        <w:top w:val="none" w:sz="0" w:space="0" w:color="auto"/>
                        <w:left w:val="none" w:sz="0" w:space="0" w:color="auto"/>
                        <w:bottom w:val="none" w:sz="0" w:space="0" w:color="auto"/>
                        <w:right w:val="none" w:sz="0" w:space="0" w:color="auto"/>
                      </w:divBdr>
                    </w:div>
                  </w:divsChild>
                </w:div>
                <w:div w:id="1801995674">
                  <w:marLeft w:val="0"/>
                  <w:marRight w:val="0"/>
                  <w:marTop w:val="0"/>
                  <w:marBottom w:val="0"/>
                  <w:divBdr>
                    <w:top w:val="none" w:sz="0" w:space="0" w:color="auto"/>
                    <w:left w:val="none" w:sz="0" w:space="0" w:color="auto"/>
                    <w:bottom w:val="none" w:sz="0" w:space="0" w:color="auto"/>
                    <w:right w:val="none" w:sz="0" w:space="0" w:color="auto"/>
                  </w:divBdr>
                  <w:divsChild>
                    <w:div w:id="256911841">
                      <w:marLeft w:val="0"/>
                      <w:marRight w:val="0"/>
                      <w:marTop w:val="0"/>
                      <w:marBottom w:val="0"/>
                      <w:divBdr>
                        <w:top w:val="none" w:sz="0" w:space="0" w:color="auto"/>
                        <w:left w:val="none" w:sz="0" w:space="0" w:color="auto"/>
                        <w:bottom w:val="none" w:sz="0" w:space="0" w:color="auto"/>
                        <w:right w:val="none" w:sz="0" w:space="0" w:color="auto"/>
                      </w:divBdr>
                    </w:div>
                    <w:div w:id="465780063">
                      <w:marLeft w:val="0"/>
                      <w:marRight w:val="0"/>
                      <w:marTop w:val="0"/>
                      <w:marBottom w:val="0"/>
                      <w:divBdr>
                        <w:top w:val="none" w:sz="0" w:space="0" w:color="auto"/>
                        <w:left w:val="none" w:sz="0" w:space="0" w:color="auto"/>
                        <w:bottom w:val="none" w:sz="0" w:space="0" w:color="auto"/>
                        <w:right w:val="none" w:sz="0" w:space="0" w:color="auto"/>
                      </w:divBdr>
                    </w:div>
                    <w:div w:id="530804026">
                      <w:marLeft w:val="0"/>
                      <w:marRight w:val="0"/>
                      <w:marTop w:val="0"/>
                      <w:marBottom w:val="0"/>
                      <w:divBdr>
                        <w:top w:val="none" w:sz="0" w:space="0" w:color="auto"/>
                        <w:left w:val="none" w:sz="0" w:space="0" w:color="auto"/>
                        <w:bottom w:val="none" w:sz="0" w:space="0" w:color="auto"/>
                        <w:right w:val="none" w:sz="0" w:space="0" w:color="auto"/>
                      </w:divBdr>
                    </w:div>
                  </w:divsChild>
                </w:div>
                <w:div w:id="1808861779">
                  <w:marLeft w:val="0"/>
                  <w:marRight w:val="0"/>
                  <w:marTop w:val="0"/>
                  <w:marBottom w:val="0"/>
                  <w:divBdr>
                    <w:top w:val="none" w:sz="0" w:space="0" w:color="auto"/>
                    <w:left w:val="none" w:sz="0" w:space="0" w:color="auto"/>
                    <w:bottom w:val="none" w:sz="0" w:space="0" w:color="auto"/>
                    <w:right w:val="none" w:sz="0" w:space="0" w:color="auto"/>
                  </w:divBdr>
                  <w:divsChild>
                    <w:div w:id="153886962">
                      <w:marLeft w:val="0"/>
                      <w:marRight w:val="0"/>
                      <w:marTop w:val="0"/>
                      <w:marBottom w:val="0"/>
                      <w:divBdr>
                        <w:top w:val="none" w:sz="0" w:space="0" w:color="auto"/>
                        <w:left w:val="none" w:sz="0" w:space="0" w:color="auto"/>
                        <w:bottom w:val="none" w:sz="0" w:space="0" w:color="auto"/>
                        <w:right w:val="none" w:sz="0" w:space="0" w:color="auto"/>
                      </w:divBdr>
                    </w:div>
                    <w:div w:id="355275148">
                      <w:marLeft w:val="0"/>
                      <w:marRight w:val="0"/>
                      <w:marTop w:val="0"/>
                      <w:marBottom w:val="0"/>
                      <w:divBdr>
                        <w:top w:val="none" w:sz="0" w:space="0" w:color="auto"/>
                        <w:left w:val="none" w:sz="0" w:space="0" w:color="auto"/>
                        <w:bottom w:val="none" w:sz="0" w:space="0" w:color="auto"/>
                        <w:right w:val="none" w:sz="0" w:space="0" w:color="auto"/>
                      </w:divBdr>
                    </w:div>
                    <w:div w:id="586578629">
                      <w:marLeft w:val="0"/>
                      <w:marRight w:val="0"/>
                      <w:marTop w:val="0"/>
                      <w:marBottom w:val="0"/>
                      <w:divBdr>
                        <w:top w:val="none" w:sz="0" w:space="0" w:color="auto"/>
                        <w:left w:val="none" w:sz="0" w:space="0" w:color="auto"/>
                        <w:bottom w:val="none" w:sz="0" w:space="0" w:color="auto"/>
                        <w:right w:val="none" w:sz="0" w:space="0" w:color="auto"/>
                      </w:divBdr>
                    </w:div>
                    <w:div w:id="928075857">
                      <w:marLeft w:val="0"/>
                      <w:marRight w:val="0"/>
                      <w:marTop w:val="0"/>
                      <w:marBottom w:val="0"/>
                      <w:divBdr>
                        <w:top w:val="none" w:sz="0" w:space="0" w:color="auto"/>
                        <w:left w:val="none" w:sz="0" w:space="0" w:color="auto"/>
                        <w:bottom w:val="none" w:sz="0" w:space="0" w:color="auto"/>
                        <w:right w:val="none" w:sz="0" w:space="0" w:color="auto"/>
                      </w:divBdr>
                    </w:div>
                    <w:div w:id="982781079">
                      <w:marLeft w:val="0"/>
                      <w:marRight w:val="0"/>
                      <w:marTop w:val="0"/>
                      <w:marBottom w:val="0"/>
                      <w:divBdr>
                        <w:top w:val="none" w:sz="0" w:space="0" w:color="auto"/>
                        <w:left w:val="none" w:sz="0" w:space="0" w:color="auto"/>
                        <w:bottom w:val="none" w:sz="0" w:space="0" w:color="auto"/>
                        <w:right w:val="none" w:sz="0" w:space="0" w:color="auto"/>
                      </w:divBdr>
                    </w:div>
                    <w:div w:id="1008677936">
                      <w:marLeft w:val="0"/>
                      <w:marRight w:val="0"/>
                      <w:marTop w:val="0"/>
                      <w:marBottom w:val="0"/>
                      <w:divBdr>
                        <w:top w:val="none" w:sz="0" w:space="0" w:color="auto"/>
                        <w:left w:val="none" w:sz="0" w:space="0" w:color="auto"/>
                        <w:bottom w:val="none" w:sz="0" w:space="0" w:color="auto"/>
                        <w:right w:val="none" w:sz="0" w:space="0" w:color="auto"/>
                      </w:divBdr>
                    </w:div>
                    <w:div w:id="1089237095">
                      <w:marLeft w:val="0"/>
                      <w:marRight w:val="0"/>
                      <w:marTop w:val="0"/>
                      <w:marBottom w:val="0"/>
                      <w:divBdr>
                        <w:top w:val="none" w:sz="0" w:space="0" w:color="auto"/>
                        <w:left w:val="none" w:sz="0" w:space="0" w:color="auto"/>
                        <w:bottom w:val="none" w:sz="0" w:space="0" w:color="auto"/>
                        <w:right w:val="none" w:sz="0" w:space="0" w:color="auto"/>
                      </w:divBdr>
                    </w:div>
                    <w:div w:id="1190530491">
                      <w:marLeft w:val="0"/>
                      <w:marRight w:val="0"/>
                      <w:marTop w:val="0"/>
                      <w:marBottom w:val="0"/>
                      <w:divBdr>
                        <w:top w:val="none" w:sz="0" w:space="0" w:color="auto"/>
                        <w:left w:val="none" w:sz="0" w:space="0" w:color="auto"/>
                        <w:bottom w:val="none" w:sz="0" w:space="0" w:color="auto"/>
                        <w:right w:val="none" w:sz="0" w:space="0" w:color="auto"/>
                      </w:divBdr>
                    </w:div>
                    <w:div w:id="1476331285">
                      <w:marLeft w:val="0"/>
                      <w:marRight w:val="0"/>
                      <w:marTop w:val="0"/>
                      <w:marBottom w:val="0"/>
                      <w:divBdr>
                        <w:top w:val="none" w:sz="0" w:space="0" w:color="auto"/>
                        <w:left w:val="none" w:sz="0" w:space="0" w:color="auto"/>
                        <w:bottom w:val="none" w:sz="0" w:space="0" w:color="auto"/>
                        <w:right w:val="none" w:sz="0" w:space="0" w:color="auto"/>
                      </w:divBdr>
                    </w:div>
                    <w:div w:id="1587182355">
                      <w:marLeft w:val="0"/>
                      <w:marRight w:val="0"/>
                      <w:marTop w:val="0"/>
                      <w:marBottom w:val="0"/>
                      <w:divBdr>
                        <w:top w:val="none" w:sz="0" w:space="0" w:color="auto"/>
                        <w:left w:val="none" w:sz="0" w:space="0" w:color="auto"/>
                        <w:bottom w:val="none" w:sz="0" w:space="0" w:color="auto"/>
                        <w:right w:val="none" w:sz="0" w:space="0" w:color="auto"/>
                      </w:divBdr>
                    </w:div>
                  </w:divsChild>
                </w:div>
                <w:div w:id="1827474626">
                  <w:marLeft w:val="0"/>
                  <w:marRight w:val="0"/>
                  <w:marTop w:val="0"/>
                  <w:marBottom w:val="0"/>
                  <w:divBdr>
                    <w:top w:val="none" w:sz="0" w:space="0" w:color="auto"/>
                    <w:left w:val="none" w:sz="0" w:space="0" w:color="auto"/>
                    <w:bottom w:val="none" w:sz="0" w:space="0" w:color="auto"/>
                    <w:right w:val="none" w:sz="0" w:space="0" w:color="auto"/>
                  </w:divBdr>
                  <w:divsChild>
                    <w:div w:id="74859515">
                      <w:marLeft w:val="0"/>
                      <w:marRight w:val="0"/>
                      <w:marTop w:val="0"/>
                      <w:marBottom w:val="0"/>
                      <w:divBdr>
                        <w:top w:val="none" w:sz="0" w:space="0" w:color="auto"/>
                        <w:left w:val="none" w:sz="0" w:space="0" w:color="auto"/>
                        <w:bottom w:val="none" w:sz="0" w:space="0" w:color="auto"/>
                        <w:right w:val="none" w:sz="0" w:space="0" w:color="auto"/>
                      </w:divBdr>
                    </w:div>
                    <w:div w:id="169150524">
                      <w:marLeft w:val="0"/>
                      <w:marRight w:val="0"/>
                      <w:marTop w:val="0"/>
                      <w:marBottom w:val="0"/>
                      <w:divBdr>
                        <w:top w:val="none" w:sz="0" w:space="0" w:color="auto"/>
                        <w:left w:val="none" w:sz="0" w:space="0" w:color="auto"/>
                        <w:bottom w:val="none" w:sz="0" w:space="0" w:color="auto"/>
                        <w:right w:val="none" w:sz="0" w:space="0" w:color="auto"/>
                      </w:divBdr>
                    </w:div>
                    <w:div w:id="384186372">
                      <w:marLeft w:val="0"/>
                      <w:marRight w:val="0"/>
                      <w:marTop w:val="0"/>
                      <w:marBottom w:val="0"/>
                      <w:divBdr>
                        <w:top w:val="none" w:sz="0" w:space="0" w:color="auto"/>
                        <w:left w:val="none" w:sz="0" w:space="0" w:color="auto"/>
                        <w:bottom w:val="none" w:sz="0" w:space="0" w:color="auto"/>
                        <w:right w:val="none" w:sz="0" w:space="0" w:color="auto"/>
                      </w:divBdr>
                    </w:div>
                    <w:div w:id="951399284">
                      <w:marLeft w:val="0"/>
                      <w:marRight w:val="0"/>
                      <w:marTop w:val="0"/>
                      <w:marBottom w:val="0"/>
                      <w:divBdr>
                        <w:top w:val="none" w:sz="0" w:space="0" w:color="auto"/>
                        <w:left w:val="none" w:sz="0" w:space="0" w:color="auto"/>
                        <w:bottom w:val="none" w:sz="0" w:space="0" w:color="auto"/>
                        <w:right w:val="none" w:sz="0" w:space="0" w:color="auto"/>
                      </w:divBdr>
                    </w:div>
                    <w:div w:id="1677269468">
                      <w:marLeft w:val="0"/>
                      <w:marRight w:val="0"/>
                      <w:marTop w:val="0"/>
                      <w:marBottom w:val="0"/>
                      <w:divBdr>
                        <w:top w:val="none" w:sz="0" w:space="0" w:color="auto"/>
                        <w:left w:val="none" w:sz="0" w:space="0" w:color="auto"/>
                        <w:bottom w:val="none" w:sz="0" w:space="0" w:color="auto"/>
                        <w:right w:val="none" w:sz="0" w:space="0" w:color="auto"/>
                      </w:divBdr>
                    </w:div>
                    <w:div w:id="2106682198">
                      <w:marLeft w:val="0"/>
                      <w:marRight w:val="0"/>
                      <w:marTop w:val="0"/>
                      <w:marBottom w:val="0"/>
                      <w:divBdr>
                        <w:top w:val="none" w:sz="0" w:space="0" w:color="auto"/>
                        <w:left w:val="none" w:sz="0" w:space="0" w:color="auto"/>
                        <w:bottom w:val="none" w:sz="0" w:space="0" w:color="auto"/>
                        <w:right w:val="none" w:sz="0" w:space="0" w:color="auto"/>
                      </w:divBdr>
                    </w:div>
                  </w:divsChild>
                </w:div>
                <w:div w:id="1834833841">
                  <w:marLeft w:val="0"/>
                  <w:marRight w:val="0"/>
                  <w:marTop w:val="0"/>
                  <w:marBottom w:val="0"/>
                  <w:divBdr>
                    <w:top w:val="none" w:sz="0" w:space="0" w:color="auto"/>
                    <w:left w:val="none" w:sz="0" w:space="0" w:color="auto"/>
                    <w:bottom w:val="none" w:sz="0" w:space="0" w:color="auto"/>
                    <w:right w:val="none" w:sz="0" w:space="0" w:color="auto"/>
                  </w:divBdr>
                  <w:divsChild>
                    <w:div w:id="1974552564">
                      <w:marLeft w:val="0"/>
                      <w:marRight w:val="0"/>
                      <w:marTop w:val="0"/>
                      <w:marBottom w:val="0"/>
                      <w:divBdr>
                        <w:top w:val="none" w:sz="0" w:space="0" w:color="auto"/>
                        <w:left w:val="none" w:sz="0" w:space="0" w:color="auto"/>
                        <w:bottom w:val="none" w:sz="0" w:space="0" w:color="auto"/>
                        <w:right w:val="none" w:sz="0" w:space="0" w:color="auto"/>
                      </w:divBdr>
                    </w:div>
                  </w:divsChild>
                </w:div>
                <w:div w:id="1856184365">
                  <w:marLeft w:val="0"/>
                  <w:marRight w:val="0"/>
                  <w:marTop w:val="0"/>
                  <w:marBottom w:val="0"/>
                  <w:divBdr>
                    <w:top w:val="none" w:sz="0" w:space="0" w:color="auto"/>
                    <w:left w:val="none" w:sz="0" w:space="0" w:color="auto"/>
                    <w:bottom w:val="none" w:sz="0" w:space="0" w:color="auto"/>
                    <w:right w:val="none" w:sz="0" w:space="0" w:color="auto"/>
                  </w:divBdr>
                  <w:divsChild>
                    <w:div w:id="1292248747">
                      <w:marLeft w:val="0"/>
                      <w:marRight w:val="0"/>
                      <w:marTop w:val="0"/>
                      <w:marBottom w:val="0"/>
                      <w:divBdr>
                        <w:top w:val="none" w:sz="0" w:space="0" w:color="auto"/>
                        <w:left w:val="none" w:sz="0" w:space="0" w:color="auto"/>
                        <w:bottom w:val="none" w:sz="0" w:space="0" w:color="auto"/>
                        <w:right w:val="none" w:sz="0" w:space="0" w:color="auto"/>
                      </w:divBdr>
                    </w:div>
                  </w:divsChild>
                </w:div>
                <w:div w:id="1884826360">
                  <w:marLeft w:val="0"/>
                  <w:marRight w:val="0"/>
                  <w:marTop w:val="0"/>
                  <w:marBottom w:val="0"/>
                  <w:divBdr>
                    <w:top w:val="none" w:sz="0" w:space="0" w:color="auto"/>
                    <w:left w:val="none" w:sz="0" w:space="0" w:color="auto"/>
                    <w:bottom w:val="none" w:sz="0" w:space="0" w:color="auto"/>
                    <w:right w:val="none" w:sz="0" w:space="0" w:color="auto"/>
                  </w:divBdr>
                  <w:divsChild>
                    <w:div w:id="1824734305">
                      <w:marLeft w:val="0"/>
                      <w:marRight w:val="0"/>
                      <w:marTop w:val="0"/>
                      <w:marBottom w:val="0"/>
                      <w:divBdr>
                        <w:top w:val="none" w:sz="0" w:space="0" w:color="auto"/>
                        <w:left w:val="none" w:sz="0" w:space="0" w:color="auto"/>
                        <w:bottom w:val="none" w:sz="0" w:space="0" w:color="auto"/>
                        <w:right w:val="none" w:sz="0" w:space="0" w:color="auto"/>
                      </w:divBdr>
                    </w:div>
                  </w:divsChild>
                </w:div>
                <w:div w:id="1885092564">
                  <w:marLeft w:val="0"/>
                  <w:marRight w:val="0"/>
                  <w:marTop w:val="0"/>
                  <w:marBottom w:val="0"/>
                  <w:divBdr>
                    <w:top w:val="none" w:sz="0" w:space="0" w:color="auto"/>
                    <w:left w:val="none" w:sz="0" w:space="0" w:color="auto"/>
                    <w:bottom w:val="none" w:sz="0" w:space="0" w:color="auto"/>
                    <w:right w:val="none" w:sz="0" w:space="0" w:color="auto"/>
                  </w:divBdr>
                  <w:divsChild>
                    <w:div w:id="2060736287">
                      <w:marLeft w:val="0"/>
                      <w:marRight w:val="0"/>
                      <w:marTop w:val="0"/>
                      <w:marBottom w:val="0"/>
                      <w:divBdr>
                        <w:top w:val="none" w:sz="0" w:space="0" w:color="auto"/>
                        <w:left w:val="none" w:sz="0" w:space="0" w:color="auto"/>
                        <w:bottom w:val="none" w:sz="0" w:space="0" w:color="auto"/>
                        <w:right w:val="none" w:sz="0" w:space="0" w:color="auto"/>
                      </w:divBdr>
                    </w:div>
                  </w:divsChild>
                </w:div>
                <w:div w:id="1895584350">
                  <w:marLeft w:val="0"/>
                  <w:marRight w:val="0"/>
                  <w:marTop w:val="0"/>
                  <w:marBottom w:val="0"/>
                  <w:divBdr>
                    <w:top w:val="none" w:sz="0" w:space="0" w:color="auto"/>
                    <w:left w:val="none" w:sz="0" w:space="0" w:color="auto"/>
                    <w:bottom w:val="none" w:sz="0" w:space="0" w:color="auto"/>
                    <w:right w:val="none" w:sz="0" w:space="0" w:color="auto"/>
                  </w:divBdr>
                  <w:divsChild>
                    <w:div w:id="768966471">
                      <w:marLeft w:val="0"/>
                      <w:marRight w:val="0"/>
                      <w:marTop w:val="0"/>
                      <w:marBottom w:val="0"/>
                      <w:divBdr>
                        <w:top w:val="none" w:sz="0" w:space="0" w:color="auto"/>
                        <w:left w:val="none" w:sz="0" w:space="0" w:color="auto"/>
                        <w:bottom w:val="none" w:sz="0" w:space="0" w:color="auto"/>
                        <w:right w:val="none" w:sz="0" w:space="0" w:color="auto"/>
                      </w:divBdr>
                    </w:div>
                  </w:divsChild>
                </w:div>
                <w:div w:id="1909538548">
                  <w:marLeft w:val="0"/>
                  <w:marRight w:val="0"/>
                  <w:marTop w:val="0"/>
                  <w:marBottom w:val="0"/>
                  <w:divBdr>
                    <w:top w:val="none" w:sz="0" w:space="0" w:color="auto"/>
                    <w:left w:val="none" w:sz="0" w:space="0" w:color="auto"/>
                    <w:bottom w:val="none" w:sz="0" w:space="0" w:color="auto"/>
                    <w:right w:val="none" w:sz="0" w:space="0" w:color="auto"/>
                  </w:divBdr>
                  <w:divsChild>
                    <w:div w:id="1401826930">
                      <w:marLeft w:val="0"/>
                      <w:marRight w:val="0"/>
                      <w:marTop w:val="0"/>
                      <w:marBottom w:val="0"/>
                      <w:divBdr>
                        <w:top w:val="none" w:sz="0" w:space="0" w:color="auto"/>
                        <w:left w:val="none" w:sz="0" w:space="0" w:color="auto"/>
                        <w:bottom w:val="none" w:sz="0" w:space="0" w:color="auto"/>
                        <w:right w:val="none" w:sz="0" w:space="0" w:color="auto"/>
                      </w:divBdr>
                    </w:div>
                  </w:divsChild>
                </w:div>
                <w:div w:id="1934050345">
                  <w:marLeft w:val="0"/>
                  <w:marRight w:val="0"/>
                  <w:marTop w:val="0"/>
                  <w:marBottom w:val="0"/>
                  <w:divBdr>
                    <w:top w:val="none" w:sz="0" w:space="0" w:color="auto"/>
                    <w:left w:val="none" w:sz="0" w:space="0" w:color="auto"/>
                    <w:bottom w:val="none" w:sz="0" w:space="0" w:color="auto"/>
                    <w:right w:val="none" w:sz="0" w:space="0" w:color="auto"/>
                  </w:divBdr>
                  <w:divsChild>
                    <w:div w:id="1614898783">
                      <w:marLeft w:val="0"/>
                      <w:marRight w:val="0"/>
                      <w:marTop w:val="0"/>
                      <w:marBottom w:val="0"/>
                      <w:divBdr>
                        <w:top w:val="none" w:sz="0" w:space="0" w:color="auto"/>
                        <w:left w:val="none" w:sz="0" w:space="0" w:color="auto"/>
                        <w:bottom w:val="none" w:sz="0" w:space="0" w:color="auto"/>
                        <w:right w:val="none" w:sz="0" w:space="0" w:color="auto"/>
                      </w:divBdr>
                    </w:div>
                  </w:divsChild>
                </w:div>
                <w:div w:id="1940987032">
                  <w:marLeft w:val="0"/>
                  <w:marRight w:val="0"/>
                  <w:marTop w:val="0"/>
                  <w:marBottom w:val="0"/>
                  <w:divBdr>
                    <w:top w:val="none" w:sz="0" w:space="0" w:color="auto"/>
                    <w:left w:val="none" w:sz="0" w:space="0" w:color="auto"/>
                    <w:bottom w:val="none" w:sz="0" w:space="0" w:color="auto"/>
                    <w:right w:val="none" w:sz="0" w:space="0" w:color="auto"/>
                  </w:divBdr>
                  <w:divsChild>
                    <w:div w:id="1382023681">
                      <w:marLeft w:val="0"/>
                      <w:marRight w:val="0"/>
                      <w:marTop w:val="0"/>
                      <w:marBottom w:val="0"/>
                      <w:divBdr>
                        <w:top w:val="none" w:sz="0" w:space="0" w:color="auto"/>
                        <w:left w:val="none" w:sz="0" w:space="0" w:color="auto"/>
                        <w:bottom w:val="none" w:sz="0" w:space="0" w:color="auto"/>
                        <w:right w:val="none" w:sz="0" w:space="0" w:color="auto"/>
                      </w:divBdr>
                    </w:div>
                  </w:divsChild>
                </w:div>
                <w:div w:id="1941640130">
                  <w:marLeft w:val="0"/>
                  <w:marRight w:val="0"/>
                  <w:marTop w:val="0"/>
                  <w:marBottom w:val="0"/>
                  <w:divBdr>
                    <w:top w:val="none" w:sz="0" w:space="0" w:color="auto"/>
                    <w:left w:val="none" w:sz="0" w:space="0" w:color="auto"/>
                    <w:bottom w:val="none" w:sz="0" w:space="0" w:color="auto"/>
                    <w:right w:val="none" w:sz="0" w:space="0" w:color="auto"/>
                  </w:divBdr>
                  <w:divsChild>
                    <w:div w:id="1812595969">
                      <w:marLeft w:val="0"/>
                      <w:marRight w:val="0"/>
                      <w:marTop w:val="0"/>
                      <w:marBottom w:val="0"/>
                      <w:divBdr>
                        <w:top w:val="none" w:sz="0" w:space="0" w:color="auto"/>
                        <w:left w:val="none" w:sz="0" w:space="0" w:color="auto"/>
                        <w:bottom w:val="none" w:sz="0" w:space="0" w:color="auto"/>
                        <w:right w:val="none" w:sz="0" w:space="0" w:color="auto"/>
                      </w:divBdr>
                    </w:div>
                  </w:divsChild>
                </w:div>
                <w:div w:id="1953124638">
                  <w:marLeft w:val="0"/>
                  <w:marRight w:val="0"/>
                  <w:marTop w:val="0"/>
                  <w:marBottom w:val="0"/>
                  <w:divBdr>
                    <w:top w:val="none" w:sz="0" w:space="0" w:color="auto"/>
                    <w:left w:val="none" w:sz="0" w:space="0" w:color="auto"/>
                    <w:bottom w:val="none" w:sz="0" w:space="0" w:color="auto"/>
                    <w:right w:val="none" w:sz="0" w:space="0" w:color="auto"/>
                  </w:divBdr>
                  <w:divsChild>
                    <w:div w:id="627661444">
                      <w:marLeft w:val="0"/>
                      <w:marRight w:val="0"/>
                      <w:marTop w:val="0"/>
                      <w:marBottom w:val="0"/>
                      <w:divBdr>
                        <w:top w:val="none" w:sz="0" w:space="0" w:color="auto"/>
                        <w:left w:val="none" w:sz="0" w:space="0" w:color="auto"/>
                        <w:bottom w:val="none" w:sz="0" w:space="0" w:color="auto"/>
                        <w:right w:val="none" w:sz="0" w:space="0" w:color="auto"/>
                      </w:divBdr>
                    </w:div>
                    <w:div w:id="765998289">
                      <w:marLeft w:val="0"/>
                      <w:marRight w:val="0"/>
                      <w:marTop w:val="0"/>
                      <w:marBottom w:val="0"/>
                      <w:divBdr>
                        <w:top w:val="none" w:sz="0" w:space="0" w:color="auto"/>
                        <w:left w:val="none" w:sz="0" w:space="0" w:color="auto"/>
                        <w:bottom w:val="none" w:sz="0" w:space="0" w:color="auto"/>
                        <w:right w:val="none" w:sz="0" w:space="0" w:color="auto"/>
                      </w:divBdr>
                    </w:div>
                    <w:div w:id="781270372">
                      <w:marLeft w:val="0"/>
                      <w:marRight w:val="0"/>
                      <w:marTop w:val="0"/>
                      <w:marBottom w:val="0"/>
                      <w:divBdr>
                        <w:top w:val="none" w:sz="0" w:space="0" w:color="auto"/>
                        <w:left w:val="none" w:sz="0" w:space="0" w:color="auto"/>
                        <w:bottom w:val="none" w:sz="0" w:space="0" w:color="auto"/>
                        <w:right w:val="none" w:sz="0" w:space="0" w:color="auto"/>
                      </w:divBdr>
                    </w:div>
                    <w:div w:id="836773796">
                      <w:marLeft w:val="0"/>
                      <w:marRight w:val="0"/>
                      <w:marTop w:val="0"/>
                      <w:marBottom w:val="0"/>
                      <w:divBdr>
                        <w:top w:val="none" w:sz="0" w:space="0" w:color="auto"/>
                        <w:left w:val="none" w:sz="0" w:space="0" w:color="auto"/>
                        <w:bottom w:val="none" w:sz="0" w:space="0" w:color="auto"/>
                        <w:right w:val="none" w:sz="0" w:space="0" w:color="auto"/>
                      </w:divBdr>
                    </w:div>
                    <w:div w:id="977150253">
                      <w:marLeft w:val="0"/>
                      <w:marRight w:val="0"/>
                      <w:marTop w:val="0"/>
                      <w:marBottom w:val="0"/>
                      <w:divBdr>
                        <w:top w:val="none" w:sz="0" w:space="0" w:color="auto"/>
                        <w:left w:val="none" w:sz="0" w:space="0" w:color="auto"/>
                        <w:bottom w:val="none" w:sz="0" w:space="0" w:color="auto"/>
                        <w:right w:val="none" w:sz="0" w:space="0" w:color="auto"/>
                      </w:divBdr>
                    </w:div>
                    <w:div w:id="1066492062">
                      <w:marLeft w:val="0"/>
                      <w:marRight w:val="0"/>
                      <w:marTop w:val="0"/>
                      <w:marBottom w:val="0"/>
                      <w:divBdr>
                        <w:top w:val="none" w:sz="0" w:space="0" w:color="auto"/>
                        <w:left w:val="none" w:sz="0" w:space="0" w:color="auto"/>
                        <w:bottom w:val="none" w:sz="0" w:space="0" w:color="auto"/>
                        <w:right w:val="none" w:sz="0" w:space="0" w:color="auto"/>
                      </w:divBdr>
                    </w:div>
                    <w:div w:id="1099988813">
                      <w:marLeft w:val="0"/>
                      <w:marRight w:val="0"/>
                      <w:marTop w:val="0"/>
                      <w:marBottom w:val="0"/>
                      <w:divBdr>
                        <w:top w:val="none" w:sz="0" w:space="0" w:color="auto"/>
                        <w:left w:val="none" w:sz="0" w:space="0" w:color="auto"/>
                        <w:bottom w:val="none" w:sz="0" w:space="0" w:color="auto"/>
                        <w:right w:val="none" w:sz="0" w:space="0" w:color="auto"/>
                      </w:divBdr>
                    </w:div>
                    <w:div w:id="1239437699">
                      <w:marLeft w:val="0"/>
                      <w:marRight w:val="0"/>
                      <w:marTop w:val="0"/>
                      <w:marBottom w:val="0"/>
                      <w:divBdr>
                        <w:top w:val="none" w:sz="0" w:space="0" w:color="auto"/>
                        <w:left w:val="none" w:sz="0" w:space="0" w:color="auto"/>
                        <w:bottom w:val="none" w:sz="0" w:space="0" w:color="auto"/>
                        <w:right w:val="none" w:sz="0" w:space="0" w:color="auto"/>
                      </w:divBdr>
                    </w:div>
                    <w:div w:id="1495757748">
                      <w:marLeft w:val="0"/>
                      <w:marRight w:val="0"/>
                      <w:marTop w:val="0"/>
                      <w:marBottom w:val="0"/>
                      <w:divBdr>
                        <w:top w:val="none" w:sz="0" w:space="0" w:color="auto"/>
                        <w:left w:val="none" w:sz="0" w:space="0" w:color="auto"/>
                        <w:bottom w:val="none" w:sz="0" w:space="0" w:color="auto"/>
                        <w:right w:val="none" w:sz="0" w:space="0" w:color="auto"/>
                      </w:divBdr>
                    </w:div>
                    <w:div w:id="1513107711">
                      <w:marLeft w:val="0"/>
                      <w:marRight w:val="0"/>
                      <w:marTop w:val="0"/>
                      <w:marBottom w:val="0"/>
                      <w:divBdr>
                        <w:top w:val="none" w:sz="0" w:space="0" w:color="auto"/>
                        <w:left w:val="none" w:sz="0" w:space="0" w:color="auto"/>
                        <w:bottom w:val="none" w:sz="0" w:space="0" w:color="auto"/>
                        <w:right w:val="none" w:sz="0" w:space="0" w:color="auto"/>
                      </w:divBdr>
                    </w:div>
                    <w:div w:id="1922058995">
                      <w:marLeft w:val="0"/>
                      <w:marRight w:val="0"/>
                      <w:marTop w:val="0"/>
                      <w:marBottom w:val="0"/>
                      <w:divBdr>
                        <w:top w:val="none" w:sz="0" w:space="0" w:color="auto"/>
                        <w:left w:val="none" w:sz="0" w:space="0" w:color="auto"/>
                        <w:bottom w:val="none" w:sz="0" w:space="0" w:color="auto"/>
                        <w:right w:val="none" w:sz="0" w:space="0" w:color="auto"/>
                      </w:divBdr>
                    </w:div>
                  </w:divsChild>
                </w:div>
                <w:div w:id="1956017003">
                  <w:marLeft w:val="0"/>
                  <w:marRight w:val="0"/>
                  <w:marTop w:val="0"/>
                  <w:marBottom w:val="0"/>
                  <w:divBdr>
                    <w:top w:val="none" w:sz="0" w:space="0" w:color="auto"/>
                    <w:left w:val="none" w:sz="0" w:space="0" w:color="auto"/>
                    <w:bottom w:val="none" w:sz="0" w:space="0" w:color="auto"/>
                    <w:right w:val="none" w:sz="0" w:space="0" w:color="auto"/>
                  </w:divBdr>
                  <w:divsChild>
                    <w:div w:id="75442758">
                      <w:marLeft w:val="0"/>
                      <w:marRight w:val="0"/>
                      <w:marTop w:val="0"/>
                      <w:marBottom w:val="0"/>
                      <w:divBdr>
                        <w:top w:val="none" w:sz="0" w:space="0" w:color="auto"/>
                        <w:left w:val="none" w:sz="0" w:space="0" w:color="auto"/>
                        <w:bottom w:val="none" w:sz="0" w:space="0" w:color="auto"/>
                        <w:right w:val="none" w:sz="0" w:space="0" w:color="auto"/>
                      </w:divBdr>
                    </w:div>
                    <w:div w:id="615790505">
                      <w:marLeft w:val="0"/>
                      <w:marRight w:val="0"/>
                      <w:marTop w:val="0"/>
                      <w:marBottom w:val="0"/>
                      <w:divBdr>
                        <w:top w:val="none" w:sz="0" w:space="0" w:color="auto"/>
                        <w:left w:val="none" w:sz="0" w:space="0" w:color="auto"/>
                        <w:bottom w:val="none" w:sz="0" w:space="0" w:color="auto"/>
                        <w:right w:val="none" w:sz="0" w:space="0" w:color="auto"/>
                      </w:divBdr>
                    </w:div>
                    <w:div w:id="840393716">
                      <w:marLeft w:val="0"/>
                      <w:marRight w:val="0"/>
                      <w:marTop w:val="0"/>
                      <w:marBottom w:val="0"/>
                      <w:divBdr>
                        <w:top w:val="none" w:sz="0" w:space="0" w:color="auto"/>
                        <w:left w:val="none" w:sz="0" w:space="0" w:color="auto"/>
                        <w:bottom w:val="none" w:sz="0" w:space="0" w:color="auto"/>
                        <w:right w:val="none" w:sz="0" w:space="0" w:color="auto"/>
                      </w:divBdr>
                    </w:div>
                    <w:div w:id="1438137963">
                      <w:marLeft w:val="0"/>
                      <w:marRight w:val="0"/>
                      <w:marTop w:val="0"/>
                      <w:marBottom w:val="0"/>
                      <w:divBdr>
                        <w:top w:val="none" w:sz="0" w:space="0" w:color="auto"/>
                        <w:left w:val="none" w:sz="0" w:space="0" w:color="auto"/>
                        <w:bottom w:val="none" w:sz="0" w:space="0" w:color="auto"/>
                        <w:right w:val="none" w:sz="0" w:space="0" w:color="auto"/>
                      </w:divBdr>
                    </w:div>
                    <w:div w:id="2116362039">
                      <w:marLeft w:val="0"/>
                      <w:marRight w:val="0"/>
                      <w:marTop w:val="0"/>
                      <w:marBottom w:val="0"/>
                      <w:divBdr>
                        <w:top w:val="none" w:sz="0" w:space="0" w:color="auto"/>
                        <w:left w:val="none" w:sz="0" w:space="0" w:color="auto"/>
                        <w:bottom w:val="none" w:sz="0" w:space="0" w:color="auto"/>
                        <w:right w:val="none" w:sz="0" w:space="0" w:color="auto"/>
                      </w:divBdr>
                    </w:div>
                  </w:divsChild>
                </w:div>
                <w:div w:id="1957061967">
                  <w:marLeft w:val="0"/>
                  <w:marRight w:val="0"/>
                  <w:marTop w:val="0"/>
                  <w:marBottom w:val="0"/>
                  <w:divBdr>
                    <w:top w:val="none" w:sz="0" w:space="0" w:color="auto"/>
                    <w:left w:val="none" w:sz="0" w:space="0" w:color="auto"/>
                    <w:bottom w:val="none" w:sz="0" w:space="0" w:color="auto"/>
                    <w:right w:val="none" w:sz="0" w:space="0" w:color="auto"/>
                  </w:divBdr>
                  <w:divsChild>
                    <w:div w:id="77793487">
                      <w:marLeft w:val="0"/>
                      <w:marRight w:val="0"/>
                      <w:marTop w:val="0"/>
                      <w:marBottom w:val="0"/>
                      <w:divBdr>
                        <w:top w:val="none" w:sz="0" w:space="0" w:color="auto"/>
                        <w:left w:val="none" w:sz="0" w:space="0" w:color="auto"/>
                        <w:bottom w:val="none" w:sz="0" w:space="0" w:color="auto"/>
                        <w:right w:val="none" w:sz="0" w:space="0" w:color="auto"/>
                      </w:divBdr>
                    </w:div>
                  </w:divsChild>
                </w:div>
                <w:div w:id="1975209717">
                  <w:marLeft w:val="0"/>
                  <w:marRight w:val="0"/>
                  <w:marTop w:val="0"/>
                  <w:marBottom w:val="0"/>
                  <w:divBdr>
                    <w:top w:val="none" w:sz="0" w:space="0" w:color="auto"/>
                    <w:left w:val="none" w:sz="0" w:space="0" w:color="auto"/>
                    <w:bottom w:val="none" w:sz="0" w:space="0" w:color="auto"/>
                    <w:right w:val="none" w:sz="0" w:space="0" w:color="auto"/>
                  </w:divBdr>
                  <w:divsChild>
                    <w:div w:id="1075014176">
                      <w:marLeft w:val="0"/>
                      <w:marRight w:val="0"/>
                      <w:marTop w:val="0"/>
                      <w:marBottom w:val="0"/>
                      <w:divBdr>
                        <w:top w:val="none" w:sz="0" w:space="0" w:color="auto"/>
                        <w:left w:val="none" w:sz="0" w:space="0" w:color="auto"/>
                        <w:bottom w:val="none" w:sz="0" w:space="0" w:color="auto"/>
                        <w:right w:val="none" w:sz="0" w:space="0" w:color="auto"/>
                      </w:divBdr>
                    </w:div>
                  </w:divsChild>
                </w:div>
                <w:div w:id="1982533513">
                  <w:marLeft w:val="0"/>
                  <w:marRight w:val="0"/>
                  <w:marTop w:val="0"/>
                  <w:marBottom w:val="0"/>
                  <w:divBdr>
                    <w:top w:val="none" w:sz="0" w:space="0" w:color="auto"/>
                    <w:left w:val="none" w:sz="0" w:space="0" w:color="auto"/>
                    <w:bottom w:val="none" w:sz="0" w:space="0" w:color="auto"/>
                    <w:right w:val="none" w:sz="0" w:space="0" w:color="auto"/>
                  </w:divBdr>
                  <w:divsChild>
                    <w:div w:id="74715884">
                      <w:marLeft w:val="0"/>
                      <w:marRight w:val="0"/>
                      <w:marTop w:val="0"/>
                      <w:marBottom w:val="0"/>
                      <w:divBdr>
                        <w:top w:val="none" w:sz="0" w:space="0" w:color="auto"/>
                        <w:left w:val="none" w:sz="0" w:space="0" w:color="auto"/>
                        <w:bottom w:val="none" w:sz="0" w:space="0" w:color="auto"/>
                        <w:right w:val="none" w:sz="0" w:space="0" w:color="auto"/>
                      </w:divBdr>
                    </w:div>
                    <w:div w:id="340088847">
                      <w:marLeft w:val="0"/>
                      <w:marRight w:val="0"/>
                      <w:marTop w:val="0"/>
                      <w:marBottom w:val="0"/>
                      <w:divBdr>
                        <w:top w:val="none" w:sz="0" w:space="0" w:color="auto"/>
                        <w:left w:val="none" w:sz="0" w:space="0" w:color="auto"/>
                        <w:bottom w:val="none" w:sz="0" w:space="0" w:color="auto"/>
                        <w:right w:val="none" w:sz="0" w:space="0" w:color="auto"/>
                      </w:divBdr>
                    </w:div>
                    <w:div w:id="626163256">
                      <w:marLeft w:val="0"/>
                      <w:marRight w:val="0"/>
                      <w:marTop w:val="0"/>
                      <w:marBottom w:val="0"/>
                      <w:divBdr>
                        <w:top w:val="none" w:sz="0" w:space="0" w:color="auto"/>
                        <w:left w:val="none" w:sz="0" w:space="0" w:color="auto"/>
                        <w:bottom w:val="none" w:sz="0" w:space="0" w:color="auto"/>
                        <w:right w:val="none" w:sz="0" w:space="0" w:color="auto"/>
                      </w:divBdr>
                    </w:div>
                    <w:div w:id="901521610">
                      <w:marLeft w:val="0"/>
                      <w:marRight w:val="0"/>
                      <w:marTop w:val="0"/>
                      <w:marBottom w:val="0"/>
                      <w:divBdr>
                        <w:top w:val="none" w:sz="0" w:space="0" w:color="auto"/>
                        <w:left w:val="none" w:sz="0" w:space="0" w:color="auto"/>
                        <w:bottom w:val="none" w:sz="0" w:space="0" w:color="auto"/>
                        <w:right w:val="none" w:sz="0" w:space="0" w:color="auto"/>
                      </w:divBdr>
                    </w:div>
                    <w:div w:id="1103114093">
                      <w:marLeft w:val="0"/>
                      <w:marRight w:val="0"/>
                      <w:marTop w:val="0"/>
                      <w:marBottom w:val="0"/>
                      <w:divBdr>
                        <w:top w:val="none" w:sz="0" w:space="0" w:color="auto"/>
                        <w:left w:val="none" w:sz="0" w:space="0" w:color="auto"/>
                        <w:bottom w:val="none" w:sz="0" w:space="0" w:color="auto"/>
                        <w:right w:val="none" w:sz="0" w:space="0" w:color="auto"/>
                      </w:divBdr>
                    </w:div>
                    <w:div w:id="1468667776">
                      <w:marLeft w:val="0"/>
                      <w:marRight w:val="0"/>
                      <w:marTop w:val="0"/>
                      <w:marBottom w:val="0"/>
                      <w:divBdr>
                        <w:top w:val="none" w:sz="0" w:space="0" w:color="auto"/>
                        <w:left w:val="none" w:sz="0" w:space="0" w:color="auto"/>
                        <w:bottom w:val="none" w:sz="0" w:space="0" w:color="auto"/>
                        <w:right w:val="none" w:sz="0" w:space="0" w:color="auto"/>
                      </w:divBdr>
                    </w:div>
                    <w:div w:id="1663002796">
                      <w:marLeft w:val="0"/>
                      <w:marRight w:val="0"/>
                      <w:marTop w:val="0"/>
                      <w:marBottom w:val="0"/>
                      <w:divBdr>
                        <w:top w:val="none" w:sz="0" w:space="0" w:color="auto"/>
                        <w:left w:val="none" w:sz="0" w:space="0" w:color="auto"/>
                        <w:bottom w:val="none" w:sz="0" w:space="0" w:color="auto"/>
                        <w:right w:val="none" w:sz="0" w:space="0" w:color="auto"/>
                      </w:divBdr>
                    </w:div>
                    <w:div w:id="2030835023">
                      <w:marLeft w:val="0"/>
                      <w:marRight w:val="0"/>
                      <w:marTop w:val="0"/>
                      <w:marBottom w:val="0"/>
                      <w:divBdr>
                        <w:top w:val="none" w:sz="0" w:space="0" w:color="auto"/>
                        <w:left w:val="none" w:sz="0" w:space="0" w:color="auto"/>
                        <w:bottom w:val="none" w:sz="0" w:space="0" w:color="auto"/>
                        <w:right w:val="none" w:sz="0" w:space="0" w:color="auto"/>
                      </w:divBdr>
                    </w:div>
                    <w:div w:id="2038850554">
                      <w:marLeft w:val="0"/>
                      <w:marRight w:val="0"/>
                      <w:marTop w:val="0"/>
                      <w:marBottom w:val="0"/>
                      <w:divBdr>
                        <w:top w:val="none" w:sz="0" w:space="0" w:color="auto"/>
                        <w:left w:val="none" w:sz="0" w:space="0" w:color="auto"/>
                        <w:bottom w:val="none" w:sz="0" w:space="0" w:color="auto"/>
                        <w:right w:val="none" w:sz="0" w:space="0" w:color="auto"/>
                      </w:divBdr>
                    </w:div>
                    <w:div w:id="2078017238">
                      <w:marLeft w:val="0"/>
                      <w:marRight w:val="0"/>
                      <w:marTop w:val="0"/>
                      <w:marBottom w:val="0"/>
                      <w:divBdr>
                        <w:top w:val="none" w:sz="0" w:space="0" w:color="auto"/>
                        <w:left w:val="none" w:sz="0" w:space="0" w:color="auto"/>
                        <w:bottom w:val="none" w:sz="0" w:space="0" w:color="auto"/>
                        <w:right w:val="none" w:sz="0" w:space="0" w:color="auto"/>
                      </w:divBdr>
                    </w:div>
                  </w:divsChild>
                </w:div>
                <w:div w:id="1996254263">
                  <w:marLeft w:val="0"/>
                  <w:marRight w:val="0"/>
                  <w:marTop w:val="0"/>
                  <w:marBottom w:val="0"/>
                  <w:divBdr>
                    <w:top w:val="none" w:sz="0" w:space="0" w:color="auto"/>
                    <w:left w:val="none" w:sz="0" w:space="0" w:color="auto"/>
                    <w:bottom w:val="none" w:sz="0" w:space="0" w:color="auto"/>
                    <w:right w:val="none" w:sz="0" w:space="0" w:color="auto"/>
                  </w:divBdr>
                  <w:divsChild>
                    <w:div w:id="283080068">
                      <w:marLeft w:val="0"/>
                      <w:marRight w:val="0"/>
                      <w:marTop w:val="0"/>
                      <w:marBottom w:val="0"/>
                      <w:divBdr>
                        <w:top w:val="none" w:sz="0" w:space="0" w:color="auto"/>
                        <w:left w:val="none" w:sz="0" w:space="0" w:color="auto"/>
                        <w:bottom w:val="none" w:sz="0" w:space="0" w:color="auto"/>
                        <w:right w:val="none" w:sz="0" w:space="0" w:color="auto"/>
                      </w:divBdr>
                    </w:div>
                    <w:div w:id="539561285">
                      <w:marLeft w:val="0"/>
                      <w:marRight w:val="0"/>
                      <w:marTop w:val="0"/>
                      <w:marBottom w:val="0"/>
                      <w:divBdr>
                        <w:top w:val="none" w:sz="0" w:space="0" w:color="auto"/>
                        <w:left w:val="none" w:sz="0" w:space="0" w:color="auto"/>
                        <w:bottom w:val="none" w:sz="0" w:space="0" w:color="auto"/>
                        <w:right w:val="none" w:sz="0" w:space="0" w:color="auto"/>
                      </w:divBdr>
                    </w:div>
                    <w:div w:id="1614970766">
                      <w:marLeft w:val="0"/>
                      <w:marRight w:val="0"/>
                      <w:marTop w:val="0"/>
                      <w:marBottom w:val="0"/>
                      <w:divBdr>
                        <w:top w:val="none" w:sz="0" w:space="0" w:color="auto"/>
                        <w:left w:val="none" w:sz="0" w:space="0" w:color="auto"/>
                        <w:bottom w:val="none" w:sz="0" w:space="0" w:color="auto"/>
                        <w:right w:val="none" w:sz="0" w:space="0" w:color="auto"/>
                      </w:divBdr>
                    </w:div>
                    <w:div w:id="1890411483">
                      <w:marLeft w:val="0"/>
                      <w:marRight w:val="0"/>
                      <w:marTop w:val="0"/>
                      <w:marBottom w:val="0"/>
                      <w:divBdr>
                        <w:top w:val="none" w:sz="0" w:space="0" w:color="auto"/>
                        <w:left w:val="none" w:sz="0" w:space="0" w:color="auto"/>
                        <w:bottom w:val="none" w:sz="0" w:space="0" w:color="auto"/>
                        <w:right w:val="none" w:sz="0" w:space="0" w:color="auto"/>
                      </w:divBdr>
                    </w:div>
                    <w:div w:id="2022198537">
                      <w:marLeft w:val="0"/>
                      <w:marRight w:val="0"/>
                      <w:marTop w:val="0"/>
                      <w:marBottom w:val="0"/>
                      <w:divBdr>
                        <w:top w:val="none" w:sz="0" w:space="0" w:color="auto"/>
                        <w:left w:val="none" w:sz="0" w:space="0" w:color="auto"/>
                        <w:bottom w:val="none" w:sz="0" w:space="0" w:color="auto"/>
                        <w:right w:val="none" w:sz="0" w:space="0" w:color="auto"/>
                      </w:divBdr>
                    </w:div>
                  </w:divsChild>
                </w:div>
                <w:div w:id="2003773293">
                  <w:marLeft w:val="0"/>
                  <w:marRight w:val="0"/>
                  <w:marTop w:val="0"/>
                  <w:marBottom w:val="0"/>
                  <w:divBdr>
                    <w:top w:val="none" w:sz="0" w:space="0" w:color="auto"/>
                    <w:left w:val="none" w:sz="0" w:space="0" w:color="auto"/>
                    <w:bottom w:val="none" w:sz="0" w:space="0" w:color="auto"/>
                    <w:right w:val="none" w:sz="0" w:space="0" w:color="auto"/>
                  </w:divBdr>
                  <w:divsChild>
                    <w:div w:id="298921693">
                      <w:marLeft w:val="0"/>
                      <w:marRight w:val="0"/>
                      <w:marTop w:val="0"/>
                      <w:marBottom w:val="0"/>
                      <w:divBdr>
                        <w:top w:val="none" w:sz="0" w:space="0" w:color="auto"/>
                        <w:left w:val="none" w:sz="0" w:space="0" w:color="auto"/>
                        <w:bottom w:val="none" w:sz="0" w:space="0" w:color="auto"/>
                        <w:right w:val="none" w:sz="0" w:space="0" w:color="auto"/>
                      </w:divBdr>
                    </w:div>
                  </w:divsChild>
                </w:div>
                <w:div w:id="2009821064">
                  <w:marLeft w:val="0"/>
                  <w:marRight w:val="0"/>
                  <w:marTop w:val="0"/>
                  <w:marBottom w:val="0"/>
                  <w:divBdr>
                    <w:top w:val="none" w:sz="0" w:space="0" w:color="auto"/>
                    <w:left w:val="none" w:sz="0" w:space="0" w:color="auto"/>
                    <w:bottom w:val="none" w:sz="0" w:space="0" w:color="auto"/>
                    <w:right w:val="none" w:sz="0" w:space="0" w:color="auto"/>
                  </w:divBdr>
                  <w:divsChild>
                    <w:div w:id="399056181">
                      <w:marLeft w:val="0"/>
                      <w:marRight w:val="0"/>
                      <w:marTop w:val="0"/>
                      <w:marBottom w:val="0"/>
                      <w:divBdr>
                        <w:top w:val="none" w:sz="0" w:space="0" w:color="auto"/>
                        <w:left w:val="none" w:sz="0" w:space="0" w:color="auto"/>
                        <w:bottom w:val="none" w:sz="0" w:space="0" w:color="auto"/>
                        <w:right w:val="none" w:sz="0" w:space="0" w:color="auto"/>
                      </w:divBdr>
                    </w:div>
                  </w:divsChild>
                </w:div>
                <w:div w:id="2064988099">
                  <w:marLeft w:val="0"/>
                  <w:marRight w:val="0"/>
                  <w:marTop w:val="0"/>
                  <w:marBottom w:val="0"/>
                  <w:divBdr>
                    <w:top w:val="none" w:sz="0" w:space="0" w:color="auto"/>
                    <w:left w:val="none" w:sz="0" w:space="0" w:color="auto"/>
                    <w:bottom w:val="none" w:sz="0" w:space="0" w:color="auto"/>
                    <w:right w:val="none" w:sz="0" w:space="0" w:color="auto"/>
                  </w:divBdr>
                  <w:divsChild>
                    <w:div w:id="390231992">
                      <w:marLeft w:val="0"/>
                      <w:marRight w:val="0"/>
                      <w:marTop w:val="0"/>
                      <w:marBottom w:val="0"/>
                      <w:divBdr>
                        <w:top w:val="none" w:sz="0" w:space="0" w:color="auto"/>
                        <w:left w:val="none" w:sz="0" w:space="0" w:color="auto"/>
                        <w:bottom w:val="none" w:sz="0" w:space="0" w:color="auto"/>
                        <w:right w:val="none" w:sz="0" w:space="0" w:color="auto"/>
                      </w:divBdr>
                    </w:div>
                  </w:divsChild>
                </w:div>
                <w:div w:id="2076080075">
                  <w:marLeft w:val="0"/>
                  <w:marRight w:val="0"/>
                  <w:marTop w:val="0"/>
                  <w:marBottom w:val="0"/>
                  <w:divBdr>
                    <w:top w:val="none" w:sz="0" w:space="0" w:color="auto"/>
                    <w:left w:val="none" w:sz="0" w:space="0" w:color="auto"/>
                    <w:bottom w:val="none" w:sz="0" w:space="0" w:color="auto"/>
                    <w:right w:val="none" w:sz="0" w:space="0" w:color="auto"/>
                  </w:divBdr>
                  <w:divsChild>
                    <w:div w:id="507984606">
                      <w:marLeft w:val="0"/>
                      <w:marRight w:val="0"/>
                      <w:marTop w:val="0"/>
                      <w:marBottom w:val="0"/>
                      <w:divBdr>
                        <w:top w:val="none" w:sz="0" w:space="0" w:color="auto"/>
                        <w:left w:val="none" w:sz="0" w:space="0" w:color="auto"/>
                        <w:bottom w:val="none" w:sz="0" w:space="0" w:color="auto"/>
                        <w:right w:val="none" w:sz="0" w:space="0" w:color="auto"/>
                      </w:divBdr>
                    </w:div>
                  </w:divsChild>
                </w:div>
                <w:div w:id="2113930979">
                  <w:marLeft w:val="0"/>
                  <w:marRight w:val="0"/>
                  <w:marTop w:val="0"/>
                  <w:marBottom w:val="0"/>
                  <w:divBdr>
                    <w:top w:val="none" w:sz="0" w:space="0" w:color="auto"/>
                    <w:left w:val="none" w:sz="0" w:space="0" w:color="auto"/>
                    <w:bottom w:val="none" w:sz="0" w:space="0" w:color="auto"/>
                    <w:right w:val="none" w:sz="0" w:space="0" w:color="auto"/>
                  </w:divBdr>
                  <w:divsChild>
                    <w:div w:id="340401132">
                      <w:marLeft w:val="0"/>
                      <w:marRight w:val="0"/>
                      <w:marTop w:val="0"/>
                      <w:marBottom w:val="0"/>
                      <w:divBdr>
                        <w:top w:val="none" w:sz="0" w:space="0" w:color="auto"/>
                        <w:left w:val="none" w:sz="0" w:space="0" w:color="auto"/>
                        <w:bottom w:val="none" w:sz="0" w:space="0" w:color="auto"/>
                        <w:right w:val="none" w:sz="0" w:space="0" w:color="auto"/>
                      </w:divBdr>
                    </w:div>
                    <w:div w:id="610360818">
                      <w:marLeft w:val="0"/>
                      <w:marRight w:val="0"/>
                      <w:marTop w:val="0"/>
                      <w:marBottom w:val="0"/>
                      <w:divBdr>
                        <w:top w:val="none" w:sz="0" w:space="0" w:color="auto"/>
                        <w:left w:val="none" w:sz="0" w:space="0" w:color="auto"/>
                        <w:bottom w:val="none" w:sz="0" w:space="0" w:color="auto"/>
                        <w:right w:val="none" w:sz="0" w:space="0" w:color="auto"/>
                      </w:divBdr>
                    </w:div>
                    <w:div w:id="979267801">
                      <w:marLeft w:val="0"/>
                      <w:marRight w:val="0"/>
                      <w:marTop w:val="0"/>
                      <w:marBottom w:val="0"/>
                      <w:divBdr>
                        <w:top w:val="none" w:sz="0" w:space="0" w:color="auto"/>
                        <w:left w:val="none" w:sz="0" w:space="0" w:color="auto"/>
                        <w:bottom w:val="none" w:sz="0" w:space="0" w:color="auto"/>
                        <w:right w:val="none" w:sz="0" w:space="0" w:color="auto"/>
                      </w:divBdr>
                    </w:div>
                    <w:div w:id="1257330534">
                      <w:marLeft w:val="0"/>
                      <w:marRight w:val="0"/>
                      <w:marTop w:val="0"/>
                      <w:marBottom w:val="0"/>
                      <w:divBdr>
                        <w:top w:val="none" w:sz="0" w:space="0" w:color="auto"/>
                        <w:left w:val="none" w:sz="0" w:space="0" w:color="auto"/>
                        <w:bottom w:val="none" w:sz="0" w:space="0" w:color="auto"/>
                        <w:right w:val="none" w:sz="0" w:space="0" w:color="auto"/>
                      </w:divBdr>
                    </w:div>
                    <w:div w:id="1317762473">
                      <w:marLeft w:val="0"/>
                      <w:marRight w:val="0"/>
                      <w:marTop w:val="0"/>
                      <w:marBottom w:val="0"/>
                      <w:divBdr>
                        <w:top w:val="none" w:sz="0" w:space="0" w:color="auto"/>
                        <w:left w:val="none" w:sz="0" w:space="0" w:color="auto"/>
                        <w:bottom w:val="none" w:sz="0" w:space="0" w:color="auto"/>
                        <w:right w:val="none" w:sz="0" w:space="0" w:color="auto"/>
                      </w:divBdr>
                    </w:div>
                    <w:div w:id="1353147746">
                      <w:marLeft w:val="0"/>
                      <w:marRight w:val="0"/>
                      <w:marTop w:val="0"/>
                      <w:marBottom w:val="0"/>
                      <w:divBdr>
                        <w:top w:val="none" w:sz="0" w:space="0" w:color="auto"/>
                        <w:left w:val="none" w:sz="0" w:space="0" w:color="auto"/>
                        <w:bottom w:val="none" w:sz="0" w:space="0" w:color="auto"/>
                        <w:right w:val="none" w:sz="0" w:space="0" w:color="auto"/>
                      </w:divBdr>
                    </w:div>
                    <w:div w:id="2095710670">
                      <w:marLeft w:val="0"/>
                      <w:marRight w:val="0"/>
                      <w:marTop w:val="0"/>
                      <w:marBottom w:val="0"/>
                      <w:divBdr>
                        <w:top w:val="none" w:sz="0" w:space="0" w:color="auto"/>
                        <w:left w:val="none" w:sz="0" w:space="0" w:color="auto"/>
                        <w:bottom w:val="none" w:sz="0" w:space="0" w:color="auto"/>
                        <w:right w:val="none" w:sz="0" w:space="0" w:color="auto"/>
                      </w:divBdr>
                    </w:div>
                  </w:divsChild>
                </w:div>
                <w:div w:id="2115781552">
                  <w:marLeft w:val="0"/>
                  <w:marRight w:val="0"/>
                  <w:marTop w:val="0"/>
                  <w:marBottom w:val="0"/>
                  <w:divBdr>
                    <w:top w:val="none" w:sz="0" w:space="0" w:color="auto"/>
                    <w:left w:val="none" w:sz="0" w:space="0" w:color="auto"/>
                    <w:bottom w:val="none" w:sz="0" w:space="0" w:color="auto"/>
                    <w:right w:val="none" w:sz="0" w:space="0" w:color="auto"/>
                  </w:divBdr>
                  <w:divsChild>
                    <w:div w:id="925117132">
                      <w:marLeft w:val="0"/>
                      <w:marRight w:val="0"/>
                      <w:marTop w:val="0"/>
                      <w:marBottom w:val="0"/>
                      <w:divBdr>
                        <w:top w:val="none" w:sz="0" w:space="0" w:color="auto"/>
                        <w:left w:val="none" w:sz="0" w:space="0" w:color="auto"/>
                        <w:bottom w:val="none" w:sz="0" w:space="0" w:color="auto"/>
                        <w:right w:val="none" w:sz="0" w:space="0" w:color="auto"/>
                      </w:divBdr>
                    </w:div>
                    <w:div w:id="1278878679">
                      <w:marLeft w:val="0"/>
                      <w:marRight w:val="0"/>
                      <w:marTop w:val="0"/>
                      <w:marBottom w:val="0"/>
                      <w:divBdr>
                        <w:top w:val="none" w:sz="0" w:space="0" w:color="auto"/>
                        <w:left w:val="none" w:sz="0" w:space="0" w:color="auto"/>
                        <w:bottom w:val="none" w:sz="0" w:space="0" w:color="auto"/>
                        <w:right w:val="none" w:sz="0" w:space="0" w:color="auto"/>
                      </w:divBdr>
                    </w:div>
                    <w:div w:id="1648122399">
                      <w:marLeft w:val="0"/>
                      <w:marRight w:val="0"/>
                      <w:marTop w:val="0"/>
                      <w:marBottom w:val="0"/>
                      <w:divBdr>
                        <w:top w:val="none" w:sz="0" w:space="0" w:color="auto"/>
                        <w:left w:val="none" w:sz="0" w:space="0" w:color="auto"/>
                        <w:bottom w:val="none" w:sz="0" w:space="0" w:color="auto"/>
                        <w:right w:val="none" w:sz="0" w:space="0" w:color="auto"/>
                      </w:divBdr>
                    </w:div>
                    <w:div w:id="1674916903">
                      <w:marLeft w:val="0"/>
                      <w:marRight w:val="0"/>
                      <w:marTop w:val="0"/>
                      <w:marBottom w:val="0"/>
                      <w:divBdr>
                        <w:top w:val="none" w:sz="0" w:space="0" w:color="auto"/>
                        <w:left w:val="none" w:sz="0" w:space="0" w:color="auto"/>
                        <w:bottom w:val="none" w:sz="0" w:space="0" w:color="auto"/>
                        <w:right w:val="none" w:sz="0" w:space="0" w:color="auto"/>
                      </w:divBdr>
                    </w:div>
                    <w:div w:id="1942954319">
                      <w:marLeft w:val="0"/>
                      <w:marRight w:val="0"/>
                      <w:marTop w:val="0"/>
                      <w:marBottom w:val="0"/>
                      <w:divBdr>
                        <w:top w:val="none" w:sz="0" w:space="0" w:color="auto"/>
                        <w:left w:val="none" w:sz="0" w:space="0" w:color="auto"/>
                        <w:bottom w:val="none" w:sz="0" w:space="0" w:color="auto"/>
                        <w:right w:val="none" w:sz="0" w:space="0" w:color="auto"/>
                      </w:divBdr>
                    </w:div>
                    <w:div w:id="1983195878">
                      <w:marLeft w:val="0"/>
                      <w:marRight w:val="0"/>
                      <w:marTop w:val="0"/>
                      <w:marBottom w:val="0"/>
                      <w:divBdr>
                        <w:top w:val="none" w:sz="0" w:space="0" w:color="auto"/>
                        <w:left w:val="none" w:sz="0" w:space="0" w:color="auto"/>
                        <w:bottom w:val="none" w:sz="0" w:space="0" w:color="auto"/>
                        <w:right w:val="none" w:sz="0" w:space="0" w:color="auto"/>
                      </w:divBdr>
                    </w:div>
                  </w:divsChild>
                </w:div>
                <w:div w:id="2116319311">
                  <w:marLeft w:val="0"/>
                  <w:marRight w:val="0"/>
                  <w:marTop w:val="0"/>
                  <w:marBottom w:val="0"/>
                  <w:divBdr>
                    <w:top w:val="none" w:sz="0" w:space="0" w:color="auto"/>
                    <w:left w:val="none" w:sz="0" w:space="0" w:color="auto"/>
                    <w:bottom w:val="none" w:sz="0" w:space="0" w:color="auto"/>
                    <w:right w:val="none" w:sz="0" w:space="0" w:color="auto"/>
                  </w:divBdr>
                  <w:divsChild>
                    <w:div w:id="181207048">
                      <w:marLeft w:val="0"/>
                      <w:marRight w:val="0"/>
                      <w:marTop w:val="0"/>
                      <w:marBottom w:val="0"/>
                      <w:divBdr>
                        <w:top w:val="none" w:sz="0" w:space="0" w:color="auto"/>
                        <w:left w:val="none" w:sz="0" w:space="0" w:color="auto"/>
                        <w:bottom w:val="none" w:sz="0" w:space="0" w:color="auto"/>
                        <w:right w:val="none" w:sz="0" w:space="0" w:color="auto"/>
                      </w:divBdr>
                    </w:div>
                    <w:div w:id="854732879">
                      <w:marLeft w:val="0"/>
                      <w:marRight w:val="0"/>
                      <w:marTop w:val="0"/>
                      <w:marBottom w:val="0"/>
                      <w:divBdr>
                        <w:top w:val="none" w:sz="0" w:space="0" w:color="auto"/>
                        <w:left w:val="none" w:sz="0" w:space="0" w:color="auto"/>
                        <w:bottom w:val="none" w:sz="0" w:space="0" w:color="auto"/>
                        <w:right w:val="none" w:sz="0" w:space="0" w:color="auto"/>
                      </w:divBdr>
                    </w:div>
                    <w:div w:id="1643271778">
                      <w:marLeft w:val="0"/>
                      <w:marRight w:val="0"/>
                      <w:marTop w:val="0"/>
                      <w:marBottom w:val="0"/>
                      <w:divBdr>
                        <w:top w:val="none" w:sz="0" w:space="0" w:color="auto"/>
                        <w:left w:val="none" w:sz="0" w:space="0" w:color="auto"/>
                        <w:bottom w:val="none" w:sz="0" w:space="0" w:color="auto"/>
                        <w:right w:val="none" w:sz="0" w:space="0" w:color="auto"/>
                      </w:divBdr>
                    </w:div>
                    <w:div w:id="1865366218">
                      <w:marLeft w:val="0"/>
                      <w:marRight w:val="0"/>
                      <w:marTop w:val="0"/>
                      <w:marBottom w:val="0"/>
                      <w:divBdr>
                        <w:top w:val="none" w:sz="0" w:space="0" w:color="auto"/>
                        <w:left w:val="none" w:sz="0" w:space="0" w:color="auto"/>
                        <w:bottom w:val="none" w:sz="0" w:space="0" w:color="auto"/>
                        <w:right w:val="none" w:sz="0" w:space="0" w:color="auto"/>
                      </w:divBdr>
                    </w:div>
                    <w:div w:id="1933855375">
                      <w:marLeft w:val="0"/>
                      <w:marRight w:val="0"/>
                      <w:marTop w:val="0"/>
                      <w:marBottom w:val="0"/>
                      <w:divBdr>
                        <w:top w:val="none" w:sz="0" w:space="0" w:color="auto"/>
                        <w:left w:val="none" w:sz="0" w:space="0" w:color="auto"/>
                        <w:bottom w:val="none" w:sz="0" w:space="0" w:color="auto"/>
                        <w:right w:val="none" w:sz="0" w:space="0" w:color="auto"/>
                      </w:divBdr>
                    </w:div>
                    <w:div w:id="2055420541">
                      <w:marLeft w:val="0"/>
                      <w:marRight w:val="0"/>
                      <w:marTop w:val="0"/>
                      <w:marBottom w:val="0"/>
                      <w:divBdr>
                        <w:top w:val="none" w:sz="0" w:space="0" w:color="auto"/>
                        <w:left w:val="none" w:sz="0" w:space="0" w:color="auto"/>
                        <w:bottom w:val="none" w:sz="0" w:space="0" w:color="auto"/>
                        <w:right w:val="none" w:sz="0" w:space="0" w:color="auto"/>
                      </w:divBdr>
                    </w:div>
                    <w:div w:id="2121027850">
                      <w:marLeft w:val="0"/>
                      <w:marRight w:val="0"/>
                      <w:marTop w:val="0"/>
                      <w:marBottom w:val="0"/>
                      <w:divBdr>
                        <w:top w:val="none" w:sz="0" w:space="0" w:color="auto"/>
                        <w:left w:val="none" w:sz="0" w:space="0" w:color="auto"/>
                        <w:bottom w:val="none" w:sz="0" w:space="0" w:color="auto"/>
                        <w:right w:val="none" w:sz="0" w:space="0" w:color="auto"/>
                      </w:divBdr>
                    </w:div>
                  </w:divsChild>
                </w:div>
                <w:div w:id="2117556873">
                  <w:marLeft w:val="0"/>
                  <w:marRight w:val="0"/>
                  <w:marTop w:val="0"/>
                  <w:marBottom w:val="0"/>
                  <w:divBdr>
                    <w:top w:val="none" w:sz="0" w:space="0" w:color="auto"/>
                    <w:left w:val="none" w:sz="0" w:space="0" w:color="auto"/>
                    <w:bottom w:val="none" w:sz="0" w:space="0" w:color="auto"/>
                    <w:right w:val="none" w:sz="0" w:space="0" w:color="auto"/>
                  </w:divBdr>
                  <w:divsChild>
                    <w:div w:id="788814531">
                      <w:marLeft w:val="0"/>
                      <w:marRight w:val="0"/>
                      <w:marTop w:val="0"/>
                      <w:marBottom w:val="0"/>
                      <w:divBdr>
                        <w:top w:val="none" w:sz="0" w:space="0" w:color="auto"/>
                        <w:left w:val="none" w:sz="0" w:space="0" w:color="auto"/>
                        <w:bottom w:val="none" w:sz="0" w:space="0" w:color="auto"/>
                        <w:right w:val="none" w:sz="0" w:space="0" w:color="auto"/>
                      </w:divBdr>
                    </w:div>
                  </w:divsChild>
                </w:div>
                <w:div w:id="2133208889">
                  <w:marLeft w:val="0"/>
                  <w:marRight w:val="0"/>
                  <w:marTop w:val="0"/>
                  <w:marBottom w:val="0"/>
                  <w:divBdr>
                    <w:top w:val="none" w:sz="0" w:space="0" w:color="auto"/>
                    <w:left w:val="none" w:sz="0" w:space="0" w:color="auto"/>
                    <w:bottom w:val="none" w:sz="0" w:space="0" w:color="auto"/>
                    <w:right w:val="none" w:sz="0" w:space="0" w:color="auto"/>
                  </w:divBdr>
                  <w:divsChild>
                    <w:div w:id="142815373">
                      <w:marLeft w:val="0"/>
                      <w:marRight w:val="0"/>
                      <w:marTop w:val="0"/>
                      <w:marBottom w:val="0"/>
                      <w:divBdr>
                        <w:top w:val="none" w:sz="0" w:space="0" w:color="auto"/>
                        <w:left w:val="none" w:sz="0" w:space="0" w:color="auto"/>
                        <w:bottom w:val="none" w:sz="0" w:space="0" w:color="auto"/>
                        <w:right w:val="none" w:sz="0" w:space="0" w:color="auto"/>
                      </w:divBdr>
                    </w:div>
                    <w:div w:id="356470106">
                      <w:marLeft w:val="0"/>
                      <w:marRight w:val="0"/>
                      <w:marTop w:val="0"/>
                      <w:marBottom w:val="0"/>
                      <w:divBdr>
                        <w:top w:val="none" w:sz="0" w:space="0" w:color="auto"/>
                        <w:left w:val="none" w:sz="0" w:space="0" w:color="auto"/>
                        <w:bottom w:val="none" w:sz="0" w:space="0" w:color="auto"/>
                        <w:right w:val="none" w:sz="0" w:space="0" w:color="auto"/>
                      </w:divBdr>
                    </w:div>
                    <w:div w:id="413820731">
                      <w:marLeft w:val="0"/>
                      <w:marRight w:val="0"/>
                      <w:marTop w:val="0"/>
                      <w:marBottom w:val="0"/>
                      <w:divBdr>
                        <w:top w:val="none" w:sz="0" w:space="0" w:color="auto"/>
                        <w:left w:val="none" w:sz="0" w:space="0" w:color="auto"/>
                        <w:bottom w:val="none" w:sz="0" w:space="0" w:color="auto"/>
                        <w:right w:val="none" w:sz="0" w:space="0" w:color="auto"/>
                      </w:divBdr>
                    </w:div>
                    <w:div w:id="496582820">
                      <w:marLeft w:val="0"/>
                      <w:marRight w:val="0"/>
                      <w:marTop w:val="0"/>
                      <w:marBottom w:val="0"/>
                      <w:divBdr>
                        <w:top w:val="none" w:sz="0" w:space="0" w:color="auto"/>
                        <w:left w:val="none" w:sz="0" w:space="0" w:color="auto"/>
                        <w:bottom w:val="none" w:sz="0" w:space="0" w:color="auto"/>
                        <w:right w:val="none" w:sz="0" w:space="0" w:color="auto"/>
                      </w:divBdr>
                    </w:div>
                    <w:div w:id="615479235">
                      <w:marLeft w:val="0"/>
                      <w:marRight w:val="0"/>
                      <w:marTop w:val="0"/>
                      <w:marBottom w:val="0"/>
                      <w:divBdr>
                        <w:top w:val="none" w:sz="0" w:space="0" w:color="auto"/>
                        <w:left w:val="none" w:sz="0" w:space="0" w:color="auto"/>
                        <w:bottom w:val="none" w:sz="0" w:space="0" w:color="auto"/>
                        <w:right w:val="none" w:sz="0" w:space="0" w:color="auto"/>
                      </w:divBdr>
                    </w:div>
                    <w:div w:id="909928511">
                      <w:marLeft w:val="0"/>
                      <w:marRight w:val="0"/>
                      <w:marTop w:val="0"/>
                      <w:marBottom w:val="0"/>
                      <w:divBdr>
                        <w:top w:val="none" w:sz="0" w:space="0" w:color="auto"/>
                        <w:left w:val="none" w:sz="0" w:space="0" w:color="auto"/>
                        <w:bottom w:val="none" w:sz="0" w:space="0" w:color="auto"/>
                        <w:right w:val="none" w:sz="0" w:space="0" w:color="auto"/>
                      </w:divBdr>
                    </w:div>
                    <w:div w:id="1392385709">
                      <w:marLeft w:val="0"/>
                      <w:marRight w:val="0"/>
                      <w:marTop w:val="0"/>
                      <w:marBottom w:val="0"/>
                      <w:divBdr>
                        <w:top w:val="none" w:sz="0" w:space="0" w:color="auto"/>
                        <w:left w:val="none" w:sz="0" w:space="0" w:color="auto"/>
                        <w:bottom w:val="none" w:sz="0" w:space="0" w:color="auto"/>
                        <w:right w:val="none" w:sz="0" w:space="0" w:color="auto"/>
                      </w:divBdr>
                    </w:div>
                    <w:div w:id="1440182526">
                      <w:marLeft w:val="0"/>
                      <w:marRight w:val="0"/>
                      <w:marTop w:val="0"/>
                      <w:marBottom w:val="0"/>
                      <w:divBdr>
                        <w:top w:val="none" w:sz="0" w:space="0" w:color="auto"/>
                        <w:left w:val="none" w:sz="0" w:space="0" w:color="auto"/>
                        <w:bottom w:val="none" w:sz="0" w:space="0" w:color="auto"/>
                        <w:right w:val="none" w:sz="0" w:space="0" w:color="auto"/>
                      </w:divBdr>
                    </w:div>
                    <w:div w:id="1541476245">
                      <w:marLeft w:val="0"/>
                      <w:marRight w:val="0"/>
                      <w:marTop w:val="0"/>
                      <w:marBottom w:val="0"/>
                      <w:divBdr>
                        <w:top w:val="none" w:sz="0" w:space="0" w:color="auto"/>
                        <w:left w:val="none" w:sz="0" w:space="0" w:color="auto"/>
                        <w:bottom w:val="none" w:sz="0" w:space="0" w:color="auto"/>
                        <w:right w:val="none" w:sz="0" w:space="0" w:color="auto"/>
                      </w:divBdr>
                    </w:div>
                    <w:div w:id="1702392577">
                      <w:marLeft w:val="0"/>
                      <w:marRight w:val="0"/>
                      <w:marTop w:val="0"/>
                      <w:marBottom w:val="0"/>
                      <w:divBdr>
                        <w:top w:val="none" w:sz="0" w:space="0" w:color="auto"/>
                        <w:left w:val="none" w:sz="0" w:space="0" w:color="auto"/>
                        <w:bottom w:val="none" w:sz="0" w:space="0" w:color="auto"/>
                        <w:right w:val="none" w:sz="0" w:space="0" w:color="auto"/>
                      </w:divBdr>
                    </w:div>
                    <w:div w:id="1797021869">
                      <w:marLeft w:val="0"/>
                      <w:marRight w:val="0"/>
                      <w:marTop w:val="0"/>
                      <w:marBottom w:val="0"/>
                      <w:divBdr>
                        <w:top w:val="none" w:sz="0" w:space="0" w:color="auto"/>
                        <w:left w:val="none" w:sz="0" w:space="0" w:color="auto"/>
                        <w:bottom w:val="none" w:sz="0" w:space="0" w:color="auto"/>
                        <w:right w:val="none" w:sz="0" w:space="0" w:color="auto"/>
                      </w:divBdr>
                    </w:div>
                    <w:div w:id="1919317755">
                      <w:marLeft w:val="0"/>
                      <w:marRight w:val="0"/>
                      <w:marTop w:val="0"/>
                      <w:marBottom w:val="0"/>
                      <w:divBdr>
                        <w:top w:val="none" w:sz="0" w:space="0" w:color="auto"/>
                        <w:left w:val="none" w:sz="0" w:space="0" w:color="auto"/>
                        <w:bottom w:val="none" w:sz="0" w:space="0" w:color="auto"/>
                        <w:right w:val="none" w:sz="0" w:space="0" w:color="auto"/>
                      </w:divBdr>
                    </w:div>
                    <w:div w:id="1954553750">
                      <w:marLeft w:val="0"/>
                      <w:marRight w:val="0"/>
                      <w:marTop w:val="0"/>
                      <w:marBottom w:val="0"/>
                      <w:divBdr>
                        <w:top w:val="none" w:sz="0" w:space="0" w:color="auto"/>
                        <w:left w:val="none" w:sz="0" w:space="0" w:color="auto"/>
                        <w:bottom w:val="none" w:sz="0" w:space="0" w:color="auto"/>
                        <w:right w:val="none" w:sz="0" w:space="0" w:color="auto"/>
                      </w:divBdr>
                    </w:div>
                  </w:divsChild>
                </w:div>
                <w:div w:id="2144038623">
                  <w:marLeft w:val="0"/>
                  <w:marRight w:val="0"/>
                  <w:marTop w:val="0"/>
                  <w:marBottom w:val="0"/>
                  <w:divBdr>
                    <w:top w:val="none" w:sz="0" w:space="0" w:color="auto"/>
                    <w:left w:val="none" w:sz="0" w:space="0" w:color="auto"/>
                    <w:bottom w:val="none" w:sz="0" w:space="0" w:color="auto"/>
                    <w:right w:val="none" w:sz="0" w:space="0" w:color="auto"/>
                  </w:divBdr>
                  <w:divsChild>
                    <w:div w:id="19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6329">
      <w:bodyDiv w:val="1"/>
      <w:marLeft w:val="0"/>
      <w:marRight w:val="0"/>
      <w:marTop w:val="0"/>
      <w:marBottom w:val="0"/>
      <w:divBdr>
        <w:top w:val="none" w:sz="0" w:space="0" w:color="auto"/>
        <w:left w:val="none" w:sz="0" w:space="0" w:color="auto"/>
        <w:bottom w:val="none" w:sz="0" w:space="0" w:color="auto"/>
        <w:right w:val="none" w:sz="0" w:space="0" w:color="auto"/>
      </w:divBdr>
    </w:div>
    <w:div w:id="1228221676">
      <w:bodyDiv w:val="1"/>
      <w:marLeft w:val="0"/>
      <w:marRight w:val="0"/>
      <w:marTop w:val="0"/>
      <w:marBottom w:val="0"/>
      <w:divBdr>
        <w:top w:val="none" w:sz="0" w:space="0" w:color="auto"/>
        <w:left w:val="none" w:sz="0" w:space="0" w:color="auto"/>
        <w:bottom w:val="none" w:sz="0" w:space="0" w:color="auto"/>
        <w:right w:val="none" w:sz="0" w:space="0" w:color="auto"/>
      </w:divBdr>
    </w:div>
    <w:div w:id="1267737687">
      <w:bodyDiv w:val="1"/>
      <w:marLeft w:val="0"/>
      <w:marRight w:val="0"/>
      <w:marTop w:val="0"/>
      <w:marBottom w:val="0"/>
      <w:divBdr>
        <w:top w:val="none" w:sz="0" w:space="0" w:color="auto"/>
        <w:left w:val="none" w:sz="0" w:space="0" w:color="auto"/>
        <w:bottom w:val="none" w:sz="0" w:space="0" w:color="auto"/>
        <w:right w:val="none" w:sz="0" w:space="0" w:color="auto"/>
      </w:divBdr>
    </w:div>
    <w:div w:id="1454441666">
      <w:bodyDiv w:val="1"/>
      <w:marLeft w:val="0"/>
      <w:marRight w:val="0"/>
      <w:marTop w:val="0"/>
      <w:marBottom w:val="0"/>
      <w:divBdr>
        <w:top w:val="none" w:sz="0" w:space="0" w:color="auto"/>
        <w:left w:val="none" w:sz="0" w:space="0" w:color="auto"/>
        <w:bottom w:val="none" w:sz="0" w:space="0" w:color="auto"/>
        <w:right w:val="none" w:sz="0" w:space="0" w:color="auto"/>
      </w:divBdr>
    </w:div>
    <w:div w:id="1507284637">
      <w:bodyDiv w:val="1"/>
      <w:marLeft w:val="0"/>
      <w:marRight w:val="0"/>
      <w:marTop w:val="0"/>
      <w:marBottom w:val="0"/>
      <w:divBdr>
        <w:top w:val="none" w:sz="0" w:space="0" w:color="auto"/>
        <w:left w:val="none" w:sz="0" w:space="0" w:color="auto"/>
        <w:bottom w:val="none" w:sz="0" w:space="0" w:color="auto"/>
        <w:right w:val="none" w:sz="0" w:space="0" w:color="auto"/>
      </w:divBdr>
      <w:divsChild>
        <w:div w:id="1424178950">
          <w:marLeft w:val="0"/>
          <w:marRight w:val="0"/>
          <w:marTop w:val="0"/>
          <w:marBottom w:val="0"/>
          <w:divBdr>
            <w:top w:val="none" w:sz="0" w:space="0" w:color="auto"/>
            <w:left w:val="none" w:sz="0" w:space="0" w:color="auto"/>
            <w:bottom w:val="none" w:sz="0" w:space="0" w:color="auto"/>
            <w:right w:val="none" w:sz="0" w:space="0" w:color="auto"/>
          </w:divBdr>
        </w:div>
        <w:div w:id="1653604844">
          <w:marLeft w:val="0"/>
          <w:marRight w:val="0"/>
          <w:marTop w:val="0"/>
          <w:marBottom w:val="0"/>
          <w:divBdr>
            <w:top w:val="none" w:sz="0" w:space="0" w:color="auto"/>
            <w:left w:val="none" w:sz="0" w:space="0" w:color="auto"/>
            <w:bottom w:val="none" w:sz="0" w:space="0" w:color="auto"/>
            <w:right w:val="none" w:sz="0" w:space="0" w:color="auto"/>
          </w:divBdr>
        </w:div>
      </w:divsChild>
    </w:div>
    <w:div w:id="1539321203">
      <w:bodyDiv w:val="1"/>
      <w:marLeft w:val="0"/>
      <w:marRight w:val="0"/>
      <w:marTop w:val="0"/>
      <w:marBottom w:val="0"/>
      <w:divBdr>
        <w:top w:val="none" w:sz="0" w:space="0" w:color="auto"/>
        <w:left w:val="none" w:sz="0" w:space="0" w:color="auto"/>
        <w:bottom w:val="none" w:sz="0" w:space="0" w:color="auto"/>
        <w:right w:val="none" w:sz="0" w:space="0" w:color="auto"/>
      </w:divBdr>
    </w:div>
    <w:div w:id="1586498414">
      <w:bodyDiv w:val="1"/>
      <w:marLeft w:val="0"/>
      <w:marRight w:val="0"/>
      <w:marTop w:val="0"/>
      <w:marBottom w:val="0"/>
      <w:divBdr>
        <w:top w:val="none" w:sz="0" w:space="0" w:color="auto"/>
        <w:left w:val="none" w:sz="0" w:space="0" w:color="auto"/>
        <w:bottom w:val="none" w:sz="0" w:space="0" w:color="auto"/>
        <w:right w:val="none" w:sz="0" w:space="0" w:color="auto"/>
      </w:divBdr>
    </w:div>
    <w:div w:id="1645768777">
      <w:bodyDiv w:val="1"/>
      <w:marLeft w:val="0"/>
      <w:marRight w:val="0"/>
      <w:marTop w:val="0"/>
      <w:marBottom w:val="0"/>
      <w:divBdr>
        <w:top w:val="none" w:sz="0" w:space="0" w:color="auto"/>
        <w:left w:val="none" w:sz="0" w:space="0" w:color="auto"/>
        <w:bottom w:val="none" w:sz="0" w:space="0" w:color="auto"/>
        <w:right w:val="none" w:sz="0" w:space="0" w:color="auto"/>
      </w:divBdr>
      <w:divsChild>
        <w:div w:id="257448395">
          <w:marLeft w:val="0"/>
          <w:marRight w:val="0"/>
          <w:marTop w:val="0"/>
          <w:marBottom w:val="0"/>
          <w:divBdr>
            <w:top w:val="none" w:sz="0" w:space="0" w:color="auto"/>
            <w:left w:val="none" w:sz="0" w:space="0" w:color="auto"/>
            <w:bottom w:val="none" w:sz="0" w:space="0" w:color="auto"/>
            <w:right w:val="none" w:sz="0" w:space="0" w:color="auto"/>
          </w:divBdr>
        </w:div>
        <w:div w:id="529682314">
          <w:marLeft w:val="0"/>
          <w:marRight w:val="0"/>
          <w:marTop w:val="0"/>
          <w:marBottom w:val="0"/>
          <w:divBdr>
            <w:top w:val="none" w:sz="0" w:space="0" w:color="auto"/>
            <w:left w:val="none" w:sz="0" w:space="0" w:color="auto"/>
            <w:bottom w:val="none" w:sz="0" w:space="0" w:color="auto"/>
            <w:right w:val="none" w:sz="0" w:space="0" w:color="auto"/>
          </w:divBdr>
        </w:div>
        <w:div w:id="532428213">
          <w:marLeft w:val="0"/>
          <w:marRight w:val="0"/>
          <w:marTop w:val="0"/>
          <w:marBottom w:val="0"/>
          <w:divBdr>
            <w:top w:val="none" w:sz="0" w:space="0" w:color="auto"/>
            <w:left w:val="none" w:sz="0" w:space="0" w:color="auto"/>
            <w:bottom w:val="none" w:sz="0" w:space="0" w:color="auto"/>
            <w:right w:val="none" w:sz="0" w:space="0" w:color="auto"/>
          </w:divBdr>
        </w:div>
        <w:div w:id="1027364942">
          <w:marLeft w:val="0"/>
          <w:marRight w:val="0"/>
          <w:marTop w:val="0"/>
          <w:marBottom w:val="0"/>
          <w:divBdr>
            <w:top w:val="none" w:sz="0" w:space="0" w:color="auto"/>
            <w:left w:val="none" w:sz="0" w:space="0" w:color="auto"/>
            <w:bottom w:val="none" w:sz="0" w:space="0" w:color="auto"/>
            <w:right w:val="none" w:sz="0" w:space="0" w:color="auto"/>
          </w:divBdr>
          <w:divsChild>
            <w:div w:id="346517250">
              <w:marLeft w:val="-75"/>
              <w:marRight w:val="0"/>
              <w:marTop w:val="30"/>
              <w:marBottom w:val="30"/>
              <w:divBdr>
                <w:top w:val="none" w:sz="0" w:space="0" w:color="auto"/>
                <w:left w:val="none" w:sz="0" w:space="0" w:color="auto"/>
                <w:bottom w:val="none" w:sz="0" w:space="0" w:color="auto"/>
                <w:right w:val="none" w:sz="0" w:space="0" w:color="auto"/>
              </w:divBdr>
              <w:divsChild>
                <w:div w:id="116990638">
                  <w:marLeft w:val="0"/>
                  <w:marRight w:val="0"/>
                  <w:marTop w:val="0"/>
                  <w:marBottom w:val="0"/>
                  <w:divBdr>
                    <w:top w:val="none" w:sz="0" w:space="0" w:color="auto"/>
                    <w:left w:val="none" w:sz="0" w:space="0" w:color="auto"/>
                    <w:bottom w:val="none" w:sz="0" w:space="0" w:color="auto"/>
                    <w:right w:val="none" w:sz="0" w:space="0" w:color="auto"/>
                  </w:divBdr>
                  <w:divsChild>
                    <w:div w:id="740374552">
                      <w:marLeft w:val="0"/>
                      <w:marRight w:val="0"/>
                      <w:marTop w:val="0"/>
                      <w:marBottom w:val="0"/>
                      <w:divBdr>
                        <w:top w:val="none" w:sz="0" w:space="0" w:color="auto"/>
                        <w:left w:val="none" w:sz="0" w:space="0" w:color="auto"/>
                        <w:bottom w:val="none" w:sz="0" w:space="0" w:color="auto"/>
                        <w:right w:val="none" w:sz="0" w:space="0" w:color="auto"/>
                      </w:divBdr>
                    </w:div>
                  </w:divsChild>
                </w:div>
                <w:div w:id="280459692">
                  <w:marLeft w:val="0"/>
                  <w:marRight w:val="0"/>
                  <w:marTop w:val="0"/>
                  <w:marBottom w:val="0"/>
                  <w:divBdr>
                    <w:top w:val="none" w:sz="0" w:space="0" w:color="auto"/>
                    <w:left w:val="none" w:sz="0" w:space="0" w:color="auto"/>
                    <w:bottom w:val="none" w:sz="0" w:space="0" w:color="auto"/>
                    <w:right w:val="none" w:sz="0" w:space="0" w:color="auto"/>
                  </w:divBdr>
                  <w:divsChild>
                    <w:div w:id="201327323">
                      <w:marLeft w:val="0"/>
                      <w:marRight w:val="0"/>
                      <w:marTop w:val="0"/>
                      <w:marBottom w:val="0"/>
                      <w:divBdr>
                        <w:top w:val="none" w:sz="0" w:space="0" w:color="auto"/>
                        <w:left w:val="none" w:sz="0" w:space="0" w:color="auto"/>
                        <w:bottom w:val="none" w:sz="0" w:space="0" w:color="auto"/>
                        <w:right w:val="none" w:sz="0" w:space="0" w:color="auto"/>
                      </w:divBdr>
                    </w:div>
                  </w:divsChild>
                </w:div>
                <w:div w:id="308633978">
                  <w:marLeft w:val="0"/>
                  <w:marRight w:val="0"/>
                  <w:marTop w:val="0"/>
                  <w:marBottom w:val="0"/>
                  <w:divBdr>
                    <w:top w:val="none" w:sz="0" w:space="0" w:color="auto"/>
                    <w:left w:val="none" w:sz="0" w:space="0" w:color="auto"/>
                    <w:bottom w:val="none" w:sz="0" w:space="0" w:color="auto"/>
                    <w:right w:val="none" w:sz="0" w:space="0" w:color="auto"/>
                  </w:divBdr>
                  <w:divsChild>
                    <w:div w:id="1783720387">
                      <w:marLeft w:val="0"/>
                      <w:marRight w:val="0"/>
                      <w:marTop w:val="0"/>
                      <w:marBottom w:val="0"/>
                      <w:divBdr>
                        <w:top w:val="none" w:sz="0" w:space="0" w:color="auto"/>
                        <w:left w:val="none" w:sz="0" w:space="0" w:color="auto"/>
                        <w:bottom w:val="none" w:sz="0" w:space="0" w:color="auto"/>
                        <w:right w:val="none" w:sz="0" w:space="0" w:color="auto"/>
                      </w:divBdr>
                    </w:div>
                  </w:divsChild>
                </w:div>
                <w:div w:id="827094621">
                  <w:marLeft w:val="0"/>
                  <w:marRight w:val="0"/>
                  <w:marTop w:val="0"/>
                  <w:marBottom w:val="0"/>
                  <w:divBdr>
                    <w:top w:val="none" w:sz="0" w:space="0" w:color="auto"/>
                    <w:left w:val="none" w:sz="0" w:space="0" w:color="auto"/>
                    <w:bottom w:val="none" w:sz="0" w:space="0" w:color="auto"/>
                    <w:right w:val="none" w:sz="0" w:space="0" w:color="auto"/>
                  </w:divBdr>
                  <w:divsChild>
                    <w:div w:id="765426401">
                      <w:marLeft w:val="0"/>
                      <w:marRight w:val="0"/>
                      <w:marTop w:val="0"/>
                      <w:marBottom w:val="0"/>
                      <w:divBdr>
                        <w:top w:val="none" w:sz="0" w:space="0" w:color="auto"/>
                        <w:left w:val="none" w:sz="0" w:space="0" w:color="auto"/>
                        <w:bottom w:val="none" w:sz="0" w:space="0" w:color="auto"/>
                        <w:right w:val="none" w:sz="0" w:space="0" w:color="auto"/>
                      </w:divBdr>
                    </w:div>
                  </w:divsChild>
                </w:div>
                <w:div w:id="1159494929">
                  <w:marLeft w:val="0"/>
                  <w:marRight w:val="0"/>
                  <w:marTop w:val="0"/>
                  <w:marBottom w:val="0"/>
                  <w:divBdr>
                    <w:top w:val="none" w:sz="0" w:space="0" w:color="auto"/>
                    <w:left w:val="none" w:sz="0" w:space="0" w:color="auto"/>
                    <w:bottom w:val="none" w:sz="0" w:space="0" w:color="auto"/>
                    <w:right w:val="none" w:sz="0" w:space="0" w:color="auto"/>
                  </w:divBdr>
                  <w:divsChild>
                    <w:div w:id="1551918319">
                      <w:marLeft w:val="0"/>
                      <w:marRight w:val="0"/>
                      <w:marTop w:val="0"/>
                      <w:marBottom w:val="0"/>
                      <w:divBdr>
                        <w:top w:val="none" w:sz="0" w:space="0" w:color="auto"/>
                        <w:left w:val="none" w:sz="0" w:space="0" w:color="auto"/>
                        <w:bottom w:val="none" w:sz="0" w:space="0" w:color="auto"/>
                        <w:right w:val="none" w:sz="0" w:space="0" w:color="auto"/>
                      </w:divBdr>
                    </w:div>
                  </w:divsChild>
                </w:div>
                <w:div w:id="1372726277">
                  <w:marLeft w:val="0"/>
                  <w:marRight w:val="0"/>
                  <w:marTop w:val="0"/>
                  <w:marBottom w:val="0"/>
                  <w:divBdr>
                    <w:top w:val="none" w:sz="0" w:space="0" w:color="auto"/>
                    <w:left w:val="none" w:sz="0" w:space="0" w:color="auto"/>
                    <w:bottom w:val="none" w:sz="0" w:space="0" w:color="auto"/>
                    <w:right w:val="none" w:sz="0" w:space="0" w:color="auto"/>
                  </w:divBdr>
                  <w:divsChild>
                    <w:div w:id="18228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71475">
          <w:marLeft w:val="0"/>
          <w:marRight w:val="0"/>
          <w:marTop w:val="0"/>
          <w:marBottom w:val="0"/>
          <w:divBdr>
            <w:top w:val="none" w:sz="0" w:space="0" w:color="auto"/>
            <w:left w:val="none" w:sz="0" w:space="0" w:color="auto"/>
            <w:bottom w:val="none" w:sz="0" w:space="0" w:color="auto"/>
            <w:right w:val="none" w:sz="0" w:space="0" w:color="auto"/>
          </w:divBdr>
          <w:divsChild>
            <w:div w:id="92678328">
              <w:marLeft w:val="-75"/>
              <w:marRight w:val="0"/>
              <w:marTop w:val="30"/>
              <w:marBottom w:val="30"/>
              <w:divBdr>
                <w:top w:val="none" w:sz="0" w:space="0" w:color="auto"/>
                <w:left w:val="none" w:sz="0" w:space="0" w:color="auto"/>
                <w:bottom w:val="none" w:sz="0" w:space="0" w:color="auto"/>
                <w:right w:val="none" w:sz="0" w:space="0" w:color="auto"/>
              </w:divBdr>
              <w:divsChild>
                <w:div w:id="12653354">
                  <w:marLeft w:val="0"/>
                  <w:marRight w:val="0"/>
                  <w:marTop w:val="0"/>
                  <w:marBottom w:val="0"/>
                  <w:divBdr>
                    <w:top w:val="none" w:sz="0" w:space="0" w:color="auto"/>
                    <w:left w:val="none" w:sz="0" w:space="0" w:color="auto"/>
                    <w:bottom w:val="none" w:sz="0" w:space="0" w:color="auto"/>
                    <w:right w:val="none" w:sz="0" w:space="0" w:color="auto"/>
                  </w:divBdr>
                  <w:divsChild>
                    <w:div w:id="336884300">
                      <w:marLeft w:val="0"/>
                      <w:marRight w:val="0"/>
                      <w:marTop w:val="0"/>
                      <w:marBottom w:val="0"/>
                      <w:divBdr>
                        <w:top w:val="none" w:sz="0" w:space="0" w:color="auto"/>
                        <w:left w:val="none" w:sz="0" w:space="0" w:color="auto"/>
                        <w:bottom w:val="none" w:sz="0" w:space="0" w:color="auto"/>
                        <w:right w:val="none" w:sz="0" w:space="0" w:color="auto"/>
                      </w:divBdr>
                    </w:div>
                  </w:divsChild>
                </w:div>
                <w:div w:id="25763383">
                  <w:marLeft w:val="0"/>
                  <w:marRight w:val="0"/>
                  <w:marTop w:val="0"/>
                  <w:marBottom w:val="0"/>
                  <w:divBdr>
                    <w:top w:val="none" w:sz="0" w:space="0" w:color="auto"/>
                    <w:left w:val="none" w:sz="0" w:space="0" w:color="auto"/>
                    <w:bottom w:val="none" w:sz="0" w:space="0" w:color="auto"/>
                    <w:right w:val="none" w:sz="0" w:space="0" w:color="auto"/>
                  </w:divBdr>
                  <w:divsChild>
                    <w:div w:id="1508058411">
                      <w:marLeft w:val="0"/>
                      <w:marRight w:val="0"/>
                      <w:marTop w:val="0"/>
                      <w:marBottom w:val="0"/>
                      <w:divBdr>
                        <w:top w:val="none" w:sz="0" w:space="0" w:color="auto"/>
                        <w:left w:val="none" w:sz="0" w:space="0" w:color="auto"/>
                        <w:bottom w:val="none" w:sz="0" w:space="0" w:color="auto"/>
                        <w:right w:val="none" w:sz="0" w:space="0" w:color="auto"/>
                      </w:divBdr>
                    </w:div>
                  </w:divsChild>
                </w:div>
                <w:div w:id="69550464">
                  <w:marLeft w:val="0"/>
                  <w:marRight w:val="0"/>
                  <w:marTop w:val="0"/>
                  <w:marBottom w:val="0"/>
                  <w:divBdr>
                    <w:top w:val="none" w:sz="0" w:space="0" w:color="auto"/>
                    <w:left w:val="none" w:sz="0" w:space="0" w:color="auto"/>
                    <w:bottom w:val="none" w:sz="0" w:space="0" w:color="auto"/>
                    <w:right w:val="none" w:sz="0" w:space="0" w:color="auto"/>
                  </w:divBdr>
                  <w:divsChild>
                    <w:div w:id="1360932220">
                      <w:marLeft w:val="0"/>
                      <w:marRight w:val="0"/>
                      <w:marTop w:val="0"/>
                      <w:marBottom w:val="0"/>
                      <w:divBdr>
                        <w:top w:val="none" w:sz="0" w:space="0" w:color="auto"/>
                        <w:left w:val="none" w:sz="0" w:space="0" w:color="auto"/>
                        <w:bottom w:val="none" w:sz="0" w:space="0" w:color="auto"/>
                        <w:right w:val="none" w:sz="0" w:space="0" w:color="auto"/>
                      </w:divBdr>
                    </w:div>
                  </w:divsChild>
                </w:div>
                <w:div w:id="150953716">
                  <w:marLeft w:val="0"/>
                  <w:marRight w:val="0"/>
                  <w:marTop w:val="0"/>
                  <w:marBottom w:val="0"/>
                  <w:divBdr>
                    <w:top w:val="none" w:sz="0" w:space="0" w:color="auto"/>
                    <w:left w:val="none" w:sz="0" w:space="0" w:color="auto"/>
                    <w:bottom w:val="none" w:sz="0" w:space="0" w:color="auto"/>
                    <w:right w:val="none" w:sz="0" w:space="0" w:color="auto"/>
                  </w:divBdr>
                  <w:divsChild>
                    <w:div w:id="1484741051">
                      <w:marLeft w:val="0"/>
                      <w:marRight w:val="0"/>
                      <w:marTop w:val="0"/>
                      <w:marBottom w:val="0"/>
                      <w:divBdr>
                        <w:top w:val="none" w:sz="0" w:space="0" w:color="auto"/>
                        <w:left w:val="none" w:sz="0" w:space="0" w:color="auto"/>
                        <w:bottom w:val="none" w:sz="0" w:space="0" w:color="auto"/>
                        <w:right w:val="none" w:sz="0" w:space="0" w:color="auto"/>
                      </w:divBdr>
                    </w:div>
                  </w:divsChild>
                </w:div>
                <w:div w:id="231619726">
                  <w:marLeft w:val="0"/>
                  <w:marRight w:val="0"/>
                  <w:marTop w:val="0"/>
                  <w:marBottom w:val="0"/>
                  <w:divBdr>
                    <w:top w:val="none" w:sz="0" w:space="0" w:color="auto"/>
                    <w:left w:val="none" w:sz="0" w:space="0" w:color="auto"/>
                    <w:bottom w:val="none" w:sz="0" w:space="0" w:color="auto"/>
                    <w:right w:val="none" w:sz="0" w:space="0" w:color="auto"/>
                  </w:divBdr>
                  <w:divsChild>
                    <w:div w:id="811017082">
                      <w:marLeft w:val="0"/>
                      <w:marRight w:val="0"/>
                      <w:marTop w:val="0"/>
                      <w:marBottom w:val="0"/>
                      <w:divBdr>
                        <w:top w:val="none" w:sz="0" w:space="0" w:color="auto"/>
                        <w:left w:val="none" w:sz="0" w:space="0" w:color="auto"/>
                        <w:bottom w:val="none" w:sz="0" w:space="0" w:color="auto"/>
                        <w:right w:val="none" w:sz="0" w:space="0" w:color="auto"/>
                      </w:divBdr>
                    </w:div>
                  </w:divsChild>
                </w:div>
                <w:div w:id="256598338">
                  <w:marLeft w:val="0"/>
                  <w:marRight w:val="0"/>
                  <w:marTop w:val="0"/>
                  <w:marBottom w:val="0"/>
                  <w:divBdr>
                    <w:top w:val="none" w:sz="0" w:space="0" w:color="auto"/>
                    <w:left w:val="none" w:sz="0" w:space="0" w:color="auto"/>
                    <w:bottom w:val="none" w:sz="0" w:space="0" w:color="auto"/>
                    <w:right w:val="none" w:sz="0" w:space="0" w:color="auto"/>
                  </w:divBdr>
                  <w:divsChild>
                    <w:div w:id="93794921">
                      <w:marLeft w:val="0"/>
                      <w:marRight w:val="0"/>
                      <w:marTop w:val="0"/>
                      <w:marBottom w:val="0"/>
                      <w:divBdr>
                        <w:top w:val="none" w:sz="0" w:space="0" w:color="auto"/>
                        <w:left w:val="none" w:sz="0" w:space="0" w:color="auto"/>
                        <w:bottom w:val="none" w:sz="0" w:space="0" w:color="auto"/>
                        <w:right w:val="none" w:sz="0" w:space="0" w:color="auto"/>
                      </w:divBdr>
                    </w:div>
                  </w:divsChild>
                </w:div>
                <w:div w:id="257711980">
                  <w:marLeft w:val="0"/>
                  <w:marRight w:val="0"/>
                  <w:marTop w:val="0"/>
                  <w:marBottom w:val="0"/>
                  <w:divBdr>
                    <w:top w:val="none" w:sz="0" w:space="0" w:color="auto"/>
                    <w:left w:val="none" w:sz="0" w:space="0" w:color="auto"/>
                    <w:bottom w:val="none" w:sz="0" w:space="0" w:color="auto"/>
                    <w:right w:val="none" w:sz="0" w:space="0" w:color="auto"/>
                  </w:divBdr>
                  <w:divsChild>
                    <w:div w:id="2016959158">
                      <w:marLeft w:val="0"/>
                      <w:marRight w:val="0"/>
                      <w:marTop w:val="0"/>
                      <w:marBottom w:val="0"/>
                      <w:divBdr>
                        <w:top w:val="none" w:sz="0" w:space="0" w:color="auto"/>
                        <w:left w:val="none" w:sz="0" w:space="0" w:color="auto"/>
                        <w:bottom w:val="none" w:sz="0" w:space="0" w:color="auto"/>
                        <w:right w:val="none" w:sz="0" w:space="0" w:color="auto"/>
                      </w:divBdr>
                    </w:div>
                  </w:divsChild>
                </w:div>
                <w:div w:id="285433873">
                  <w:marLeft w:val="0"/>
                  <w:marRight w:val="0"/>
                  <w:marTop w:val="0"/>
                  <w:marBottom w:val="0"/>
                  <w:divBdr>
                    <w:top w:val="none" w:sz="0" w:space="0" w:color="auto"/>
                    <w:left w:val="none" w:sz="0" w:space="0" w:color="auto"/>
                    <w:bottom w:val="none" w:sz="0" w:space="0" w:color="auto"/>
                    <w:right w:val="none" w:sz="0" w:space="0" w:color="auto"/>
                  </w:divBdr>
                  <w:divsChild>
                    <w:div w:id="397947851">
                      <w:marLeft w:val="0"/>
                      <w:marRight w:val="0"/>
                      <w:marTop w:val="0"/>
                      <w:marBottom w:val="0"/>
                      <w:divBdr>
                        <w:top w:val="none" w:sz="0" w:space="0" w:color="auto"/>
                        <w:left w:val="none" w:sz="0" w:space="0" w:color="auto"/>
                        <w:bottom w:val="none" w:sz="0" w:space="0" w:color="auto"/>
                        <w:right w:val="none" w:sz="0" w:space="0" w:color="auto"/>
                      </w:divBdr>
                    </w:div>
                  </w:divsChild>
                </w:div>
                <w:div w:id="309023504">
                  <w:marLeft w:val="0"/>
                  <w:marRight w:val="0"/>
                  <w:marTop w:val="0"/>
                  <w:marBottom w:val="0"/>
                  <w:divBdr>
                    <w:top w:val="none" w:sz="0" w:space="0" w:color="auto"/>
                    <w:left w:val="none" w:sz="0" w:space="0" w:color="auto"/>
                    <w:bottom w:val="none" w:sz="0" w:space="0" w:color="auto"/>
                    <w:right w:val="none" w:sz="0" w:space="0" w:color="auto"/>
                  </w:divBdr>
                  <w:divsChild>
                    <w:div w:id="733049634">
                      <w:marLeft w:val="0"/>
                      <w:marRight w:val="0"/>
                      <w:marTop w:val="0"/>
                      <w:marBottom w:val="0"/>
                      <w:divBdr>
                        <w:top w:val="none" w:sz="0" w:space="0" w:color="auto"/>
                        <w:left w:val="none" w:sz="0" w:space="0" w:color="auto"/>
                        <w:bottom w:val="none" w:sz="0" w:space="0" w:color="auto"/>
                        <w:right w:val="none" w:sz="0" w:space="0" w:color="auto"/>
                      </w:divBdr>
                    </w:div>
                  </w:divsChild>
                </w:div>
                <w:div w:id="318579794">
                  <w:marLeft w:val="0"/>
                  <w:marRight w:val="0"/>
                  <w:marTop w:val="0"/>
                  <w:marBottom w:val="0"/>
                  <w:divBdr>
                    <w:top w:val="none" w:sz="0" w:space="0" w:color="auto"/>
                    <w:left w:val="none" w:sz="0" w:space="0" w:color="auto"/>
                    <w:bottom w:val="none" w:sz="0" w:space="0" w:color="auto"/>
                    <w:right w:val="none" w:sz="0" w:space="0" w:color="auto"/>
                  </w:divBdr>
                  <w:divsChild>
                    <w:div w:id="1442261202">
                      <w:marLeft w:val="0"/>
                      <w:marRight w:val="0"/>
                      <w:marTop w:val="0"/>
                      <w:marBottom w:val="0"/>
                      <w:divBdr>
                        <w:top w:val="none" w:sz="0" w:space="0" w:color="auto"/>
                        <w:left w:val="none" w:sz="0" w:space="0" w:color="auto"/>
                        <w:bottom w:val="none" w:sz="0" w:space="0" w:color="auto"/>
                        <w:right w:val="none" w:sz="0" w:space="0" w:color="auto"/>
                      </w:divBdr>
                    </w:div>
                  </w:divsChild>
                </w:div>
                <w:div w:id="351036397">
                  <w:marLeft w:val="0"/>
                  <w:marRight w:val="0"/>
                  <w:marTop w:val="0"/>
                  <w:marBottom w:val="0"/>
                  <w:divBdr>
                    <w:top w:val="none" w:sz="0" w:space="0" w:color="auto"/>
                    <w:left w:val="none" w:sz="0" w:space="0" w:color="auto"/>
                    <w:bottom w:val="none" w:sz="0" w:space="0" w:color="auto"/>
                    <w:right w:val="none" w:sz="0" w:space="0" w:color="auto"/>
                  </w:divBdr>
                  <w:divsChild>
                    <w:div w:id="53165343">
                      <w:marLeft w:val="0"/>
                      <w:marRight w:val="0"/>
                      <w:marTop w:val="0"/>
                      <w:marBottom w:val="0"/>
                      <w:divBdr>
                        <w:top w:val="none" w:sz="0" w:space="0" w:color="auto"/>
                        <w:left w:val="none" w:sz="0" w:space="0" w:color="auto"/>
                        <w:bottom w:val="none" w:sz="0" w:space="0" w:color="auto"/>
                        <w:right w:val="none" w:sz="0" w:space="0" w:color="auto"/>
                      </w:divBdr>
                    </w:div>
                    <w:div w:id="605308559">
                      <w:marLeft w:val="0"/>
                      <w:marRight w:val="0"/>
                      <w:marTop w:val="0"/>
                      <w:marBottom w:val="0"/>
                      <w:divBdr>
                        <w:top w:val="none" w:sz="0" w:space="0" w:color="auto"/>
                        <w:left w:val="none" w:sz="0" w:space="0" w:color="auto"/>
                        <w:bottom w:val="none" w:sz="0" w:space="0" w:color="auto"/>
                        <w:right w:val="none" w:sz="0" w:space="0" w:color="auto"/>
                      </w:divBdr>
                    </w:div>
                    <w:div w:id="979193525">
                      <w:marLeft w:val="0"/>
                      <w:marRight w:val="0"/>
                      <w:marTop w:val="0"/>
                      <w:marBottom w:val="0"/>
                      <w:divBdr>
                        <w:top w:val="none" w:sz="0" w:space="0" w:color="auto"/>
                        <w:left w:val="none" w:sz="0" w:space="0" w:color="auto"/>
                        <w:bottom w:val="none" w:sz="0" w:space="0" w:color="auto"/>
                        <w:right w:val="none" w:sz="0" w:space="0" w:color="auto"/>
                      </w:divBdr>
                    </w:div>
                    <w:div w:id="1220628859">
                      <w:marLeft w:val="0"/>
                      <w:marRight w:val="0"/>
                      <w:marTop w:val="0"/>
                      <w:marBottom w:val="0"/>
                      <w:divBdr>
                        <w:top w:val="none" w:sz="0" w:space="0" w:color="auto"/>
                        <w:left w:val="none" w:sz="0" w:space="0" w:color="auto"/>
                        <w:bottom w:val="none" w:sz="0" w:space="0" w:color="auto"/>
                        <w:right w:val="none" w:sz="0" w:space="0" w:color="auto"/>
                      </w:divBdr>
                    </w:div>
                    <w:div w:id="1922831396">
                      <w:marLeft w:val="0"/>
                      <w:marRight w:val="0"/>
                      <w:marTop w:val="0"/>
                      <w:marBottom w:val="0"/>
                      <w:divBdr>
                        <w:top w:val="none" w:sz="0" w:space="0" w:color="auto"/>
                        <w:left w:val="none" w:sz="0" w:space="0" w:color="auto"/>
                        <w:bottom w:val="none" w:sz="0" w:space="0" w:color="auto"/>
                        <w:right w:val="none" w:sz="0" w:space="0" w:color="auto"/>
                      </w:divBdr>
                    </w:div>
                    <w:div w:id="2086099838">
                      <w:marLeft w:val="0"/>
                      <w:marRight w:val="0"/>
                      <w:marTop w:val="0"/>
                      <w:marBottom w:val="0"/>
                      <w:divBdr>
                        <w:top w:val="none" w:sz="0" w:space="0" w:color="auto"/>
                        <w:left w:val="none" w:sz="0" w:space="0" w:color="auto"/>
                        <w:bottom w:val="none" w:sz="0" w:space="0" w:color="auto"/>
                        <w:right w:val="none" w:sz="0" w:space="0" w:color="auto"/>
                      </w:divBdr>
                    </w:div>
                  </w:divsChild>
                </w:div>
                <w:div w:id="371542508">
                  <w:marLeft w:val="0"/>
                  <w:marRight w:val="0"/>
                  <w:marTop w:val="0"/>
                  <w:marBottom w:val="0"/>
                  <w:divBdr>
                    <w:top w:val="none" w:sz="0" w:space="0" w:color="auto"/>
                    <w:left w:val="none" w:sz="0" w:space="0" w:color="auto"/>
                    <w:bottom w:val="none" w:sz="0" w:space="0" w:color="auto"/>
                    <w:right w:val="none" w:sz="0" w:space="0" w:color="auto"/>
                  </w:divBdr>
                  <w:divsChild>
                    <w:div w:id="1697267160">
                      <w:marLeft w:val="0"/>
                      <w:marRight w:val="0"/>
                      <w:marTop w:val="0"/>
                      <w:marBottom w:val="0"/>
                      <w:divBdr>
                        <w:top w:val="none" w:sz="0" w:space="0" w:color="auto"/>
                        <w:left w:val="none" w:sz="0" w:space="0" w:color="auto"/>
                        <w:bottom w:val="none" w:sz="0" w:space="0" w:color="auto"/>
                        <w:right w:val="none" w:sz="0" w:space="0" w:color="auto"/>
                      </w:divBdr>
                    </w:div>
                  </w:divsChild>
                </w:div>
                <w:div w:id="389428061">
                  <w:marLeft w:val="0"/>
                  <w:marRight w:val="0"/>
                  <w:marTop w:val="0"/>
                  <w:marBottom w:val="0"/>
                  <w:divBdr>
                    <w:top w:val="none" w:sz="0" w:space="0" w:color="auto"/>
                    <w:left w:val="none" w:sz="0" w:space="0" w:color="auto"/>
                    <w:bottom w:val="none" w:sz="0" w:space="0" w:color="auto"/>
                    <w:right w:val="none" w:sz="0" w:space="0" w:color="auto"/>
                  </w:divBdr>
                  <w:divsChild>
                    <w:div w:id="469908014">
                      <w:marLeft w:val="0"/>
                      <w:marRight w:val="0"/>
                      <w:marTop w:val="0"/>
                      <w:marBottom w:val="0"/>
                      <w:divBdr>
                        <w:top w:val="none" w:sz="0" w:space="0" w:color="auto"/>
                        <w:left w:val="none" w:sz="0" w:space="0" w:color="auto"/>
                        <w:bottom w:val="none" w:sz="0" w:space="0" w:color="auto"/>
                        <w:right w:val="none" w:sz="0" w:space="0" w:color="auto"/>
                      </w:divBdr>
                    </w:div>
                  </w:divsChild>
                </w:div>
                <w:div w:id="469983699">
                  <w:marLeft w:val="0"/>
                  <w:marRight w:val="0"/>
                  <w:marTop w:val="0"/>
                  <w:marBottom w:val="0"/>
                  <w:divBdr>
                    <w:top w:val="none" w:sz="0" w:space="0" w:color="auto"/>
                    <w:left w:val="none" w:sz="0" w:space="0" w:color="auto"/>
                    <w:bottom w:val="none" w:sz="0" w:space="0" w:color="auto"/>
                    <w:right w:val="none" w:sz="0" w:space="0" w:color="auto"/>
                  </w:divBdr>
                  <w:divsChild>
                    <w:div w:id="194008631">
                      <w:marLeft w:val="0"/>
                      <w:marRight w:val="0"/>
                      <w:marTop w:val="0"/>
                      <w:marBottom w:val="0"/>
                      <w:divBdr>
                        <w:top w:val="none" w:sz="0" w:space="0" w:color="auto"/>
                        <w:left w:val="none" w:sz="0" w:space="0" w:color="auto"/>
                        <w:bottom w:val="none" w:sz="0" w:space="0" w:color="auto"/>
                        <w:right w:val="none" w:sz="0" w:space="0" w:color="auto"/>
                      </w:divBdr>
                    </w:div>
                  </w:divsChild>
                </w:div>
                <w:div w:id="495850906">
                  <w:marLeft w:val="0"/>
                  <w:marRight w:val="0"/>
                  <w:marTop w:val="0"/>
                  <w:marBottom w:val="0"/>
                  <w:divBdr>
                    <w:top w:val="none" w:sz="0" w:space="0" w:color="auto"/>
                    <w:left w:val="none" w:sz="0" w:space="0" w:color="auto"/>
                    <w:bottom w:val="none" w:sz="0" w:space="0" w:color="auto"/>
                    <w:right w:val="none" w:sz="0" w:space="0" w:color="auto"/>
                  </w:divBdr>
                  <w:divsChild>
                    <w:div w:id="1048455889">
                      <w:marLeft w:val="0"/>
                      <w:marRight w:val="0"/>
                      <w:marTop w:val="0"/>
                      <w:marBottom w:val="0"/>
                      <w:divBdr>
                        <w:top w:val="none" w:sz="0" w:space="0" w:color="auto"/>
                        <w:left w:val="none" w:sz="0" w:space="0" w:color="auto"/>
                        <w:bottom w:val="none" w:sz="0" w:space="0" w:color="auto"/>
                        <w:right w:val="none" w:sz="0" w:space="0" w:color="auto"/>
                      </w:divBdr>
                    </w:div>
                  </w:divsChild>
                </w:div>
                <w:div w:id="574245002">
                  <w:marLeft w:val="0"/>
                  <w:marRight w:val="0"/>
                  <w:marTop w:val="0"/>
                  <w:marBottom w:val="0"/>
                  <w:divBdr>
                    <w:top w:val="none" w:sz="0" w:space="0" w:color="auto"/>
                    <w:left w:val="none" w:sz="0" w:space="0" w:color="auto"/>
                    <w:bottom w:val="none" w:sz="0" w:space="0" w:color="auto"/>
                    <w:right w:val="none" w:sz="0" w:space="0" w:color="auto"/>
                  </w:divBdr>
                  <w:divsChild>
                    <w:div w:id="714157263">
                      <w:marLeft w:val="0"/>
                      <w:marRight w:val="0"/>
                      <w:marTop w:val="0"/>
                      <w:marBottom w:val="0"/>
                      <w:divBdr>
                        <w:top w:val="none" w:sz="0" w:space="0" w:color="auto"/>
                        <w:left w:val="none" w:sz="0" w:space="0" w:color="auto"/>
                        <w:bottom w:val="none" w:sz="0" w:space="0" w:color="auto"/>
                        <w:right w:val="none" w:sz="0" w:space="0" w:color="auto"/>
                      </w:divBdr>
                    </w:div>
                  </w:divsChild>
                </w:div>
                <w:div w:id="623391594">
                  <w:marLeft w:val="0"/>
                  <w:marRight w:val="0"/>
                  <w:marTop w:val="0"/>
                  <w:marBottom w:val="0"/>
                  <w:divBdr>
                    <w:top w:val="none" w:sz="0" w:space="0" w:color="auto"/>
                    <w:left w:val="none" w:sz="0" w:space="0" w:color="auto"/>
                    <w:bottom w:val="none" w:sz="0" w:space="0" w:color="auto"/>
                    <w:right w:val="none" w:sz="0" w:space="0" w:color="auto"/>
                  </w:divBdr>
                  <w:divsChild>
                    <w:div w:id="1361390836">
                      <w:marLeft w:val="0"/>
                      <w:marRight w:val="0"/>
                      <w:marTop w:val="0"/>
                      <w:marBottom w:val="0"/>
                      <w:divBdr>
                        <w:top w:val="none" w:sz="0" w:space="0" w:color="auto"/>
                        <w:left w:val="none" w:sz="0" w:space="0" w:color="auto"/>
                        <w:bottom w:val="none" w:sz="0" w:space="0" w:color="auto"/>
                        <w:right w:val="none" w:sz="0" w:space="0" w:color="auto"/>
                      </w:divBdr>
                    </w:div>
                  </w:divsChild>
                </w:div>
                <w:div w:id="687294119">
                  <w:marLeft w:val="0"/>
                  <w:marRight w:val="0"/>
                  <w:marTop w:val="0"/>
                  <w:marBottom w:val="0"/>
                  <w:divBdr>
                    <w:top w:val="none" w:sz="0" w:space="0" w:color="auto"/>
                    <w:left w:val="none" w:sz="0" w:space="0" w:color="auto"/>
                    <w:bottom w:val="none" w:sz="0" w:space="0" w:color="auto"/>
                    <w:right w:val="none" w:sz="0" w:space="0" w:color="auto"/>
                  </w:divBdr>
                  <w:divsChild>
                    <w:div w:id="1867870827">
                      <w:marLeft w:val="0"/>
                      <w:marRight w:val="0"/>
                      <w:marTop w:val="0"/>
                      <w:marBottom w:val="0"/>
                      <w:divBdr>
                        <w:top w:val="none" w:sz="0" w:space="0" w:color="auto"/>
                        <w:left w:val="none" w:sz="0" w:space="0" w:color="auto"/>
                        <w:bottom w:val="none" w:sz="0" w:space="0" w:color="auto"/>
                        <w:right w:val="none" w:sz="0" w:space="0" w:color="auto"/>
                      </w:divBdr>
                    </w:div>
                  </w:divsChild>
                </w:div>
                <w:div w:id="700591272">
                  <w:marLeft w:val="0"/>
                  <w:marRight w:val="0"/>
                  <w:marTop w:val="0"/>
                  <w:marBottom w:val="0"/>
                  <w:divBdr>
                    <w:top w:val="none" w:sz="0" w:space="0" w:color="auto"/>
                    <w:left w:val="none" w:sz="0" w:space="0" w:color="auto"/>
                    <w:bottom w:val="none" w:sz="0" w:space="0" w:color="auto"/>
                    <w:right w:val="none" w:sz="0" w:space="0" w:color="auto"/>
                  </w:divBdr>
                  <w:divsChild>
                    <w:div w:id="1222062945">
                      <w:marLeft w:val="0"/>
                      <w:marRight w:val="0"/>
                      <w:marTop w:val="0"/>
                      <w:marBottom w:val="0"/>
                      <w:divBdr>
                        <w:top w:val="none" w:sz="0" w:space="0" w:color="auto"/>
                        <w:left w:val="none" w:sz="0" w:space="0" w:color="auto"/>
                        <w:bottom w:val="none" w:sz="0" w:space="0" w:color="auto"/>
                        <w:right w:val="none" w:sz="0" w:space="0" w:color="auto"/>
                      </w:divBdr>
                    </w:div>
                  </w:divsChild>
                </w:div>
                <w:div w:id="712852519">
                  <w:marLeft w:val="0"/>
                  <w:marRight w:val="0"/>
                  <w:marTop w:val="0"/>
                  <w:marBottom w:val="0"/>
                  <w:divBdr>
                    <w:top w:val="none" w:sz="0" w:space="0" w:color="auto"/>
                    <w:left w:val="none" w:sz="0" w:space="0" w:color="auto"/>
                    <w:bottom w:val="none" w:sz="0" w:space="0" w:color="auto"/>
                    <w:right w:val="none" w:sz="0" w:space="0" w:color="auto"/>
                  </w:divBdr>
                  <w:divsChild>
                    <w:div w:id="2139029665">
                      <w:marLeft w:val="0"/>
                      <w:marRight w:val="0"/>
                      <w:marTop w:val="0"/>
                      <w:marBottom w:val="0"/>
                      <w:divBdr>
                        <w:top w:val="none" w:sz="0" w:space="0" w:color="auto"/>
                        <w:left w:val="none" w:sz="0" w:space="0" w:color="auto"/>
                        <w:bottom w:val="none" w:sz="0" w:space="0" w:color="auto"/>
                        <w:right w:val="none" w:sz="0" w:space="0" w:color="auto"/>
                      </w:divBdr>
                    </w:div>
                  </w:divsChild>
                </w:div>
                <w:div w:id="720830516">
                  <w:marLeft w:val="0"/>
                  <w:marRight w:val="0"/>
                  <w:marTop w:val="0"/>
                  <w:marBottom w:val="0"/>
                  <w:divBdr>
                    <w:top w:val="none" w:sz="0" w:space="0" w:color="auto"/>
                    <w:left w:val="none" w:sz="0" w:space="0" w:color="auto"/>
                    <w:bottom w:val="none" w:sz="0" w:space="0" w:color="auto"/>
                    <w:right w:val="none" w:sz="0" w:space="0" w:color="auto"/>
                  </w:divBdr>
                  <w:divsChild>
                    <w:div w:id="1996645010">
                      <w:marLeft w:val="0"/>
                      <w:marRight w:val="0"/>
                      <w:marTop w:val="0"/>
                      <w:marBottom w:val="0"/>
                      <w:divBdr>
                        <w:top w:val="none" w:sz="0" w:space="0" w:color="auto"/>
                        <w:left w:val="none" w:sz="0" w:space="0" w:color="auto"/>
                        <w:bottom w:val="none" w:sz="0" w:space="0" w:color="auto"/>
                        <w:right w:val="none" w:sz="0" w:space="0" w:color="auto"/>
                      </w:divBdr>
                    </w:div>
                  </w:divsChild>
                </w:div>
                <w:div w:id="792669578">
                  <w:marLeft w:val="0"/>
                  <w:marRight w:val="0"/>
                  <w:marTop w:val="0"/>
                  <w:marBottom w:val="0"/>
                  <w:divBdr>
                    <w:top w:val="none" w:sz="0" w:space="0" w:color="auto"/>
                    <w:left w:val="none" w:sz="0" w:space="0" w:color="auto"/>
                    <w:bottom w:val="none" w:sz="0" w:space="0" w:color="auto"/>
                    <w:right w:val="none" w:sz="0" w:space="0" w:color="auto"/>
                  </w:divBdr>
                  <w:divsChild>
                    <w:div w:id="1302659430">
                      <w:marLeft w:val="0"/>
                      <w:marRight w:val="0"/>
                      <w:marTop w:val="0"/>
                      <w:marBottom w:val="0"/>
                      <w:divBdr>
                        <w:top w:val="none" w:sz="0" w:space="0" w:color="auto"/>
                        <w:left w:val="none" w:sz="0" w:space="0" w:color="auto"/>
                        <w:bottom w:val="none" w:sz="0" w:space="0" w:color="auto"/>
                        <w:right w:val="none" w:sz="0" w:space="0" w:color="auto"/>
                      </w:divBdr>
                    </w:div>
                  </w:divsChild>
                </w:div>
                <w:div w:id="815411469">
                  <w:marLeft w:val="0"/>
                  <w:marRight w:val="0"/>
                  <w:marTop w:val="0"/>
                  <w:marBottom w:val="0"/>
                  <w:divBdr>
                    <w:top w:val="none" w:sz="0" w:space="0" w:color="auto"/>
                    <w:left w:val="none" w:sz="0" w:space="0" w:color="auto"/>
                    <w:bottom w:val="none" w:sz="0" w:space="0" w:color="auto"/>
                    <w:right w:val="none" w:sz="0" w:space="0" w:color="auto"/>
                  </w:divBdr>
                  <w:divsChild>
                    <w:div w:id="672948589">
                      <w:marLeft w:val="0"/>
                      <w:marRight w:val="0"/>
                      <w:marTop w:val="0"/>
                      <w:marBottom w:val="0"/>
                      <w:divBdr>
                        <w:top w:val="none" w:sz="0" w:space="0" w:color="auto"/>
                        <w:left w:val="none" w:sz="0" w:space="0" w:color="auto"/>
                        <w:bottom w:val="none" w:sz="0" w:space="0" w:color="auto"/>
                        <w:right w:val="none" w:sz="0" w:space="0" w:color="auto"/>
                      </w:divBdr>
                    </w:div>
                  </w:divsChild>
                </w:div>
                <w:div w:id="838732735">
                  <w:marLeft w:val="0"/>
                  <w:marRight w:val="0"/>
                  <w:marTop w:val="0"/>
                  <w:marBottom w:val="0"/>
                  <w:divBdr>
                    <w:top w:val="none" w:sz="0" w:space="0" w:color="auto"/>
                    <w:left w:val="none" w:sz="0" w:space="0" w:color="auto"/>
                    <w:bottom w:val="none" w:sz="0" w:space="0" w:color="auto"/>
                    <w:right w:val="none" w:sz="0" w:space="0" w:color="auto"/>
                  </w:divBdr>
                  <w:divsChild>
                    <w:div w:id="1684279188">
                      <w:marLeft w:val="0"/>
                      <w:marRight w:val="0"/>
                      <w:marTop w:val="0"/>
                      <w:marBottom w:val="0"/>
                      <w:divBdr>
                        <w:top w:val="none" w:sz="0" w:space="0" w:color="auto"/>
                        <w:left w:val="none" w:sz="0" w:space="0" w:color="auto"/>
                        <w:bottom w:val="none" w:sz="0" w:space="0" w:color="auto"/>
                        <w:right w:val="none" w:sz="0" w:space="0" w:color="auto"/>
                      </w:divBdr>
                    </w:div>
                  </w:divsChild>
                </w:div>
                <w:div w:id="868296282">
                  <w:marLeft w:val="0"/>
                  <w:marRight w:val="0"/>
                  <w:marTop w:val="0"/>
                  <w:marBottom w:val="0"/>
                  <w:divBdr>
                    <w:top w:val="none" w:sz="0" w:space="0" w:color="auto"/>
                    <w:left w:val="none" w:sz="0" w:space="0" w:color="auto"/>
                    <w:bottom w:val="none" w:sz="0" w:space="0" w:color="auto"/>
                    <w:right w:val="none" w:sz="0" w:space="0" w:color="auto"/>
                  </w:divBdr>
                  <w:divsChild>
                    <w:div w:id="1103190887">
                      <w:marLeft w:val="0"/>
                      <w:marRight w:val="0"/>
                      <w:marTop w:val="0"/>
                      <w:marBottom w:val="0"/>
                      <w:divBdr>
                        <w:top w:val="none" w:sz="0" w:space="0" w:color="auto"/>
                        <w:left w:val="none" w:sz="0" w:space="0" w:color="auto"/>
                        <w:bottom w:val="none" w:sz="0" w:space="0" w:color="auto"/>
                        <w:right w:val="none" w:sz="0" w:space="0" w:color="auto"/>
                      </w:divBdr>
                    </w:div>
                  </w:divsChild>
                </w:div>
                <w:div w:id="914975390">
                  <w:marLeft w:val="0"/>
                  <w:marRight w:val="0"/>
                  <w:marTop w:val="0"/>
                  <w:marBottom w:val="0"/>
                  <w:divBdr>
                    <w:top w:val="none" w:sz="0" w:space="0" w:color="auto"/>
                    <w:left w:val="none" w:sz="0" w:space="0" w:color="auto"/>
                    <w:bottom w:val="none" w:sz="0" w:space="0" w:color="auto"/>
                    <w:right w:val="none" w:sz="0" w:space="0" w:color="auto"/>
                  </w:divBdr>
                  <w:divsChild>
                    <w:div w:id="1333795803">
                      <w:marLeft w:val="0"/>
                      <w:marRight w:val="0"/>
                      <w:marTop w:val="0"/>
                      <w:marBottom w:val="0"/>
                      <w:divBdr>
                        <w:top w:val="none" w:sz="0" w:space="0" w:color="auto"/>
                        <w:left w:val="none" w:sz="0" w:space="0" w:color="auto"/>
                        <w:bottom w:val="none" w:sz="0" w:space="0" w:color="auto"/>
                        <w:right w:val="none" w:sz="0" w:space="0" w:color="auto"/>
                      </w:divBdr>
                    </w:div>
                  </w:divsChild>
                </w:div>
                <w:div w:id="951592063">
                  <w:marLeft w:val="0"/>
                  <w:marRight w:val="0"/>
                  <w:marTop w:val="0"/>
                  <w:marBottom w:val="0"/>
                  <w:divBdr>
                    <w:top w:val="none" w:sz="0" w:space="0" w:color="auto"/>
                    <w:left w:val="none" w:sz="0" w:space="0" w:color="auto"/>
                    <w:bottom w:val="none" w:sz="0" w:space="0" w:color="auto"/>
                    <w:right w:val="none" w:sz="0" w:space="0" w:color="auto"/>
                  </w:divBdr>
                  <w:divsChild>
                    <w:div w:id="1301957629">
                      <w:marLeft w:val="0"/>
                      <w:marRight w:val="0"/>
                      <w:marTop w:val="0"/>
                      <w:marBottom w:val="0"/>
                      <w:divBdr>
                        <w:top w:val="none" w:sz="0" w:space="0" w:color="auto"/>
                        <w:left w:val="none" w:sz="0" w:space="0" w:color="auto"/>
                        <w:bottom w:val="none" w:sz="0" w:space="0" w:color="auto"/>
                        <w:right w:val="none" w:sz="0" w:space="0" w:color="auto"/>
                      </w:divBdr>
                    </w:div>
                  </w:divsChild>
                </w:div>
                <w:div w:id="1122646640">
                  <w:marLeft w:val="0"/>
                  <w:marRight w:val="0"/>
                  <w:marTop w:val="0"/>
                  <w:marBottom w:val="0"/>
                  <w:divBdr>
                    <w:top w:val="none" w:sz="0" w:space="0" w:color="auto"/>
                    <w:left w:val="none" w:sz="0" w:space="0" w:color="auto"/>
                    <w:bottom w:val="none" w:sz="0" w:space="0" w:color="auto"/>
                    <w:right w:val="none" w:sz="0" w:space="0" w:color="auto"/>
                  </w:divBdr>
                  <w:divsChild>
                    <w:div w:id="1942177809">
                      <w:marLeft w:val="0"/>
                      <w:marRight w:val="0"/>
                      <w:marTop w:val="0"/>
                      <w:marBottom w:val="0"/>
                      <w:divBdr>
                        <w:top w:val="none" w:sz="0" w:space="0" w:color="auto"/>
                        <w:left w:val="none" w:sz="0" w:space="0" w:color="auto"/>
                        <w:bottom w:val="none" w:sz="0" w:space="0" w:color="auto"/>
                        <w:right w:val="none" w:sz="0" w:space="0" w:color="auto"/>
                      </w:divBdr>
                    </w:div>
                  </w:divsChild>
                </w:div>
                <w:div w:id="1185557151">
                  <w:marLeft w:val="0"/>
                  <w:marRight w:val="0"/>
                  <w:marTop w:val="0"/>
                  <w:marBottom w:val="0"/>
                  <w:divBdr>
                    <w:top w:val="none" w:sz="0" w:space="0" w:color="auto"/>
                    <w:left w:val="none" w:sz="0" w:space="0" w:color="auto"/>
                    <w:bottom w:val="none" w:sz="0" w:space="0" w:color="auto"/>
                    <w:right w:val="none" w:sz="0" w:space="0" w:color="auto"/>
                  </w:divBdr>
                  <w:divsChild>
                    <w:div w:id="128280315">
                      <w:marLeft w:val="0"/>
                      <w:marRight w:val="0"/>
                      <w:marTop w:val="0"/>
                      <w:marBottom w:val="0"/>
                      <w:divBdr>
                        <w:top w:val="none" w:sz="0" w:space="0" w:color="auto"/>
                        <w:left w:val="none" w:sz="0" w:space="0" w:color="auto"/>
                        <w:bottom w:val="none" w:sz="0" w:space="0" w:color="auto"/>
                        <w:right w:val="none" w:sz="0" w:space="0" w:color="auto"/>
                      </w:divBdr>
                    </w:div>
                  </w:divsChild>
                </w:div>
                <w:div w:id="1279020236">
                  <w:marLeft w:val="0"/>
                  <w:marRight w:val="0"/>
                  <w:marTop w:val="0"/>
                  <w:marBottom w:val="0"/>
                  <w:divBdr>
                    <w:top w:val="none" w:sz="0" w:space="0" w:color="auto"/>
                    <w:left w:val="none" w:sz="0" w:space="0" w:color="auto"/>
                    <w:bottom w:val="none" w:sz="0" w:space="0" w:color="auto"/>
                    <w:right w:val="none" w:sz="0" w:space="0" w:color="auto"/>
                  </w:divBdr>
                  <w:divsChild>
                    <w:div w:id="625966948">
                      <w:marLeft w:val="0"/>
                      <w:marRight w:val="0"/>
                      <w:marTop w:val="0"/>
                      <w:marBottom w:val="0"/>
                      <w:divBdr>
                        <w:top w:val="none" w:sz="0" w:space="0" w:color="auto"/>
                        <w:left w:val="none" w:sz="0" w:space="0" w:color="auto"/>
                        <w:bottom w:val="none" w:sz="0" w:space="0" w:color="auto"/>
                        <w:right w:val="none" w:sz="0" w:space="0" w:color="auto"/>
                      </w:divBdr>
                    </w:div>
                  </w:divsChild>
                </w:div>
                <w:div w:id="1312128232">
                  <w:marLeft w:val="0"/>
                  <w:marRight w:val="0"/>
                  <w:marTop w:val="0"/>
                  <w:marBottom w:val="0"/>
                  <w:divBdr>
                    <w:top w:val="none" w:sz="0" w:space="0" w:color="auto"/>
                    <w:left w:val="none" w:sz="0" w:space="0" w:color="auto"/>
                    <w:bottom w:val="none" w:sz="0" w:space="0" w:color="auto"/>
                    <w:right w:val="none" w:sz="0" w:space="0" w:color="auto"/>
                  </w:divBdr>
                  <w:divsChild>
                    <w:div w:id="2029091784">
                      <w:marLeft w:val="0"/>
                      <w:marRight w:val="0"/>
                      <w:marTop w:val="0"/>
                      <w:marBottom w:val="0"/>
                      <w:divBdr>
                        <w:top w:val="none" w:sz="0" w:space="0" w:color="auto"/>
                        <w:left w:val="none" w:sz="0" w:space="0" w:color="auto"/>
                        <w:bottom w:val="none" w:sz="0" w:space="0" w:color="auto"/>
                        <w:right w:val="none" w:sz="0" w:space="0" w:color="auto"/>
                      </w:divBdr>
                    </w:div>
                  </w:divsChild>
                </w:div>
                <w:div w:id="1327050664">
                  <w:marLeft w:val="0"/>
                  <w:marRight w:val="0"/>
                  <w:marTop w:val="0"/>
                  <w:marBottom w:val="0"/>
                  <w:divBdr>
                    <w:top w:val="none" w:sz="0" w:space="0" w:color="auto"/>
                    <w:left w:val="none" w:sz="0" w:space="0" w:color="auto"/>
                    <w:bottom w:val="none" w:sz="0" w:space="0" w:color="auto"/>
                    <w:right w:val="none" w:sz="0" w:space="0" w:color="auto"/>
                  </w:divBdr>
                  <w:divsChild>
                    <w:div w:id="1530755830">
                      <w:marLeft w:val="0"/>
                      <w:marRight w:val="0"/>
                      <w:marTop w:val="0"/>
                      <w:marBottom w:val="0"/>
                      <w:divBdr>
                        <w:top w:val="none" w:sz="0" w:space="0" w:color="auto"/>
                        <w:left w:val="none" w:sz="0" w:space="0" w:color="auto"/>
                        <w:bottom w:val="none" w:sz="0" w:space="0" w:color="auto"/>
                        <w:right w:val="none" w:sz="0" w:space="0" w:color="auto"/>
                      </w:divBdr>
                    </w:div>
                  </w:divsChild>
                </w:div>
                <w:div w:id="1336683751">
                  <w:marLeft w:val="0"/>
                  <w:marRight w:val="0"/>
                  <w:marTop w:val="0"/>
                  <w:marBottom w:val="0"/>
                  <w:divBdr>
                    <w:top w:val="none" w:sz="0" w:space="0" w:color="auto"/>
                    <w:left w:val="none" w:sz="0" w:space="0" w:color="auto"/>
                    <w:bottom w:val="none" w:sz="0" w:space="0" w:color="auto"/>
                    <w:right w:val="none" w:sz="0" w:space="0" w:color="auto"/>
                  </w:divBdr>
                  <w:divsChild>
                    <w:div w:id="437605491">
                      <w:marLeft w:val="0"/>
                      <w:marRight w:val="0"/>
                      <w:marTop w:val="0"/>
                      <w:marBottom w:val="0"/>
                      <w:divBdr>
                        <w:top w:val="none" w:sz="0" w:space="0" w:color="auto"/>
                        <w:left w:val="none" w:sz="0" w:space="0" w:color="auto"/>
                        <w:bottom w:val="none" w:sz="0" w:space="0" w:color="auto"/>
                        <w:right w:val="none" w:sz="0" w:space="0" w:color="auto"/>
                      </w:divBdr>
                    </w:div>
                    <w:div w:id="676464726">
                      <w:marLeft w:val="0"/>
                      <w:marRight w:val="0"/>
                      <w:marTop w:val="0"/>
                      <w:marBottom w:val="0"/>
                      <w:divBdr>
                        <w:top w:val="none" w:sz="0" w:space="0" w:color="auto"/>
                        <w:left w:val="none" w:sz="0" w:space="0" w:color="auto"/>
                        <w:bottom w:val="none" w:sz="0" w:space="0" w:color="auto"/>
                        <w:right w:val="none" w:sz="0" w:space="0" w:color="auto"/>
                      </w:divBdr>
                    </w:div>
                    <w:div w:id="868494253">
                      <w:marLeft w:val="0"/>
                      <w:marRight w:val="0"/>
                      <w:marTop w:val="0"/>
                      <w:marBottom w:val="0"/>
                      <w:divBdr>
                        <w:top w:val="none" w:sz="0" w:space="0" w:color="auto"/>
                        <w:left w:val="none" w:sz="0" w:space="0" w:color="auto"/>
                        <w:bottom w:val="none" w:sz="0" w:space="0" w:color="auto"/>
                        <w:right w:val="none" w:sz="0" w:space="0" w:color="auto"/>
                      </w:divBdr>
                    </w:div>
                    <w:div w:id="1169521383">
                      <w:marLeft w:val="0"/>
                      <w:marRight w:val="0"/>
                      <w:marTop w:val="0"/>
                      <w:marBottom w:val="0"/>
                      <w:divBdr>
                        <w:top w:val="none" w:sz="0" w:space="0" w:color="auto"/>
                        <w:left w:val="none" w:sz="0" w:space="0" w:color="auto"/>
                        <w:bottom w:val="none" w:sz="0" w:space="0" w:color="auto"/>
                        <w:right w:val="none" w:sz="0" w:space="0" w:color="auto"/>
                      </w:divBdr>
                    </w:div>
                    <w:div w:id="1472869471">
                      <w:marLeft w:val="0"/>
                      <w:marRight w:val="0"/>
                      <w:marTop w:val="0"/>
                      <w:marBottom w:val="0"/>
                      <w:divBdr>
                        <w:top w:val="none" w:sz="0" w:space="0" w:color="auto"/>
                        <w:left w:val="none" w:sz="0" w:space="0" w:color="auto"/>
                        <w:bottom w:val="none" w:sz="0" w:space="0" w:color="auto"/>
                        <w:right w:val="none" w:sz="0" w:space="0" w:color="auto"/>
                      </w:divBdr>
                    </w:div>
                  </w:divsChild>
                </w:div>
                <w:div w:id="1373265348">
                  <w:marLeft w:val="0"/>
                  <w:marRight w:val="0"/>
                  <w:marTop w:val="0"/>
                  <w:marBottom w:val="0"/>
                  <w:divBdr>
                    <w:top w:val="none" w:sz="0" w:space="0" w:color="auto"/>
                    <w:left w:val="none" w:sz="0" w:space="0" w:color="auto"/>
                    <w:bottom w:val="none" w:sz="0" w:space="0" w:color="auto"/>
                    <w:right w:val="none" w:sz="0" w:space="0" w:color="auto"/>
                  </w:divBdr>
                  <w:divsChild>
                    <w:div w:id="1248156460">
                      <w:marLeft w:val="0"/>
                      <w:marRight w:val="0"/>
                      <w:marTop w:val="0"/>
                      <w:marBottom w:val="0"/>
                      <w:divBdr>
                        <w:top w:val="none" w:sz="0" w:space="0" w:color="auto"/>
                        <w:left w:val="none" w:sz="0" w:space="0" w:color="auto"/>
                        <w:bottom w:val="none" w:sz="0" w:space="0" w:color="auto"/>
                        <w:right w:val="none" w:sz="0" w:space="0" w:color="auto"/>
                      </w:divBdr>
                    </w:div>
                  </w:divsChild>
                </w:div>
                <w:div w:id="1444808574">
                  <w:marLeft w:val="0"/>
                  <w:marRight w:val="0"/>
                  <w:marTop w:val="0"/>
                  <w:marBottom w:val="0"/>
                  <w:divBdr>
                    <w:top w:val="none" w:sz="0" w:space="0" w:color="auto"/>
                    <w:left w:val="none" w:sz="0" w:space="0" w:color="auto"/>
                    <w:bottom w:val="none" w:sz="0" w:space="0" w:color="auto"/>
                    <w:right w:val="none" w:sz="0" w:space="0" w:color="auto"/>
                  </w:divBdr>
                  <w:divsChild>
                    <w:div w:id="1697534457">
                      <w:marLeft w:val="0"/>
                      <w:marRight w:val="0"/>
                      <w:marTop w:val="0"/>
                      <w:marBottom w:val="0"/>
                      <w:divBdr>
                        <w:top w:val="none" w:sz="0" w:space="0" w:color="auto"/>
                        <w:left w:val="none" w:sz="0" w:space="0" w:color="auto"/>
                        <w:bottom w:val="none" w:sz="0" w:space="0" w:color="auto"/>
                        <w:right w:val="none" w:sz="0" w:space="0" w:color="auto"/>
                      </w:divBdr>
                    </w:div>
                  </w:divsChild>
                </w:div>
                <w:div w:id="1536966767">
                  <w:marLeft w:val="0"/>
                  <w:marRight w:val="0"/>
                  <w:marTop w:val="0"/>
                  <w:marBottom w:val="0"/>
                  <w:divBdr>
                    <w:top w:val="none" w:sz="0" w:space="0" w:color="auto"/>
                    <w:left w:val="none" w:sz="0" w:space="0" w:color="auto"/>
                    <w:bottom w:val="none" w:sz="0" w:space="0" w:color="auto"/>
                    <w:right w:val="none" w:sz="0" w:space="0" w:color="auto"/>
                  </w:divBdr>
                  <w:divsChild>
                    <w:div w:id="683555620">
                      <w:marLeft w:val="0"/>
                      <w:marRight w:val="0"/>
                      <w:marTop w:val="0"/>
                      <w:marBottom w:val="0"/>
                      <w:divBdr>
                        <w:top w:val="none" w:sz="0" w:space="0" w:color="auto"/>
                        <w:left w:val="none" w:sz="0" w:space="0" w:color="auto"/>
                        <w:bottom w:val="none" w:sz="0" w:space="0" w:color="auto"/>
                        <w:right w:val="none" w:sz="0" w:space="0" w:color="auto"/>
                      </w:divBdr>
                    </w:div>
                  </w:divsChild>
                </w:div>
                <w:div w:id="1738093523">
                  <w:marLeft w:val="0"/>
                  <w:marRight w:val="0"/>
                  <w:marTop w:val="0"/>
                  <w:marBottom w:val="0"/>
                  <w:divBdr>
                    <w:top w:val="none" w:sz="0" w:space="0" w:color="auto"/>
                    <w:left w:val="none" w:sz="0" w:space="0" w:color="auto"/>
                    <w:bottom w:val="none" w:sz="0" w:space="0" w:color="auto"/>
                    <w:right w:val="none" w:sz="0" w:space="0" w:color="auto"/>
                  </w:divBdr>
                  <w:divsChild>
                    <w:div w:id="1045372846">
                      <w:marLeft w:val="0"/>
                      <w:marRight w:val="0"/>
                      <w:marTop w:val="0"/>
                      <w:marBottom w:val="0"/>
                      <w:divBdr>
                        <w:top w:val="none" w:sz="0" w:space="0" w:color="auto"/>
                        <w:left w:val="none" w:sz="0" w:space="0" w:color="auto"/>
                        <w:bottom w:val="none" w:sz="0" w:space="0" w:color="auto"/>
                        <w:right w:val="none" w:sz="0" w:space="0" w:color="auto"/>
                      </w:divBdr>
                    </w:div>
                  </w:divsChild>
                </w:div>
                <w:div w:id="1816294209">
                  <w:marLeft w:val="0"/>
                  <w:marRight w:val="0"/>
                  <w:marTop w:val="0"/>
                  <w:marBottom w:val="0"/>
                  <w:divBdr>
                    <w:top w:val="none" w:sz="0" w:space="0" w:color="auto"/>
                    <w:left w:val="none" w:sz="0" w:space="0" w:color="auto"/>
                    <w:bottom w:val="none" w:sz="0" w:space="0" w:color="auto"/>
                    <w:right w:val="none" w:sz="0" w:space="0" w:color="auto"/>
                  </w:divBdr>
                  <w:divsChild>
                    <w:div w:id="1079475101">
                      <w:marLeft w:val="0"/>
                      <w:marRight w:val="0"/>
                      <w:marTop w:val="0"/>
                      <w:marBottom w:val="0"/>
                      <w:divBdr>
                        <w:top w:val="none" w:sz="0" w:space="0" w:color="auto"/>
                        <w:left w:val="none" w:sz="0" w:space="0" w:color="auto"/>
                        <w:bottom w:val="none" w:sz="0" w:space="0" w:color="auto"/>
                        <w:right w:val="none" w:sz="0" w:space="0" w:color="auto"/>
                      </w:divBdr>
                    </w:div>
                  </w:divsChild>
                </w:div>
                <w:div w:id="1878884020">
                  <w:marLeft w:val="0"/>
                  <w:marRight w:val="0"/>
                  <w:marTop w:val="0"/>
                  <w:marBottom w:val="0"/>
                  <w:divBdr>
                    <w:top w:val="none" w:sz="0" w:space="0" w:color="auto"/>
                    <w:left w:val="none" w:sz="0" w:space="0" w:color="auto"/>
                    <w:bottom w:val="none" w:sz="0" w:space="0" w:color="auto"/>
                    <w:right w:val="none" w:sz="0" w:space="0" w:color="auto"/>
                  </w:divBdr>
                  <w:divsChild>
                    <w:div w:id="1917788258">
                      <w:marLeft w:val="0"/>
                      <w:marRight w:val="0"/>
                      <w:marTop w:val="0"/>
                      <w:marBottom w:val="0"/>
                      <w:divBdr>
                        <w:top w:val="none" w:sz="0" w:space="0" w:color="auto"/>
                        <w:left w:val="none" w:sz="0" w:space="0" w:color="auto"/>
                        <w:bottom w:val="none" w:sz="0" w:space="0" w:color="auto"/>
                        <w:right w:val="none" w:sz="0" w:space="0" w:color="auto"/>
                      </w:divBdr>
                    </w:div>
                  </w:divsChild>
                </w:div>
                <w:div w:id="1907061374">
                  <w:marLeft w:val="0"/>
                  <w:marRight w:val="0"/>
                  <w:marTop w:val="0"/>
                  <w:marBottom w:val="0"/>
                  <w:divBdr>
                    <w:top w:val="none" w:sz="0" w:space="0" w:color="auto"/>
                    <w:left w:val="none" w:sz="0" w:space="0" w:color="auto"/>
                    <w:bottom w:val="none" w:sz="0" w:space="0" w:color="auto"/>
                    <w:right w:val="none" w:sz="0" w:space="0" w:color="auto"/>
                  </w:divBdr>
                  <w:divsChild>
                    <w:div w:id="1338313912">
                      <w:marLeft w:val="0"/>
                      <w:marRight w:val="0"/>
                      <w:marTop w:val="0"/>
                      <w:marBottom w:val="0"/>
                      <w:divBdr>
                        <w:top w:val="none" w:sz="0" w:space="0" w:color="auto"/>
                        <w:left w:val="none" w:sz="0" w:space="0" w:color="auto"/>
                        <w:bottom w:val="none" w:sz="0" w:space="0" w:color="auto"/>
                        <w:right w:val="none" w:sz="0" w:space="0" w:color="auto"/>
                      </w:divBdr>
                    </w:div>
                  </w:divsChild>
                </w:div>
                <w:div w:id="1983656632">
                  <w:marLeft w:val="0"/>
                  <w:marRight w:val="0"/>
                  <w:marTop w:val="0"/>
                  <w:marBottom w:val="0"/>
                  <w:divBdr>
                    <w:top w:val="none" w:sz="0" w:space="0" w:color="auto"/>
                    <w:left w:val="none" w:sz="0" w:space="0" w:color="auto"/>
                    <w:bottom w:val="none" w:sz="0" w:space="0" w:color="auto"/>
                    <w:right w:val="none" w:sz="0" w:space="0" w:color="auto"/>
                  </w:divBdr>
                  <w:divsChild>
                    <w:div w:id="511379880">
                      <w:marLeft w:val="0"/>
                      <w:marRight w:val="0"/>
                      <w:marTop w:val="0"/>
                      <w:marBottom w:val="0"/>
                      <w:divBdr>
                        <w:top w:val="none" w:sz="0" w:space="0" w:color="auto"/>
                        <w:left w:val="none" w:sz="0" w:space="0" w:color="auto"/>
                        <w:bottom w:val="none" w:sz="0" w:space="0" w:color="auto"/>
                        <w:right w:val="none" w:sz="0" w:space="0" w:color="auto"/>
                      </w:divBdr>
                    </w:div>
                  </w:divsChild>
                </w:div>
                <w:div w:id="2037273975">
                  <w:marLeft w:val="0"/>
                  <w:marRight w:val="0"/>
                  <w:marTop w:val="0"/>
                  <w:marBottom w:val="0"/>
                  <w:divBdr>
                    <w:top w:val="none" w:sz="0" w:space="0" w:color="auto"/>
                    <w:left w:val="none" w:sz="0" w:space="0" w:color="auto"/>
                    <w:bottom w:val="none" w:sz="0" w:space="0" w:color="auto"/>
                    <w:right w:val="none" w:sz="0" w:space="0" w:color="auto"/>
                  </w:divBdr>
                  <w:divsChild>
                    <w:div w:id="1103721700">
                      <w:marLeft w:val="0"/>
                      <w:marRight w:val="0"/>
                      <w:marTop w:val="0"/>
                      <w:marBottom w:val="0"/>
                      <w:divBdr>
                        <w:top w:val="none" w:sz="0" w:space="0" w:color="auto"/>
                        <w:left w:val="none" w:sz="0" w:space="0" w:color="auto"/>
                        <w:bottom w:val="none" w:sz="0" w:space="0" w:color="auto"/>
                        <w:right w:val="none" w:sz="0" w:space="0" w:color="auto"/>
                      </w:divBdr>
                    </w:div>
                  </w:divsChild>
                </w:div>
                <w:div w:id="2109541618">
                  <w:marLeft w:val="0"/>
                  <w:marRight w:val="0"/>
                  <w:marTop w:val="0"/>
                  <w:marBottom w:val="0"/>
                  <w:divBdr>
                    <w:top w:val="none" w:sz="0" w:space="0" w:color="auto"/>
                    <w:left w:val="none" w:sz="0" w:space="0" w:color="auto"/>
                    <w:bottom w:val="none" w:sz="0" w:space="0" w:color="auto"/>
                    <w:right w:val="none" w:sz="0" w:space="0" w:color="auto"/>
                  </w:divBdr>
                  <w:divsChild>
                    <w:div w:id="6368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38085">
          <w:marLeft w:val="0"/>
          <w:marRight w:val="0"/>
          <w:marTop w:val="0"/>
          <w:marBottom w:val="0"/>
          <w:divBdr>
            <w:top w:val="none" w:sz="0" w:space="0" w:color="auto"/>
            <w:left w:val="none" w:sz="0" w:space="0" w:color="auto"/>
            <w:bottom w:val="none" w:sz="0" w:space="0" w:color="auto"/>
            <w:right w:val="none" w:sz="0" w:space="0" w:color="auto"/>
          </w:divBdr>
        </w:div>
        <w:div w:id="1180118725">
          <w:marLeft w:val="0"/>
          <w:marRight w:val="0"/>
          <w:marTop w:val="0"/>
          <w:marBottom w:val="0"/>
          <w:divBdr>
            <w:top w:val="none" w:sz="0" w:space="0" w:color="auto"/>
            <w:left w:val="none" w:sz="0" w:space="0" w:color="auto"/>
            <w:bottom w:val="none" w:sz="0" w:space="0" w:color="auto"/>
            <w:right w:val="none" w:sz="0" w:space="0" w:color="auto"/>
          </w:divBdr>
        </w:div>
        <w:div w:id="1212613313">
          <w:marLeft w:val="0"/>
          <w:marRight w:val="0"/>
          <w:marTop w:val="0"/>
          <w:marBottom w:val="0"/>
          <w:divBdr>
            <w:top w:val="none" w:sz="0" w:space="0" w:color="auto"/>
            <w:left w:val="none" w:sz="0" w:space="0" w:color="auto"/>
            <w:bottom w:val="none" w:sz="0" w:space="0" w:color="auto"/>
            <w:right w:val="none" w:sz="0" w:space="0" w:color="auto"/>
          </w:divBdr>
        </w:div>
        <w:div w:id="1691175250">
          <w:marLeft w:val="0"/>
          <w:marRight w:val="0"/>
          <w:marTop w:val="0"/>
          <w:marBottom w:val="0"/>
          <w:divBdr>
            <w:top w:val="none" w:sz="0" w:space="0" w:color="auto"/>
            <w:left w:val="none" w:sz="0" w:space="0" w:color="auto"/>
            <w:bottom w:val="none" w:sz="0" w:space="0" w:color="auto"/>
            <w:right w:val="none" w:sz="0" w:space="0" w:color="auto"/>
          </w:divBdr>
        </w:div>
        <w:div w:id="1868592060">
          <w:marLeft w:val="0"/>
          <w:marRight w:val="0"/>
          <w:marTop w:val="0"/>
          <w:marBottom w:val="0"/>
          <w:divBdr>
            <w:top w:val="none" w:sz="0" w:space="0" w:color="auto"/>
            <w:left w:val="none" w:sz="0" w:space="0" w:color="auto"/>
            <w:bottom w:val="none" w:sz="0" w:space="0" w:color="auto"/>
            <w:right w:val="none" w:sz="0" w:space="0" w:color="auto"/>
          </w:divBdr>
          <w:divsChild>
            <w:div w:id="1189181545">
              <w:marLeft w:val="-75"/>
              <w:marRight w:val="0"/>
              <w:marTop w:val="30"/>
              <w:marBottom w:val="30"/>
              <w:divBdr>
                <w:top w:val="none" w:sz="0" w:space="0" w:color="auto"/>
                <w:left w:val="none" w:sz="0" w:space="0" w:color="auto"/>
                <w:bottom w:val="none" w:sz="0" w:space="0" w:color="auto"/>
                <w:right w:val="none" w:sz="0" w:space="0" w:color="auto"/>
              </w:divBdr>
              <w:divsChild>
                <w:div w:id="1125990">
                  <w:marLeft w:val="0"/>
                  <w:marRight w:val="0"/>
                  <w:marTop w:val="0"/>
                  <w:marBottom w:val="0"/>
                  <w:divBdr>
                    <w:top w:val="none" w:sz="0" w:space="0" w:color="auto"/>
                    <w:left w:val="none" w:sz="0" w:space="0" w:color="auto"/>
                    <w:bottom w:val="none" w:sz="0" w:space="0" w:color="auto"/>
                    <w:right w:val="none" w:sz="0" w:space="0" w:color="auto"/>
                  </w:divBdr>
                  <w:divsChild>
                    <w:div w:id="116266042">
                      <w:marLeft w:val="0"/>
                      <w:marRight w:val="0"/>
                      <w:marTop w:val="0"/>
                      <w:marBottom w:val="0"/>
                      <w:divBdr>
                        <w:top w:val="none" w:sz="0" w:space="0" w:color="auto"/>
                        <w:left w:val="none" w:sz="0" w:space="0" w:color="auto"/>
                        <w:bottom w:val="none" w:sz="0" w:space="0" w:color="auto"/>
                        <w:right w:val="none" w:sz="0" w:space="0" w:color="auto"/>
                      </w:divBdr>
                    </w:div>
                  </w:divsChild>
                </w:div>
                <w:div w:id="6059996">
                  <w:marLeft w:val="0"/>
                  <w:marRight w:val="0"/>
                  <w:marTop w:val="0"/>
                  <w:marBottom w:val="0"/>
                  <w:divBdr>
                    <w:top w:val="none" w:sz="0" w:space="0" w:color="auto"/>
                    <w:left w:val="none" w:sz="0" w:space="0" w:color="auto"/>
                    <w:bottom w:val="none" w:sz="0" w:space="0" w:color="auto"/>
                    <w:right w:val="none" w:sz="0" w:space="0" w:color="auto"/>
                  </w:divBdr>
                  <w:divsChild>
                    <w:div w:id="650065794">
                      <w:marLeft w:val="0"/>
                      <w:marRight w:val="0"/>
                      <w:marTop w:val="0"/>
                      <w:marBottom w:val="0"/>
                      <w:divBdr>
                        <w:top w:val="none" w:sz="0" w:space="0" w:color="auto"/>
                        <w:left w:val="none" w:sz="0" w:space="0" w:color="auto"/>
                        <w:bottom w:val="none" w:sz="0" w:space="0" w:color="auto"/>
                        <w:right w:val="none" w:sz="0" w:space="0" w:color="auto"/>
                      </w:divBdr>
                    </w:div>
                  </w:divsChild>
                </w:div>
                <w:div w:id="8411366">
                  <w:marLeft w:val="0"/>
                  <w:marRight w:val="0"/>
                  <w:marTop w:val="0"/>
                  <w:marBottom w:val="0"/>
                  <w:divBdr>
                    <w:top w:val="none" w:sz="0" w:space="0" w:color="auto"/>
                    <w:left w:val="none" w:sz="0" w:space="0" w:color="auto"/>
                    <w:bottom w:val="none" w:sz="0" w:space="0" w:color="auto"/>
                    <w:right w:val="none" w:sz="0" w:space="0" w:color="auto"/>
                  </w:divBdr>
                  <w:divsChild>
                    <w:div w:id="288050098">
                      <w:marLeft w:val="0"/>
                      <w:marRight w:val="0"/>
                      <w:marTop w:val="0"/>
                      <w:marBottom w:val="0"/>
                      <w:divBdr>
                        <w:top w:val="none" w:sz="0" w:space="0" w:color="auto"/>
                        <w:left w:val="none" w:sz="0" w:space="0" w:color="auto"/>
                        <w:bottom w:val="none" w:sz="0" w:space="0" w:color="auto"/>
                        <w:right w:val="none" w:sz="0" w:space="0" w:color="auto"/>
                      </w:divBdr>
                    </w:div>
                    <w:div w:id="862280557">
                      <w:marLeft w:val="0"/>
                      <w:marRight w:val="0"/>
                      <w:marTop w:val="0"/>
                      <w:marBottom w:val="0"/>
                      <w:divBdr>
                        <w:top w:val="none" w:sz="0" w:space="0" w:color="auto"/>
                        <w:left w:val="none" w:sz="0" w:space="0" w:color="auto"/>
                        <w:bottom w:val="none" w:sz="0" w:space="0" w:color="auto"/>
                        <w:right w:val="none" w:sz="0" w:space="0" w:color="auto"/>
                      </w:divBdr>
                    </w:div>
                  </w:divsChild>
                </w:div>
                <w:div w:id="10039056">
                  <w:marLeft w:val="0"/>
                  <w:marRight w:val="0"/>
                  <w:marTop w:val="0"/>
                  <w:marBottom w:val="0"/>
                  <w:divBdr>
                    <w:top w:val="none" w:sz="0" w:space="0" w:color="auto"/>
                    <w:left w:val="none" w:sz="0" w:space="0" w:color="auto"/>
                    <w:bottom w:val="none" w:sz="0" w:space="0" w:color="auto"/>
                    <w:right w:val="none" w:sz="0" w:space="0" w:color="auto"/>
                  </w:divBdr>
                  <w:divsChild>
                    <w:div w:id="1410808439">
                      <w:marLeft w:val="0"/>
                      <w:marRight w:val="0"/>
                      <w:marTop w:val="0"/>
                      <w:marBottom w:val="0"/>
                      <w:divBdr>
                        <w:top w:val="none" w:sz="0" w:space="0" w:color="auto"/>
                        <w:left w:val="none" w:sz="0" w:space="0" w:color="auto"/>
                        <w:bottom w:val="none" w:sz="0" w:space="0" w:color="auto"/>
                        <w:right w:val="none" w:sz="0" w:space="0" w:color="auto"/>
                      </w:divBdr>
                    </w:div>
                  </w:divsChild>
                </w:div>
                <w:div w:id="25450787">
                  <w:marLeft w:val="0"/>
                  <w:marRight w:val="0"/>
                  <w:marTop w:val="0"/>
                  <w:marBottom w:val="0"/>
                  <w:divBdr>
                    <w:top w:val="none" w:sz="0" w:space="0" w:color="auto"/>
                    <w:left w:val="none" w:sz="0" w:space="0" w:color="auto"/>
                    <w:bottom w:val="none" w:sz="0" w:space="0" w:color="auto"/>
                    <w:right w:val="none" w:sz="0" w:space="0" w:color="auto"/>
                  </w:divBdr>
                  <w:divsChild>
                    <w:div w:id="580649673">
                      <w:marLeft w:val="0"/>
                      <w:marRight w:val="0"/>
                      <w:marTop w:val="0"/>
                      <w:marBottom w:val="0"/>
                      <w:divBdr>
                        <w:top w:val="none" w:sz="0" w:space="0" w:color="auto"/>
                        <w:left w:val="none" w:sz="0" w:space="0" w:color="auto"/>
                        <w:bottom w:val="none" w:sz="0" w:space="0" w:color="auto"/>
                        <w:right w:val="none" w:sz="0" w:space="0" w:color="auto"/>
                      </w:divBdr>
                    </w:div>
                    <w:div w:id="1468814575">
                      <w:marLeft w:val="0"/>
                      <w:marRight w:val="0"/>
                      <w:marTop w:val="0"/>
                      <w:marBottom w:val="0"/>
                      <w:divBdr>
                        <w:top w:val="none" w:sz="0" w:space="0" w:color="auto"/>
                        <w:left w:val="none" w:sz="0" w:space="0" w:color="auto"/>
                        <w:bottom w:val="none" w:sz="0" w:space="0" w:color="auto"/>
                        <w:right w:val="none" w:sz="0" w:space="0" w:color="auto"/>
                      </w:divBdr>
                    </w:div>
                  </w:divsChild>
                </w:div>
                <w:div w:id="45491097">
                  <w:marLeft w:val="0"/>
                  <w:marRight w:val="0"/>
                  <w:marTop w:val="0"/>
                  <w:marBottom w:val="0"/>
                  <w:divBdr>
                    <w:top w:val="none" w:sz="0" w:space="0" w:color="auto"/>
                    <w:left w:val="none" w:sz="0" w:space="0" w:color="auto"/>
                    <w:bottom w:val="none" w:sz="0" w:space="0" w:color="auto"/>
                    <w:right w:val="none" w:sz="0" w:space="0" w:color="auto"/>
                  </w:divBdr>
                  <w:divsChild>
                    <w:div w:id="460534054">
                      <w:marLeft w:val="0"/>
                      <w:marRight w:val="0"/>
                      <w:marTop w:val="0"/>
                      <w:marBottom w:val="0"/>
                      <w:divBdr>
                        <w:top w:val="none" w:sz="0" w:space="0" w:color="auto"/>
                        <w:left w:val="none" w:sz="0" w:space="0" w:color="auto"/>
                        <w:bottom w:val="none" w:sz="0" w:space="0" w:color="auto"/>
                        <w:right w:val="none" w:sz="0" w:space="0" w:color="auto"/>
                      </w:divBdr>
                    </w:div>
                  </w:divsChild>
                </w:div>
                <w:div w:id="48119738">
                  <w:marLeft w:val="0"/>
                  <w:marRight w:val="0"/>
                  <w:marTop w:val="0"/>
                  <w:marBottom w:val="0"/>
                  <w:divBdr>
                    <w:top w:val="none" w:sz="0" w:space="0" w:color="auto"/>
                    <w:left w:val="none" w:sz="0" w:space="0" w:color="auto"/>
                    <w:bottom w:val="none" w:sz="0" w:space="0" w:color="auto"/>
                    <w:right w:val="none" w:sz="0" w:space="0" w:color="auto"/>
                  </w:divBdr>
                  <w:divsChild>
                    <w:div w:id="1169516854">
                      <w:marLeft w:val="0"/>
                      <w:marRight w:val="0"/>
                      <w:marTop w:val="0"/>
                      <w:marBottom w:val="0"/>
                      <w:divBdr>
                        <w:top w:val="none" w:sz="0" w:space="0" w:color="auto"/>
                        <w:left w:val="none" w:sz="0" w:space="0" w:color="auto"/>
                        <w:bottom w:val="none" w:sz="0" w:space="0" w:color="auto"/>
                        <w:right w:val="none" w:sz="0" w:space="0" w:color="auto"/>
                      </w:divBdr>
                    </w:div>
                    <w:div w:id="1648628861">
                      <w:marLeft w:val="0"/>
                      <w:marRight w:val="0"/>
                      <w:marTop w:val="0"/>
                      <w:marBottom w:val="0"/>
                      <w:divBdr>
                        <w:top w:val="none" w:sz="0" w:space="0" w:color="auto"/>
                        <w:left w:val="none" w:sz="0" w:space="0" w:color="auto"/>
                        <w:bottom w:val="none" w:sz="0" w:space="0" w:color="auto"/>
                        <w:right w:val="none" w:sz="0" w:space="0" w:color="auto"/>
                      </w:divBdr>
                    </w:div>
                  </w:divsChild>
                </w:div>
                <w:div w:id="65693697">
                  <w:marLeft w:val="0"/>
                  <w:marRight w:val="0"/>
                  <w:marTop w:val="0"/>
                  <w:marBottom w:val="0"/>
                  <w:divBdr>
                    <w:top w:val="none" w:sz="0" w:space="0" w:color="auto"/>
                    <w:left w:val="none" w:sz="0" w:space="0" w:color="auto"/>
                    <w:bottom w:val="none" w:sz="0" w:space="0" w:color="auto"/>
                    <w:right w:val="none" w:sz="0" w:space="0" w:color="auto"/>
                  </w:divBdr>
                  <w:divsChild>
                    <w:div w:id="1909147826">
                      <w:marLeft w:val="0"/>
                      <w:marRight w:val="0"/>
                      <w:marTop w:val="0"/>
                      <w:marBottom w:val="0"/>
                      <w:divBdr>
                        <w:top w:val="none" w:sz="0" w:space="0" w:color="auto"/>
                        <w:left w:val="none" w:sz="0" w:space="0" w:color="auto"/>
                        <w:bottom w:val="none" w:sz="0" w:space="0" w:color="auto"/>
                        <w:right w:val="none" w:sz="0" w:space="0" w:color="auto"/>
                      </w:divBdr>
                    </w:div>
                  </w:divsChild>
                </w:div>
                <w:div w:id="68506355">
                  <w:marLeft w:val="0"/>
                  <w:marRight w:val="0"/>
                  <w:marTop w:val="0"/>
                  <w:marBottom w:val="0"/>
                  <w:divBdr>
                    <w:top w:val="none" w:sz="0" w:space="0" w:color="auto"/>
                    <w:left w:val="none" w:sz="0" w:space="0" w:color="auto"/>
                    <w:bottom w:val="none" w:sz="0" w:space="0" w:color="auto"/>
                    <w:right w:val="none" w:sz="0" w:space="0" w:color="auto"/>
                  </w:divBdr>
                  <w:divsChild>
                    <w:div w:id="1938902392">
                      <w:marLeft w:val="0"/>
                      <w:marRight w:val="0"/>
                      <w:marTop w:val="0"/>
                      <w:marBottom w:val="0"/>
                      <w:divBdr>
                        <w:top w:val="none" w:sz="0" w:space="0" w:color="auto"/>
                        <w:left w:val="none" w:sz="0" w:space="0" w:color="auto"/>
                        <w:bottom w:val="none" w:sz="0" w:space="0" w:color="auto"/>
                        <w:right w:val="none" w:sz="0" w:space="0" w:color="auto"/>
                      </w:divBdr>
                    </w:div>
                  </w:divsChild>
                </w:div>
                <w:div w:id="134178005">
                  <w:marLeft w:val="0"/>
                  <w:marRight w:val="0"/>
                  <w:marTop w:val="0"/>
                  <w:marBottom w:val="0"/>
                  <w:divBdr>
                    <w:top w:val="none" w:sz="0" w:space="0" w:color="auto"/>
                    <w:left w:val="none" w:sz="0" w:space="0" w:color="auto"/>
                    <w:bottom w:val="none" w:sz="0" w:space="0" w:color="auto"/>
                    <w:right w:val="none" w:sz="0" w:space="0" w:color="auto"/>
                  </w:divBdr>
                  <w:divsChild>
                    <w:div w:id="9642676">
                      <w:marLeft w:val="0"/>
                      <w:marRight w:val="0"/>
                      <w:marTop w:val="0"/>
                      <w:marBottom w:val="0"/>
                      <w:divBdr>
                        <w:top w:val="none" w:sz="0" w:space="0" w:color="auto"/>
                        <w:left w:val="none" w:sz="0" w:space="0" w:color="auto"/>
                        <w:bottom w:val="none" w:sz="0" w:space="0" w:color="auto"/>
                        <w:right w:val="none" w:sz="0" w:space="0" w:color="auto"/>
                      </w:divBdr>
                    </w:div>
                    <w:div w:id="208762372">
                      <w:marLeft w:val="0"/>
                      <w:marRight w:val="0"/>
                      <w:marTop w:val="0"/>
                      <w:marBottom w:val="0"/>
                      <w:divBdr>
                        <w:top w:val="none" w:sz="0" w:space="0" w:color="auto"/>
                        <w:left w:val="none" w:sz="0" w:space="0" w:color="auto"/>
                        <w:bottom w:val="none" w:sz="0" w:space="0" w:color="auto"/>
                        <w:right w:val="none" w:sz="0" w:space="0" w:color="auto"/>
                      </w:divBdr>
                    </w:div>
                    <w:div w:id="210305753">
                      <w:marLeft w:val="0"/>
                      <w:marRight w:val="0"/>
                      <w:marTop w:val="0"/>
                      <w:marBottom w:val="0"/>
                      <w:divBdr>
                        <w:top w:val="none" w:sz="0" w:space="0" w:color="auto"/>
                        <w:left w:val="none" w:sz="0" w:space="0" w:color="auto"/>
                        <w:bottom w:val="none" w:sz="0" w:space="0" w:color="auto"/>
                        <w:right w:val="none" w:sz="0" w:space="0" w:color="auto"/>
                      </w:divBdr>
                    </w:div>
                    <w:div w:id="217857700">
                      <w:marLeft w:val="0"/>
                      <w:marRight w:val="0"/>
                      <w:marTop w:val="0"/>
                      <w:marBottom w:val="0"/>
                      <w:divBdr>
                        <w:top w:val="none" w:sz="0" w:space="0" w:color="auto"/>
                        <w:left w:val="none" w:sz="0" w:space="0" w:color="auto"/>
                        <w:bottom w:val="none" w:sz="0" w:space="0" w:color="auto"/>
                        <w:right w:val="none" w:sz="0" w:space="0" w:color="auto"/>
                      </w:divBdr>
                    </w:div>
                    <w:div w:id="309678280">
                      <w:marLeft w:val="0"/>
                      <w:marRight w:val="0"/>
                      <w:marTop w:val="0"/>
                      <w:marBottom w:val="0"/>
                      <w:divBdr>
                        <w:top w:val="none" w:sz="0" w:space="0" w:color="auto"/>
                        <w:left w:val="none" w:sz="0" w:space="0" w:color="auto"/>
                        <w:bottom w:val="none" w:sz="0" w:space="0" w:color="auto"/>
                        <w:right w:val="none" w:sz="0" w:space="0" w:color="auto"/>
                      </w:divBdr>
                    </w:div>
                    <w:div w:id="511994884">
                      <w:marLeft w:val="0"/>
                      <w:marRight w:val="0"/>
                      <w:marTop w:val="0"/>
                      <w:marBottom w:val="0"/>
                      <w:divBdr>
                        <w:top w:val="none" w:sz="0" w:space="0" w:color="auto"/>
                        <w:left w:val="none" w:sz="0" w:space="0" w:color="auto"/>
                        <w:bottom w:val="none" w:sz="0" w:space="0" w:color="auto"/>
                        <w:right w:val="none" w:sz="0" w:space="0" w:color="auto"/>
                      </w:divBdr>
                    </w:div>
                    <w:div w:id="545680318">
                      <w:marLeft w:val="0"/>
                      <w:marRight w:val="0"/>
                      <w:marTop w:val="0"/>
                      <w:marBottom w:val="0"/>
                      <w:divBdr>
                        <w:top w:val="none" w:sz="0" w:space="0" w:color="auto"/>
                        <w:left w:val="none" w:sz="0" w:space="0" w:color="auto"/>
                        <w:bottom w:val="none" w:sz="0" w:space="0" w:color="auto"/>
                        <w:right w:val="none" w:sz="0" w:space="0" w:color="auto"/>
                      </w:divBdr>
                    </w:div>
                    <w:div w:id="602811809">
                      <w:marLeft w:val="0"/>
                      <w:marRight w:val="0"/>
                      <w:marTop w:val="0"/>
                      <w:marBottom w:val="0"/>
                      <w:divBdr>
                        <w:top w:val="none" w:sz="0" w:space="0" w:color="auto"/>
                        <w:left w:val="none" w:sz="0" w:space="0" w:color="auto"/>
                        <w:bottom w:val="none" w:sz="0" w:space="0" w:color="auto"/>
                        <w:right w:val="none" w:sz="0" w:space="0" w:color="auto"/>
                      </w:divBdr>
                    </w:div>
                    <w:div w:id="634409239">
                      <w:marLeft w:val="0"/>
                      <w:marRight w:val="0"/>
                      <w:marTop w:val="0"/>
                      <w:marBottom w:val="0"/>
                      <w:divBdr>
                        <w:top w:val="none" w:sz="0" w:space="0" w:color="auto"/>
                        <w:left w:val="none" w:sz="0" w:space="0" w:color="auto"/>
                        <w:bottom w:val="none" w:sz="0" w:space="0" w:color="auto"/>
                        <w:right w:val="none" w:sz="0" w:space="0" w:color="auto"/>
                      </w:divBdr>
                    </w:div>
                    <w:div w:id="641472291">
                      <w:marLeft w:val="0"/>
                      <w:marRight w:val="0"/>
                      <w:marTop w:val="0"/>
                      <w:marBottom w:val="0"/>
                      <w:divBdr>
                        <w:top w:val="none" w:sz="0" w:space="0" w:color="auto"/>
                        <w:left w:val="none" w:sz="0" w:space="0" w:color="auto"/>
                        <w:bottom w:val="none" w:sz="0" w:space="0" w:color="auto"/>
                        <w:right w:val="none" w:sz="0" w:space="0" w:color="auto"/>
                      </w:divBdr>
                    </w:div>
                    <w:div w:id="831069252">
                      <w:marLeft w:val="0"/>
                      <w:marRight w:val="0"/>
                      <w:marTop w:val="0"/>
                      <w:marBottom w:val="0"/>
                      <w:divBdr>
                        <w:top w:val="none" w:sz="0" w:space="0" w:color="auto"/>
                        <w:left w:val="none" w:sz="0" w:space="0" w:color="auto"/>
                        <w:bottom w:val="none" w:sz="0" w:space="0" w:color="auto"/>
                        <w:right w:val="none" w:sz="0" w:space="0" w:color="auto"/>
                      </w:divBdr>
                    </w:div>
                    <w:div w:id="1123384746">
                      <w:marLeft w:val="0"/>
                      <w:marRight w:val="0"/>
                      <w:marTop w:val="0"/>
                      <w:marBottom w:val="0"/>
                      <w:divBdr>
                        <w:top w:val="none" w:sz="0" w:space="0" w:color="auto"/>
                        <w:left w:val="none" w:sz="0" w:space="0" w:color="auto"/>
                        <w:bottom w:val="none" w:sz="0" w:space="0" w:color="auto"/>
                        <w:right w:val="none" w:sz="0" w:space="0" w:color="auto"/>
                      </w:divBdr>
                    </w:div>
                    <w:div w:id="1197352838">
                      <w:marLeft w:val="0"/>
                      <w:marRight w:val="0"/>
                      <w:marTop w:val="0"/>
                      <w:marBottom w:val="0"/>
                      <w:divBdr>
                        <w:top w:val="none" w:sz="0" w:space="0" w:color="auto"/>
                        <w:left w:val="none" w:sz="0" w:space="0" w:color="auto"/>
                        <w:bottom w:val="none" w:sz="0" w:space="0" w:color="auto"/>
                        <w:right w:val="none" w:sz="0" w:space="0" w:color="auto"/>
                      </w:divBdr>
                    </w:div>
                    <w:div w:id="1359428439">
                      <w:marLeft w:val="0"/>
                      <w:marRight w:val="0"/>
                      <w:marTop w:val="0"/>
                      <w:marBottom w:val="0"/>
                      <w:divBdr>
                        <w:top w:val="none" w:sz="0" w:space="0" w:color="auto"/>
                        <w:left w:val="none" w:sz="0" w:space="0" w:color="auto"/>
                        <w:bottom w:val="none" w:sz="0" w:space="0" w:color="auto"/>
                        <w:right w:val="none" w:sz="0" w:space="0" w:color="auto"/>
                      </w:divBdr>
                    </w:div>
                    <w:div w:id="1481189999">
                      <w:marLeft w:val="0"/>
                      <w:marRight w:val="0"/>
                      <w:marTop w:val="0"/>
                      <w:marBottom w:val="0"/>
                      <w:divBdr>
                        <w:top w:val="none" w:sz="0" w:space="0" w:color="auto"/>
                        <w:left w:val="none" w:sz="0" w:space="0" w:color="auto"/>
                        <w:bottom w:val="none" w:sz="0" w:space="0" w:color="auto"/>
                        <w:right w:val="none" w:sz="0" w:space="0" w:color="auto"/>
                      </w:divBdr>
                    </w:div>
                    <w:div w:id="1554194071">
                      <w:marLeft w:val="0"/>
                      <w:marRight w:val="0"/>
                      <w:marTop w:val="0"/>
                      <w:marBottom w:val="0"/>
                      <w:divBdr>
                        <w:top w:val="none" w:sz="0" w:space="0" w:color="auto"/>
                        <w:left w:val="none" w:sz="0" w:space="0" w:color="auto"/>
                        <w:bottom w:val="none" w:sz="0" w:space="0" w:color="auto"/>
                        <w:right w:val="none" w:sz="0" w:space="0" w:color="auto"/>
                      </w:divBdr>
                    </w:div>
                    <w:div w:id="1892300530">
                      <w:marLeft w:val="0"/>
                      <w:marRight w:val="0"/>
                      <w:marTop w:val="0"/>
                      <w:marBottom w:val="0"/>
                      <w:divBdr>
                        <w:top w:val="none" w:sz="0" w:space="0" w:color="auto"/>
                        <w:left w:val="none" w:sz="0" w:space="0" w:color="auto"/>
                        <w:bottom w:val="none" w:sz="0" w:space="0" w:color="auto"/>
                        <w:right w:val="none" w:sz="0" w:space="0" w:color="auto"/>
                      </w:divBdr>
                    </w:div>
                    <w:div w:id="1911962893">
                      <w:marLeft w:val="0"/>
                      <w:marRight w:val="0"/>
                      <w:marTop w:val="0"/>
                      <w:marBottom w:val="0"/>
                      <w:divBdr>
                        <w:top w:val="none" w:sz="0" w:space="0" w:color="auto"/>
                        <w:left w:val="none" w:sz="0" w:space="0" w:color="auto"/>
                        <w:bottom w:val="none" w:sz="0" w:space="0" w:color="auto"/>
                        <w:right w:val="none" w:sz="0" w:space="0" w:color="auto"/>
                      </w:divBdr>
                    </w:div>
                    <w:div w:id="2101749831">
                      <w:marLeft w:val="0"/>
                      <w:marRight w:val="0"/>
                      <w:marTop w:val="0"/>
                      <w:marBottom w:val="0"/>
                      <w:divBdr>
                        <w:top w:val="none" w:sz="0" w:space="0" w:color="auto"/>
                        <w:left w:val="none" w:sz="0" w:space="0" w:color="auto"/>
                        <w:bottom w:val="none" w:sz="0" w:space="0" w:color="auto"/>
                        <w:right w:val="none" w:sz="0" w:space="0" w:color="auto"/>
                      </w:divBdr>
                    </w:div>
                    <w:div w:id="2117363783">
                      <w:marLeft w:val="0"/>
                      <w:marRight w:val="0"/>
                      <w:marTop w:val="0"/>
                      <w:marBottom w:val="0"/>
                      <w:divBdr>
                        <w:top w:val="none" w:sz="0" w:space="0" w:color="auto"/>
                        <w:left w:val="none" w:sz="0" w:space="0" w:color="auto"/>
                        <w:bottom w:val="none" w:sz="0" w:space="0" w:color="auto"/>
                        <w:right w:val="none" w:sz="0" w:space="0" w:color="auto"/>
                      </w:divBdr>
                    </w:div>
                  </w:divsChild>
                </w:div>
                <w:div w:id="170339680">
                  <w:marLeft w:val="0"/>
                  <w:marRight w:val="0"/>
                  <w:marTop w:val="0"/>
                  <w:marBottom w:val="0"/>
                  <w:divBdr>
                    <w:top w:val="none" w:sz="0" w:space="0" w:color="auto"/>
                    <w:left w:val="none" w:sz="0" w:space="0" w:color="auto"/>
                    <w:bottom w:val="none" w:sz="0" w:space="0" w:color="auto"/>
                    <w:right w:val="none" w:sz="0" w:space="0" w:color="auto"/>
                  </w:divBdr>
                  <w:divsChild>
                    <w:div w:id="1394092">
                      <w:marLeft w:val="0"/>
                      <w:marRight w:val="0"/>
                      <w:marTop w:val="0"/>
                      <w:marBottom w:val="0"/>
                      <w:divBdr>
                        <w:top w:val="none" w:sz="0" w:space="0" w:color="auto"/>
                        <w:left w:val="none" w:sz="0" w:space="0" w:color="auto"/>
                        <w:bottom w:val="none" w:sz="0" w:space="0" w:color="auto"/>
                        <w:right w:val="none" w:sz="0" w:space="0" w:color="auto"/>
                      </w:divBdr>
                    </w:div>
                    <w:div w:id="70348590">
                      <w:marLeft w:val="0"/>
                      <w:marRight w:val="0"/>
                      <w:marTop w:val="0"/>
                      <w:marBottom w:val="0"/>
                      <w:divBdr>
                        <w:top w:val="none" w:sz="0" w:space="0" w:color="auto"/>
                        <w:left w:val="none" w:sz="0" w:space="0" w:color="auto"/>
                        <w:bottom w:val="none" w:sz="0" w:space="0" w:color="auto"/>
                        <w:right w:val="none" w:sz="0" w:space="0" w:color="auto"/>
                      </w:divBdr>
                    </w:div>
                    <w:div w:id="96410075">
                      <w:marLeft w:val="0"/>
                      <w:marRight w:val="0"/>
                      <w:marTop w:val="0"/>
                      <w:marBottom w:val="0"/>
                      <w:divBdr>
                        <w:top w:val="none" w:sz="0" w:space="0" w:color="auto"/>
                        <w:left w:val="none" w:sz="0" w:space="0" w:color="auto"/>
                        <w:bottom w:val="none" w:sz="0" w:space="0" w:color="auto"/>
                        <w:right w:val="none" w:sz="0" w:space="0" w:color="auto"/>
                      </w:divBdr>
                    </w:div>
                    <w:div w:id="117375847">
                      <w:marLeft w:val="0"/>
                      <w:marRight w:val="0"/>
                      <w:marTop w:val="0"/>
                      <w:marBottom w:val="0"/>
                      <w:divBdr>
                        <w:top w:val="none" w:sz="0" w:space="0" w:color="auto"/>
                        <w:left w:val="none" w:sz="0" w:space="0" w:color="auto"/>
                        <w:bottom w:val="none" w:sz="0" w:space="0" w:color="auto"/>
                        <w:right w:val="none" w:sz="0" w:space="0" w:color="auto"/>
                      </w:divBdr>
                    </w:div>
                    <w:div w:id="141387781">
                      <w:marLeft w:val="0"/>
                      <w:marRight w:val="0"/>
                      <w:marTop w:val="0"/>
                      <w:marBottom w:val="0"/>
                      <w:divBdr>
                        <w:top w:val="none" w:sz="0" w:space="0" w:color="auto"/>
                        <w:left w:val="none" w:sz="0" w:space="0" w:color="auto"/>
                        <w:bottom w:val="none" w:sz="0" w:space="0" w:color="auto"/>
                        <w:right w:val="none" w:sz="0" w:space="0" w:color="auto"/>
                      </w:divBdr>
                    </w:div>
                    <w:div w:id="192959059">
                      <w:marLeft w:val="0"/>
                      <w:marRight w:val="0"/>
                      <w:marTop w:val="0"/>
                      <w:marBottom w:val="0"/>
                      <w:divBdr>
                        <w:top w:val="none" w:sz="0" w:space="0" w:color="auto"/>
                        <w:left w:val="none" w:sz="0" w:space="0" w:color="auto"/>
                        <w:bottom w:val="none" w:sz="0" w:space="0" w:color="auto"/>
                        <w:right w:val="none" w:sz="0" w:space="0" w:color="auto"/>
                      </w:divBdr>
                    </w:div>
                    <w:div w:id="257831489">
                      <w:marLeft w:val="0"/>
                      <w:marRight w:val="0"/>
                      <w:marTop w:val="0"/>
                      <w:marBottom w:val="0"/>
                      <w:divBdr>
                        <w:top w:val="none" w:sz="0" w:space="0" w:color="auto"/>
                        <w:left w:val="none" w:sz="0" w:space="0" w:color="auto"/>
                        <w:bottom w:val="none" w:sz="0" w:space="0" w:color="auto"/>
                        <w:right w:val="none" w:sz="0" w:space="0" w:color="auto"/>
                      </w:divBdr>
                    </w:div>
                    <w:div w:id="288248651">
                      <w:marLeft w:val="0"/>
                      <w:marRight w:val="0"/>
                      <w:marTop w:val="0"/>
                      <w:marBottom w:val="0"/>
                      <w:divBdr>
                        <w:top w:val="none" w:sz="0" w:space="0" w:color="auto"/>
                        <w:left w:val="none" w:sz="0" w:space="0" w:color="auto"/>
                        <w:bottom w:val="none" w:sz="0" w:space="0" w:color="auto"/>
                        <w:right w:val="none" w:sz="0" w:space="0" w:color="auto"/>
                      </w:divBdr>
                    </w:div>
                    <w:div w:id="431630622">
                      <w:marLeft w:val="0"/>
                      <w:marRight w:val="0"/>
                      <w:marTop w:val="0"/>
                      <w:marBottom w:val="0"/>
                      <w:divBdr>
                        <w:top w:val="none" w:sz="0" w:space="0" w:color="auto"/>
                        <w:left w:val="none" w:sz="0" w:space="0" w:color="auto"/>
                        <w:bottom w:val="none" w:sz="0" w:space="0" w:color="auto"/>
                        <w:right w:val="none" w:sz="0" w:space="0" w:color="auto"/>
                      </w:divBdr>
                    </w:div>
                    <w:div w:id="445974492">
                      <w:marLeft w:val="0"/>
                      <w:marRight w:val="0"/>
                      <w:marTop w:val="0"/>
                      <w:marBottom w:val="0"/>
                      <w:divBdr>
                        <w:top w:val="none" w:sz="0" w:space="0" w:color="auto"/>
                        <w:left w:val="none" w:sz="0" w:space="0" w:color="auto"/>
                        <w:bottom w:val="none" w:sz="0" w:space="0" w:color="auto"/>
                        <w:right w:val="none" w:sz="0" w:space="0" w:color="auto"/>
                      </w:divBdr>
                    </w:div>
                    <w:div w:id="663052414">
                      <w:marLeft w:val="0"/>
                      <w:marRight w:val="0"/>
                      <w:marTop w:val="0"/>
                      <w:marBottom w:val="0"/>
                      <w:divBdr>
                        <w:top w:val="none" w:sz="0" w:space="0" w:color="auto"/>
                        <w:left w:val="none" w:sz="0" w:space="0" w:color="auto"/>
                        <w:bottom w:val="none" w:sz="0" w:space="0" w:color="auto"/>
                        <w:right w:val="none" w:sz="0" w:space="0" w:color="auto"/>
                      </w:divBdr>
                    </w:div>
                    <w:div w:id="671294253">
                      <w:marLeft w:val="0"/>
                      <w:marRight w:val="0"/>
                      <w:marTop w:val="0"/>
                      <w:marBottom w:val="0"/>
                      <w:divBdr>
                        <w:top w:val="none" w:sz="0" w:space="0" w:color="auto"/>
                        <w:left w:val="none" w:sz="0" w:space="0" w:color="auto"/>
                        <w:bottom w:val="none" w:sz="0" w:space="0" w:color="auto"/>
                        <w:right w:val="none" w:sz="0" w:space="0" w:color="auto"/>
                      </w:divBdr>
                    </w:div>
                    <w:div w:id="712927868">
                      <w:marLeft w:val="0"/>
                      <w:marRight w:val="0"/>
                      <w:marTop w:val="0"/>
                      <w:marBottom w:val="0"/>
                      <w:divBdr>
                        <w:top w:val="none" w:sz="0" w:space="0" w:color="auto"/>
                        <w:left w:val="none" w:sz="0" w:space="0" w:color="auto"/>
                        <w:bottom w:val="none" w:sz="0" w:space="0" w:color="auto"/>
                        <w:right w:val="none" w:sz="0" w:space="0" w:color="auto"/>
                      </w:divBdr>
                    </w:div>
                    <w:div w:id="748190568">
                      <w:marLeft w:val="0"/>
                      <w:marRight w:val="0"/>
                      <w:marTop w:val="0"/>
                      <w:marBottom w:val="0"/>
                      <w:divBdr>
                        <w:top w:val="none" w:sz="0" w:space="0" w:color="auto"/>
                        <w:left w:val="none" w:sz="0" w:space="0" w:color="auto"/>
                        <w:bottom w:val="none" w:sz="0" w:space="0" w:color="auto"/>
                        <w:right w:val="none" w:sz="0" w:space="0" w:color="auto"/>
                      </w:divBdr>
                    </w:div>
                    <w:div w:id="774440338">
                      <w:marLeft w:val="0"/>
                      <w:marRight w:val="0"/>
                      <w:marTop w:val="0"/>
                      <w:marBottom w:val="0"/>
                      <w:divBdr>
                        <w:top w:val="none" w:sz="0" w:space="0" w:color="auto"/>
                        <w:left w:val="none" w:sz="0" w:space="0" w:color="auto"/>
                        <w:bottom w:val="none" w:sz="0" w:space="0" w:color="auto"/>
                        <w:right w:val="none" w:sz="0" w:space="0" w:color="auto"/>
                      </w:divBdr>
                    </w:div>
                    <w:div w:id="811366227">
                      <w:marLeft w:val="0"/>
                      <w:marRight w:val="0"/>
                      <w:marTop w:val="0"/>
                      <w:marBottom w:val="0"/>
                      <w:divBdr>
                        <w:top w:val="none" w:sz="0" w:space="0" w:color="auto"/>
                        <w:left w:val="none" w:sz="0" w:space="0" w:color="auto"/>
                        <w:bottom w:val="none" w:sz="0" w:space="0" w:color="auto"/>
                        <w:right w:val="none" w:sz="0" w:space="0" w:color="auto"/>
                      </w:divBdr>
                    </w:div>
                    <w:div w:id="815411615">
                      <w:marLeft w:val="0"/>
                      <w:marRight w:val="0"/>
                      <w:marTop w:val="0"/>
                      <w:marBottom w:val="0"/>
                      <w:divBdr>
                        <w:top w:val="none" w:sz="0" w:space="0" w:color="auto"/>
                        <w:left w:val="none" w:sz="0" w:space="0" w:color="auto"/>
                        <w:bottom w:val="none" w:sz="0" w:space="0" w:color="auto"/>
                        <w:right w:val="none" w:sz="0" w:space="0" w:color="auto"/>
                      </w:divBdr>
                    </w:div>
                    <w:div w:id="826439812">
                      <w:marLeft w:val="0"/>
                      <w:marRight w:val="0"/>
                      <w:marTop w:val="0"/>
                      <w:marBottom w:val="0"/>
                      <w:divBdr>
                        <w:top w:val="none" w:sz="0" w:space="0" w:color="auto"/>
                        <w:left w:val="none" w:sz="0" w:space="0" w:color="auto"/>
                        <w:bottom w:val="none" w:sz="0" w:space="0" w:color="auto"/>
                        <w:right w:val="none" w:sz="0" w:space="0" w:color="auto"/>
                      </w:divBdr>
                    </w:div>
                    <w:div w:id="870146228">
                      <w:marLeft w:val="0"/>
                      <w:marRight w:val="0"/>
                      <w:marTop w:val="0"/>
                      <w:marBottom w:val="0"/>
                      <w:divBdr>
                        <w:top w:val="none" w:sz="0" w:space="0" w:color="auto"/>
                        <w:left w:val="none" w:sz="0" w:space="0" w:color="auto"/>
                        <w:bottom w:val="none" w:sz="0" w:space="0" w:color="auto"/>
                        <w:right w:val="none" w:sz="0" w:space="0" w:color="auto"/>
                      </w:divBdr>
                    </w:div>
                    <w:div w:id="949120439">
                      <w:marLeft w:val="0"/>
                      <w:marRight w:val="0"/>
                      <w:marTop w:val="0"/>
                      <w:marBottom w:val="0"/>
                      <w:divBdr>
                        <w:top w:val="none" w:sz="0" w:space="0" w:color="auto"/>
                        <w:left w:val="none" w:sz="0" w:space="0" w:color="auto"/>
                        <w:bottom w:val="none" w:sz="0" w:space="0" w:color="auto"/>
                        <w:right w:val="none" w:sz="0" w:space="0" w:color="auto"/>
                      </w:divBdr>
                    </w:div>
                    <w:div w:id="1038435471">
                      <w:marLeft w:val="0"/>
                      <w:marRight w:val="0"/>
                      <w:marTop w:val="0"/>
                      <w:marBottom w:val="0"/>
                      <w:divBdr>
                        <w:top w:val="none" w:sz="0" w:space="0" w:color="auto"/>
                        <w:left w:val="none" w:sz="0" w:space="0" w:color="auto"/>
                        <w:bottom w:val="none" w:sz="0" w:space="0" w:color="auto"/>
                        <w:right w:val="none" w:sz="0" w:space="0" w:color="auto"/>
                      </w:divBdr>
                    </w:div>
                    <w:div w:id="1183938271">
                      <w:marLeft w:val="0"/>
                      <w:marRight w:val="0"/>
                      <w:marTop w:val="0"/>
                      <w:marBottom w:val="0"/>
                      <w:divBdr>
                        <w:top w:val="none" w:sz="0" w:space="0" w:color="auto"/>
                        <w:left w:val="none" w:sz="0" w:space="0" w:color="auto"/>
                        <w:bottom w:val="none" w:sz="0" w:space="0" w:color="auto"/>
                        <w:right w:val="none" w:sz="0" w:space="0" w:color="auto"/>
                      </w:divBdr>
                    </w:div>
                    <w:div w:id="1232082335">
                      <w:marLeft w:val="0"/>
                      <w:marRight w:val="0"/>
                      <w:marTop w:val="0"/>
                      <w:marBottom w:val="0"/>
                      <w:divBdr>
                        <w:top w:val="none" w:sz="0" w:space="0" w:color="auto"/>
                        <w:left w:val="none" w:sz="0" w:space="0" w:color="auto"/>
                        <w:bottom w:val="none" w:sz="0" w:space="0" w:color="auto"/>
                        <w:right w:val="none" w:sz="0" w:space="0" w:color="auto"/>
                      </w:divBdr>
                    </w:div>
                    <w:div w:id="1265267826">
                      <w:marLeft w:val="0"/>
                      <w:marRight w:val="0"/>
                      <w:marTop w:val="0"/>
                      <w:marBottom w:val="0"/>
                      <w:divBdr>
                        <w:top w:val="none" w:sz="0" w:space="0" w:color="auto"/>
                        <w:left w:val="none" w:sz="0" w:space="0" w:color="auto"/>
                        <w:bottom w:val="none" w:sz="0" w:space="0" w:color="auto"/>
                        <w:right w:val="none" w:sz="0" w:space="0" w:color="auto"/>
                      </w:divBdr>
                    </w:div>
                    <w:div w:id="1344935557">
                      <w:marLeft w:val="0"/>
                      <w:marRight w:val="0"/>
                      <w:marTop w:val="0"/>
                      <w:marBottom w:val="0"/>
                      <w:divBdr>
                        <w:top w:val="none" w:sz="0" w:space="0" w:color="auto"/>
                        <w:left w:val="none" w:sz="0" w:space="0" w:color="auto"/>
                        <w:bottom w:val="none" w:sz="0" w:space="0" w:color="auto"/>
                        <w:right w:val="none" w:sz="0" w:space="0" w:color="auto"/>
                      </w:divBdr>
                    </w:div>
                    <w:div w:id="1369068216">
                      <w:marLeft w:val="0"/>
                      <w:marRight w:val="0"/>
                      <w:marTop w:val="0"/>
                      <w:marBottom w:val="0"/>
                      <w:divBdr>
                        <w:top w:val="none" w:sz="0" w:space="0" w:color="auto"/>
                        <w:left w:val="none" w:sz="0" w:space="0" w:color="auto"/>
                        <w:bottom w:val="none" w:sz="0" w:space="0" w:color="auto"/>
                        <w:right w:val="none" w:sz="0" w:space="0" w:color="auto"/>
                      </w:divBdr>
                    </w:div>
                    <w:div w:id="1369144250">
                      <w:marLeft w:val="0"/>
                      <w:marRight w:val="0"/>
                      <w:marTop w:val="0"/>
                      <w:marBottom w:val="0"/>
                      <w:divBdr>
                        <w:top w:val="none" w:sz="0" w:space="0" w:color="auto"/>
                        <w:left w:val="none" w:sz="0" w:space="0" w:color="auto"/>
                        <w:bottom w:val="none" w:sz="0" w:space="0" w:color="auto"/>
                        <w:right w:val="none" w:sz="0" w:space="0" w:color="auto"/>
                      </w:divBdr>
                    </w:div>
                    <w:div w:id="1463038991">
                      <w:marLeft w:val="0"/>
                      <w:marRight w:val="0"/>
                      <w:marTop w:val="0"/>
                      <w:marBottom w:val="0"/>
                      <w:divBdr>
                        <w:top w:val="none" w:sz="0" w:space="0" w:color="auto"/>
                        <w:left w:val="none" w:sz="0" w:space="0" w:color="auto"/>
                        <w:bottom w:val="none" w:sz="0" w:space="0" w:color="auto"/>
                        <w:right w:val="none" w:sz="0" w:space="0" w:color="auto"/>
                      </w:divBdr>
                    </w:div>
                    <w:div w:id="1536236704">
                      <w:marLeft w:val="0"/>
                      <w:marRight w:val="0"/>
                      <w:marTop w:val="0"/>
                      <w:marBottom w:val="0"/>
                      <w:divBdr>
                        <w:top w:val="none" w:sz="0" w:space="0" w:color="auto"/>
                        <w:left w:val="none" w:sz="0" w:space="0" w:color="auto"/>
                        <w:bottom w:val="none" w:sz="0" w:space="0" w:color="auto"/>
                        <w:right w:val="none" w:sz="0" w:space="0" w:color="auto"/>
                      </w:divBdr>
                    </w:div>
                    <w:div w:id="1561011971">
                      <w:marLeft w:val="0"/>
                      <w:marRight w:val="0"/>
                      <w:marTop w:val="0"/>
                      <w:marBottom w:val="0"/>
                      <w:divBdr>
                        <w:top w:val="none" w:sz="0" w:space="0" w:color="auto"/>
                        <w:left w:val="none" w:sz="0" w:space="0" w:color="auto"/>
                        <w:bottom w:val="none" w:sz="0" w:space="0" w:color="auto"/>
                        <w:right w:val="none" w:sz="0" w:space="0" w:color="auto"/>
                      </w:divBdr>
                    </w:div>
                    <w:div w:id="1585409869">
                      <w:marLeft w:val="0"/>
                      <w:marRight w:val="0"/>
                      <w:marTop w:val="0"/>
                      <w:marBottom w:val="0"/>
                      <w:divBdr>
                        <w:top w:val="none" w:sz="0" w:space="0" w:color="auto"/>
                        <w:left w:val="none" w:sz="0" w:space="0" w:color="auto"/>
                        <w:bottom w:val="none" w:sz="0" w:space="0" w:color="auto"/>
                        <w:right w:val="none" w:sz="0" w:space="0" w:color="auto"/>
                      </w:divBdr>
                    </w:div>
                    <w:div w:id="1692686330">
                      <w:marLeft w:val="0"/>
                      <w:marRight w:val="0"/>
                      <w:marTop w:val="0"/>
                      <w:marBottom w:val="0"/>
                      <w:divBdr>
                        <w:top w:val="none" w:sz="0" w:space="0" w:color="auto"/>
                        <w:left w:val="none" w:sz="0" w:space="0" w:color="auto"/>
                        <w:bottom w:val="none" w:sz="0" w:space="0" w:color="auto"/>
                        <w:right w:val="none" w:sz="0" w:space="0" w:color="auto"/>
                      </w:divBdr>
                    </w:div>
                    <w:div w:id="1697268534">
                      <w:marLeft w:val="0"/>
                      <w:marRight w:val="0"/>
                      <w:marTop w:val="0"/>
                      <w:marBottom w:val="0"/>
                      <w:divBdr>
                        <w:top w:val="none" w:sz="0" w:space="0" w:color="auto"/>
                        <w:left w:val="none" w:sz="0" w:space="0" w:color="auto"/>
                        <w:bottom w:val="none" w:sz="0" w:space="0" w:color="auto"/>
                        <w:right w:val="none" w:sz="0" w:space="0" w:color="auto"/>
                      </w:divBdr>
                    </w:div>
                    <w:div w:id="1740050858">
                      <w:marLeft w:val="0"/>
                      <w:marRight w:val="0"/>
                      <w:marTop w:val="0"/>
                      <w:marBottom w:val="0"/>
                      <w:divBdr>
                        <w:top w:val="none" w:sz="0" w:space="0" w:color="auto"/>
                        <w:left w:val="none" w:sz="0" w:space="0" w:color="auto"/>
                        <w:bottom w:val="none" w:sz="0" w:space="0" w:color="auto"/>
                        <w:right w:val="none" w:sz="0" w:space="0" w:color="auto"/>
                      </w:divBdr>
                    </w:div>
                    <w:div w:id="1741054595">
                      <w:marLeft w:val="0"/>
                      <w:marRight w:val="0"/>
                      <w:marTop w:val="0"/>
                      <w:marBottom w:val="0"/>
                      <w:divBdr>
                        <w:top w:val="none" w:sz="0" w:space="0" w:color="auto"/>
                        <w:left w:val="none" w:sz="0" w:space="0" w:color="auto"/>
                        <w:bottom w:val="none" w:sz="0" w:space="0" w:color="auto"/>
                        <w:right w:val="none" w:sz="0" w:space="0" w:color="auto"/>
                      </w:divBdr>
                    </w:div>
                    <w:div w:id="1750957077">
                      <w:marLeft w:val="0"/>
                      <w:marRight w:val="0"/>
                      <w:marTop w:val="0"/>
                      <w:marBottom w:val="0"/>
                      <w:divBdr>
                        <w:top w:val="none" w:sz="0" w:space="0" w:color="auto"/>
                        <w:left w:val="none" w:sz="0" w:space="0" w:color="auto"/>
                        <w:bottom w:val="none" w:sz="0" w:space="0" w:color="auto"/>
                        <w:right w:val="none" w:sz="0" w:space="0" w:color="auto"/>
                      </w:divBdr>
                    </w:div>
                    <w:div w:id="1757508410">
                      <w:marLeft w:val="0"/>
                      <w:marRight w:val="0"/>
                      <w:marTop w:val="0"/>
                      <w:marBottom w:val="0"/>
                      <w:divBdr>
                        <w:top w:val="none" w:sz="0" w:space="0" w:color="auto"/>
                        <w:left w:val="none" w:sz="0" w:space="0" w:color="auto"/>
                        <w:bottom w:val="none" w:sz="0" w:space="0" w:color="auto"/>
                        <w:right w:val="none" w:sz="0" w:space="0" w:color="auto"/>
                      </w:divBdr>
                    </w:div>
                    <w:div w:id="1781031001">
                      <w:marLeft w:val="0"/>
                      <w:marRight w:val="0"/>
                      <w:marTop w:val="0"/>
                      <w:marBottom w:val="0"/>
                      <w:divBdr>
                        <w:top w:val="none" w:sz="0" w:space="0" w:color="auto"/>
                        <w:left w:val="none" w:sz="0" w:space="0" w:color="auto"/>
                        <w:bottom w:val="none" w:sz="0" w:space="0" w:color="auto"/>
                        <w:right w:val="none" w:sz="0" w:space="0" w:color="auto"/>
                      </w:divBdr>
                    </w:div>
                    <w:div w:id="1827477772">
                      <w:marLeft w:val="0"/>
                      <w:marRight w:val="0"/>
                      <w:marTop w:val="0"/>
                      <w:marBottom w:val="0"/>
                      <w:divBdr>
                        <w:top w:val="none" w:sz="0" w:space="0" w:color="auto"/>
                        <w:left w:val="none" w:sz="0" w:space="0" w:color="auto"/>
                        <w:bottom w:val="none" w:sz="0" w:space="0" w:color="auto"/>
                        <w:right w:val="none" w:sz="0" w:space="0" w:color="auto"/>
                      </w:divBdr>
                    </w:div>
                    <w:div w:id="1897161320">
                      <w:marLeft w:val="0"/>
                      <w:marRight w:val="0"/>
                      <w:marTop w:val="0"/>
                      <w:marBottom w:val="0"/>
                      <w:divBdr>
                        <w:top w:val="none" w:sz="0" w:space="0" w:color="auto"/>
                        <w:left w:val="none" w:sz="0" w:space="0" w:color="auto"/>
                        <w:bottom w:val="none" w:sz="0" w:space="0" w:color="auto"/>
                        <w:right w:val="none" w:sz="0" w:space="0" w:color="auto"/>
                      </w:divBdr>
                    </w:div>
                    <w:div w:id="1902129575">
                      <w:marLeft w:val="0"/>
                      <w:marRight w:val="0"/>
                      <w:marTop w:val="0"/>
                      <w:marBottom w:val="0"/>
                      <w:divBdr>
                        <w:top w:val="none" w:sz="0" w:space="0" w:color="auto"/>
                        <w:left w:val="none" w:sz="0" w:space="0" w:color="auto"/>
                        <w:bottom w:val="none" w:sz="0" w:space="0" w:color="auto"/>
                        <w:right w:val="none" w:sz="0" w:space="0" w:color="auto"/>
                      </w:divBdr>
                    </w:div>
                    <w:div w:id="1917935596">
                      <w:marLeft w:val="0"/>
                      <w:marRight w:val="0"/>
                      <w:marTop w:val="0"/>
                      <w:marBottom w:val="0"/>
                      <w:divBdr>
                        <w:top w:val="none" w:sz="0" w:space="0" w:color="auto"/>
                        <w:left w:val="none" w:sz="0" w:space="0" w:color="auto"/>
                        <w:bottom w:val="none" w:sz="0" w:space="0" w:color="auto"/>
                        <w:right w:val="none" w:sz="0" w:space="0" w:color="auto"/>
                      </w:divBdr>
                    </w:div>
                    <w:div w:id="1935549374">
                      <w:marLeft w:val="0"/>
                      <w:marRight w:val="0"/>
                      <w:marTop w:val="0"/>
                      <w:marBottom w:val="0"/>
                      <w:divBdr>
                        <w:top w:val="none" w:sz="0" w:space="0" w:color="auto"/>
                        <w:left w:val="none" w:sz="0" w:space="0" w:color="auto"/>
                        <w:bottom w:val="none" w:sz="0" w:space="0" w:color="auto"/>
                        <w:right w:val="none" w:sz="0" w:space="0" w:color="auto"/>
                      </w:divBdr>
                    </w:div>
                    <w:div w:id="1945455388">
                      <w:marLeft w:val="0"/>
                      <w:marRight w:val="0"/>
                      <w:marTop w:val="0"/>
                      <w:marBottom w:val="0"/>
                      <w:divBdr>
                        <w:top w:val="none" w:sz="0" w:space="0" w:color="auto"/>
                        <w:left w:val="none" w:sz="0" w:space="0" w:color="auto"/>
                        <w:bottom w:val="none" w:sz="0" w:space="0" w:color="auto"/>
                        <w:right w:val="none" w:sz="0" w:space="0" w:color="auto"/>
                      </w:divBdr>
                    </w:div>
                    <w:div w:id="1955864428">
                      <w:marLeft w:val="0"/>
                      <w:marRight w:val="0"/>
                      <w:marTop w:val="0"/>
                      <w:marBottom w:val="0"/>
                      <w:divBdr>
                        <w:top w:val="none" w:sz="0" w:space="0" w:color="auto"/>
                        <w:left w:val="none" w:sz="0" w:space="0" w:color="auto"/>
                        <w:bottom w:val="none" w:sz="0" w:space="0" w:color="auto"/>
                        <w:right w:val="none" w:sz="0" w:space="0" w:color="auto"/>
                      </w:divBdr>
                    </w:div>
                    <w:div w:id="1993364886">
                      <w:marLeft w:val="0"/>
                      <w:marRight w:val="0"/>
                      <w:marTop w:val="0"/>
                      <w:marBottom w:val="0"/>
                      <w:divBdr>
                        <w:top w:val="none" w:sz="0" w:space="0" w:color="auto"/>
                        <w:left w:val="none" w:sz="0" w:space="0" w:color="auto"/>
                        <w:bottom w:val="none" w:sz="0" w:space="0" w:color="auto"/>
                        <w:right w:val="none" w:sz="0" w:space="0" w:color="auto"/>
                      </w:divBdr>
                    </w:div>
                    <w:div w:id="2017029267">
                      <w:marLeft w:val="0"/>
                      <w:marRight w:val="0"/>
                      <w:marTop w:val="0"/>
                      <w:marBottom w:val="0"/>
                      <w:divBdr>
                        <w:top w:val="none" w:sz="0" w:space="0" w:color="auto"/>
                        <w:left w:val="none" w:sz="0" w:space="0" w:color="auto"/>
                        <w:bottom w:val="none" w:sz="0" w:space="0" w:color="auto"/>
                        <w:right w:val="none" w:sz="0" w:space="0" w:color="auto"/>
                      </w:divBdr>
                    </w:div>
                    <w:div w:id="2043551411">
                      <w:marLeft w:val="0"/>
                      <w:marRight w:val="0"/>
                      <w:marTop w:val="0"/>
                      <w:marBottom w:val="0"/>
                      <w:divBdr>
                        <w:top w:val="none" w:sz="0" w:space="0" w:color="auto"/>
                        <w:left w:val="none" w:sz="0" w:space="0" w:color="auto"/>
                        <w:bottom w:val="none" w:sz="0" w:space="0" w:color="auto"/>
                        <w:right w:val="none" w:sz="0" w:space="0" w:color="auto"/>
                      </w:divBdr>
                    </w:div>
                    <w:div w:id="2046979580">
                      <w:marLeft w:val="0"/>
                      <w:marRight w:val="0"/>
                      <w:marTop w:val="0"/>
                      <w:marBottom w:val="0"/>
                      <w:divBdr>
                        <w:top w:val="none" w:sz="0" w:space="0" w:color="auto"/>
                        <w:left w:val="none" w:sz="0" w:space="0" w:color="auto"/>
                        <w:bottom w:val="none" w:sz="0" w:space="0" w:color="auto"/>
                        <w:right w:val="none" w:sz="0" w:space="0" w:color="auto"/>
                      </w:divBdr>
                    </w:div>
                    <w:div w:id="2134784677">
                      <w:marLeft w:val="0"/>
                      <w:marRight w:val="0"/>
                      <w:marTop w:val="0"/>
                      <w:marBottom w:val="0"/>
                      <w:divBdr>
                        <w:top w:val="none" w:sz="0" w:space="0" w:color="auto"/>
                        <w:left w:val="none" w:sz="0" w:space="0" w:color="auto"/>
                        <w:bottom w:val="none" w:sz="0" w:space="0" w:color="auto"/>
                        <w:right w:val="none" w:sz="0" w:space="0" w:color="auto"/>
                      </w:divBdr>
                    </w:div>
                  </w:divsChild>
                </w:div>
                <w:div w:id="171916039">
                  <w:marLeft w:val="0"/>
                  <w:marRight w:val="0"/>
                  <w:marTop w:val="0"/>
                  <w:marBottom w:val="0"/>
                  <w:divBdr>
                    <w:top w:val="none" w:sz="0" w:space="0" w:color="auto"/>
                    <w:left w:val="none" w:sz="0" w:space="0" w:color="auto"/>
                    <w:bottom w:val="none" w:sz="0" w:space="0" w:color="auto"/>
                    <w:right w:val="none" w:sz="0" w:space="0" w:color="auto"/>
                  </w:divBdr>
                  <w:divsChild>
                    <w:div w:id="1928808520">
                      <w:marLeft w:val="0"/>
                      <w:marRight w:val="0"/>
                      <w:marTop w:val="0"/>
                      <w:marBottom w:val="0"/>
                      <w:divBdr>
                        <w:top w:val="none" w:sz="0" w:space="0" w:color="auto"/>
                        <w:left w:val="none" w:sz="0" w:space="0" w:color="auto"/>
                        <w:bottom w:val="none" w:sz="0" w:space="0" w:color="auto"/>
                        <w:right w:val="none" w:sz="0" w:space="0" w:color="auto"/>
                      </w:divBdr>
                    </w:div>
                  </w:divsChild>
                </w:div>
                <w:div w:id="183982297">
                  <w:marLeft w:val="0"/>
                  <w:marRight w:val="0"/>
                  <w:marTop w:val="0"/>
                  <w:marBottom w:val="0"/>
                  <w:divBdr>
                    <w:top w:val="none" w:sz="0" w:space="0" w:color="auto"/>
                    <w:left w:val="none" w:sz="0" w:space="0" w:color="auto"/>
                    <w:bottom w:val="none" w:sz="0" w:space="0" w:color="auto"/>
                    <w:right w:val="none" w:sz="0" w:space="0" w:color="auto"/>
                  </w:divBdr>
                  <w:divsChild>
                    <w:div w:id="78252613">
                      <w:marLeft w:val="0"/>
                      <w:marRight w:val="0"/>
                      <w:marTop w:val="0"/>
                      <w:marBottom w:val="0"/>
                      <w:divBdr>
                        <w:top w:val="none" w:sz="0" w:space="0" w:color="auto"/>
                        <w:left w:val="none" w:sz="0" w:space="0" w:color="auto"/>
                        <w:bottom w:val="none" w:sz="0" w:space="0" w:color="auto"/>
                        <w:right w:val="none" w:sz="0" w:space="0" w:color="auto"/>
                      </w:divBdr>
                    </w:div>
                    <w:div w:id="676074236">
                      <w:marLeft w:val="0"/>
                      <w:marRight w:val="0"/>
                      <w:marTop w:val="0"/>
                      <w:marBottom w:val="0"/>
                      <w:divBdr>
                        <w:top w:val="none" w:sz="0" w:space="0" w:color="auto"/>
                        <w:left w:val="none" w:sz="0" w:space="0" w:color="auto"/>
                        <w:bottom w:val="none" w:sz="0" w:space="0" w:color="auto"/>
                        <w:right w:val="none" w:sz="0" w:space="0" w:color="auto"/>
                      </w:divBdr>
                    </w:div>
                    <w:div w:id="1646423931">
                      <w:marLeft w:val="0"/>
                      <w:marRight w:val="0"/>
                      <w:marTop w:val="0"/>
                      <w:marBottom w:val="0"/>
                      <w:divBdr>
                        <w:top w:val="none" w:sz="0" w:space="0" w:color="auto"/>
                        <w:left w:val="none" w:sz="0" w:space="0" w:color="auto"/>
                        <w:bottom w:val="none" w:sz="0" w:space="0" w:color="auto"/>
                        <w:right w:val="none" w:sz="0" w:space="0" w:color="auto"/>
                      </w:divBdr>
                    </w:div>
                    <w:div w:id="1646818653">
                      <w:marLeft w:val="0"/>
                      <w:marRight w:val="0"/>
                      <w:marTop w:val="0"/>
                      <w:marBottom w:val="0"/>
                      <w:divBdr>
                        <w:top w:val="none" w:sz="0" w:space="0" w:color="auto"/>
                        <w:left w:val="none" w:sz="0" w:space="0" w:color="auto"/>
                        <w:bottom w:val="none" w:sz="0" w:space="0" w:color="auto"/>
                        <w:right w:val="none" w:sz="0" w:space="0" w:color="auto"/>
                      </w:divBdr>
                    </w:div>
                    <w:div w:id="1812476638">
                      <w:marLeft w:val="0"/>
                      <w:marRight w:val="0"/>
                      <w:marTop w:val="0"/>
                      <w:marBottom w:val="0"/>
                      <w:divBdr>
                        <w:top w:val="none" w:sz="0" w:space="0" w:color="auto"/>
                        <w:left w:val="none" w:sz="0" w:space="0" w:color="auto"/>
                        <w:bottom w:val="none" w:sz="0" w:space="0" w:color="auto"/>
                        <w:right w:val="none" w:sz="0" w:space="0" w:color="auto"/>
                      </w:divBdr>
                    </w:div>
                    <w:div w:id="2015181024">
                      <w:marLeft w:val="0"/>
                      <w:marRight w:val="0"/>
                      <w:marTop w:val="0"/>
                      <w:marBottom w:val="0"/>
                      <w:divBdr>
                        <w:top w:val="none" w:sz="0" w:space="0" w:color="auto"/>
                        <w:left w:val="none" w:sz="0" w:space="0" w:color="auto"/>
                        <w:bottom w:val="none" w:sz="0" w:space="0" w:color="auto"/>
                        <w:right w:val="none" w:sz="0" w:space="0" w:color="auto"/>
                      </w:divBdr>
                    </w:div>
                    <w:div w:id="2023580011">
                      <w:marLeft w:val="0"/>
                      <w:marRight w:val="0"/>
                      <w:marTop w:val="0"/>
                      <w:marBottom w:val="0"/>
                      <w:divBdr>
                        <w:top w:val="none" w:sz="0" w:space="0" w:color="auto"/>
                        <w:left w:val="none" w:sz="0" w:space="0" w:color="auto"/>
                        <w:bottom w:val="none" w:sz="0" w:space="0" w:color="auto"/>
                        <w:right w:val="none" w:sz="0" w:space="0" w:color="auto"/>
                      </w:divBdr>
                    </w:div>
                  </w:divsChild>
                </w:div>
                <w:div w:id="185102833">
                  <w:marLeft w:val="0"/>
                  <w:marRight w:val="0"/>
                  <w:marTop w:val="0"/>
                  <w:marBottom w:val="0"/>
                  <w:divBdr>
                    <w:top w:val="none" w:sz="0" w:space="0" w:color="auto"/>
                    <w:left w:val="none" w:sz="0" w:space="0" w:color="auto"/>
                    <w:bottom w:val="none" w:sz="0" w:space="0" w:color="auto"/>
                    <w:right w:val="none" w:sz="0" w:space="0" w:color="auto"/>
                  </w:divBdr>
                  <w:divsChild>
                    <w:div w:id="1632399421">
                      <w:marLeft w:val="0"/>
                      <w:marRight w:val="0"/>
                      <w:marTop w:val="0"/>
                      <w:marBottom w:val="0"/>
                      <w:divBdr>
                        <w:top w:val="none" w:sz="0" w:space="0" w:color="auto"/>
                        <w:left w:val="none" w:sz="0" w:space="0" w:color="auto"/>
                        <w:bottom w:val="none" w:sz="0" w:space="0" w:color="auto"/>
                        <w:right w:val="none" w:sz="0" w:space="0" w:color="auto"/>
                      </w:divBdr>
                    </w:div>
                  </w:divsChild>
                </w:div>
                <w:div w:id="212348568">
                  <w:marLeft w:val="0"/>
                  <w:marRight w:val="0"/>
                  <w:marTop w:val="0"/>
                  <w:marBottom w:val="0"/>
                  <w:divBdr>
                    <w:top w:val="none" w:sz="0" w:space="0" w:color="auto"/>
                    <w:left w:val="none" w:sz="0" w:space="0" w:color="auto"/>
                    <w:bottom w:val="none" w:sz="0" w:space="0" w:color="auto"/>
                    <w:right w:val="none" w:sz="0" w:space="0" w:color="auto"/>
                  </w:divBdr>
                  <w:divsChild>
                    <w:div w:id="689375887">
                      <w:marLeft w:val="0"/>
                      <w:marRight w:val="0"/>
                      <w:marTop w:val="0"/>
                      <w:marBottom w:val="0"/>
                      <w:divBdr>
                        <w:top w:val="none" w:sz="0" w:space="0" w:color="auto"/>
                        <w:left w:val="none" w:sz="0" w:space="0" w:color="auto"/>
                        <w:bottom w:val="none" w:sz="0" w:space="0" w:color="auto"/>
                        <w:right w:val="none" w:sz="0" w:space="0" w:color="auto"/>
                      </w:divBdr>
                    </w:div>
                    <w:div w:id="777918222">
                      <w:marLeft w:val="0"/>
                      <w:marRight w:val="0"/>
                      <w:marTop w:val="0"/>
                      <w:marBottom w:val="0"/>
                      <w:divBdr>
                        <w:top w:val="none" w:sz="0" w:space="0" w:color="auto"/>
                        <w:left w:val="none" w:sz="0" w:space="0" w:color="auto"/>
                        <w:bottom w:val="none" w:sz="0" w:space="0" w:color="auto"/>
                        <w:right w:val="none" w:sz="0" w:space="0" w:color="auto"/>
                      </w:divBdr>
                    </w:div>
                    <w:div w:id="1982343427">
                      <w:marLeft w:val="0"/>
                      <w:marRight w:val="0"/>
                      <w:marTop w:val="0"/>
                      <w:marBottom w:val="0"/>
                      <w:divBdr>
                        <w:top w:val="none" w:sz="0" w:space="0" w:color="auto"/>
                        <w:left w:val="none" w:sz="0" w:space="0" w:color="auto"/>
                        <w:bottom w:val="none" w:sz="0" w:space="0" w:color="auto"/>
                        <w:right w:val="none" w:sz="0" w:space="0" w:color="auto"/>
                      </w:divBdr>
                    </w:div>
                    <w:div w:id="2016031672">
                      <w:marLeft w:val="0"/>
                      <w:marRight w:val="0"/>
                      <w:marTop w:val="0"/>
                      <w:marBottom w:val="0"/>
                      <w:divBdr>
                        <w:top w:val="none" w:sz="0" w:space="0" w:color="auto"/>
                        <w:left w:val="none" w:sz="0" w:space="0" w:color="auto"/>
                        <w:bottom w:val="none" w:sz="0" w:space="0" w:color="auto"/>
                        <w:right w:val="none" w:sz="0" w:space="0" w:color="auto"/>
                      </w:divBdr>
                    </w:div>
                    <w:div w:id="2142652365">
                      <w:marLeft w:val="0"/>
                      <w:marRight w:val="0"/>
                      <w:marTop w:val="0"/>
                      <w:marBottom w:val="0"/>
                      <w:divBdr>
                        <w:top w:val="none" w:sz="0" w:space="0" w:color="auto"/>
                        <w:left w:val="none" w:sz="0" w:space="0" w:color="auto"/>
                        <w:bottom w:val="none" w:sz="0" w:space="0" w:color="auto"/>
                        <w:right w:val="none" w:sz="0" w:space="0" w:color="auto"/>
                      </w:divBdr>
                    </w:div>
                  </w:divsChild>
                </w:div>
                <w:div w:id="213540676">
                  <w:marLeft w:val="0"/>
                  <w:marRight w:val="0"/>
                  <w:marTop w:val="0"/>
                  <w:marBottom w:val="0"/>
                  <w:divBdr>
                    <w:top w:val="none" w:sz="0" w:space="0" w:color="auto"/>
                    <w:left w:val="none" w:sz="0" w:space="0" w:color="auto"/>
                    <w:bottom w:val="none" w:sz="0" w:space="0" w:color="auto"/>
                    <w:right w:val="none" w:sz="0" w:space="0" w:color="auto"/>
                  </w:divBdr>
                  <w:divsChild>
                    <w:div w:id="1072628436">
                      <w:marLeft w:val="0"/>
                      <w:marRight w:val="0"/>
                      <w:marTop w:val="0"/>
                      <w:marBottom w:val="0"/>
                      <w:divBdr>
                        <w:top w:val="none" w:sz="0" w:space="0" w:color="auto"/>
                        <w:left w:val="none" w:sz="0" w:space="0" w:color="auto"/>
                        <w:bottom w:val="none" w:sz="0" w:space="0" w:color="auto"/>
                        <w:right w:val="none" w:sz="0" w:space="0" w:color="auto"/>
                      </w:divBdr>
                    </w:div>
                  </w:divsChild>
                </w:div>
                <w:div w:id="222377880">
                  <w:marLeft w:val="0"/>
                  <w:marRight w:val="0"/>
                  <w:marTop w:val="0"/>
                  <w:marBottom w:val="0"/>
                  <w:divBdr>
                    <w:top w:val="none" w:sz="0" w:space="0" w:color="auto"/>
                    <w:left w:val="none" w:sz="0" w:space="0" w:color="auto"/>
                    <w:bottom w:val="none" w:sz="0" w:space="0" w:color="auto"/>
                    <w:right w:val="none" w:sz="0" w:space="0" w:color="auto"/>
                  </w:divBdr>
                  <w:divsChild>
                    <w:div w:id="172650684">
                      <w:marLeft w:val="0"/>
                      <w:marRight w:val="0"/>
                      <w:marTop w:val="0"/>
                      <w:marBottom w:val="0"/>
                      <w:divBdr>
                        <w:top w:val="none" w:sz="0" w:space="0" w:color="auto"/>
                        <w:left w:val="none" w:sz="0" w:space="0" w:color="auto"/>
                        <w:bottom w:val="none" w:sz="0" w:space="0" w:color="auto"/>
                        <w:right w:val="none" w:sz="0" w:space="0" w:color="auto"/>
                      </w:divBdr>
                    </w:div>
                    <w:div w:id="1160342211">
                      <w:marLeft w:val="0"/>
                      <w:marRight w:val="0"/>
                      <w:marTop w:val="0"/>
                      <w:marBottom w:val="0"/>
                      <w:divBdr>
                        <w:top w:val="none" w:sz="0" w:space="0" w:color="auto"/>
                        <w:left w:val="none" w:sz="0" w:space="0" w:color="auto"/>
                        <w:bottom w:val="none" w:sz="0" w:space="0" w:color="auto"/>
                        <w:right w:val="none" w:sz="0" w:space="0" w:color="auto"/>
                      </w:divBdr>
                    </w:div>
                    <w:div w:id="1577737766">
                      <w:marLeft w:val="0"/>
                      <w:marRight w:val="0"/>
                      <w:marTop w:val="0"/>
                      <w:marBottom w:val="0"/>
                      <w:divBdr>
                        <w:top w:val="none" w:sz="0" w:space="0" w:color="auto"/>
                        <w:left w:val="none" w:sz="0" w:space="0" w:color="auto"/>
                        <w:bottom w:val="none" w:sz="0" w:space="0" w:color="auto"/>
                        <w:right w:val="none" w:sz="0" w:space="0" w:color="auto"/>
                      </w:divBdr>
                    </w:div>
                    <w:div w:id="1613126298">
                      <w:marLeft w:val="0"/>
                      <w:marRight w:val="0"/>
                      <w:marTop w:val="0"/>
                      <w:marBottom w:val="0"/>
                      <w:divBdr>
                        <w:top w:val="none" w:sz="0" w:space="0" w:color="auto"/>
                        <w:left w:val="none" w:sz="0" w:space="0" w:color="auto"/>
                        <w:bottom w:val="none" w:sz="0" w:space="0" w:color="auto"/>
                        <w:right w:val="none" w:sz="0" w:space="0" w:color="auto"/>
                      </w:divBdr>
                    </w:div>
                    <w:div w:id="1632326250">
                      <w:marLeft w:val="0"/>
                      <w:marRight w:val="0"/>
                      <w:marTop w:val="0"/>
                      <w:marBottom w:val="0"/>
                      <w:divBdr>
                        <w:top w:val="none" w:sz="0" w:space="0" w:color="auto"/>
                        <w:left w:val="none" w:sz="0" w:space="0" w:color="auto"/>
                        <w:bottom w:val="none" w:sz="0" w:space="0" w:color="auto"/>
                        <w:right w:val="none" w:sz="0" w:space="0" w:color="auto"/>
                      </w:divBdr>
                    </w:div>
                  </w:divsChild>
                </w:div>
                <w:div w:id="224026768">
                  <w:marLeft w:val="0"/>
                  <w:marRight w:val="0"/>
                  <w:marTop w:val="0"/>
                  <w:marBottom w:val="0"/>
                  <w:divBdr>
                    <w:top w:val="none" w:sz="0" w:space="0" w:color="auto"/>
                    <w:left w:val="none" w:sz="0" w:space="0" w:color="auto"/>
                    <w:bottom w:val="none" w:sz="0" w:space="0" w:color="auto"/>
                    <w:right w:val="none" w:sz="0" w:space="0" w:color="auto"/>
                  </w:divBdr>
                  <w:divsChild>
                    <w:div w:id="1888949203">
                      <w:marLeft w:val="0"/>
                      <w:marRight w:val="0"/>
                      <w:marTop w:val="0"/>
                      <w:marBottom w:val="0"/>
                      <w:divBdr>
                        <w:top w:val="none" w:sz="0" w:space="0" w:color="auto"/>
                        <w:left w:val="none" w:sz="0" w:space="0" w:color="auto"/>
                        <w:bottom w:val="none" w:sz="0" w:space="0" w:color="auto"/>
                        <w:right w:val="none" w:sz="0" w:space="0" w:color="auto"/>
                      </w:divBdr>
                    </w:div>
                  </w:divsChild>
                </w:div>
                <w:div w:id="252907719">
                  <w:marLeft w:val="0"/>
                  <w:marRight w:val="0"/>
                  <w:marTop w:val="0"/>
                  <w:marBottom w:val="0"/>
                  <w:divBdr>
                    <w:top w:val="none" w:sz="0" w:space="0" w:color="auto"/>
                    <w:left w:val="none" w:sz="0" w:space="0" w:color="auto"/>
                    <w:bottom w:val="none" w:sz="0" w:space="0" w:color="auto"/>
                    <w:right w:val="none" w:sz="0" w:space="0" w:color="auto"/>
                  </w:divBdr>
                  <w:divsChild>
                    <w:div w:id="344407545">
                      <w:marLeft w:val="0"/>
                      <w:marRight w:val="0"/>
                      <w:marTop w:val="0"/>
                      <w:marBottom w:val="0"/>
                      <w:divBdr>
                        <w:top w:val="none" w:sz="0" w:space="0" w:color="auto"/>
                        <w:left w:val="none" w:sz="0" w:space="0" w:color="auto"/>
                        <w:bottom w:val="none" w:sz="0" w:space="0" w:color="auto"/>
                        <w:right w:val="none" w:sz="0" w:space="0" w:color="auto"/>
                      </w:divBdr>
                    </w:div>
                    <w:div w:id="982661014">
                      <w:marLeft w:val="0"/>
                      <w:marRight w:val="0"/>
                      <w:marTop w:val="0"/>
                      <w:marBottom w:val="0"/>
                      <w:divBdr>
                        <w:top w:val="none" w:sz="0" w:space="0" w:color="auto"/>
                        <w:left w:val="none" w:sz="0" w:space="0" w:color="auto"/>
                        <w:bottom w:val="none" w:sz="0" w:space="0" w:color="auto"/>
                        <w:right w:val="none" w:sz="0" w:space="0" w:color="auto"/>
                      </w:divBdr>
                    </w:div>
                    <w:div w:id="1512524344">
                      <w:marLeft w:val="0"/>
                      <w:marRight w:val="0"/>
                      <w:marTop w:val="0"/>
                      <w:marBottom w:val="0"/>
                      <w:divBdr>
                        <w:top w:val="none" w:sz="0" w:space="0" w:color="auto"/>
                        <w:left w:val="none" w:sz="0" w:space="0" w:color="auto"/>
                        <w:bottom w:val="none" w:sz="0" w:space="0" w:color="auto"/>
                        <w:right w:val="none" w:sz="0" w:space="0" w:color="auto"/>
                      </w:divBdr>
                    </w:div>
                    <w:div w:id="1706325753">
                      <w:marLeft w:val="0"/>
                      <w:marRight w:val="0"/>
                      <w:marTop w:val="0"/>
                      <w:marBottom w:val="0"/>
                      <w:divBdr>
                        <w:top w:val="none" w:sz="0" w:space="0" w:color="auto"/>
                        <w:left w:val="none" w:sz="0" w:space="0" w:color="auto"/>
                        <w:bottom w:val="none" w:sz="0" w:space="0" w:color="auto"/>
                        <w:right w:val="none" w:sz="0" w:space="0" w:color="auto"/>
                      </w:divBdr>
                    </w:div>
                    <w:div w:id="1707213769">
                      <w:marLeft w:val="0"/>
                      <w:marRight w:val="0"/>
                      <w:marTop w:val="0"/>
                      <w:marBottom w:val="0"/>
                      <w:divBdr>
                        <w:top w:val="none" w:sz="0" w:space="0" w:color="auto"/>
                        <w:left w:val="none" w:sz="0" w:space="0" w:color="auto"/>
                        <w:bottom w:val="none" w:sz="0" w:space="0" w:color="auto"/>
                        <w:right w:val="none" w:sz="0" w:space="0" w:color="auto"/>
                      </w:divBdr>
                    </w:div>
                  </w:divsChild>
                </w:div>
                <w:div w:id="317538534">
                  <w:marLeft w:val="0"/>
                  <w:marRight w:val="0"/>
                  <w:marTop w:val="0"/>
                  <w:marBottom w:val="0"/>
                  <w:divBdr>
                    <w:top w:val="none" w:sz="0" w:space="0" w:color="auto"/>
                    <w:left w:val="none" w:sz="0" w:space="0" w:color="auto"/>
                    <w:bottom w:val="none" w:sz="0" w:space="0" w:color="auto"/>
                    <w:right w:val="none" w:sz="0" w:space="0" w:color="auto"/>
                  </w:divBdr>
                  <w:divsChild>
                    <w:div w:id="945773535">
                      <w:marLeft w:val="0"/>
                      <w:marRight w:val="0"/>
                      <w:marTop w:val="0"/>
                      <w:marBottom w:val="0"/>
                      <w:divBdr>
                        <w:top w:val="none" w:sz="0" w:space="0" w:color="auto"/>
                        <w:left w:val="none" w:sz="0" w:space="0" w:color="auto"/>
                        <w:bottom w:val="none" w:sz="0" w:space="0" w:color="auto"/>
                        <w:right w:val="none" w:sz="0" w:space="0" w:color="auto"/>
                      </w:divBdr>
                    </w:div>
                  </w:divsChild>
                </w:div>
                <w:div w:id="323318734">
                  <w:marLeft w:val="0"/>
                  <w:marRight w:val="0"/>
                  <w:marTop w:val="0"/>
                  <w:marBottom w:val="0"/>
                  <w:divBdr>
                    <w:top w:val="none" w:sz="0" w:space="0" w:color="auto"/>
                    <w:left w:val="none" w:sz="0" w:space="0" w:color="auto"/>
                    <w:bottom w:val="none" w:sz="0" w:space="0" w:color="auto"/>
                    <w:right w:val="none" w:sz="0" w:space="0" w:color="auto"/>
                  </w:divBdr>
                  <w:divsChild>
                    <w:div w:id="368261051">
                      <w:marLeft w:val="0"/>
                      <w:marRight w:val="0"/>
                      <w:marTop w:val="0"/>
                      <w:marBottom w:val="0"/>
                      <w:divBdr>
                        <w:top w:val="none" w:sz="0" w:space="0" w:color="auto"/>
                        <w:left w:val="none" w:sz="0" w:space="0" w:color="auto"/>
                        <w:bottom w:val="none" w:sz="0" w:space="0" w:color="auto"/>
                        <w:right w:val="none" w:sz="0" w:space="0" w:color="auto"/>
                      </w:divBdr>
                    </w:div>
                  </w:divsChild>
                </w:div>
                <w:div w:id="323779689">
                  <w:marLeft w:val="0"/>
                  <w:marRight w:val="0"/>
                  <w:marTop w:val="0"/>
                  <w:marBottom w:val="0"/>
                  <w:divBdr>
                    <w:top w:val="none" w:sz="0" w:space="0" w:color="auto"/>
                    <w:left w:val="none" w:sz="0" w:space="0" w:color="auto"/>
                    <w:bottom w:val="none" w:sz="0" w:space="0" w:color="auto"/>
                    <w:right w:val="none" w:sz="0" w:space="0" w:color="auto"/>
                  </w:divBdr>
                  <w:divsChild>
                    <w:div w:id="178349517">
                      <w:marLeft w:val="0"/>
                      <w:marRight w:val="0"/>
                      <w:marTop w:val="0"/>
                      <w:marBottom w:val="0"/>
                      <w:divBdr>
                        <w:top w:val="none" w:sz="0" w:space="0" w:color="auto"/>
                        <w:left w:val="none" w:sz="0" w:space="0" w:color="auto"/>
                        <w:bottom w:val="none" w:sz="0" w:space="0" w:color="auto"/>
                        <w:right w:val="none" w:sz="0" w:space="0" w:color="auto"/>
                      </w:divBdr>
                    </w:div>
                  </w:divsChild>
                </w:div>
                <w:div w:id="336424194">
                  <w:marLeft w:val="0"/>
                  <w:marRight w:val="0"/>
                  <w:marTop w:val="0"/>
                  <w:marBottom w:val="0"/>
                  <w:divBdr>
                    <w:top w:val="none" w:sz="0" w:space="0" w:color="auto"/>
                    <w:left w:val="none" w:sz="0" w:space="0" w:color="auto"/>
                    <w:bottom w:val="none" w:sz="0" w:space="0" w:color="auto"/>
                    <w:right w:val="none" w:sz="0" w:space="0" w:color="auto"/>
                  </w:divBdr>
                  <w:divsChild>
                    <w:div w:id="16201597">
                      <w:marLeft w:val="0"/>
                      <w:marRight w:val="0"/>
                      <w:marTop w:val="0"/>
                      <w:marBottom w:val="0"/>
                      <w:divBdr>
                        <w:top w:val="none" w:sz="0" w:space="0" w:color="auto"/>
                        <w:left w:val="none" w:sz="0" w:space="0" w:color="auto"/>
                        <w:bottom w:val="none" w:sz="0" w:space="0" w:color="auto"/>
                        <w:right w:val="none" w:sz="0" w:space="0" w:color="auto"/>
                      </w:divBdr>
                    </w:div>
                    <w:div w:id="203257859">
                      <w:marLeft w:val="0"/>
                      <w:marRight w:val="0"/>
                      <w:marTop w:val="0"/>
                      <w:marBottom w:val="0"/>
                      <w:divBdr>
                        <w:top w:val="none" w:sz="0" w:space="0" w:color="auto"/>
                        <w:left w:val="none" w:sz="0" w:space="0" w:color="auto"/>
                        <w:bottom w:val="none" w:sz="0" w:space="0" w:color="auto"/>
                        <w:right w:val="none" w:sz="0" w:space="0" w:color="auto"/>
                      </w:divBdr>
                    </w:div>
                    <w:div w:id="242186560">
                      <w:marLeft w:val="0"/>
                      <w:marRight w:val="0"/>
                      <w:marTop w:val="0"/>
                      <w:marBottom w:val="0"/>
                      <w:divBdr>
                        <w:top w:val="none" w:sz="0" w:space="0" w:color="auto"/>
                        <w:left w:val="none" w:sz="0" w:space="0" w:color="auto"/>
                        <w:bottom w:val="none" w:sz="0" w:space="0" w:color="auto"/>
                        <w:right w:val="none" w:sz="0" w:space="0" w:color="auto"/>
                      </w:divBdr>
                    </w:div>
                    <w:div w:id="259221611">
                      <w:marLeft w:val="0"/>
                      <w:marRight w:val="0"/>
                      <w:marTop w:val="0"/>
                      <w:marBottom w:val="0"/>
                      <w:divBdr>
                        <w:top w:val="none" w:sz="0" w:space="0" w:color="auto"/>
                        <w:left w:val="none" w:sz="0" w:space="0" w:color="auto"/>
                        <w:bottom w:val="none" w:sz="0" w:space="0" w:color="auto"/>
                        <w:right w:val="none" w:sz="0" w:space="0" w:color="auto"/>
                      </w:divBdr>
                    </w:div>
                    <w:div w:id="372779073">
                      <w:marLeft w:val="0"/>
                      <w:marRight w:val="0"/>
                      <w:marTop w:val="0"/>
                      <w:marBottom w:val="0"/>
                      <w:divBdr>
                        <w:top w:val="none" w:sz="0" w:space="0" w:color="auto"/>
                        <w:left w:val="none" w:sz="0" w:space="0" w:color="auto"/>
                        <w:bottom w:val="none" w:sz="0" w:space="0" w:color="auto"/>
                        <w:right w:val="none" w:sz="0" w:space="0" w:color="auto"/>
                      </w:divBdr>
                    </w:div>
                    <w:div w:id="399599820">
                      <w:marLeft w:val="0"/>
                      <w:marRight w:val="0"/>
                      <w:marTop w:val="0"/>
                      <w:marBottom w:val="0"/>
                      <w:divBdr>
                        <w:top w:val="none" w:sz="0" w:space="0" w:color="auto"/>
                        <w:left w:val="none" w:sz="0" w:space="0" w:color="auto"/>
                        <w:bottom w:val="none" w:sz="0" w:space="0" w:color="auto"/>
                        <w:right w:val="none" w:sz="0" w:space="0" w:color="auto"/>
                      </w:divBdr>
                    </w:div>
                    <w:div w:id="434904963">
                      <w:marLeft w:val="0"/>
                      <w:marRight w:val="0"/>
                      <w:marTop w:val="0"/>
                      <w:marBottom w:val="0"/>
                      <w:divBdr>
                        <w:top w:val="none" w:sz="0" w:space="0" w:color="auto"/>
                        <w:left w:val="none" w:sz="0" w:space="0" w:color="auto"/>
                        <w:bottom w:val="none" w:sz="0" w:space="0" w:color="auto"/>
                        <w:right w:val="none" w:sz="0" w:space="0" w:color="auto"/>
                      </w:divBdr>
                    </w:div>
                    <w:div w:id="444078054">
                      <w:marLeft w:val="0"/>
                      <w:marRight w:val="0"/>
                      <w:marTop w:val="0"/>
                      <w:marBottom w:val="0"/>
                      <w:divBdr>
                        <w:top w:val="none" w:sz="0" w:space="0" w:color="auto"/>
                        <w:left w:val="none" w:sz="0" w:space="0" w:color="auto"/>
                        <w:bottom w:val="none" w:sz="0" w:space="0" w:color="auto"/>
                        <w:right w:val="none" w:sz="0" w:space="0" w:color="auto"/>
                      </w:divBdr>
                    </w:div>
                    <w:div w:id="670106494">
                      <w:marLeft w:val="0"/>
                      <w:marRight w:val="0"/>
                      <w:marTop w:val="0"/>
                      <w:marBottom w:val="0"/>
                      <w:divBdr>
                        <w:top w:val="none" w:sz="0" w:space="0" w:color="auto"/>
                        <w:left w:val="none" w:sz="0" w:space="0" w:color="auto"/>
                        <w:bottom w:val="none" w:sz="0" w:space="0" w:color="auto"/>
                        <w:right w:val="none" w:sz="0" w:space="0" w:color="auto"/>
                      </w:divBdr>
                    </w:div>
                    <w:div w:id="1034499746">
                      <w:marLeft w:val="0"/>
                      <w:marRight w:val="0"/>
                      <w:marTop w:val="0"/>
                      <w:marBottom w:val="0"/>
                      <w:divBdr>
                        <w:top w:val="none" w:sz="0" w:space="0" w:color="auto"/>
                        <w:left w:val="none" w:sz="0" w:space="0" w:color="auto"/>
                        <w:bottom w:val="none" w:sz="0" w:space="0" w:color="auto"/>
                        <w:right w:val="none" w:sz="0" w:space="0" w:color="auto"/>
                      </w:divBdr>
                    </w:div>
                    <w:div w:id="1059981115">
                      <w:marLeft w:val="0"/>
                      <w:marRight w:val="0"/>
                      <w:marTop w:val="0"/>
                      <w:marBottom w:val="0"/>
                      <w:divBdr>
                        <w:top w:val="none" w:sz="0" w:space="0" w:color="auto"/>
                        <w:left w:val="none" w:sz="0" w:space="0" w:color="auto"/>
                        <w:bottom w:val="none" w:sz="0" w:space="0" w:color="auto"/>
                        <w:right w:val="none" w:sz="0" w:space="0" w:color="auto"/>
                      </w:divBdr>
                    </w:div>
                    <w:div w:id="1113791406">
                      <w:marLeft w:val="0"/>
                      <w:marRight w:val="0"/>
                      <w:marTop w:val="0"/>
                      <w:marBottom w:val="0"/>
                      <w:divBdr>
                        <w:top w:val="none" w:sz="0" w:space="0" w:color="auto"/>
                        <w:left w:val="none" w:sz="0" w:space="0" w:color="auto"/>
                        <w:bottom w:val="none" w:sz="0" w:space="0" w:color="auto"/>
                        <w:right w:val="none" w:sz="0" w:space="0" w:color="auto"/>
                      </w:divBdr>
                    </w:div>
                    <w:div w:id="1212964662">
                      <w:marLeft w:val="0"/>
                      <w:marRight w:val="0"/>
                      <w:marTop w:val="0"/>
                      <w:marBottom w:val="0"/>
                      <w:divBdr>
                        <w:top w:val="none" w:sz="0" w:space="0" w:color="auto"/>
                        <w:left w:val="none" w:sz="0" w:space="0" w:color="auto"/>
                        <w:bottom w:val="none" w:sz="0" w:space="0" w:color="auto"/>
                        <w:right w:val="none" w:sz="0" w:space="0" w:color="auto"/>
                      </w:divBdr>
                    </w:div>
                    <w:div w:id="1355884037">
                      <w:marLeft w:val="0"/>
                      <w:marRight w:val="0"/>
                      <w:marTop w:val="0"/>
                      <w:marBottom w:val="0"/>
                      <w:divBdr>
                        <w:top w:val="none" w:sz="0" w:space="0" w:color="auto"/>
                        <w:left w:val="none" w:sz="0" w:space="0" w:color="auto"/>
                        <w:bottom w:val="none" w:sz="0" w:space="0" w:color="auto"/>
                        <w:right w:val="none" w:sz="0" w:space="0" w:color="auto"/>
                      </w:divBdr>
                    </w:div>
                    <w:div w:id="1394616874">
                      <w:marLeft w:val="0"/>
                      <w:marRight w:val="0"/>
                      <w:marTop w:val="0"/>
                      <w:marBottom w:val="0"/>
                      <w:divBdr>
                        <w:top w:val="none" w:sz="0" w:space="0" w:color="auto"/>
                        <w:left w:val="none" w:sz="0" w:space="0" w:color="auto"/>
                        <w:bottom w:val="none" w:sz="0" w:space="0" w:color="auto"/>
                        <w:right w:val="none" w:sz="0" w:space="0" w:color="auto"/>
                      </w:divBdr>
                    </w:div>
                    <w:div w:id="1481270960">
                      <w:marLeft w:val="0"/>
                      <w:marRight w:val="0"/>
                      <w:marTop w:val="0"/>
                      <w:marBottom w:val="0"/>
                      <w:divBdr>
                        <w:top w:val="none" w:sz="0" w:space="0" w:color="auto"/>
                        <w:left w:val="none" w:sz="0" w:space="0" w:color="auto"/>
                        <w:bottom w:val="none" w:sz="0" w:space="0" w:color="auto"/>
                        <w:right w:val="none" w:sz="0" w:space="0" w:color="auto"/>
                      </w:divBdr>
                    </w:div>
                    <w:div w:id="1619069194">
                      <w:marLeft w:val="0"/>
                      <w:marRight w:val="0"/>
                      <w:marTop w:val="0"/>
                      <w:marBottom w:val="0"/>
                      <w:divBdr>
                        <w:top w:val="none" w:sz="0" w:space="0" w:color="auto"/>
                        <w:left w:val="none" w:sz="0" w:space="0" w:color="auto"/>
                        <w:bottom w:val="none" w:sz="0" w:space="0" w:color="auto"/>
                        <w:right w:val="none" w:sz="0" w:space="0" w:color="auto"/>
                      </w:divBdr>
                    </w:div>
                    <w:div w:id="1711372795">
                      <w:marLeft w:val="0"/>
                      <w:marRight w:val="0"/>
                      <w:marTop w:val="0"/>
                      <w:marBottom w:val="0"/>
                      <w:divBdr>
                        <w:top w:val="none" w:sz="0" w:space="0" w:color="auto"/>
                        <w:left w:val="none" w:sz="0" w:space="0" w:color="auto"/>
                        <w:bottom w:val="none" w:sz="0" w:space="0" w:color="auto"/>
                        <w:right w:val="none" w:sz="0" w:space="0" w:color="auto"/>
                      </w:divBdr>
                    </w:div>
                    <w:div w:id="1858273475">
                      <w:marLeft w:val="0"/>
                      <w:marRight w:val="0"/>
                      <w:marTop w:val="0"/>
                      <w:marBottom w:val="0"/>
                      <w:divBdr>
                        <w:top w:val="none" w:sz="0" w:space="0" w:color="auto"/>
                        <w:left w:val="none" w:sz="0" w:space="0" w:color="auto"/>
                        <w:bottom w:val="none" w:sz="0" w:space="0" w:color="auto"/>
                        <w:right w:val="none" w:sz="0" w:space="0" w:color="auto"/>
                      </w:divBdr>
                    </w:div>
                    <w:div w:id="1858350157">
                      <w:marLeft w:val="0"/>
                      <w:marRight w:val="0"/>
                      <w:marTop w:val="0"/>
                      <w:marBottom w:val="0"/>
                      <w:divBdr>
                        <w:top w:val="none" w:sz="0" w:space="0" w:color="auto"/>
                        <w:left w:val="none" w:sz="0" w:space="0" w:color="auto"/>
                        <w:bottom w:val="none" w:sz="0" w:space="0" w:color="auto"/>
                        <w:right w:val="none" w:sz="0" w:space="0" w:color="auto"/>
                      </w:divBdr>
                    </w:div>
                    <w:div w:id="1884057861">
                      <w:marLeft w:val="0"/>
                      <w:marRight w:val="0"/>
                      <w:marTop w:val="0"/>
                      <w:marBottom w:val="0"/>
                      <w:divBdr>
                        <w:top w:val="none" w:sz="0" w:space="0" w:color="auto"/>
                        <w:left w:val="none" w:sz="0" w:space="0" w:color="auto"/>
                        <w:bottom w:val="none" w:sz="0" w:space="0" w:color="auto"/>
                        <w:right w:val="none" w:sz="0" w:space="0" w:color="auto"/>
                      </w:divBdr>
                    </w:div>
                    <w:div w:id="1930187008">
                      <w:marLeft w:val="0"/>
                      <w:marRight w:val="0"/>
                      <w:marTop w:val="0"/>
                      <w:marBottom w:val="0"/>
                      <w:divBdr>
                        <w:top w:val="none" w:sz="0" w:space="0" w:color="auto"/>
                        <w:left w:val="none" w:sz="0" w:space="0" w:color="auto"/>
                        <w:bottom w:val="none" w:sz="0" w:space="0" w:color="auto"/>
                        <w:right w:val="none" w:sz="0" w:space="0" w:color="auto"/>
                      </w:divBdr>
                    </w:div>
                    <w:div w:id="1975527311">
                      <w:marLeft w:val="0"/>
                      <w:marRight w:val="0"/>
                      <w:marTop w:val="0"/>
                      <w:marBottom w:val="0"/>
                      <w:divBdr>
                        <w:top w:val="none" w:sz="0" w:space="0" w:color="auto"/>
                        <w:left w:val="none" w:sz="0" w:space="0" w:color="auto"/>
                        <w:bottom w:val="none" w:sz="0" w:space="0" w:color="auto"/>
                        <w:right w:val="none" w:sz="0" w:space="0" w:color="auto"/>
                      </w:divBdr>
                    </w:div>
                    <w:div w:id="1993868105">
                      <w:marLeft w:val="0"/>
                      <w:marRight w:val="0"/>
                      <w:marTop w:val="0"/>
                      <w:marBottom w:val="0"/>
                      <w:divBdr>
                        <w:top w:val="none" w:sz="0" w:space="0" w:color="auto"/>
                        <w:left w:val="none" w:sz="0" w:space="0" w:color="auto"/>
                        <w:bottom w:val="none" w:sz="0" w:space="0" w:color="auto"/>
                        <w:right w:val="none" w:sz="0" w:space="0" w:color="auto"/>
                      </w:divBdr>
                    </w:div>
                    <w:div w:id="2126997200">
                      <w:marLeft w:val="0"/>
                      <w:marRight w:val="0"/>
                      <w:marTop w:val="0"/>
                      <w:marBottom w:val="0"/>
                      <w:divBdr>
                        <w:top w:val="none" w:sz="0" w:space="0" w:color="auto"/>
                        <w:left w:val="none" w:sz="0" w:space="0" w:color="auto"/>
                        <w:bottom w:val="none" w:sz="0" w:space="0" w:color="auto"/>
                        <w:right w:val="none" w:sz="0" w:space="0" w:color="auto"/>
                      </w:divBdr>
                    </w:div>
                  </w:divsChild>
                </w:div>
                <w:div w:id="384642169">
                  <w:marLeft w:val="0"/>
                  <w:marRight w:val="0"/>
                  <w:marTop w:val="0"/>
                  <w:marBottom w:val="0"/>
                  <w:divBdr>
                    <w:top w:val="none" w:sz="0" w:space="0" w:color="auto"/>
                    <w:left w:val="none" w:sz="0" w:space="0" w:color="auto"/>
                    <w:bottom w:val="none" w:sz="0" w:space="0" w:color="auto"/>
                    <w:right w:val="none" w:sz="0" w:space="0" w:color="auto"/>
                  </w:divBdr>
                  <w:divsChild>
                    <w:div w:id="626275762">
                      <w:marLeft w:val="0"/>
                      <w:marRight w:val="0"/>
                      <w:marTop w:val="0"/>
                      <w:marBottom w:val="0"/>
                      <w:divBdr>
                        <w:top w:val="none" w:sz="0" w:space="0" w:color="auto"/>
                        <w:left w:val="none" w:sz="0" w:space="0" w:color="auto"/>
                        <w:bottom w:val="none" w:sz="0" w:space="0" w:color="auto"/>
                        <w:right w:val="none" w:sz="0" w:space="0" w:color="auto"/>
                      </w:divBdr>
                    </w:div>
                  </w:divsChild>
                </w:div>
                <w:div w:id="395054518">
                  <w:marLeft w:val="0"/>
                  <w:marRight w:val="0"/>
                  <w:marTop w:val="0"/>
                  <w:marBottom w:val="0"/>
                  <w:divBdr>
                    <w:top w:val="none" w:sz="0" w:space="0" w:color="auto"/>
                    <w:left w:val="none" w:sz="0" w:space="0" w:color="auto"/>
                    <w:bottom w:val="none" w:sz="0" w:space="0" w:color="auto"/>
                    <w:right w:val="none" w:sz="0" w:space="0" w:color="auto"/>
                  </w:divBdr>
                  <w:divsChild>
                    <w:div w:id="899485127">
                      <w:marLeft w:val="0"/>
                      <w:marRight w:val="0"/>
                      <w:marTop w:val="0"/>
                      <w:marBottom w:val="0"/>
                      <w:divBdr>
                        <w:top w:val="none" w:sz="0" w:space="0" w:color="auto"/>
                        <w:left w:val="none" w:sz="0" w:space="0" w:color="auto"/>
                        <w:bottom w:val="none" w:sz="0" w:space="0" w:color="auto"/>
                        <w:right w:val="none" w:sz="0" w:space="0" w:color="auto"/>
                      </w:divBdr>
                    </w:div>
                  </w:divsChild>
                </w:div>
                <w:div w:id="401223615">
                  <w:marLeft w:val="0"/>
                  <w:marRight w:val="0"/>
                  <w:marTop w:val="0"/>
                  <w:marBottom w:val="0"/>
                  <w:divBdr>
                    <w:top w:val="none" w:sz="0" w:space="0" w:color="auto"/>
                    <w:left w:val="none" w:sz="0" w:space="0" w:color="auto"/>
                    <w:bottom w:val="none" w:sz="0" w:space="0" w:color="auto"/>
                    <w:right w:val="none" w:sz="0" w:space="0" w:color="auto"/>
                  </w:divBdr>
                  <w:divsChild>
                    <w:div w:id="12536287">
                      <w:marLeft w:val="0"/>
                      <w:marRight w:val="0"/>
                      <w:marTop w:val="0"/>
                      <w:marBottom w:val="0"/>
                      <w:divBdr>
                        <w:top w:val="none" w:sz="0" w:space="0" w:color="auto"/>
                        <w:left w:val="none" w:sz="0" w:space="0" w:color="auto"/>
                        <w:bottom w:val="none" w:sz="0" w:space="0" w:color="auto"/>
                        <w:right w:val="none" w:sz="0" w:space="0" w:color="auto"/>
                      </w:divBdr>
                    </w:div>
                    <w:div w:id="301352896">
                      <w:marLeft w:val="0"/>
                      <w:marRight w:val="0"/>
                      <w:marTop w:val="0"/>
                      <w:marBottom w:val="0"/>
                      <w:divBdr>
                        <w:top w:val="none" w:sz="0" w:space="0" w:color="auto"/>
                        <w:left w:val="none" w:sz="0" w:space="0" w:color="auto"/>
                        <w:bottom w:val="none" w:sz="0" w:space="0" w:color="auto"/>
                        <w:right w:val="none" w:sz="0" w:space="0" w:color="auto"/>
                      </w:divBdr>
                    </w:div>
                    <w:div w:id="496925635">
                      <w:marLeft w:val="0"/>
                      <w:marRight w:val="0"/>
                      <w:marTop w:val="0"/>
                      <w:marBottom w:val="0"/>
                      <w:divBdr>
                        <w:top w:val="none" w:sz="0" w:space="0" w:color="auto"/>
                        <w:left w:val="none" w:sz="0" w:space="0" w:color="auto"/>
                        <w:bottom w:val="none" w:sz="0" w:space="0" w:color="auto"/>
                        <w:right w:val="none" w:sz="0" w:space="0" w:color="auto"/>
                      </w:divBdr>
                    </w:div>
                    <w:div w:id="509880651">
                      <w:marLeft w:val="0"/>
                      <w:marRight w:val="0"/>
                      <w:marTop w:val="0"/>
                      <w:marBottom w:val="0"/>
                      <w:divBdr>
                        <w:top w:val="none" w:sz="0" w:space="0" w:color="auto"/>
                        <w:left w:val="none" w:sz="0" w:space="0" w:color="auto"/>
                        <w:bottom w:val="none" w:sz="0" w:space="0" w:color="auto"/>
                        <w:right w:val="none" w:sz="0" w:space="0" w:color="auto"/>
                      </w:divBdr>
                    </w:div>
                    <w:div w:id="526715604">
                      <w:marLeft w:val="0"/>
                      <w:marRight w:val="0"/>
                      <w:marTop w:val="0"/>
                      <w:marBottom w:val="0"/>
                      <w:divBdr>
                        <w:top w:val="none" w:sz="0" w:space="0" w:color="auto"/>
                        <w:left w:val="none" w:sz="0" w:space="0" w:color="auto"/>
                        <w:bottom w:val="none" w:sz="0" w:space="0" w:color="auto"/>
                        <w:right w:val="none" w:sz="0" w:space="0" w:color="auto"/>
                      </w:divBdr>
                    </w:div>
                    <w:div w:id="1029841057">
                      <w:marLeft w:val="0"/>
                      <w:marRight w:val="0"/>
                      <w:marTop w:val="0"/>
                      <w:marBottom w:val="0"/>
                      <w:divBdr>
                        <w:top w:val="none" w:sz="0" w:space="0" w:color="auto"/>
                        <w:left w:val="none" w:sz="0" w:space="0" w:color="auto"/>
                        <w:bottom w:val="none" w:sz="0" w:space="0" w:color="auto"/>
                        <w:right w:val="none" w:sz="0" w:space="0" w:color="auto"/>
                      </w:divBdr>
                    </w:div>
                    <w:div w:id="1080445156">
                      <w:marLeft w:val="0"/>
                      <w:marRight w:val="0"/>
                      <w:marTop w:val="0"/>
                      <w:marBottom w:val="0"/>
                      <w:divBdr>
                        <w:top w:val="none" w:sz="0" w:space="0" w:color="auto"/>
                        <w:left w:val="none" w:sz="0" w:space="0" w:color="auto"/>
                        <w:bottom w:val="none" w:sz="0" w:space="0" w:color="auto"/>
                        <w:right w:val="none" w:sz="0" w:space="0" w:color="auto"/>
                      </w:divBdr>
                    </w:div>
                    <w:div w:id="1619600757">
                      <w:marLeft w:val="0"/>
                      <w:marRight w:val="0"/>
                      <w:marTop w:val="0"/>
                      <w:marBottom w:val="0"/>
                      <w:divBdr>
                        <w:top w:val="none" w:sz="0" w:space="0" w:color="auto"/>
                        <w:left w:val="none" w:sz="0" w:space="0" w:color="auto"/>
                        <w:bottom w:val="none" w:sz="0" w:space="0" w:color="auto"/>
                        <w:right w:val="none" w:sz="0" w:space="0" w:color="auto"/>
                      </w:divBdr>
                    </w:div>
                    <w:div w:id="1693874716">
                      <w:marLeft w:val="0"/>
                      <w:marRight w:val="0"/>
                      <w:marTop w:val="0"/>
                      <w:marBottom w:val="0"/>
                      <w:divBdr>
                        <w:top w:val="none" w:sz="0" w:space="0" w:color="auto"/>
                        <w:left w:val="none" w:sz="0" w:space="0" w:color="auto"/>
                        <w:bottom w:val="none" w:sz="0" w:space="0" w:color="auto"/>
                        <w:right w:val="none" w:sz="0" w:space="0" w:color="auto"/>
                      </w:divBdr>
                    </w:div>
                  </w:divsChild>
                </w:div>
                <w:div w:id="422841005">
                  <w:marLeft w:val="0"/>
                  <w:marRight w:val="0"/>
                  <w:marTop w:val="0"/>
                  <w:marBottom w:val="0"/>
                  <w:divBdr>
                    <w:top w:val="none" w:sz="0" w:space="0" w:color="auto"/>
                    <w:left w:val="none" w:sz="0" w:space="0" w:color="auto"/>
                    <w:bottom w:val="none" w:sz="0" w:space="0" w:color="auto"/>
                    <w:right w:val="none" w:sz="0" w:space="0" w:color="auto"/>
                  </w:divBdr>
                  <w:divsChild>
                    <w:div w:id="239369022">
                      <w:marLeft w:val="0"/>
                      <w:marRight w:val="0"/>
                      <w:marTop w:val="0"/>
                      <w:marBottom w:val="0"/>
                      <w:divBdr>
                        <w:top w:val="none" w:sz="0" w:space="0" w:color="auto"/>
                        <w:left w:val="none" w:sz="0" w:space="0" w:color="auto"/>
                        <w:bottom w:val="none" w:sz="0" w:space="0" w:color="auto"/>
                        <w:right w:val="none" w:sz="0" w:space="0" w:color="auto"/>
                      </w:divBdr>
                    </w:div>
                  </w:divsChild>
                </w:div>
                <w:div w:id="441149304">
                  <w:marLeft w:val="0"/>
                  <w:marRight w:val="0"/>
                  <w:marTop w:val="0"/>
                  <w:marBottom w:val="0"/>
                  <w:divBdr>
                    <w:top w:val="none" w:sz="0" w:space="0" w:color="auto"/>
                    <w:left w:val="none" w:sz="0" w:space="0" w:color="auto"/>
                    <w:bottom w:val="none" w:sz="0" w:space="0" w:color="auto"/>
                    <w:right w:val="none" w:sz="0" w:space="0" w:color="auto"/>
                  </w:divBdr>
                  <w:divsChild>
                    <w:div w:id="1899047986">
                      <w:marLeft w:val="0"/>
                      <w:marRight w:val="0"/>
                      <w:marTop w:val="0"/>
                      <w:marBottom w:val="0"/>
                      <w:divBdr>
                        <w:top w:val="none" w:sz="0" w:space="0" w:color="auto"/>
                        <w:left w:val="none" w:sz="0" w:space="0" w:color="auto"/>
                        <w:bottom w:val="none" w:sz="0" w:space="0" w:color="auto"/>
                        <w:right w:val="none" w:sz="0" w:space="0" w:color="auto"/>
                      </w:divBdr>
                    </w:div>
                  </w:divsChild>
                </w:div>
                <w:div w:id="442458029">
                  <w:marLeft w:val="0"/>
                  <w:marRight w:val="0"/>
                  <w:marTop w:val="0"/>
                  <w:marBottom w:val="0"/>
                  <w:divBdr>
                    <w:top w:val="none" w:sz="0" w:space="0" w:color="auto"/>
                    <w:left w:val="none" w:sz="0" w:space="0" w:color="auto"/>
                    <w:bottom w:val="none" w:sz="0" w:space="0" w:color="auto"/>
                    <w:right w:val="none" w:sz="0" w:space="0" w:color="auto"/>
                  </w:divBdr>
                  <w:divsChild>
                    <w:div w:id="126627851">
                      <w:marLeft w:val="0"/>
                      <w:marRight w:val="0"/>
                      <w:marTop w:val="0"/>
                      <w:marBottom w:val="0"/>
                      <w:divBdr>
                        <w:top w:val="none" w:sz="0" w:space="0" w:color="auto"/>
                        <w:left w:val="none" w:sz="0" w:space="0" w:color="auto"/>
                        <w:bottom w:val="none" w:sz="0" w:space="0" w:color="auto"/>
                        <w:right w:val="none" w:sz="0" w:space="0" w:color="auto"/>
                      </w:divBdr>
                    </w:div>
                    <w:div w:id="206988025">
                      <w:marLeft w:val="0"/>
                      <w:marRight w:val="0"/>
                      <w:marTop w:val="0"/>
                      <w:marBottom w:val="0"/>
                      <w:divBdr>
                        <w:top w:val="none" w:sz="0" w:space="0" w:color="auto"/>
                        <w:left w:val="none" w:sz="0" w:space="0" w:color="auto"/>
                        <w:bottom w:val="none" w:sz="0" w:space="0" w:color="auto"/>
                        <w:right w:val="none" w:sz="0" w:space="0" w:color="auto"/>
                      </w:divBdr>
                    </w:div>
                    <w:div w:id="268854162">
                      <w:marLeft w:val="0"/>
                      <w:marRight w:val="0"/>
                      <w:marTop w:val="0"/>
                      <w:marBottom w:val="0"/>
                      <w:divBdr>
                        <w:top w:val="none" w:sz="0" w:space="0" w:color="auto"/>
                        <w:left w:val="none" w:sz="0" w:space="0" w:color="auto"/>
                        <w:bottom w:val="none" w:sz="0" w:space="0" w:color="auto"/>
                        <w:right w:val="none" w:sz="0" w:space="0" w:color="auto"/>
                      </w:divBdr>
                    </w:div>
                    <w:div w:id="596865583">
                      <w:marLeft w:val="0"/>
                      <w:marRight w:val="0"/>
                      <w:marTop w:val="0"/>
                      <w:marBottom w:val="0"/>
                      <w:divBdr>
                        <w:top w:val="none" w:sz="0" w:space="0" w:color="auto"/>
                        <w:left w:val="none" w:sz="0" w:space="0" w:color="auto"/>
                        <w:bottom w:val="none" w:sz="0" w:space="0" w:color="auto"/>
                        <w:right w:val="none" w:sz="0" w:space="0" w:color="auto"/>
                      </w:divBdr>
                    </w:div>
                    <w:div w:id="674572202">
                      <w:marLeft w:val="0"/>
                      <w:marRight w:val="0"/>
                      <w:marTop w:val="0"/>
                      <w:marBottom w:val="0"/>
                      <w:divBdr>
                        <w:top w:val="none" w:sz="0" w:space="0" w:color="auto"/>
                        <w:left w:val="none" w:sz="0" w:space="0" w:color="auto"/>
                        <w:bottom w:val="none" w:sz="0" w:space="0" w:color="auto"/>
                        <w:right w:val="none" w:sz="0" w:space="0" w:color="auto"/>
                      </w:divBdr>
                    </w:div>
                    <w:div w:id="680619383">
                      <w:marLeft w:val="0"/>
                      <w:marRight w:val="0"/>
                      <w:marTop w:val="0"/>
                      <w:marBottom w:val="0"/>
                      <w:divBdr>
                        <w:top w:val="none" w:sz="0" w:space="0" w:color="auto"/>
                        <w:left w:val="none" w:sz="0" w:space="0" w:color="auto"/>
                        <w:bottom w:val="none" w:sz="0" w:space="0" w:color="auto"/>
                        <w:right w:val="none" w:sz="0" w:space="0" w:color="auto"/>
                      </w:divBdr>
                    </w:div>
                    <w:div w:id="721446219">
                      <w:marLeft w:val="0"/>
                      <w:marRight w:val="0"/>
                      <w:marTop w:val="0"/>
                      <w:marBottom w:val="0"/>
                      <w:divBdr>
                        <w:top w:val="none" w:sz="0" w:space="0" w:color="auto"/>
                        <w:left w:val="none" w:sz="0" w:space="0" w:color="auto"/>
                        <w:bottom w:val="none" w:sz="0" w:space="0" w:color="auto"/>
                        <w:right w:val="none" w:sz="0" w:space="0" w:color="auto"/>
                      </w:divBdr>
                    </w:div>
                    <w:div w:id="983662361">
                      <w:marLeft w:val="0"/>
                      <w:marRight w:val="0"/>
                      <w:marTop w:val="0"/>
                      <w:marBottom w:val="0"/>
                      <w:divBdr>
                        <w:top w:val="none" w:sz="0" w:space="0" w:color="auto"/>
                        <w:left w:val="none" w:sz="0" w:space="0" w:color="auto"/>
                        <w:bottom w:val="none" w:sz="0" w:space="0" w:color="auto"/>
                        <w:right w:val="none" w:sz="0" w:space="0" w:color="auto"/>
                      </w:divBdr>
                    </w:div>
                    <w:div w:id="1259868753">
                      <w:marLeft w:val="0"/>
                      <w:marRight w:val="0"/>
                      <w:marTop w:val="0"/>
                      <w:marBottom w:val="0"/>
                      <w:divBdr>
                        <w:top w:val="none" w:sz="0" w:space="0" w:color="auto"/>
                        <w:left w:val="none" w:sz="0" w:space="0" w:color="auto"/>
                        <w:bottom w:val="none" w:sz="0" w:space="0" w:color="auto"/>
                        <w:right w:val="none" w:sz="0" w:space="0" w:color="auto"/>
                      </w:divBdr>
                    </w:div>
                  </w:divsChild>
                </w:div>
                <w:div w:id="465856190">
                  <w:marLeft w:val="0"/>
                  <w:marRight w:val="0"/>
                  <w:marTop w:val="0"/>
                  <w:marBottom w:val="0"/>
                  <w:divBdr>
                    <w:top w:val="none" w:sz="0" w:space="0" w:color="auto"/>
                    <w:left w:val="none" w:sz="0" w:space="0" w:color="auto"/>
                    <w:bottom w:val="none" w:sz="0" w:space="0" w:color="auto"/>
                    <w:right w:val="none" w:sz="0" w:space="0" w:color="auto"/>
                  </w:divBdr>
                  <w:divsChild>
                    <w:div w:id="24841490">
                      <w:marLeft w:val="0"/>
                      <w:marRight w:val="0"/>
                      <w:marTop w:val="0"/>
                      <w:marBottom w:val="0"/>
                      <w:divBdr>
                        <w:top w:val="none" w:sz="0" w:space="0" w:color="auto"/>
                        <w:left w:val="none" w:sz="0" w:space="0" w:color="auto"/>
                        <w:bottom w:val="none" w:sz="0" w:space="0" w:color="auto"/>
                        <w:right w:val="none" w:sz="0" w:space="0" w:color="auto"/>
                      </w:divBdr>
                    </w:div>
                    <w:div w:id="46536559">
                      <w:marLeft w:val="0"/>
                      <w:marRight w:val="0"/>
                      <w:marTop w:val="0"/>
                      <w:marBottom w:val="0"/>
                      <w:divBdr>
                        <w:top w:val="none" w:sz="0" w:space="0" w:color="auto"/>
                        <w:left w:val="none" w:sz="0" w:space="0" w:color="auto"/>
                        <w:bottom w:val="none" w:sz="0" w:space="0" w:color="auto"/>
                        <w:right w:val="none" w:sz="0" w:space="0" w:color="auto"/>
                      </w:divBdr>
                    </w:div>
                    <w:div w:id="63383717">
                      <w:marLeft w:val="0"/>
                      <w:marRight w:val="0"/>
                      <w:marTop w:val="0"/>
                      <w:marBottom w:val="0"/>
                      <w:divBdr>
                        <w:top w:val="none" w:sz="0" w:space="0" w:color="auto"/>
                        <w:left w:val="none" w:sz="0" w:space="0" w:color="auto"/>
                        <w:bottom w:val="none" w:sz="0" w:space="0" w:color="auto"/>
                        <w:right w:val="none" w:sz="0" w:space="0" w:color="auto"/>
                      </w:divBdr>
                    </w:div>
                    <w:div w:id="237063020">
                      <w:marLeft w:val="0"/>
                      <w:marRight w:val="0"/>
                      <w:marTop w:val="0"/>
                      <w:marBottom w:val="0"/>
                      <w:divBdr>
                        <w:top w:val="none" w:sz="0" w:space="0" w:color="auto"/>
                        <w:left w:val="none" w:sz="0" w:space="0" w:color="auto"/>
                        <w:bottom w:val="none" w:sz="0" w:space="0" w:color="auto"/>
                        <w:right w:val="none" w:sz="0" w:space="0" w:color="auto"/>
                      </w:divBdr>
                    </w:div>
                    <w:div w:id="595939172">
                      <w:marLeft w:val="0"/>
                      <w:marRight w:val="0"/>
                      <w:marTop w:val="0"/>
                      <w:marBottom w:val="0"/>
                      <w:divBdr>
                        <w:top w:val="none" w:sz="0" w:space="0" w:color="auto"/>
                        <w:left w:val="none" w:sz="0" w:space="0" w:color="auto"/>
                        <w:bottom w:val="none" w:sz="0" w:space="0" w:color="auto"/>
                        <w:right w:val="none" w:sz="0" w:space="0" w:color="auto"/>
                      </w:divBdr>
                    </w:div>
                    <w:div w:id="750661073">
                      <w:marLeft w:val="0"/>
                      <w:marRight w:val="0"/>
                      <w:marTop w:val="0"/>
                      <w:marBottom w:val="0"/>
                      <w:divBdr>
                        <w:top w:val="none" w:sz="0" w:space="0" w:color="auto"/>
                        <w:left w:val="none" w:sz="0" w:space="0" w:color="auto"/>
                        <w:bottom w:val="none" w:sz="0" w:space="0" w:color="auto"/>
                        <w:right w:val="none" w:sz="0" w:space="0" w:color="auto"/>
                      </w:divBdr>
                    </w:div>
                    <w:div w:id="961417684">
                      <w:marLeft w:val="0"/>
                      <w:marRight w:val="0"/>
                      <w:marTop w:val="0"/>
                      <w:marBottom w:val="0"/>
                      <w:divBdr>
                        <w:top w:val="none" w:sz="0" w:space="0" w:color="auto"/>
                        <w:left w:val="none" w:sz="0" w:space="0" w:color="auto"/>
                        <w:bottom w:val="none" w:sz="0" w:space="0" w:color="auto"/>
                        <w:right w:val="none" w:sz="0" w:space="0" w:color="auto"/>
                      </w:divBdr>
                    </w:div>
                    <w:div w:id="1554463102">
                      <w:marLeft w:val="0"/>
                      <w:marRight w:val="0"/>
                      <w:marTop w:val="0"/>
                      <w:marBottom w:val="0"/>
                      <w:divBdr>
                        <w:top w:val="none" w:sz="0" w:space="0" w:color="auto"/>
                        <w:left w:val="none" w:sz="0" w:space="0" w:color="auto"/>
                        <w:bottom w:val="none" w:sz="0" w:space="0" w:color="auto"/>
                        <w:right w:val="none" w:sz="0" w:space="0" w:color="auto"/>
                      </w:divBdr>
                    </w:div>
                    <w:div w:id="1642996758">
                      <w:marLeft w:val="0"/>
                      <w:marRight w:val="0"/>
                      <w:marTop w:val="0"/>
                      <w:marBottom w:val="0"/>
                      <w:divBdr>
                        <w:top w:val="none" w:sz="0" w:space="0" w:color="auto"/>
                        <w:left w:val="none" w:sz="0" w:space="0" w:color="auto"/>
                        <w:bottom w:val="none" w:sz="0" w:space="0" w:color="auto"/>
                        <w:right w:val="none" w:sz="0" w:space="0" w:color="auto"/>
                      </w:divBdr>
                    </w:div>
                    <w:div w:id="2097629880">
                      <w:marLeft w:val="0"/>
                      <w:marRight w:val="0"/>
                      <w:marTop w:val="0"/>
                      <w:marBottom w:val="0"/>
                      <w:divBdr>
                        <w:top w:val="none" w:sz="0" w:space="0" w:color="auto"/>
                        <w:left w:val="none" w:sz="0" w:space="0" w:color="auto"/>
                        <w:bottom w:val="none" w:sz="0" w:space="0" w:color="auto"/>
                        <w:right w:val="none" w:sz="0" w:space="0" w:color="auto"/>
                      </w:divBdr>
                    </w:div>
                  </w:divsChild>
                </w:div>
                <w:div w:id="469709880">
                  <w:marLeft w:val="0"/>
                  <w:marRight w:val="0"/>
                  <w:marTop w:val="0"/>
                  <w:marBottom w:val="0"/>
                  <w:divBdr>
                    <w:top w:val="none" w:sz="0" w:space="0" w:color="auto"/>
                    <w:left w:val="none" w:sz="0" w:space="0" w:color="auto"/>
                    <w:bottom w:val="none" w:sz="0" w:space="0" w:color="auto"/>
                    <w:right w:val="none" w:sz="0" w:space="0" w:color="auto"/>
                  </w:divBdr>
                  <w:divsChild>
                    <w:div w:id="44763537">
                      <w:marLeft w:val="0"/>
                      <w:marRight w:val="0"/>
                      <w:marTop w:val="0"/>
                      <w:marBottom w:val="0"/>
                      <w:divBdr>
                        <w:top w:val="none" w:sz="0" w:space="0" w:color="auto"/>
                        <w:left w:val="none" w:sz="0" w:space="0" w:color="auto"/>
                        <w:bottom w:val="none" w:sz="0" w:space="0" w:color="auto"/>
                        <w:right w:val="none" w:sz="0" w:space="0" w:color="auto"/>
                      </w:divBdr>
                    </w:div>
                  </w:divsChild>
                </w:div>
                <w:div w:id="470369498">
                  <w:marLeft w:val="0"/>
                  <w:marRight w:val="0"/>
                  <w:marTop w:val="0"/>
                  <w:marBottom w:val="0"/>
                  <w:divBdr>
                    <w:top w:val="none" w:sz="0" w:space="0" w:color="auto"/>
                    <w:left w:val="none" w:sz="0" w:space="0" w:color="auto"/>
                    <w:bottom w:val="none" w:sz="0" w:space="0" w:color="auto"/>
                    <w:right w:val="none" w:sz="0" w:space="0" w:color="auto"/>
                  </w:divBdr>
                  <w:divsChild>
                    <w:div w:id="1747724021">
                      <w:marLeft w:val="0"/>
                      <w:marRight w:val="0"/>
                      <w:marTop w:val="0"/>
                      <w:marBottom w:val="0"/>
                      <w:divBdr>
                        <w:top w:val="none" w:sz="0" w:space="0" w:color="auto"/>
                        <w:left w:val="none" w:sz="0" w:space="0" w:color="auto"/>
                        <w:bottom w:val="none" w:sz="0" w:space="0" w:color="auto"/>
                        <w:right w:val="none" w:sz="0" w:space="0" w:color="auto"/>
                      </w:divBdr>
                    </w:div>
                  </w:divsChild>
                </w:div>
                <w:div w:id="500699836">
                  <w:marLeft w:val="0"/>
                  <w:marRight w:val="0"/>
                  <w:marTop w:val="0"/>
                  <w:marBottom w:val="0"/>
                  <w:divBdr>
                    <w:top w:val="none" w:sz="0" w:space="0" w:color="auto"/>
                    <w:left w:val="none" w:sz="0" w:space="0" w:color="auto"/>
                    <w:bottom w:val="none" w:sz="0" w:space="0" w:color="auto"/>
                    <w:right w:val="none" w:sz="0" w:space="0" w:color="auto"/>
                  </w:divBdr>
                  <w:divsChild>
                    <w:div w:id="387536412">
                      <w:marLeft w:val="0"/>
                      <w:marRight w:val="0"/>
                      <w:marTop w:val="0"/>
                      <w:marBottom w:val="0"/>
                      <w:divBdr>
                        <w:top w:val="none" w:sz="0" w:space="0" w:color="auto"/>
                        <w:left w:val="none" w:sz="0" w:space="0" w:color="auto"/>
                        <w:bottom w:val="none" w:sz="0" w:space="0" w:color="auto"/>
                        <w:right w:val="none" w:sz="0" w:space="0" w:color="auto"/>
                      </w:divBdr>
                    </w:div>
                  </w:divsChild>
                </w:div>
                <w:div w:id="500781853">
                  <w:marLeft w:val="0"/>
                  <w:marRight w:val="0"/>
                  <w:marTop w:val="0"/>
                  <w:marBottom w:val="0"/>
                  <w:divBdr>
                    <w:top w:val="none" w:sz="0" w:space="0" w:color="auto"/>
                    <w:left w:val="none" w:sz="0" w:space="0" w:color="auto"/>
                    <w:bottom w:val="none" w:sz="0" w:space="0" w:color="auto"/>
                    <w:right w:val="none" w:sz="0" w:space="0" w:color="auto"/>
                  </w:divBdr>
                  <w:divsChild>
                    <w:div w:id="1033312448">
                      <w:marLeft w:val="0"/>
                      <w:marRight w:val="0"/>
                      <w:marTop w:val="0"/>
                      <w:marBottom w:val="0"/>
                      <w:divBdr>
                        <w:top w:val="none" w:sz="0" w:space="0" w:color="auto"/>
                        <w:left w:val="none" w:sz="0" w:space="0" w:color="auto"/>
                        <w:bottom w:val="none" w:sz="0" w:space="0" w:color="auto"/>
                        <w:right w:val="none" w:sz="0" w:space="0" w:color="auto"/>
                      </w:divBdr>
                    </w:div>
                  </w:divsChild>
                </w:div>
                <w:div w:id="513685782">
                  <w:marLeft w:val="0"/>
                  <w:marRight w:val="0"/>
                  <w:marTop w:val="0"/>
                  <w:marBottom w:val="0"/>
                  <w:divBdr>
                    <w:top w:val="none" w:sz="0" w:space="0" w:color="auto"/>
                    <w:left w:val="none" w:sz="0" w:space="0" w:color="auto"/>
                    <w:bottom w:val="none" w:sz="0" w:space="0" w:color="auto"/>
                    <w:right w:val="none" w:sz="0" w:space="0" w:color="auto"/>
                  </w:divBdr>
                  <w:divsChild>
                    <w:div w:id="661129554">
                      <w:marLeft w:val="0"/>
                      <w:marRight w:val="0"/>
                      <w:marTop w:val="0"/>
                      <w:marBottom w:val="0"/>
                      <w:divBdr>
                        <w:top w:val="none" w:sz="0" w:space="0" w:color="auto"/>
                        <w:left w:val="none" w:sz="0" w:space="0" w:color="auto"/>
                        <w:bottom w:val="none" w:sz="0" w:space="0" w:color="auto"/>
                        <w:right w:val="none" w:sz="0" w:space="0" w:color="auto"/>
                      </w:divBdr>
                    </w:div>
                  </w:divsChild>
                </w:div>
                <w:div w:id="540551465">
                  <w:marLeft w:val="0"/>
                  <w:marRight w:val="0"/>
                  <w:marTop w:val="0"/>
                  <w:marBottom w:val="0"/>
                  <w:divBdr>
                    <w:top w:val="none" w:sz="0" w:space="0" w:color="auto"/>
                    <w:left w:val="none" w:sz="0" w:space="0" w:color="auto"/>
                    <w:bottom w:val="none" w:sz="0" w:space="0" w:color="auto"/>
                    <w:right w:val="none" w:sz="0" w:space="0" w:color="auto"/>
                  </w:divBdr>
                  <w:divsChild>
                    <w:div w:id="86268080">
                      <w:marLeft w:val="0"/>
                      <w:marRight w:val="0"/>
                      <w:marTop w:val="0"/>
                      <w:marBottom w:val="0"/>
                      <w:divBdr>
                        <w:top w:val="none" w:sz="0" w:space="0" w:color="auto"/>
                        <w:left w:val="none" w:sz="0" w:space="0" w:color="auto"/>
                        <w:bottom w:val="none" w:sz="0" w:space="0" w:color="auto"/>
                        <w:right w:val="none" w:sz="0" w:space="0" w:color="auto"/>
                      </w:divBdr>
                    </w:div>
                    <w:div w:id="122816682">
                      <w:marLeft w:val="0"/>
                      <w:marRight w:val="0"/>
                      <w:marTop w:val="0"/>
                      <w:marBottom w:val="0"/>
                      <w:divBdr>
                        <w:top w:val="none" w:sz="0" w:space="0" w:color="auto"/>
                        <w:left w:val="none" w:sz="0" w:space="0" w:color="auto"/>
                        <w:bottom w:val="none" w:sz="0" w:space="0" w:color="auto"/>
                        <w:right w:val="none" w:sz="0" w:space="0" w:color="auto"/>
                      </w:divBdr>
                    </w:div>
                    <w:div w:id="568266131">
                      <w:marLeft w:val="0"/>
                      <w:marRight w:val="0"/>
                      <w:marTop w:val="0"/>
                      <w:marBottom w:val="0"/>
                      <w:divBdr>
                        <w:top w:val="none" w:sz="0" w:space="0" w:color="auto"/>
                        <w:left w:val="none" w:sz="0" w:space="0" w:color="auto"/>
                        <w:bottom w:val="none" w:sz="0" w:space="0" w:color="auto"/>
                        <w:right w:val="none" w:sz="0" w:space="0" w:color="auto"/>
                      </w:divBdr>
                    </w:div>
                    <w:div w:id="1234583913">
                      <w:marLeft w:val="0"/>
                      <w:marRight w:val="0"/>
                      <w:marTop w:val="0"/>
                      <w:marBottom w:val="0"/>
                      <w:divBdr>
                        <w:top w:val="none" w:sz="0" w:space="0" w:color="auto"/>
                        <w:left w:val="none" w:sz="0" w:space="0" w:color="auto"/>
                        <w:bottom w:val="none" w:sz="0" w:space="0" w:color="auto"/>
                        <w:right w:val="none" w:sz="0" w:space="0" w:color="auto"/>
                      </w:divBdr>
                    </w:div>
                    <w:div w:id="1391002061">
                      <w:marLeft w:val="0"/>
                      <w:marRight w:val="0"/>
                      <w:marTop w:val="0"/>
                      <w:marBottom w:val="0"/>
                      <w:divBdr>
                        <w:top w:val="none" w:sz="0" w:space="0" w:color="auto"/>
                        <w:left w:val="none" w:sz="0" w:space="0" w:color="auto"/>
                        <w:bottom w:val="none" w:sz="0" w:space="0" w:color="auto"/>
                        <w:right w:val="none" w:sz="0" w:space="0" w:color="auto"/>
                      </w:divBdr>
                    </w:div>
                    <w:div w:id="1503205745">
                      <w:marLeft w:val="0"/>
                      <w:marRight w:val="0"/>
                      <w:marTop w:val="0"/>
                      <w:marBottom w:val="0"/>
                      <w:divBdr>
                        <w:top w:val="none" w:sz="0" w:space="0" w:color="auto"/>
                        <w:left w:val="none" w:sz="0" w:space="0" w:color="auto"/>
                        <w:bottom w:val="none" w:sz="0" w:space="0" w:color="auto"/>
                        <w:right w:val="none" w:sz="0" w:space="0" w:color="auto"/>
                      </w:divBdr>
                    </w:div>
                    <w:div w:id="2135977210">
                      <w:marLeft w:val="0"/>
                      <w:marRight w:val="0"/>
                      <w:marTop w:val="0"/>
                      <w:marBottom w:val="0"/>
                      <w:divBdr>
                        <w:top w:val="none" w:sz="0" w:space="0" w:color="auto"/>
                        <w:left w:val="none" w:sz="0" w:space="0" w:color="auto"/>
                        <w:bottom w:val="none" w:sz="0" w:space="0" w:color="auto"/>
                        <w:right w:val="none" w:sz="0" w:space="0" w:color="auto"/>
                      </w:divBdr>
                    </w:div>
                  </w:divsChild>
                </w:div>
                <w:div w:id="576599378">
                  <w:marLeft w:val="0"/>
                  <w:marRight w:val="0"/>
                  <w:marTop w:val="0"/>
                  <w:marBottom w:val="0"/>
                  <w:divBdr>
                    <w:top w:val="none" w:sz="0" w:space="0" w:color="auto"/>
                    <w:left w:val="none" w:sz="0" w:space="0" w:color="auto"/>
                    <w:bottom w:val="none" w:sz="0" w:space="0" w:color="auto"/>
                    <w:right w:val="none" w:sz="0" w:space="0" w:color="auto"/>
                  </w:divBdr>
                  <w:divsChild>
                    <w:div w:id="240723481">
                      <w:marLeft w:val="0"/>
                      <w:marRight w:val="0"/>
                      <w:marTop w:val="0"/>
                      <w:marBottom w:val="0"/>
                      <w:divBdr>
                        <w:top w:val="none" w:sz="0" w:space="0" w:color="auto"/>
                        <w:left w:val="none" w:sz="0" w:space="0" w:color="auto"/>
                        <w:bottom w:val="none" w:sz="0" w:space="0" w:color="auto"/>
                        <w:right w:val="none" w:sz="0" w:space="0" w:color="auto"/>
                      </w:divBdr>
                    </w:div>
                    <w:div w:id="455880670">
                      <w:marLeft w:val="0"/>
                      <w:marRight w:val="0"/>
                      <w:marTop w:val="0"/>
                      <w:marBottom w:val="0"/>
                      <w:divBdr>
                        <w:top w:val="none" w:sz="0" w:space="0" w:color="auto"/>
                        <w:left w:val="none" w:sz="0" w:space="0" w:color="auto"/>
                        <w:bottom w:val="none" w:sz="0" w:space="0" w:color="auto"/>
                        <w:right w:val="none" w:sz="0" w:space="0" w:color="auto"/>
                      </w:divBdr>
                    </w:div>
                    <w:div w:id="781730833">
                      <w:marLeft w:val="0"/>
                      <w:marRight w:val="0"/>
                      <w:marTop w:val="0"/>
                      <w:marBottom w:val="0"/>
                      <w:divBdr>
                        <w:top w:val="none" w:sz="0" w:space="0" w:color="auto"/>
                        <w:left w:val="none" w:sz="0" w:space="0" w:color="auto"/>
                        <w:bottom w:val="none" w:sz="0" w:space="0" w:color="auto"/>
                        <w:right w:val="none" w:sz="0" w:space="0" w:color="auto"/>
                      </w:divBdr>
                    </w:div>
                    <w:div w:id="1576433759">
                      <w:marLeft w:val="0"/>
                      <w:marRight w:val="0"/>
                      <w:marTop w:val="0"/>
                      <w:marBottom w:val="0"/>
                      <w:divBdr>
                        <w:top w:val="none" w:sz="0" w:space="0" w:color="auto"/>
                        <w:left w:val="none" w:sz="0" w:space="0" w:color="auto"/>
                        <w:bottom w:val="none" w:sz="0" w:space="0" w:color="auto"/>
                        <w:right w:val="none" w:sz="0" w:space="0" w:color="auto"/>
                      </w:divBdr>
                    </w:div>
                    <w:div w:id="1594625818">
                      <w:marLeft w:val="0"/>
                      <w:marRight w:val="0"/>
                      <w:marTop w:val="0"/>
                      <w:marBottom w:val="0"/>
                      <w:divBdr>
                        <w:top w:val="none" w:sz="0" w:space="0" w:color="auto"/>
                        <w:left w:val="none" w:sz="0" w:space="0" w:color="auto"/>
                        <w:bottom w:val="none" w:sz="0" w:space="0" w:color="auto"/>
                        <w:right w:val="none" w:sz="0" w:space="0" w:color="auto"/>
                      </w:divBdr>
                    </w:div>
                    <w:div w:id="1620724575">
                      <w:marLeft w:val="0"/>
                      <w:marRight w:val="0"/>
                      <w:marTop w:val="0"/>
                      <w:marBottom w:val="0"/>
                      <w:divBdr>
                        <w:top w:val="none" w:sz="0" w:space="0" w:color="auto"/>
                        <w:left w:val="none" w:sz="0" w:space="0" w:color="auto"/>
                        <w:bottom w:val="none" w:sz="0" w:space="0" w:color="auto"/>
                        <w:right w:val="none" w:sz="0" w:space="0" w:color="auto"/>
                      </w:divBdr>
                    </w:div>
                  </w:divsChild>
                </w:div>
                <w:div w:id="580988788">
                  <w:marLeft w:val="0"/>
                  <w:marRight w:val="0"/>
                  <w:marTop w:val="0"/>
                  <w:marBottom w:val="0"/>
                  <w:divBdr>
                    <w:top w:val="none" w:sz="0" w:space="0" w:color="auto"/>
                    <w:left w:val="none" w:sz="0" w:space="0" w:color="auto"/>
                    <w:bottom w:val="none" w:sz="0" w:space="0" w:color="auto"/>
                    <w:right w:val="none" w:sz="0" w:space="0" w:color="auto"/>
                  </w:divBdr>
                  <w:divsChild>
                    <w:div w:id="9069913">
                      <w:marLeft w:val="0"/>
                      <w:marRight w:val="0"/>
                      <w:marTop w:val="0"/>
                      <w:marBottom w:val="0"/>
                      <w:divBdr>
                        <w:top w:val="none" w:sz="0" w:space="0" w:color="auto"/>
                        <w:left w:val="none" w:sz="0" w:space="0" w:color="auto"/>
                        <w:bottom w:val="none" w:sz="0" w:space="0" w:color="auto"/>
                        <w:right w:val="none" w:sz="0" w:space="0" w:color="auto"/>
                      </w:divBdr>
                    </w:div>
                  </w:divsChild>
                </w:div>
                <w:div w:id="600141729">
                  <w:marLeft w:val="0"/>
                  <w:marRight w:val="0"/>
                  <w:marTop w:val="0"/>
                  <w:marBottom w:val="0"/>
                  <w:divBdr>
                    <w:top w:val="none" w:sz="0" w:space="0" w:color="auto"/>
                    <w:left w:val="none" w:sz="0" w:space="0" w:color="auto"/>
                    <w:bottom w:val="none" w:sz="0" w:space="0" w:color="auto"/>
                    <w:right w:val="none" w:sz="0" w:space="0" w:color="auto"/>
                  </w:divBdr>
                  <w:divsChild>
                    <w:div w:id="1098057673">
                      <w:marLeft w:val="0"/>
                      <w:marRight w:val="0"/>
                      <w:marTop w:val="0"/>
                      <w:marBottom w:val="0"/>
                      <w:divBdr>
                        <w:top w:val="none" w:sz="0" w:space="0" w:color="auto"/>
                        <w:left w:val="none" w:sz="0" w:space="0" w:color="auto"/>
                        <w:bottom w:val="none" w:sz="0" w:space="0" w:color="auto"/>
                        <w:right w:val="none" w:sz="0" w:space="0" w:color="auto"/>
                      </w:divBdr>
                    </w:div>
                  </w:divsChild>
                </w:div>
                <w:div w:id="634457350">
                  <w:marLeft w:val="0"/>
                  <w:marRight w:val="0"/>
                  <w:marTop w:val="0"/>
                  <w:marBottom w:val="0"/>
                  <w:divBdr>
                    <w:top w:val="none" w:sz="0" w:space="0" w:color="auto"/>
                    <w:left w:val="none" w:sz="0" w:space="0" w:color="auto"/>
                    <w:bottom w:val="none" w:sz="0" w:space="0" w:color="auto"/>
                    <w:right w:val="none" w:sz="0" w:space="0" w:color="auto"/>
                  </w:divBdr>
                  <w:divsChild>
                    <w:div w:id="842665806">
                      <w:marLeft w:val="0"/>
                      <w:marRight w:val="0"/>
                      <w:marTop w:val="0"/>
                      <w:marBottom w:val="0"/>
                      <w:divBdr>
                        <w:top w:val="none" w:sz="0" w:space="0" w:color="auto"/>
                        <w:left w:val="none" w:sz="0" w:space="0" w:color="auto"/>
                        <w:bottom w:val="none" w:sz="0" w:space="0" w:color="auto"/>
                        <w:right w:val="none" w:sz="0" w:space="0" w:color="auto"/>
                      </w:divBdr>
                    </w:div>
                  </w:divsChild>
                </w:div>
                <w:div w:id="642084730">
                  <w:marLeft w:val="0"/>
                  <w:marRight w:val="0"/>
                  <w:marTop w:val="0"/>
                  <w:marBottom w:val="0"/>
                  <w:divBdr>
                    <w:top w:val="none" w:sz="0" w:space="0" w:color="auto"/>
                    <w:left w:val="none" w:sz="0" w:space="0" w:color="auto"/>
                    <w:bottom w:val="none" w:sz="0" w:space="0" w:color="auto"/>
                    <w:right w:val="none" w:sz="0" w:space="0" w:color="auto"/>
                  </w:divBdr>
                  <w:divsChild>
                    <w:div w:id="317922263">
                      <w:marLeft w:val="0"/>
                      <w:marRight w:val="0"/>
                      <w:marTop w:val="0"/>
                      <w:marBottom w:val="0"/>
                      <w:divBdr>
                        <w:top w:val="none" w:sz="0" w:space="0" w:color="auto"/>
                        <w:left w:val="none" w:sz="0" w:space="0" w:color="auto"/>
                        <w:bottom w:val="none" w:sz="0" w:space="0" w:color="auto"/>
                        <w:right w:val="none" w:sz="0" w:space="0" w:color="auto"/>
                      </w:divBdr>
                    </w:div>
                    <w:div w:id="875703731">
                      <w:marLeft w:val="0"/>
                      <w:marRight w:val="0"/>
                      <w:marTop w:val="0"/>
                      <w:marBottom w:val="0"/>
                      <w:divBdr>
                        <w:top w:val="none" w:sz="0" w:space="0" w:color="auto"/>
                        <w:left w:val="none" w:sz="0" w:space="0" w:color="auto"/>
                        <w:bottom w:val="none" w:sz="0" w:space="0" w:color="auto"/>
                        <w:right w:val="none" w:sz="0" w:space="0" w:color="auto"/>
                      </w:divBdr>
                    </w:div>
                    <w:div w:id="1411318164">
                      <w:marLeft w:val="0"/>
                      <w:marRight w:val="0"/>
                      <w:marTop w:val="0"/>
                      <w:marBottom w:val="0"/>
                      <w:divBdr>
                        <w:top w:val="none" w:sz="0" w:space="0" w:color="auto"/>
                        <w:left w:val="none" w:sz="0" w:space="0" w:color="auto"/>
                        <w:bottom w:val="none" w:sz="0" w:space="0" w:color="auto"/>
                        <w:right w:val="none" w:sz="0" w:space="0" w:color="auto"/>
                      </w:divBdr>
                    </w:div>
                  </w:divsChild>
                </w:div>
                <w:div w:id="647636458">
                  <w:marLeft w:val="0"/>
                  <w:marRight w:val="0"/>
                  <w:marTop w:val="0"/>
                  <w:marBottom w:val="0"/>
                  <w:divBdr>
                    <w:top w:val="none" w:sz="0" w:space="0" w:color="auto"/>
                    <w:left w:val="none" w:sz="0" w:space="0" w:color="auto"/>
                    <w:bottom w:val="none" w:sz="0" w:space="0" w:color="auto"/>
                    <w:right w:val="none" w:sz="0" w:space="0" w:color="auto"/>
                  </w:divBdr>
                  <w:divsChild>
                    <w:div w:id="47847305">
                      <w:marLeft w:val="0"/>
                      <w:marRight w:val="0"/>
                      <w:marTop w:val="0"/>
                      <w:marBottom w:val="0"/>
                      <w:divBdr>
                        <w:top w:val="none" w:sz="0" w:space="0" w:color="auto"/>
                        <w:left w:val="none" w:sz="0" w:space="0" w:color="auto"/>
                        <w:bottom w:val="none" w:sz="0" w:space="0" w:color="auto"/>
                        <w:right w:val="none" w:sz="0" w:space="0" w:color="auto"/>
                      </w:divBdr>
                    </w:div>
                    <w:div w:id="567960547">
                      <w:marLeft w:val="0"/>
                      <w:marRight w:val="0"/>
                      <w:marTop w:val="0"/>
                      <w:marBottom w:val="0"/>
                      <w:divBdr>
                        <w:top w:val="none" w:sz="0" w:space="0" w:color="auto"/>
                        <w:left w:val="none" w:sz="0" w:space="0" w:color="auto"/>
                        <w:bottom w:val="none" w:sz="0" w:space="0" w:color="auto"/>
                        <w:right w:val="none" w:sz="0" w:space="0" w:color="auto"/>
                      </w:divBdr>
                    </w:div>
                    <w:div w:id="601188656">
                      <w:marLeft w:val="0"/>
                      <w:marRight w:val="0"/>
                      <w:marTop w:val="0"/>
                      <w:marBottom w:val="0"/>
                      <w:divBdr>
                        <w:top w:val="none" w:sz="0" w:space="0" w:color="auto"/>
                        <w:left w:val="none" w:sz="0" w:space="0" w:color="auto"/>
                        <w:bottom w:val="none" w:sz="0" w:space="0" w:color="auto"/>
                        <w:right w:val="none" w:sz="0" w:space="0" w:color="auto"/>
                      </w:divBdr>
                    </w:div>
                    <w:div w:id="865799367">
                      <w:marLeft w:val="0"/>
                      <w:marRight w:val="0"/>
                      <w:marTop w:val="0"/>
                      <w:marBottom w:val="0"/>
                      <w:divBdr>
                        <w:top w:val="none" w:sz="0" w:space="0" w:color="auto"/>
                        <w:left w:val="none" w:sz="0" w:space="0" w:color="auto"/>
                        <w:bottom w:val="none" w:sz="0" w:space="0" w:color="auto"/>
                        <w:right w:val="none" w:sz="0" w:space="0" w:color="auto"/>
                      </w:divBdr>
                    </w:div>
                    <w:div w:id="874852370">
                      <w:marLeft w:val="0"/>
                      <w:marRight w:val="0"/>
                      <w:marTop w:val="0"/>
                      <w:marBottom w:val="0"/>
                      <w:divBdr>
                        <w:top w:val="none" w:sz="0" w:space="0" w:color="auto"/>
                        <w:left w:val="none" w:sz="0" w:space="0" w:color="auto"/>
                        <w:bottom w:val="none" w:sz="0" w:space="0" w:color="auto"/>
                        <w:right w:val="none" w:sz="0" w:space="0" w:color="auto"/>
                      </w:divBdr>
                    </w:div>
                    <w:div w:id="1129012134">
                      <w:marLeft w:val="0"/>
                      <w:marRight w:val="0"/>
                      <w:marTop w:val="0"/>
                      <w:marBottom w:val="0"/>
                      <w:divBdr>
                        <w:top w:val="none" w:sz="0" w:space="0" w:color="auto"/>
                        <w:left w:val="none" w:sz="0" w:space="0" w:color="auto"/>
                        <w:bottom w:val="none" w:sz="0" w:space="0" w:color="auto"/>
                        <w:right w:val="none" w:sz="0" w:space="0" w:color="auto"/>
                      </w:divBdr>
                    </w:div>
                    <w:div w:id="2121099656">
                      <w:marLeft w:val="0"/>
                      <w:marRight w:val="0"/>
                      <w:marTop w:val="0"/>
                      <w:marBottom w:val="0"/>
                      <w:divBdr>
                        <w:top w:val="none" w:sz="0" w:space="0" w:color="auto"/>
                        <w:left w:val="none" w:sz="0" w:space="0" w:color="auto"/>
                        <w:bottom w:val="none" w:sz="0" w:space="0" w:color="auto"/>
                        <w:right w:val="none" w:sz="0" w:space="0" w:color="auto"/>
                      </w:divBdr>
                    </w:div>
                  </w:divsChild>
                </w:div>
                <w:div w:id="661350229">
                  <w:marLeft w:val="0"/>
                  <w:marRight w:val="0"/>
                  <w:marTop w:val="0"/>
                  <w:marBottom w:val="0"/>
                  <w:divBdr>
                    <w:top w:val="none" w:sz="0" w:space="0" w:color="auto"/>
                    <w:left w:val="none" w:sz="0" w:space="0" w:color="auto"/>
                    <w:bottom w:val="none" w:sz="0" w:space="0" w:color="auto"/>
                    <w:right w:val="none" w:sz="0" w:space="0" w:color="auto"/>
                  </w:divBdr>
                  <w:divsChild>
                    <w:div w:id="81613190">
                      <w:marLeft w:val="0"/>
                      <w:marRight w:val="0"/>
                      <w:marTop w:val="0"/>
                      <w:marBottom w:val="0"/>
                      <w:divBdr>
                        <w:top w:val="none" w:sz="0" w:space="0" w:color="auto"/>
                        <w:left w:val="none" w:sz="0" w:space="0" w:color="auto"/>
                        <w:bottom w:val="none" w:sz="0" w:space="0" w:color="auto"/>
                        <w:right w:val="none" w:sz="0" w:space="0" w:color="auto"/>
                      </w:divBdr>
                    </w:div>
                    <w:div w:id="239600718">
                      <w:marLeft w:val="0"/>
                      <w:marRight w:val="0"/>
                      <w:marTop w:val="0"/>
                      <w:marBottom w:val="0"/>
                      <w:divBdr>
                        <w:top w:val="none" w:sz="0" w:space="0" w:color="auto"/>
                        <w:left w:val="none" w:sz="0" w:space="0" w:color="auto"/>
                        <w:bottom w:val="none" w:sz="0" w:space="0" w:color="auto"/>
                        <w:right w:val="none" w:sz="0" w:space="0" w:color="auto"/>
                      </w:divBdr>
                    </w:div>
                    <w:div w:id="859247249">
                      <w:marLeft w:val="0"/>
                      <w:marRight w:val="0"/>
                      <w:marTop w:val="0"/>
                      <w:marBottom w:val="0"/>
                      <w:divBdr>
                        <w:top w:val="none" w:sz="0" w:space="0" w:color="auto"/>
                        <w:left w:val="none" w:sz="0" w:space="0" w:color="auto"/>
                        <w:bottom w:val="none" w:sz="0" w:space="0" w:color="auto"/>
                        <w:right w:val="none" w:sz="0" w:space="0" w:color="auto"/>
                      </w:divBdr>
                    </w:div>
                    <w:div w:id="882987860">
                      <w:marLeft w:val="0"/>
                      <w:marRight w:val="0"/>
                      <w:marTop w:val="0"/>
                      <w:marBottom w:val="0"/>
                      <w:divBdr>
                        <w:top w:val="none" w:sz="0" w:space="0" w:color="auto"/>
                        <w:left w:val="none" w:sz="0" w:space="0" w:color="auto"/>
                        <w:bottom w:val="none" w:sz="0" w:space="0" w:color="auto"/>
                        <w:right w:val="none" w:sz="0" w:space="0" w:color="auto"/>
                      </w:divBdr>
                    </w:div>
                    <w:div w:id="900558131">
                      <w:marLeft w:val="0"/>
                      <w:marRight w:val="0"/>
                      <w:marTop w:val="0"/>
                      <w:marBottom w:val="0"/>
                      <w:divBdr>
                        <w:top w:val="none" w:sz="0" w:space="0" w:color="auto"/>
                        <w:left w:val="none" w:sz="0" w:space="0" w:color="auto"/>
                        <w:bottom w:val="none" w:sz="0" w:space="0" w:color="auto"/>
                        <w:right w:val="none" w:sz="0" w:space="0" w:color="auto"/>
                      </w:divBdr>
                    </w:div>
                    <w:div w:id="1069108819">
                      <w:marLeft w:val="0"/>
                      <w:marRight w:val="0"/>
                      <w:marTop w:val="0"/>
                      <w:marBottom w:val="0"/>
                      <w:divBdr>
                        <w:top w:val="none" w:sz="0" w:space="0" w:color="auto"/>
                        <w:left w:val="none" w:sz="0" w:space="0" w:color="auto"/>
                        <w:bottom w:val="none" w:sz="0" w:space="0" w:color="auto"/>
                        <w:right w:val="none" w:sz="0" w:space="0" w:color="auto"/>
                      </w:divBdr>
                    </w:div>
                    <w:div w:id="1649895242">
                      <w:marLeft w:val="0"/>
                      <w:marRight w:val="0"/>
                      <w:marTop w:val="0"/>
                      <w:marBottom w:val="0"/>
                      <w:divBdr>
                        <w:top w:val="none" w:sz="0" w:space="0" w:color="auto"/>
                        <w:left w:val="none" w:sz="0" w:space="0" w:color="auto"/>
                        <w:bottom w:val="none" w:sz="0" w:space="0" w:color="auto"/>
                        <w:right w:val="none" w:sz="0" w:space="0" w:color="auto"/>
                      </w:divBdr>
                    </w:div>
                    <w:div w:id="1743675487">
                      <w:marLeft w:val="0"/>
                      <w:marRight w:val="0"/>
                      <w:marTop w:val="0"/>
                      <w:marBottom w:val="0"/>
                      <w:divBdr>
                        <w:top w:val="none" w:sz="0" w:space="0" w:color="auto"/>
                        <w:left w:val="none" w:sz="0" w:space="0" w:color="auto"/>
                        <w:bottom w:val="none" w:sz="0" w:space="0" w:color="auto"/>
                        <w:right w:val="none" w:sz="0" w:space="0" w:color="auto"/>
                      </w:divBdr>
                    </w:div>
                    <w:div w:id="1891457120">
                      <w:marLeft w:val="0"/>
                      <w:marRight w:val="0"/>
                      <w:marTop w:val="0"/>
                      <w:marBottom w:val="0"/>
                      <w:divBdr>
                        <w:top w:val="none" w:sz="0" w:space="0" w:color="auto"/>
                        <w:left w:val="none" w:sz="0" w:space="0" w:color="auto"/>
                        <w:bottom w:val="none" w:sz="0" w:space="0" w:color="auto"/>
                        <w:right w:val="none" w:sz="0" w:space="0" w:color="auto"/>
                      </w:divBdr>
                    </w:div>
                  </w:divsChild>
                </w:div>
                <w:div w:id="700207420">
                  <w:marLeft w:val="0"/>
                  <w:marRight w:val="0"/>
                  <w:marTop w:val="0"/>
                  <w:marBottom w:val="0"/>
                  <w:divBdr>
                    <w:top w:val="none" w:sz="0" w:space="0" w:color="auto"/>
                    <w:left w:val="none" w:sz="0" w:space="0" w:color="auto"/>
                    <w:bottom w:val="none" w:sz="0" w:space="0" w:color="auto"/>
                    <w:right w:val="none" w:sz="0" w:space="0" w:color="auto"/>
                  </w:divBdr>
                  <w:divsChild>
                    <w:div w:id="356664636">
                      <w:marLeft w:val="0"/>
                      <w:marRight w:val="0"/>
                      <w:marTop w:val="0"/>
                      <w:marBottom w:val="0"/>
                      <w:divBdr>
                        <w:top w:val="none" w:sz="0" w:space="0" w:color="auto"/>
                        <w:left w:val="none" w:sz="0" w:space="0" w:color="auto"/>
                        <w:bottom w:val="none" w:sz="0" w:space="0" w:color="auto"/>
                        <w:right w:val="none" w:sz="0" w:space="0" w:color="auto"/>
                      </w:divBdr>
                    </w:div>
                    <w:div w:id="496964095">
                      <w:marLeft w:val="0"/>
                      <w:marRight w:val="0"/>
                      <w:marTop w:val="0"/>
                      <w:marBottom w:val="0"/>
                      <w:divBdr>
                        <w:top w:val="none" w:sz="0" w:space="0" w:color="auto"/>
                        <w:left w:val="none" w:sz="0" w:space="0" w:color="auto"/>
                        <w:bottom w:val="none" w:sz="0" w:space="0" w:color="auto"/>
                        <w:right w:val="none" w:sz="0" w:space="0" w:color="auto"/>
                      </w:divBdr>
                    </w:div>
                    <w:div w:id="1835951716">
                      <w:marLeft w:val="0"/>
                      <w:marRight w:val="0"/>
                      <w:marTop w:val="0"/>
                      <w:marBottom w:val="0"/>
                      <w:divBdr>
                        <w:top w:val="none" w:sz="0" w:space="0" w:color="auto"/>
                        <w:left w:val="none" w:sz="0" w:space="0" w:color="auto"/>
                        <w:bottom w:val="none" w:sz="0" w:space="0" w:color="auto"/>
                        <w:right w:val="none" w:sz="0" w:space="0" w:color="auto"/>
                      </w:divBdr>
                    </w:div>
                  </w:divsChild>
                </w:div>
                <w:div w:id="700517824">
                  <w:marLeft w:val="0"/>
                  <w:marRight w:val="0"/>
                  <w:marTop w:val="0"/>
                  <w:marBottom w:val="0"/>
                  <w:divBdr>
                    <w:top w:val="none" w:sz="0" w:space="0" w:color="auto"/>
                    <w:left w:val="none" w:sz="0" w:space="0" w:color="auto"/>
                    <w:bottom w:val="none" w:sz="0" w:space="0" w:color="auto"/>
                    <w:right w:val="none" w:sz="0" w:space="0" w:color="auto"/>
                  </w:divBdr>
                  <w:divsChild>
                    <w:div w:id="269241245">
                      <w:marLeft w:val="0"/>
                      <w:marRight w:val="0"/>
                      <w:marTop w:val="0"/>
                      <w:marBottom w:val="0"/>
                      <w:divBdr>
                        <w:top w:val="none" w:sz="0" w:space="0" w:color="auto"/>
                        <w:left w:val="none" w:sz="0" w:space="0" w:color="auto"/>
                        <w:bottom w:val="none" w:sz="0" w:space="0" w:color="auto"/>
                        <w:right w:val="none" w:sz="0" w:space="0" w:color="auto"/>
                      </w:divBdr>
                    </w:div>
                    <w:div w:id="1013873945">
                      <w:marLeft w:val="0"/>
                      <w:marRight w:val="0"/>
                      <w:marTop w:val="0"/>
                      <w:marBottom w:val="0"/>
                      <w:divBdr>
                        <w:top w:val="none" w:sz="0" w:space="0" w:color="auto"/>
                        <w:left w:val="none" w:sz="0" w:space="0" w:color="auto"/>
                        <w:bottom w:val="none" w:sz="0" w:space="0" w:color="auto"/>
                        <w:right w:val="none" w:sz="0" w:space="0" w:color="auto"/>
                      </w:divBdr>
                    </w:div>
                    <w:div w:id="1148085699">
                      <w:marLeft w:val="0"/>
                      <w:marRight w:val="0"/>
                      <w:marTop w:val="0"/>
                      <w:marBottom w:val="0"/>
                      <w:divBdr>
                        <w:top w:val="none" w:sz="0" w:space="0" w:color="auto"/>
                        <w:left w:val="none" w:sz="0" w:space="0" w:color="auto"/>
                        <w:bottom w:val="none" w:sz="0" w:space="0" w:color="auto"/>
                        <w:right w:val="none" w:sz="0" w:space="0" w:color="auto"/>
                      </w:divBdr>
                    </w:div>
                    <w:div w:id="1171339585">
                      <w:marLeft w:val="0"/>
                      <w:marRight w:val="0"/>
                      <w:marTop w:val="0"/>
                      <w:marBottom w:val="0"/>
                      <w:divBdr>
                        <w:top w:val="none" w:sz="0" w:space="0" w:color="auto"/>
                        <w:left w:val="none" w:sz="0" w:space="0" w:color="auto"/>
                        <w:bottom w:val="none" w:sz="0" w:space="0" w:color="auto"/>
                        <w:right w:val="none" w:sz="0" w:space="0" w:color="auto"/>
                      </w:divBdr>
                    </w:div>
                    <w:div w:id="1568301756">
                      <w:marLeft w:val="0"/>
                      <w:marRight w:val="0"/>
                      <w:marTop w:val="0"/>
                      <w:marBottom w:val="0"/>
                      <w:divBdr>
                        <w:top w:val="none" w:sz="0" w:space="0" w:color="auto"/>
                        <w:left w:val="none" w:sz="0" w:space="0" w:color="auto"/>
                        <w:bottom w:val="none" w:sz="0" w:space="0" w:color="auto"/>
                        <w:right w:val="none" w:sz="0" w:space="0" w:color="auto"/>
                      </w:divBdr>
                    </w:div>
                    <w:div w:id="1654722357">
                      <w:marLeft w:val="0"/>
                      <w:marRight w:val="0"/>
                      <w:marTop w:val="0"/>
                      <w:marBottom w:val="0"/>
                      <w:divBdr>
                        <w:top w:val="none" w:sz="0" w:space="0" w:color="auto"/>
                        <w:left w:val="none" w:sz="0" w:space="0" w:color="auto"/>
                        <w:bottom w:val="none" w:sz="0" w:space="0" w:color="auto"/>
                        <w:right w:val="none" w:sz="0" w:space="0" w:color="auto"/>
                      </w:divBdr>
                    </w:div>
                    <w:div w:id="1905295104">
                      <w:marLeft w:val="0"/>
                      <w:marRight w:val="0"/>
                      <w:marTop w:val="0"/>
                      <w:marBottom w:val="0"/>
                      <w:divBdr>
                        <w:top w:val="none" w:sz="0" w:space="0" w:color="auto"/>
                        <w:left w:val="none" w:sz="0" w:space="0" w:color="auto"/>
                        <w:bottom w:val="none" w:sz="0" w:space="0" w:color="auto"/>
                        <w:right w:val="none" w:sz="0" w:space="0" w:color="auto"/>
                      </w:divBdr>
                    </w:div>
                    <w:div w:id="1932353959">
                      <w:marLeft w:val="0"/>
                      <w:marRight w:val="0"/>
                      <w:marTop w:val="0"/>
                      <w:marBottom w:val="0"/>
                      <w:divBdr>
                        <w:top w:val="none" w:sz="0" w:space="0" w:color="auto"/>
                        <w:left w:val="none" w:sz="0" w:space="0" w:color="auto"/>
                        <w:bottom w:val="none" w:sz="0" w:space="0" w:color="auto"/>
                        <w:right w:val="none" w:sz="0" w:space="0" w:color="auto"/>
                      </w:divBdr>
                    </w:div>
                    <w:div w:id="2138913844">
                      <w:marLeft w:val="0"/>
                      <w:marRight w:val="0"/>
                      <w:marTop w:val="0"/>
                      <w:marBottom w:val="0"/>
                      <w:divBdr>
                        <w:top w:val="none" w:sz="0" w:space="0" w:color="auto"/>
                        <w:left w:val="none" w:sz="0" w:space="0" w:color="auto"/>
                        <w:bottom w:val="none" w:sz="0" w:space="0" w:color="auto"/>
                        <w:right w:val="none" w:sz="0" w:space="0" w:color="auto"/>
                      </w:divBdr>
                    </w:div>
                  </w:divsChild>
                </w:div>
                <w:div w:id="708916856">
                  <w:marLeft w:val="0"/>
                  <w:marRight w:val="0"/>
                  <w:marTop w:val="0"/>
                  <w:marBottom w:val="0"/>
                  <w:divBdr>
                    <w:top w:val="none" w:sz="0" w:space="0" w:color="auto"/>
                    <w:left w:val="none" w:sz="0" w:space="0" w:color="auto"/>
                    <w:bottom w:val="none" w:sz="0" w:space="0" w:color="auto"/>
                    <w:right w:val="none" w:sz="0" w:space="0" w:color="auto"/>
                  </w:divBdr>
                  <w:divsChild>
                    <w:div w:id="75445342">
                      <w:marLeft w:val="0"/>
                      <w:marRight w:val="0"/>
                      <w:marTop w:val="0"/>
                      <w:marBottom w:val="0"/>
                      <w:divBdr>
                        <w:top w:val="none" w:sz="0" w:space="0" w:color="auto"/>
                        <w:left w:val="none" w:sz="0" w:space="0" w:color="auto"/>
                        <w:bottom w:val="none" w:sz="0" w:space="0" w:color="auto"/>
                        <w:right w:val="none" w:sz="0" w:space="0" w:color="auto"/>
                      </w:divBdr>
                    </w:div>
                    <w:div w:id="115948082">
                      <w:marLeft w:val="0"/>
                      <w:marRight w:val="0"/>
                      <w:marTop w:val="0"/>
                      <w:marBottom w:val="0"/>
                      <w:divBdr>
                        <w:top w:val="none" w:sz="0" w:space="0" w:color="auto"/>
                        <w:left w:val="none" w:sz="0" w:space="0" w:color="auto"/>
                        <w:bottom w:val="none" w:sz="0" w:space="0" w:color="auto"/>
                        <w:right w:val="none" w:sz="0" w:space="0" w:color="auto"/>
                      </w:divBdr>
                    </w:div>
                    <w:div w:id="357320672">
                      <w:marLeft w:val="0"/>
                      <w:marRight w:val="0"/>
                      <w:marTop w:val="0"/>
                      <w:marBottom w:val="0"/>
                      <w:divBdr>
                        <w:top w:val="none" w:sz="0" w:space="0" w:color="auto"/>
                        <w:left w:val="none" w:sz="0" w:space="0" w:color="auto"/>
                        <w:bottom w:val="none" w:sz="0" w:space="0" w:color="auto"/>
                        <w:right w:val="none" w:sz="0" w:space="0" w:color="auto"/>
                      </w:divBdr>
                    </w:div>
                    <w:div w:id="397828473">
                      <w:marLeft w:val="0"/>
                      <w:marRight w:val="0"/>
                      <w:marTop w:val="0"/>
                      <w:marBottom w:val="0"/>
                      <w:divBdr>
                        <w:top w:val="none" w:sz="0" w:space="0" w:color="auto"/>
                        <w:left w:val="none" w:sz="0" w:space="0" w:color="auto"/>
                        <w:bottom w:val="none" w:sz="0" w:space="0" w:color="auto"/>
                        <w:right w:val="none" w:sz="0" w:space="0" w:color="auto"/>
                      </w:divBdr>
                    </w:div>
                    <w:div w:id="1210190542">
                      <w:marLeft w:val="0"/>
                      <w:marRight w:val="0"/>
                      <w:marTop w:val="0"/>
                      <w:marBottom w:val="0"/>
                      <w:divBdr>
                        <w:top w:val="none" w:sz="0" w:space="0" w:color="auto"/>
                        <w:left w:val="none" w:sz="0" w:space="0" w:color="auto"/>
                        <w:bottom w:val="none" w:sz="0" w:space="0" w:color="auto"/>
                        <w:right w:val="none" w:sz="0" w:space="0" w:color="auto"/>
                      </w:divBdr>
                    </w:div>
                  </w:divsChild>
                </w:div>
                <w:div w:id="714817420">
                  <w:marLeft w:val="0"/>
                  <w:marRight w:val="0"/>
                  <w:marTop w:val="0"/>
                  <w:marBottom w:val="0"/>
                  <w:divBdr>
                    <w:top w:val="none" w:sz="0" w:space="0" w:color="auto"/>
                    <w:left w:val="none" w:sz="0" w:space="0" w:color="auto"/>
                    <w:bottom w:val="none" w:sz="0" w:space="0" w:color="auto"/>
                    <w:right w:val="none" w:sz="0" w:space="0" w:color="auto"/>
                  </w:divBdr>
                  <w:divsChild>
                    <w:div w:id="20861457">
                      <w:marLeft w:val="0"/>
                      <w:marRight w:val="0"/>
                      <w:marTop w:val="0"/>
                      <w:marBottom w:val="0"/>
                      <w:divBdr>
                        <w:top w:val="none" w:sz="0" w:space="0" w:color="auto"/>
                        <w:left w:val="none" w:sz="0" w:space="0" w:color="auto"/>
                        <w:bottom w:val="none" w:sz="0" w:space="0" w:color="auto"/>
                        <w:right w:val="none" w:sz="0" w:space="0" w:color="auto"/>
                      </w:divBdr>
                    </w:div>
                    <w:div w:id="64844720">
                      <w:marLeft w:val="0"/>
                      <w:marRight w:val="0"/>
                      <w:marTop w:val="0"/>
                      <w:marBottom w:val="0"/>
                      <w:divBdr>
                        <w:top w:val="none" w:sz="0" w:space="0" w:color="auto"/>
                        <w:left w:val="none" w:sz="0" w:space="0" w:color="auto"/>
                        <w:bottom w:val="none" w:sz="0" w:space="0" w:color="auto"/>
                        <w:right w:val="none" w:sz="0" w:space="0" w:color="auto"/>
                      </w:divBdr>
                    </w:div>
                    <w:div w:id="246159081">
                      <w:marLeft w:val="0"/>
                      <w:marRight w:val="0"/>
                      <w:marTop w:val="0"/>
                      <w:marBottom w:val="0"/>
                      <w:divBdr>
                        <w:top w:val="none" w:sz="0" w:space="0" w:color="auto"/>
                        <w:left w:val="none" w:sz="0" w:space="0" w:color="auto"/>
                        <w:bottom w:val="none" w:sz="0" w:space="0" w:color="auto"/>
                        <w:right w:val="none" w:sz="0" w:space="0" w:color="auto"/>
                      </w:divBdr>
                    </w:div>
                    <w:div w:id="871386032">
                      <w:marLeft w:val="0"/>
                      <w:marRight w:val="0"/>
                      <w:marTop w:val="0"/>
                      <w:marBottom w:val="0"/>
                      <w:divBdr>
                        <w:top w:val="none" w:sz="0" w:space="0" w:color="auto"/>
                        <w:left w:val="none" w:sz="0" w:space="0" w:color="auto"/>
                        <w:bottom w:val="none" w:sz="0" w:space="0" w:color="auto"/>
                        <w:right w:val="none" w:sz="0" w:space="0" w:color="auto"/>
                      </w:divBdr>
                    </w:div>
                    <w:div w:id="1194803892">
                      <w:marLeft w:val="0"/>
                      <w:marRight w:val="0"/>
                      <w:marTop w:val="0"/>
                      <w:marBottom w:val="0"/>
                      <w:divBdr>
                        <w:top w:val="none" w:sz="0" w:space="0" w:color="auto"/>
                        <w:left w:val="none" w:sz="0" w:space="0" w:color="auto"/>
                        <w:bottom w:val="none" w:sz="0" w:space="0" w:color="auto"/>
                        <w:right w:val="none" w:sz="0" w:space="0" w:color="auto"/>
                      </w:divBdr>
                    </w:div>
                    <w:div w:id="1207793267">
                      <w:marLeft w:val="0"/>
                      <w:marRight w:val="0"/>
                      <w:marTop w:val="0"/>
                      <w:marBottom w:val="0"/>
                      <w:divBdr>
                        <w:top w:val="none" w:sz="0" w:space="0" w:color="auto"/>
                        <w:left w:val="none" w:sz="0" w:space="0" w:color="auto"/>
                        <w:bottom w:val="none" w:sz="0" w:space="0" w:color="auto"/>
                        <w:right w:val="none" w:sz="0" w:space="0" w:color="auto"/>
                      </w:divBdr>
                    </w:div>
                    <w:div w:id="1393458013">
                      <w:marLeft w:val="0"/>
                      <w:marRight w:val="0"/>
                      <w:marTop w:val="0"/>
                      <w:marBottom w:val="0"/>
                      <w:divBdr>
                        <w:top w:val="none" w:sz="0" w:space="0" w:color="auto"/>
                        <w:left w:val="none" w:sz="0" w:space="0" w:color="auto"/>
                        <w:bottom w:val="none" w:sz="0" w:space="0" w:color="auto"/>
                        <w:right w:val="none" w:sz="0" w:space="0" w:color="auto"/>
                      </w:divBdr>
                    </w:div>
                    <w:div w:id="1394039683">
                      <w:marLeft w:val="0"/>
                      <w:marRight w:val="0"/>
                      <w:marTop w:val="0"/>
                      <w:marBottom w:val="0"/>
                      <w:divBdr>
                        <w:top w:val="none" w:sz="0" w:space="0" w:color="auto"/>
                        <w:left w:val="none" w:sz="0" w:space="0" w:color="auto"/>
                        <w:bottom w:val="none" w:sz="0" w:space="0" w:color="auto"/>
                        <w:right w:val="none" w:sz="0" w:space="0" w:color="auto"/>
                      </w:divBdr>
                    </w:div>
                    <w:div w:id="1560091418">
                      <w:marLeft w:val="0"/>
                      <w:marRight w:val="0"/>
                      <w:marTop w:val="0"/>
                      <w:marBottom w:val="0"/>
                      <w:divBdr>
                        <w:top w:val="none" w:sz="0" w:space="0" w:color="auto"/>
                        <w:left w:val="none" w:sz="0" w:space="0" w:color="auto"/>
                        <w:bottom w:val="none" w:sz="0" w:space="0" w:color="auto"/>
                        <w:right w:val="none" w:sz="0" w:space="0" w:color="auto"/>
                      </w:divBdr>
                    </w:div>
                    <w:div w:id="1596937697">
                      <w:marLeft w:val="0"/>
                      <w:marRight w:val="0"/>
                      <w:marTop w:val="0"/>
                      <w:marBottom w:val="0"/>
                      <w:divBdr>
                        <w:top w:val="none" w:sz="0" w:space="0" w:color="auto"/>
                        <w:left w:val="none" w:sz="0" w:space="0" w:color="auto"/>
                        <w:bottom w:val="none" w:sz="0" w:space="0" w:color="auto"/>
                        <w:right w:val="none" w:sz="0" w:space="0" w:color="auto"/>
                      </w:divBdr>
                    </w:div>
                    <w:div w:id="1797213676">
                      <w:marLeft w:val="0"/>
                      <w:marRight w:val="0"/>
                      <w:marTop w:val="0"/>
                      <w:marBottom w:val="0"/>
                      <w:divBdr>
                        <w:top w:val="none" w:sz="0" w:space="0" w:color="auto"/>
                        <w:left w:val="none" w:sz="0" w:space="0" w:color="auto"/>
                        <w:bottom w:val="none" w:sz="0" w:space="0" w:color="auto"/>
                        <w:right w:val="none" w:sz="0" w:space="0" w:color="auto"/>
                      </w:divBdr>
                    </w:div>
                    <w:div w:id="1935550166">
                      <w:marLeft w:val="0"/>
                      <w:marRight w:val="0"/>
                      <w:marTop w:val="0"/>
                      <w:marBottom w:val="0"/>
                      <w:divBdr>
                        <w:top w:val="none" w:sz="0" w:space="0" w:color="auto"/>
                        <w:left w:val="none" w:sz="0" w:space="0" w:color="auto"/>
                        <w:bottom w:val="none" w:sz="0" w:space="0" w:color="auto"/>
                        <w:right w:val="none" w:sz="0" w:space="0" w:color="auto"/>
                      </w:divBdr>
                    </w:div>
                    <w:div w:id="2115518485">
                      <w:marLeft w:val="0"/>
                      <w:marRight w:val="0"/>
                      <w:marTop w:val="0"/>
                      <w:marBottom w:val="0"/>
                      <w:divBdr>
                        <w:top w:val="none" w:sz="0" w:space="0" w:color="auto"/>
                        <w:left w:val="none" w:sz="0" w:space="0" w:color="auto"/>
                        <w:bottom w:val="none" w:sz="0" w:space="0" w:color="auto"/>
                        <w:right w:val="none" w:sz="0" w:space="0" w:color="auto"/>
                      </w:divBdr>
                    </w:div>
                  </w:divsChild>
                </w:div>
                <w:div w:id="725183345">
                  <w:marLeft w:val="0"/>
                  <w:marRight w:val="0"/>
                  <w:marTop w:val="0"/>
                  <w:marBottom w:val="0"/>
                  <w:divBdr>
                    <w:top w:val="none" w:sz="0" w:space="0" w:color="auto"/>
                    <w:left w:val="none" w:sz="0" w:space="0" w:color="auto"/>
                    <w:bottom w:val="none" w:sz="0" w:space="0" w:color="auto"/>
                    <w:right w:val="none" w:sz="0" w:space="0" w:color="auto"/>
                  </w:divBdr>
                  <w:divsChild>
                    <w:div w:id="48581170">
                      <w:marLeft w:val="0"/>
                      <w:marRight w:val="0"/>
                      <w:marTop w:val="0"/>
                      <w:marBottom w:val="0"/>
                      <w:divBdr>
                        <w:top w:val="none" w:sz="0" w:space="0" w:color="auto"/>
                        <w:left w:val="none" w:sz="0" w:space="0" w:color="auto"/>
                        <w:bottom w:val="none" w:sz="0" w:space="0" w:color="auto"/>
                        <w:right w:val="none" w:sz="0" w:space="0" w:color="auto"/>
                      </w:divBdr>
                    </w:div>
                    <w:div w:id="339622876">
                      <w:marLeft w:val="0"/>
                      <w:marRight w:val="0"/>
                      <w:marTop w:val="0"/>
                      <w:marBottom w:val="0"/>
                      <w:divBdr>
                        <w:top w:val="none" w:sz="0" w:space="0" w:color="auto"/>
                        <w:left w:val="none" w:sz="0" w:space="0" w:color="auto"/>
                        <w:bottom w:val="none" w:sz="0" w:space="0" w:color="auto"/>
                        <w:right w:val="none" w:sz="0" w:space="0" w:color="auto"/>
                      </w:divBdr>
                    </w:div>
                    <w:div w:id="484707056">
                      <w:marLeft w:val="0"/>
                      <w:marRight w:val="0"/>
                      <w:marTop w:val="0"/>
                      <w:marBottom w:val="0"/>
                      <w:divBdr>
                        <w:top w:val="none" w:sz="0" w:space="0" w:color="auto"/>
                        <w:left w:val="none" w:sz="0" w:space="0" w:color="auto"/>
                        <w:bottom w:val="none" w:sz="0" w:space="0" w:color="auto"/>
                        <w:right w:val="none" w:sz="0" w:space="0" w:color="auto"/>
                      </w:divBdr>
                    </w:div>
                    <w:div w:id="1041199920">
                      <w:marLeft w:val="0"/>
                      <w:marRight w:val="0"/>
                      <w:marTop w:val="0"/>
                      <w:marBottom w:val="0"/>
                      <w:divBdr>
                        <w:top w:val="none" w:sz="0" w:space="0" w:color="auto"/>
                        <w:left w:val="none" w:sz="0" w:space="0" w:color="auto"/>
                        <w:bottom w:val="none" w:sz="0" w:space="0" w:color="auto"/>
                        <w:right w:val="none" w:sz="0" w:space="0" w:color="auto"/>
                      </w:divBdr>
                    </w:div>
                    <w:div w:id="2089954842">
                      <w:marLeft w:val="0"/>
                      <w:marRight w:val="0"/>
                      <w:marTop w:val="0"/>
                      <w:marBottom w:val="0"/>
                      <w:divBdr>
                        <w:top w:val="none" w:sz="0" w:space="0" w:color="auto"/>
                        <w:left w:val="none" w:sz="0" w:space="0" w:color="auto"/>
                        <w:bottom w:val="none" w:sz="0" w:space="0" w:color="auto"/>
                        <w:right w:val="none" w:sz="0" w:space="0" w:color="auto"/>
                      </w:divBdr>
                    </w:div>
                  </w:divsChild>
                </w:div>
                <w:div w:id="729504524">
                  <w:marLeft w:val="0"/>
                  <w:marRight w:val="0"/>
                  <w:marTop w:val="0"/>
                  <w:marBottom w:val="0"/>
                  <w:divBdr>
                    <w:top w:val="none" w:sz="0" w:space="0" w:color="auto"/>
                    <w:left w:val="none" w:sz="0" w:space="0" w:color="auto"/>
                    <w:bottom w:val="none" w:sz="0" w:space="0" w:color="auto"/>
                    <w:right w:val="none" w:sz="0" w:space="0" w:color="auto"/>
                  </w:divBdr>
                  <w:divsChild>
                    <w:div w:id="861012706">
                      <w:marLeft w:val="0"/>
                      <w:marRight w:val="0"/>
                      <w:marTop w:val="0"/>
                      <w:marBottom w:val="0"/>
                      <w:divBdr>
                        <w:top w:val="none" w:sz="0" w:space="0" w:color="auto"/>
                        <w:left w:val="none" w:sz="0" w:space="0" w:color="auto"/>
                        <w:bottom w:val="none" w:sz="0" w:space="0" w:color="auto"/>
                        <w:right w:val="none" w:sz="0" w:space="0" w:color="auto"/>
                      </w:divBdr>
                    </w:div>
                  </w:divsChild>
                </w:div>
                <w:div w:id="761142621">
                  <w:marLeft w:val="0"/>
                  <w:marRight w:val="0"/>
                  <w:marTop w:val="0"/>
                  <w:marBottom w:val="0"/>
                  <w:divBdr>
                    <w:top w:val="none" w:sz="0" w:space="0" w:color="auto"/>
                    <w:left w:val="none" w:sz="0" w:space="0" w:color="auto"/>
                    <w:bottom w:val="none" w:sz="0" w:space="0" w:color="auto"/>
                    <w:right w:val="none" w:sz="0" w:space="0" w:color="auto"/>
                  </w:divBdr>
                  <w:divsChild>
                    <w:div w:id="739986996">
                      <w:marLeft w:val="0"/>
                      <w:marRight w:val="0"/>
                      <w:marTop w:val="0"/>
                      <w:marBottom w:val="0"/>
                      <w:divBdr>
                        <w:top w:val="none" w:sz="0" w:space="0" w:color="auto"/>
                        <w:left w:val="none" w:sz="0" w:space="0" w:color="auto"/>
                        <w:bottom w:val="none" w:sz="0" w:space="0" w:color="auto"/>
                        <w:right w:val="none" w:sz="0" w:space="0" w:color="auto"/>
                      </w:divBdr>
                    </w:div>
                  </w:divsChild>
                </w:div>
                <w:div w:id="766197242">
                  <w:marLeft w:val="0"/>
                  <w:marRight w:val="0"/>
                  <w:marTop w:val="0"/>
                  <w:marBottom w:val="0"/>
                  <w:divBdr>
                    <w:top w:val="none" w:sz="0" w:space="0" w:color="auto"/>
                    <w:left w:val="none" w:sz="0" w:space="0" w:color="auto"/>
                    <w:bottom w:val="none" w:sz="0" w:space="0" w:color="auto"/>
                    <w:right w:val="none" w:sz="0" w:space="0" w:color="auto"/>
                  </w:divBdr>
                  <w:divsChild>
                    <w:div w:id="291643101">
                      <w:marLeft w:val="0"/>
                      <w:marRight w:val="0"/>
                      <w:marTop w:val="0"/>
                      <w:marBottom w:val="0"/>
                      <w:divBdr>
                        <w:top w:val="none" w:sz="0" w:space="0" w:color="auto"/>
                        <w:left w:val="none" w:sz="0" w:space="0" w:color="auto"/>
                        <w:bottom w:val="none" w:sz="0" w:space="0" w:color="auto"/>
                        <w:right w:val="none" w:sz="0" w:space="0" w:color="auto"/>
                      </w:divBdr>
                    </w:div>
                    <w:div w:id="299696217">
                      <w:marLeft w:val="0"/>
                      <w:marRight w:val="0"/>
                      <w:marTop w:val="0"/>
                      <w:marBottom w:val="0"/>
                      <w:divBdr>
                        <w:top w:val="none" w:sz="0" w:space="0" w:color="auto"/>
                        <w:left w:val="none" w:sz="0" w:space="0" w:color="auto"/>
                        <w:bottom w:val="none" w:sz="0" w:space="0" w:color="auto"/>
                        <w:right w:val="none" w:sz="0" w:space="0" w:color="auto"/>
                      </w:divBdr>
                    </w:div>
                    <w:div w:id="1007562255">
                      <w:marLeft w:val="0"/>
                      <w:marRight w:val="0"/>
                      <w:marTop w:val="0"/>
                      <w:marBottom w:val="0"/>
                      <w:divBdr>
                        <w:top w:val="none" w:sz="0" w:space="0" w:color="auto"/>
                        <w:left w:val="none" w:sz="0" w:space="0" w:color="auto"/>
                        <w:bottom w:val="none" w:sz="0" w:space="0" w:color="auto"/>
                        <w:right w:val="none" w:sz="0" w:space="0" w:color="auto"/>
                      </w:divBdr>
                    </w:div>
                    <w:div w:id="1275088813">
                      <w:marLeft w:val="0"/>
                      <w:marRight w:val="0"/>
                      <w:marTop w:val="0"/>
                      <w:marBottom w:val="0"/>
                      <w:divBdr>
                        <w:top w:val="none" w:sz="0" w:space="0" w:color="auto"/>
                        <w:left w:val="none" w:sz="0" w:space="0" w:color="auto"/>
                        <w:bottom w:val="none" w:sz="0" w:space="0" w:color="auto"/>
                        <w:right w:val="none" w:sz="0" w:space="0" w:color="auto"/>
                      </w:divBdr>
                    </w:div>
                    <w:div w:id="1629505422">
                      <w:marLeft w:val="0"/>
                      <w:marRight w:val="0"/>
                      <w:marTop w:val="0"/>
                      <w:marBottom w:val="0"/>
                      <w:divBdr>
                        <w:top w:val="none" w:sz="0" w:space="0" w:color="auto"/>
                        <w:left w:val="none" w:sz="0" w:space="0" w:color="auto"/>
                        <w:bottom w:val="none" w:sz="0" w:space="0" w:color="auto"/>
                        <w:right w:val="none" w:sz="0" w:space="0" w:color="auto"/>
                      </w:divBdr>
                    </w:div>
                  </w:divsChild>
                </w:div>
                <w:div w:id="768234344">
                  <w:marLeft w:val="0"/>
                  <w:marRight w:val="0"/>
                  <w:marTop w:val="0"/>
                  <w:marBottom w:val="0"/>
                  <w:divBdr>
                    <w:top w:val="none" w:sz="0" w:space="0" w:color="auto"/>
                    <w:left w:val="none" w:sz="0" w:space="0" w:color="auto"/>
                    <w:bottom w:val="none" w:sz="0" w:space="0" w:color="auto"/>
                    <w:right w:val="none" w:sz="0" w:space="0" w:color="auto"/>
                  </w:divBdr>
                  <w:divsChild>
                    <w:div w:id="1276670732">
                      <w:marLeft w:val="0"/>
                      <w:marRight w:val="0"/>
                      <w:marTop w:val="0"/>
                      <w:marBottom w:val="0"/>
                      <w:divBdr>
                        <w:top w:val="none" w:sz="0" w:space="0" w:color="auto"/>
                        <w:left w:val="none" w:sz="0" w:space="0" w:color="auto"/>
                        <w:bottom w:val="none" w:sz="0" w:space="0" w:color="auto"/>
                        <w:right w:val="none" w:sz="0" w:space="0" w:color="auto"/>
                      </w:divBdr>
                    </w:div>
                  </w:divsChild>
                </w:div>
                <w:div w:id="768356710">
                  <w:marLeft w:val="0"/>
                  <w:marRight w:val="0"/>
                  <w:marTop w:val="0"/>
                  <w:marBottom w:val="0"/>
                  <w:divBdr>
                    <w:top w:val="none" w:sz="0" w:space="0" w:color="auto"/>
                    <w:left w:val="none" w:sz="0" w:space="0" w:color="auto"/>
                    <w:bottom w:val="none" w:sz="0" w:space="0" w:color="auto"/>
                    <w:right w:val="none" w:sz="0" w:space="0" w:color="auto"/>
                  </w:divBdr>
                  <w:divsChild>
                    <w:div w:id="134765058">
                      <w:marLeft w:val="0"/>
                      <w:marRight w:val="0"/>
                      <w:marTop w:val="0"/>
                      <w:marBottom w:val="0"/>
                      <w:divBdr>
                        <w:top w:val="none" w:sz="0" w:space="0" w:color="auto"/>
                        <w:left w:val="none" w:sz="0" w:space="0" w:color="auto"/>
                        <w:bottom w:val="none" w:sz="0" w:space="0" w:color="auto"/>
                        <w:right w:val="none" w:sz="0" w:space="0" w:color="auto"/>
                      </w:divBdr>
                    </w:div>
                    <w:div w:id="377240498">
                      <w:marLeft w:val="0"/>
                      <w:marRight w:val="0"/>
                      <w:marTop w:val="0"/>
                      <w:marBottom w:val="0"/>
                      <w:divBdr>
                        <w:top w:val="none" w:sz="0" w:space="0" w:color="auto"/>
                        <w:left w:val="none" w:sz="0" w:space="0" w:color="auto"/>
                        <w:bottom w:val="none" w:sz="0" w:space="0" w:color="auto"/>
                        <w:right w:val="none" w:sz="0" w:space="0" w:color="auto"/>
                      </w:divBdr>
                    </w:div>
                    <w:div w:id="415131359">
                      <w:marLeft w:val="0"/>
                      <w:marRight w:val="0"/>
                      <w:marTop w:val="0"/>
                      <w:marBottom w:val="0"/>
                      <w:divBdr>
                        <w:top w:val="none" w:sz="0" w:space="0" w:color="auto"/>
                        <w:left w:val="none" w:sz="0" w:space="0" w:color="auto"/>
                        <w:bottom w:val="none" w:sz="0" w:space="0" w:color="auto"/>
                        <w:right w:val="none" w:sz="0" w:space="0" w:color="auto"/>
                      </w:divBdr>
                    </w:div>
                    <w:div w:id="900016147">
                      <w:marLeft w:val="0"/>
                      <w:marRight w:val="0"/>
                      <w:marTop w:val="0"/>
                      <w:marBottom w:val="0"/>
                      <w:divBdr>
                        <w:top w:val="none" w:sz="0" w:space="0" w:color="auto"/>
                        <w:left w:val="none" w:sz="0" w:space="0" w:color="auto"/>
                        <w:bottom w:val="none" w:sz="0" w:space="0" w:color="auto"/>
                        <w:right w:val="none" w:sz="0" w:space="0" w:color="auto"/>
                      </w:divBdr>
                    </w:div>
                    <w:div w:id="1659378233">
                      <w:marLeft w:val="0"/>
                      <w:marRight w:val="0"/>
                      <w:marTop w:val="0"/>
                      <w:marBottom w:val="0"/>
                      <w:divBdr>
                        <w:top w:val="none" w:sz="0" w:space="0" w:color="auto"/>
                        <w:left w:val="none" w:sz="0" w:space="0" w:color="auto"/>
                        <w:bottom w:val="none" w:sz="0" w:space="0" w:color="auto"/>
                        <w:right w:val="none" w:sz="0" w:space="0" w:color="auto"/>
                      </w:divBdr>
                    </w:div>
                  </w:divsChild>
                </w:div>
                <w:div w:id="786192178">
                  <w:marLeft w:val="0"/>
                  <w:marRight w:val="0"/>
                  <w:marTop w:val="0"/>
                  <w:marBottom w:val="0"/>
                  <w:divBdr>
                    <w:top w:val="none" w:sz="0" w:space="0" w:color="auto"/>
                    <w:left w:val="none" w:sz="0" w:space="0" w:color="auto"/>
                    <w:bottom w:val="none" w:sz="0" w:space="0" w:color="auto"/>
                    <w:right w:val="none" w:sz="0" w:space="0" w:color="auto"/>
                  </w:divBdr>
                  <w:divsChild>
                    <w:div w:id="134034443">
                      <w:marLeft w:val="0"/>
                      <w:marRight w:val="0"/>
                      <w:marTop w:val="0"/>
                      <w:marBottom w:val="0"/>
                      <w:divBdr>
                        <w:top w:val="none" w:sz="0" w:space="0" w:color="auto"/>
                        <w:left w:val="none" w:sz="0" w:space="0" w:color="auto"/>
                        <w:bottom w:val="none" w:sz="0" w:space="0" w:color="auto"/>
                        <w:right w:val="none" w:sz="0" w:space="0" w:color="auto"/>
                      </w:divBdr>
                    </w:div>
                    <w:div w:id="196939357">
                      <w:marLeft w:val="0"/>
                      <w:marRight w:val="0"/>
                      <w:marTop w:val="0"/>
                      <w:marBottom w:val="0"/>
                      <w:divBdr>
                        <w:top w:val="none" w:sz="0" w:space="0" w:color="auto"/>
                        <w:left w:val="none" w:sz="0" w:space="0" w:color="auto"/>
                        <w:bottom w:val="none" w:sz="0" w:space="0" w:color="auto"/>
                        <w:right w:val="none" w:sz="0" w:space="0" w:color="auto"/>
                      </w:divBdr>
                    </w:div>
                    <w:div w:id="306476328">
                      <w:marLeft w:val="0"/>
                      <w:marRight w:val="0"/>
                      <w:marTop w:val="0"/>
                      <w:marBottom w:val="0"/>
                      <w:divBdr>
                        <w:top w:val="none" w:sz="0" w:space="0" w:color="auto"/>
                        <w:left w:val="none" w:sz="0" w:space="0" w:color="auto"/>
                        <w:bottom w:val="none" w:sz="0" w:space="0" w:color="auto"/>
                        <w:right w:val="none" w:sz="0" w:space="0" w:color="auto"/>
                      </w:divBdr>
                    </w:div>
                    <w:div w:id="312414882">
                      <w:marLeft w:val="0"/>
                      <w:marRight w:val="0"/>
                      <w:marTop w:val="0"/>
                      <w:marBottom w:val="0"/>
                      <w:divBdr>
                        <w:top w:val="none" w:sz="0" w:space="0" w:color="auto"/>
                        <w:left w:val="none" w:sz="0" w:space="0" w:color="auto"/>
                        <w:bottom w:val="none" w:sz="0" w:space="0" w:color="auto"/>
                        <w:right w:val="none" w:sz="0" w:space="0" w:color="auto"/>
                      </w:divBdr>
                    </w:div>
                    <w:div w:id="379866564">
                      <w:marLeft w:val="0"/>
                      <w:marRight w:val="0"/>
                      <w:marTop w:val="0"/>
                      <w:marBottom w:val="0"/>
                      <w:divBdr>
                        <w:top w:val="none" w:sz="0" w:space="0" w:color="auto"/>
                        <w:left w:val="none" w:sz="0" w:space="0" w:color="auto"/>
                        <w:bottom w:val="none" w:sz="0" w:space="0" w:color="auto"/>
                        <w:right w:val="none" w:sz="0" w:space="0" w:color="auto"/>
                      </w:divBdr>
                    </w:div>
                    <w:div w:id="431508843">
                      <w:marLeft w:val="0"/>
                      <w:marRight w:val="0"/>
                      <w:marTop w:val="0"/>
                      <w:marBottom w:val="0"/>
                      <w:divBdr>
                        <w:top w:val="none" w:sz="0" w:space="0" w:color="auto"/>
                        <w:left w:val="none" w:sz="0" w:space="0" w:color="auto"/>
                        <w:bottom w:val="none" w:sz="0" w:space="0" w:color="auto"/>
                        <w:right w:val="none" w:sz="0" w:space="0" w:color="auto"/>
                      </w:divBdr>
                    </w:div>
                    <w:div w:id="483742758">
                      <w:marLeft w:val="0"/>
                      <w:marRight w:val="0"/>
                      <w:marTop w:val="0"/>
                      <w:marBottom w:val="0"/>
                      <w:divBdr>
                        <w:top w:val="none" w:sz="0" w:space="0" w:color="auto"/>
                        <w:left w:val="none" w:sz="0" w:space="0" w:color="auto"/>
                        <w:bottom w:val="none" w:sz="0" w:space="0" w:color="auto"/>
                        <w:right w:val="none" w:sz="0" w:space="0" w:color="auto"/>
                      </w:divBdr>
                    </w:div>
                    <w:div w:id="612710644">
                      <w:marLeft w:val="0"/>
                      <w:marRight w:val="0"/>
                      <w:marTop w:val="0"/>
                      <w:marBottom w:val="0"/>
                      <w:divBdr>
                        <w:top w:val="none" w:sz="0" w:space="0" w:color="auto"/>
                        <w:left w:val="none" w:sz="0" w:space="0" w:color="auto"/>
                        <w:bottom w:val="none" w:sz="0" w:space="0" w:color="auto"/>
                        <w:right w:val="none" w:sz="0" w:space="0" w:color="auto"/>
                      </w:divBdr>
                    </w:div>
                    <w:div w:id="637689144">
                      <w:marLeft w:val="0"/>
                      <w:marRight w:val="0"/>
                      <w:marTop w:val="0"/>
                      <w:marBottom w:val="0"/>
                      <w:divBdr>
                        <w:top w:val="none" w:sz="0" w:space="0" w:color="auto"/>
                        <w:left w:val="none" w:sz="0" w:space="0" w:color="auto"/>
                        <w:bottom w:val="none" w:sz="0" w:space="0" w:color="auto"/>
                        <w:right w:val="none" w:sz="0" w:space="0" w:color="auto"/>
                      </w:divBdr>
                    </w:div>
                    <w:div w:id="787940241">
                      <w:marLeft w:val="0"/>
                      <w:marRight w:val="0"/>
                      <w:marTop w:val="0"/>
                      <w:marBottom w:val="0"/>
                      <w:divBdr>
                        <w:top w:val="none" w:sz="0" w:space="0" w:color="auto"/>
                        <w:left w:val="none" w:sz="0" w:space="0" w:color="auto"/>
                        <w:bottom w:val="none" w:sz="0" w:space="0" w:color="auto"/>
                        <w:right w:val="none" w:sz="0" w:space="0" w:color="auto"/>
                      </w:divBdr>
                    </w:div>
                    <w:div w:id="952783958">
                      <w:marLeft w:val="0"/>
                      <w:marRight w:val="0"/>
                      <w:marTop w:val="0"/>
                      <w:marBottom w:val="0"/>
                      <w:divBdr>
                        <w:top w:val="none" w:sz="0" w:space="0" w:color="auto"/>
                        <w:left w:val="none" w:sz="0" w:space="0" w:color="auto"/>
                        <w:bottom w:val="none" w:sz="0" w:space="0" w:color="auto"/>
                        <w:right w:val="none" w:sz="0" w:space="0" w:color="auto"/>
                      </w:divBdr>
                    </w:div>
                    <w:div w:id="999164090">
                      <w:marLeft w:val="0"/>
                      <w:marRight w:val="0"/>
                      <w:marTop w:val="0"/>
                      <w:marBottom w:val="0"/>
                      <w:divBdr>
                        <w:top w:val="none" w:sz="0" w:space="0" w:color="auto"/>
                        <w:left w:val="none" w:sz="0" w:space="0" w:color="auto"/>
                        <w:bottom w:val="none" w:sz="0" w:space="0" w:color="auto"/>
                        <w:right w:val="none" w:sz="0" w:space="0" w:color="auto"/>
                      </w:divBdr>
                    </w:div>
                    <w:div w:id="1107849935">
                      <w:marLeft w:val="0"/>
                      <w:marRight w:val="0"/>
                      <w:marTop w:val="0"/>
                      <w:marBottom w:val="0"/>
                      <w:divBdr>
                        <w:top w:val="none" w:sz="0" w:space="0" w:color="auto"/>
                        <w:left w:val="none" w:sz="0" w:space="0" w:color="auto"/>
                        <w:bottom w:val="none" w:sz="0" w:space="0" w:color="auto"/>
                        <w:right w:val="none" w:sz="0" w:space="0" w:color="auto"/>
                      </w:divBdr>
                    </w:div>
                    <w:div w:id="1168717584">
                      <w:marLeft w:val="0"/>
                      <w:marRight w:val="0"/>
                      <w:marTop w:val="0"/>
                      <w:marBottom w:val="0"/>
                      <w:divBdr>
                        <w:top w:val="none" w:sz="0" w:space="0" w:color="auto"/>
                        <w:left w:val="none" w:sz="0" w:space="0" w:color="auto"/>
                        <w:bottom w:val="none" w:sz="0" w:space="0" w:color="auto"/>
                        <w:right w:val="none" w:sz="0" w:space="0" w:color="auto"/>
                      </w:divBdr>
                    </w:div>
                    <w:div w:id="1184588483">
                      <w:marLeft w:val="0"/>
                      <w:marRight w:val="0"/>
                      <w:marTop w:val="0"/>
                      <w:marBottom w:val="0"/>
                      <w:divBdr>
                        <w:top w:val="none" w:sz="0" w:space="0" w:color="auto"/>
                        <w:left w:val="none" w:sz="0" w:space="0" w:color="auto"/>
                        <w:bottom w:val="none" w:sz="0" w:space="0" w:color="auto"/>
                        <w:right w:val="none" w:sz="0" w:space="0" w:color="auto"/>
                      </w:divBdr>
                    </w:div>
                    <w:div w:id="1198354056">
                      <w:marLeft w:val="0"/>
                      <w:marRight w:val="0"/>
                      <w:marTop w:val="0"/>
                      <w:marBottom w:val="0"/>
                      <w:divBdr>
                        <w:top w:val="none" w:sz="0" w:space="0" w:color="auto"/>
                        <w:left w:val="none" w:sz="0" w:space="0" w:color="auto"/>
                        <w:bottom w:val="none" w:sz="0" w:space="0" w:color="auto"/>
                        <w:right w:val="none" w:sz="0" w:space="0" w:color="auto"/>
                      </w:divBdr>
                    </w:div>
                    <w:div w:id="1711221490">
                      <w:marLeft w:val="0"/>
                      <w:marRight w:val="0"/>
                      <w:marTop w:val="0"/>
                      <w:marBottom w:val="0"/>
                      <w:divBdr>
                        <w:top w:val="none" w:sz="0" w:space="0" w:color="auto"/>
                        <w:left w:val="none" w:sz="0" w:space="0" w:color="auto"/>
                        <w:bottom w:val="none" w:sz="0" w:space="0" w:color="auto"/>
                        <w:right w:val="none" w:sz="0" w:space="0" w:color="auto"/>
                      </w:divBdr>
                    </w:div>
                    <w:div w:id="1734809386">
                      <w:marLeft w:val="0"/>
                      <w:marRight w:val="0"/>
                      <w:marTop w:val="0"/>
                      <w:marBottom w:val="0"/>
                      <w:divBdr>
                        <w:top w:val="none" w:sz="0" w:space="0" w:color="auto"/>
                        <w:left w:val="none" w:sz="0" w:space="0" w:color="auto"/>
                        <w:bottom w:val="none" w:sz="0" w:space="0" w:color="auto"/>
                        <w:right w:val="none" w:sz="0" w:space="0" w:color="auto"/>
                      </w:divBdr>
                    </w:div>
                    <w:div w:id="1737243459">
                      <w:marLeft w:val="0"/>
                      <w:marRight w:val="0"/>
                      <w:marTop w:val="0"/>
                      <w:marBottom w:val="0"/>
                      <w:divBdr>
                        <w:top w:val="none" w:sz="0" w:space="0" w:color="auto"/>
                        <w:left w:val="none" w:sz="0" w:space="0" w:color="auto"/>
                        <w:bottom w:val="none" w:sz="0" w:space="0" w:color="auto"/>
                        <w:right w:val="none" w:sz="0" w:space="0" w:color="auto"/>
                      </w:divBdr>
                    </w:div>
                    <w:div w:id="1830902215">
                      <w:marLeft w:val="0"/>
                      <w:marRight w:val="0"/>
                      <w:marTop w:val="0"/>
                      <w:marBottom w:val="0"/>
                      <w:divBdr>
                        <w:top w:val="none" w:sz="0" w:space="0" w:color="auto"/>
                        <w:left w:val="none" w:sz="0" w:space="0" w:color="auto"/>
                        <w:bottom w:val="none" w:sz="0" w:space="0" w:color="auto"/>
                        <w:right w:val="none" w:sz="0" w:space="0" w:color="auto"/>
                      </w:divBdr>
                    </w:div>
                    <w:div w:id="1954749763">
                      <w:marLeft w:val="0"/>
                      <w:marRight w:val="0"/>
                      <w:marTop w:val="0"/>
                      <w:marBottom w:val="0"/>
                      <w:divBdr>
                        <w:top w:val="none" w:sz="0" w:space="0" w:color="auto"/>
                        <w:left w:val="none" w:sz="0" w:space="0" w:color="auto"/>
                        <w:bottom w:val="none" w:sz="0" w:space="0" w:color="auto"/>
                        <w:right w:val="none" w:sz="0" w:space="0" w:color="auto"/>
                      </w:divBdr>
                    </w:div>
                    <w:div w:id="2024093477">
                      <w:marLeft w:val="0"/>
                      <w:marRight w:val="0"/>
                      <w:marTop w:val="0"/>
                      <w:marBottom w:val="0"/>
                      <w:divBdr>
                        <w:top w:val="none" w:sz="0" w:space="0" w:color="auto"/>
                        <w:left w:val="none" w:sz="0" w:space="0" w:color="auto"/>
                        <w:bottom w:val="none" w:sz="0" w:space="0" w:color="auto"/>
                        <w:right w:val="none" w:sz="0" w:space="0" w:color="auto"/>
                      </w:divBdr>
                    </w:div>
                    <w:div w:id="2118675147">
                      <w:marLeft w:val="0"/>
                      <w:marRight w:val="0"/>
                      <w:marTop w:val="0"/>
                      <w:marBottom w:val="0"/>
                      <w:divBdr>
                        <w:top w:val="none" w:sz="0" w:space="0" w:color="auto"/>
                        <w:left w:val="none" w:sz="0" w:space="0" w:color="auto"/>
                        <w:bottom w:val="none" w:sz="0" w:space="0" w:color="auto"/>
                        <w:right w:val="none" w:sz="0" w:space="0" w:color="auto"/>
                      </w:divBdr>
                    </w:div>
                  </w:divsChild>
                </w:div>
                <w:div w:id="793325092">
                  <w:marLeft w:val="0"/>
                  <w:marRight w:val="0"/>
                  <w:marTop w:val="0"/>
                  <w:marBottom w:val="0"/>
                  <w:divBdr>
                    <w:top w:val="none" w:sz="0" w:space="0" w:color="auto"/>
                    <w:left w:val="none" w:sz="0" w:space="0" w:color="auto"/>
                    <w:bottom w:val="none" w:sz="0" w:space="0" w:color="auto"/>
                    <w:right w:val="none" w:sz="0" w:space="0" w:color="auto"/>
                  </w:divBdr>
                  <w:divsChild>
                    <w:div w:id="148836156">
                      <w:marLeft w:val="0"/>
                      <w:marRight w:val="0"/>
                      <w:marTop w:val="0"/>
                      <w:marBottom w:val="0"/>
                      <w:divBdr>
                        <w:top w:val="none" w:sz="0" w:space="0" w:color="auto"/>
                        <w:left w:val="none" w:sz="0" w:space="0" w:color="auto"/>
                        <w:bottom w:val="none" w:sz="0" w:space="0" w:color="auto"/>
                        <w:right w:val="none" w:sz="0" w:space="0" w:color="auto"/>
                      </w:divBdr>
                    </w:div>
                    <w:div w:id="215817130">
                      <w:marLeft w:val="0"/>
                      <w:marRight w:val="0"/>
                      <w:marTop w:val="0"/>
                      <w:marBottom w:val="0"/>
                      <w:divBdr>
                        <w:top w:val="none" w:sz="0" w:space="0" w:color="auto"/>
                        <w:left w:val="none" w:sz="0" w:space="0" w:color="auto"/>
                        <w:bottom w:val="none" w:sz="0" w:space="0" w:color="auto"/>
                        <w:right w:val="none" w:sz="0" w:space="0" w:color="auto"/>
                      </w:divBdr>
                    </w:div>
                    <w:div w:id="318002692">
                      <w:marLeft w:val="0"/>
                      <w:marRight w:val="0"/>
                      <w:marTop w:val="0"/>
                      <w:marBottom w:val="0"/>
                      <w:divBdr>
                        <w:top w:val="none" w:sz="0" w:space="0" w:color="auto"/>
                        <w:left w:val="none" w:sz="0" w:space="0" w:color="auto"/>
                        <w:bottom w:val="none" w:sz="0" w:space="0" w:color="auto"/>
                        <w:right w:val="none" w:sz="0" w:space="0" w:color="auto"/>
                      </w:divBdr>
                    </w:div>
                    <w:div w:id="487789756">
                      <w:marLeft w:val="0"/>
                      <w:marRight w:val="0"/>
                      <w:marTop w:val="0"/>
                      <w:marBottom w:val="0"/>
                      <w:divBdr>
                        <w:top w:val="none" w:sz="0" w:space="0" w:color="auto"/>
                        <w:left w:val="none" w:sz="0" w:space="0" w:color="auto"/>
                        <w:bottom w:val="none" w:sz="0" w:space="0" w:color="auto"/>
                        <w:right w:val="none" w:sz="0" w:space="0" w:color="auto"/>
                      </w:divBdr>
                    </w:div>
                    <w:div w:id="1100906235">
                      <w:marLeft w:val="0"/>
                      <w:marRight w:val="0"/>
                      <w:marTop w:val="0"/>
                      <w:marBottom w:val="0"/>
                      <w:divBdr>
                        <w:top w:val="none" w:sz="0" w:space="0" w:color="auto"/>
                        <w:left w:val="none" w:sz="0" w:space="0" w:color="auto"/>
                        <w:bottom w:val="none" w:sz="0" w:space="0" w:color="auto"/>
                        <w:right w:val="none" w:sz="0" w:space="0" w:color="auto"/>
                      </w:divBdr>
                    </w:div>
                    <w:div w:id="1131904130">
                      <w:marLeft w:val="0"/>
                      <w:marRight w:val="0"/>
                      <w:marTop w:val="0"/>
                      <w:marBottom w:val="0"/>
                      <w:divBdr>
                        <w:top w:val="none" w:sz="0" w:space="0" w:color="auto"/>
                        <w:left w:val="none" w:sz="0" w:space="0" w:color="auto"/>
                        <w:bottom w:val="none" w:sz="0" w:space="0" w:color="auto"/>
                        <w:right w:val="none" w:sz="0" w:space="0" w:color="auto"/>
                      </w:divBdr>
                    </w:div>
                    <w:div w:id="1199781117">
                      <w:marLeft w:val="0"/>
                      <w:marRight w:val="0"/>
                      <w:marTop w:val="0"/>
                      <w:marBottom w:val="0"/>
                      <w:divBdr>
                        <w:top w:val="none" w:sz="0" w:space="0" w:color="auto"/>
                        <w:left w:val="none" w:sz="0" w:space="0" w:color="auto"/>
                        <w:bottom w:val="none" w:sz="0" w:space="0" w:color="auto"/>
                        <w:right w:val="none" w:sz="0" w:space="0" w:color="auto"/>
                      </w:divBdr>
                    </w:div>
                    <w:div w:id="1289581421">
                      <w:marLeft w:val="0"/>
                      <w:marRight w:val="0"/>
                      <w:marTop w:val="0"/>
                      <w:marBottom w:val="0"/>
                      <w:divBdr>
                        <w:top w:val="none" w:sz="0" w:space="0" w:color="auto"/>
                        <w:left w:val="none" w:sz="0" w:space="0" w:color="auto"/>
                        <w:bottom w:val="none" w:sz="0" w:space="0" w:color="auto"/>
                        <w:right w:val="none" w:sz="0" w:space="0" w:color="auto"/>
                      </w:divBdr>
                    </w:div>
                    <w:div w:id="1638680729">
                      <w:marLeft w:val="0"/>
                      <w:marRight w:val="0"/>
                      <w:marTop w:val="0"/>
                      <w:marBottom w:val="0"/>
                      <w:divBdr>
                        <w:top w:val="none" w:sz="0" w:space="0" w:color="auto"/>
                        <w:left w:val="none" w:sz="0" w:space="0" w:color="auto"/>
                        <w:bottom w:val="none" w:sz="0" w:space="0" w:color="auto"/>
                        <w:right w:val="none" w:sz="0" w:space="0" w:color="auto"/>
                      </w:divBdr>
                    </w:div>
                    <w:div w:id="1701974421">
                      <w:marLeft w:val="0"/>
                      <w:marRight w:val="0"/>
                      <w:marTop w:val="0"/>
                      <w:marBottom w:val="0"/>
                      <w:divBdr>
                        <w:top w:val="none" w:sz="0" w:space="0" w:color="auto"/>
                        <w:left w:val="none" w:sz="0" w:space="0" w:color="auto"/>
                        <w:bottom w:val="none" w:sz="0" w:space="0" w:color="auto"/>
                        <w:right w:val="none" w:sz="0" w:space="0" w:color="auto"/>
                      </w:divBdr>
                    </w:div>
                    <w:div w:id="1734111526">
                      <w:marLeft w:val="0"/>
                      <w:marRight w:val="0"/>
                      <w:marTop w:val="0"/>
                      <w:marBottom w:val="0"/>
                      <w:divBdr>
                        <w:top w:val="none" w:sz="0" w:space="0" w:color="auto"/>
                        <w:left w:val="none" w:sz="0" w:space="0" w:color="auto"/>
                        <w:bottom w:val="none" w:sz="0" w:space="0" w:color="auto"/>
                        <w:right w:val="none" w:sz="0" w:space="0" w:color="auto"/>
                      </w:divBdr>
                    </w:div>
                    <w:div w:id="1796874292">
                      <w:marLeft w:val="0"/>
                      <w:marRight w:val="0"/>
                      <w:marTop w:val="0"/>
                      <w:marBottom w:val="0"/>
                      <w:divBdr>
                        <w:top w:val="none" w:sz="0" w:space="0" w:color="auto"/>
                        <w:left w:val="none" w:sz="0" w:space="0" w:color="auto"/>
                        <w:bottom w:val="none" w:sz="0" w:space="0" w:color="auto"/>
                        <w:right w:val="none" w:sz="0" w:space="0" w:color="auto"/>
                      </w:divBdr>
                    </w:div>
                    <w:div w:id="2062438120">
                      <w:marLeft w:val="0"/>
                      <w:marRight w:val="0"/>
                      <w:marTop w:val="0"/>
                      <w:marBottom w:val="0"/>
                      <w:divBdr>
                        <w:top w:val="none" w:sz="0" w:space="0" w:color="auto"/>
                        <w:left w:val="none" w:sz="0" w:space="0" w:color="auto"/>
                        <w:bottom w:val="none" w:sz="0" w:space="0" w:color="auto"/>
                        <w:right w:val="none" w:sz="0" w:space="0" w:color="auto"/>
                      </w:divBdr>
                    </w:div>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826826070">
                  <w:marLeft w:val="0"/>
                  <w:marRight w:val="0"/>
                  <w:marTop w:val="0"/>
                  <w:marBottom w:val="0"/>
                  <w:divBdr>
                    <w:top w:val="none" w:sz="0" w:space="0" w:color="auto"/>
                    <w:left w:val="none" w:sz="0" w:space="0" w:color="auto"/>
                    <w:bottom w:val="none" w:sz="0" w:space="0" w:color="auto"/>
                    <w:right w:val="none" w:sz="0" w:space="0" w:color="auto"/>
                  </w:divBdr>
                  <w:divsChild>
                    <w:div w:id="263659730">
                      <w:marLeft w:val="0"/>
                      <w:marRight w:val="0"/>
                      <w:marTop w:val="0"/>
                      <w:marBottom w:val="0"/>
                      <w:divBdr>
                        <w:top w:val="none" w:sz="0" w:space="0" w:color="auto"/>
                        <w:left w:val="none" w:sz="0" w:space="0" w:color="auto"/>
                        <w:bottom w:val="none" w:sz="0" w:space="0" w:color="auto"/>
                        <w:right w:val="none" w:sz="0" w:space="0" w:color="auto"/>
                      </w:divBdr>
                    </w:div>
                  </w:divsChild>
                </w:div>
                <w:div w:id="850880118">
                  <w:marLeft w:val="0"/>
                  <w:marRight w:val="0"/>
                  <w:marTop w:val="0"/>
                  <w:marBottom w:val="0"/>
                  <w:divBdr>
                    <w:top w:val="none" w:sz="0" w:space="0" w:color="auto"/>
                    <w:left w:val="none" w:sz="0" w:space="0" w:color="auto"/>
                    <w:bottom w:val="none" w:sz="0" w:space="0" w:color="auto"/>
                    <w:right w:val="none" w:sz="0" w:space="0" w:color="auto"/>
                  </w:divBdr>
                  <w:divsChild>
                    <w:div w:id="399602521">
                      <w:marLeft w:val="0"/>
                      <w:marRight w:val="0"/>
                      <w:marTop w:val="0"/>
                      <w:marBottom w:val="0"/>
                      <w:divBdr>
                        <w:top w:val="none" w:sz="0" w:space="0" w:color="auto"/>
                        <w:left w:val="none" w:sz="0" w:space="0" w:color="auto"/>
                        <w:bottom w:val="none" w:sz="0" w:space="0" w:color="auto"/>
                        <w:right w:val="none" w:sz="0" w:space="0" w:color="auto"/>
                      </w:divBdr>
                    </w:div>
                    <w:div w:id="905913454">
                      <w:marLeft w:val="0"/>
                      <w:marRight w:val="0"/>
                      <w:marTop w:val="0"/>
                      <w:marBottom w:val="0"/>
                      <w:divBdr>
                        <w:top w:val="none" w:sz="0" w:space="0" w:color="auto"/>
                        <w:left w:val="none" w:sz="0" w:space="0" w:color="auto"/>
                        <w:bottom w:val="none" w:sz="0" w:space="0" w:color="auto"/>
                        <w:right w:val="none" w:sz="0" w:space="0" w:color="auto"/>
                      </w:divBdr>
                    </w:div>
                    <w:div w:id="1237129304">
                      <w:marLeft w:val="0"/>
                      <w:marRight w:val="0"/>
                      <w:marTop w:val="0"/>
                      <w:marBottom w:val="0"/>
                      <w:divBdr>
                        <w:top w:val="none" w:sz="0" w:space="0" w:color="auto"/>
                        <w:left w:val="none" w:sz="0" w:space="0" w:color="auto"/>
                        <w:bottom w:val="none" w:sz="0" w:space="0" w:color="auto"/>
                        <w:right w:val="none" w:sz="0" w:space="0" w:color="auto"/>
                      </w:divBdr>
                    </w:div>
                    <w:div w:id="1336373427">
                      <w:marLeft w:val="0"/>
                      <w:marRight w:val="0"/>
                      <w:marTop w:val="0"/>
                      <w:marBottom w:val="0"/>
                      <w:divBdr>
                        <w:top w:val="none" w:sz="0" w:space="0" w:color="auto"/>
                        <w:left w:val="none" w:sz="0" w:space="0" w:color="auto"/>
                        <w:bottom w:val="none" w:sz="0" w:space="0" w:color="auto"/>
                        <w:right w:val="none" w:sz="0" w:space="0" w:color="auto"/>
                      </w:divBdr>
                    </w:div>
                    <w:div w:id="1762332171">
                      <w:marLeft w:val="0"/>
                      <w:marRight w:val="0"/>
                      <w:marTop w:val="0"/>
                      <w:marBottom w:val="0"/>
                      <w:divBdr>
                        <w:top w:val="none" w:sz="0" w:space="0" w:color="auto"/>
                        <w:left w:val="none" w:sz="0" w:space="0" w:color="auto"/>
                        <w:bottom w:val="none" w:sz="0" w:space="0" w:color="auto"/>
                        <w:right w:val="none" w:sz="0" w:space="0" w:color="auto"/>
                      </w:divBdr>
                    </w:div>
                    <w:div w:id="1843086829">
                      <w:marLeft w:val="0"/>
                      <w:marRight w:val="0"/>
                      <w:marTop w:val="0"/>
                      <w:marBottom w:val="0"/>
                      <w:divBdr>
                        <w:top w:val="none" w:sz="0" w:space="0" w:color="auto"/>
                        <w:left w:val="none" w:sz="0" w:space="0" w:color="auto"/>
                        <w:bottom w:val="none" w:sz="0" w:space="0" w:color="auto"/>
                        <w:right w:val="none" w:sz="0" w:space="0" w:color="auto"/>
                      </w:divBdr>
                    </w:div>
                    <w:div w:id="2021925479">
                      <w:marLeft w:val="0"/>
                      <w:marRight w:val="0"/>
                      <w:marTop w:val="0"/>
                      <w:marBottom w:val="0"/>
                      <w:divBdr>
                        <w:top w:val="none" w:sz="0" w:space="0" w:color="auto"/>
                        <w:left w:val="none" w:sz="0" w:space="0" w:color="auto"/>
                        <w:bottom w:val="none" w:sz="0" w:space="0" w:color="auto"/>
                        <w:right w:val="none" w:sz="0" w:space="0" w:color="auto"/>
                      </w:divBdr>
                    </w:div>
                  </w:divsChild>
                </w:div>
                <w:div w:id="852181742">
                  <w:marLeft w:val="0"/>
                  <w:marRight w:val="0"/>
                  <w:marTop w:val="0"/>
                  <w:marBottom w:val="0"/>
                  <w:divBdr>
                    <w:top w:val="none" w:sz="0" w:space="0" w:color="auto"/>
                    <w:left w:val="none" w:sz="0" w:space="0" w:color="auto"/>
                    <w:bottom w:val="none" w:sz="0" w:space="0" w:color="auto"/>
                    <w:right w:val="none" w:sz="0" w:space="0" w:color="auto"/>
                  </w:divBdr>
                  <w:divsChild>
                    <w:div w:id="1114179549">
                      <w:marLeft w:val="0"/>
                      <w:marRight w:val="0"/>
                      <w:marTop w:val="0"/>
                      <w:marBottom w:val="0"/>
                      <w:divBdr>
                        <w:top w:val="none" w:sz="0" w:space="0" w:color="auto"/>
                        <w:left w:val="none" w:sz="0" w:space="0" w:color="auto"/>
                        <w:bottom w:val="none" w:sz="0" w:space="0" w:color="auto"/>
                        <w:right w:val="none" w:sz="0" w:space="0" w:color="auto"/>
                      </w:divBdr>
                    </w:div>
                  </w:divsChild>
                </w:div>
                <w:div w:id="899511820">
                  <w:marLeft w:val="0"/>
                  <w:marRight w:val="0"/>
                  <w:marTop w:val="0"/>
                  <w:marBottom w:val="0"/>
                  <w:divBdr>
                    <w:top w:val="none" w:sz="0" w:space="0" w:color="auto"/>
                    <w:left w:val="none" w:sz="0" w:space="0" w:color="auto"/>
                    <w:bottom w:val="none" w:sz="0" w:space="0" w:color="auto"/>
                    <w:right w:val="none" w:sz="0" w:space="0" w:color="auto"/>
                  </w:divBdr>
                  <w:divsChild>
                    <w:div w:id="1419909423">
                      <w:marLeft w:val="0"/>
                      <w:marRight w:val="0"/>
                      <w:marTop w:val="0"/>
                      <w:marBottom w:val="0"/>
                      <w:divBdr>
                        <w:top w:val="none" w:sz="0" w:space="0" w:color="auto"/>
                        <w:left w:val="none" w:sz="0" w:space="0" w:color="auto"/>
                        <w:bottom w:val="none" w:sz="0" w:space="0" w:color="auto"/>
                        <w:right w:val="none" w:sz="0" w:space="0" w:color="auto"/>
                      </w:divBdr>
                    </w:div>
                  </w:divsChild>
                </w:div>
                <w:div w:id="925655558">
                  <w:marLeft w:val="0"/>
                  <w:marRight w:val="0"/>
                  <w:marTop w:val="0"/>
                  <w:marBottom w:val="0"/>
                  <w:divBdr>
                    <w:top w:val="none" w:sz="0" w:space="0" w:color="auto"/>
                    <w:left w:val="none" w:sz="0" w:space="0" w:color="auto"/>
                    <w:bottom w:val="none" w:sz="0" w:space="0" w:color="auto"/>
                    <w:right w:val="none" w:sz="0" w:space="0" w:color="auto"/>
                  </w:divBdr>
                  <w:divsChild>
                    <w:div w:id="1481577189">
                      <w:marLeft w:val="0"/>
                      <w:marRight w:val="0"/>
                      <w:marTop w:val="0"/>
                      <w:marBottom w:val="0"/>
                      <w:divBdr>
                        <w:top w:val="none" w:sz="0" w:space="0" w:color="auto"/>
                        <w:left w:val="none" w:sz="0" w:space="0" w:color="auto"/>
                        <w:bottom w:val="none" w:sz="0" w:space="0" w:color="auto"/>
                        <w:right w:val="none" w:sz="0" w:space="0" w:color="auto"/>
                      </w:divBdr>
                    </w:div>
                    <w:div w:id="1843617063">
                      <w:marLeft w:val="0"/>
                      <w:marRight w:val="0"/>
                      <w:marTop w:val="0"/>
                      <w:marBottom w:val="0"/>
                      <w:divBdr>
                        <w:top w:val="none" w:sz="0" w:space="0" w:color="auto"/>
                        <w:left w:val="none" w:sz="0" w:space="0" w:color="auto"/>
                        <w:bottom w:val="none" w:sz="0" w:space="0" w:color="auto"/>
                        <w:right w:val="none" w:sz="0" w:space="0" w:color="auto"/>
                      </w:divBdr>
                    </w:div>
                  </w:divsChild>
                </w:div>
                <w:div w:id="945775425">
                  <w:marLeft w:val="0"/>
                  <w:marRight w:val="0"/>
                  <w:marTop w:val="0"/>
                  <w:marBottom w:val="0"/>
                  <w:divBdr>
                    <w:top w:val="none" w:sz="0" w:space="0" w:color="auto"/>
                    <w:left w:val="none" w:sz="0" w:space="0" w:color="auto"/>
                    <w:bottom w:val="none" w:sz="0" w:space="0" w:color="auto"/>
                    <w:right w:val="none" w:sz="0" w:space="0" w:color="auto"/>
                  </w:divBdr>
                  <w:divsChild>
                    <w:div w:id="197209813">
                      <w:marLeft w:val="0"/>
                      <w:marRight w:val="0"/>
                      <w:marTop w:val="0"/>
                      <w:marBottom w:val="0"/>
                      <w:divBdr>
                        <w:top w:val="none" w:sz="0" w:space="0" w:color="auto"/>
                        <w:left w:val="none" w:sz="0" w:space="0" w:color="auto"/>
                        <w:bottom w:val="none" w:sz="0" w:space="0" w:color="auto"/>
                        <w:right w:val="none" w:sz="0" w:space="0" w:color="auto"/>
                      </w:divBdr>
                    </w:div>
                    <w:div w:id="279264303">
                      <w:marLeft w:val="0"/>
                      <w:marRight w:val="0"/>
                      <w:marTop w:val="0"/>
                      <w:marBottom w:val="0"/>
                      <w:divBdr>
                        <w:top w:val="none" w:sz="0" w:space="0" w:color="auto"/>
                        <w:left w:val="none" w:sz="0" w:space="0" w:color="auto"/>
                        <w:bottom w:val="none" w:sz="0" w:space="0" w:color="auto"/>
                        <w:right w:val="none" w:sz="0" w:space="0" w:color="auto"/>
                      </w:divBdr>
                    </w:div>
                    <w:div w:id="407114337">
                      <w:marLeft w:val="0"/>
                      <w:marRight w:val="0"/>
                      <w:marTop w:val="0"/>
                      <w:marBottom w:val="0"/>
                      <w:divBdr>
                        <w:top w:val="none" w:sz="0" w:space="0" w:color="auto"/>
                        <w:left w:val="none" w:sz="0" w:space="0" w:color="auto"/>
                        <w:bottom w:val="none" w:sz="0" w:space="0" w:color="auto"/>
                        <w:right w:val="none" w:sz="0" w:space="0" w:color="auto"/>
                      </w:divBdr>
                    </w:div>
                    <w:div w:id="418522865">
                      <w:marLeft w:val="0"/>
                      <w:marRight w:val="0"/>
                      <w:marTop w:val="0"/>
                      <w:marBottom w:val="0"/>
                      <w:divBdr>
                        <w:top w:val="none" w:sz="0" w:space="0" w:color="auto"/>
                        <w:left w:val="none" w:sz="0" w:space="0" w:color="auto"/>
                        <w:bottom w:val="none" w:sz="0" w:space="0" w:color="auto"/>
                        <w:right w:val="none" w:sz="0" w:space="0" w:color="auto"/>
                      </w:divBdr>
                    </w:div>
                    <w:div w:id="483667904">
                      <w:marLeft w:val="0"/>
                      <w:marRight w:val="0"/>
                      <w:marTop w:val="0"/>
                      <w:marBottom w:val="0"/>
                      <w:divBdr>
                        <w:top w:val="none" w:sz="0" w:space="0" w:color="auto"/>
                        <w:left w:val="none" w:sz="0" w:space="0" w:color="auto"/>
                        <w:bottom w:val="none" w:sz="0" w:space="0" w:color="auto"/>
                        <w:right w:val="none" w:sz="0" w:space="0" w:color="auto"/>
                      </w:divBdr>
                    </w:div>
                    <w:div w:id="578177298">
                      <w:marLeft w:val="0"/>
                      <w:marRight w:val="0"/>
                      <w:marTop w:val="0"/>
                      <w:marBottom w:val="0"/>
                      <w:divBdr>
                        <w:top w:val="none" w:sz="0" w:space="0" w:color="auto"/>
                        <w:left w:val="none" w:sz="0" w:space="0" w:color="auto"/>
                        <w:bottom w:val="none" w:sz="0" w:space="0" w:color="auto"/>
                        <w:right w:val="none" w:sz="0" w:space="0" w:color="auto"/>
                      </w:divBdr>
                    </w:div>
                    <w:div w:id="611087645">
                      <w:marLeft w:val="0"/>
                      <w:marRight w:val="0"/>
                      <w:marTop w:val="0"/>
                      <w:marBottom w:val="0"/>
                      <w:divBdr>
                        <w:top w:val="none" w:sz="0" w:space="0" w:color="auto"/>
                        <w:left w:val="none" w:sz="0" w:space="0" w:color="auto"/>
                        <w:bottom w:val="none" w:sz="0" w:space="0" w:color="auto"/>
                        <w:right w:val="none" w:sz="0" w:space="0" w:color="auto"/>
                      </w:divBdr>
                    </w:div>
                    <w:div w:id="615646767">
                      <w:marLeft w:val="0"/>
                      <w:marRight w:val="0"/>
                      <w:marTop w:val="0"/>
                      <w:marBottom w:val="0"/>
                      <w:divBdr>
                        <w:top w:val="none" w:sz="0" w:space="0" w:color="auto"/>
                        <w:left w:val="none" w:sz="0" w:space="0" w:color="auto"/>
                        <w:bottom w:val="none" w:sz="0" w:space="0" w:color="auto"/>
                        <w:right w:val="none" w:sz="0" w:space="0" w:color="auto"/>
                      </w:divBdr>
                    </w:div>
                    <w:div w:id="620376748">
                      <w:marLeft w:val="0"/>
                      <w:marRight w:val="0"/>
                      <w:marTop w:val="0"/>
                      <w:marBottom w:val="0"/>
                      <w:divBdr>
                        <w:top w:val="none" w:sz="0" w:space="0" w:color="auto"/>
                        <w:left w:val="none" w:sz="0" w:space="0" w:color="auto"/>
                        <w:bottom w:val="none" w:sz="0" w:space="0" w:color="auto"/>
                        <w:right w:val="none" w:sz="0" w:space="0" w:color="auto"/>
                      </w:divBdr>
                    </w:div>
                    <w:div w:id="642587844">
                      <w:marLeft w:val="0"/>
                      <w:marRight w:val="0"/>
                      <w:marTop w:val="0"/>
                      <w:marBottom w:val="0"/>
                      <w:divBdr>
                        <w:top w:val="none" w:sz="0" w:space="0" w:color="auto"/>
                        <w:left w:val="none" w:sz="0" w:space="0" w:color="auto"/>
                        <w:bottom w:val="none" w:sz="0" w:space="0" w:color="auto"/>
                        <w:right w:val="none" w:sz="0" w:space="0" w:color="auto"/>
                      </w:divBdr>
                    </w:div>
                    <w:div w:id="660695892">
                      <w:marLeft w:val="0"/>
                      <w:marRight w:val="0"/>
                      <w:marTop w:val="0"/>
                      <w:marBottom w:val="0"/>
                      <w:divBdr>
                        <w:top w:val="none" w:sz="0" w:space="0" w:color="auto"/>
                        <w:left w:val="none" w:sz="0" w:space="0" w:color="auto"/>
                        <w:bottom w:val="none" w:sz="0" w:space="0" w:color="auto"/>
                        <w:right w:val="none" w:sz="0" w:space="0" w:color="auto"/>
                      </w:divBdr>
                    </w:div>
                    <w:div w:id="748887975">
                      <w:marLeft w:val="0"/>
                      <w:marRight w:val="0"/>
                      <w:marTop w:val="0"/>
                      <w:marBottom w:val="0"/>
                      <w:divBdr>
                        <w:top w:val="none" w:sz="0" w:space="0" w:color="auto"/>
                        <w:left w:val="none" w:sz="0" w:space="0" w:color="auto"/>
                        <w:bottom w:val="none" w:sz="0" w:space="0" w:color="auto"/>
                        <w:right w:val="none" w:sz="0" w:space="0" w:color="auto"/>
                      </w:divBdr>
                    </w:div>
                    <w:div w:id="764418599">
                      <w:marLeft w:val="0"/>
                      <w:marRight w:val="0"/>
                      <w:marTop w:val="0"/>
                      <w:marBottom w:val="0"/>
                      <w:divBdr>
                        <w:top w:val="none" w:sz="0" w:space="0" w:color="auto"/>
                        <w:left w:val="none" w:sz="0" w:space="0" w:color="auto"/>
                        <w:bottom w:val="none" w:sz="0" w:space="0" w:color="auto"/>
                        <w:right w:val="none" w:sz="0" w:space="0" w:color="auto"/>
                      </w:divBdr>
                    </w:div>
                    <w:div w:id="771555886">
                      <w:marLeft w:val="0"/>
                      <w:marRight w:val="0"/>
                      <w:marTop w:val="0"/>
                      <w:marBottom w:val="0"/>
                      <w:divBdr>
                        <w:top w:val="none" w:sz="0" w:space="0" w:color="auto"/>
                        <w:left w:val="none" w:sz="0" w:space="0" w:color="auto"/>
                        <w:bottom w:val="none" w:sz="0" w:space="0" w:color="auto"/>
                        <w:right w:val="none" w:sz="0" w:space="0" w:color="auto"/>
                      </w:divBdr>
                    </w:div>
                    <w:div w:id="772818206">
                      <w:marLeft w:val="0"/>
                      <w:marRight w:val="0"/>
                      <w:marTop w:val="0"/>
                      <w:marBottom w:val="0"/>
                      <w:divBdr>
                        <w:top w:val="none" w:sz="0" w:space="0" w:color="auto"/>
                        <w:left w:val="none" w:sz="0" w:space="0" w:color="auto"/>
                        <w:bottom w:val="none" w:sz="0" w:space="0" w:color="auto"/>
                        <w:right w:val="none" w:sz="0" w:space="0" w:color="auto"/>
                      </w:divBdr>
                    </w:div>
                    <w:div w:id="808283216">
                      <w:marLeft w:val="0"/>
                      <w:marRight w:val="0"/>
                      <w:marTop w:val="0"/>
                      <w:marBottom w:val="0"/>
                      <w:divBdr>
                        <w:top w:val="none" w:sz="0" w:space="0" w:color="auto"/>
                        <w:left w:val="none" w:sz="0" w:space="0" w:color="auto"/>
                        <w:bottom w:val="none" w:sz="0" w:space="0" w:color="auto"/>
                        <w:right w:val="none" w:sz="0" w:space="0" w:color="auto"/>
                      </w:divBdr>
                    </w:div>
                    <w:div w:id="898176783">
                      <w:marLeft w:val="0"/>
                      <w:marRight w:val="0"/>
                      <w:marTop w:val="0"/>
                      <w:marBottom w:val="0"/>
                      <w:divBdr>
                        <w:top w:val="none" w:sz="0" w:space="0" w:color="auto"/>
                        <w:left w:val="none" w:sz="0" w:space="0" w:color="auto"/>
                        <w:bottom w:val="none" w:sz="0" w:space="0" w:color="auto"/>
                        <w:right w:val="none" w:sz="0" w:space="0" w:color="auto"/>
                      </w:divBdr>
                    </w:div>
                    <w:div w:id="910502809">
                      <w:marLeft w:val="0"/>
                      <w:marRight w:val="0"/>
                      <w:marTop w:val="0"/>
                      <w:marBottom w:val="0"/>
                      <w:divBdr>
                        <w:top w:val="none" w:sz="0" w:space="0" w:color="auto"/>
                        <w:left w:val="none" w:sz="0" w:space="0" w:color="auto"/>
                        <w:bottom w:val="none" w:sz="0" w:space="0" w:color="auto"/>
                        <w:right w:val="none" w:sz="0" w:space="0" w:color="auto"/>
                      </w:divBdr>
                    </w:div>
                    <w:div w:id="938951884">
                      <w:marLeft w:val="0"/>
                      <w:marRight w:val="0"/>
                      <w:marTop w:val="0"/>
                      <w:marBottom w:val="0"/>
                      <w:divBdr>
                        <w:top w:val="none" w:sz="0" w:space="0" w:color="auto"/>
                        <w:left w:val="none" w:sz="0" w:space="0" w:color="auto"/>
                        <w:bottom w:val="none" w:sz="0" w:space="0" w:color="auto"/>
                        <w:right w:val="none" w:sz="0" w:space="0" w:color="auto"/>
                      </w:divBdr>
                    </w:div>
                    <w:div w:id="1088427367">
                      <w:marLeft w:val="0"/>
                      <w:marRight w:val="0"/>
                      <w:marTop w:val="0"/>
                      <w:marBottom w:val="0"/>
                      <w:divBdr>
                        <w:top w:val="none" w:sz="0" w:space="0" w:color="auto"/>
                        <w:left w:val="none" w:sz="0" w:space="0" w:color="auto"/>
                        <w:bottom w:val="none" w:sz="0" w:space="0" w:color="auto"/>
                        <w:right w:val="none" w:sz="0" w:space="0" w:color="auto"/>
                      </w:divBdr>
                    </w:div>
                    <w:div w:id="1142044874">
                      <w:marLeft w:val="0"/>
                      <w:marRight w:val="0"/>
                      <w:marTop w:val="0"/>
                      <w:marBottom w:val="0"/>
                      <w:divBdr>
                        <w:top w:val="none" w:sz="0" w:space="0" w:color="auto"/>
                        <w:left w:val="none" w:sz="0" w:space="0" w:color="auto"/>
                        <w:bottom w:val="none" w:sz="0" w:space="0" w:color="auto"/>
                        <w:right w:val="none" w:sz="0" w:space="0" w:color="auto"/>
                      </w:divBdr>
                    </w:div>
                    <w:div w:id="1210461154">
                      <w:marLeft w:val="0"/>
                      <w:marRight w:val="0"/>
                      <w:marTop w:val="0"/>
                      <w:marBottom w:val="0"/>
                      <w:divBdr>
                        <w:top w:val="none" w:sz="0" w:space="0" w:color="auto"/>
                        <w:left w:val="none" w:sz="0" w:space="0" w:color="auto"/>
                        <w:bottom w:val="none" w:sz="0" w:space="0" w:color="auto"/>
                        <w:right w:val="none" w:sz="0" w:space="0" w:color="auto"/>
                      </w:divBdr>
                    </w:div>
                    <w:div w:id="1268075650">
                      <w:marLeft w:val="0"/>
                      <w:marRight w:val="0"/>
                      <w:marTop w:val="0"/>
                      <w:marBottom w:val="0"/>
                      <w:divBdr>
                        <w:top w:val="none" w:sz="0" w:space="0" w:color="auto"/>
                        <w:left w:val="none" w:sz="0" w:space="0" w:color="auto"/>
                        <w:bottom w:val="none" w:sz="0" w:space="0" w:color="auto"/>
                        <w:right w:val="none" w:sz="0" w:space="0" w:color="auto"/>
                      </w:divBdr>
                    </w:div>
                    <w:div w:id="1367825920">
                      <w:marLeft w:val="0"/>
                      <w:marRight w:val="0"/>
                      <w:marTop w:val="0"/>
                      <w:marBottom w:val="0"/>
                      <w:divBdr>
                        <w:top w:val="none" w:sz="0" w:space="0" w:color="auto"/>
                        <w:left w:val="none" w:sz="0" w:space="0" w:color="auto"/>
                        <w:bottom w:val="none" w:sz="0" w:space="0" w:color="auto"/>
                        <w:right w:val="none" w:sz="0" w:space="0" w:color="auto"/>
                      </w:divBdr>
                    </w:div>
                    <w:div w:id="1429808251">
                      <w:marLeft w:val="0"/>
                      <w:marRight w:val="0"/>
                      <w:marTop w:val="0"/>
                      <w:marBottom w:val="0"/>
                      <w:divBdr>
                        <w:top w:val="none" w:sz="0" w:space="0" w:color="auto"/>
                        <w:left w:val="none" w:sz="0" w:space="0" w:color="auto"/>
                        <w:bottom w:val="none" w:sz="0" w:space="0" w:color="auto"/>
                        <w:right w:val="none" w:sz="0" w:space="0" w:color="auto"/>
                      </w:divBdr>
                    </w:div>
                    <w:div w:id="1436704399">
                      <w:marLeft w:val="0"/>
                      <w:marRight w:val="0"/>
                      <w:marTop w:val="0"/>
                      <w:marBottom w:val="0"/>
                      <w:divBdr>
                        <w:top w:val="none" w:sz="0" w:space="0" w:color="auto"/>
                        <w:left w:val="none" w:sz="0" w:space="0" w:color="auto"/>
                        <w:bottom w:val="none" w:sz="0" w:space="0" w:color="auto"/>
                        <w:right w:val="none" w:sz="0" w:space="0" w:color="auto"/>
                      </w:divBdr>
                    </w:div>
                    <w:div w:id="1506281787">
                      <w:marLeft w:val="0"/>
                      <w:marRight w:val="0"/>
                      <w:marTop w:val="0"/>
                      <w:marBottom w:val="0"/>
                      <w:divBdr>
                        <w:top w:val="none" w:sz="0" w:space="0" w:color="auto"/>
                        <w:left w:val="none" w:sz="0" w:space="0" w:color="auto"/>
                        <w:bottom w:val="none" w:sz="0" w:space="0" w:color="auto"/>
                        <w:right w:val="none" w:sz="0" w:space="0" w:color="auto"/>
                      </w:divBdr>
                    </w:div>
                    <w:div w:id="1576889975">
                      <w:marLeft w:val="0"/>
                      <w:marRight w:val="0"/>
                      <w:marTop w:val="0"/>
                      <w:marBottom w:val="0"/>
                      <w:divBdr>
                        <w:top w:val="none" w:sz="0" w:space="0" w:color="auto"/>
                        <w:left w:val="none" w:sz="0" w:space="0" w:color="auto"/>
                        <w:bottom w:val="none" w:sz="0" w:space="0" w:color="auto"/>
                        <w:right w:val="none" w:sz="0" w:space="0" w:color="auto"/>
                      </w:divBdr>
                    </w:div>
                    <w:div w:id="1903062021">
                      <w:marLeft w:val="0"/>
                      <w:marRight w:val="0"/>
                      <w:marTop w:val="0"/>
                      <w:marBottom w:val="0"/>
                      <w:divBdr>
                        <w:top w:val="none" w:sz="0" w:space="0" w:color="auto"/>
                        <w:left w:val="none" w:sz="0" w:space="0" w:color="auto"/>
                        <w:bottom w:val="none" w:sz="0" w:space="0" w:color="auto"/>
                        <w:right w:val="none" w:sz="0" w:space="0" w:color="auto"/>
                      </w:divBdr>
                    </w:div>
                    <w:div w:id="1971587843">
                      <w:marLeft w:val="0"/>
                      <w:marRight w:val="0"/>
                      <w:marTop w:val="0"/>
                      <w:marBottom w:val="0"/>
                      <w:divBdr>
                        <w:top w:val="none" w:sz="0" w:space="0" w:color="auto"/>
                        <w:left w:val="none" w:sz="0" w:space="0" w:color="auto"/>
                        <w:bottom w:val="none" w:sz="0" w:space="0" w:color="auto"/>
                        <w:right w:val="none" w:sz="0" w:space="0" w:color="auto"/>
                      </w:divBdr>
                    </w:div>
                    <w:div w:id="1993674180">
                      <w:marLeft w:val="0"/>
                      <w:marRight w:val="0"/>
                      <w:marTop w:val="0"/>
                      <w:marBottom w:val="0"/>
                      <w:divBdr>
                        <w:top w:val="none" w:sz="0" w:space="0" w:color="auto"/>
                        <w:left w:val="none" w:sz="0" w:space="0" w:color="auto"/>
                        <w:bottom w:val="none" w:sz="0" w:space="0" w:color="auto"/>
                        <w:right w:val="none" w:sz="0" w:space="0" w:color="auto"/>
                      </w:divBdr>
                    </w:div>
                    <w:div w:id="2048989277">
                      <w:marLeft w:val="0"/>
                      <w:marRight w:val="0"/>
                      <w:marTop w:val="0"/>
                      <w:marBottom w:val="0"/>
                      <w:divBdr>
                        <w:top w:val="none" w:sz="0" w:space="0" w:color="auto"/>
                        <w:left w:val="none" w:sz="0" w:space="0" w:color="auto"/>
                        <w:bottom w:val="none" w:sz="0" w:space="0" w:color="auto"/>
                        <w:right w:val="none" w:sz="0" w:space="0" w:color="auto"/>
                      </w:divBdr>
                    </w:div>
                    <w:div w:id="2091810587">
                      <w:marLeft w:val="0"/>
                      <w:marRight w:val="0"/>
                      <w:marTop w:val="0"/>
                      <w:marBottom w:val="0"/>
                      <w:divBdr>
                        <w:top w:val="none" w:sz="0" w:space="0" w:color="auto"/>
                        <w:left w:val="none" w:sz="0" w:space="0" w:color="auto"/>
                        <w:bottom w:val="none" w:sz="0" w:space="0" w:color="auto"/>
                        <w:right w:val="none" w:sz="0" w:space="0" w:color="auto"/>
                      </w:divBdr>
                    </w:div>
                    <w:div w:id="2092122351">
                      <w:marLeft w:val="0"/>
                      <w:marRight w:val="0"/>
                      <w:marTop w:val="0"/>
                      <w:marBottom w:val="0"/>
                      <w:divBdr>
                        <w:top w:val="none" w:sz="0" w:space="0" w:color="auto"/>
                        <w:left w:val="none" w:sz="0" w:space="0" w:color="auto"/>
                        <w:bottom w:val="none" w:sz="0" w:space="0" w:color="auto"/>
                        <w:right w:val="none" w:sz="0" w:space="0" w:color="auto"/>
                      </w:divBdr>
                    </w:div>
                    <w:div w:id="2103258476">
                      <w:marLeft w:val="0"/>
                      <w:marRight w:val="0"/>
                      <w:marTop w:val="0"/>
                      <w:marBottom w:val="0"/>
                      <w:divBdr>
                        <w:top w:val="none" w:sz="0" w:space="0" w:color="auto"/>
                        <w:left w:val="none" w:sz="0" w:space="0" w:color="auto"/>
                        <w:bottom w:val="none" w:sz="0" w:space="0" w:color="auto"/>
                        <w:right w:val="none" w:sz="0" w:space="0" w:color="auto"/>
                      </w:divBdr>
                    </w:div>
                    <w:div w:id="2112506054">
                      <w:marLeft w:val="0"/>
                      <w:marRight w:val="0"/>
                      <w:marTop w:val="0"/>
                      <w:marBottom w:val="0"/>
                      <w:divBdr>
                        <w:top w:val="none" w:sz="0" w:space="0" w:color="auto"/>
                        <w:left w:val="none" w:sz="0" w:space="0" w:color="auto"/>
                        <w:bottom w:val="none" w:sz="0" w:space="0" w:color="auto"/>
                        <w:right w:val="none" w:sz="0" w:space="0" w:color="auto"/>
                      </w:divBdr>
                    </w:div>
                  </w:divsChild>
                </w:div>
                <w:div w:id="962346573">
                  <w:marLeft w:val="0"/>
                  <w:marRight w:val="0"/>
                  <w:marTop w:val="0"/>
                  <w:marBottom w:val="0"/>
                  <w:divBdr>
                    <w:top w:val="none" w:sz="0" w:space="0" w:color="auto"/>
                    <w:left w:val="none" w:sz="0" w:space="0" w:color="auto"/>
                    <w:bottom w:val="none" w:sz="0" w:space="0" w:color="auto"/>
                    <w:right w:val="none" w:sz="0" w:space="0" w:color="auto"/>
                  </w:divBdr>
                  <w:divsChild>
                    <w:div w:id="1166827258">
                      <w:marLeft w:val="0"/>
                      <w:marRight w:val="0"/>
                      <w:marTop w:val="0"/>
                      <w:marBottom w:val="0"/>
                      <w:divBdr>
                        <w:top w:val="none" w:sz="0" w:space="0" w:color="auto"/>
                        <w:left w:val="none" w:sz="0" w:space="0" w:color="auto"/>
                        <w:bottom w:val="none" w:sz="0" w:space="0" w:color="auto"/>
                        <w:right w:val="none" w:sz="0" w:space="0" w:color="auto"/>
                      </w:divBdr>
                    </w:div>
                  </w:divsChild>
                </w:div>
                <w:div w:id="971331594">
                  <w:marLeft w:val="0"/>
                  <w:marRight w:val="0"/>
                  <w:marTop w:val="0"/>
                  <w:marBottom w:val="0"/>
                  <w:divBdr>
                    <w:top w:val="none" w:sz="0" w:space="0" w:color="auto"/>
                    <w:left w:val="none" w:sz="0" w:space="0" w:color="auto"/>
                    <w:bottom w:val="none" w:sz="0" w:space="0" w:color="auto"/>
                    <w:right w:val="none" w:sz="0" w:space="0" w:color="auto"/>
                  </w:divBdr>
                  <w:divsChild>
                    <w:div w:id="508641447">
                      <w:marLeft w:val="0"/>
                      <w:marRight w:val="0"/>
                      <w:marTop w:val="0"/>
                      <w:marBottom w:val="0"/>
                      <w:divBdr>
                        <w:top w:val="none" w:sz="0" w:space="0" w:color="auto"/>
                        <w:left w:val="none" w:sz="0" w:space="0" w:color="auto"/>
                        <w:bottom w:val="none" w:sz="0" w:space="0" w:color="auto"/>
                        <w:right w:val="none" w:sz="0" w:space="0" w:color="auto"/>
                      </w:divBdr>
                    </w:div>
                    <w:div w:id="759104180">
                      <w:marLeft w:val="0"/>
                      <w:marRight w:val="0"/>
                      <w:marTop w:val="0"/>
                      <w:marBottom w:val="0"/>
                      <w:divBdr>
                        <w:top w:val="none" w:sz="0" w:space="0" w:color="auto"/>
                        <w:left w:val="none" w:sz="0" w:space="0" w:color="auto"/>
                        <w:bottom w:val="none" w:sz="0" w:space="0" w:color="auto"/>
                        <w:right w:val="none" w:sz="0" w:space="0" w:color="auto"/>
                      </w:divBdr>
                    </w:div>
                    <w:div w:id="1280914754">
                      <w:marLeft w:val="0"/>
                      <w:marRight w:val="0"/>
                      <w:marTop w:val="0"/>
                      <w:marBottom w:val="0"/>
                      <w:divBdr>
                        <w:top w:val="none" w:sz="0" w:space="0" w:color="auto"/>
                        <w:left w:val="none" w:sz="0" w:space="0" w:color="auto"/>
                        <w:bottom w:val="none" w:sz="0" w:space="0" w:color="auto"/>
                        <w:right w:val="none" w:sz="0" w:space="0" w:color="auto"/>
                      </w:divBdr>
                    </w:div>
                    <w:div w:id="1313874988">
                      <w:marLeft w:val="0"/>
                      <w:marRight w:val="0"/>
                      <w:marTop w:val="0"/>
                      <w:marBottom w:val="0"/>
                      <w:divBdr>
                        <w:top w:val="none" w:sz="0" w:space="0" w:color="auto"/>
                        <w:left w:val="none" w:sz="0" w:space="0" w:color="auto"/>
                        <w:bottom w:val="none" w:sz="0" w:space="0" w:color="auto"/>
                        <w:right w:val="none" w:sz="0" w:space="0" w:color="auto"/>
                      </w:divBdr>
                    </w:div>
                    <w:div w:id="1413742626">
                      <w:marLeft w:val="0"/>
                      <w:marRight w:val="0"/>
                      <w:marTop w:val="0"/>
                      <w:marBottom w:val="0"/>
                      <w:divBdr>
                        <w:top w:val="none" w:sz="0" w:space="0" w:color="auto"/>
                        <w:left w:val="none" w:sz="0" w:space="0" w:color="auto"/>
                        <w:bottom w:val="none" w:sz="0" w:space="0" w:color="auto"/>
                        <w:right w:val="none" w:sz="0" w:space="0" w:color="auto"/>
                      </w:divBdr>
                    </w:div>
                    <w:div w:id="1650940548">
                      <w:marLeft w:val="0"/>
                      <w:marRight w:val="0"/>
                      <w:marTop w:val="0"/>
                      <w:marBottom w:val="0"/>
                      <w:divBdr>
                        <w:top w:val="none" w:sz="0" w:space="0" w:color="auto"/>
                        <w:left w:val="none" w:sz="0" w:space="0" w:color="auto"/>
                        <w:bottom w:val="none" w:sz="0" w:space="0" w:color="auto"/>
                        <w:right w:val="none" w:sz="0" w:space="0" w:color="auto"/>
                      </w:divBdr>
                    </w:div>
                  </w:divsChild>
                </w:div>
                <w:div w:id="1002975308">
                  <w:marLeft w:val="0"/>
                  <w:marRight w:val="0"/>
                  <w:marTop w:val="0"/>
                  <w:marBottom w:val="0"/>
                  <w:divBdr>
                    <w:top w:val="none" w:sz="0" w:space="0" w:color="auto"/>
                    <w:left w:val="none" w:sz="0" w:space="0" w:color="auto"/>
                    <w:bottom w:val="none" w:sz="0" w:space="0" w:color="auto"/>
                    <w:right w:val="none" w:sz="0" w:space="0" w:color="auto"/>
                  </w:divBdr>
                  <w:divsChild>
                    <w:div w:id="431169913">
                      <w:marLeft w:val="0"/>
                      <w:marRight w:val="0"/>
                      <w:marTop w:val="0"/>
                      <w:marBottom w:val="0"/>
                      <w:divBdr>
                        <w:top w:val="none" w:sz="0" w:space="0" w:color="auto"/>
                        <w:left w:val="none" w:sz="0" w:space="0" w:color="auto"/>
                        <w:bottom w:val="none" w:sz="0" w:space="0" w:color="auto"/>
                        <w:right w:val="none" w:sz="0" w:space="0" w:color="auto"/>
                      </w:divBdr>
                    </w:div>
                  </w:divsChild>
                </w:div>
                <w:div w:id="1006177999">
                  <w:marLeft w:val="0"/>
                  <w:marRight w:val="0"/>
                  <w:marTop w:val="0"/>
                  <w:marBottom w:val="0"/>
                  <w:divBdr>
                    <w:top w:val="none" w:sz="0" w:space="0" w:color="auto"/>
                    <w:left w:val="none" w:sz="0" w:space="0" w:color="auto"/>
                    <w:bottom w:val="none" w:sz="0" w:space="0" w:color="auto"/>
                    <w:right w:val="none" w:sz="0" w:space="0" w:color="auto"/>
                  </w:divBdr>
                  <w:divsChild>
                    <w:div w:id="2025159760">
                      <w:marLeft w:val="0"/>
                      <w:marRight w:val="0"/>
                      <w:marTop w:val="0"/>
                      <w:marBottom w:val="0"/>
                      <w:divBdr>
                        <w:top w:val="none" w:sz="0" w:space="0" w:color="auto"/>
                        <w:left w:val="none" w:sz="0" w:space="0" w:color="auto"/>
                        <w:bottom w:val="none" w:sz="0" w:space="0" w:color="auto"/>
                        <w:right w:val="none" w:sz="0" w:space="0" w:color="auto"/>
                      </w:divBdr>
                    </w:div>
                  </w:divsChild>
                </w:div>
                <w:div w:id="1011106767">
                  <w:marLeft w:val="0"/>
                  <w:marRight w:val="0"/>
                  <w:marTop w:val="0"/>
                  <w:marBottom w:val="0"/>
                  <w:divBdr>
                    <w:top w:val="none" w:sz="0" w:space="0" w:color="auto"/>
                    <w:left w:val="none" w:sz="0" w:space="0" w:color="auto"/>
                    <w:bottom w:val="none" w:sz="0" w:space="0" w:color="auto"/>
                    <w:right w:val="none" w:sz="0" w:space="0" w:color="auto"/>
                  </w:divBdr>
                  <w:divsChild>
                    <w:div w:id="525751795">
                      <w:marLeft w:val="0"/>
                      <w:marRight w:val="0"/>
                      <w:marTop w:val="0"/>
                      <w:marBottom w:val="0"/>
                      <w:divBdr>
                        <w:top w:val="none" w:sz="0" w:space="0" w:color="auto"/>
                        <w:left w:val="none" w:sz="0" w:space="0" w:color="auto"/>
                        <w:bottom w:val="none" w:sz="0" w:space="0" w:color="auto"/>
                        <w:right w:val="none" w:sz="0" w:space="0" w:color="auto"/>
                      </w:divBdr>
                    </w:div>
                    <w:div w:id="916984861">
                      <w:marLeft w:val="0"/>
                      <w:marRight w:val="0"/>
                      <w:marTop w:val="0"/>
                      <w:marBottom w:val="0"/>
                      <w:divBdr>
                        <w:top w:val="none" w:sz="0" w:space="0" w:color="auto"/>
                        <w:left w:val="none" w:sz="0" w:space="0" w:color="auto"/>
                        <w:bottom w:val="none" w:sz="0" w:space="0" w:color="auto"/>
                        <w:right w:val="none" w:sz="0" w:space="0" w:color="auto"/>
                      </w:divBdr>
                    </w:div>
                    <w:div w:id="1766615132">
                      <w:marLeft w:val="0"/>
                      <w:marRight w:val="0"/>
                      <w:marTop w:val="0"/>
                      <w:marBottom w:val="0"/>
                      <w:divBdr>
                        <w:top w:val="none" w:sz="0" w:space="0" w:color="auto"/>
                        <w:left w:val="none" w:sz="0" w:space="0" w:color="auto"/>
                        <w:bottom w:val="none" w:sz="0" w:space="0" w:color="auto"/>
                        <w:right w:val="none" w:sz="0" w:space="0" w:color="auto"/>
                      </w:divBdr>
                    </w:div>
                  </w:divsChild>
                </w:div>
                <w:div w:id="1013995088">
                  <w:marLeft w:val="0"/>
                  <w:marRight w:val="0"/>
                  <w:marTop w:val="0"/>
                  <w:marBottom w:val="0"/>
                  <w:divBdr>
                    <w:top w:val="none" w:sz="0" w:space="0" w:color="auto"/>
                    <w:left w:val="none" w:sz="0" w:space="0" w:color="auto"/>
                    <w:bottom w:val="none" w:sz="0" w:space="0" w:color="auto"/>
                    <w:right w:val="none" w:sz="0" w:space="0" w:color="auto"/>
                  </w:divBdr>
                  <w:divsChild>
                    <w:div w:id="47842025">
                      <w:marLeft w:val="0"/>
                      <w:marRight w:val="0"/>
                      <w:marTop w:val="0"/>
                      <w:marBottom w:val="0"/>
                      <w:divBdr>
                        <w:top w:val="none" w:sz="0" w:space="0" w:color="auto"/>
                        <w:left w:val="none" w:sz="0" w:space="0" w:color="auto"/>
                        <w:bottom w:val="none" w:sz="0" w:space="0" w:color="auto"/>
                        <w:right w:val="none" w:sz="0" w:space="0" w:color="auto"/>
                      </w:divBdr>
                    </w:div>
                  </w:divsChild>
                </w:div>
                <w:div w:id="1028137326">
                  <w:marLeft w:val="0"/>
                  <w:marRight w:val="0"/>
                  <w:marTop w:val="0"/>
                  <w:marBottom w:val="0"/>
                  <w:divBdr>
                    <w:top w:val="none" w:sz="0" w:space="0" w:color="auto"/>
                    <w:left w:val="none" w:sz="0" w:space="0" w:color="auto"/>
                    <w:bottom w:val="none" w:sz="0" w:space="0" w:color="auto"/>
                    <w:right w:val="none" w:sz="0" w:space="0" w:color="auto"/>
                  </w:divBdr>
                  <w:divsChild>
                    <w:div w:id="496576847">
                      <w:marLeft w:val="0"/>
                      <w:marRight w:val="0"/>
                      <w:marTop w:val="0"/>
                      <w:marBottom w:val="0"/>
                      <w:divBdr>
                        <w:top w:val="none" w:sz="0" w:space="0" w:color="auto"/>
                        <w:left w:val="none" w:sz="0" w:space="0" w:color="auto"/>
                        <w:bottom w:val="none" w:sz="0" w:space="0" w:color="auto"/>
                        <w:right w:val="none" w:sz="0" w:space="0" w:color="auto"/>
                      </w:divBdr>
                    </w:div>
                  </w:divsChild>
                </w:div>
                <w:div w:id="1036931156">
                  <w:marLeft w:val="0"/>
                  <w:marRight w:val="0"/>
                  <w:marTop w:val="0"/>
                  <w:marBottom w:val="0"/>
                  <w:divBdr>
                    <w:top w:val="none" w:sz="0" w:space="0" w:color="auto"/>
                    <w:left w:val="none" w:sz="0" w:space="0" w:color="auto"/>
                    <w:bottom w:val="none" w:sz="0" w:space="0" w:color="auto"/>
                    <w:right w:val="none" w:sz="0" w:space="0" w:color="auto"/>
                  </w:divBdr>
                  <w:divsChild>
                    <w:div w:id="787241491">
                      <w:marLeft w:val="0"/>
                      <w:marRight w:val="0"/>
                      <w:marTop w:val="0"/>
                      <w:marBottom w:val="0"/>
                      <w:divBdr>
                        <w:top w:val="none" w:sz="0" w:space="0" w:color="auto"/>
                        <w:left w:val="none" w:sz="0" w:space="0" w:color="auto"/>
                        <w:bottom w:val="none" w:sz="0" w:space="0" w:color="auto"/>
                        <w:right w:val="none" w:sz="0" w:space="0" w:color="auto"/>
                      </w:divBdr>
                    </w:div>
                  </w:divsChild>
                </w:div>
                <w:div w:id="1079913143">
                  <w:marLeft w:val="0"/>
                  <w:marRight w:val="0"/>
                  <w:marTop w:val="0"/>
                  <w:marBottom w:val="0"/>
                  <w:divBdr>
                    <w:top w:val="none" w:sz="0" w:space="0" w:color="auto"/>
                    <w:left w:val="none" w:sz="0" w:space="0" w:color="auto"/>
                    <w:bottom w:val="none" w:sz="0" w:space="0" w:color="auto"/>
                    <w:right w:val="none" w:sz="0" w:space="0" w:color="auto"/>
                  </w:divBdr>
                  <w:divsChild>
                    <w:div w:id="69038006">
                      <w:marLeft w:val="0"/>
                      <w:marRight w:val="0"/>
                      <w:marTop w:val="0"/>
                      <w:marBottom w:val="0"/>
                      <w:divBdr>
                        <w:top w:val="none" w:sz="0" w:space="0" w:color="auto"/>
                        <w:left w:val="none" w:sz="0" w:space="0" w:color="auto"/>
                        <w:bottom w:val="none" w:sz="0" w:space="0" w:color="auto"/>
                        <w:right w:val="none" w:sz="0" w:space="0" w:color="auto"/>
                      </w:divBdr>
                    </w:div>
                    <w:div w:id="396128152">
                      <w:marLeft w:val="0"/>
                      <w:marRight w:val="0"/>
                      <w:marTop w:val="0"/>
                      <w:marBottom w:val="0"/>
                      <w:divBdr>
                        <w:top w:val="none" w:sz="0" w:space="0" w:color="auto"/>
                        <w:left w:val="none" w:sz="0" w:space="0" w:color="auto"/>
                        <w:bottom w:val="none" w:sz="0" w:space="0" w:color="auto"/>
                        <w:right w:val="none" w:sz="0" w:space="0" w:color="auto"/>
                      </w:divBdr>
                    </w:div>
                    <w:div w:id="450591163">
                      <w:marLeft w:val="0"/>
                      <w:marRight w:val="0"/>
                      <w:marTop w:val="0"/>
                      <w:marBottom w:val="0"/>
                      <w:divBdr>
                        <w:top w:val="none" w:sz="0" w:space="0" w:color="auto"/>
                        <w:left w:val="none" w:sz="0" w:space="0" w:color="auto"/>
                        <w:bottom w:val="none" w:sz="0" w:space="0" w:color="auto"/>
                        <w:right w:val="none" w:sz="0" w:space="0" w:color="auto"/>
                      </w:divBdr>
                    </w:div>
                    <w:div w:id="472911096">
                      <w:marLeft w:val="0"/>
                      <w:marRight w:val="0"/>
                      <w:marTop w:val="0"/>
                      <w:marBottom w:val="0"/>
                      <w:divBdr>
                        <w:top w:val="none" w:sz="0" w:space="0" w:color="auto"/>
                        <w:left w:val="none" w:sz="0" w:space="0" w:color="auto"/>
                        <w:bottom w:val="none" w:sz="0" w:space="0" w:color="auto"/>
                        <w:right w:val="none" w:sz="0" w:space="0" w:color="auto"/>
                      </w:divBdr>
                    </w:div>
                    <w:div w:id="486824135">
                      <w:marLeft w:val="0"/>
                      <w:marRight w:val="0"/>
                      <w:marTop w:val="0"/>
                      <w:marBottom w:val="0"/>
                      <w:divBdr>
                        <w:top w:val="none" w:sz="0" w:space="0" w:color="auto"/>
                        <w:left w:val="none" w:sz="0" w:space="0" w:color="auto"/>
                        <w:bottom w:val="none" w:sz="0" w:space="0" w:color="auto"/>
                        <w:right w:val="none" w:sz="0" w:space="0" w:color="auto"/>
                      </w:divBdr>
                    </w:div>
                    <w:div w:id="560602116">
                      <w:marLeft w:val="0"/>
                      <w:marRight w:val="0"/>
                      <w:marTop w:val="0"/>
                      <w:marBottom w:val="0"/>
                      <w:divBdr>
                        <w:top w:val="none" w:sz="0" w:space="0" w:color="auto"/>
                        <w:left w:val="none" w:sz="0" w:space="0" w:color="auto"/>
                        <w:bottom w:val="none" w:sz="0" w:space="0" w:color="auto"/>
                        <w:right w:val="none" w:sz="0" w:space="0" w:color="auto"/>
                      </w:divBdr>
                    </w:div>
                    <w:div w:id="638337603">
                      <w:marLeft w:val="0"/>
                      <w:marRight w:val="0"/>
                      <w:marTop w:val="0"/>
                      <w:marBottom w:val="0"/>
                      <w:divBdr>
                        <w:top w:val="none" w:sz="0" w:space="0" w:color="auto"/>
                        <w:left w:val="none" w:sz="0" w:space="0" w:color="auto"/>
                        <w:bottom w:val="none" w:sz="0" w:space="0" w:color="auto"/>
                        <w:right w:val="none" w:sz="0" w:space="0" w:color="auto"/>
                      </w:divBdr>
                    </w:div>
                    <w:div w:id="1069621989">
                      <w:marLeft w:val="0"/>
                      <w:marRight w:val="0"/>
                      <w:marTop w:val="0"/>
                      <w:marBottom w:val="0"/>
                      <w:divBdr>
                        <w:top w:val="none" w:sz="0" w:space="0" w:color="auto"/>
                        <w:left w:val="none" w:sz="0" w:space="0" w:color="auto"/>
                        <w:bottom w:val="none" w:sz="0" w:space="0" w:color="auto"/>
                        <w:right w:val="none" w:sz="0" w:space="0" w:color="auto"/>
                      </w:divBdr>
                    </w:div>
                    <w:div w:id="1089043235">
                      <w:marLeft w:val="0"/>
                      <w:marRight w:val="0"/>
                      <w:marTop w:val="0"/>
                      <w:marBottom w:val="0"/>
                      <w:divBdr>
                        <w:top w:val="none" w:sz="0" w:space="0" w:color="auto"/>
                        <w:left w:val="none" w:sz="0" w:space="0" w:color="auto"/>
                        <w:bottom w:val="none" w:sz="0" w:space="0" w:color="auto"/>
                        <w:right w:val="none" w:sz="0" w:space="0" w:color="auto"/>
                      </w:divBdr>
                    </w:div>
                    <w:div w:id="1091002397">
                      <w:marLeft w:val="0"/>
                      <w:marRight w:val="0"/>
                      <w:marTop w:val="0"/>
                      <w:marBottom w:val="0"/>
                      <w:divBdr>
                        <w:top w:val="none" w:sz="0" w:space="0" w:color="auto"/>
                        <w:left w:val="none" w:sz="0" w:space="0" w:color="auto"/>
                        <w:bottom w:val="none" w:sz="0" w:space="0" w:color="auto"/>
                        <w:right w:val="none" w:sz="0" w:space="0" w:color="auto"/>
                      </w:divBdr>
                    </w:div>
                    <w:div w:id="1384018569">
                      <w:marLeft w:val="0"/>
                      <w:marRight w:val="0"/>
                      <w:marTop w:val="0"/>
                      <w:marBottom w:val="0"/>
                      <w:divBdr>
                        <w:top w:val="none" w:sz="0" w:space="0" w:color="auto"/>
                        <w:left w:val="none" w:sz="0" w:space="0" w:color="auto"/>
                        <w:bottom w:val="none" w:sz="0" w:space="0" w:color="auto"/>
                        <w:right w:val="none" w:sz="0" w:space="0" w:color="auto"/>
                      </w:divBdr>
                    </w:div>
                    <w:div w:id="1384793846">
                      <w:marLeft w:val="0"/>
                      <w:marRight w:val="0"/>
                      <w:marTop w:val="0"/>
                      <w:marBottom w:val="0"/>
                      <w:divBdr>
                        <w:top w:val="none" w:sz="0" w:space="0" w:color="auto"/>
                        <w:left w:val="none" w:sz="0" w:space="0" w:color="auto"/>
                        <w:bottom w:val="none" w:sz="0" w:space="0" w:color="auto"/>
                        <w:right w:val="none" w:sz="0" w:space="0" w:color="auto"/>
                      </w:divBdr>
                    </w:div>
                    <w:div w:id="1421100357">
                      <w:marLeft w:val="0"/>
                      <w:marRight w:val="0"/>
                      <w:marTop w:val="0"/>
                      <w:marBottom w:val="0"/>
                      <w:divBdr>
                        <w:top w:val="none" w:sz="0" w:space="0" w:color="auto"/>
                        <w:left w:val="none" w:sz="0" w:space="0" w:color="auto"/>
                        <w:bottom w:val="none" w:sz="0" w:space="0" w:color="auto"/>
                        <w:right w:val="none" w:sz="0" w:space="0" w:color="auto"/>
                      </w:divBdr>
                    </w:div>
                    <w:div w:id="1443651401">
                      <w:marLeft w:val="0"/>
                      <w:marRight w:val="0"/>
                      <w:marTop w:val="0"/>
                      <w:marBottom w:val="0"/>
                      <w:divBdr>
                        <w:top w:val="none" w:sz="0" w:space="0" w:color="auto"/>
                        <w:left w:val="none" w:sz="0" w:space="0" w:color="auto"/>
                        <w:bottom w:val="none" w:sz="0" w:space="0" w:color="auto"/>
                        <w:right w:val="none" w:sz="0" w:space="0" w:color="auto"/>
                      </w:divBdr>
                    </w:div>
                    <w:div w:id="1552155295">
                      <w:marLeft w:val="0"/>
                      <w:marRight w:val="0"/>
                      <w:marTop w:val="0"/>
                      <w:marBottom w:val="0"/>
                      <w:divBdr>
                        <w:top w:val="none" w:sz="0" w:space="0" w:color="auto"/>
                        <w:left w:val="none" w:sz="0" w:space="0" w:color="auto"/>
                        <w:bottom w:val="none" w:sz="0" w:space="0" w:color="auto"/>
                        <w:right w:val="none" w:sz="0" w:space="0" w:color="auto"/>
                      </w:divBdr>
                    </w:div>
                    <w:div w:id="1630744311">
                      <w:marLeft w:val="0"/>
                      <w:marRight w:val="0"/>
                      <w:marTop w:val="0"/>
                      <w:marBottom w:val="0"/>
                      <w:divBdr>
                        <w:top w:val="none" w:sz="0" w:space="0" w:color="auto"/>
                        <w:left w:val="none" w:sz="0" w:space="0" w:color="auto"/>
                        <w:bottom w:val="none" w:sz="0" w:space="0" w:color="auto"/>
                        <w:right w:val="none" w:sz="0" w:space="0" w:color="auto"/>
                      </w:divBdr>
                    </w:div>
                    <w:div w:id="1646081163">
                      <w:marLeft w:val="0"/>
                      <w:marRight w:val="0"/>
                      <w:marTop w:val="0"/>
                      <w:marBottom w:val="0"/>
                      <w:divBdr>
                        <w:top w:val="none" w:sz="0" w:space="0" w:color="auto"/>
                        <w:left w:val="none" w:sz="0" w:space="0" w:color="auto"/>
                        <w:bottom w:val="none" w:sz="0" w:space="0" w:color="auto"/>
                        <w:right w:val="none" w:sz="0" w:space="0" w:color="auto"/>
                      </w:divBdr>
                    </w:div>
                    <w:div w:id="1690133506">
                      <w:marLeft w:val="0"/>
                      <w:marRight w:val="0"/>
                      <w:marTop w:val="0"/>
                      <w:marBottom w:val="0"/>
                      <w:divBdr>
                        <w:top w:val="none" w:sz="0" w:space="0" w:color="auto"/>
                        <w:left w:val="none" w:sz="0" w:space="0" w:color="auto"/>
                        <w:bottom w:val="none" w:sz="0" w:space="0" w:color="auto"/>
                        <w:right w:val="none" w:sz="0" w:space="0" w:color="auto"/>
                      </w:divBdr>
                    </w:div>
                    <w:div w:id="1841659899">
                      <w:marLeft w:val="0"/>
                      <w:marRight w:val="0"/>
                      <w:marTop w:val="0"/>
                      <w:marBottom w:val="0"/>
                      <w:divBdr>
                        <w:top w:val="none" w:sz="0" w:space="0" w:color="auto"/>
                        <w:left w:val="none" w:sz="0" w:space="0" w:color="auto"/>
                        <w:bottom w:val="none" w:sz="0" w:space="0" w:color="auto"/>
                        <w:right w:val="none" w:sz="0" w:space="0" w:color="auto"/>
                      </w:divBdr>
                    </w:div>
                    <w:div w:id="1855025803">
                      <w:marLeft w:val="0"/>
                      <w:marRight w:val="0"/>
                      <w:marTop w:val="0"/>
                      <w:marBottom w:val="0"/>
                      <w:divBdr>
                        <w:top w:val="none" w:sz="0" w:space="0" w:color="auto"/>
                        <w:left w:val="none" w:sz="0" w:space="0" w:color="auto"/>
                        <w:bottom w:val="none" w:sz="0" w:space="0" w:color="auto"/>
                        <w:right w:val="none" w:sz="0" w:space="0" w:color="auto"/>
                      </w:divBdr>
                    </w:div>
                    <w:div w:id="1916894002">
                      <w:marLeft w:val="0"/>
                      <w:marRight w:val="0"/>
                      <w:marTop w:val="0"/>
                      <w:marBottom w:val="0"/>
                      <w:divBdr>
                        <w:top w:val="none" w:sz="0" w:space="0" w:color="auto"/>
                        <w:left w:val="none" w:sz="0" w:space="0" w:color="auto"/>
                        <w:bottom w:val="none" w:sz="0" w:space="0" w:color="auto"/>
                        <w:right w:val="none" w:sz="0" w:space="0" w:color="auto"/>
                      </w:divBdr>
                    </w:div>
                    <w:div w:id="1988515555">
                      <w:marLeft w:val="0"/>
                      <w:marRight w:val="0"/>
                      <w:marTop w:val="0"/>
                      <w:marBottom w:val="0"/>
                      <w:divBdr>
                        <w:top w:val="none" w:sz="0" w:space="0" w:color="auto"/>
                        <w:left w:val="none" w:sz="0" w:space="0" w:color="auto"/>
                        <w:bottom w:val="none" w:sz="0" w:space="0" w:color="auto"/>
                        <w:right w:val="none" w:sz="0" w:space="0" w:color="auto"/>
                      </w:divBdr>
                    </w:div>
                    <w:div w:id="2061664221">
                      <w:marLeft w:val="0"/>
                      <w:marRight w:val="0"/>
                      <w:marTop w:val="0"/>
                      <w:marBottom w:val="0"/>
                      <w:divBdr>
                        <w:top w:val="none" w:sz="0" w:space="0" w:color="auto"/>
                        <w:left w:val="none" w:sz="0" w:space="0" w:color="auto"/>
                        <w:bottom w:val="none" w:sz="0" w:space="0" w:color="auto"/>
                        <w:right w:val="none" w:sz="0" w:space="0" w:color="auto"/>
                      </w:divBdr>
                    </w:div>
                  </w:divsChild>
                </w:div>
                <w:div w:id="1102189226">
                  <w:marLeft w:val="0"/>
                  <w:marRight w:val="0"/>
                  <w:marTop w:val="0"/>
                  <w:marBottom w:val="0"/>
                  <w:divBdr>
                    <w:top w:val="none" w:sz="0" w:space="0" w:color="auto"/>
                    <w:left w:val="none" w:sz="0" w:space="0" w:color="auto"/>
                    <w:bottom w:val="none" w:sz="0" w:space="0" w:color="auto"/>
                    <w:right w:val="none" w:sz="0" w:space="0" w:color="auto"/>
                  </w:divBdr>
                  <w:divsChild>
                    <w:div w:id="287781219">
                      <w:marLeft w:val="0"/>
                      <w:marRight w:val="0"/>
                      <w:marTop w:val="0"/>
                      <w:marBottom w:val="0"/>
                      <w:divBdr>
                        <w:top w:val="none" w:sz="0" w:space="0" w:color="auto"/>
                        <w:left w:val="none" w:sz="0" w:space="0" w:color="auto"/>
                        <w:bottom w:val="none" w:sz="0" w:space="0" w:color="auto"/>
                        <w:right w:val="none" w:sz="0" w:space="0" w:color="auto"/>
                      </w:divBdr>
                    </w:div>
                    <w:div w:id="1283607718">
                      <w:marLeft w:val="0"/>
                      <w:marRight w:val="0"/>
                      <w:marTop w:val="0"/>
                      <w:marBottom w:val="0"/>
                      <w:divBdr>
                        <w:top w:val="none" w:sz="0" w:space="0" w:color="auto"/>
                        <w:left w:val="none" w:sz="0" w:space="0" w:color="auto"/>
                        <w:bottom w:val="none" w:sz="0" w:space="0" w:color="auto"/>
                        <w:right w:val="none" w:sz="0" w:space="0" w:color="auto"/>
                      </w:divBdr>
                    </w:div>
                  </w:divsChild>
                </w:div>
                <w:div w:id="1103307215">
                  <w:marLeft w:val="0"/>
                  <w:marRight w:val="0"/>
                  <w:marTop w:val="0"/>
                  <w:marBottom w:val="0"/>
                  <w:divBdr>
                    <w:top w:val="none" w:sz="0" w:space="0" w:color="auto"/>
                    <w:left w:val="none" w:sz="0" w:space="0" w:color="auto"/>
                    <w:bottom w:val="none" w:sz="0" w:space="0" w:color="auto"/>
                    <w:right w:val="none" w:sz="0" w:space="0" w:color="auto"/>
                  </w:divBdr>
                  <w:divsChild>
                    <w:div w:id="923803782">
                      <w:marLeft w:val="0"/>
                      <w:marRight w:val="0"/>
                      <w:marTop w:val="0"/>
                      <w:marBottom w:val="0"/>
                      <w:divBdr>
                        <w:top w:val="none" w:sz="0" w:space="0" w:color="auto"/>
                        <w:left w:val="none" w:sz="0" w:space="0" w:color="auto"/>
                        <w:bottom w:val="none" w:sz="0" w:space="0" w:color="auto"/>
                        <w:right w:val="none" w:sz="0" w:space="0" w:color="auto"/>
                      </w:divBdr>
                    </w:div>
                  </w:divsChild>
                </w:div>
                <w:div w:id="1119760980">
                  <w:marLeft w:val="0"/>
                  <w:marRight w:val="0"/>
                  <w:marTop w:val="0"/>
                  <w:marBottom w:val="0"/>
                  <w:divBdr>
                    <w:top w:val="none" w:sz="0" w:space="0" w:color="auto"/>
                    <w:left w:val="none" w:sz="0" w:space="0" w:color="auto"/>
                    <w:bottom w:val="none" w:sz="0" w:space="0" w:color="auto"/>
                    <w:right w:val="none" w:sz="0" w:space="0" w:color="auto"/>
                  </w:divBdr>
                  <w:divsChild>
                    <w:div w:id="1985041792">
                      <w:marLeft w:val="0"/>
                      <w:marRight w:val="0"/>
                      <w:marTop w:val="0"/>
                      <w:marBottom w:val="0"/>
                      <w:divBdr>
                        <w:top w:val="none" w:sz="0" w:space="0" w:color="auto"/>
                        <w:left w:val="none" w:sz="0" w:space="0" w:color="auto"/>
                        <w:bottom w:val="none" w:sz="0" w:space="0" w:color="auto"/>
                        <w:right w:val="none" w:sz="0" w:space="0" w:color="auto"/>
                      </w:divBdr>
                    </w:div>
                  </w:divsChild>
                </w:div>
                <w:div w:id="1126894724">
                  <w:marLeft w:val="0"/>
                  <w:marRight w:val="0"/>
                  <w:marTop w:val="0"/>
                  <w:marBottom w:val="0"/>
                  <w:divBdr>
                    <w:top w:val="none" w:sz="0" w:space="0" w:color="auto"/>
                    <w:left w:val="none" w:sz="0" w:space="0" w:color="auto"/>
                    <w:bottom w:val="none" w:sz="0" w:space="0" w:color="auto"/>
                    <w:right w:val="none" w:sz="0" w:space="0" w:color="auto"/>
                  </w:divBdr>
                  <w:divsChild>
                    <w:div w:id="16974980">
                      <w:marLeft w:val="0"/>
                      <w:marRight w:val="0"/>
                      <w:marTop w:val="0"/>
                      <w:marBottom w:val="0"/>
                      <w:divBdr>
                        <w:top w:val="none" w:sz="0" w:space="0" w:color="auto"/>
                        <w:left w:val="none" w:sz="0" w:space="0" w:color="auto"/>
                        <w:bottom w:val="none" w:sz="0" w:space="0" w:color="auto"/>
                        <w:right w:val="none" w:sz="0" w:space="0" w:color="auto"/>
                      </w:divBdr>
                    </w:div>
                  </w:divsChild>
                </w:div>
                <w:div w:id="1137338507">
                  <w:marLeft w:val="0"/>
                  <w:marRight w:val="0"/>
                  <w:marTop w:val="0"/>
                  <w:marBottom w:val="0"/>
                  <w:divBdr>
                    <w:top w:val="none" w:sz="0" w:space="0" w:color="auto"/>
                    <w:left w:val="none" w:sz="0" w:space="0" w:color="auto"/>
                    <w:bottom w:val="none" w:sz="0" w:space="0" w:color="auto"/>
                    <w:right w:val="none" w:sz="0" w:space="0" w:color="auto"/>
                  </w:divBdr>
                  <w:divsChild>
                    <w:div w:id="602566679">
                      <w:marLeft w:val="0"/>
                      <w:marRight w:val="0"/>
                      <w:marTop w:val="0"/>
                      <w:marBottom w:val="0"/>
                      <w:divBdr>
                        <w:top w:val="none" w:sz="0" w:space="0" w:color="auto"/>
                        <w:left w:val="none" w:sz="0" w:space="0" w:color="auto"/>
                        <w:bottom w:val="none" w:sz="0" w:space="0" w:color="auto"/>
                        <w:right w:val="none" w:sz="0" w:space="0" w:color="auto"/>
                      </w:divBdr>
                    </w:div>
                  </w:divsChild>
                </w:div>
                <w:div w:id="1138452382">
                  <w:marLeft w:val="0"/>
                  <w:marRight w:val="0"/>
                  <w:marTop w:val="0"/>
                  <w:marBottom w:val="0"/>
                  <w:divBdr>
                    <w:top w:val="none" w:sz="0" w:space="0" w:color="auto"/>
                    <w:left w:val="none" w:sz="0" w:space="0" w:color="auto"/>
                    <w:bottom w:val="none" w:sz="0" w:space="0" w:color="auto"/>
                    <w:right w:val="none" w:sz="0" w:space="0" w:color="auto"/>
                  </w:divBdr>
                  <w:divsChild>
                    <w:div w:id="1895660281">
                      <w:marLeft w:val="0"/>
                      <w:marRight w:val="0"/>
                      <w:marTop w:val="0"/>
                      <w:marBottom w:val="0"/>
                      <w:divBdr>
                        <w:top w:val="none" w:sz="0" w:space="0" w:color="auto"/>
                        <w:left w:val="none" w:sz="0" w:space="0" w:color="auto"/>
                        <w:bottom w:val="none" w:sz="0" w:space="0" w:color="auto"/>
                        <w:right w:val="none" w:sz="0" w:space="0" w:color="auto"/>
                      </w:divBdr>
                    </w:div>
                  </w:divsChild>
                </w:div>
                <w:div w:id="1139962013">
                  <w:marLeft w:val="0"/>
                  <w:marRight w:val="0"/>
                  <w:marTop w:val="0"/>
                  <w:marBottom w:val="0"/>
                  <w:divBdr>
                    <w:top w:val="none" w:sz="0" w:space="0" w:color="auto"/>
                    <w:left w:val="none" w:sz="0" w:space="0" w:color="auto"/>
                    <w:bottom w:val="none" w:sz="0" w:space="0" w:color="auto"/>
                    <w:right w:val="none" w:sz="0" w:space="0" w:color="auto"/>
                  </w:divBdr>
                  <w:divsChild>
                    <w:div w:id="1521510492">
                      <w:marLeft w:val="0"/>
                      <w:marRight w:val="0"/>
                      <w:marTop w:val="0"/>
                      <w:marBottom w:val="0"/>
                      <w:divBdr>
                        <w:top w:val="none" w:sz="0" w:space="0" w:color="auto"/>
                        <w:left w:val="none" w:sz="0" w:space="0" w:color="auto"/>
                        <w:bottom w:val="none" w:sz="0" w:space="0" w:color="auto"/>
                        <w:right w:val="none" w:sz="0" w:space="0" w:color="auto"/>
                      </w:divBdr>
                    </w:div>
                  </w:divsChild>
                </w:div>
                <w:div w:id="1140001728">
                  <w:marLeft w:val="0"/>
                  <w:marRight w:val="0"/>
                  <w:marTop w:val="0"/>
                  <w:marBottom w:val="0"/>
                  <w:divBdr>
                    <w:top w:val="none" w:sz="0" w:space="0" w:color="auto"/>
                    <w:left w:val="none" w:sz="0" w:space="0" w:color="auto"/>
                    <w:bottom w:val="none" w:sz="0" w:space="0" w:color="auto"/>
                    <w:right w:val="none" w:sz="0" w:space="0" w:color="auto"/>
                  </w:divBdr>
                  <w:divsChild>
                    <w:div w:id="253326844">
                      <w:marLeft w:val="0"/>
                      <w:marRight w:val="0"/>
                      <w:marTop w:val="0"/>
                      <w:marBottom w:val="0"/>
                      <w:divBdr>
                        <w:top w:val="none" w:sz="0" w:space="0" w:color="auto"/>
                        <w:left w:val="none" w:sz="0" w:space="0" w:color="auto"/>
                        <w:bottom w:val="none" w:sz="0" w:space="0" w:color="auto"/>
                        <w:right w:val="none" w:sz="0" w:space="0" w:color="auto"/>
                      </w:divBdr>
                    </w:div>
                    <w:div w:id="1753234645">
                      <w:marLeft w:val="0"/>
                      <w:marRight w:val="0"/>
                      <w:marTop w:val="0"/>
                      <w:marBottom w:val="0"/>
                      <w:divBdr>
                        <w:top w:val="none" w:sz="0" w:space="0" w:color="auto"/>
                        <w:left w:val="none" w:sz="0" w:space="0" w:color="auto"/>
                        <w:bottom w:val="none" w:sz="0" w:space="0" w:color="auto"/>
                        <w:right w:val="none" w:sz="0" w:space="0" w:color="auto"/>
                      </w:divBdr>
                    </w:div>
                  </w:divsChild>
                </w:div>
                <w:div w:id="1148669621">
                  <w:marLeft w:val="0"/>
                  <w:marRight w:val="0"/>
                  <w:marTop w:val="0"/>
                  <w:marBottom w:val="0"/>
                  <w:divBdr>
                    <w:top w:val="none" w:sz="0" w:space="0" w:color="auto"/>
                    <w:left w:val="none" w:sz="0" w:space="0" w:color="auto"/>
                    <w:bottom w:val="none" w:sz="0" w:space="0" w:color="auto"/>
                    <w:right w:val="none" w:sz="0" w:space="0" w:color="auto"/>
                  </w:divBdr>
                  <w:divsChild>
                    <w:div w:id="1135955001">
                      <w:marLeft w:val="0"/>
                      <w:marRight w:val="0"/>
                      <w:marTop w:val="0"/>
                      <w:marBottom w:val="0"/>
                      <w:divBdr>
                        <w:top w:val="none" w:sz="0" w:space="0" w:color="auto"/>
                        <w:left w:val="none" w:sz="0" w:space="0" w:color="auto"/>
                        <w:bottom w:val="none" w:sz="0" w:space="0" w:color="auto"/>
                        <w:right w:val="none" w:sz="0" w:space="0" w:color="auto"/>
                      </w:divBdr>
                    </w:div>
                  </w:divsChild>
                </w:div>
                <w:div w:id="1152285052">
                  <w:marLeft w:val="0"/>
                  <w:marRight w:val="0"/>
                  <w:marTop w:val="0"/>
                  <w:marBottom w:val="0"/>
                  <w:divBdr>
                    <w:top w:val="none" w:sz="0" w:space="0" w:color="auto"/>
                    <w:left w:val="none" w:sz="0" w:space="0" w:color="auto"/>
                    <w:bottom w:val="none" w:sz="0" w:space="0" w:color="auto"/>
                    <w:right w:val="none" w:sz="0" w:space="0" w:color="auto"/>
                  </w:divBdr>
                  <w:divsChild>
                    <w:div w:id="846140009">
                      <w:marLeft w:val="0"/>
                      <w:marRight w:val="0"/>
                      <w:marTop w:val="0"/>
                      <w:marBottom w:val="0"/>
                      <w:divBdr>
                        <w:top w:val="none" w:sz="0" w:space="0" w:color="auto"/>
                        <w:left w:val="none" w:sz="0" w:space="0" w:color="auto"/>
                        <w:bottom w:val="none" w:sz="0" w:space="0" w:color="auto"/>
                        <w:right w:val="none" w:sz="0" w:space="0" w:color="auto"/>
                      </w:divBdr>
                    </w:div>
                  </w:divsChild>
                </w:div>
                <w:div w:id="1152409584">
                  <w:marLeft w:val="0"/>
                  <w:marRight w:val="0"/>
                  <w:marTop w:val="0"/>
                  <w:marBottom w:val="0"/>
                  <w:divBdr>
                    <w:top w:val="none" w:sz="0" w:space="0" w:color="auto"/>
                    <w:left w:val="none" w:sz="0" w:space="0" w:color="auto"/>
                    <w:bottom w:val="none" w:sz="0" w:space="0" w:color="auto"/>
                    <w:right w:val="none" w:sz="0" w:space="0" w:color="auto"/>
                  </w:divBdr>
                  <w:divsChild>
                    <w:div w:id="405885673">
                      <w:marLeft w:val="0"/>
                      <w:marRight w:val="0"/>
                      <w:marTop w:val="0"/>
                      <w:marBottom w:val="0"/>
                      <w:divBdr>
                        <w:top w:val="none" w:sz="0" w:space="0" w:color="auto"/>
                        <w:left w:val="none" w:sz="0" w:space="0" w:color="auto"/>
                        <w:bottom w:val="none" w:sz="0" w:space="0" w:color="auto"/>
                        <w:right w:val="none" w:sz="0" w:space="0" w:color="auto"/>
                      </w:divBdr>
                    </w:div>
                    <w:div w:id="738135591">
                      <w:marLeft w:val="0"/>
                      <w:marRight w:val="0"/>
                      <w:marTop w:val="0"/>
                      <w:marBottom w:val="0"/>
                      <w:divBdr>
                        <w:top w:val="none" w:sz="0" w:space="0" w:color="auto"/>
                        <w:left w:val="none" w:sz="0" w:space="0" w:color="auto"/>
                        <w:bottom w:val="none" w:sz="0" w:space="0" w:color="auto"/>
                        <w:right w:val="none" w:sz="0" w:space="0" w:color="auto"/>
                      </w:divBdr>
                    </w:div>
                    <w:div w:id="1742218503">
                      <w:marLeft w:val="0"/>
                      <w:marRight w:val="0"/>
                      <w:marTop w:val="0"/>
                      <w:marBottom w:val="0"/>
                      <w:divBdr>
                        <w:top w:val="none" w:sz="0" w:space="0" w:color="auto"/>
                        <w:left w:val="none" w:sz="0" w:space="0" w:color="auto"/>
                        <w:bottom w:val="none" w:sz="0" w:space="0" w:color="auto"/>
                        <w:right w:val="none" w:sz="0" w:space="0" w:color="auto"/>
                      </w:divBdr>
                    </w:div>
                    <w:div w:id="1782414910">
                      <w:marLeft w:val="0"/>
                      <w:marRight w:val="0"/>
                      <w:marTop w:val="0"/>
                      <w:marBottom w:val="0"/>
                      <w:divBdr>
                        <w:top w:val="none" w:sz="0" w:space="0" w:color="auto"/>
                        <w:left w:val="none" w:sz="0" w:space="0" w:color="auto"/>
                        <w:bottom w:val="none" w:sz="0" w:space="0" w:color="auto"/>
                        <w:right w:val="none" w:sz="0" w:space="0" w:color="auto"/>
                      </w:divBdr>
                    </w:div>
                    <w:div w:id="1876573401">
                      <w:marLeft w:val="0"/>
                      <w:marRight w:val="0"/>
                      <w:marTop w:val="0"/>
                      <w:marBottom w:val="0"/>
                      <w:divBdr>
                        <w:top w:val="none" w:sz="0" w:space="0" w:color="auto"/>
                        <w:left w:val="none" w:sz="0" w:space="0" w:color="auto"/>
                        <w:bottom w:val="none" w:sz="0" w:space="0" w:color="auto"/>
                        <w:right w:val="none" w:sz="0" w:space="0" w:color="auto"/>
                      </w:divBdr>
                    </w:div>
                  </w:divsChild>
                </w:div>
                <w:div w:id="1155412645">
                  <w:marLeft w:val="0"/>
                  <w:marRight w:val="0"/>
                  <w:marTop w:val="0"/>
                  <w:marBottom w:val="0"/>
                  <w:divBdr>
                    <w:top w:val="none" w:sz="0" w:space="0" w:color="auto"/>
                    <w:left w:val="none" w:sz="0" w:space="0" w:color="auto"/>
                    <w:bottom w:val="none" w:sz="0" w:space="0" w:color="auto"/>
                    <w:right w:val="none" w:sz="0" w:space="0" w:color="auto"/>
                  </w:divBdr>
                  <w:divsChild>
                    <w:div w:id="444152097">
                      <w:marLeft w:val="0"/>
                      <w:marRight w:val="0"/>
                      <w:marTop w:val="0"/>
                      <w:marBottom w:val="0"/>
                      <w:divBdr>
                        <w:top w:val="none" w:sz="0" w:space="0" w:color="auto"/>
                        <w:left w:val="none" w:sz="0" w:space="0" w:color="auto"/>
                        <w:bottom w:val="none" w:sz="0" w:space="0" w:color="auto"/>
                        <w:right w:val="none" w:sz="0" w:space="0" w:color="auto"/>
                      </w:divBdr>
                    </w:div>
                  </w:divsChild>
                </w:div>
                <w:div w:id="1187989016">
                  <w:marLeft w:val="0"/>
                  <w:marRight w:val="0"/>
                  <w:marTop w:val="0"/>
                  <w:marBottom w:val="0"/>
                  <w:divBdr>
                    <w:top w:val="none" w:sz="0" w:space="0" w:color="auto"/>
                    <w:left w:val="none" w:sz="0" w:space="0" w:color="auto"/>
                    <w:bottom w:val="none" w:sz="0" w:space="0" w:color="auto"/>
                    <w:right w:val="none" w:sz="0" w:space="0" w:color="auto"/>
                  </w:divBdr>
                  <w:divsChild>
                    <w:div w:id="472450464">
                      <w:marLeft w:val="0"/>
                      <w:marRight w:val="0"/>
                      <w:marTop w:val="0"/>
                      <w:marBottom w:val="0"/>
                      <w:divBdr>
                        <w:top w:val="none" w:sz="0" w:space="0" w:color="auto"/>
                        <w:left w:val="none" w:sz="0" w:space="0" w:color="auto"/>
                        <w:bottom w:val="none" w:sz="0" w:space="0" w:color="auto"/>
                        <w:right w:val="none" w:sz="0" w:space="0" w:color="auto"/>
                      </w:divBdr>
                    </w:div>
                  </w:divsChild>
                </w:div>
                <w:div w:id="1195844281">
                  <w:marLeft w:val="0"/>
                  <w:marRight w:val="0"/>
                  <w:marTop w:val="0"/>
                  <w:marBottom w:val="0"/>
                  <w:divBdr>
                    <w:top w:val="none" w:sz="0" w:space="0" w:color="auto"/>
                    <w:left w:val="none" w:sz="0" w:space="0" w:color="auto"/>
                    <w:bottom w:val="none" w:sz="0" w:space="0" w:color="auto"/>
                    <w:right w:val="none" w:sz="0" w:space="0" w:color="auto"/>
                  </w:divBdr>
                  <w:divsChild>
                    <w:div w:id="3482906">
                      <w:marLeft w:val="0"/>
                      <w:marRight w:val="0"/>
                      <w:marTop w:val="0"/>
                      <w:marBottom w:val="0"/>
                      <w:divBdr>
                        <w:top w:val="none" w:sz="0" w:space="0" w:color="auto"/>
                        <w:left w:val="none" w:sz="0" w:space="0" w:color="auto"/>
                        <w:bottom w:val="none" w:sz="0" w:space="0" w:color="auto"/>
                        <w:right w:val="none" w:sz="0" w:space="0" w:color="auto"/>
                      </w:divBdr>
                    </w:div>
                    <w:div w:id="524636572">
                      <w:marLeft w:val="0"/>
                      <w:marRight w:val="0"/>
                      <w:marTop w:val="0"/>
                      <w:marBottom w:val="0"/>
                      <w:divBdr>
                        <w:top w:val="none" w:sz="0" w:space="0" w:color="auto"/>
                        <w:left w:val="none" w:sz="0" w:space="0" w:color="auto"/>
                        <w:bottom w:val="none" w:sz="0" w:space="0" w:color="auto"/>
                        <w:right w:val="none" w:sz="0" w:space="0" w:color="auto"/>
                      </w:divBdr>
                    </w:div>
                    <w:div w:id="649092605">
                      <w:marLeft w:val="0"/>
                      <w:marRight w:val="0"/>
                      <w:marTop w:val="0"/>
                      <w:marBottom w:val="0"/>
                      <w:divBdr>
                        <w:top w:val="none" w:sz="0" w:space="0" w:color="auto"/>
                        <w:left w:val="none" w:sz="0" w:space="0" w:color="auto"/>
                        <w:bottom w:val="none" w:sz="0" w:space="0" w:color="auto"/>
                        <w:right w:val="none" w:sz="0" w:space="0" w:color="auto"/>
                      </w:divBdr>
                    </w:div>
                    <w:div w:id="672494784">
                      <w:marLeft w:val="0"/>
                      <w:marRight w:val="0"/>
                      <w:marTop w:val="0"/>
                      <w:marBottom w:val="0"/>
                      <w:divBdr>
                        <w:top w:val="none" w:sz="0" w:space="0" w:color="auto"/>
                        <w:left w:val="none" w:sz="0" w:space="0" w:color="auto"/>
                        <w:bottom w:val="none" w:sz="0" w:space="0" w:color="auto"/>
                        <w:right w:val="none" w:sz="0" w:space="0" w:color="auto"/>
                      </w:divBdr>
                    </w:div>
                    <w:div w:id="1758137190">
                      <w:marLeft w:val="0"/>
                      <w:marRight w:val="0"/>
                      <w:marTop w:val="0"/>
                      <w:marBottom w:val="0"/>
                      <w:divBdr>
                        <w:top w:val="none" w:sz="0" w:space="0" w:color="auto"/>
                        <w:left w:val="none" w:sz="0" w:space="0" w:color="auto"/>
                        <w:bottom w:val="none" w:sz="0" w:space="0" w:color="auto"/>
                        <w:right w:val="none" w:sz="0" w:space="0" w:color="auto"/>
                      </w:divBdr>
                    </w:div>
                    <w:div w:id="1864438750">
                      <w:marLeft w:val="0"/>
                      <w:marRight w:val="0"/>
                      <w:marTop w:val="0"/>
                      <w:marBottom w:val="0"/>
                      <w:divBdr>
                        <w:top w:val="none" w:sz="0" w:space="0" w:color="auto"/>
                        <w:left w:val="none" w:sz="0" w:space="0" w:color="auto"/>
                        <w:bottom w:val="none" w:sz="0" w:space="0" w:color="auto"/>
                        <w:right w:val="none" w:sz="0" w:space="0" w:color="auto"/>
                      </w:divBdr>
                    </w:div>
                  </w:divsChild>
                </w:div>
                <w:div w:id="1199778526">
                  <w:marLeft w:val="0"/>
                  <w:marRight w:val="0"/>
                  <w:marTop w:val="0"/>
                  <w:marBottom w:val="0"/>
                  <w:divBdr>
                    <w:top w:val="none" w:sz="0" w:space="0" w:color="auto"/>
                    <w:left w:val="none" w:sz="0" w:space="0" w:color="auto"/>
                    <w:bottom w:val="none" w:sz="0" w:space="0" w:color="auto"/>
                    <w:right w:val="none" w:sz="0" w:space="0" w:color="auto"/>
                  </w:divBdr>
                  <w:divsChild>
                    <w:div w:id="47457000">
                      <w:marLeft w:val="0"/>
                      <w:marRight w:val="0"/>
                      <w:marTop w:val="0"/>
                      <w:marBottom w:val="0"/>
                      <w:divBdr>
                        <w:top w:val="none" w:sz="0" w:space="0" w:color="auto"/>
                        <w:left w:val="none" w:sz="0" w:space="0" w:color="auto"/>
                        <w:bottom w:val="none" w:sz="0" w:space="0" w:color="auto"/>
                        <w:right w:val="none" w:sz="0" w:space="0" w:color="auto"/>
                      </w:divBdr>
                    </w:div>
                    <w:div w:id="426535950">
                      <w:marLeft w:val="0"/>
                      <w:marRight w:val="0"/>
                      <w:marTop w:val="0"/>
                      <w:marBottom w:val="0"/>
                      <w:divBdr>
                        <w:top w:val="none" w:sz="0" w:space="0" w:color="auto"/>
                        <w:left w:val="none" w:sz="0" w:space="0" w:color="auto"/>
                        <w:bottom w:val="none" w:sz="0" w:space="0" w:color="auto"/>
                        <w:right w:val="none" w:sz="0" w:space="0" w:color="auto"/>
                      </w:divBdr>
                    </w:div>
                    <w:div w:id="664430524">
                      <w:marLeft w:val="0"/>
                      <w:marRight w:val="0"/>
                      <w:marTop w:val="0"/>
                      <w:marBottom w:val="0"/>
                      <w:divBdr>
                        <w:top w:val="none" w:sz="0" w:space="0" w:color="auto"/>
                        <w:left w:val="none" w:sz="0" w:space="0" w:color="auto"/>
                        <w:bottom w:val="none" w:sz="0" w:space="0" w:color="auto"/>
                        <w:right w:val="none" w:sz="0" w:space="0" w:color="auto"/>
                      </w:divBdr>
                    </w:div>
                    <w:div w:id="1087534421">
                      <w:marLeft w:val="0"/>
                      <w:marRight w:val="0"/>
                      <w:marTop w:val="0"/>
                      <w:marBottom w:val="0"/>
                      <w:divBdr>
                        <w:top w:val="none" w:sz="0" w:space="0" w:color="auto"/>
                        <w:left w:val="none" w:sz="0" w:space="0" w:color="auto"/>
                        <w:bottom w:val="none" w:sz="0" w:space="0" w:color="auto"/>
                        <w:right w:val="none" w:sz="0" w:space="0" w:color="auto"/>
                      </w:divBdr>
                    </w:div>
                    <w:div w:id="1585869439">
                      <w:marLeft w:val="0"/>
                      <w:marRight w:val="0"/>
                      <w:marTop w:val="0"/>
                      <w:marBottom w:val="0"/>
                      <w:divBdr>
                        <w:top w:val="none" w:sz="0" w:space="0" w:color="auto"/>
                        <w:left w:val="none" w:sz="0" w:space="0" w:color="auto"/>
                        <w:bottom w:val="none" w:sz="0" w:space="0" w:color="auto"/>
                        <w:right w:val="none" w:sz="0" w:space="0" w:color="auto"/>
                      </w:divBdr>
                    </w:div>
                    <w:div w:id="2104302656">
                      <w:marLeft w:val="0"/>
                      <w:marRight w:val="0"/>
                      <w:marTop w:val="0"/>
                      <w:marBottom w:val="0"/>
                      <w:divBdr>
                        <w:top w:val="none" w:sz="0" w:space="0" w:color="auto"/>
                        <w:left w:val="none" w:sz="0" w:space="0" w:color="auto"/>
                        <w:bottom w:val="none" w:sz="0" w:space="0" w:color="auto"/>
                        <w:right w:val="none" w:sz="0" w:space="0" w:color="auto"/>
                      </w:divBdr>
                    </w:div>
                  </w:divsChild>
                </w:div>
                <w:div w:id="1200121916">
                  <w:marLeft w:val="0"/>
                  <w:marRight w:val="0"/>
                  <w:marTop w:val="0"/>
                  <w:marBottom w:val="0"/>
                  <w:divBdr>
                    <w:top w:val="none" w:sz="0" w:space="0" w:color="auto"/>
                    <w:left w:val="none" w:sz="0" w:space="0" w:color="auto"/>
                    <w:bottom w:val="none" w:sz="0" w:space="0" w:color="auto"/>
                    <w:right w:val="none" w:sz="0" w:space="0" w:color="auto"/>
                  </w:divBdr>
                  <w:divsChild>
                    <w:div w:id="1664891573">
                      <w:marLeft w:val="0"/>
                      <w:marRight w:val="0"/>
                      <w:marTop w:val="0"/>
                      <w:marBottom w:val="0"/>
                      <w:divBdr>
                        <w:top w:val="none" w:sz="0" w:space="0" w:color="auto"/>
                        <w:left w:val="none" w:sz="0" w:space="0" w:color="auto"/>
                        <w:bottom w:val="none" w:sz="0" w:space="0" w:color="auto"/>
                        <w:right w:val="none" w:sz="0" w:space="0" w:color="auto"/>
                      </w:divBdr>
                    </w:div>
                  </w:divsChild>
                </w:div>
                <w:div w:id="1204096863">
                  <w:marLeft w:val="0"/>
                  <w:marRight w:val="0"/>
                  <w:marTop w:val="0"/>
                  <w:marBottom w:val="0"/>
                  <w:divBdr>
                    <w:top w:val="none" w:sz="0" w:space="0" w:color="auto"/>
                    <w:left w:val="none" w:sz="0" w:space="0" w:color="auto"/>
                    <w:bottom w:val="none" w:sz="0" w:space="0" w:color="auto"/>
                    <w:right w:val="none" w:sz="0" w:space="0" w:color="auto"/>
                  </w:divBdr>
                  <w:divsChild>
                    <w:div w:id="614866384">
                      <w:marLeft w:val="0"/>
                      <w:marRight w:val="0"/>
                      <w:marTop w:val="0"/>
                      <w:marBottom w:val="0"/>
                      <w:divBdr>
                        <w:top w:val="none" w:sz="0" w:space="0" w:color="auto"/>
                        <w:left w:val="none" w:sz="0" w:space="0" w:color="auto"/>
                        <w:bottom w:val="none" w:sz="0" w:space="0" w:color="auto"/>
                        <w:right w:val="none" w:sz="0" w:space="0" w:color="auto"/>
                      </w:divBdr>
                    </w:div>
                  </w:divsChild>
                </w:div>
                <w:div w:id="1212498336">
                  <w:marLeft w:val="0"/>
                  <w:marRight w:val="0"/>
                  <w:marTop w:val="0"/>
                  <w:marBottom w:val="0"/>
                  <w:divBdr>
                    <w:top w:val="none" w:sz="0" w:space="0" w:color="auto"/>
                    <w:left w:val="none" w:sz="0" w:space="0" w:color="auto"/>
                    <w:bottom w:val="none" w:sz="0" w:space="0" w:color="auto"/>
                    <w:right w:val="none" w:sz="0" w:space="0" w:color="auto"/>
                  </w:divBdr>
                  <w:divsChild>
                    <w:div w:id="652413141">
                      <w:marLeft w:val="0"/>
                      <w:marRight w:val="0"/>
                      <w:marTop w:val="0"/>
                      <w:marBottom w:val="0"/>
                      <w:divBdr>
                        <w:top w:val="none" w:sz="0" w:space="0" w:color="auto"/>
                        <w:left w:val="none" w:sz="0" w:space="0" w:color="auto"/>
                        <w:bottom w:val="none" w:sz="0" w:space="0" w:color="auto"/>
                        <w:right w:val="none" w:sz="0" w:space="0" w:color="auto"/>
                      </w:divBdr>
                    </w:div>
                    <w:div w:id="1319579059">
                      <w:marLeft w:val="0"/>
                      <w:marRight w:val="0"/>
                      <w:marTop w:val="0"/>
                      <w:marBottom w:val="0"/>
                      <w:divBdr>
                        <w:top w:val="none" w:sz="0" w:space="0" w:color="auto"/>
                        <w:left w:val="none" w:sz="0" w:space="0" w:color="auto"/>
                        <w:bottom w:val="none" w:sz="0" w:space="0" w:color="auto"/>
                        <w:right w:val="none" w:sz="0" w:space="0" w:color="auto"/>
                      </w:divBdr>
                    </w:div>
                    <w:div w:id="1356804319">
                      <w:marLeft w:val="0"/>
                      <w:marRight w:val="0"/>
                      <w:marTop w:val="0"/>
                      <w:marBottom w:val="0"/>
                      <w:divBdr>
                        <w:top w:val="none" w:sz="0" w:space="0" w:color="auto"/>
                        <w:left w:val="none" w:sz="0" w:space="0" w:color="auto"/>
                        <w:bottom w:val="none" w:sz="0" w:space="0" w:color="auto"/>
                        <w:right w:val="none" w:sz="0" w:space="0" w:color="auto"/>
                      </w:divBdr>
                    </w:div>
                    <w:div w:id="1621372445">
                      <w:marLeft w:val="0"/>
                      <w:marRight w:val="0"/>
                      <w:marTop w:val="0"/>
                      <w:marBottom w:val="0"/>
                      <w:divBdr>
                        <w:top w:val="none" w:sz="0" w:space="0" w:color="auto"/>
                        <w:left w:val="none" w:sz="0" w:space="0" w:color="auto"/>
                        <w:bottom w:val="none" w:sz="0" w:space="0" w:color="auto"/>
                        <w:right w:val="none" w:sz="0" w:space="0" w:color="auto"/>
                      </w:divBdr>
                    </w:div>
                  </w:divsChild>
                </w:div>
                <w:div w:id="1253928705">
                  <w:marLeft w:val="0"/>
                  <w:marRight w:val="0"/>
                  <w:marTop w:val="0"/>
                  <w:marBottom w:val="0"/>
                  <w:divBdr>
                    <w:top w:val="none" w:sz="0" w:space="0" w:color="auto"/>
                    <w:left w:val="none" w:sz="0" w:space="0" w:color="auto"/>
                    <w:bottom w:val="none" w:sz="0" w:space="0" w:color="auto"/>
                    <w:right w:val="none" w:sz="0" w:space="0" w:color="auto"/>
                  </w:divBdr>
                  <w:divsChild>
                    <w:div w:id="1201163928">
                      <w:marLeft w:val="0"/>
                      <w:marRight w:val="0"/>
                      <w:marTop w:val="0"/>
                      <w:marBottom w:val="0"/>
                      <w:divBdr>
                        <w:top w:val="none" w:sz="0" w:space="0" w:color="auto"/>
                        <w:left w:val="none" w:sz="0" w:space="0" w:color="auto"/>
                        <w:bottom w:val="none" w:sz="0" w:space="0" w:color="auto"/>
                        <w:right w:val="none" w:sz="0" w:space="0" w:color="auto"/>
                      </w:divBdr>
                    </w:div>
                  </w:divsChild>
                </w:div>
                <w:div w:id="1317805274">
                  <w:marLeft w:val="0"/>
                  <w:marRight w:val="0"/>
                  <w:marTop w:val="0"/>
                  <w:marBottom w:val="0"/>
                  <w:divBdr>
                    <w:top w:val="none" w:sz="0" w:space="0" w:color="auto"/>
                    <w:left w:val="none" w:sz="0" w:space="0" w:color="auto"/>
                    <w:bottom w:val="none" w:sz="0" w:space="0" w:color="auto"/>
                    <w:right w:val="none" w:sz="0" w:space="0" w:color="auto"/>
                  </w:divBdr>
                  <w:divsChild>
                    <w:div w:id="119881464">
                      <w:marLeft w:val="0"/>
                      <w:marRight w:val="0"/>
                      <w:marTop w:val="0"/>
                      <w:marBottom w:val="0"/>
                      <w:divBdr>
                        <w:top w:val="none" w:sz="0" w:space="0" w:color="auto"/>
                        <w:left w:val="none" w:sz="0" w:space="0" w:color="auto"/>
                        <w:bottom w:val="none" w:sz="0" w:space="0" w:color="auto"/>
                        <w:right w:val="none" w:sz="0" w:space="0" w:color="auto"/>
                      </w:divBdr>
                    </w:div>
                    <w:div w:id="872839196">
                      <w:marLeft w:val="0"/>
                      <w:marRight w:val="0"/>
                      <w:marTop w:val="0"/>
                      <w:marBottom w:val="0"/>
                      <w:divBdr>
                        <w:top w:val="none" w:sz="0" w:space="0" w:color="auto"/>
                        <w:left w:val="none" w:sz="0" w:space="0" w:color="auto"/>
                        <w:bottom w:val="none" w:sz="0" w:space="0" w:color="auto"/>
                        <w:right w:val="none" w:sz="0" w:space="0" w:color="auto"/>
                      </w:divBdr>
                    </w:div>
                  </w:divsChild>
                </w:div>
                <w:div w:id="1348411111">
                  <w:marLeft w:val="0"/>
                  <w:marRight w:val="0"/>
                  <w:marTop w:val="0"/>
                  <w:marBottom w:val="0"/>
                  <w:divBdr>
                    <w:top w:val="none" w:sz="0" w:space="0" w:color="auto"/>
                    <w:left w:val="none" w:sz="0" w:space="0" w:color="auto"/>
                    <w:bottom w:val="none" w:sz="0" w:space="0" w:color="auto"/>
                    <w:right w:val="none" w:sz="0" w:space="0" w:color="auto"/>
                  </w:divBdr>
                  <w:divsChild>
                    <w:div w:id="91174025">
                      <w:marLeft w:val="0"/>
                      <w:marRight w:val="0"/>
                      <w:marTop w:val="0"/>
                      <w:marBottom w:val="0"/>
                      <w:divBdr>
                        <w:top w:val="none" w:sz="0" w:space="0" w:color="auto"/>
                        <w:left w:val="none" w:sz="0" w:space="0" w:color="auto"/>
                        <w:bottom w:val="none" w:sz="0" w:space="0" w:color="auto"/>
                        <w:right w:val="none" w:sz="0" w:space="0" w:color="auto"/>
                      </w:divBdr>
                    </w:div>
                    <w:div w:id="325518696">
                      <w:marLeft w:val="0"/>
                      <w:marRight w:val="0"/>
                      <w:marTop w:val="0"/>
                      <w:marBottom w:val="0"/>
                      <w:divBdr>
                        <w:top w:val="none" w:sz="0" w:space="0" w:color="auto"/>
                        <w:left w:val="none" w:sz="0" w:space="0" w:color="auto"/>
                        <w:bottom w:val="none" w:sz="0" w:space="0" w:color="auto"/>
                        <w:right w:val="none" w:sz="0" w:space="0" w:color="auto"/>
                      </w:divBdr>
                    </w:div>
                    <w:div w:id="368144142">
                      <w:marLeft w:val="0"/>
                      <w:marRight w:val="0"/>
                      <w:marTop w:val="0"/>
                      <w:marBottom w:val="0"/>
                      <w:divBdr>
                        <w:top w:val="none" w:sz="0" w:space="0" w:color="auto"/>
                        <w:left w:val="none" w:sz="0" w:space="0" w:color="auto"/>
                        <w:bottom w:val="none" w:sz="0" w:space="0" w:color="auto"/>
                        <w:right w:val="none" w:sz="0" w:space="0" w:color="auto"/>
                      </w:divBdr>
                    </w:div>
                    <w:div w:id="751245007">
                      <w:marLeft w:val="0"/>
                      <w:marRight w:val="0"/>
                      <w:marTop w:val="0"/>
                      <w:marBottom w:val="0"/>
                      <w:divBdr>
                        <w:top w:val="none" w:sz="0" w:space="0" w:color="auto"/>
                        <w:left w:val="none" w:sz="0" w:space="0" w:color="auto"/>
                        <w:bottom w:val="none" w:sz="0" w:space="0" w:color="auto"/>
                        <w:right w:val="none" w:sz="0" w:space="0" w:color="auto"/>
                      </w:divBdr>
                    </w:div>
                    <w:div w:id="826048043">
                      <w:marLeft w:val="0"/>
                      <w:marRight w:val="0"/>
                      <w:marTop w:val="0"/>
                      <w:marBottom w:val="0"/>
                      <w:divBdr>
                        <w:top w:val="none" w:sz="0" w:space="0" w:color="auto"/>
                        <w:left w:val="none" w:sz="0" w:space="0" w:color="auto"/>
                        <w:bottom w:val="none" w:sz="0" w:space="0" w:color="auto"/>
                        <w:right w:val="none" w:sz="0" w:space="0" w:color="auto"/>
                      </w:divBdr>
                    </w:div>
                    <w:div w:id="838303405">
                      <w:marLeft w:val="0"/>
                      <w:marRight w:val="0"/>
                      <w:marTop w:val="0"/>
                      <w:marBottom w:val="0"/>
                      <w:divBdr>
                        <w:top w:val="none" w:sz="0" w:space="0" w:color="auto"/>
                        <w:left w:val="none" w:sz="0" w:space="0" w:color="auto"/>
                        <w:bottom w:val="none" w:sz="0" w:space="0" w:color="auto"/>
                        <w:right w:val="none" w:sz="0" w:space="0" w:color="auto"/>
                      </w:divBdr>
                    </w:div>
                    <w:div w:id="1298146161">
                      <w:marLeft w:val="0"/>
                      <w:marRight w:val="0"/>
                      <w:marTop w:val="0"/>
                      <w:marBottom w:val="0"/>
                      <w:divBdr>
                        <w:top w:val="none" w:sz="0" w:space="0" w:color="auto"/>
                        <w:left w:val="none" w:sz="0" w:space="0" w:color="auto"/>
                        <w:bottom w:val="none" w:sz="0" w:space="0" w:color="auto"/>
                        <w:right w:val="none" w:sz="0" w:space="0" w:color="auto"/>
                      </w:divBdr>
                    </w:div>
                    <w:div w:id="1475565699">
                      <w:marLeft w:val="0"/>
                      <w:marRight w:val="0"/>
                      <w:marTop w:val="0"/>
                      <w:marBottom w:val="0"/>
                      <w:divBdr>
                        <w:top w:val="none" w:sz="0" w:space="0" w:color="auto"/>
                        <w:left w:val="none" w:sz="0" w:space="0" w:color="auto"/>
                        <w:bottom w:val="none" w:sz="0" w:space="0" w:color="auto"/>
                        <w:right w:val="none" w:sz="0" w:space="0" w:color="auto"/>
                      </w:divBdr>
                    </w:div>
                    <w:div w:id="1592936044">
                      <w:marLeft w:val="0"/>
                      <w:marRight w:val="0"/>
                      <w:marTop w:val="0"/>
                      <w:marBottom w:val="0"/>
                      <w:divBdr>
                        <w:top w:val="none" w:sz="0" w:space="0" w:color="auto"/>
                        <w:left w:val="none" w:sz="0" w:space="0" w:color="auto"/>
                        <w:bottom w:val="none" w:sz="0" w:space="0" w:color="auto"/>
                        <w:right w:val="none" w:sz="0" w:space="0" w:color="auto"/>
                      </w:divBdr>
                    </w:div>
                    <w:div w:id="1957521106">
                      <w:marLeft w:val="0"/>
                      <w:marRight w:val="0"/>
                      <w:marTop w:val="0"/>
                      <w:marBottom w:val="0"/>
                      <w:divBdr>
                        <w:top w:val="none" w:sz="0" w:space="0" w:color="auto"/>
                        <w:left w:val="none" w:sz="0" w:space="0" w:color="auto"/>
                        <w:bottom w:val="none" w:sz="0" w:space="0" w:color="auto"/>
                        <w:right w:val="none" w:sz="0" w:space="0" w:color="auto"/>
                      </w:divBdr>
                    </w:div>
                    <w:div w:id="2075738839">
                      <w:marLeft w:val="0"/>
                      <w:marRight w:val="0"/>
                      <w:marTop w:val="0"/>
                      <w:marBottom w:val="0"/>
                      <w:divBdr>
                        <w:top w:val="none" w:sz="0" w:space="0" w:color="auto"/>
                        <w:left w:val="none" w:sz="0" w:space="0" w:color="auto"/>
                        <w:bottom w:val="none" w:sz="0" w:space="0" w:color="auto"/>
                        <w:right w:val="none" w:sz="0" w:space="0" w:color="auto"/>
                      </w:divBdr>
                    </w:div>
                  </w:divsChild>
                </w:div>
                <w:div w:id="1354573677">
                  <w:marLeft w:val="0"/>
                  <w:marRight w:val="0"/>
                  <w:marTop w:val="0"/>
                  <w:marBottom w:val="0"/>
                  <w:divBdr>
                    <w:top w:val="none" w:sz="0" w:space="0" w:color="auto"/>
                    <w:left w:val="none" w:sz="0" w:space="0" w:color="auto"/>
                    <w:bottom w:val="none" w:sz="0" w:space="0" w:color="auto"/>
                    <w:right w:val="none" w:sz="0" w:space="0" w:color="auto"/>
                  </w:divBdr>
                  <w:divsChild>
                    <w:div w:id="98986406">
                      <w:marLeft w:val="0"/>
                      <w:marRight w:val="0"/>
                      <w:marTop w:val="0"/>
                      <w:marBottom w:val="0"/>
                      <w:divBdr>
                        <w:top w:val="none" w:sz="0" w:space="0" w:color="auto"/>
                        <w:left w:val="none" w:sz="0" w:space="0" w:color="auto"/>
                        <w:bottom w:val="none" w:sz="0" w:space="0" w:color="auto"/>
                        <w:right w:val="none" w:sz="0" w:space="0" w:color="auto"/>
                      </w:divBdr>
                    </w:div>
                    <w:div w:id="694503626">
                      <w:marLeft w:val="0"/>
                      <w:marRight w:val="0"/>
                      <w:marTop w:val="0"/>
                      <w:marBottom w:val="0"/>
                      <w:divBdr>
                        <w:top w:val="none" w:sz="0" w:space="0" w:color="auto"/>
                        <w:left w:val="none" w:sz="0" w:space="0" w:color="auto"/>
                        <w:bottom w:val="none" w:sz="0" w:space="0" w:color="auto"/>
                        <w:right w:val="none" w:sz="0" w:space="0" w:color="auto"/>
                      </w:divBdr>
                    </w:div>
                    <w:div w:id="711416991">
                      <w:marLeft w:val="0"/>
                      <w:marRight w:val="0"/>
                      <w:marTop w:val="0"/>
                      <w:marBottom w:val="0"/>
                      <w:divBdr>
                        <w:top w:val="none" w:sz="0" w:space="0" w:color="auto"/>
                        <w:left w:val="none" w:sz="0" w:space="0" w:color="auto"/>
                        <w:bottom w:val="none" w:sz="0" w:space="0" w:color="auto"/>
                        <w:right w:val="none" w:sz="0" w:space="0" w:color="auto"/>
                      </w:divBdr>
                    </w:div>
                    <w:div w:id="1604729095">
                      <w:marLeft w:val="0"/>
                      <w:marRight w:val="0"/>
                      <w:marTop w:val="0"/>
                      <w:marBottom w:val="0"/>
                      <w:divBdr>
                        <w:top w:val="none" w:sz="0" w:space="0" w:color="auto"/>
                        <w:left w:val="none" w:sz="0" w:space="0" w:color="auto"/>
                        <w:bottom w:val="none" w:sz="0" w:space="0" w:color="auto"/>
                        <w:right w:val="none" w:sz="0" w:space="0" w:color="auto"/>
                      </w:divBdr>
                    </w:div>
                    <w:div w:id="1837185514">
                      <w:marLeft w:val="0"/>
                      <w:marRight w:val="0"/>
                      <w:marTop w:val="0"/>
                      <w:marBottom w:val="0"/>
                      <w:divBdr>
                        <w:top w:val="none" w:sz="0" w:space="0" w:color="auto"/>
                        <w:left w:val="none" w:sz="0" w:space="0" w:color="auto"/>
                        <w:bottom w:val="none" w:sz="0" w:space="0" w:color="auto"/>
                        <w:right w:val="none" w:sz="0" w:space="0" w:color="auto"/>
                      </w:divBdr>
                    </w:div>
                  </w:divsChild>
                </w:div>
                <w:div w:id="1381591915">
                  <w:marLeft w:val="0"/>
                  <w:marRight w:val="0"/>
                  <w:marTop w:val="0"/>
                  <w:marBottom w:val="0"/>
                  <w:divBdr>
                    <w:top w:val="none" w:sz="0" w:space="0" w:color="auto"/>
                    <w:left w:val="none" w:sz="0" w:space="0" w:color="auto"/>
                    <w:bottom w:val="none" w:sz="0" w:space="0" w:color="auto"/>
                    <w:right w:val="none" w:sz="0" w:space="0" w:color="auto"/>
                  </w:divBdr>
                  <w:divsChild>
                    <w:div w:id="156655205">
                      <w:marLeft w:val="0"/>
                      <w:marRight w:val="0"/>
                      <w:marTop w:val="0"/>
                      <w:marBottom w:val="0"/>
                      <w:divBdr>
                        <w:top w:val="none" w:sz="0" w:space="0" w:color="auto"/>
                        <w:left w:val="none" w:sz="0" w:space="0" w:color="auto"/>
                        <w:bottom w:val="none" w:sz="0" w:space="0" w:color="auto"/>
                        <w:right w:val="none" w:sz="0" w:space="0" w:color="auto"/>
                      </w:divBdr>
                    </w:div>
                    <w:div w:id="217984166">
                      <w:marLeft w:val="0"/>
                      <w:marRight w:val="0"/>
                      <w:marTop w:val="0"/>
                      <w:marBottom w:val="0"/>
                      <w:divBdr>
                        <w:top w:val="none" w:sz="0" w:space="0" w:color="auto"/>
                        <w:left w:val="none" w:sz="0" w:space="0" w:color="auto"/>
                        <w:bottom w:val="none" w:sz="0" w:space="0" w:color="auto"/>
                        <w:right w:val="none" w:sz="0" w:space="0" w:color="auto"/>
                      </w:divBdr>
                    </w:div>
                    <w:div w:id="495725620">
                      <w:marLeft w:val="0"/>
                      <w:marRight w:val="0"/>
                      <w:marTop w:val="0"/>
                      <w:marBottom w:val="0"/>
                      <w:divBdr>
                        <w:top w:val="none" w:sz="0" w:space="0" w:color="auto"/>
                        <w:left w:val="none" w:sz="0" w:space="0" w:color="auto"/>
                        <w:bottom w:val="none" w:sz="0" w:space="0" w:color="auto"/>
                        <w:right w:val="none" w:sz="0" w:space="0" w:color="auto"/>
                      </w:divBdr>
                    </w:div>
                    <w:div w:id="1462992232">
                      <w:marLeft w:val="0"/>
                      <w:marRight w:val="0"/>
                      <w:marTop w:val="0"/>
                      <w:marBottom w:val="0"/>
                      <w:divBdr>
                        <w:top w:val="none" w:sz="0" w:space="0" w:color="auto"/>
                        <w:left w:val="none" w:sz="0" w:space="0" w:color="auto"/>
                        <w:bottom w:val="none" w:sz="0" w:space="0" w:color="auto"/>
                        <w:right w:val="none" w:sz="0" w:space="0" w:color="auto"/>
                      </w:divBdr>
                    </w:div>
                    <w:div w:id="1652249929">
                      <w:marLeft w:val="0"/>
                      <w:marRight w:val="0"/>
                      <w:marTop w:val="0"/>
                      <w:marBottom w:val="0"/>
                      <w:divBdr>
                        <w:top w:val="none" w:sz="0" w:space="0" w:color="auto"/>
                        <w:left w:val="none" w:sz="0" w:space="0" w:color="auto"/>
                        <w:bottom w:val="none" w:sz="0" w:space="0" w:color="auto"/>
                        <w:right w:val="none" w:sz="0" w:space="0" w:color="auto"/>
                      </w:divBdr>
                    </w:div>
                    <w:div w:id="1726560702">
                      <w:marLeft w:val="0"/>
                      <w:marRight w:val="0"/>
                      <w:marTop w:val="0"/>
                      <w:marBottom w:val="0"/>
                      <w:divBdr>
                        <w:top w:val="none" w:sz="0" w:space="0" w:color="auto"/>
                        <w:left w:val="none" w:sz="0" w:space="0" w:color="auto"/>
                        <w:bottom w:val="none" w:sz="0" w:space="0" w:color="auto"/>
                        <w:right w:val="none" w:sz="0" w:space="0" w:color="auto"/>
                      </w:divBdr>
                    </w:div>
                    <w:div w:id="2084064225">
                      <w:marLeft w:val="0"/>
                      <w:marRight w:val="0"/>
                      <w:marTop w:val="0"/>
                      <w:marBottom w:val="0"/>
                      <w:divBdr>
                        <w:top w:val="none" w:sz="0" w:space="0" w:color="auto"/>
                        <w:left w:val="none" w:sz="0" w:space="0" w:color="auto"/>
                        <w:bottom w:val="none" w:sz="0" w:space="0" w:color="auto"/>
                        <w:right w:val="none" w:sz="0" w:space="0" w:color="auto"/>
                      </w:divBdr>
                    </w:div>
                  </w:divsChild>
                </w:div>
                <w:div w:id="1397240337">
                  <w:marLeft w:val="0"/>
                  <w:marRight w:val="0"/>
                  <w:marTop w:val="0"/>
                  <w:marBottom w:val="0"/>
                  <w:divBdr>
                    <w:top w:val="none" w:sz="0" w:space="0" w:color="auto"/>
                    <w:left w:val="none" w:sz="0" w:space="0" w:color="auto"/>
                    <w:bottom w:val="none" w:sz="0" w:space="0" w:color="auto"/>
                    <w:right w:val="none" w:sz="0" w:space="0" w:color="auto"/>
                  </w:divBdr>
                  <w:divsChild>
                    <w:div w:id="2041513069">
                      <w:marLeft w:val="0"/>
                      <w:marRight w:val="0"/>
                      <w:marTop w:val="0"/>
                      <w:marBottom w:val="0"/>
                      <w:divBdr>
                        <w:top w:val="none" w:sz="0" w:space="0" w:color="auto"/>
                        <w:left w:val="none" w:sz="0" w:space="0" w:color="auto"/>
                        <w:bottom w:val="none" w:sz="0" w:space="0" w:color="auto"/>
                        <w:right w:val="none" w:sz="0" w:space="0" w:color="auto"/>
                      </w:divBdr>
                    </w:div>
                  </w:divsChild>
                </w:div>
                <w:div w:id="1431510505">
                  <w:marLeft w:val="0"/>
                  <w:marRight w:val="0"/>
                  <w:marTop w:val="0"/>
                  <w:marBottom w:val="0"/>
                  <w:divBdr>
                    <w:top w:val="none" w:sz="0" w:space="0" w:color="auto"/>
                    <w:left w:val="none" w:sz="0" w:space="0" w:color="auto"/>
                    <w:bottom w:val="none" w:sz="0" w:space="0" w:color="auto"/>
                    <w:right w:val="none" w:sz="0" w:space="0" w:color="auto"/>
                  </w:divBdr>
                  <w:divsChild>
                    <w:div w:id="252738981">
                      <w:marLeft w:val="0"/>
                      <w:marRight w:val="0"/>
                      <w:marTop w:val="0"/>
                      <w:marBottom w:val="0"/>
                      <w:divBdr>
                        <w:top w:val="none" w:sz="0" w:space="0" w:color="auto"/>
                        <w:left w:val="none" w:sz="0" w:space="0" w:color="auto"/>
                        <w:bottom w:val="none" w:sz="0" w:space="0" w:color="auto"/>
                        <w:right w:val="none" w:sz="0" w:space="0" w:color="auto"/>
                      </w:divBdr>
                    </w:div>
                    <w:div w:id="299042988">
                      <w:marLeft w:val="0"/>
                      <w:marRight w:val="0"/>
                      <w:marTop w:val="0"/>
                      <w:marBottom w:val="0"/>
                      <w:divBdr>
                        <w:top w:val="none" w:sz="0" w:space="0" w:color="auto"/>
                        <w:left w:val="none" w:sz="0" w:space="0" w:color="auto"/>
                        <w:bottom w:val="none" w:sz="0" w:space="0" w:color="auto"/>
                        <w:right w:val="none" w:sz="0" w:space="0" w:color="auto"/>
                      </w:divBdr>
                    </w:div>
                    <w:div w:id="304892445">
                      <w:marLeft w:val="0"/>
                      <w:marRight w:val="0"/>
                      <w:marTop w:val="0"/>
                      <w:marBottom w:val="0"/>
                      <w:divBdr>
                        <w:top w:val="none" w:sz="0" w:space="0" w:color="auto"/>
                        <w:left w:val="none" w:sz="0" w:space="0" w:color="auto"/>
                        <w:bottom w:val="none" w:sz="0" w:space="0" w:color="auto"/>
                        <w:right w:val="none" w:sz="0" w:space="0" w:color="auto"/>
                      </w:divBdr>
                    </w:div>
                    <w:div w:id="792944257">
                      <w:marLeft w:val="0"/>
                      <w:marRight w:val="0"/>
                      <w:marTop w:val="0"/>
                      <w:marBottom w:val="0"/>
                      <w:divBdr>
                        <w:top w:val="none" w:sz="0" w:space="0" w:color="auto"/>
                        <w:left w:val="none" w:sz="0" w:space="0" w:color="auto"/>
                        <w:bottom w:val="none" w:sz="0" w:space="0" w:color="auto"/>
                        <w:right w:val="none" w:sz="0" w:space="0" w:color="auto"/>
                      </w:divBdr>
                    </w:div>
                    <w:div w:id="1128007593">
                      <w:marLeft w:val="0"/>
                      <w:marRight w:val="0"/>
                      <w:marTop w:val="0"/>
                      <w:marBottom w:val="0"/>
                      <w:divBdr>
                        <w:top w:val="none" w:sz="0" w:space="0" w:color="auto"/>
                        <w:left w:val="none" w:sz="0" w:space="0" w:color="auto"/>
                        <w:bottom w:val="none" w:sz="0" w:space="0" w:color="auto"/>
                        <w:right w:val="none" w:sz="0" w:space="0" w:color="auto"/>
                      </w:divBdr>
                    </w:div>
                    <w:div w:id="1202591889">
                      <w:marLeft w:val="0"/>
                      <w:marRight w:val="0"/>
                      <w:marTop w:val="0"/>
                      <w:marBottom w:val="0"/>
                      <w:divBdr>
                        <w:top w:val="none" w:sz="0" w:space="0" w:color="auto"/>
                        <w:left w:val="none" w:sz="0" w:space="0" w:color="auto"/>
                        <w:bottom w:val="none" w:sz="0" w:space="0" w:color="auto"/>
                        <w:right w:val="none" w:sz="0" w:space="0" w:color="auto"/>
                      </w:divBdr>
                    </w:div>
                    <w:div w:id="1356687542">
                      <w:marLeft w:val="0"/>
                      <w:marRight w:val="0"/>
                      <w:marTop w:val="0"/>
                      <w:marBottom w:val="0"/>
                      <w:divBdr>
                        <w:top w:val="none" w:sz="0" w:space="0" w:color="auto"/>
                        <w:left w:val="none" w:sz="0" w:space="0" w:color="auto"/>
                        <w:bottom w:val="none" w:sz="0" w:space="0" w:color="auto"/>
                        <w:right w:val="none" w:sz="0" w:space="0" w:color="auto"/>
                      </w:divBdr>
                    </w:div>
                    <w:div w:id="1699501346">
                      <w:marLeft w:val="0"/>
                      <w:marRight w:val="0"/>
                      <w:marTop w:val="0"/>
                      <w:marBottom w:val="0"/>
                      <w:divBdr>
                        <w:top w:val="none" w:sz="0" w:space="0" w:color="auto"/>
                        <w:left w:val="none" w:sz="0" w:space="0" w:color="auto"/>
                        <w:bottom w:val="none" w:sz="0" w:space="0" w:color="auto"/>
                        <w:right w:val="none" w:sz="0" w:space="0" w:color="auto"/>
                      </w:divBdr>
                    </w:div>
                    <w:div w:id="2089572098">
                      <w:marLeft w:val="0"/>
                      <w:marRight w:val="0"/>
                      <w:marTop w:val="0"/>
                      <w:marBottom w:val="0"/>
                      <w:divBdr>
                        <w:top w:val="none" w:sz="0" w:space="0" w:color="auto"/>
                        <w:left w:val="none" w:sz="0" w:space="0" w:color="auto"/>
                        <w:bottom w:val="none" w:sz="0" w:space="0" w:color="auto"/>
                        <w:right w:val="none" w:sz="0" w:space="0" w:color="auto"/>
                      </w:divBdr>
                    </w:div>
                  </w:divsChild>
                </w:div>
                <w:div w:id="1440681946">
                  <w:marLeft w:val="0"/>
                  <w:marRight w:val="0"/>
                  <w:marTop w:val="0"/>
                  <w:marBottom w:val="0"/>
                  <w:divBdr>
                    <w:top w:val="none" w:sz="0" w:space="0" w:color="auto"/>
                    <w:left w:val="none" w:sz="0" w:space="0" w:color="auto"/>
                    <w:bottom w:val="none" w:sz="0" w:space="0" w:color="auto"/>
                    <w:right w:val="none" w:sz="0" w:space="0" w:color="auto"/>
                  </w:divBdr>
                  <w:divsChild>
                    <w:div w:id="193811938">
                      <w:marLeft w:val="0"/>
                      <w:marRight w:val="0"/>
                      <w:marTop w:val="0"/>
                      <w:marBottom w:val="0"/>
                      <w:divBdr>
                        <w:top w:val="none" w:sz="0" w:space="0" w:color="auto"/>
                        <w:left w:val="none" w:sz="0" w:space="0" w:color="auto"/>
                        <w:bottom w:val="none" w:sz="0" w:space="0" w:color="auto"/>
                        <w:right w:val="none" w:sz="0" w:space="0" w:color="auto"/>
                      </w:divBdr>
                    </w:div>
                    <w:div w:id="855002516">
                      <w:marLeft w:val="0"/>
                      <w:marRight w:val="0"/>
                      <w:marTop w:val="0"/>
                      <w:marBottom w:val="0"/>
                      <w:divBdr>
                        <w:top w:val="none" w:sz="0" w:space="0" w:color="auto"/>
                        <w:left w:val="none" w:sz="0" w:space="0" w:color="auto"/>
                        <w:bottom w:val="none" w:sz="0" w:space="0" w:color="auto"/>
                        <w:right w:val="none" w:sz="0" w:space="0" w:color="auto"/>
                      </w:divBdr>
                    </w:div>
                    <w:div w:id="1099064498">
                      <w:marLeft w:val="0"/>
                      <w:marRight w:val="0"/>
                      <w:marTop w:val="0"/>
                      <w:marBottom w:val="0"/>
                      <w:divBdr>
                        <w:top w:val="none" w:sz="0" w:space="0" w:color="auto"/>
                        <w:left w:val="none" w:sz="0" w:space="0" w:color="auto"/>
                        <w:bottom w:val="none" w:sz="0" w:space="0" w:color="auto"/>
                        <w:right w:val="none" w:sz="0" w:space="0" w:color="auto"/>
                      </w:divBdr>
                    </w:div>
                    <w:div w:id="1320883610">
                      <w:marLeft w:val="0"/>
                      <w:marRight w:val="0"/>
                      <w:marTop w:val="0"/>
                      <w:marBottom w:val="0"/>
                      <w:divBdr>
                        <w:top w:val="none" w:sz="0" w:space="0" w:color="auto"/>
                        <w:left w:val="none" w:sz="0" w:space="0" w:color="auto"/>
                        <w:bottom w:val="none" w:sz="0" w:space="0" w:color="auto"/>
                        <w:right w:val="none" w:sz="0" w:space="0" w:color="auto"/>
                      </w:divBdr>
                    </w:div>
                    <w:div w:id="1607804489">
                      <w:marLeft w:val="0"/>
                      <w:marRight w:val="0"/>
                      <w:marTop w:val="0"/>
                      <w:marBottom w:val="0"/>
                      <w:divBdr>
                        <w:top w:val="none" w:sz="0" w:space="0" w:color="auto"/>
                        <w:left w:val="none" w:sz="0" w:space="0" w:color="auto"/>
                        <w:bottom w:val="none" w:sz="0" w:space="0" w:color="auto"/>
                        <w:right w:val="none" w:sz="0" w:space="0" w:color="auto"/>
                      </w:divBdr>
                    </w:div>
                  </w:divsChild>
                </w:div>
                <w:div w:id="1442603347">
                  <w:marLeft w:val="0"/>
                  <w:marRight w:val="0"/>
                  <w:marTop w:val="0"/>
                  <w:marBottom w:val="0"/>
                  <w:divBdr>
                    <w:top w:val="none" w:sz="0" w:space="0" w:color="auto"/>
                    <w:left w:val="none" w:sz="0" w:space="0" w:color="auto"/>
                    <w:bottom w:val="none" w:sz="0" w:space="0" w:color="auto"/>
                    <w:right w:val="none" w:sz="0" w:space="0" w:color="auto"/>
                  </w:divBdr>
                  <w:divsChild>
                    <w:div w:id="52239122">
                      <w:marLeft w:val="0"/>
                      <w:marRight w:val="0"/>
                      <w:marTop w:val="0"/>
                      <w:marBottom w:val="0"/>
                      <w:divBdr>
                        <w:top w:val="none" w:sz="0" w:space="0" w:color="auto"/>
                        <w:left w:val="none" w:sz="0" w:space="0" w:color="auto"/>
                        <w:bottom w:val="none" w:sz="0" w:space="0" w:color="auto"/>
                        <w:right w:val="none" w:sz="0" w:space="0" w:color="auto"/>
                      </w:divBdr>
                    </w:div>
                    <w:div w:id="477769160">
                      <w:marLeft w:val="0"/>
                      <w:marRight w:val="0"/>
                      <w:marTop w:val="0"/>
                      <w:marBottom w:val="0"/>
                      <w:divBdr>
                        <w:top w:val="none" w:sz="0" w:space="0" w:color="auto"/>
                        <w:left w:val="none" w:sz="0" w:space="0" w:color="auto"/>
                        <w:bottom w:val="none" w:sz="0" w:space="0" w:color="auto"/>
                        <w:right w:val="none" w:sz="0" w:space="0" w:color="auto"/>
                      </w:divBdr>
                    </w:div>
                    <w:div w:id="717239732">
                      <w:marLeft w:val="0"/>
                      <w:marRight w:val="0"/>
                      <w:marTop w:val="0"/>
                      <w:marBottom w:val="0"/>
                      <w:divBdr>
                        <w:top w:val="none" w:sz="0" w:space="0" w:color="auto"/>
                        <w:left w:val="none" w:sz="0" w:space="0" w:color="auto"/>
                        <w:bottom w:val="none" w:sz="0" w:space="0" w:color="auto"/>
                        <w:right w:val="none" w:sz="0" w:space="0" w:color="auto"/>
                      </w:divBdr>
                    </w:div>
                    <w:div w:id="752164086">
                      <w:marLeft w:val="0"/>
                      <w:marRight w:val="0"/>
                      <w:marTop w:val="0"/>
                      <w:marBottom w:val="0"/>
                      <w:divBdr>
                        <w:top w:val="none" w:sz="0" w:space="0" w:color="auto"/>
                        <w:left w:val="none" w:sz="0" w:space="0" w:color="auto"/>
                        <w:bottom w:val="none" w:sz="0" w:space="0" w:color="auto"/>
                        <w:right w:val="none" w:sz="0" w:space="0" w:color="auto"/>
                      </w:divBdr>
                    </w:div>
                    <w:div w:id="1430197508">
                      <w:marLeft w:val="0"/>
                      <w:marRight w:val="0"/>
                      <w:marTop w:val="0"/>
                      <w:marBottom w:val="0"/>
                      <w:divBdr>
                        <w:top w:val="none" w:sz="0" w:space="0" w:color="auto"/>
                        <w:left w:val="none" w:sz="0" w:space="0" w:color="auto"/>
                        <w:bottom w:val="none" w:sz="0" w:space="0" w:color="auto"/>
                        <w:right w:val="none" w:sz="0" w:space="0" w:color="auto"/>
                      </w:divBdr>
                    </w:div>
                    <w:div w:id="1467165146">
                      <w:marLeft w:val="0"/>
                      <w:marRight w:val="0"/>
                      <w:marTop w:val="0"/>
                      <w:marBottom w:val="0"/>
                      <w:divBdr>
                        <w:top w:val="none" w:sz="0" w:space="0" w:color="auto"/>
                        <w:left w:val="none" w:sz="0" w:space="0" w:color="auto"/>
                        <w:bottom w:val="none" w:sz="0" w:space="0" w:color="auto"/>
                        <w:right w:val="none" w:sz="0" w:space="0" w:color="auto"/>
                      </w:divBdr>
                    </w:div>
                    <w:div w:id="1545406884">
                      <w:marLeft w:val="0"/>
                      <w:marRight w:val="0"/>
                      <w:marTop w:val="0"/>
                      <w:marBottom w:val="0"/>
                      <w:divBdr>
                        <w:top w:val="none" w:sz="0" w:space="0" w:color="auto"/>
                        <w:left w:val="none" w:sz="0" w:space="0" w:color="auto"/>
                        <w:bottom w:val="none" w:sz="0" w:space="0" w:color="auto"/>
                        <w:right w:val="none" w:sz="0" w:space="0" w:color="auto"/>
                      </w:divBdr>
                    </w:div>
                    <w:div w:id="1722439262">
                      <w:marLeft w:val="0"/>
                      <w:marRight w:val="0"/>
                      <w:marTop w:val="0"/>
                      <w:marBottom w:val="0"/>
                      <w:divBdr>
                        <w:top w:val="none" w:sz="0" w:space="0" w:color="auto"/>
                        <w:left w:val="none" w:sz="0" w:space="0" w:color="auto"/>
                        <w:bottom w:val="none" w:sz="0" w:space="0" w:color="auto"/>
                        <w:right w:val="none" w:sz="0" w:space="0" w:color="auto"/>
                      </w:divBdr>
                    </w:div>
                    <w:div w:id="1760179076">
                      <w:marLeft w:val="0"/>
                      <w:marRight w:val="0"/>
                      <w:marTop w:val="0"/>
                      <w:marBottom w:val="0"/>
                      <w:divBdr>
                        <w:top w:val="none" w:sz="0" w:space="0" w:color="auto"/>
                        <w:left w:val="none" w:sz="0" w:space="0" w:color="auto"/>
                        <w:bottom w:val="none" w:sz="0" w:space="0" w:color="auto"/>
                        <w:right w:val="none" w:sz="0" w:space="0" w:color="auto"/>
                      </w:divBdr>
                    </w:div>
                  </w:divsChild>
                </w:div>
                <w:div w:id="1442651458">
                  <w:marLeft w:val="0"/>
                  <w:marRight w:val="0"/>
                  <w:marTop w:val="0"/>
                  <w:marBottom w:val="0"/>
                  <w:divBdr>
                    <w:top w:val="none" w:sz="0" w:space="0" w:color="auto"/>
                    <w:left w:val="none" w:sz="0" w:space="0" w:color="auto"/>
                    <w:bottom w:val="none" w:sz="0" w:space="0" w:color="auto"/>
                    <w:right w:val="none" w:sz="0" w:space="0" w:color="auto"/>
                  </w:divBdr>
                  <w:divsChild>
                    <w:div w:id="1483546098">
                      <w:marLeft w:val="0"/>
                      <w:marRight w:val="0"/>
                      <w:marTop w:val="0"/>
                      <w:marBottom w:val="0"/>
                      <w:divBdr>
                        <w:top w:val="none" w:sz="0" w:space="0" w:color="auto"/>
                        <w:left w:val="none" w:sz="0" w:space="0" w:color="auto"/>
                        <w:bottom w:val="none" w:sz="0" w:space="0" w:color="auto"/>
                        <w:right w:val="none" w:sz="0" w:space="0" w:color="auto"/>
                      </w:divBdr>
                    </w:div>
                  </w:divsChild>
                </w:div>
                <w:div w:id="1465779403">
                  <w:marLeft w:val="0"/>
                  <w:marRight w:val="0"/>
                  <w:marTop w:val="0"/>
                  <w:marBottom w:val="0"/>
                  <w:divBdr>
                    <w:top w:val="none" w:sz="0" w:space="0" w:color="auto"/>
                    <w:left w:val="none" w:sz="0" w:space="0" w:color="auto"/>
                    <w:bottom w:val="none" w:sz="0" w:space="0" w:color="auto"/>
                    <w:right w:val="none" w:sz="0" w:space="0" w:color="auto"/>
                  </w:divBdr>
                  <w:divsChild>
                    <w:div w:id="1676809623">
                      <w:marLeft w:val="0"/>
                      <w:marRight w:val="0"/>
                      <w:marTop w:val="0"/>
                      <w:marBottom w:val="0"/>
                      <w:divBdr>
                        <w:top w:val="none" w:sz="0" w:space="0" w:color="auto"/>
                        <w:left w:val="none" w:sz="0" w:space="0" w:color="auto"/>
                        <w:bottom w:val="none" w:sz="0" w:space="0" w:color="auto"/>
                        <w:right w:val="none" w:sz="0" w:space="0" w:color="auto"/>
                      </w:divBdr>
                    </w:div>
                  </w:divsChild>
                </w:div>
                <w:div w:id="1475832789">
                  <w:marLeft w:val="0"/>
                  <w:marRight w:val="0"/>
                  <w:marTop w:val="0"/>
                  <w:marBottom w:val="0"/>
                  <w:divBdr>
                    <w:top w:val="none" w:sz="0" w:space="0" w:color="auto"/>
                    <w:left w:val="none" w:sz="0" w:space="0" w:color="auto"/>
                    <w:bottom w:val="none" w:sz="0" w:space="0" w:color="auto"/>
                    <w:right w:val="none" w:sz="0" w:space="0" w:color="auto"/>
                  </w:divBdr>
                  <w:divsChild>
                    <w:div w:id="202794826">
                      <w:marLeft w:val="0"/>
                      <w:marRight w:val="0"/>
                      <w:marTop w:val="0"/>
                      <w:marBottom w:val="0"/>
                      <w:divBdr>
                        <w:top w:val="none" w:sz="0" w:space="0" w:color="auto"/>
                        <w:left w:val="none" w:sz="0" w:space="0" w:color="auto"/>
                        <w:bottom w:val="none" w:sz="0" w:space="0" w:color="auto"/>
                        <w:right w:val="none" w:sz="0" w:space="0" w:color="auto"/>
                      </w:divBdr>
                    </w:div>
                    <w:div w:id="203448974">
                      <w:marLeft w:val="0"/>
                      <w:marRight w:val="0"/>
                      <w:marTop w:val="0"/>
                      <w:marBottom w:val="0"/>
                      <w:divBdr>
                        <w:top w:val="none" w:sz="0" w:space="0" w:color="auto"/>
                        <w:left w:val="none" w:sz="0" w:space="0" w:color="auto"/>
                        <w:bottom w:val="none" w:sz="0" w:space="0" w:color="auto"/>
                        <w:right w:val="none" w:sz="0" w:space="0" w:color="auto"/>
                      </w:divBdr>
                    </w:div>
                    <w:div w:id="684786613">
                      <w:marLeft w:val="0"/>
                      <w:marRight w:val="0"/>
                      <w:marTop w:val="0"/>
                      <w:marBottom w:val="0"/>
                      <w:divBdr>
                        <w:top w:val="none" w:sz="0" w:space="0" w:color="auto"/>
                        <w:left w:val="none" w:sz="0" w:space="0" w:color="auto"/>
                        <w:bottom w:val="none" w:sz="0" w:space="0" w:color="auto"/>
                        <w:right w:val="none" w:sz="0" w:space="0" w:color="auto"/>
                      </w:divBdr>
                    </w:div>
                    <w:div w:id="917011442">
                      <w:marLeft w:val="0"/>
                      <w:marRight w:val="0"/>
                      <w:marTop w:val="0"/>
                      <w:marBottom w:val="0"/>
                      <w:divBdr>
                        <w:top w:val="none" w:sz="0" w:space="0" w:color="auto"/>
                        <w:left w:val="none" w:sz="0" w:space="0" w:color="auto"/>
                        <w:bottom w:val="none" w:sz="0" w:space="0" w:color="auto"/>
                        <w:right w:val="none" w:sz="0" w:space="0" w:color="auto"/>
                      </w:divBdr>
                    </w:div>
                    <w:div w:id="1342977240">
                      <w:marLeft w:val="0"/>
                      <w:marRight w:val="0"/>
                      <w:marTop w:val="0"/>
                      <w:marBottom w:val="0"/>
                      <w:divBdr>
                        <w:top w:val="none" w:sz="0" w:space="0" w:color="auto"/>
                        <w:left w:val="none" w:sz="0" w:space="0" w:color="auto"/>
                        <w:bottom w:val="none" w:sz="0" w:space="0" w:color="auto"/>
                        <w:right w:val="none" w:sz="0" w:space="0" w:color="auto"/>
                      </w:divBdr>
                    </w:div>
                    <w:div w:id="1345785268">
                      <w:marLeft w:val="0"/>
                      <w:marRight w:val="0"/>
                      <w:marTop w:val="0"/>
                      <w:marBottom w:val="0"/>
                      <w:divBdr>
                        <w:top w:val="none" w:sz="0" w:space="0" w:color="auto"/>
                        <w:left w:val="none" w:sz="0" w:space="0" w:color="auto"/>
                        <w:bottom w:val="none" w:sz="0" w:space="0" w:color="auto"/>
                        <w:right w:val="none" w:sz="0" w:space="0" w:color="auto"/>
                      </w:divBdr>
                    </w:div>
                    <w:div w:id="1559321269">
                      <w:marLeft w:val="0"/>
                      <w:marRight w:val="0"/>
                      <w:marTop w:val="0"/>
                      <w:marBottom w:val="0"/>
                      <w:divBdr>
                        <w:top w:val="none" w:sz="0" w:space="0" w:color="auto"/>
                        <w:left w:val="none" w:sz="0" w:space="0" w:color="auto"/>
                        <w:bottom w:val="none" w:sz="0" w:space="0" w:color="auto"/>
                        <w:right w:val="none" w:sz="0" w:space="0" w:color="auto"/>
                      </w:divBdr>
                    </w:div>
                    <w:div w:id="1665088945">
                      <w:marLeft w:val="0"/>
                      <w:marRight w:val="0"/>
                      <w:marTop w:val="0"/>
                      <w:marBottom w:val="0"/>
                      <w:divBdr>
                        <w:top w:val="none" w:sz="0" w:space="0" w:color="auto"/>
                        <w:left w:val="none" w:sz="0" w:space="0" w:color="auto"/>
                        <w:bottom w:val="none" w:sz="0" w:space="0" w:color="auto"/>
                        <w:right w:val="none" w:sz="0" w:space="0" w:color="auto"/>
                      </w:divBdr>
                    </w:div>
                  </w:divsChild>
                </w:div>
                <w:div w:id="1502160843">
                  <w:marLeft w:val="0"/>
                  <w:marRight w:val="0"/>
                  <w:marTop w:val="0"/>
                  <w:marBottom w:val="0"/>
                  <w:divBdr>
                    <w:top w:val="none" w:sz="0" w:space="0" w:color="auto"/>
                    <w:left w:val="none" w:sz="0" w:space="0" w:color="auto"/>
                    <w:bottom w:val="none" w:sz="0" w:space="0" w:color="auto"/>
                    <w:right w:val="none" w:sz="0" w:space="0" w:color="auto"/>
                  </w:divBdr>
                  <w:divsChild>
                    <w:div w:id="470366785">
                      <w:marLeft w:val="0"/>
                      <w:marRight w:val="0"/>
                      <w:marTop w:val="0"/>
                      <w:marBottom w:val="0"/>
                      <w:divBdr>
                        <w:top w:val="none" w:sz="0" w:space="0" w:color="auto"/>
                        <w:left w:val="none" w:sz="0" w:space="0" w:color="auto"/>
                        <w:bottom w:val="none" w:sz="0" w:space="0" w:color="auto"/>
                        <w:right w:val="none" w:sz="0" w:space="0" w:color="auto"/>
                      </w:divBdr>
                    </w:div>
                  </w:divsChild>
                </w:div>
                <w:div w:id="1511064586">
                  <w:marLeft w:val="0"/>
                  <w:marRight w:val="0"/>
                  <w:marTop w:val="0"/>
                  <w:marBottom w:val="0"/>
                  <w:divBdr>
                    <w:top w:val="none" w:sz="0" w:space="0" w:color="auto"/>
                    <w:left w:val="none" w:sz="0" w:space="0" w:color="auto"/>
                    <w:bottom w:val="none" w:sz="0" w:space="0" w:color="auto"/>
                    <w:right w:val="none" w:sz="0" w:space="0" w:color="auto"/>
                  </w:divBdr>
                  <w:divsChild>
                    <w:div w:id="290941200">
                      <w:marLeft w:val="0"/>
                      <w:marRight w:val="0"/>
                      <w:marTop w:val="0"/>
                      <w:marBottom w:val="0"/>
                      <w:divBdr>
                        <w:top w:val="none" w:sz="0" w:space="0" w:color="auto"/>
                        <w:left w:val="none" w:sz="0" w:space="0" w:color="auto"/>
                        <w:bottom w:val="none" w:sz="0" w:space="0" w:color="auto"/>
                        <w:right w:val="none" w:sz="0" w:space="0" w:color="auto"/>
                      </w:divBdr>
                    </w:div>
                    <w:div w:id="497623602">
                      <w:marLeft w:val="0"/>
                      <w:marRight w:val="0"/>
                      <w:marTop w:val="0"/>
                      <w:marBottom w:val="0"/>
                      <w:divBdr>
                        <w:top w:val="none" w:sz="0" w:space="0" w:color="auto"/>
                        <w:left w:val="none" w:sz="0" w:space="0" w:color="auto"/>
                        <w:bottom w:val="none" w:sz="0" w:space="0" w:color="auto"/>
                        <w:right w:val="none" w:sz="0" w:space="0" w:color="auto"/>
                      </w:divBdr>
                    </w:div>
                    <w:div w:id="646669988">
                      <w:marLeft w:val="0"/>
                      <w:marRight w:val="0"/>
                      <w:marTop w:val="0"/>
                      <w:marBottom w:val="0"/>
                      <w:divBdr>
                        <w:top w:val="none" w:sz="0" w:space="0" w:color="auto"/>
                        <w:left w:val="none" w:sz="0" w:space="0" w:color="auto"/>
                        <w:bottom w:val="none" w:sz="0" w:space="0" w:color="auto"/>
                        <w:right w:val="none" w:sz="0" w:space="0" w:color="auto"/>
                      </w:divBdr>
                    </w:div>
                    <w:div w:id="739911452">
                      <w:marLeft w:val="0"/>
                      <w:marRight w:val="0"/>
                      <w:marTop w:val="0"/>
                      <w:marBottom w:val="0"/>
                      <w:divBdr>
                        <w:top w:val="none" w:sz="0" w:space="0" w:color="auto"/>
                        <w:left w:val="none" w:sz="0" w:space="0" w:color="auto"/>
                        <w:bottom w:val="none" w:sz="0" w:space="0" w:color="auto"/>
                        <w:right w:val="none" w:sz="0" w:space="0" w:color="auto"/>
                      </w:divBdr>
                    </w:div>
                    <w:div w:id="758210786">
                      <w:marLeft w:val="0"/>
                      <w:marRight w:val="0"/>
                      <w:marTop w:val="0"/>
                      <w:marBottom w:val="0"/>
                      <w:divBdr>
                        <w:top w:val="none" w:sz="0" w:space="0" w:color="auto"/>
                        <w:left w:val="none" w:sz="0" w:space="0" w:color="auto"/>
                        <w:bottom w:val="none" w:sz="0" w:space="0" w:color="auto"/>
                        <w:right w:val="none" w:sz="0" w:space="0" w:color="auto"/>
                      </w:divBdr>
                    </w:div>
                    <w:div w:id="790631036">
                      <w:marLeft w:val="0"/>
                      <w:marRight w:val="0"/>
                      <w:marTop w:val="0"/>
                      <w:marBottom w:val="0"/>
                      <w:divBdr>
                        <w:top w:val="none" w:sz="0" w:space="0" w:color="auto"/>
                        <w:left w:val="none" w:sz="0" w:space="0" w:color="auto"/>
                        <w:bottom w:val="none" w:sz="0" w:space="0" w:color="auto"/>
                        <w:right w:val="none" w:sz="0" w:space="0" w:color="auto"/>
                      </w:divBdr>
                    </w:div>
                    <w:div w:id="837580527">
                      <w:marLeft w:val="0"/>
                      <w:marRight w:val="0"/>
                      <w:marTop w:val="0"/>
                      <w:marBottom w:val="0"/>
                      <w:divBdr>
                        <w:top w:val="none" w:sz="0" w:space="0" w:color="auto"/>
                        <w:left w:val="none" w:sz="0" w:space="0" w:color="auto"/>
                        <w:bottom w:val="none" w:sz="0" w:space="0" w:color="auto"/>
                        <w:right w:val="none" w:sz="0" w:space="0" w:color="auto"/>
                      </w:divBdr>
                    </w:div>
                    <w:div w:id="950283710">
                      <w:marLeft w:val="0"/>
                      <w:marRight w:val="0"/>
                      <w:marTop w:val="0"/>
                      <w:marBottom w:val="0"/>
                      <w:divBdr>
                        <w:top w:val="none" w:sz="0" w:space="0" w:color="auto"/>
                        <w:left w:val="none" w:sz="0" w:space="0" w:color="auto"/>
                        <w:bottom w:val="none" w:sz="0" w:space="0" w:color="auto"/>
                        <w:right w:val="none" w:sz="0" w:space="0" w:color="auto"/>
                      </w:divBdr>
                    </w:div>
                    <w:div w:id="973484821">
                      <w:marLeft w:val="0"/>
                      <w:marRight w:val="0"/>
                      <w:marTop w:val="0"/>
                      <w:marBottom w:val="0"/>
                      <w:divBdr>
                        <w:top w:val="none" w:sz="0" w:space="0" w:color="auto"/>
                        <w:left w:val="none" w:sz="0" w:space="0" w:color="auto"/>
                        <w:bottom w:val="none" w:sz="0" w:space="0" w:color="auto"/>
                        <w:right w:val="none" w:sz="0" w:space="0" w:color="auto"/>
                      </w:divBdr>
                    </w:div>
                    <w:div w:id="1219971441">
                      <w:marLeft w:val="0"/>
                      <w:marRight w:val="0"/>
                      <w:marTop w:val="0"/>
                      <w:marBottom w:val="0"/>
                      <w:divBdr>
                        <w:top w:val="none" w:sz="0" w:space="0" w:color="auto"/>
                        <w:left w:val="none" w:sz="0" w:space="0" w:color="auto"/>
                        <w:bottom w:val="none" w:sz="0" w:space="0" w:color="auto"/>
                        <w:right w:val="none" w:sz="0" w:space="0" w:color="auto"/>
                      </w:divBdr>
                    </w:div>
                    <w:div w:id="1401056449">
                      <w:marLeft w:val="0"/>
                      <w:marRight w:val="0"/>
                      <w:marTop w:val="0"/>
                      <w:marBottom w:val="0"/>
                      <w:divBdr>
                        <w:top w:val="none" w:sz="0" w:space="0" w:color="auto"/>
                        <w:left w:val="none" w:sz="0" w:space="0" w:color="auto"/>
                        <w:bottom w:val="none" w:sz="0" w:space="0" w:color="auto"/>
                        <w:right w:val="none" w:sz="0" w:space="0" w:color="auto"/>
                      </w:divBdr>
                    </w:div>
                    <w:div w:id="1495098747">
                      <w:marLeft w:val="0"/>
                      <w:marRight w:val="0"/>
                      <w:marTop w:val="0"/>
                      <w:marBottom w:val="0"/>
                      <w:divBdr>
                        <w:top w:val="none" w:sz="0" w:space="0" w:color="auto"/>
                        <w:left w:val="none" w:sz="0" w:space="0" w:color="auto"/>
                        <w:bottom w:val="none" w:sz="0" w:space="0" w:color="auto"/>
                        <w:right w:val="none" w:sz="0" w:space="0" w:color="auto"/>
                      </w:divBdr>
                    </w:div>
                    <w:div w:id="1724669983">
                      <w:marLeft w:val="0"/>
                      <w:marRight w:val="0"/>
                      <w:marTop w:val="0"/>
                      <w:marBottom w:val="0"/>
                      <w:divBdr>
                        <w:top w:val="none" w:sz="0" w:space="0" w:color="auto"/>
                        <w:left w:val="none" w:sz="0" w:space="0" w:color="auto"/>
                        <w:bottom w:val="none" w:sz="0" w:space="0" w:color="auto"/>
                        <w:right w:val="none" w:sz="0" w:space="0" w:color="auto"/>
                      </w:divBdr>
                    </w:div>
                    <w:div w:id="1863201714">
                      <w:marLeft w:val="0"/>
                      <w:marRight w:val="0"/>
                      <w:marTop w:val="0"/>
                      <w:marBottom w:val="0"/>
                      <w:divBdr>
                        <w:top w:val="none" w:sz="0" w:space="0" w:color="auto"/>
                        <w:left w:val="none" w:sz="0" w:space="0" w:color="auto"/>
                        <w:bottom w:val="none" w:sz="0" w:space="0" w:color="auto"/>
                        <w:right w:val="none" w:sz="0" w:space="0" w:color="auto"/>
                      </w:divBdr>
                    </w:div>
                    <w:div w:id="1901745617">
                      <w:marLeft w:val="0"/>
                      <w:marRight w:val="0"/>
                      <w:marTop w:val="0"/>
                      <w:marBottom w:val="0"/>
                      <w:divBdr>
                        <w:top w:val="none" w:sz="0" w:space="0" w:color="auto"/>
                        <w:left w:val="none" w:sz="0" w:space="0" w:color="auto"/>
                        <w:bottom w:val="none" w:sz="0" w:space="0" w:color="auto"/>
                        <w:right w:val="none" w:sz="0" w:space="0" w:color="auto"/>
                      </w:divBdr>
                    </w:div>
                    <w:div w:id="1942763769">
                      <w:marLeft w:val="0"/>
                      <w:marRight w:val="0"/>
                      <w:marTop w:val="0"/>
                      <w:marBottom w:val="0"/>
                      <w:divBdr>
                        <w:top w:val="none" w:sz="0" w:space="0" w:color="auto"/>
                        <w:left w:val="none" w:sz="0" w:space="0" w:color="auto"/>
                        <w:bottom w:val="none" w:sz="0" w:space="0" w:color="auto"/>
                        <w:right w:val="none" w:sz="0" w:space="0" w:color="auto"/>
                      </w:divBdr>
                    </w:div>
                    <w:div w:id="1943142866">
                      <w:marLeft w:val="0"/>
                      <w:marRight w:val="0"/>
                      <w:marTop w:val="0"/>
                      <w:marBottom w:val="0"/>
                      <w:divBdr>
                        <w:top w:val="none" w:sz="0" w:space="0" w:color="auto"/>
                        <w:left w:val="none" w:sz="0" w:space="0" w:color="auto"/>
                        <w:bottom w:val="none" w:sz="0" w:space="0" w:color="auto"/>
                        <w:right w:val="none" w:sz="0" w:space="0" w:color="auto"/>
                      </w:divBdr>
                    </w:div>
                    <w:div w:id="2014215066">
                      <w:marLeft w:val="0"/>
                      <w:marRight w:val="0"/>
                      <w:marTop w:val="0"/>
                      <w:marBottom w:val="0"/>
                      <w:divBdr>
                        <w:top w:val="none" w:sz="0" w:space="0" w:color="auto"/>
                        <w:left w:val="none" w:sz="0" w:space="0" w:color="auto"/>
                        <w:bottom w:val="none" w:sz="0" w:space="0" w:color="auto"/>
                        <w:right w:val="none" w:sz="0" w:space="0" w:color="auto"/>
                      </w:divBdr>
                    </w:div>
                    <w:div w:id="2104690663">
                      <w:marLeft w:val="0"/>
                      <w:marRight w:val="0"/>
                      <w:marTop w:val="0"/>
                      <w:marBottom w:val="0"/>
                      <w:divBdr>
                        <w:top w:val="none" w:sz="0" w:space="0" w:color="auto"/>
                        <w:left w:val="none" w:sz="0" w:space="0" w:color="auto"/>
                        <w:bottom w:val="none" w:sz="0" w:space="0" w:color="auto"/>
                        <w:right w:val="none" w:sz="0" w:space="0" w:color="auto"/>
                      </w:divBdr>
                    </w:div>
                  </w:divsChild>
                </w:div>
                <w:div w:id="1524827482">
                  <w:marLeft w:val="0"/>
                  <w:marRight w:val="0"/>
                  <w:marTop w:val="0"/>
                  <w:marBottom w:val="0"/>
                  <w:divBdr>
                    <w:top w:val="none" w:sz="0" w:space="0" w:color="auto"/>
                    <w:left w:val="none" w:sz="0" w:space="0" w:color="auto"/>
                    <w:bottom w:val="none" w:sz="0" w:space="0" w:color="auto"/>
                    <w:right w:val="none" w:sz="0" w:space="0" w:color="auto"/>
                  </w:divBdr>
                  <w:divsChild>
                    <w:div w:id="244925815">
                      <w:marLeft w:val="0"/>
                      <w:marRight w:val="0"/>
                      <w:marTop w:val="0"/>
                      <w:marBottom w:val="0"/>
                      <w:divBdr>
                        <w:top w:val="none" w:sz="0" w:space="0" w:color="auto"/>
                        <w:left w:val="none" w:sz="0" w:space="0" w:color="auto"/>
                        <w:bottom w:val="none" w:sz="0" w:space="0" w:color="auto"/>
                        <w:right w:val="none" w:sz="0" w:space="0" w:color="auto"/>
                      </w:divBdr>
                    </w:div>
                    <w:div w:id="361783603">
                      <w:marLeft w:val="0"/>
                      <w:marRight w:val="0"/>
                      <w:marTop w:val="0"/>
                      <w:marBottom w:val="0"/>
                      <w:divBdr>
                        <w:top w:val="none" w:sz="0" w:space="0" w:color="auto"/>
                        <w:left w:val="none" w:sz="0" w:space="0" w:color="auto"/>
                        <w:bottom w:val="none" w:sz="0" w:space="0" w:color="auto"/>
                        <w:right w:val="none" w:sz="0" w:space="0" w:color="auto"/>
                      </w:divBdr>
                    </w:div>
                    <w:div w:id="1991589371">
                      <w:marLeft w:val="0"/>
                      <w:marRight w:val="0"/>
                      <w:marTop w:val="0"/>
                      <w:marBottom w:val="0"/>
                      <w:divBdr>
                        <w:top w:val="none" w:sz="0" w:space="0" w:color="auto"/>
                        <w:left w:val="none" w:sz="0" w:space="0" w:color="auto"/>
                        <w:bottom w:val="none" w:sz="0" w:space="0" w:color="auto"/>
                        <w:right w:val="none" w:sz="0" w:space="0" w:color="auto"/>
                      </w:divBdr>
                    </w:div>
                  </w:divsChild>
                </w:div>
                <w:div w:id="1530751683">
                  <w:marLeft w:val="0"/>
                  <w:marRight w:val="0"/>
                  <w:marTop w:val="0"/>
                  <w:marBottom w:val="0"/>
                  <w:divBdr>
                    <w:top w:val="none" w:sz="0" w:space="0" w:color="auto"/>
                    <w:left w:val="none" w:sz="0" w:space="0" w:color="auto"/>
                    <w:bottom w:val="none" w:sz="0" w:space="0" w:color="auto"/>
                    <w:right w:val="none" w:sz="0" w:space="0" w:color="auto"/>
                  </w:divBdr>
                  <w:divsChild>
                    <w:div w:id="1025447002">
                      <w:marLeft w:val="0"/>
                      <w:marRight w:val="0"/>
                      <w:marTop w:val="0"/>
                      <w:marBottom w:val="0"/>
                      <w:divBdr>
                        <w:top w:val="none" w:sz="0" w:space="0" w:color="auto"/>
                        <w:left w:val="none" w:sz="0" w:space="0" w:color="auto"/>
                        <w:bottom w:val="none" w:sz="0" w:space="0" w:color="auto"/>
                        <w:right w:val="none" w:sz="0" w:space="0" w:color="auto"/>
                      </w:divBdr>
                    </w:div>
                  </w:divsChild>
                </w:div>
                <w:div w:id="1540312122">
                  <w:marLeft w:val="0"/>
                  <w:marRight w:val="0"/>
                  <w:marTop w:val="0"/>
                  <w:marBottom w:val="0"/>
                  <w:divBdr>
                    <w:top w:val="none" w:sz="0" w:space="0" w:color="auto"/>
                    <w:left w:val="none" w:sz="0" w:space="0" w:color="auto"/>
                    <w:bottom w:val="none" w:sz="0" w:space="0" w:color="auto"/>
                    <w:right w:val="none" w:sz="0" w:space="0" w:color="auto"/>
                  </w:divBdr>
                  <w:divsChild>
                    <w:div w:id="56830668">
                      <w:marLeft w:val="0"/>
                      <w:marRight w:val="0"/>
                      <w:marTop w:val="0"/>
                      <w:marBottom w:val="0"/>
                      <w:divBdr>
                        <w:top w:val="none" w:sz="0" w:space="0" w:color="auto"/>
                        <w:left w:val="none" w:sz="0" w:space="0" w:color="auto"/>
                        <w:bottom w:val="none" w:sz="0" w:space="0" w:color="auto"/>
                        <w:right w:val="none" w:sz="0" w:space="0" w:color="auto"/>
                      </w:divBdr>
                    </w:div>
                    <w:div w:id="90244958">
                      <w:marLeft w:val="0"/>
                      <w:marRight w:val="0"/>
                      <w:marTop w:val="0"/>
                      <w:marBottom w:val="0"/>
                      <w:divBdr>
                        <w:top w:val="none" w:sz="0" w:space="0" w:color="auto"/>
                        <w:left w:val="none" w:sz="0" w:space="0" w:color="auto"/>
                        <w:bottom w:val="none" w:sz="0" w:space="0" w:color="auto"/>
                        <w:right w:val="none" w:sz="0" w:space="0" w:color="auto"/>
                      </w:divBdr>
                    </w:div>
                    <w:div w:id="277224649">
                      <w:marLeft w:val="0"/>
                      <w:marRight w:val="0"/>
                      <w:marTop w:val="0"/>
                      <w:marBottom w:val="0"/>
                      <w:divBdr>
                        <w:top w:val="none" w:sz="0" w:space="0" w:color="auto"/>
                        <w:left w:val="none" w:sz="0" w:space="0" w:color="auto"/>
                        <w:bottom w:val="none" w:sz="0" w:space="0" w:color="auto"/>
                        <w:right w:val="none" w:sz="0" w:space="0" w:color="auto"/>
                      </w:divBdr>
                    </w:div>
                    <w:div w:id="494880189">
                      <w:marLeft w:val="0"/>
                      <w:marRight w:val="0"/>
                      <w:marTop w:val="0"/>
                      <w:marBottom w:val="0"/>
                      <w:divBdr>
                        <w:top w:val="none" w:sz="0" w:space="0" w:color="auto"/>
                        <w:left w:val="none" w:sz="0" w:space="0" w:color="auto"/>
                        <w:bottom w:val="none" w:sz="0" w:space="0" w:color="auto"/>
                        <w:right w:val="none" w:sz="0" w:space="0" w:color="auto"/>
                      </w:divBdr>
                    </w:div>
                    <w:div w:id="528379724">
                      <w:marLeft w:val="0"/>
                      <w:marRight w:val="0"/>
                      <w:marTop w:val="0"/>
                      <w:marBottom w:val="0"/>
                      <w:divBdr>
                        <w:top w:val="none" w:sz="0" w:space="0" w:color="auto"/>
                        <w:left w:val="none" w:sz="0" w:space="0" w:color="auto"/>
                        <w:bottom w:val="none" w:sz="0" w:space="0" w:color="auto"/>
                        <w:right w:val="none" w:sz="0" w:space="0" w:color="auto"/>
                      </w:divBdr>
                    </w:div>
                    <w:div w:id="541984364">
                      <w:marLeft w:val="0"/>
                      <w:marRight w:val="0"/>
                      <w:marTop w:val="0"/>
                      <w:marBottom w:val="0"/>
                      <w:divBdr>
                        <w:top w:val="none" w:sz="0" w:space="0" w:color="auto"/>
                        <w:left w:val="none" w:sz="0" w:space="0" w:color="auto"/>
                        <w:bottom w:val="none" w:sz="0" w:space="0" w:color="auto"/>
                        <w:right w:val="none" w:sz="0" w:space="0" w:color="auto"/>
                      </w:divBdr>
                    </w:div>
                    <w:div w:id="551815616">
                      <w:marLeft w:val="0"/>
                      <w:marRight w:val="0"/>
                      <w:marTop w:val="0"/>
                      <w:marBottom w:val="0"/>
                      <w:divBdr>
                        <w:top w:val="none" w:sz="0" w:space="0" w:color="auto"/>
                        <w:left w:val="none" w:sz="0" w:space="0" w:color="auto"/>
                        <w:bottom w:val="none" w:sz="0" w:space="0" w:color="auto"/>
                        <w:right w:val="none" w:sz="0" w:space="0" w:color="auto"/>
                      </w:divBdr>
                    </w:div>
                    <w:div w:id="671026667">
                      <w:marLeft w:val="0"/>
                      <w:marRight w:val="0"/>
                      <w:marTop w:val="0"/>
                      <w:marBottom w:val="0"/>
                      <w:divBdr>
                        <w:top w:val="none" w:sz="0" w:space="0" w:color="auto"/>
                        <w:left w:val="none" w:sz="0" w:space="0" w:color="auto"/>
                        <w:bottom w:val="none" w:sz="0" w:space="0" w:color="auto"/>
                        <w:right w:val="none" w:sz="0" w:space="0" w:color="auto"/>
                      </w:divBdr>
                    </w:div>
                    <w:div w:id="682439651">
                      <w:marLeft w:val="0"/>
                      <w:marRight w:val="0"/>
                      <w:marTop w:val="0"/>
                      <w:marBottom w:val="0"/>
                      <w:divBdr>
                        <w:top w:val="none" w:sz="0" w:space="0" w:color="auto"/>
                        <w:left w:val="none" w:sz="0" w:space="0" w:color="auto"/>
                        <w:bottom w:val="none" w:sz="0" w:space="0" w:color="auto"/>
                        <w:right w:val="none" w:sz="0" w:space="0" w:color="auto"/>
                      </w:divBdr>
                    </w:div>
                    <w:div w:id="753016665">
                      <w:marLeft w:val="0"/>
                      <w:marRight w:val="0"/>
                      <w:marTop w:val="0"/>
                      <w:marBottom w:val="0"/>
                      <w:divBdr>
                        <w:top w:val="none" w:sz="0" w:space="0" w:color="auto"/>
                        <w:left w:val="none" w:sz="0" w:space="0" w:color="auto"/>
                        <w:bottom w:val="none" w:sz="0" w:space="0" w:color="auto"/>
                        <w:right w:val="none" w:sz="0" w:space="0" w:color="auto"/>
                      </w:divBdr>
                    </w:div>
                    <w:div w:id="788940376">
                      <w:marLeft w:val="0"/>
                      <w:marRight w:val="0"/>
                      <w:marTop w:val="0"/>
                      <w:marBottom w:val="0"/>
                      <w:divBdr>
                        <w:top w:val="none" w:sz="0" w:space="0" w:color="auto"/>
                        <w:left w:val="none" w:sz="0" w:space="0" w:color="auto"/>
                        <w:bottom w:val="none" w:sz="0" w:space="0" w:color="auto"/>
                        <w:right w:val="none" w:sz="0" w:space="0" w:color="auto"/>
                      </w:divBdr>
                    </w:div>
                    <w:div w:id="892690521">
                      <w:marLeft w:val="0"/>
                      <w:marRight w:val="0"/>
                      <w:marTop w:val="0"/>
                      <w:marBottom w:val="0"/>
                      <w:divBdr>
                        <w:top w:val="none" w:sz="0" w:space="0" w:color="auto"/>
                        <w:left w:val="none" w:sz="0" w:space="0" w:color="auto"/>
                        <w:bottom w:val="none" w:sz="0" w:space="0" w:color="auto"/>
                        <w:right w:val="none" w:sz="0" w:space="0" w:color="auto"/>
                      </w:divBdr>
                    </w:div>
                    <w:div w:id="904998626">
                      <w:marLeft w:val="0"/>
                      <w:marRight w:val="0"/>
                      <w:marTop w:val="0"/>
                      <w:marBottom w:val="0"/>
                      <w:divBdr>
                        <w:top w:val="none" w:sz="0" w:space="0" w:color="auto"/>
                        <w:left w:val="none" w:sz="0" w:space="0" w:color="auto"/>
                        <w:bottom w:val="none" w:sz="0" w:space="0" w:color="auto"/>
                        <w:right w:val="none" w:sz="0" w:space="0" w:color="auto"/>
                      </w:divBdr>
                    </w:div>
                    <w:div w:id="1125539651">
                      <w:marLeft w:val="0"/>
                      <w:marRight w:val="0"/>
                      <w:marTop w:val="0"/>
                      <w:marBottom w:val="0"/>
                      <w:divBdr>
                        <w:top w:val="none" w:sz="0" w:space="0" w:color="auto"/>
                        <w:left w:val="none" w:sz="0" w:space="0" w:color="auto"/>
                        <w:bottom w:val="none" w:sz="0" w:space="0" w:color="auto"/>
                        <w:right w:val="none" w:sz="0" w:space="0" w:color="auto"/>
                      </w:divBdr>
                    </w:div>
                    <w:div w:id="1128233780">
                      <w:marLeft w:val="0"/>
                      <w:marRight w:val="0"/>
                      <w:marTop w:val="0"/>
                      <w:marBottom w:val="0"/>
                      <w:divBdr>
                        <w:top w:val="none" w:sz="0" w:space="0" w:color="auto"/>
                        <w:left w:val="none" w:sz="0" w:space="0" w:color="auto"/>
                        <w:bottom w:val="none" w:sz="0" w:space="0" w:color="auto"/>
                        <w:right w:val="none" w:sz="0" w:space="0" w:color="auto"/>
                      </w:divBdr>
                    </w:div>
                    <w:div w:id="1202521948">
                      <w:marLeft w:val="0"/>
                      <w:marRight w:val="0"/>
                      <w:marTop w:val="0"/>
                      <w:marBottom w:val="0"/>
                      <w:divBdr>
                        <w:top w:val="none" w:sz="0" w:space="0" w:color="auto"/>
                        <w:left w:val="none" w:sz="0" w:space="0" w:color="auto"/>
                        <w:bottom w:val="none" w:sz="0" w:space="0" w:color="auto"/>
                        <w:right w:val="none" w:sz="0" w:space="0" w:color="auto"/>
                      </w:divBdr>
                    </w:div>
                    <w:div w:id="1218738966">
                      <w:marLeft w:val="0"/>
                      <w:marRight w:val="0"/>
                      <w:marTop w:val="0"/>
                      <w:marBottom w:val="0"/>
                      <w:divBdr>
                        <w:top w:val="none" w:sz="0" w:space="0" w:color="auto"/>
                        <w:left w:val="none" w:sz="0" w:space="0" w:color="auto"/>
                        <w:bottom w:val="none" w:sz="0" w:space="0" w:color="auto"/>
                        <w:right w:val="none" w:sz="0" w:space="0" w:color="auto"/>
                      </w:divBdr>
                    </w:div>
                    <w:div w:id="1612398925">
                      <w:marLeft w:val="0"/>
                      <w:marRight w:val="0"/>
                      <w:marTop w:val="0"/>
                      <w:marBottom w:val="0"/>
                      <w:divBdr>
                        <w:top w:val="none" w:sz="0" w:space="0" w:color="auto"/>
                        <w:left w:val="none" w:sz="0" w:space="0" w:color="auto"/>
                        <w:bottom w:val="none" w:sz="0" w:space="0" w:color="auto"/>
                        <w:right w:val="none" w:sz="0" w:space="0" w:color="auto"/>
                      </w:divBdr>
                    </w:div>
                    <w:div w:id="1616982718">
                      <w:marLeft w:val="0"/>
                      <w:marRight w:val="0"/>
                      <w:marTop w:val="0"/>
                      <w:marBottom w:val="0"/>
                      <w:divBdr>
                        <w:top w:val="none" w:sz="0" w:space="0" w:color="auto"/>
                        <w:left w:val="none" w:sz="0" w:space="0" w:color="auto"/>
                        <w:bottom w:val="none" w:sz="0" w:space="0" w:color="auto"/>
                        <w:right w:val="none" w:sz="0" w:space="0" w:color="auto"/>
                      </w:divBdr>
                    </w:div>
                    <w:div w:id="1715351412">
                      <w:marLeft w:val="0"/>
                      <w:marRight w:val="0"/>
                      <w:marTop w:val="0"/>
                      <w:marBottom w:val="0"/>
                      <w:divBdr>
                        <w:top w:val="none" w:sz="0" w:space="0" w:color="auto"/>
                        <w:left w:val="none" w:sz="0" w:space="0" w:color="auto"/>
                        <w:bottom w:val="none" w:sz="0" w:space="0" w:color="auto"/>
                        <w:right w:val="none" w:sz="0" w:space="0" w:color="auto"/>
                      </w:divBdr>
                    </w:div>
                    <w:div w:id="1734500319">
                      <w:marLeft w:val="0"/>
                      <w:marRight w:val="0"/>
                      <w:marTop w:val="0"/>
                      <w:marBottom w:val="0"/>
                      <w:divBdr>
                        <w:top w:val="none" w:sz="0" w:space="0" w:color="auto"/>
                        <w:left w:val="none" w:sz="0" w:space="0" w:color="auto"/>
                        <w:bottom w:val="none" w:sz="0" w:space="0" w:color="auto"/>
                        <w:right w:val="none" w:sz="0" w:space="0" w:color="auto"/>
                      </w:divBdr>
                    </w:div>
                    <w:div w:id="1769429300">
                      <w:marLeft w:val="0"/>
                      <w:marRight w:val="0"/>
                      <w:marTop w:val="0"/>
                      <w:marBottom w:val="0"/>
                      <w:divBdr>
                        <w:top w:val="none" w:sz="0" w:space="0" w:color="auto"/>
                        <w:left w:val="none" w:sz="0" w:space="0" w:color="auto"/>
                        <w:bottom w:val="none" w:sz="0" w:space="0" w:color="auto"/>
                        <w:right w:val="none" w:sz="0" w:space="0" w:color="auto"/>
                      </w:divBdr>
                    </w:div>
                    <w:div w:id="1826388488">
                      <w:marLeft w:val="0"/>
                      <w:marRight w:val="0"/>
                      <w:marTop w:val="0"/>
                      <w:marBottom w:val="0"/>
                      <w:divBdr>
                        <w:top w:val="none" w:sz="0" w:space="0" w:color="auto"/>
                        <w:left w:val="none" w:sz="0" w:space="0" w:color="auto"/>
                        <w:bottom w:val="none" w:sz="0" w:space="0" w:color="auto"/>
                        <w:right w:val="none" w:sz="0" w:space="0" w:color="auto"/>
                      </w:divBdr>
                    </w:div>
                    <w:div w:id="1855654326">
                      <w:marLeft w:val="0"/>
                      <w:marRight w:val="0"/>
                      <w:marTop w:val="0"/>
                      <w:marBottom w:val="0"/>
                      <w:divBdr>
                        <w:top w:val="none" w:sz="0" w:space="0" w:color="auto"/>
                        <w:left w:val="none" w:sz="0" w:space="0" w:color="auto"/>
                        <w:bottom w:val="none" w:sz="0" w:space="0" w:color="auto"/>
                        <w:right w:val="none" w:sz="0" w:space="0" w:color="auto"/>
                      </w:divBdr>
                    </w:div>
                    <w:div w:id="1915315726">
                      <w:marLeft w:val="0"/>
                      <w:marRight w:val="0"/>
                      <w:marTop w:val="0"/>
                      <w:marBottom w:val="0"/>
                      <w:divBdr>
                        <w:top w:val="none" w:sz="0" w:space="0" w:color="auto"/>
                        <w:left w:val="none" w:sz="0" w:space="0" w:color="auto"/>
                        <w:bottom w:val="none" w:sz="0" w:space="0" w:color="auto"/>
                        <w:right w:val="none" w:sz="0" w:space="0" w:color="auto"/>
                      </w:divBdr>
                    </w:div>
                  </w:divsChild>
                </w:div>
                <w:div w:id="1571190948">
                  <w:marLeft w:val="0"/>
                  <w:marRight w:val="0"/>
                  <w:marTop w:val="0"/>
                  <w:marBottom w:val="0"/>
                  <w:divBdr>
                    <w:top w:val="none" w:sz="0" w:space="0" w:color="auto"/>
                    <w:left w:val="none" w:sz="0" w:space="0" w:color="auto"/>
                    <w:bottom w:val="none" w:sz="0" w:space="0" w:color="auto"/>
                    <w:right w:val="none" w:sz="0" w:space="0" w:color="auto"/>
                  </w:divBdr>
                  <w:divsChild>
                    <w:div w:id="28336641">
                      <w:marLeft w:val="0"/>
                      <w:marRight w:val="0"/>
                      <w:marTop w:val="0"/>
                      <w:marBottom w:val="0"/>
                      <w:divBdr>
                        <w:top w:val="none" w:sz="0" w:space="0" w:color="auto"/>
                        <w:left w:val="none" w:sz="0" w:space="0" w:color="auto"/>
                        <w:bottom w:val="none" w:sz="0" w:space="0" w:color="auto"/>
                        <w:right w:val="none" w:sz="0" w:space="0" w:color="auto"/>
                      </w:divBdr>
                    </w:div>
                    <w:div w:id="56365633">
                      <w:marLeft w:val="0"/>
                      <w:marRight w:val="0"/>
                      <w:marTop w:val="0"/>
                      <w:marBottom w:val="0"/>
                      <w:divBdr>
                        <w:top w:val="none" w:sz="0" w:space="0" w:color="auto"/>
                        <w:left w:val="none" w:sz="0" w:space="0" w:color="auto"/>
                        <w:bottom w:val="none" w:sz="0" w:space="0" w:color="auto"/>
                        <w:right w:val="none" w:sz="0" w:space="0" w:color="auto"/>
                      </w:divBdr>
                    </w:div>
                    <w:div w:id="213080385">
                      <w:marLeft w:val="0"/>
                      <w:marRight w:val="0"/>
                      <w:marTop w:val="0"/>
                      <w:marBottom w:val="0"/>
                      <w:divBdr>
                        <w:top w:val="none" w:sz="0" w:space="0" w:color="auto"/>
                        <w:left w:val="none" w:sz="0" w:space="0" w:color="auto"/>
                        <w:bottom w:val="none" w:sz="0" w:space="0" w:color="auto"/>
                        <w:right w:val="none" w:sz="0" w:space="0" w:color="auto"/>
                      </w:divBdr>
                    </w:div>
                    <w:div w:id="628512643">
                      <w:marLeft w:val="0"/>
                      <w:marRight w:val="0"/>
                      <w:marTop w:val="0"/>
                      <w:marBottom w:val="0"/>
                      <w:divBdr>
                        <w:top w:val="none" w:sz="0" w:space="0" w:color="auto"/>
                        <w:left w:val="none" w:sz="0" w:space="0" w:color="auto"/>
                        <w:bottom w:val="none" w:sz="0" w:space="0" w:color="auto"/>
                        <w:right w:val="none" w:sz="0" w:space="0" w:color="auto"/>
                      </w:divBdr>
                    </w:div>
                    <w:div w:id="811870333">
                      <w:marLeft w:val="0"/>
                      <w:marRight w:val="0"/>
                      <w:marTop w:val="0"/>
                      <w:marBottom w:val="0"/>
                      <w:divBdr>
                        <w:top w:val="none" w:sz="0" w:space="0" w:color="auto"/>
                        <w:left w:val="none" w:sz="0" w:space="0" w:color="auto"/>
                        <w:bottom w:val="none" w:sz="0" w:space="0" w:color="auto"/>
                        <w:right w:val="none" w:sz="0" w:space="0" w:color="auto"/>
                      </w:divBdr>
                    </w:div>
                    <w:div w:id="881597908">
                      <w:marLeft w:val="0"/>
                      <w:marRight w:val="0"/>
                      <w:marTop w:val="0"/>
                      <w:marBottom w:val="0"/>
                      <w:divBdr>
                        <w:top w:val="none" w:sz="0" w:space="0" w:color="auto"/>
                        <w:left w:val="none" w:sz="0" w:space="0" w:color="auto"/>
                        <w:bottom w:val="none" w:sz="0" w:space="0" w:color="auto"/>
                        <w:right w:val="none" w:sz="0" w:space="0" w:color="auto"/>
                      </w:divBdr>
                    </w:div>
                    <w:div w:id="919018991">
                      <w:marLeft w:val="0"/>
                      <w:marRight w:val="0"/>
                      <w:marTop w:val="0"/>
                      <w:marBottom w:val="0"/>
                      <w:divBdr>
                        <w:top w:val="none" w:sz="0" w:space="0" w:color="auto"/>
                        <w:left w:val="none" w:sz="0" w:space="0" w:color="auto"/>
                        <w:bottom w:val="none" w:sz="0" w:space="0" w:color="auto"/>
                        <w:right w:val="none" w:sz="0" w:space="0" w:color="auto"/>
                      </w:divBdr>
                    </w:div>
                    <w:div w:id="987704288">
                      <w:marLeft w:val="0"/>
                      <w:marRight w:val="0"/>
                      <w:marTop w:val="0"/>
                      <w:marBottom w:val="0"/>
                      <w:divBdr>
                        <w:top w:val="none" w:sz="0" w:space="0" w:color="auto"/>
                        <w:left w:val="none" w:sz="0" w:space="0" w:color="auto"/>
                        <w:bottom w:val="none" w:sz="0" w:space="0" w:color="auto"/>
                        <w:right w:val="none" w:sz="0" w:space="0" w:color="auto"/>
                      </w:divBdr>
                    </w:div>
                    <w:div w:id="1147940806">
                      <w:marLeft w:val="0"/>
                      <w:marRight w:val="0"/>
                      <w:marTop w:val="0"/>
                      <w:marBottom w:val="0"/>
                      <w:divBdr>
                        <w:top w:val="none" w:sz="0" w:space="0" w:color="auto"/>
                        <w:left w:val="none" w:sz="0" w:space="0" w:color="auto"/>
                        <w:bottom w:val="none" w:sz="0" w:space="0" w:color="auto"/>
                        <w:right w:val="none" w:sz="0" w:space="0" w:color="auto"/>
                      </w:divBdr>
                    </w:div>
                    <w:div w:id="1263877773">
                      <w:marLeft w:val="0"/>
                      <w:marRight w:val="0"/>
                      <w:marTop w:val="0"/>
                      <w:marBottom w:val="0"/>
                      <w:divBdr>
                        <w:top w:val="none" w:sz="0" w:space="0" w:color="auto"/>
                        <w:left w:val="none" w:sz="0" w:space="0" w:color="auto"/>
                        <w:bottom w:val="none" w:sz="0" w:space="0" w:color="auto"/>
                        <w:right w:val="none" w:sz="0" w:space="0" w:color="auto"/>
                      </w:divBdr>
                    </w:div>
                    <w:div w:id="1268612010">
                      <w:marLeft w:val="0"/>
                      <w:marRight w:val="0"/>
                      <w:marTop w:val="0"/>
                      <w:marBottom w:val="0"/>
                      <w:divBdr>
                        <w:top w:val="none" w:sz="0" w:space="0" w:color="auto"/>
                        <w:left w:val="none" w:sz="0" w:space="0" w:color="auto"/>
                        <w:bottom w:val="none" w:sz="0" w:space="0" w:color="auto"/>
                        <w:right w:val="none" w:sz="0" w:space="0" w:color="auto"/>
                      </w:divBdr>
                    </w:div>
                    <w:div w:id="1393501333">
                      <w:marLeft w:val="0"/>
                      <w:marRight w:val="0"/>
                      <w:marTop w:val="0"/>
                      <w:marBottom w:val="0"/>
                      <w:divBdr>
                        <w:top w:val="none" w:sz="0" w:space="0" w:color="auto"/>
                        <w:left w:val="none" w:sz="0" w:space="0" w:color="auto"/>
                        <w:bottom w:val="none" w:sz="0" w:space="0" w:color="auto"/>
                        <w:right w:val="none" w:sz="0" w:space="0" w:color="auto"/>
                      </w:divBdr>
                    </w:div>
                    <w:div w:id="1554388468">
                      <w:marLeft w:val="0"/>
                      <w:marRight w:val="0"/>
                      <w:marTop w:val="0"/>
                      <w:marBottom w:val="0"/>
                      <w:divBdr>
                        <w:top w:val="none" w:sz="0" w:space="0" w:color="auto"/>
                        <w:left w:val="none" w:sz="0" w:space="0" w:color="auto"/>
                        <w:bottom w:val="none" w:sz="0" w:space="0" w:color="auto"/>
                        <w:right w:val="none" w:sz="0" w:space="0" w:color="auto"/>
                      </w:divBdr>
                    </w:div>
                    <w:div w:id="1576745182">
                      <w:marLeft w:val="0"/>
                      <w:marRight w:val="0"/>
                      <w:marTop w:val="0"/>
                      <w:marBottom w:val="0"/>
                      <w:divBdr>
                        <w:top w:val="none" w:sz="0" w:space="0" w:color="auto"/>
                        <w:left w:val="none" w:sz="0" w:space="0" w:color="auto"/>
                        <w:bottom w:val="none" w:sz="0" w:space="0" w:color="auto"/>
                        <w:right w:val="none" w:sz="0" w:space="0" w:color="auto"/>
                      </w:divBdr>
                      <w:divsChild>
                        <w:div w:id="452600310">
                          <w:marLeft w:val="0"/>
                          <w:marRight w:val="0"/>
                          <w:marTop w:val="30"/>
                          <w:marBottom w:val="30"/>
                          <w:divBdr>
                            <w:top w:val="none" w:sz="0" w:space="0" w:color="auto"/>
                            <w:left w:val="none" w:sz="0" w:space="0" w:color="auto"/>
                            <w:bottom w:val="none" w:sz="0" w:space="0" w:color="auto"/>
                            <w:right w:val="none" w:sz="0" w:space="0" w:color="auto"/>
                          </w:divBdr>
                          <w:divsChild>
                            <w:div w:id="94524670">
                              <w:marLeft w:val="0"/>
                              <w:marRight w:val="0"/>
                              <w:marTop w:val="0"/>
                              <w:marBottom w:val="0"/>
                              <w:divBdr>
                                <w:top w:val="none" w:sz="0" w:space="0" w:color="auto"/>
                                <w:left w:val="none" w:sz="0" w:space="0" w:color="auto"/>
                                <w:bottom w:val="none" w:sz="0" w:space="0" w:color="auto"/>
                                <w:right w:val="none" w:sz="0" w:space="0" w:color="auto"/>
                              </w:divBdr>
                              <w:divsChild>
                                <w:div w:id="1121875152">
                                  <w:marLeft w:val="0"/>
                                  <w:marRight w:val="0"/>
                                  <w:marTop w:val="0"/>
                                  <w:marBottom w:val="0"/>
                                  <w:divBdr>
                                    <w:top w:val="none" w:sz="0" w:space="0" w:color="auto"/>
                                    <w:left w:val="none" w:sz="0" w:space="0" w:color="auto"/>
                                    <w:bottom w:val="none" w:sz="0" w:space="0" w:color="auto"/>
                                    <w:right w:val="none" w:sz="0" w:space="0" w:color="auto"/>
                                  </w:divBdr>
                                </w:div>
                              </w:divsChild>
                            </w:div>
                            <w:div w:id="156650026">
                              <w:marLeft w:val="0"/>
                              <w:marRight w:val="0"/>
                              <w:marTop w:val="0"/>
                              <w:marBottom w:val="0"/>
                              <w:divBdr>
                                <w:top w:val="none" w:sz="0" w:space="0" w:color="auto"/>
                                <w:left w:val="none" w:sz="0" w:space="0" w:color="auto"/>
                                <w:bottom w:val="none" w:sz="0" w:space="0" w:color="auto"/>
                                <w:right w:val="none" w:sz="0" w:space="0" w:color="auto"/>
                              </w:divBdr>
                              <w:divsChild>
                                <w:div w:id="1481072670">
                                  <w:marLeft w:val="0"/>
                                  <w:marRight w:val="0"/>
                                  <w:marTop w:val="0"/>
                                  <w:marBottom w:val="0"/>
                                  <w:divBdr>
                                    <w:top w:val="none" w:sz="0" w:space="0" w:color="auto"/>
                                    <w:left w:val="none" w:sz="0" w:space="0" w:color="auto"/>
                                    <w:bottom w:val="none" w:sz="0" w:space="0" w:color="auto"/>
                                    <w:right w:val="none" w:sz="0" w:space="0" w:color="auto"/>
                                  </w:divBdr>
                                </w:div>
                              </w:divsChild>
                            </w:div>
                            <w:div w:id="217594813">
                              <w:marLeft w:val="0"/>
                              <w:marRight w:val="0"/>
                              <w:marTop w:val="0"/>
                              <w:marBottom w:val="0"/>
                              <w:divBdr>
                                <w:top w:val="none" w:sz="0" w:space="0" w:color="auto"/>
                                <w:left w:val="none" w:sz="0" w:space="0" w:color="auto"/>
                                <w:bottom w:val="none" w:sz="0" w:space="0" w:color="auto"/>
                                <w:right w:val="none" w:sz="0" w:space="0" w:color="auto"/>
                              </w:divBdr>
                              <w:divsChild>
                                <w:div w:id="695009871">
                                  <w:marLeft w:val="0"/>
                                  <w:marRight w:val="0"/>
                                  <w:marTop w:val="0"/>
                                  <w:marBottom w:val="0"/>
                                  <w:divBdr>
                                    <w:top w:val="none" w:sz="0" w:space="0" w:color="auto"/>
                                    <w:left w:val="none" w:sz="0" w:space="0" w:color="auto"/>
                                    <w:bottom w:val="none" w:sz="0" w:space="0" w:color="auto"/>
                                    <w:right w:val="none" w:sz="0" w:space="0" w:color="auto"/>
                                  </w:divBdr>
                                </w:div>
                              </w:divsChild>
                            </w:div>
                            <w:div w:id="263807378">
                              <w:marLeft w:val="0"/>
                              <w:marRight w:val="0"/>
                              <w:marTop w:val="0"/>
                              <w:marBottom w:val="0"/>
                              <w:divBdr>
                                <w:top w:val="none" w:sz="0" w:space="0" w:color="auto"/>
                                <w:left w:val="none" w:sz="0" w:space="0" w:color="auto"/>
                                <w:bottom w:val="none" w:sz="0" w:space="0" w:color="auto"/>
                                <w:right w:val="none" w:sz="0" w:space="0" w:color="auto"/>
                              </w:divBdr>
                              <w:divsChild>
                                <w:div w:id="1807776403">
                                  <w:marLeft w:val="0"/>
                                  <w:marRight w:val="0"/>
                                  <w:marTop w:val="0"/>
                                  <w:marBottom w:val="0"/>
                                  <w:divBdr>
                                    <w:top w:val="none" w:sz="0" w:space="0" w:color="auto"/>
                                    <w:left w:val="none" w:sz="0" w:space="0" w:color="auto"/>
                                    <w:bottom w:val="none" w:sz="0" w:space="0" w:color="auto"/>
                                    <w:right w:val="none" w:sz="0" w:space="0" w:color="auto"/>
                                  </w:divBdr>
                                </w:div>
                              </w:divsChild>
                            </w:div>
                            <w:div w:id="380324651">
                              <w:marLeft w:val="0"/>
                              <w:marRight w:val="0"/>
                              <w:marTop w:val="0"/>
                              <w:marBottom w:val="0"/>
                              <w:divBdr>
                                <w:top w:val="none" w:sz="0" w:space="0" w:color="auto"/>
                                <w:left w:val="none" w:sz="0" w:space="0" w:color="auto"/>
                                <w:bottom w:val="none" w:sz="0" w:space="0" w:color="auto"/>
                                <w:right w:val="none" w:sz="0" w:space="0" w:color="auto"/>
                              </w:divBdr>
                              <w:divsChild>
                                <w:div w:id="2064405694">
                                  <w:marLeft w:val="0"/>
                                  <w:marRight w:val="0"/>
                                  <w:marTop w:val="0"/>
                                  <w:marBottom w:val="0"/>
                                  <w:divBdr>
                                    <w:top w:val="none" w:sz="0" w:space="0" w:color="auto"/>
                                    <w:left w:val="none" w:sz="0" w:space="0" w:color="auto"/>
                                    <w:bottom w:val="none" w:sz="0" w:space="0" w:color="auto"/>
                                    <w:right w:val="none" w:sz="0" w:space="0" w:color="auto"/>
                                  </w:divBdr>
                                </w:div>
                              </w:divsChild>
                            </w:div>
                            <w:div w:id="503786919">
                              <w:marLeft w:val="0"/>
                              <w:marRight w:val="0"/>
                              <w:marTop w:val="0"/>
                              <w:marBottom w:val="0"/>
                              <w:divBdr>
                                <w:top w:val="none" w:sz="0" w:space="0" w:color="auto"/>
                                <w:left w:val="none" w:sz="0" w:space="0" w:color="auto"/>
                                <w:bottom w:val="none" w:sz="0" w:space="0" w:color="auto"/>
                                <w:right w:val="none" w:sz="0" w:space="0" w:color="auto"/>
                              </w:divBdr>
                              <w:divsChild>
                                <w:div w:id="1160580291">
                                  <w:marLeft w:val="0"/>
                                  <w:marRight w:val="0"/>
                                  <w:marTop w:val="0"/>
                                  <w:marBottom w:val="0"/>
                                  <w:divBdr>
                                    <w:top w:val="none" w:sz="0" w:space="0" w:color="auto"/>
                                    <w:left w:val="none" w:sz="0" w:space="0" w:color="auto"/>
                                    <w:bottom w:val="none" w:sz="0" w:space="0" w:color="auto"/>
                                    <w:right w:val="none" w:sz="0" w:space="0" w:color="auto"/>
                                  </w:divBdr>
                                </w:div>
                              </w:divsChild>
                            </w:div>
                            <w:div w:id="564491601">
                              <w:marLeft w:val="0"/>
                              <w:marRight w:val="0"/>
                              <w:marTop w:val="0"/>
                              <w:marBottom w:val="0"/>
                              <w:divBdr>
                                <w:top w:val="none" w:sz="0" w:space="0" w:color="auto"/>
                                <w:left w:val="none" w:sz="0" w:space="0" w:color="auto"/>
                                <w:bottom w:val="none" w:sz="0" w:space="0" w:color="auto"/>
                                <w:right w:val="none" w:sz="0" w:space="0" w:color="auto"/>
                              </w:divBdr>
                              <w:divsChild>
                                <w:div w:id="1373460520">
                                  <w:marLeft w:val="0"/>
                                  <w:marRight w:val="0"/>
                                  <w:marTop w:val="0"/>
                                  <w:marBottom w:val="0"/>
                                  <w:divBdr>
                                    <w:top w:val="none" w:sz="0" w:space="0" w:color="auto"/>
                                    <w:left w:val="none" w:sz="0" w:space="0" w:color="auto"/>
                                    <w:bottom w:val="none" w:sz="0" w:space="0" w:color="auto"/>
                                    <w:right w:val="none" w:sz="0" w:space="0" w:color="auto"/>
                                  </w:divBdr>
                                </w:div>
                              </w:divsChild>
                            </w:div>
                            <w:div w:id="770860743">
                              <w:marLeft w:val="0"/>
                              <w:marRight w:val="0"/>
                              <w:marTop w:val="0"/>
                              <w:marBottom w:val="0"/>
                              <w:divBdr>
                                <w:top w:val="none" w:sz="0" w:space="0" w:color="auto"/>
                                <w:left w:val="none" w:sz="0" w:space="0" w:color="auto"/>
                                <w:bottom w:val="none" w:sz="0" w:space="0" w:color="auto"/>
                                <w:right w:val="none" w:sz="0" w:space="0" w:color="auto"/>
                              </w:divBdr>
                              <w:divsChild>
                                <w:div w:id="1754357474">
                                  <w:marLeft w:val="0"/>
                                  <w:marRight w:val="0"/>
                                  <w:marTop w:val="0"/>
                                  <w:marBottom w:val="0"/>
                                  <w:divBdr>
                                    <w:top w:val="none" w:sz="0" w:space="0" w:color="auto"/>
                                    <w:left w:val="none" w:sz="0" w:space="0" w:color="auto"/>
                                    <w:bottom w:val="none" w:sz="0" w:space="0" w:color="auto"/>
                                    <w:right w:val="none" w:sz="0" w:space="0" w:color="auto"/>
                                  </w:divBdr>
                                </w:div>
                              </w:divsChild>
                            </w:div>
                            <w:div w:id="796291129">
                              <w:marLeft w:val="0"/>
                              <w:marRight w:val="0"/>
                              <w:marTop w:val="0"/>
                              <w:marBottom w:val="0"/>
                              <w:divBdr>
                                <w:top w:val="none" w:sz="0" w:space="0" w:color="auto"/>
                                <w:left w:val="none" w:sz="0" w:space="0" w:color="auto"/>
                                <w:bottom w:val="none" w:sz="0" w:space="0" w:color="auto"/>
                                <w:right w:val="none" w:sz="0" w:space="0" w:color="auto"/>
                              </w:divBdr>
                              <w:divsChild>
                                <w:div w:id="8459643">
                                  <w:marLeft w:val="0"/>
                                  <w:marRight w:val="0"/>
                                  <w:marTop w:val="0"/>
                                  <w:marBottom w:val="0"/>
                                  <w:divBdr>
                                    <w:top w:val="none" w:sz="0" w:space="0" w:color="auto"/>
                                    <w:left w:val="none" w:sz="0" w:space="0" w:color="auto"/>
                                    <w:bottom w:val="none" w:sz="0" w:space="0" w:color="auto"/>
                                    <w:right w:val="none" w:sz="0" w:space="0" w:color="auto"/>
                                  </w:divBdr>
                                </w:div>
                              </w:divsChild>
                            </w:div>
                            <w:div w:id="808664840">
                              <w:marLeft w:val="0"/>
                              <w:marRight w:val="0"/>
                              <w:marTop w:val="0"/>
                              <w:marBottom w:val="0"/>
                              <w:divBdr>
                                <w:top w:val="none" w:sz="0" w:space="0" w:color="auto"/>
                                <w:left w:val="none" w:sz="0" w:space="0" w:color="auto"/>
                                <w:bottom w:val="none" w:sz="0" w:space="0" w:color="auto"/>
                                <w:right w:val="none" w:sz="0" w:space="0" w:color="auto"/>
                              </w:divBdr>
                              <w:divsChild>
                                <w:div w:id="213128979">
                                  <w:marLeft w:val="0"/>
                                  <w:marRight w:val="0"/>
                                  <w:marTop w:val="0"/>
                                  <w:marBottom w:val="0"/>
                                  <w:divBdr>
                                    <w:top w:val="none" w:sz="0" w:space="0" w:color="auto"/>
                                    <w:left w:val="none" w:sz="0" w:space="0" w:color="auto"/>
                                    <w:bottom w:val="none" w:sz="0" w:space="0" w:color="auto"/>
                                    <w:right w:val="none" w:sz="0" w:space="0" w:color="auto"/>
                                  </w:divBdr>
                                </w:div>
                              </w:divsChild>
                            </w:div>
                            <w:div w:id="819536938">
                              <w:marLeft w:val="0"/>
                              <w:marRight w:val="0"/>
                              <w:marTop w:val="0"/>
                              <w:marBottom w:val="0"/>
                              <w:divBdr>
                                <w:top w:val="none" w:sz="0" w:space="0" w:color="auto"/>
                                <w:left w:val="none" w:sz="0" w:space="0" w:color="auto"/>
                                <w:bottom w:val="none" w:sz="0" w:space="0" w:color="auto"/>
                                <w:right w:val="none" w:sz="0" w:space="0" w:color="auto"/>
                              </w:divBdr>
                              <w:divsChild>
                                <w:div w:id="570848846">
                                  <w:marLeft w:val="0"/>
                                  <w:marRight w:val="0"/>
                                  <w:marTop w:val="0"/>
                                  <w:marBottom w:val="0"/>
                                  <w:divBdr>
                                    <w:top w:val="none" w:sz="0" w:space="0" w:color="auto"/>
                                    <w:left w:val="none" w:sz="0" w:space="0" w:color="auto"/>
                                    <w:bottom w:val="none" w:sz="0" w:space="0" w:color="auto"/>
                                    <w:right w:val="none" w:sz="0" w:space="0" w:color="auto"/>
                                  </w:divBdr>
                                </w:div>
                              </w:divsChild>
                            </w:div>
                            <w:div w:id="959872816">
                              <w:marLeft w:val="0"/>
                              <w:marRight w:val="0"/>
                              <w:marTop w:val="0"/>
                              <w:marBottom w:val="0"/>
                              <w:divBdr>
                                <w:top w:val="none" w:sz="0" w:space="0" w:color="auto"/>
                                <w:left w:val="none" w:sz="0" w:space="0" w:color="auto"/>
                                <w:bottom w:val="none" w:sz="0" w:space="0" w:color="auto"/>
                                <w:right w:val="none" w:sz="0" w:space="0" w:color="auto"/>
                              </w:divBdr>
                              <w:divsChild>
                                <w:div w:id="1583025498">
                                  <w:marLeft w:val="0"/>
                                  <w:marRight w:val="0"/>
                                  <w:marTop w:val="0"/>
                                  <w:marBottom w:val="0"/>
                                  <w:divBdr>
                                    <w:top w:val="none" w:sz="0" w:space="0" w:color="auto"/>
                                    <w:left w:val="none" w:sz="0" w:space="0" w:color="auto"/>
                                    <w:bottom w:val="none" w:sz="0" w:space="0" w:color="auto"/>
                                    <w:right w:val="none" w:sz="0" w:space="0" w:color="auto"/>
                                  </w:divBdr>
                                </w:div>
                              </w:divsChild>
                            </w:div>
                            <w:div w:id="1013218065">
                              <w:marLeft w:val="0"/>
                              <w:marRight w:val="0"/>
                              <w:marTop w:val="0"/>
                              <w:marBottom w:val="0"/>
                              <w:divBdr>
                                <w:top w:val="none" w:sz="0" w:space="0" w:color="auto"/>
                                <w:left w:val="none" w:sz="0" w:space="0" w:color="auto"/>
                                <w:bottom w:val="none" w:sz="0" w:space="0" w:color="auto"/>
                                <w:right w:val="none" w:sz="0" w:space="0" w:color="auto"/>
                              </w:divBdr>
                              <w:divsChild>
                                <w:div w:id="26417052">
                                  <w:marLeft w:val="0"/>
                                  <w:marRight w:val="0"/>
                                  <w:marTop w:val="0"/>
                                  <w:marBottom w:val="0"/>
                                  <w:divBdr>
                                    <w:top w:val="none" w:sz="0" w:space="0" w:color="auto"/>
                                    <w:left w:val="none" w:sz="0" w:space="0" w:color="auto"/>
                                    <w:bottom w:val="none" w:sz="0" w:space="0" w:color="auto"/>
                                    <w:right w:val="none" w:sz="0" w:space="0" w:color="auto"/>
                                  </w:divBdr>
                                </w:div>
                              </w:divsChild>
                            </w:div>
                            <w:div w:id="1019887929">
                              <w:marLeft w:val="0"/>
                              <w:marRight w:val="0"/>
                              <w:marTop w:val="0"/>
                              <w:marBottom w:val="0"/>
                              <w:divBdr>
                                <w:top w:val="none" w:sz="0" w:space="0" w:color="auto"/>
                                <w:left w:val="none" w:sz="0" w:space="0" w:color="auto"/>
                                <w:bottom w:val="none" w:sz="0" w:space="0" w:color="auto"/>
                                <w:right w:val="none" w:sz="0" w:space="0" w:color="auto"/>
                              </w:divBdr>
                              <w:divsChild>
                                <w:div w:id="871070657">
                                  <w:marLeft w:val="0"/>
                                  <w:marRight w:val="0"/>
                                  <w:marTop w:val="0"/>
                                  <w:marBottom w:val="0"/>
                                  <w:divBdr>
                                    <w:top w:val="none" w:sz="0" w:space="0" w:color="auto"/>
                                    <w:left w:val="none" w:sz="0" w:space="0" w:color="auto"/>
                                    <w:bottom w:val="none" w:sz="0" w:space="0" w:color="auto"/>
                                    <w:right w:val="none" w:sz="0" w:space="0" w:color="auto"/>
                                  </w:divBdr>
                                </w:div>
                              </w:divsChild>
                            </w:div>
                            <w:div w:id="1086422437">
                              <w:marLeft w:val="0"/>
                              <w:marRight w:val="0"/>
                              <w:marTop w:val="0"/>
                              <w:marBottom w:val="0"/>
                              <w:divBdr>
                                <w:top w:val="none" w:sz="0" w:space="0" w:color="auto"/>
                                <w:left w:val="none" w:sz="0" w:space="0" w:color="auto"/>
                                <w:bottom w:val="none" w:sz="0" w:space="0" w:color="auto"/>
                                <w:right w:val="none" w:sz="0" w:space="0" w:color="auto"/>
                              </w:divBdr>
                              <w:divsChild>
                                <w:div w:id="149294791">
                                  <w:marLeft w:val="0"/>
                                  <w:marRight w:val="0"/>
                                  <w:marTop w:val="0"/>
                                  <w:marBottom w:val="0"/>
                                  <w:divBdr>
                                    <w:top w:val="none" w:sz="0" w:space="0" w:color="auto"/>
                                    <w:left w:val="none" w:sz="0" w:space="0" w:color="auto"/>
                                    <w:bottom w:val="none" w:sz="0" w:space="0" w:color="auto"/>
                                    <w:right w:val="none" w:sz="0" w:space="0" w:color="auto"/>
                                  </w:divBdr>
                                </w:div>
                                <w:div w:id="1412965629">
                                  <w:marLeft w:val="0"/>
                                  <w:marRight w:val="0"/>
                                  <w:marTop w:val="0"/>
                                  <w:marBottom w:val="0"/>
                                  <w:divBdr>
                                    <w:top w:val="none" w:sz="0" w:space="0" w:color="auto"/>
                                    <w:left w:val="none" w:sz="0" w:space="0" w:color="auto"/>
                                    <w:bottom w:val="none" w:sz="0" w:space="0" w:color="auto"/>
                                    <w:right w:val="none" w:sz="0" w:space="0" w:color="auto"/>
                                  </w:divBdr>
                                </w:div>
                                <w:div w:id="1800102810">
                                  <w:marLeft w:val="0"/>
                                  <w:marRight w:val="0"/>
                                  <w:marTop w:val="0"/>
                                  <w:marBottom w:val="0"/>
                                  <w:divBdr>
                                    <w:top w:val="none" w:sz="0" w:space="0" w:color="auto"/>
                                    <w:left w:val="none" w:sz="0" w:space="0" w:color="auto"/>
                                    <w:bottom w:val="none" w:sz="0" w:space="0" w:color="auto"/>
                                    <w:right w:val="none" w:sz="0" w:space="0" w:color="auto"/>
                                  </w:divBdr>
                                </w:div>
                              </w:divsChild>
                            </w:div>
                            <w:div w:id="1212032728">
                              <w:marLeft w:val="0"/>
                              <w:marRight w:val="0"/>
                              <w:marTop w:val="0"/>
                              <w:marBottom w:val="0"/>
                              <w:divBdr>
                                <w:top w:val="none" w:sz="0" w:space="0" w:color="auto"/>
                                <w:left w:val="none" w:sz="0" w:space="0" w:color="auto"/>
                                <w:bottom w:val="none" w:sz="0" w:space="0" w:color="auto"/>
                                <w:right w:val="none" w:sz="0" w:space="0" w:color="auto"/>
                              </w:divBdr>
                              <w:divsChild>
                                <w:div w:id="1912156809">
                                  <w:marLeft w:val="0"/>
                                  <w:marRight w:val="0"/>
                                  <w:marTop w:val="0"/>
                                  <w:marBottom w:val="0"/>
                                  <w:divBdr>
                                    <w:top w:val="none" w:sz="0" w:space="0" w:color="auto"/>
                                    <w:left w:val="none" w:sz="0" w:space="0" w:color="auto"/>
                                    <w:bottom w:val="none" w:sz="0" w:space="0" w:color="auto"/>
                                    <w:right w:val="none" w:sz="0" w:space="0" w:color="auto"/>
                                  </w:divBdr>
                                </w:div>
                              </w:divsChild>
                            </w:div>
                            <w:div w:id="1329867849">
                              <w:marLeft w:val="0"/>
                              <w:marRight w:val="0"/>
                              <w:marTop w:val="0"/>
                              <w:marBottom w:val="0"/>
                              <w:divBdr>
                                <w:top w:val="none" w:sz="0" w:space="0" w:color="auto"/>
                                <w:left w:val="none" w:sz="0" w:space="0" w:color="auto"/>
                                <w:bottom w:val="none" w:sz="0" w:space="0" w:color="auto"/>
                                <w:right w:val="none" w:sz="0" w:space="0" w:color="auto"/>
                              </w:divBdr>
                              <w:divsChild>
                                <w:div w:id="713231666">
                                  <w:marLeft w:val="0"/>
                                  <w:marRight w:val="0"/>
                                  <w:marTop w:val="0"/>
                                  <w:marBottom w:val="0"/>
                                  <w:divBdr>
                                    <w:top w:val="none" w:sz="0" w:space="0" w:color="auto"/>
                                    <w:left w:val="none" w:sz="0" w:space="0" w:color="auto"/>
                                    <w:bottom w:val="none" w:sz="0" w:space="0" w:color="auto"/>
                                    <w:right w:val="none" w:sz="0" w:space="0" w:color="auto"/>
                                  </w:divBdr>
                                </w:div>
                              </w:divsChild>
                            </w:div>
                            <w:div w:id="1361473327">
                              <w:marLeft w:val="0"/>
                              <w:marRight w:val="0"/>
                              <w:marTop w:val="0"/>
                              <w:marBottom w:val="0"/>
                              <w:divBdr>
                                <w:top w:val="none" w:sz="0" w:space="0" w:color="auto"/>
                                <w:left w:val="none" w:sz="0" w:space="0" w:color="auto"/>
                                <w:bottom w:val="none" w:sz="0" w:space="0" w:color="auto"/>
                                <w:right w:val="none" w:sz="0" w:space="0" w:color="auto"/>
                              </w:divBdr>
                              <w:divsChild>
                                <w:div w:id="613756977">
                                  <w:marLeft w:val="0"/>
                                  <w:marRight w:val="0"/>
                                  <w:marTop w:val="0"/>
                                  <w:marBottom w:val="0"/>
                                  <w:divBdr>
                                    <w:top w:val="none" w:sz="0" w:space="0" w:color="auto"/>
                                    <w:left w:val="none" w:sz="0" w:space="0" w:color="auto"/>
                                    <w:bottom w:val="none" w:sz="0" w:space="0" w:color="auto"/>
                                    <w:right w:val="none" w:sz="0" w:space="0" w:color="auto"/>
                                  </w:divBdr>
                                </w:div>
                              </w:divsChild>
                            </w:div>
                            <w:div w:id="1476946935">
                              <w:marLeft w:val="0"/>
                              <w:marRight w:val="0"/>
                              <w:marTop w:val="0"/>
                              <w:marBottom w:val="0"/>
                              <w:divBdr>
                                <w:top w:val="none" w:sz="0" w:space="0" w:color="auto"/>
                                <w:left w:val="none" w:sz="0" w:space="0" w:color="auto"/>
                                <w:bottom w:val="none" w:sz="0" w:space="0" w:color="auto"/>
                                <w:right w:val="none" w:sz="0" w:space="0" w:color="auto"/>
                              </w:divBdr>
                              <w:divsChild>
                                <w:div w:id="2144303338">
                                  <w:marLeft w:val="0"/>
                                  <w:marRight w:val="0"/>
                                  <w:marTop w:val="0"/>
                                  <w:marBottom w:val="0"/>
                                  <w:divBdr>
                                    <w:top w:val="none" w:sz="0" w:space="0" w:color="auto"/>
                                    <w:left w:val="none" w:sz="0" w:space="0" w:color="auto"/>
                                    <w:bottom w:val="none" w:sz="0" w:space="0" w:color="auto"/>
                                    <w:right w:val="none" w:sz="0" w:space="0" w:color="auto"/>
                                  </w:divBdr>
                                </w:div>
                              </w:divsChild>
                            </w:div>
                            <w:div w:id="1483230174">
                              <w:marLeft w:val="0"/>
                              <w:marRight w:val="0"/>
                              <w:marTop w:val="0"/>
                              <w:marBottom w:val="0"/>
                              <w:divBdr>
                                <w:top w:val="none" w:sz="0" w:space="0" w:color="auto"/>
                                <w:left w:val="none" w:sz="0" w:space="0" w:color="auto"/>
                                <w:bottom w:val="none" w:sz="0" w:space="0" w:color="auto"/>
                                <w:right w:val="none" w:sz="0" w:space="0" w:color="auto"/>
                              </w:divBdr>
                              <w:divsChild>
                                <w:div w:id="1463621222">
                                  <w:marLeft w:val="0"/>
                                  <w:marRight w:val="0"/>
                                  <w:marTop w:val="0"/>
                                  <w:marBottom w:val="0"/>
                                  <w:divBdr>
                                    <w:top w:val="none" w:sz="0" w:space="0" w:color="auto"/>
                                    <w:left w:val="none" w:sz="0" w:space="0" w:color="auto"/>
                                    <w:bottom w:val="none" w:sz="0" w:space="0" w:color="auto"/>
                                    <w:right w:val="none" w:sz="0" w:space="0" w:color="auto"/>
                                  </w:divBdr>
                                </w:div>
                              </w:divsChild>
                            </w:div>
                            <w:div w:id="1528177386">
                              <w:marLeft w:val="0"/>
                              <w:marRight w:val="0"/>
                              <w:marTop w:val="0"/>
                              <w:marBottom w:val="0"/>
                              <w:divBdr>
                                <w:top w:val="none" w:sz="0" w:space="0" w:color="auto"/>
                                <w:left w:val="none" w:sz="0" w:space="0" w:color="auto"/>
                                <w:bottom w:val="none" w:sz="0" w:space="0" w:color="auto"/>
                                <w:right w:val="none" w:sz="0" w:space="0" w:color="auto"/>
                              </w:divBdr>
                              <w:divsChild>
                                <w:div w:id="469903719">
                                  <w:marLeft w:val="0"/>
                                  <w:marRight w:val="0"/>
                                  <w:marTop w:val="0"/>
                                  <w:marBottom w:val="0"/>
                                  <w:divBdr>
                                    <w:top w:val="none" w:sz="0" w:space="0" w:color="auto"/>
                                    <w:left w:val="none" w:sz="0" w:space="0" w:color="auto"/>
                                    <w:bottom w:val="none" w:sz="0" w:space="0" w:color="auto"/>
                                    <w:right w:val="none" w:sz="0" w:space="0" w:color="auto"/>
                                  </w:divBdr>
                                </w:div>
                              </w:divsChild>
                            </w:div>
                            <w:div w:id="1573390809">
                              <w:marLeft w:val="0"/>
                              <w:marRight w:val="0"/>
                              <w:marTop w:val="0"/>
                              <w:marBottom w:val="0"/>
                              <w:divBdr>
                                <w:top w:val="none" w:sz="0" w:space="0" w:color="auto"/>
                                <w:left w:val="none" w:sz="0" w:space="0" w:color="auto"/>
                                <w:bottom w:val="none" w:sz="0" w:space="0" w:color="auto"/>
                                <w:right w:val="none" w:sz="0" w:space="0" w:color="auto"/>
                              </w:divBdr>
                              <w:divsChild>
                                <w:div w:id="1005286113">
                                  <w:marLeft w:val="0"/>
                                  <w:marRight w:val="0"/>
                                  <w:marTop w:val="0"/>
                                  <w:marBottom w:val="0"/>
                                  <w:divBdr>
                                    <w:top w:val="none" w:sz="0" w:space="0" w:color="auto"/>
                                    <w:left w:val="none" w:sz="0" w:space="0" w:color="auto"/>
                                    <w:bottom w:val="none" w:sz="0" w:space="0" w:color="auto"/>
                                    <w:right w:val="none" w:sz="0" w:space="0" w:color="auto"/>
                                  </w:divBdr>
                                </w:div>
                              </w:divsChild>
                            </w:div>
                            <w:div w:id="1605115779">
                              <w:marLeft w:val="0"/>
                              <w:marRight w:val="0"/>
                              <w:marTop w:val="0"/>
                              <w:marBottom w:val="0"/>
                              <w:divBdr>
                                <w:top w:val="none" w:sz="0" w:space="0" w:color="auto"/>
                                <w:left w:val="none" w:sz="0" w:space="0" w:color="auto"/>
                                <w:bottom w:val="none" w:sz="0" w:space="0" w:color="auto"/>
                                <w:right w:val="none" w:sz="0" w:space="0" w:color="auto"/>
                              </w:divBdr>
                              <w:divsChild>
                                <w:div w:id="776755078">
                                  <w:marLeft w:val="0"/>
                                  <w:marRight w:val="0"/>
                                  <w:marTop w:val="0"/>
                                  <w:marBottom w:val="0"/>
                                  <w:divBdr>
                                    <w:top w:val="none" w:sz="0" w:space="0" w:color="auto"/>
                                    <w:left w:val="none" w:sz="0" w:space="0" w:color="auto"/>
                                    <w:bottom w:val="none" w:sz="0" w:space="0" w:color="auto"/>
                                    <w:right w:val="none" w:sz="0" w:space="0" w:color="auto"/>
                                  </w:divBdr>
                                </w:div>
                              </w:divsChild>
                            </w:div>
                            <w:div w:id="1609653480">
                              <w:marLeft w:val="0"/>
                              <w:marRight w:val="0"/>
                              <w:marTop w:val="0"/>
                              <w:marBottom w:val="0"/>
                              <w:divBdr>
                                <w:top w:val="none" w:sz="0" w:space="0" w:color="auto"/>
                                <w:left w:val="none" w:sz="0" w:space="0" w:color="auto"/>
                                <w:bottom w:val="none" w:sz="0" w:space="0" w:color="auto"/>
                                <w:right w:val="none" w:sz="0" w:space="0" w:color="auto"/>
                              </w:divBdr>
                              <w:divsChild>
                                <w:div w:id="1601256264">
                                  <w:marLeft w:val="0"/>
                                  <w:marRight w:val="0"/>
                                  <w:marTop w:val="0"/>
                                  <w:marBottom w:val="0"/>
                                  <w:divBdr>
                                    <w:top w:val="none" w:sz="0" w:space="0" w:color="auto"/>
                                    <w:left w:val="none" w:sz="0" w:space="0" w:color="auto"/>
                                    <w:bottom w:val="none" w:sz="0" w:space="0" w:color="auto"/>
                                    <w:right w:val="none" w:sz="0" w:space="0" w:color="auto"/>
                                  </w:divBdr>
                                </w:div>
                              </w:divsChild>
                            </w:div>
                            <w:div w:id="1709141815">
                              <w:marLeft w:val="0"/>
                              <w:marRight w:val="0"/>
                              <w:marTop w:val="0"/>
                              <w:marBottom w:val="0"/>
                              <w:divBdr>
                                <w:top w:val="none" w:sz="0" w:space="0" w:color="auto"/>
                                <w:left w:val="none" w:sz="0" w:space="0" w:color="auto"/>
                                <w:bottom w:val="none" w:sz="0" w:space="0" w:color="auto"/>
                                <w:right w:val="none" w:sz="0" w:space="0" w:color="auto"/>
                              </w:divBdr>
                              <w:divsChild>
                                <w:div w:id="1444301708">
                                  <w:marLeft w:val="0"/>
                                  <w:marRight w:val="0"/>
                                  <w:marTop w:val="0"/>
                                  <w:marBottom w:val="0"/>
                                  <w:divBdr>
                                    <w:top w:val="none" w:sz="0" w:space="0" w:color="auto"/>
                                    <w:left w:val="none" w:sz="0" w:space="0" w:color="auto"/>
                                    <w:bottom w:val="none" w:sz="0" w:space="0" w:color="auto"/>
                                    <w:right w:val="none" w:sz="0" w:space="0" w:color="auto"/>
                                  </w:divBdr>
                                </w:div>
                              </w:divsChild>
                            </w:div>
                            <w:div w:id="1760298368">
                              <w:marLeft w:val="0"/>
                              <w:marRight w:val="0"/>
                              <w:marTop w:val="0"/>
                              <w:marBottom w:val="0"/>
                              <w:divBdr>
                                <w:top w:val="none" w:sz="0" w:space="0" w:color="auto"/>
                                <w:left w:val="none" w:sz="0" w:space="0" w:color="auto"/>
                                <w:bottom w:val="none" w:sz="0" w:space="0" w:color="auto"/>
                                <w:right w:val="none" w:sz="0" w:space="0" w:color="auto"/>
                              </w:divBdr>
                              <w:divsChild>
                                <w:div w:id="1580401847">
                                  <w:marLeft w:val="0"/>
                                  <w:marRight w:val="0"/>
                                  <w:marTop w:val="0"/>
                                  <w:marBottom w:val="0"/>
                                  <w:divBdr>
                                    <w:top w:val="none" w:sz="0" w:space="0" w:color="auto"/>
                                    <w:left w:val="none" w:sz="0" w:space="0" w:color="auto"/>
                                    <w:bottom w:val="none" w:sz="0" w:space="0" w:color="auto"/>
                                    <w:right w:val="none" w:sz="0" w:space="0" w:color="auto"/>
                                  </w:divBdr>
                                </w:div>
                              </w:divsChild>
                            </w:div>
                            <w:div w:id="1821648312">
                              <w:marLeft w:val="0"/>
                              <w:marRight w:val="0"/>
                              <w:marTop w:val="0"/>
                              <w:marBottom w:val="0"/>
                              <w:divBdr>
                                <w:top w:val="none" w:sz="0" w:space="0" w:color="auto"/>
                                <w:left w:val="none" w:sz="0" w:space="0" w:color="auto"/>
                                <w:bottom w:val="none" w:sz="0" w:space="0" w:color="auto"/>
                                <w:right w:val="none" w:sz="0" w:space="0" w:color="auto"/>
                              </w:divBdr>
                              <w:divsChild>
                                <w:div w:id="126239845">
                                  <w:marLeft w:val="0"/>
                                  <w:marRight w:val="0"/>
                                  <w:marTop w:val="0"/>
                                  <w:marBottom w:val="0"/>
                                  <w:divBdr>
                                    <w:top w:val="none" w:sz="0" w:space="0" w:color="auto"/>
                                    <w:left w:val="none" w:sz="0" w:space="0" w:color="auto"/>
                                    <w:bottom w:val="none" w:sz="0" w:space="0" w:color="auto"/>
                                    <w:right w:val="none" w:sz="0" w:space="0" w:color="auto"/>
                                  </w:divBdr>
                                </w:div>
                              </w:divsChild>
                            </w:div>
                            <w:div w:id="1830099247">
                              <w:marLeft w:val="0"/>
                              <w:marRight w:val="0"/>
                              <w:marTop w:val="0"/>
                              <w:marBottom w:val="0"/>
                              <w:divBdr>
                                <w:top w:val="none" w:sz="0" w:space="0" w:color="auto"/>
                                <w:left w:val="none" w:sz="0" w:space="0" w:color="auto"/>
                                <w:bottom w:val="none" w:sz="0" w:space="0" w:color="auto"/>
                                <w:right w:val="none" w:sz="0" w:space="0" w:color="auto"/>
                              </w:divBdr>
                              <w:divsChild>
                                <w:div w:id="771514648">
                                  <w:marLeft w:val="0"/>
                                  <w:marRight w:val="0"/>
                                  <w:marTop w:val="0"/>
                                  <w:marBottom w:val="0"/>
                                  <w:divBdr>
                                    <w:top w:val="none" w:sz="0" w:space="0" w:color="auto"/>
                                    <w:left w:val="none" w:sz="0" w:space="0" w:color="auto"/>
                                    <w:bottom w:val="none" w:sz="0" w:space="0" w:color="auto"/>
                                    <w:right w:val="none" w:sz="0" w:space="0" w:color="auto"/>
                                  </w:divBdr>
                                </w:div>
                              </w:divsChild>
                            </w:div>
                            <w:div w:id="1861509053">
                              <w:marLeft w:val="0"/>
                              <w:marRight w:val="0"/>
                              <w:marTop w:val="0"/>
                              <w:marBottom w:val="0"/>
                              <w:divBdr>
                                <w:top w:val="none" w:sz="0" w:space="0" w:color="auto"/>
                                <w:left w:val="none" w:sz="0" w:space="0" w:color="auto"/>
                                <w:bottom w:val="none" w:sz="0" w:space="0" w:color="auto"/>
                                <w:right w:val="none" w:sz="0" w:space="0" w:color="auto"/>
                              </w:divBdr>
                              <w:divsChild>
                                <w:div w:id="570626762">
                                  <w:marLeft w:val="0"/>
                                  <w:marRight w:val="0"/>
                                  <w:marTop w:val="0"/>
                                  <w:marBottom w:val="0"/>
                                  <w:divBdr>
                                    <w:top w:val="none" w:sz="0" w:space="0" w:color="auto"/>
                                    <w:left w:val="none" w:sz="0" w:space="0" w:color="auto"/>
                                    <w:bottom w:val="none" w:sz="0" w:space="0" w:color="auto"/>
                                    <w:right w:val="none" w:sz="0" w:space="0" w:color="auto"/>
                                  </w:divBdr>
                                </w:div>
                              </w:divsChild>
                            </w:div>
                            <w:div w:id="1981229397">
                              <w:marLeft w:val="0"/>
                              <w:marRight w:val="0"/>
                              <w:marTop w:val="0"/>
                              <w:marBottom w:val="0"/>
                              <w:divBdr>
                                <w:top w:val="none" w:sz="0" w:space="0" w:color="auto"/>
                                <w:left w:val="none" w:sz="0" w:space="0" w:color="auto"/>
                                <w:bottom w:val="none" w:sz="0" w:space="0" w:color="auto"/>
                                <w:right w:val="none" w:sz="0" w:space="0" w:color="auto"/>
                              </w:divBdr>
                              <w:divsChild>
                                <w:div w:id="238516262">
                                  <w:marLeft w:val="0"/>
                                  <w:marRight w:val="0"/>
                                  <w:marTop w:val="0"/>
                                  <w:marBottom w:val="0"/>
                                  <w:divBdr>
                                    <w:top w:val="none" w:sz="0" w:space="0" w:color="auto"/>
                                    <w:left w:val="none" w:sz="0" w:space="0" w:color="auto"/>
                                    <w:bottom w:val="none" w:sz="0" w:space="0" w:color="auto"/>
                                    <w:right w:val="none" w:sz="0" w:space="0" w:color="auto"/>
                                  </w:divBdr>
                                </w:div>
                              </w:divsChild>
                            </w:div>
                            <w:div w:id="2003770507">
                              <w:marLeft w:val="0"/>
                              <w:marRight w:val="0"/>
                              <w:marTop w:val="0"/>
                              <w:marBottom w:val="0"/>
                              <w:divBdr>
                                <w:top w:val="none" w:sz="0" w:space="0" w:color="auto"/>
                                <w:left w:val="none" w:sz="0" w:space="0" w:color="auto"/>
                                <w:bottom w:val="none" w:sz="0" w:space="0" w:color="auto"/>
                                <w:right w:val="none" w:sz="0" w:space="0" w:color="auto"/>
                              </w:divBdr>
                              <w:divsChild>
                                <w:div w:id="501548522">
                                  <w:marLeft w:val="0"/>
                                  <w:marRight w:val="0"/>
                                  <w:marTop w:val="0"/>
                                  <w:marBottom w:val="0"/>
                                  <w:divBdr>
                                    <w:top w:val="none" w:sz="0" w:space="0" w:color="auto"/>
                                    <w:left w:val="none" w:sz="0" w:space="0" w:color="auto"/>
                                    <w:bottom w:val="none" w:sz="0" w:space="0" w:color="auto"/>
                                    <w:right w:val="none" w:sz="0" w:space="0" w:color="auto"/>
                                  </w:divBdr>
                                </w:div>
                              </w:divsChild>
                            </w:div>
                            <w:div w:id="2065636045">
                              <w:marLeft w:val="0"/>
                              <w:marRight w:val="0"/>
                              <w:marTop w:val="0"/>
                              <w:marBottom w:val="0"/>
                              <w:divBdr>
                                <w:top w:val="none" w:sz="0" w:space="0" w:color="auto"/>
                                <w:left w:val="none" w:sz="0" w:space="0" w:color="auto"/>
                                <w:bottom w:val="none" w:sz="0" w:space="0" w:color="auto"/>
                                <w:right w:val="none" w:sz="0" w:space="0" w:color="auto"/>
                              </w:divBdr>
                              <w:divsChild>
                                <w:div w:id="860894779">
                                  <w:marLeft w:val="0"/>
                                  <w:marRight w:val="0"/>
                                  <w:marTop w:val="0"/>
                                  <w:marBottom w:val="0"/>
                                  <w:divBdr>
                                    <w:top w:val="none" w:sz="0" w:space="0" w:color="auto"/>
                                    <w:left w:val="none" w:sz="0" w:space="0" w:color="auto"/>
                                    <w:bottom w:val="none" w:sz="0" w:space="0" w:color="auto"/>
                                    <w:right w:val="none" w:sz="0" w:space="0" w:color="auto"/>
                                  </w:divBdr>
                                </w:div>
                              </w:divsChild>
                            </w:div>
                            <w:div w:id="2103840040">
                              <w:marLeft w:val="0"/>
                              <w:marRight w:val="0"/>
                              <w:marTop w:val="0"/>
                              <w:marBottom w:val="0"/>
                              <w:divBdr>
                                <w:top w:val="none" w:sz="0" w:space="0" w:color="auto"/>
                                <w:left w:val="none" w:sz="0" w:space="0" w:color="auto"/>
                                <w:bottom w:val="none" w:sz="0" w:space="0" w:color="auto"/>
                                <w:right w:val="none" w:sz="0" w:space="0" w:color="auto"/>
                              </w:divBdr>
                              <w:divsChild>
                                <w:div w:id="1213466167">
                                  <w:marLeft w:val="0"/>
                                  <w:marRight w:val="0"/>
                                  <w:marTop w:val="0"/>
                                  <w:marBottom w:val="0"/>
                                  <w:divBdr>
                                    <w:top w:val="none" w:sz="0" w:space="0" w:color="auto"/>
                                    <w:left w:val="none" w:sz="0" w:space="0" w:color="auto"/>
                                    <w:bottom w:val="none" w:sz="0" w:space="0" w:color="auto"/>
                                    <w:right w:val="none" w:sz="0" w:space="0" w:color="auto"/>
                                  </w:divBdr>
                                </w:div>
                              </w:divsChild>
                            </w:div>
                            <w:div w:id="2107991177">
                              <w:marLeft w:val="0"/>
                              <w:marRight w:val="0"/>
                              <w:marTop w:val="0"/>
                              <w:marBottom w:val="0"/>
                              <w:divBdr>
                                <w:top w:val="none" w:sz="0" w:space="0" w:color="auto"/>
                                <w:left w:val="none" w:sz="0" w:space="0" w:color="auto"/>
                                <w:bottom w:val="none" w:sz="0" w:space="0" w:color="auto"/>
                                <w:right w:val="none" w:sz="0" w:space="0" w:color="auto"/>
                              </w:divBdr>
                              <w:divsChild>
                                <w:div w:id="1006174284">
                                  <w:marLeft w:val="0"/>
                                  <w:marRight w:val="0"/>
                                  <w:marTop w:val="0"/>
                                  <w:marBottom w:val="0"/>
                                  <w:divBdr>
                                    <w:top w:val="none" w:sz="0" w:space="0" w:color="auto"/>
                                    <w:left w:val="none" w:sz="0" w:space="0" w:color="auto"/>
                                    <w:bottom w:val="none" w:sz="0" w:space="0" w:color="auto"/>
                                    <w:right w:val="none" w:sz="0" w:space="0" w:color="auto"/>
                                  </w:divBdr>
                                </w:div>
                              </w:divsChild>
                            </w:div>
                            <w:div w:id="2127651363">
                              <w:marLeft w:val="0"/>
                              <w:marRight w:val="0"/>
                              <w:marTop w:val="0"/>
                              <w:marBottom w:val="0"/>
                              <w:divBdr>
                                <w:top w:val="none" w:sz="0" w:space="0" w:color="auto"/>
                                <w:left w:val="none" w:sz="0" w:space="0" w:color="auto"/>
                                <w:bottom w:val="none" w:sz="0" w:space="0" w:color="auto"/>
                                <w:right w:val="none" w:sz="0" w:space="0" w:color="auto"/>
                              </w:divBdr>
                              <w:divsChild>
                                <w:div w:id="1488745974">
                                  <w:marLeft w:val="0"/>
                                  <w:marRight w:val="0"/>
                                  <w:marTop w:val="0"/>
                                  <w:marBottom w:val="0"/>
                                  <w:divBdr>
                                    <w:top w:val="none" w:sz="0" w:space="0" w:color="auto"/>
                                    <w:left w:val="none" w:sz="0" w:space="0" w:color="auto"/>
                                    <w:bottom w:val="none" w:sz="0" w:space="0" w:color="auto"/>
                                    <w:right w:val="none" w:sz="0" w:space="0" w:color="auto"/>
                                  </w:divBdr>
                                </w:div>
                              </w:divsChild>
                            </w:div>
                            <w:div w:id="2130123108">
                              <w:marLeft w:val="0"/>
                              <w:marRight w:val="0"/>
                              <w:marTop w:val="0"/>
                              <w:marBottom w:val="0"/>
                              <w:divBdr>
                                <w:top w:val="none" w:sz="0" w:space="0" w:color="auto"/>
                                <w:left w:val="none" w:sz="0" w:space="0" w:color="auto"/>
                                <w:bottom w:val="none" w:sz="0" w:space="0" w:color="auto"/>
                                <w:right w:val="none" w:sz="0" w:space="0" w:color="auto"/>
                              </w:divBdr>
                              <w:divsChild>
                                <w:div w:id="953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58525">
                      <w:marLeft w:val="0"/>
                      <w:marRight w:val="0"/>
                      <w:marTop w:val="0"/>
                      <w:marBottom w:val="0"/>
                      <w:divBdr>
                        <w:top w:val="none" w:sz="0" w:space="0" w:color="auto"/>
                        <w:left w:val="none" w:sz="0" w:space="0" w:color="auto"/>
                        <w:bottom w:val="none" w:sz="0" w:space="0" w:color="auto"/>
                        <w:right w:val="none" w:sz="0" w:space="0" w:color="auto"/>
                      </w:divBdr>
                    </w:div>
                    <w:div w:id="1609777263">
                      <w:marLeft w:val="0"/>
                      <w:marRight w:val="0"/>
                      <w:marTop w:val="0"/>
                      <w:marBottom w:val="0"/>
                      <w:divBdr>
                        <w:top w:val="none" w:sz="0" w:space="0" w:color="auto"/>
                        <w:left w:val="none" w:sz="0" w:space="0" w:color="auto"/>
                        <w:bottom w:val="none" w:sz="0" w:space="0" w:color="auto"/>
                        <w:right w:val="none" w:sz="0" w:space="0" w:color="auto"/>
                      </w:divBdr>
                      <w:divsChild>
                        <w:div w:id="718823553">
                          <w:marLeft w:val="0"/>
                          <w:marRight w:val="0"/>
                          <w:marTop w:val="30"/>
                          <w:marBottom w:val="30"/>
                          <w:divBdr>
                            <w:top w:val="none" w:sz="0" w:space="0" w:color="auto"/>
                            <w:left w:val="none" w:sz="0" w:space="0" w:color="auto"/>
                            <w:bottom w:val="none" w:sz="0" w:space="0" w:color="auto"/>
                            <w:right w:val="none" w:sz="0" w:space="0" w:color="auto"/>
                          </w:divBdr>
                          <w:divsChild>
                            <w:div w:id="15204637">
                              <w:marLeft w:val="0"/>
                              <w:marRight w:val="0"/>
                              <w:marTop w:val="0"/>
                              <w:marBottom w:val="0"/>
                              <w:divBdr>
                                <w:top w:val="none" w:sz="0" w:space="0" w:color="auto"/>
                                <w:left w:val="none" w:sz="0" w:space="0" w:color="auto"/>
                                <w:bottom w:val="none" w:sz="0" w:space="0" w:color="auto"/>
                                <w:right w:val="none" w:sz="0" w:space="0" w:color="auto"/>
                              </w:divBdr>
                              <w:divsChild>
                                <w:div w:id="548959206">
                                  <w:marLeft w:val="0"/>
                                  <w:marRight w:val="0"/>
                                  <w:marTop w:val="0"/>
                                  <w:marBottom w:val="0"/>
                                  <w:divBdr>
                                    <w:top w:val="none" w:sz="0" w:space="0" w:color="auto"/>
                                    <w:left w:val="none" w:sz="0" w:space="0" w:color="auto"/>
                                    <w:bottom w:val="none" w:sz="0" w:space="0" w:color="auto"/>
                                    <w:right w:val="none" w:sz="0" w:space="0" w:color="auto"/>
                                  </w:divBdr>
                                </w:div>
                                <w:div w:id="677804818">
                                  <w:marLeft w:val="0"/>
                                  <w:marRight w:val="0"/>
                                  <w:marTop w:val="0"/>
                                  <w:marBottom w:val="0"/>
                                  <w:divBdr>
                                    <w:top w:val="none" w:sz="0" w:space="0" w:color="auto"/>
                                    <w:left w:val="none" w:sz="0" w:space="0" w:color="auto"/>
                                    <w:bottom w:val="none" w:sz="0" w:space="0" w:color="auto"/>
                                    <w:right w:val="none" w:sz="0" w:space="0" w:color="auto"/>
                                  </w:divBdr>
                                </w:div>
                                <w:div w:id="1531844330">
                                  <w:marLeft w:val="0"/>
                                  <w:marRight w:val="0"/>
                                  <w:marTop w:val="0"/>
                                  <w:marBottom w:val="0"/>
                                  <w:divBdr>
                                    <w:top w:val="none" w:sz="0" w:space="0" w:color="auto"/>
                                    <w:left w:val="none" w:sz="0" w:space="0" w:color="auto"/>
                                    <w:bottom w:val="none" w:sz="0" w:space="0" w:color="auto"/>
                                    <w:right w:val="none" w:sz="0" w:space="0" w:color="auto"/>
                                  </w:divBdr>
                                </w:div>
                              </w:divsChild>
                            </w:div>
                            <w:div w:id="36320974">
                              <w:marLeft w:val="0"/>
                              <w:marRight w:val="0"/>
                              <w:marTop w:val="0"/>
                              <w:marBottom w:val="0"/>
                              <w:divBdr>
                                <w:top w:val="none" w:sz="0" w:space="0" w:color="auto"/>
                                <w:left w:val="none" w:sz="0" w:space="0" w:color="auto"/>
                                <w:bottom w:val="none" w:sz="0" w:space="0" w:color="auto"/>
                                <w:right w:val="none" w:sz="0" w:space="0" w:color="auto"/>
                              </w:divBdr>
                              <w:divsChild>
                                <w:div w:id="532618499">
                                  <w:marLeft w:val="0"/>
                                  <w:marRight w:val="0"/>
                                  <w:marTop w:val="0"/>
                                  <w:marBottom w:val="0"/>
                                  <w:divBdr>
                                    <w:top w:val="none" w:sz="0" w:space="0" w:color="auto"/>
                                    <w:left w:val="none" w:sz="0" w:space="0" w:color="auto"/>
                                    <w:bottom w:val="none" w:sz="0" w:space="0" w:color="auto"/>
                                    <w:right w:val="none" w:sz="0" w:space="0" w:color="auto"/>
                                  </w:divBdr>
                                </w:div>
                              </w:divsChild>
                            </w:div>
                            <w:div w:id="158733150">
                              <w:marLeft w:val="0"/>
                              <w:marRight w:val="0"/>
                              <w:marTop w:val="0"/>
                              <w:marBottom w:val="0"/>
                              <w:divBdr>
                                <w:top w:val="none" w:sz="0" w:space="0" w:color="auto"/>
                                <w:left w:val="none" w:sz="0" w:space="0" w:color="auto"/>
                                <w:bottom w:val="none" w:sz="0" w:space="0" w:color="auto"/>
                                <w:right w:val="none" w:sz="0" w:space="0" w:color="auto"/>
                              </w:divBdr>
                              <w:divsChild>
                                <w:div w:id="400296797">
                                  <w:marLeft w:val="0"/>
                                  <w:marRight w:val="0"/>
                                  <w:marTop w:val="0"/>
                                  <w:marBottom w:val="0"/>
                                  <w:divBdr>
                                    <w:top w:val="none" w:sz="0" w:space="0" w:color="auto"/>
                                    <w:left w:val="none" w:sz="0" w:space="0" w:color="auto"/>
                                    <w:bottom w:val="none" w:sz="0" w:space="0" w:color="auto"/>
                                    <w:right w:val="none" w:sz="0" w:space="0" w:color="auto"/>
                                  </w:divBdr>
                                </w:div>
                              </w:divsChild>
                            </w:div>
                            <w:div w:id="213391021">
                              <w:marLeft w:val="0"/>
                              <w:marRight w:val="0"/>
                              <w:marTop w:val="0"/>
                              <w:marBottom w:val="0"/>
                              <w:divBdr>
                                <w:top w:val="none" w:sz="0" w:space="0" w:color="auto"/>
                                <w:left w:val="none" w:sz="0" w:space="0" w:color="auto"/>
                                <w:bottom w:val="none" w:sz="0" w:space="0" w:color="auto"/>
                                <w:right w:val="none" w:sz="0" w:space="0" w:color="auto"/>
                              </w:divBdr>
                              <w:divsChild>
                                <w:div w:id="636955564">
                                  <w:marLeft w:val="0"/>
                                  <w:marRight w:val="0"/>
                                  <w:marTop w:val="0"/>
                                  <w:marBottom w:val="0"/>
                                  <w:divBdr>
                                    <w:top w:val="none" w:sz="0" w:space="0" w:color="auto"/>
                                    <w:left w:val="none" w:sz="0" w:space="0" w:color="auto"/>
                                    <w:bottom w:val="none" w:sz="0" w:space="0" w:color="auto"/>
                                    <w:right w:val="none" w:sz="0" w:space="0" w:color="auto"/>
                                  </w:divBdr>
                                </w:div>
                              </w:divsChild>
                            </w:div>
                            <w:div w:id="253367443">
                              <w:marLeft w:val="0"/>
                              <w:marRight w:val="0"/>
                              <w:marTop w:val="0"/>
                              <w:marBottom w:val="0"/>
                              <w:divBdr>
                                <w:top w:val="none" w:sz="0" w:space="0" w:color="auto"/>
                                <w:left w:val="none" w:sz="0" w:space="0" w:color="auto"/>
                                <w:bottom w:val="none" w:sz="0" w:space="0" w:color="auto"/>
                                <w:right w:val="none" w:sz="0" w:space="0" w:color="auto"/>
                              </w:divBdr>
                              <w:divsChild>
                                <w:div w:id="822814393">
                                  <w:marLeft w:val="0"/>
                                  <w:marRight w:val="0"/>
                                  <w:marTop w:val="0"/>
                                  <w:marBottom w:val="0"/>
                                  <w:divBdr>
                                    <w:top w:val="none" w:sz="0" w:space="0" w:color="auto"/>
                                    <w:left w:val="none" w:sz="0" w:space="0" w:color="auto"/>
                                    <w:bottom w:val="none" w:sz="0" w:space="0" w:color="auto"/>
                                    <w:right w:val="none" w:sz="0" w:space="0" w:color="auto"/>
                                  </w:divBdr>
                                </w:div>
                              </w:divsChild>
                            </w:div>
                            <w:div w:id="263656135">
                              <w:marLeft w:val="0"/>
                              <w:marRight w:val="0"/>
                              <w:marTop w:val="0"/>
                              <w:marBottom w:val="0"/>
                              <w:divBdr>
                                <w:top w:val="none" w:sz="0" w:space="0" w:color="auto"/>
                                <w:left w:val="none" w:sz="0" w:space="0" w:color="auto"/>
                                <w:bottom w:val="none" w:sz="0" w:space="0" w:color="auto"/>
                                <w:right w:val="none" w:sz="0" w:space="0" w:color="auto"/>
                              </w:divBdr>
                              <w:divsChild>
                                <w:div w:id="114178743">
                                  <w:marLeft w:val="0"/>
                                  <w:marRight w:val="0"/>
                                  <w:marTop w:val="0"/>
                                  <w:marBottom w:val="0"/>
                                  <w:divBdr>
                                    <w:top w:val="none" w:sz="0" w:space="0" w:color="auto"/>
                                    <w:left w:val="none" w:sz="0" w:space="0" w:color="auto"/>
                                    <w:bottom w:val="none" w:sz="0" w:space="0" w:color="auto"/>
                                    <w:right w:val="none" w:sz="0" w:space="0" w:color="auto"/>
                                  </w:divBdr>
                                </w:div>
                              </w:divsChild>
                            </w:div>
                            <w:div w:id="308826566">
                              <w:marLeft w:val="0"/>
                              <w:marRight w:val="0"/>
                              <w:marTop w:val="0"/>
                              <w:marBottom w:val="0"/>
                              <w:divBdr>
                                <w:top w:val="none" w:sz="0" w:space="0" w:color="auto"/>
                                <w:left w:val="none" w:sz="0" w:space="0" w:color="auto"/>
                                <w:bottom w:val="none" w:sz="0" w:space="0" w:color="auto"/>
                                <w:right w:val="none" w:sz="0" w:space="0" w:color="auto"/>
                              </w:divBdr>
                              <w:divsChild>
                                <w:div w:id="39717502">
                                  <w:marLeft w:val="0"/>
                                  <w:marRight w:val="0"/>
                                  <w:marTop w:val="0"/>
                                  <w:marBottom w:val="0"/>
                                  <w:divBdr>
                                    <w:top w:val="none" w:sz="0" w:space="0" w:color="auto"/>
                                    <w:left w:val="none" w:sz="0" w:space="0" w:color="auto"/>
                                    <w:bottom w:val="none" w:sz="0" w:space="0" w:color="auto"/>
                                    <w:right w:val="none" w:sz="0" w:space="0" w:color="auto"/>
                                  </w:divBdr>
                                </w:div>
                              </w:divsChild>
                            </w:div>
                            <w:div w:id="329872052">
                              <w:marLeft w:val="0"/>
                              <w:marRight w:val="0"/>
                              <w:marTop w:val="0"/>
                              <w:marBottom w:val="0"/>
                              <w:divBdr>
                                <w:top w:val="none" w:sz="0" w:space="0" w:color="auto"/>
                                <w:left w:val="none" w:sz="0" w:space="0" w:color="auto"/>
                                <w:bottom w:val="none" w:sz="0" w:space="0" w:color="auto"/>
                                <w:right w:val="none" w:sz="0" w:space="0" w:color="auto"/>
                              </w:divBdr>
                              <w:divsChild>
                                <w:div w:id="1729184867">
                                  <w:marLeft w:val="0"/>
                                  <w:marRight w:val="0"/>
                                  <w:marTop w:val="0"/>
                                  <w:marBottom w:val="0"/>
                                  <w:divBdr>
                                    <w:top w:val="none" w:sz="0" w:space="0" w:color="auto"/>
                                    <w:left w:val="none" w:sz="0" w:space="0" w:color="auto"/>
                                    <w:bottom w:val="none" w:sz="0" w:space="0" w:color="auto"/>
                                    <w:right w:val="none" w:sz="0" w:space="0" w:color="auto"/>
                                  </w:divBdr>
                                </w:div>
                              </w:divsChild>
                            </w:div>
                            <w:div w:id="459542685">
                              <w:marLeft w:val="0"/>
                              <w:marRight w:val="0"/>
                              <w:marTop w:val="0"/>
                              <w:marBottom w:val="0"/>
                              <w:divBdr>
                                <w:top w:val="none" w:sz="0" w:space="0" w:color="auto"/>
                                <w:left w:val="none" w:sz="0" w:space="0" w:color="auto"/>
                                <w:bottom w:val="none" w:sz="0" w:space="0" w:color="auto"/>
                                <w:right w:val="none" w:sz="0" w:space="0" w:color="auto"/>
                              </w:divBdr>
                              <w:divsChild>
                                <w:div w:id="70398440">
                                  <w:marLeft w:val="0"/>
                                  <w:marRight w:val="0"/>
                                  <w:marTop w:val="0"/>
                                  <w:marBottom w:val="0"/>
                                  <w:divBdr>
                                    <w:top w:val="none" w:sz="0" w:space="0" w:color="auto"/>
                                    <w:left w:val="none" w:sz="0" w:space="0" w:color="auto"/>
                                    <w:bottom w:val="none" w:sz="0" w:space="0" w:color="auto"/>
                                    <w:right w:val="none" w:sz="0" w:space="0" w:color="auto"/>
                                  </w:divBdr>
                                </w:div>
                              </w:divsChild>
                            </w:div>
                            <w:div w:id="491532299">
                              <w:marLeft w:val="0"/>
                              <w:marRight w:val="0"/>
                              <w:marTop w:val="0"/>
                              <w:marBottom w:val="0"/>
                              <w:divBdr>
                                <w:top w:val="none" w:sz="0" w:space="0" w:color="auto"/>
                                <w:left w:val="none" w:sz="0" w:space="0" w:color="auto"/>
                                <w:bottom w:val="none" w:sz="0" w:space="0" w:color="auto"/>
                                <w:right w:val="none" w:sz="0" w:space="0" w:color="auto"/>
                              </w:divBdr>
                              <w:divsChild>
                                <w:div w:id="1481731380">
                                  <w:marLeft w:val="0"/>
                                  <w:marRight w:val="0"/>
                                  <w:marTop w:val="0"/>
                                  <w:marBottom w:val="0"/>
                                  <w:divBdr>
                                    <w:top w:val="none" w:sz="0" w:space="0" w:color="auto"/>
                                    <w:left w:val="none" w:sz="0" w:space="0" w:color="auto"/>
                                    <w:bottom w:val="none" w:sz="0" w:space="0" w:color="auto"/>
                                    <w:right w:val="none" w:sz="0" w:space="0" w:color="auto"/>
                                  </w:divBdr>
                                </w:div>
                              </w:divsChild>
                            </w:div>
                            <w:div w:id="537545061">
                              <w:marLeft w:val="0"/>
                              <w:marRight w:val="0"/>
                              <w:marTop w:val="0"/>
                              <w:marBottom w:val="0"/>
                              <w:divBdr>
                                <w:top w:val="none" w:sz="0" w:space="0" w:color="auto"/>
                                <w:left w:val="none" w:sz="0" w:space="0" w:color="auto"/>
                                <w:bottom w:val="none" w:sz="0" w:space="0" w:color="auto"/>
                                <w:right w:val="none" w:sz="0" w:space="0" w:color="auto"/>
                              </w:divBdr>
                              <w:divsChild>
                                <w:div w:id="475613493">
                                  <w:marLeft w:val="0"/>
                                  <w:marRight w:val="0"/>
                                  <w:marTop w:val="0"/>
                                  <w:marBottom w:val="0"/>
                                  <w:divBdr>
                                    <w:top w:val="none" w:sz="0" w:space="0" w:color="auto"/>
                                    <w:left w:val="none" w:sz="0" w:space="0" w:color="auto"/>
                                    <w:bottom w:val="none" w:sz="0" w:space="0" w:color="auto"/>
                                    <w:right w:val="none" w:sz="0" w:space="0" w:color="auto"/>
                                  </w:divBdr>
                                </w:div>
                              </w:divsChild>
                            </w:div>
                            <w:div w:id="589044008">
                              <w:marLeft w:val="0"/>
                              <w:marRight w:val="0"/>
                              <w:marTop w:val="0"/>
                              <w:marBottom w:val="0"/>
                              <w:divBdr>
                                <w:top w:val="none" w:sz="0" w:space="0" w:color="auto"/>
                                <w:left w:val="none" w:sz="0" w:space="0" w:color="auto"/>
                                <w:bottom w:val="none" w:sz="0" w:space="0" w:color="auto"/>
                                <w:right w:val="none" w:sz="0" w:space="0" w:color="auto"/>
                              </w:divBdr>
                              <w:divsChild>
                                <w:div w:id="844176594">
                                  <w:marLeft w:val="0"/>
                                  <w:marRight w:val="0"/>
                                  <w:marTop w:val="0"/>
                                  <w:marBottom w:val="0"/>
                                  <w:divBdr>
                                    <w:top w:val="none" w:sz="0" w:space="0" w:color="auto"/>
                                    <w:left w:val="none" w:sz="0" w:space="0" w:color="auto"/>
                                    <w:bottom w:val="none" w:sz="0" w:space="0" w:color="auto"/>
                                    <w:right w:val="none" w:sz="0" w:space="0" w:color="auto"/>
                                  </w:divBdr>
                                </w:div>
                              </w:divsChild>
                            </w:div>
                            <w:div w:id="632709557">
                              <w:marLeft w:val="0"/>
                              <w:marRight w:val="0"/>
                              <w:marTop w:val="0"/>
                              <w:marBottom w:val="0"/>
                              <w:divBdr>
                                <w:top w:val="none" w:sz="0" w:space="0" w:color="auto"/>
                                <w:left w:val="none" w:sz="0" w:space="0" w:color="auto"/>
                                <w:bottom w:val="none" w:sz="0" w:space="0" w:color="auto"/>
                                <w:right w:val="none" w:sz="0" w:space="0" w:color="auto"/>
                              </w:divBdr>
                              <w:divsChild>
                                <w:div w:id="864948336">
                                  <w:marLeft w:val="0"/>
                                  <w:marRight w:val="0"/>
                                  <w:marTop w:val="0"/>
                                  <w:marBottom w:val="0"/>
                                  <w:divBdr>
                                    <w:top w:val="none" w:sz="0" w:space="0" w:color="auto"/>
                                    <w:left w:val="none" w:sz="0" w:space="0" w:color="auto"/>
                                    <w:bottom w:val="none" w:sz="0" w:space="0" w:color="auto"/>
                                    <w:right w:val="none" w:sz="0" w:space="0" w:color="auto"/>
                                  </w:divBdr>
                                </w:div>
                              </w:divsChild>
                            </w:div>
                            <w:div w:id="648364764">
                              <w:marLeft w:val="0"/>
                              <w:marRight w:val="0"/>
                              <w:marTop w:val="0"/>
                              <w:marBottom w:val="0"/>
                              <w:divBdr>
                                <w:top w:val="none" w:sz="0" w:space="0" w:color="auto"/>
                                <w:left w:val="none" w:sz="0" w:space="0" w:color="auto"/>
                                <w:bottom w:val="none" w:sz="0" w:space="0" w:color="auto"/>
                                <w:right w:val="none" w:sz="0" w:space="0" w:color="auto"/>
                              </w:divBdr>
                              <w:divsChild>
                                <w:div w:id="1547568166">
                                  <w:marLeft w:val="0"/>
                                  <w:marRight w:val="0"/>
                                  <w:marTop w:val="0"/>
                                  <w:marBottom w:val="0"/>
                                  <w:divBdr>
                                    <w:top w:val="none" w:sz="0" w:space="0" w:color="auto"/>
                                    <w:left w:val="none" w:sz="0" w:space="0" w:color="auto"/>
                                    <w:bottom w:val="none" w:sz="0" w:space="0" w:color="auto"/>
                                    <w:right w:val="none" w:sz="0" w:space="0" w:color="auto"/>
                                  </w:divBdr>
                                </w:div>
                              </w:divsChild>
                            </w:div>
                            <w:div w:id="721516866">
                              <w:marLeft w:val="0"/>
                              <w:marRight w:val="0"/>
                              <w:marTop w:val="0"/>
                              <w:marBottom w:val="0"/>
                              <w:divBdr>
                                <w:top w:val="none" w:sz="0" w:space="0" w:color="auto"/>
                                <w:left w:val="none" w:sz="0" w:space="0" w:color="auto"/>
                                <w:bottom w:val="none" w:sz="0" w:space="0" w:color="auto"/>
                                <w:right w:val="none" w:sz="0" w:space="0" w:color="auto"/>
                              </w:divBdr>
                              <w:divsChild>
                                <w:div w:id="1750075594">
                                  <w:marLeft w:val="0"/>
                                  <w:marRight w:val="0"/>
                                  <w:marTop w:val="0"/>
                                  <w:marBottom w:val="0"/>
                                  <w:divBdr>
                                    <w:top w:val="none" w:sz="0" w:space="0" w:color="auto"/>
                                    <w:left w:val="none" w:sz="0" w:space="0" w:color="auto"/>
                                    <w:bottom w:val="none" w:sz="0" w:space="0" w:color="auto"/>
                                    <w:right w:val="none" w:sz="0" w:space="0" w:color="auto"/>
                                  </w:divBdr>
                                </w:div>
                              </w:divsChild>
                            </w:div>
                            <w:div w:id="741413992">
                              <w:marLeft w:val="0"/>
                              <w:marRight w:val="0"/>
                              <w:marTop w:val="0"/>
                              <w:marBottom w:val="0"/>
                              <w:divBdr>
                                <w:top w:val="none" w:sz="0" w:space="0" w:color="auto"/>
                                <w:left w:val="none" w:sz="0" w:space="0" w:color="auto"/>
                                <w:bottom w:val="none" w:sz="0" w:space="0" w:color="auto"/>
                                <w:right w:val="none" w:sz="0" w:space="0" w:color="auto"/>
                              </w:divBdr>
                              <w:divsChild>
                                <w:div w:id="878930302">
                                  <w:marLeft w:val="0"/>
                                  <w:marRight w:val="0"/>
                                  <w:marTop w:val="0"/>
                                  <w:marBottom w:val="0"/>
                                  <w:divBdr>
                                    <w:top w:val="none" w:sz="0" w:space="0" w:color="auto"/>
                                    <w:left w:val="none" w:sz="0" w:space="0" w:color="auto"/>
                                    <w:bottom w:val="none" w:sz="0" w:space="0" w:color="auto"/>
                                    <w:right w:val="none" w:sz="0" w:space="0" w:color="auto"/>
                                  </w:divBdr>
                                </w:div>
                              </w:divsChild>
                            </w:div>
                            <w:div w:id="778256544">
                              <w:marLeft w:val="0"/>
                              <w:marRight w:val="0"/>
                              <w:marTop w:val="0"/>
                              <w:marBottom w:val="0"/>
                              <w:divBdr>
                                <w:top w:val="none" w:sz="0" w:space="0" w:color="auto"/>
                                <w:left w:val="none" w:sz="0" w:space="0" w:color="auto"/>
                                <w:bottom w:val="none" w:sz="0" w:space="0" w:color="auto"/>
                                <w:right w:val="none" w:sz="0" w:space="0" w:color="auto"/>
                              </w:divBdr>
                              <w:divsChild>
                                <w:div w:id="1968924754">
                                  <w:marLeft w:val="0"/>
                                  <w:marRight w:val="0"/>
                                  <w:marTop w:val="0"/>
                                  <w:marBottom w:val="0"/>
                                  <w:divBdr>
                                    <w:top w:val="none" w:sz="0" w:space="0" w:color="auto"/>
                                    <w:left w:val="none" w:sz="0" w:space="0" w:color="auto"/>
                                    <w:bottom w:val="none" w:sz="0" w:space="0" w:color="auto"/>
                                    <w:right w:val="none" w:sz="0" w:space="0" w:color="auto"/>
                                  </w:divBdr>
                                </w:div>
                              </w:divsChild>
                            </w:div>
                            <w:div w:id="805969763">
                              <w:marLeft w:val="0"/>
                              <w:marRight w:val="0"/>
                              <w:marTop w:val="0"/>
                              <w:marBottom w:val="0"/>
                              <w:divBdr>
                                <w:top w:val="none" w:sz="0" w:space="0" w:color="auto"/>
                                <w:left w:val="none" w:sz="0" w:space="0" w:color="auto"/>
                                <w:bottom w:val="none" w:sz="0" w:space="0" w:color="auto"/>
                                <w:right w:val="none" w:sz="0" w:space="0" w:color="auto"/>
                              </w:divBdr>
                              <w:divsChild>
                                <w:div w:id="257367957">
                                  <w:marLeft w:val="0"/>
                                  <w:marRight w:val="0"/>
                                  <w:marTop w:val="0"/>
                                  <w:marBottom w:val="0"/>
                                  <w:divBdr>
                                    <w:top w:val="none" w:sz="0" w:space="0" w:color="auto"/>
                                    <w:left w:val="none" w:sz="0" w:space="0" w:color="auto"/>
                                    <w:bottom w:val="none" w:sz="0" w:space="0" w:color="auto"/>
                                    <w:right w:val="none" w:sz="0" w:space="0" w:color="auto"/>
                                  </w:divBdr>
                                </w:div>
                              </w:divsChild>
                            </w:div>
                            <w:div w:id="1016810865">
                              <w:marLeft w:val="0"/>
                              <w:marRight w:val="0"/>
                              <w:marTop w:val="0"/>
                              <w:marBottom w:val="0"/>
                              <w:divBdr>
                                <w:top w:val="none" w:sz="0" w:space="0" w:color="auto"/>
                                <w:left w:val="none" w:sz="0" w:space="0" w:color="auto"/>
                                <w:bottom w:val="none" w:sz="0" w:space="0" w:color="auto"/>
                                <w:right w:val="none" w:sz="0" w:space="0" w:color="auto"/>
                              </w:divBdr>
                              <w:divsChild>
                                <w:div w:id="712073234">
                                  <w:marLeft w:val="0"/>
                                  <w:marRight w:val="0"/>
                                  <w:marTop w:val="0"/>
                                  <w:marBottom w:val="0"/>
                                  <w:divBdr>
                                    <w:top w:val="none" w:sz="0" w:space="0" w:color="auto"/>
                                    <w:left w:val="none" w:sz="0" w:space="0" w:color="auto"/>
                                    <w:bottom w:val="none" w:sz="0" w:space="0" w:color="auto"/>
                                    <w:right w:val="none" w:sz="0" w:space="0" w:color="auto"/>
                                  </w:divBdr>
                                </w:div>
                              </w:divsChild>
                            </w:div>
                            <w:div w:id="1017384975">
                              <w:marLeft w:val="0"/>
                              <w:marRight w:val="0"/>
                              <w:marTop w:val="0"/>
                              <w:marBottom w:val="0"/>
                              <w:divBdr>
                                <w:top w:val="none" w:sz="0" w:space="0" w:color="auto"/>
                                <w:left w:val="none" w:sz="0" w:space="0" w:color="auto"/>
                                <w:bottom w:val="none" w:sz="0" w:space="0" w:color="auto"/>
                                <w:right w:val="none" w:sz="0" w:space="0" w:color="auto"/>
                              </w:divBdr>
                              <w:divsChild>
                                <w:div w:id="568223593">
                                  <w:marLeft w:val="0"/>
                                  <w:marRight w:val="0"/>
                                  <w:marTop w:val="0"/>
                                  <w:marBottom w:val="0"/>
                                  <w:divBdr>
                                    <w:top w:val="none" w:sz="0" w:space="0" w:color="auto"/>
                                    <w:left w:val="none" w:sz="0" w:space="0" w:color="auto"/>
                                    <w:bottom w:val="none" w:sz="0" w:space="0" w:color="auto"/>
                                    <w:right w:val="none" w:sz="0" w:space="0" w:color="auto"/>
                                  </w:divBdr>
                                </w:div>
                              </w:divsChild>
                            </w:div>
                            <w:div w:id="1061442097">
                              <w:marLeft w:val="0"/>
                              <w:marRight w:val="0"/>
                              <w:marTop w:val="0"/>
                              <w:marBottom w:val="0"/>
                              <w:divBdr>
                                <w:top w:val="none" w:sz="0" w:space="0" w:color="auto"/>
                                <w:left w:val="none" w:sz="0" w:space="0" w:color="auto"/>
                                <w:bottom w:val="none" w:sz="0" w:space="0" w:color="auto"/>
                                <w:right w:val="none" w:sz="0" w:space="0" w:color="auto"/>
                              </w:divBdr>
                              <w:divsChild>
                                <w:div w:id="1134059191">
                                  <w:marLeft w:val="0"/>
                                  <w:marRight w:val="0"/>
                                  <w:marTop w:val="0"/>
                                  <w:marBottom w:val="0"/>
                                  <w:divBdr>
                                    <w:top w:val="none" w:sz="0" w:space="0" w:color="auto"/>
                                    <w:left w:val="none" w:sz="0" w:space="0" w:color="auto"/>
                                    <w:bottom w:val="none" w:sz="0" w:space="0" w:color="auto"/>
                                    <w:right w:val="none" w:sz="0" w:space="0" w:color="auto"/>
                                  </w:divBdr>
                                </w:div>
                              </w:divsChild>
                            </w:div>
                            <w:div w:id="1077436543">
                              <w:marLeft w:val="0"/>
                              <w:marRight w:val="0"/>
                              <w:marTop w:val="0"/>
                              <w:marBottom w:val="0"/>
                              <w:divBdr>
                                <w:top w:val="none" w:sz="0" w:space="0" w:color="auto"/>
                                <w:left w:val="none" w:sz="0" w:space="0" w:color="auto"/>
                                <w:bottom w:val="none" w:sz="0" w:space="0" w:color="auto"/>
                                <w:right w:val="none" w:sz="0" w:space="0" w:color="auto"/>
                              </w:divBdr>
                              <w:divsChild>
                                <w:div w:id="2026591073">
                                  <w:marLeft w:val="0"/>
                                  <w:marRight w:val="0"/>
                                  <w:marTop w:val="0"/>
                                  <w:marBottom w:val="0"/>
                                  <w:divBdr>
                                    <w:top w:val="none" w:sz="0" w:space="0" w:color="auto"/>
                                    <w:left w:val="none" w:sz="0" w:space="0" w:color="auto"/>
                                    <w:bottom w:val="none" w:sz="0" w:space="0" w:color="auto"/>
                                    <w:right w:val="none" w:sz="0" w:space="0" w:color="auto"/>
                                  </w:divBdr>
                                </w:div>
                              </w:divsChild>
                            </w:div>
                            <w:div w:id="1195387871">
                              <w:marLeft w:val="0"/>
                              <w:marRight w:val="0"/>
                              <w:marTop w:val="0"/>
                              <w:marBottom w:val="0"/>
                              <w:divBdr>
                                <w:top w:val="none" w:sz="0" w:space="0" w:color="auto"/>
                                <w:left w:val="none" w:sz="0" w:space="0" w:color="auto"/>
                                <w:bottom w:val="none" w:sz="0" w:space="0" w:color="auto"/>
                                <w:right w:val="none" w:sz="0" w:space="0" w:color="auto"/>
                              </w:divBdr>
                              <w:divsChild>
                                <w:div w:id="1900742975">
                                  <w:marLeft w:val="0"/>
                                  <w:marRight w:val="0"/>
                                  <w:marTop w:val="0"/>
                                  <w:marBottom w:val="0"/>
                                  <w:divBdr>
                                    <w:top w:val="none" w:sz="0" w:space="0" w:color="auto"/>
                                    <w:left w:val="none" w:sz="0" w:space="0" w:color="auto"/>
                                    <w:bottom w:val="none" w:sz="0" w:space="0" w:color="auto"/>
                                    <w:right w:val="none" w:sz="0" w:space="0" w:color="auto"/>
                                  </w:divBdr>
                                </w:div>
                              </w:divsChild>
                            </w:div>
                            <w:div w:id="1229413874">
                              <w:marLeft w:val="0"/>
                              <w:marRight w:val="0"/>
                              <w:marTop w:val="0"/>
                              <w:marBottom w:val="0"/>
                              <w:divBdr>
                                <w:top w:val="none" w:sz="0" w:space="0" w:color="auto"/>
                                <w:left w:val="none" w:sz="0" w:space="0" w:color="auto"/>
                                <w:bottom w:val="none" w:sz="0" w:space="0" w:color="auto"/>
                                <w:right w:val="none" w:sz="0" w:space="0" w:color="auto"/>
                              </w:divBdr>
                              <w:divsChild>
                                <w:div w:id="446195414">
                                  <w:marLeft w:val="0"/>
                                  <w:marRight w:val="0"/>
                                  <w:marTop w:val="0"/>
                                  <w:marBottom w:val="0"/>
                                  <w:divBdr>
                                    <w:top w:val="none" w:sz="0" w:space="0" w:color="auto"/>
                                    <w:left w:val="none" w:sz="0" w:space="0" w:color="auto"/>
                                    <w:bottom w:val="none" w:sz="0" w:space="0" w:color="auto"/>
                                    <w:right w:val="none" w:sz="0" w:space="0" w:color="auto"/>
                                  </w:divBdr>
                                </w:div>
                              </w:divsChild>
                            </w:div>
                            <w:div w:id="1264612498">
                              <w:marLeft w:val="0"/>
                              <w:marRight w:val="0"/>
                              <w:marTop w:val="0"/>
                              <w:marBottom w:val="0"/>
                              <w:divBdr>
                                <w:top w:val="none" w:sz="0" w:space="0" w:color="auto"/>
                                <w:left w:val="none" w:sz="0" w:space="0" w:color="auto"/>
                                <w:bottom w:val="none" w:sz="0" w:space="0" w:color="auto"/>
                                <w:right w:val="none" w:sz="0" w:space="0" w:color="auto"/>
                              </w:divBdr>
                              <w:divsChild>
                                <w:div w:id="474103854">
                                  <w:marLeft w:val="0"/>
                                  <w:marRight w:val="0"/>
                                  <w:marTop w:val="0"/>
                                  <w:marBottom w:val="0"/>
                                  <w:divBdr>
                                    <w:top w:val="none" w:sz="0" w:space="0" w:color="auto"/>
                                    <w:left w:val="none" w:sz="0" w:space="0" w:color="auto"/>
                                    <w:bottom w:val="none" w:sz="0" w:space="0" w:color="auto"/>
                                    <w:right w:val="none" w:sz="0" w:space="0" w:color="auto"/>
                                  </w:divBdr>
                                </w:div>
                              </w:divsChild>
                            </w:div>
                            <w:div w:id="1271207646">
                              <w:marLeft w:val="0"/>
                              <w:marRight w:val="0"/>
                              <w:marTop w:val="0"/>
                              <w:marBottom w:val="0"/>
                              <w:divBdr>
                                <w:top w:val="none" w:sz="0" w:space="0" w:color="auto"/>
                                <w:left w:val="none" w:sz="0" w:space="0" w:color="auto"/>
                                <w:bottom w:val="none" w:sz="0" w:space="0" w:color="auto"/>
                                <w:right w:val="none" w:sz="0" w:space="0" w:color="auto"/>
                              </w:divBdr>
                              <w:divsChild>
                                <w:div w:id="434208395">
                                  <w:marLeft w:val="0"/>
                                  <w:marRight w:val="0"/>
                                  <w:marTop w:val="0"/>
                                  <w:marBottom w:val="0"/>
                                  <w:divBdr>
                                    <w:top w:val="none" w:sz="0" w:space="0" w:color="auto"/>
                                    <w:left w:val="none" w:sz="0" w:space="0" w:color="auto"/>
                                    <w:bottom w:val="none" w:sz="0" w:space="0" w:color="auto"/>
                                    <w:right w:val="none" w:sz="0" w:space="0" w:color="auto"/>
                                  </w:divBdr>
                                </w:div>
                              </w:divsChild>
                            </w:div>
                            <w:div w:id="1423600823">
                              <w:marLeft w:val="0"/>
                              <w:marRight w:val="0"/>
                              <w:marTop w:val="0"/>
                              <w:marBottom w:val="0"/>
                              <w:divBdr>
                                <w:top w:val="none" w:sz="0" w:space="0" w:color="auto"/>
                                <w:left w:val="none" w:sz="0" w:space="0" w:color="auto"/>
                                <w:bottom w:val="none" w:sz="0" w:space="0" w:color="auto"/>
                                <w:right w:val="none" w:sz="0" w:space="0" w:color="auto"/>
                              </w:divBdr>
                              <w:divsChild>
                                <w:div w:id="1131049964">
                                  <w:marLeft w:val="0"/>
                                  <w:marRight w:val="0"/>
                                  <w:marTop w:val="0"/>
                                  <w:marBottom w:val="0"/>
                                  <w:divBdr>
                                    <w:top w:val="none" w:sz="0" w:space="0" w:color="auto"/>
                                    <w:left w:val="none" w:sz="0" w:space="0" w:color="auto"/>
                                    <w:bottom w:val="none" w:sz="0" w:space="0" w:color="auto"/>
                                    <w:right w:val="none" w:sz="0" w:space="0" w:color="auto"/>
                                  </w:divBdr>
                                </w:div>
                              </w:divsChild>
                            </w:div>
                            <w:div w:id="1432358143">
                              <w:marLeft w:val="0"/>
                              <w:marRight w:val="0"/>
                              <w:marTop w:val="0"/>
                              <w:marBottom w:val="0"/>
                              <w:divBdr>
                                <w:top w:val="none" w:sz="0" w:space="0" w:color="auto"/>
                                <w:left w:val="none" w:sz="0" w:space="0" w:color="auto"/>
                                <w:bottom w:val="none" w:sz="0" w:space="0" w:color="auto"/>
                                <w:right w:val="none" w:sz="0" w:space="0" w:color="auto"/>
                              </w:divBdr>
                              <w:divsChild>
                                <w:div w:id="45613312">
                                  <w:marLeft w:val="0"/>
                                  <w:marRight w:val="0"/>
                                  <w:marTop w:val="0"/>
                                  <w:marBottom w:val="0"/>
                                  <w:divBdr>
                                    <w:top w:val="none" w:sz="0" w:space="0" w:color="auto"/>
                                    <w:left w:val="none" w:sz="0" w:space="0" w:color="auto"/>
                                    <w:bottom w:val="none" w:sz="0" w:space="0" w:color="auto"/>
                                    <w:right w:val="none" w:sz="0" w:space="0" w:color="auto"/>
                                  </w:divBdr>
                                </w:div>
                              </w:divsChild>
                            </w:div>
                            <w:div w:id="1490907210">
                              <w:marLeft w:val="0"/>
                              <w:marRight w:val="0"/>
                              <w:marTop w:val="0"/>
                              <w:marBottom w:val="0"/>
                              <w:divBdr>
                                <w:top w:val="none" w:sz="0" w:space="0" w:color="auto"/>
                                <w:left w:val="none" w:sz="0" w:space="0" w:color="auto"/>
                                <w:bottom w:val="none" w:sz="0" w:space="0" w:color="auto"/>
                                <w:right w:val="none" w:sz="0" w:space="0" w:color="auto"/>
                              </w:divBdr>
                              <w:divsChild>
                                <w:div w:id="942614059">
                                  <w:marLeft w:val="0"/>
                                  <w:marRight w:val="0"/>
                                  <w:marTop w:val="0"/>
                                  <w:marBottom w:val="0"/>
                                  <w:divBdr>
                                    <w:top w:val="none" w:sz="0" w:space="0" w:color="auto"/>
                                    <w:left w:val="none" w:sz="0" w:space="0" w:color="auto"/>
                                    <w:bottom w:val="none" w:sz="0" w:space="0" w:color="auto"/>
                                    <w:right w:val="none" w:sz="0" w:space="0" w:color="auto"/>
                                  </w:divBdr>
                                </w:div>
                              </w:divsChild>
                            </w:div>
                            <w:div w:id="1581986377">
                              <w:marLeft w:val="0"/>
                              <w:marRight w:val="0"/>
                              <w:marTop w:val="0"/>
                              <w:marBottom w:val="0"/>
                              <w:divBdr>
                                <w:top w:val="none" w:sz="0" w:space="0" w:color="auto"/>
                                <w:left w:val="none" w:sz="0" w:space="0" w:color="auto"/>
                                <w:bottom w:val="none" w:sz="0" w:space="0" w:color="auto"/>
                                <w:right w:val="none" w:sz="0" w:space="0" w:color="auto"/>
                              </w:divBdr>
                              <w:divsChild>
                                <w:div w:id="1079866629">
                                  <w:marLeft w:val="0"/>
                                  <w:marRight w:val="0"/>
                                  <w:marTop w:val="0"/>
                                  <w:marBottom w:val="0"/>
                                  <w:divBdr>
                                    <w:top w:val="none" w:sz="0" w:space="0" w:color="auto"/>
                                    <w:left w:val="none" w:sz="0" w:space="0" w:color="auto"/>
                                    <w:bottom w:val="none" w:sz="0" w:space="0" w:color="auto"/>
                                    <w:right w:val="none" w:sz="0" w:space="0" w:color="auto"/>
                                  </w:divBdr>
                                </w:div>
                              </w:divsChild>
                            </w:div>
                            <w:div w:id="1734499452">
                              <w:marLeft w:val="0"/>
                              <w:marRight w:val="0"/>
                              <w:marTop w:val="0"/>
                              <w:marBottom w:val="0"/>
                              <w:divBdr>
                                <w:top w:val="none" w:sz="0" w:space="0" w:color="auto"/>
                                <w:left w:val="none" w:sz="0" w:space="0" w:color="auto"/>
                                <w:bottom w:val="none" w:sz="0" w:space="0" w:color="auto"/>
                                <w:right w:val="none" w:sz="0" w:space="0" w:color="auto"/>
                              </w:divBdr>
                              <w:divsChild>
                                <w:div w:id="2119593290">
                                  <w:marLeft w:val="0"/>
                                  <w:marRight w:val="0"/>
                                  <w:marTop w:val="0"/>
                                  <w:marBottom w:val="0"/>
                                  <w:divBdr>
                                    <w:top w:val="none" w:sz="0" w:space="0" w:color="auto"/>
                                    <w:left w:val="none" w:sz="0" w:space="0" w:color="auto"/>
                                    <w:bottom w:val="none" w:sz="0" w:space="0" w:color="auto"/>
                                    <w:right w:val="none" w:sz="0" w:space="0" w:color="auto"/>
                                  </w:divBdr>
                                </w:div>
                              </w:divsChild>
                            </w:div>
                            <w:div w:id="1981425357">
                              <w:marLeft w:val="0"/>
                              <w:marRight w:val="0"/>
                              <w:marTop w:val="0"/>
                              <w:marBottom w:val="0"/>
                              <w:divBdr>
                                <w:top w:val="none" w:sz="0" w:space="0" w:color="auto"/>
                                <w:left w:val="none" w:sz="0" w:space="0" w:color="auto"/>
                                <w:bottom w:val="none" w:sz="0" w:space="0" w:color="auto"/>
                                <w:right w:val="none" w:sz="0" w:space="0" w:color="auto"/>
                              </w:divBdr>
                              <w:divsChild>
                                <w:div w:id="179317602">
                                  <w:marLeft w:val="0"/>
                                  <w:marRight w:val="0"/>
                                  <w:marTop w:val="0"/>
                                  <w:marBottom w:val="0"/>
                                  <w:divBdr>
                                    <w:top w:val="none" w:sz="0" w:space="0" w:color="auto"/>
                                    <w:left w:val="none" w:sz="0" w:space="0" w:color="auto"/>
                                    <w:bottom w:val="none" w:sz="0" w:space="0" w:color="auto"/>
                                    <w:right w:val="none" w:sz="0" w:space="0" w:color="auto"/>
                                  </w:divBdr>
                                </w:div>
                              </w:divsChild>
                            </w:div>
                            <w:div w:id="1983271135">
                              <w:marLeft w:val="0"/>
                              <w:marRight w:val="0"/>
                              <w:marTop w:val="0"/>
                              <w:marBottom w:val="0"/>
                              <w:divBdr>
                                <w:top w:val="none" w:sz="0" w:space="0" w:color="auto"/>
                                <w:left w:val="none" w:sz="0" w:space="0" w:color="auto"/>
                                <w:bottom w:val="none" w:sz="0" w:space="0" w:color="auto"/>
                                <w:right w:val="none" w:sz="0" w:space="0" w:color="auto"/>
                              </w:divBdr>
                              <w:divsChild>
                                <w:div w:id="1101149518">
                                  <w:marLeft w:val="0"/>
                                  <w:marRight w:val="0"/>
                                  <w:marTop w:val="0"/>
                                  <w:marBottom w:val="0"/>
                                  <w:divBdr>
                                    <w:top w:val="none" w:sz="0" w:space="0" w:color="auto"/>
                                    <w:left w:val="none" w:sz="0" w:space="0" w:color="auto"/>
                                    <w:bottom w:val="none" w:sz="0" w:space="0" w:color="auto"/>
                                    <w:right w:val="none" w:sz="0" w:space="0" w:color="auto"/>
                                  </w:divBdr>
                                </w:div>
                              </w:divsChild>
                            </w:div>
                            <w:div w:id="2035840043">
                              <w:marLeft w:val="0"/>
                              <w:marRight w:val="0"/>
                              <w:marTop w:val="0"/>
                              <w:marBottom w:val="0"/>
                              <w:divBdr>
                                <w:top w:val="none" w:sz="0" w:space="0" w:color="auto"/>
                                <w:left w:val="none" w:sz="0" w:space="0" w:color="auto"/>
                                <w:bottom w:val="none" w:sz="0" w:space="0" w:color="auto"/>
                                <w:right w:val="none" w:sz="0" w:space="0" w:color="auto"/>
                              </w:divBdr>
                              <w:divsChild>
                                <w:div w:id="612788228">
                                  <w:marLeft w:val="0"/>
                                  <w:marRight w:val="0"/>
                                  <w:marTop w:val="0"/>
                                  <w:marBottom w:val="0"/>
                                  <w:divBdr>
                                    <w:top w:val="none" w:sz="0" w:space="0" w:color="auto"/>
                                    <w:left w:val="none" w:sz="0" w:space="0" w:color="auto"/>
                                    <w:bottom w:val="none" w:sz="0" w:space="0" w:color="auto"/>
                                    <w:right w:val="none" w:sz="0" w:space="0" w:color="auto"/>
                                  </w:divBdr>
                                </w:div>
                              </w:divsChild>
                            </w:div>
                            <w:div w:id="2042317793">
                              <w:marLeft w:val="0"/>
                              <w:marRight w:val="0"/>
                              <w:marTop w:val="0"/>
                              <w:marBottom w:val="0"/>
                              <w:divBdr>
                                <w:top w:val="none" w:sz="0" w:space="0" w:color="auto"/>
                                <w:left w:val="none" w:sz="0" w:space="0" w:color="auto"/>
                                <w:bottom w:val="none" w:sz="0" w:space="0" w:color="auto"/>
                                <w:right w:val="none" w:sz="0" w:space="0" w:color="auto"/>
                              </w:divBdr>
                              <w:divsChild>
                                <w:div w:id="637498219">
                                  <w:marLeft w:val="0"/>
                                  <w:marRight w:val="0"/>
                                  <w:marTop w:val="0"/>
                                  <w:marBottom w:val="0"/>
                                  <w:divBdr>
                                    <w:top w:val="none" w:sz="0" w:space="0" w:color="auto"/>
                                    <w:left w:val="none" w:sz="0" w:space="0" w:color="auto"/>
                                    <w:bottom w:val="none" w:sz="0" w:space="0" w:color="auto"/>
                                    <w:right w:val="none" w:sz="0" w:space="0" w:color="auto"/>
                                  </w:divBdr>
                                </w:div>
                              </w:divsChild>
                            </w:div>
                            <w:div w:id="2086367919">
                              <w:marLeft w:val="0"/>
                              <w:marRight w:val="0"/>
                              <w:marTop w:val="0"/>
                              <w:marBottom w:val="0"/>
                              <w:divBdr>
                                <w:top w:val="none" w:sz="0" w:space="0" w:color="auto"/>
                                <w:left w:val="none" w:sz="0" w:space="0" w:color="auto"/>
                                <w:bottom w:val="none" w:sz="0" w:space="0" w:color="auto"/>
                                <w:right w:val="none" w:sz="0" w:space="0" w:color="auto"/>
                              </w:divBdr>
                              <w:divsChild>
                                <w:div w:id="14168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10301">
                      <w:marLeft w:val="0"/>
                      <w:marRight w:val="0"/>
                      <w:marTop w:val="0"/>
                      <w:marBottom w:val="0"/>
                      <w:divBdr>
                        <w:top w:val="none" w:sz="0" w:space="0" w:color="auto"/>
                        <w:left w:val="none" w:sz="0" w:space="0" w:color="auto"/>
                        <w:bottom w:val="none" w:sz="0" w:space="0" w:color="auto"/>
                        <w:right w:val="none" w:sz="0" w:space="0" w:color="auto"/>
                      </w:divBdr>
                    </w:div>
                    <w:div w:id="1723167620">
                      <w:marLeft w:val="0"/>
                      <w:marRight w:val="0"/>
                      <w:marTop w:val="0"/>
                      <w:marBottom w:val="0"/>
                      <w:divBdr>
                        <w:top w:val="none" w:sz="0" w:space="0" w:color="auto"/>
                        <w:left w:val="none" w:sz="0" w:space="0" w:color="auto"/>
                        <w:bottom w:val="none" w:sz="0" w:space="0" w:color="auto"/>
                        <w:right w:val="none" w:sz="0" w:space="0" w:color="auto"/>
                      </w:divBdr>
                    </w:div>
                    <w:div w:id="1763641456">
                      <w:marLeft w:val="0"/>
                      <w:marRight w:val="0"/>
                      <w:marTop w:val="0"/>
                      <w:marBottom w:val="0"/>
                      <w:divBdr>
                        <w:top w:val="none" w:sz="0" w:space="0" w:color="auto"/>
                        <w:left w:val="none" w:sz="0" w:space="0" w:color="auto"/>
                        <w:bottom w:val="none" w:sz="0" w:space="0" w:color="auto"/>
                        <w:right w:val="none" w:sz="0" w:space="0" w:color="auto"/>
                      </w:divBdr>
                    </w:div>
                    <w:div w:id="1790464487">
                      <w:marLeft w:val="0"/>
                      <w:marRight w:val="0"/>
                      <w:marTop w:val="0"/>
                      <w:marBottom w:val="0"/>
                      <w:divBdr>
                        <w:top w:val="none" w:sz="0" w:space="0" w:color="auto"/>
                        <w:left w:val="none" w:sz="0" w:space="0" w:color="auto"/>
                        <w:bottom w:val="none" w:sz="0" w:space="0" w:color="auto"/>
                        <w:right w:val="none" w:sz="0" w:space="0" w:color="auto"/>
                      </w:divBdr>
                    </w:div>
                    <w:div w:id="1974865016">
                      <w:marLeft w:val="0"/>
                      <w:marRight w:val="0"/>
                      <w:marTop w:val="0"/>
                      <w:marBottom w:val="0"/>
                      <w:divBdr>
                        <w:top w:val="none" w:sz="0" w:space="0" w:color="auto"/>
                        <w:left w:val="none" w:sz="0" w:space="0" w:color="auto"/>
                        <w:bottom w:val="none" w:sz="0" w:space="0" w:color="auto"/>
                        <w:right w:val="none" w:sz="0" w:space="0" w:color="auto"/>
                      </w:divBdr>
                    </w:div>
                    <w:div w:id="2145347721">
                      <w:marLeft w:val="0"/>
                      <w:marRight w:val="0"/>
                      <w:marTop w:val="0"/>
                      <w:marBottom w:val="0"/>
                      <w:divBdr>
                        <w:top w:val="none" w:sz="0" w:space="0" w:color="auto"/>
                        <w:left w:val="none" w:sz="0" w:space="0" w:color="auto"/>
                        <w:bottom w:val="none" w:sz="0" w:space="0" w:color="auto"/>
                        <w:right w:val="none" w:sz="0" w:space="0" w:color="auto"/>
                      </w:divBdr>
                    </w:div>
                  </w:divsChild>
                </w:div>
                <w:div w:id="1607349009">
                  <w:marLeft w:val="0"/>
                  <w:marRight w:val="0"/>
                  <w:marTop w:val="0"/>
                  <w:marBottom w:val="0"/>
                  <w:divBdr>
                    <w:top w:val="none" w:sz="0" w:space="0" w:color="auto"/>
                    <w:left w:val="none" w:sz="0" w:space="0" w:color="auto"/>
                    <w:bottom w:val="none" w:sz="0" w:space="0" w:color="auto"/>
                    <w:right w:val="none" w:sz="0" w:space="0" w:color="auto"/>
                  </w:divBdr>
                  <w:divsChild>
                    <w:div w:id="106393870">
                      <w:marLeft w:val="0"/>
                      <w:marRight w:val="0"/>
                      <w:marTop w:val="0"/>
                      <w:marBottom w:val="0"/>
                      <w:divBdr>
                        <w:top w:val="none" w:sz="0" w:space="0" w:color="auto"/>
                        <w:left w:val="none" w:sz="0" w:space="0" w:color="auto"/>
                        <w:bottom w:val="none" w:sz="0" w:space="0" w:color="auto"/>
                        <w:right w:val="none" w:sz="0" w:space="0" w:color="auto"/>
                      </w:divBdr>
                    </w:div>
                  </w:divsChild>
                </w:div>
                <w:div w:id="1616324508">
                  <w:marLeft w:val="0"/>
                  <w:marRight w:val="0"/>
                  <w:marTop w:val="0"/>
                  <w:marBottom w:val="0"/>
                  <w:divBdr>
                    <w:top w:val="none" w:sz="0" w:space="0" w:color="auto"/>
                    <w:left w:val="none" w:sz="0" w:space="0" w:color="auto"/>
                    <w:bottom w:val="none" w:sz="0" w:space="0" w:color="auto"/>
                    <w:right w:val="none" w:sz="0" w:space="0" w:color="auto"/>
                  </w:divBdr>
                  <w:divsChild>
                    <w:div w:id="40137732">
                      <w:marLeft w:val="0"/>
                      <w:marRight w:val="0"/>
                      <w:marTop w:val="0"/>
                      <w:marBottom w:val="0"/>
                      <w:divBdr>
                        <w:top w:val="none" w:sz="0" w:space="0" w:color="auto"/>
                        <w:left w:val="none" w:sz="0" w:space="0" w:color="auto"/>
                        <w:bottom w:val="none" w:sz="0" w:space="0" w:color="auto"/>
                        <w:right w:val="none" w:sz="0" w:space="0" w:color="auto"/>
                      </w:divBdr>
                    </w:div>
                    <w:div w:id="284390238">
                      <w:marLeft w:val="0"/>
                      <w:marRight w:val="0"/>
                      <w:marTop w:val="0"/>
                      <w:marBottom w:val="0"/>
                      <w:divBdr>
                        <w:top w:val="none" w:sz="0" w:space="0" w:color="auto"/>
                        <w:left w:val="none" w:sz="0" w:space="0" w:color="auto"/>
                        <w:bottom w:val="none" w:sz="0" w:space="0" w:color="auto"/>
                        <w:right w:val="none" w:sz="0" w:space="0" w:color="auto"/>
                      </w:divBdr>
                    </w:div>
                    <w:div w:id="295260753">
                      <w:marLeft w:val="0"/>
                      <w:marRight w:val="0"/>
                      <w:marTop w:val="0"/>
                      <w:marBottom w:val="0"/>
                      <w:divBdr>
                        <w:top w:val="none" w:sz="0" w:space="0" w:color="auto"/>
                        <w:left w:val="none" w:sz="0" w:space="0" w:color="auto"/>
                        <w:bottom w:val="none" w:sz="0" w:space="0" w:color="auto"/>
                        <w:right w:val="none" w:sz="0" w:space="0" w:color="auto"/>
                      </w:divBdr>
                    </w:div>
                    <w:div w:id="1986858149">
                      <w:marLeft w:val="0"/>
                      <w:marRight w:val="0"/>
                      <w:marTop w:val="0"/>
                      <w:marBottom w:val="0"/>
                      <w:divBdr>
                        <w:top w:val="none" w:sz="0" w:space="0" w:color="auto"/>
                        <w:left w:val="none" w:sz="0" w:space="0" w:color="auto"/>
                        <w:bottom w:val="none" w:sz="0" w:space="0" w:color="auto"/>
                        <w:right w:val="none" w:sz="0" w:space="0" w:color="auto"/>
                      </w:divBdr>
                    </w:div>
                    <w:div w:id="2081518309">
                      <w:marLeft w:val="0"/>
                      <w:marRight w:val="0"/>
                      <w:marTop w:val="0"/>
                      <w:marBottom w:val="0"/>
                      <w:divBdr>
                        <w:top w:val="none" w:sz="0" w:space="0" w:color="auto"/>
                        <w:left w:val="none" w:sz="0" w:space="0" w:color="auto"/>
                        <w:bottom w:val="none" w:sz="0" w:space="0" w:color="auto"/>
                        <w:right w:val="none" w:sz="0" w:space="0" w:color="auto"/>
                      </w:divBdr>
                    </w:div>
                  </w:divsChild>
                </w:div>
                <w:div w:id="1626547076">
                  <w:marLeft w:val="0"/>
                  <w:marRight w:val="0"/>
                  <w:marTop w:val="0"/>
                  <w:marBottom w:val="0"/>
                  <w:divBdr>
                    <w:top w:val="none" w:sz="0" w:space="0" w:color="auto"/>
                    <w:left w:val="none" w:sz="0" w:space="0" w:color="auto"/>
                    <w:bottom w:val="none" w:sz="0" w:space="0" w:color="auto"/>
                    <w:right w:val="none" w:sz="0" w:space="0" w:color="auto"/>
                  </w:divBdr>
                  <w:divsChild>
                    <w:div w:id="120810947">
                      <w:marLeft w:val="0"/>
                      <w:marRight w:val="0"/>
                      <w:marTop w:val="0"/>
                      <w:marBottom w:val="0"/>
                      <w:divBdr>
                        <w:top w:val="none" w:sz="0" w:space="0" w:color="auto"/>
                        <w:left w:val="none" w:sz="0" w:space="0" w:color="auto"/>
                        <w:bottom w:val="none" w:sz="0" w:space="0" w:color="auto"/>
                        <w:right w:val="none" w:sz="0" w:space="0" w:color="auto"/>
                      </w:divBdr>
                    </w:div>
                    <w:div w:id="177429569">
                      <w:marLeft w:val="0"/>
                      <w:marRight w:val="0"/>
                      <w:marTop w:val="0"/>
                      <w:marBottom w:val="0"/>
                      <w:divBdr>
                        <w:top w:val="none" w:sz="0" w:space="0" w:color="auto"/>
                        <w:left w:val="none" w:sz="0" w:space="0" w:color="auto"/>
                        <w:bottom w:val="none" w:sz="0" w:space="0" w:color="auto"/>
                        <w:right w:val="none" w:sz="0" w:space="0" w:color="auto"/>
                      </w:divBdr>
                    </w:div>
                    <w:div w:id="353502922">
                      <w:marLeft w:val="0"/>
                      <w:marRight w:val="0"/>
                      <w:marTop w:val="0"/>
                      <w:marBottom w:val="0"/>
                      <w:divBdr>
                        <w:top w:val="none" w:sz="0" w:space="0" w:color="auto"/>
                        <w:left w:val="none" w:sz="0" w:space="0" w:color="auto"/>
                        <w:bottom w:val="none" w:sz="0" w:space="0" w:color="auto"/>
                        <w:right w:val="none" w:sz="0" w:space="0" w:color="auto"/>
                      </w:divBdr>
                    </w:div>
                    <w:div w:id="425466685">
                      <w:marLeft w:val="0"/>
                      <w:marRight w:val="0"/>
                      <w:marTop w:val="0"/>
                      <w:marBottom w:val="0"/>
                      <w:divBdr>
                        <w:top w:val="none" w:sz="0" w:space="0" w:color="auto"/>
                        <w:left w:val="none" w:sz="0" w:space="0" w:color="auto"/>
                        <w:bottom w:val="none" w:sz="0" w:space="0" w:color="auto"/>
                        <w:right w:val="none" w:sz="0" w:space="0" w:color="auto"/>
                      </w:divBdr>
                    </w:div>
                    <w:div w:id="651913129">
                      <w:marLeft w:val="0"/>
                      <w:marRight w:val="0"/>
                      <w:marTop w:val="0"/>
                      <w:marBottom w:val="0"/>
                      <w:divBdr>
                        <w:top w:val="none" w:sz="0" w:space="0" w:color="auto"/>
                        <w:left w:val="none" w:sz="0" w:space="0" w:color="auto"/>
                        <w:bottom w:val="none" w:sz="0" w:space="0" w:color="auto"/>
                        <w:right w:val="none" w:sz="0" w:space="0" w:color="auto"/>
                      </w:divBdr>
                    </w:div>
                    <w:div w:id="819611406">
                      <w:marLeft w:val="0"/>
                      <w:marRight w:val="0"/>
                      <w:marTop w:val="0"/>
                      <w:marBottom w:val="0"/>
                      <w:divBdr>
                        <w:top w:val="none" w:sz="0" w:space="0" w:color="auto"/>
                        <w:left w:val="none" w:sz="0" w:space="0" w:color="auto"/>
                        <w:bottom w:val="none" w:sz="0" w:space="0" w:color="auto"/>
                        <w:right w:val="none" w:sz="0" w:space="0" w:color="auto"/>
                      </w:divBdr>
                    </w:div>
                    <w:div w:id="1185905627">
                      <w:marLeft w:val="0"/>
                      <w:marRight w:val="0"/>
                      <w:marTop w:val="0"/>
                      <w:marBottom w:val="0"/>
                      <w:divBdr>
                        <w:top w:val="none" w:sz="0" w:space="0" w:color="auto"/>
                        <w:left w:val="none" w:sz="0" w:space="0" w:color="auto"/>
                        <w:bottom w:val="none" w:sz="0" w:space="0" w:color="auto"/>
                        <w:right w:val="none" w:sz="0" w:space="0" w:color="auto"/>
                      </w:divBdr>
                    </w:div>
                    <w:div w:id="1361391063">
                      <w:marLeft w:val="0"/>
                      <w:marRight w:val="0"/>
                      <w:marTop w:val="0"/>
                      <w:marBottom w:val="0"/>
                      <w:divBdr>
                        <w:top w:val="none" w:sz="0" w:space="0" w:color="auto"/>
                        <w:left w:val="none" w:sz="0" w:space="0" w:color="auto"/>
                        <w:bottom w:val="none" w:sz="0" w:space="0" w:color="auto"/>
                        <w:right w:val="none" w:sz="0" w:space="0" w:color="auto"/>
                      </w:divBdr>
                    </w:div>
                    <w:div w:id="2036344859">
                      <w:marLeft w:val="0"/>
                      <w:marRight w:val="0"/>
                      <w:marTop w:val="0"/>
                      <w:marBottom w:val="0"/>
                      <w:divBdr>
                        <w:top w:val="none" w:sz="0" w:space="0" w:color="auto"/>
                        <w:left w:val="none" w:sz="0" w:space="0" w:color="auto"/>
                        <w:bottom w:val="none" w:sz="0" w:space="0" w:color="auto"/>
                        <w:right w:val="none" w:sz="0" w:space="0" w:color="auto"/>
                      </w:divBdr>
                    </w:div>
                    <w:div w:id="2046053540">
                      <w:marLeft w:val="0"/>
                      <w:marRight w:val="0"/>
                      <w:marTop w:val="0"/>
                      <w:marBottom w:val="0"/>
                      <w:divBdr>
                        <w:top w:val="none" w:sz="0" w:space="0" w:color="auto"/>
                        <w:left w:val="none" w:sz="0" w:space="0" w:color="auto"/>
                        <w:bottom w:val="none" w:sz="0" w:space="0" w:color="auto"/>
                        <w:right w:val="none" w:sz="0" w:space="0" w:color="auto"/>
                      </w:divBdr>
                    </w:div>
                  </w:divsChild>
                </w:div>
                <w:div w:id="1635793311">
                  <w:marLeft w:val="0"/>
                  <w:marRight w:val="0"/>
                  <w:marTop w:val="0"/>
                  <w:marBottom w:val="0"/>
                  <w:divBdr>
                    <w:top w:val="none" w:sz="0" w:space="0" w:color="auto"/>
                    <w:left w:val="none" w:sz="0" w:space="0" w:color="auto"/>
                    <w:bottom w:val="none" w:sz="0" w:space="0" w:color="auto"/>
                    <w:right w:val="none" w:sz="0" w:space="0" w:color="auto"/>
                  </w:divBdr>
                  <w:divsChild>
                    <w:div w:id="1436176205">
                      <w:marLeft w:val="0"/>
                      <w:marRight w:val="0"/>
                      <w:marTop w:val="0"/>
                      <w:marBottom w:val="0"/>
                      <w:divBdr>
                        <w:top w:val="none" w:sz="0" w:space="0" w:color="auto"/>
                        <w:left w:val="none" w:sz="0" w:space="0" w:color="auto"/>
                        <w:bottom w:val="none" w:sz="0" w:space="0" w:color="auto"/>
                        <w:right w:val="none" w:sz="0" w:space="0" w:color="auto"/>
                      </w:divBdr>
                    </w:div>
                    <w:div w:id="1581716687">
                      <w:marLeft w:val="0"/>
                      <w:marRight w:val="0"/>
                      <w:marTop w:val="0"/>
                      <w:marBottom w:val="0"/>
                      <w:divBdr>
                        <w:top w:val="none" w:sz="0" w:space="0" w:color="auto"/>
                        <w:left w:val="none" w:sz="0" w:space="0" w:color="auto"/>
                        <w:bottom w:val="none" w:sz="0" w:space="0" w:color="auto"/>
                        <w:right w:val="none" w:sz="0" w:space="0" w:color="auto"/>
                      </w:divBdr>
                    </w:div>
                  </w:divsChild>
                </w:div>
                <w:div w:id="1638291364">
                  <w:marLeft w:val="0"/>
                  <w:marRight w:val="0"/>
                  <w:marTop w:val="0"/>
                  <w:marBottom w:val="0"/>
                  <w:divBdr>
                    <w:top w:val="none" w:sz="0" w:space="0" w:color="auto"/>
                    <w:left w:val="none" w:sz="0" w:space="0" w:color="auto"/>
                    <w:bottom w:val="none" w:sz="0" w:space="0" w:color="auto"/>
                    <w:right w:val="none" w:sz="0" w:space="0" w:color="auto"/>
                  </w:divBdr>
                  <w:divsChild>
                    <w:div w:id="1024134204">
                      <w:marLeft w:val="0"/>
                      <w:marRight w:val="0"/>
                      <w:marTop w:val="0"/>
                      <w:marBottom w:val="0"/>
                      <w:divBdr>
                        <w:top w:val="none" w:sz="0" w:space="0" w:color="auto"/>
                        <w:left w:val="none" w:sz="0" w:space="0" w:color="auto"/>
                        <w:bottom w:val="none" w:sz="0" w:space="0" w:color="auto"/>
                        <w:right w:val="none" w:sz="0" w:space="0" w:color="auto"/>
                      </w:divBdr>
                    </w:div>
                  </w:divsChild>
                </w:div>
                <w:div w:id="1640459112">
                  <w:marLeft w:val="0"/>
                  <w:marRight w:val="0"/>
                  <w:marTop w:val="0"/>
                  <w:marBottom w:val="0"/>
                  <w:divBdr>
                    <w:top w:val="none" w:sz="0" w:space="0" w:color="auto"/>
                    <w:left w:val="none" w:sz="0" w:space="0" w:color="auto"/>
                    <w:bottom w:val="none" w:sz="0" w:space="0" w:color="auto"/>
                    <w:right w:val="none" w:sz="0" w:space="0" w:color="auto"/>
                  </w:divBdr>
                  <w:divsChild>
                    <w:div w:id="321736265">
                      <w:marLeft w:val="0"/>
                      <w:marRight w:val="0"/>
                      <w:marTop w:val="0"/>
                      <w:marBottom w:val="0"/>
                      <w:divBdr>
                        <w:top w:val="none" w:sz="0" w:space="0" w:color="auto"/>
                        <w:left w:val="none" w:sz="0" w:space="0" w:color="auto"/>
                        <w:bottom w:val="none" w:sz="0" w:space="0" w:color="auto"/>
                        <w:right w:val="none" w:sz="0" w:space="0" w:color="auto"/>
                      </w:divBdr>
                    </w:div>
                    <w:div w:id="882525318">
                      <w:marLeft w:val="0"/>
                      <w:marRight w:val="0"/>
                      <w:marTop w:val="0"/>
                      <w:marBottom w:val="0"/>
                      <w:divBdr>
                        <w:top w:val="none" w:sz="0" w:space="0" w:color="auto"/>
                        <w:left w:val="none" w:sz="0" w:space="0" w:color="auto"/>
                        <w:bottom w:val="none" w:sz="0" w:space="0" w:color="auto"/>
                        <w:right w:val="none" w:sz="0" w:space="0" w:color="auto"/>
                      </w:divBdr>
                    </w:div>
                    <w:div w:id="1816802368">
                      <w:marLeft w:val="0"/>
                      <w:marRight w:val="0"/>
                      <w:marTop w:val="0"/>
                      <w:marBottom w:val="0"/>
                      <w:divBdr>
                        <w:top w:val="none" w:sz="0" w:space="0" w:color="auto"/>
                        <w:left w:val="none" w:sz="0" w:space="0" w:color="auto"/>
                        <w:bottom w:val="none" w:sz="0" w:space="0" w:color="auto"/>
                        <w:right w:val="none" w:sz="0" w:space="0" w:color="auto"/>
                      </w:divBdr>
                    </w:div>
                    <w:div w:id="1980762899">
                      <w:marLeft w:val="0"/>
                      <w:marRight w:val="0"/>
                      <w:marTop w:val="0"/>
                      <w:marBottom w:val="0"/>
                      <w:divBdr>
                        <w:top w:val="none" w:sz="0" w:space="0" w:color="auto"/>
                        <w:left w:val="none" w:sz="0" w:space="0" w:color="auto"/>
                        <w:bottom w:val="none" w:sz="0" w:space="0" w:color="auto"/>
                        <w:right w:val="none" w:sz="0" w:space="0" w:color="auto"/>
                      </w:divBdr>
                    </w:div>
                  </w:divsChild>
                </w:div>
                <w:div w:id="1694333924">
                  <w:marLeft w:val="0"/>
                  <w:marRight w:val="0"/>
                  <w:marTop w:val="0"/>
                  <w:marBottom w:val="0"/>
                  <w:divBdr>
                    <w:top w:val="none" w:sz="0" w:space="0" w:color="auto"/>
                    <w:left w:val="none" w:sz="0" w:space="0" w:color="auto"/>
                    <w:bottom w:val="none" w:sz="0" w:space="0" w:color="auto"/>
                    <w:right w:val="none" w:sz="0" w:space="0" w:color="auto"/>
                  </w:divBdr>
                  <w:divsChild>
                    <w:div w:id="562910463">
                      <w:marLeft w:val="0"/>
                      <w:marRight w:val="0"/>
                      <w:marTop w:val="0"/>
                      <w:marBottom w:val="0"/>
                      <w:divBdr>
                        <w:top w:val="none" w:sz="0" w:space="0" w:color="auto"/>
                        <w:left w:val="none" w:sz="0" w:space="0" w:color="auto"/>
                        <w:bottom w:val="none" w:sz="0" w:space="0" w:color="auto"/>
                        <w:right w:val="none" w:sz="0" w:space="0" w:color="auto"/>
                      </w:divBdr>
                    </w:div>
                  </w:divsChild>
                </w:div>
                <w:div w:id="1701970988">
                  <w:marLeft w:val="0"/>
                  <w:marRight w:val="0"/>
                  <w:marTop w:val="0"/>
                  <w:marBottom w:val="0"/>
                  <w:divBdr>
                    <w:top w:val="none" w:sz="0" w:space="0" w:color="auto"/>
                    <w:left w:val="none" w:sz="0" w:space="0" w:color="auto"/>
                    <w:bottom w:val="none" w:sz="0" w:space="0" w:color="auto"/>
                    <w:right w:val="none" w:sz="0" w:space="0" w:color="auto"/>
                  </w:divBdr>
                  <w:divsChild>
                    <w:div w:id="1819103167">
                      <w:marLeft w:val="0"/>
                      <w:marRight w:val="0"/>
                      <w:marTop w:val="0"/>
                      <w:marBottom w:val="0"/>
                      <w:divBdr>
                        <w:top w:val="none" w:sz="0" w:space="0" w:color="auto"/>
                        <w:left w:val="none" w:sz="0" w:space="0" w:color="auto"/>
                        <w:bottom w:val="none" w:sz="0" w:space="0" w:color="auto"/>
                        <w:right w:val="none" w:sz="0" w:space="0" w:color="auto"/>
                      </w:divBdr>
                    </w:div>
                  </w:divsChild>
                </w:div>
                <w:div w:id="1712462095">
                  <w:marLeft w:val="0"/>
                  <w:marRight w:val="0"/>
                  <w:marTop w:val="0"/>
                  <w:marBottom w:val="0"/>
                  <w:divBdr>
                    <w:top w:val="none" w:sz="0" w:space="0" w:color="auto"/>
                    <w:left w:val="none" w:sz="0" w:space="0" w:color="auto"/>
                    <w:bottom w:val="none" w:sz="0" w:space="0" w:color="auto"/>
                    <w:right w:val="none" w:sz="0" w:space="0" w:color="auto"/>
                  </w:divBdr>
                  <w:divsChild>
                    <w:div w:id="2119328597">
                      <w:marLeft w:val="0"/>
                      <w:marRight w:val="0"/>
                      <w:marTop w:val="0"/>
                      <w:marBottom w:val="0"/>
                      <w:divBdr>
                        <w:top w:val="none" w:sz="0" w:space="0" w:color="auto"/>
                        <w:left w:val="none" w:sz="0" w:space="0" w:color="auto"/>
                        <w:bottom w:val="none" w:sz="0" w:space="0" w:color="auto"/>
                        <w:right w:val="none" w:sz="0" w:space="0" w:color="auto"/>
                      </w:divBdr>
                    </w:div>
                  </w:divsChild>
                </w:div>
                <w:div w:id="1785492651">
                  <w:marLeft w:val="0"/>
                  <w:marRight w:val="0"/>
                  <w:marTop w:val="0"/>
                  <w:marBottom w:val="0"/>
                  <w:divBdr>
                    <w:top w:val="none" w:sz="0" w:space="0" w:color="auto"/>
                    <w:left w:val="none" w:sz="0" w:space="0" w:color="auto"/>
                    <w:bottom w:val="none" w:sz="0" w:space="0" w:color="auto"/>
                    <w:right w:val="none" w:sz="0" w:space="0" w:color="auto"/>
                  </w:divBdr>
                  <w:divsChild>
                    <w:div w:id="1334457057">
                      <w:marLeft w:val="0"/>
                      <w:marRight w:val="0"/>
                      <w:marTop w:val="0"/>
                      <w:marBottom w:val="0"/>
                      <w:divBdr>
                        <w:top w:val="none" w:sz="0" w:space="0" w:color="auto"/>
                        <w:left w:val="none" w:sz="0" w:space="0" w:color="auto"/>
                        <w:bottom w:val="none" w:sz="0" w:space="0" w:color="auto"/>
                        <w:right w:val="none" w:sz="0" w:space="0" w:color="auto"/>
                      </w:divBdr>
                    </w:div>
                  </w:divsChild>
                </w:div>
                <w:div w:id="1802308156">
                  <w:marLeft w:val="0"/>
                  <w:marRight w:val="0"/>
                  <w:marTop w:val="0"/>
                  <w:marBottom w:val="0"/>
                  <w:divBdr>
                    <w:top w:val="none" w:sz="0" w:space="0" w:color="auto"/>
                    <w:left w:val="none" w:sz="0" w:space="0" w:color="auto"/>
                    <w:bottom w:val="none" w:sz="0" w:space="0" w:color="auto"/>
                    <w:right w:val="none" w:sz="0" w:space="0" w:color="auto"/>
                  </w:divBdr>
                  <w:divsChild>
                    <w:div w:id="247202519">
                      <w:marLeft w:val="0"/>
                      <w:marRight w:val="0"/>
                      <w:marTop w:val="0"/>
                      <w:marBottom w:val="0"/>
                      <w:divBdr>
                        <w:top w:val="none" w:sz="0" w:space="0" w:color="auto"/>
                        <w:left w:val="none" w:sz="0" w:space="0" w:color="auto"/>
                        <w:bottom w:val="none" w:sz="0" w:space="0" w:color="auto"/>
                        <w:right w:val="none" w:sz="0" w:space="0" w:color="auto"/>
                      </w:divBdr>
                    </w:div>
                  </w:divsChild>
                </w:div>
                <w:div w:id="1820800590">
                  <w:marLeft w:val="0"/>
                  <w:marRight w:val="0"/>
                  <w:marTop w:val="0"/>
                  <w:marBottom w:val="0"/>
                  <w:divBdr>
                    <w:top w:val="none" w:sz="0" w:space="0" w:color="auto"/>
                    <w:left w:val="none" w:sz="0" w:space="0" w:color="auto"/>
                    <w:bottom w:val="none" w:sz="0" w:space="0" w:color="auto"/>
                    <w:right w:val="none" w:sz="0" w:space="0" w:color="auto"/>
                  </w:divBdr>
                  <w:divsChild>
                    <w:div w:id="1744640311">
                      <w:marLeft w:val="0"/>
                      <w:marRight w:val="0"/>
                      <w:marTop w:val="0"/>
                      <w:marBottom w:val="0"/>
                      <w:divBdr>
                        <w:top w:val="none" w:sz="0" w:space="0" w:color="auto"/>
                        <w:left w:val="none" w:sz="0" w:space="0" w:color="auto"/>
                        <w:bottom w:val="none" w:sz="0" w:space="0" w:color="auto"/>
                        <w:right w:val="none" w:sz="0" w:space="0" w:color="auto"/>
                      </w:divBdr>
                    </w:div>
                  </w:divsChild>
                </w:div>
                <w:div w:id="1827697509">
                  <w:marLeft w:val="0"/>
                  <w:marRight w:val="0"/>
                  <w:marTop w:val="0"/>
                  <w:marBottom w:val="0"/>
                  <w:divBdr>
                    <w:top w:val="none" w:sz="0" w:space="0" w:color="auto"/>
                    <w:left w:val="none" w:sz="0" w:space="0" w:color="auto"/>
                    <w:bottom w:val="none" w:sz="0" w:space="0" w:color="auto"/>
                    <w:right w:val="none" w:sz="0" w:space="0" w:color="auto"/>
                  </w:divBdr>
                  <w:divsChild>
                    <w:div w:id="786192402">
                      <w:marLeft w:val="0"/>
                      <w:marRight w:val="0"/>
                      <w:marTop w:val="0"/>
                      <w:marBottom w:val="0"/>
                      <w:divBdr>
                        <w:top w:val="none" w:sz="0" w:space="0" w:color="auto"/>
                        <w:left w:val="none" w:sz="0" w:space="0" w:color="auto"/>
                        <w:bottom w:val="none" w:sz="0" w:space="0" w:color="auto"/>
                        <w:right w:val="none" w:sz="0" w:space="0" w:color="auto"/>
                      </w:divBdr>
                    </w:div>
                    <w:div w:id="932008858">
                      <w:marLeft w:val="0"/>
                      <w:marRight w:val="0"/>
                      <w:marTop w:val="0"/>
                      <w:marBottom w:val="0"/>
                      <w:divBdr>
                        <w:top w:val="none" w:sz="0" w:space="0" w:color="auto"/>
                        <w:left w:val="none" w:sz="0" w:space="0" w:color="auto"/>
                        <w:bottom w:val="none" w:sz="0" w:space="0" w:color="auto"/>
                        <w:right w:val="none" w:sz="0" w:space="0" w:color="auto"/>
                      </w:divBdr>
                    </w:div>
                    <w:div w:id="1047145811">
                      <w:marLeft w:val="0"/>
                      <w:marRight w:val="0"/>
                      <w:marTop w:val="0"/>
                      <w:marBottom w:val="0"/>
                      <w:divBdr>
                        <w:top w:val="none" w:sz="0" w:space="0" w:color="auto"/>
                        <w:left w:val="none" w:sz="0" w:space="0" w:color="auto"/>
                        <w:bottom w:val="none" w:sz="0" w:space="0" w:color="auto"/>
                        <w:right w:val="none" w:sz="0" w:space="0" w:color="auto"/>
                      </w:divBdr>
                    </w:div>
                    <w:div w:id="1447651120">
                      <w:marLeft w:val="0"/>
                      <w:marRight w:val="0"/>
                      <w:marTop w:val="0"/>
                      <w:marBottom w:val="0"/>
                      <w:divBdr>
                        <w:top w:val="none" w:sz="0" w:space="0" w:color="auto"/>
                        <w:left w:val="none" w:sz="0" w:space="0" w:color="auto"/>
                        <w:bottom w:val="none" w:sz="0" w:space="0" w:color="auto"/>
                        <w:right w:val="none" w:sz="0" w:space="0" w:color="auto"/>
                      </w:divBdr>
                    </w:div>
                    <w:div w:id="1579363073">
                      <w:marLeft w:val="0"/>
                      <w:marRight w:val="0"/>
                      <w:marTop w:val="0"/>
                      <w:marBottom w:val="0"/>
                      <w:divBdr>
                        <w:top w:val="none" w:sz="0" w:space="0" w:color="auto"/>
                        <w:left w:val="none" w:sz="0" w:space="0" w:color="auto"/>
                        <w:bottom w:val="none" w:sz="0" w:space="0" w:color="auto"/>
                        <w:right w:val="none" w:sz="0" w:space="0" w:color="auto"/>
                      </w:divBdr>
                    </w:div>
                    <w:div w:id="1670134314">
                      <w:marLeft w:val="0"/>
                      <w:marRight w:val="0"/>
                      <w:marTop w:val="0"/>
                      <w:marBottom w:val="0"/>
                      <w:divBdr>
                        <w:top w:val="none" w:sz="0" w:space="0" w:color="auto"/>
                        <w:left w:val="none" w:sz="0" w:space="0" w:color="auto"/>
                        <w:bottom w:val="none" w:sz="0" w:space="0" w:color="auto"/>
                        <w:right w:val="none" w:sz="0" w:space="0" w:color="auto"/>
                      </w:divBdr>
                    </w:div>
                    <w:div w:id="1746758582">
                      <w:marLeft w:val="0"/>
                      <w:marRight w:val="0"/>
                      <w:marTop w:val="0"/>
                      <w:marBottom w:val="0"/>
                      <w:divBdr>
                        <w:top w:val="none" w:sz="0" w:space="0" w:color="auto"/>
                        <w:left w:val="none" w:sz="0" w:space="0" w:color="auto"/>
                        <w:bottom w:val="none" w:sz="0" w:space="0" w:color="auto"/>
                        <w:right w:val="none" w:sz="0" w:space="0" w:color="auto"/>
                      </w:divBdr>
                    </w:div>
                  </w:divsChild>
                </w:div>
                <w:div w:id="1839415985">
                  <w:marLeft w:val="0"/>
                  <w:marRight w:val="0"/>
                  <w:marTop w:val="0"/>
                  <w:marBottom w:val="0"/>
                  <w:divBdr>
                    <w:top w:val="none" w:sz="0" w:space="0" w:color="auto"/>
                    <w:left w:val="none" w:sz="0" w:space="0" w:color="auto"/>
                    <w:bottom w:val="none" w:sz="0" w:space="0" w:color="auto"/>
                    <w:right w:val="none" w:sz="0" w:space="0" w:color="auto"/>
                  </w:divBdr>
                  <w:divsChild>
                    <w:div w:id="397242349">
                      <w:marLeft w:val="0"/>
                      <w:marRight w:val="0"/>
                      <w:marTop w:val="0"/>
                      <w:marBottom w:val="0"/>
                      <w:divBdr>
                        <w:top w:val="none" w:sz="0" w:space="0" w:color="auto"/>
                        <w:left w:val="none" w:sz="0" w:space="0" w:color="auto"/>
                        <w:bottom w:val="none" w:sz="0" w:space="0" w:color="auto"/>
                        <w:right w:val="none" w:sz="0" w:space="0" w:color="auto"/>
                      </w:divBdr>
                    </w:div>
                  </w:divsChild>
                </w:div>
                <w:div w:id="1848400562">
                  <w:marLeft w:val="0"/>
                  <w:marRight w:val="0"/>
                  <w:marTop w:val="0"/>
                  <w:marBottom w:val="0"/>
                  <w:divBdr>
                    <w:top w:val="none" w:sz="0" w:space="0" w:color="auto"/>
                    <w:left w:val="none" w:sz="0" w:space="0" w:color="auto"/>
                    <w:bottom w:val="none" w:sz="0" w:space="0" w:color="auto"/>
                    <w:right w:val="none" w:sz="0" w:space="0" w:color="auto"/>
                  </w:divBdr>
                  <w:divsChild>
                    <w:div w:id="451478158">
                      <w:marLeft w:val="0"/>
                      <w:marRight w:val="0"/>
                      <w:marTop w:val="0"/>
                      <w:marBottom w:val="0"/>
                      <w:divBdr>
                        <w:top w:val="none" w:sz="0" w:space="0" w:color="auto"/>
                        <w:left w:val="none" w:sz="0" w:space="0" w:color="auto"/>
                        <w:bottom w:val="none" w:sz="0" w:space="0" w:color="auto"/>
                        <w:right w:val="none" w:sz="0" w:space="0" w:color="auto"/>
                      </w:divBdr>
                    </w:div>
                    <w:div w:id="847602060">
                      <w:marLeft w:val="0"/>
                      <w:marRight w:val="0"/>
                      <w:marTop w:val="0"/>
                      <w:marBottom w:val="0"/>
                      <w:divBdr>
                        <w:top w:val="none" w:sz="0" w:space="0" w:color="auto"/>
                        <w:left w:val="none" w:sz="0" w:space="0" w:color="auto"/>
                        <w:bottom w:val="none" w:sz="0" w:space="0" w:color="auto"/>
                        <w:right w:val="none" w:sz="0" w:space="0" w:color="auto"/>
                      </w:divBdr>
                    </w:div>
                    <w:div w:id="2077319650">
                      <w:marLeft w:val="0"/>
                      <w:marRight w:val="0"/>
                      <w:marTop w:val="0"/>
                      <w:marBottom w:val="0"/>
                      <w:divBdr>
                        <w:top w:val="none" w:sz="0" w:space="0" w:color="auto"/>
                        <w:left w:val="none" w:sz="0" w:space="0" w:color="auto"/>
                        <w:bottom w:val="none" w:sz="0" w:space="0" w:color="auto"/>
                        <w:right w:val="none" w:sz="0" w:space="0" w:color="auto"/>
                      </w:divBdr>
                    </w:div>
                  </w:divsChild>
                </w:div>
                <w:div w:id="1862741885">
                  <w:marLeft w:val="0"/>
                  <w:marRight w:val="0"/>
                  <w:marTop w:val="0"/>
                  <w:marBottom w:val="0"/>
                  <w:divBdr>
                    <w:top w:val="none" w:sz="0" w:space="0" w:color="auto"/>
                    <w:left w:val="none" w:sz="0" w:space="0" w:color="auto"/>
                    <w:bottom w:val="none" w:sz="0" w:space="0" w:color="auto"/>
                    <w:right w:val="none" w:sz="0" w:space="0" w:color="auto"/>
                  </w:divBdr>
                  <w:divsChild>
                    <w:div w:id="446628924">
                      <w:marLeft w:val="0"/>
                      <w:marRight w:val="0"/>
                      <w:marTop w:val="0"/>
                      <w:marBottom w:val="0"/>
                      <w:divBdr>
                        <w:top w:val="none" w:sz="0" w:space="0" w:color="auto"/>
                        <w:left w:val="none" w:sz="0" w:space="0" w:color="auto"/>
                        <w:bottom w:val="none" w:sz="0" w:space="0" w:color="auto"/>
                        <w:right w:val="none" w:sz="0" w:space="0" w:color="auto"/>
                      </w:divBdr>
                    </w:div>
                  </w:divsChild>
                </w:div>
                <w:div w:id="1864200030">
                  <w:marLeft w:val="0"/>
                  <w:marRight w:val="0"/>
                  <w:marTop w:val="0"/>
                  <w:marBottom w:val="0"/>
                  <w:divBdr>
                    <w:top w:val="none" w:sz="0" w:space="0" w:color="auto"/>
                    <w:left w:val="none" w:sz="0" w:space="0" w:color="auto"/>
                    <w:bottom w:val="none" w:sz="0" w:space="0" w:color="auto"/>
                    <w:right w:val="none" w:sz="0" w:space="0" w:color="auto"/>
                  </w:divBdr>
                  <w:divsChild>
                    <w:div w:id="135535694">
                      <w:marLeft w:val="0"/>
                      <w:marRight w:val="0"/>
                      <w:marTop w:val="0"/>
                      <w:marBottom w:val="0"/>
                      <w:divBdr>
                        <w:top w:val="none" w:sz="0" w:space="0" w:color="auto"/>
                        <w:left w:val="none" w:sz="0" w:space="0" w:color="auto"/>
                        <w:bottom w:val="none" w:sz="0" w:space="0" w:color="auto"/>
                        <w:right w:val="none" w:sz="0" w:space="0" w:color="auto"/>
                      </w:divBdr>
                    </w:div>
                  </w:divsChild>
                </w:div>
                <w:div w:id="1882673222">
                  <w:marLeft w:val="0"/>
                  <w:marRight w:val="0"/>
                  <w:marTop w:val="0"/>
                  <w:marBottom w:val="0"/>
                  <w:divBdr>
                    <w:top w:val="none" w:sz="0" w:space="0" w:color="auto"/>
                    <w:left w:val="none" w:sz="0" w:space="0" w:color="auto"/>
                    <w:bottom w:val="none" w:sz="0" w:space="0" w:color="auto"/>
                    <w:right w:val="none" w:sz="0" w:space="0" w:color="auto"/>
                  </w:divBdr>
                  <w:divsChild>
                    <w:div w:id="1675960882">
                      <w:marLeft w:val="0"/>
                      <w:marRight w:val="0"/>
                      <w:marTop w:val="0"/>
                      <w:marBottom w:val="0"/>
                      <w:divBdr>
                        <w:top w:val="none" w:sz="0" w:space="0" w:color="auto"/>
                        <w:left w:val="none" w:sz="0" w:space="0" w:color="auto"/>
                        <w:bottom w:val="none" w:sz="0" w:space="0" w:color="auto"/>
                        <w:right w:val="none" w:sz="0" w:space="0" w:color="auto"/>
                      </w:divBdr>
                    </w:div>
                  </w:divsChild>
                </w:div>
                <w:div w:id="1896352616">
                  <w:marLeft w:val="0"/>
                  <w:marRight w:val="0"/>
                  <w:marTop w:val="0"/>
                  <w:marBottom w:val="0"/>
                  <w:divBdr>
                    <w:top w:val="none" w:sz="0" w:space="0" w:color="auto"/>
                    <w:left w:val="none" w:sz="0" w:space="0" w:color="auto"/>
                    <w:bottom w:val="none" w:sz="0" w:space="0" w:color="auto"/>
                    <w:right w:val="none" w:sz="0" w:space="0" w:color="auto"/>
                  </w:divBdr>
                  <w:divsChild>
                    <w:div w:id="636225332">
                      <w:marLeft w:val="0"/>
                      <w:marRight w:val="0"/>
                      <w:marTop w:val="0"/>
                      <w:marBottom w:val="0"/>
                      <w:divBdr>
                        <w:top w:val="none" w:sz="0" w:space="0" w:color="auto"/>
                        <w:left w:val="none" w:sz="0" w:space="0" w:color="auto"/>
                        <w:bottom w:val="none" w:sz="0" w:space="0" w:color="auto"/>
                        <w:right w:val="none" w:sz="0" w:space="0" w:color="auto"/>
                      </w:divBdr>
                    </w:div>
                  </w:divsChild>
                </w:div>
                <w:div w:id="1957248054">
                  <w:marLeft w:val="0"/>
                  <w:marRight w:val="0"/>
                  <w:marTop w:val="0"/>
                  <w:marBottom w:val="0"/>
                  <w:divBdr>
                    <w:top w:val="none" w:sz="0" w:space="0" w:color="auto"/>
                    <w:left w:val="none" w:sz="0" w:space="0" w:color="auto"/>
                    <w:bottom w:val="none" w:sz="0" w:space="0" w:color="auto"/>
                    <w:right w:val="none" w:sz="0" w:space="0" w:color="auto"/>
                  </w:divBdr>
                  <w:divsChild>
                    <w:div w:id="1346248572">
                      <w:marLeft w:val="0"/>
                      <w:marRight w:val="0"/>
                      <w:marTop w:val="0"/>
                      <w:marBottom w:val="0"/>
                      <w:divBdr>
                        <w:top w:val="none" w:sz="0" w:space="0" w:color="auto"/>
                        <w:left w:val="none" w:sz="0" w:space="0" w:color="auto"/>
                        <w:bottom w:val="none" w:sz="0" w:space="0" w:color="auto"/>
                        <w:right w:val="none" w:sz="0" w:space="0" w:color="auto"/>
                      </w:divBdr>
                    </w:div>
                  </w:divsChild>
                </w:div>
                <w:div w:id="1977251870">
                  <w:marLeft w:val="0"/>
                  <w:marRight w:val="0"/>
                  <w:marTop w:val="0"/>
                  <w:marBottom w:val="0"/>
                  <w:divBdr>
                    <w:top w:val="none" w:sz="0" w:space="0" w:color="auto"/>
                    <w:left w:val="none" w:sz="0" w:space="0" w:color="auto"/>
                    <w:bottom w:val="none" w:sz="0" w:space="0" w:color="auto"/>
                    <w:right w:val="none" w:sz="0" w:space="0" w:color="auto"/>
                  </w:divBdr>
                  <w:divsChild>
                    <w:div w:id="1458722602">
                      <w:marLeft w:val="0"/>
                      <w:marRight w:val="0"/>
                      <w:marTop w:val="0"/>
                      <w:marBottom w:val="0"/>
                      <w:divBdr>
                        <w:top w:val="none" w:sz="0" w:space="0" w:color="auto"/>
                        <w:left w:val="none" w:sz="0" w:space="0" w:color="auto"/>
                        <w:bottom w:val="none" w:sz="0" w:space="0" w:color="auto"/>
                        <w:right w:val="none" w:sz="0" w:space="0" w:color="auto"/>
                      </w:divBdr>
                    </w:div>
                  </w:divsChild>
                </w:div>
                <w:div w:id="1978753335">
                  <w:marLeft w:val="0"/>
                  <w:marRight w:val="0"/>
                  <w:marTop w:val="0"/>
                  <w:marBottom w:val="0"/>
                  <w:divBdr>
                    <w:top w:val="none" w:sz="0" w:space="0" w:color="auto"/>
                    <w:left w:val="none" w:sz="0" w:space="0" w:color="auto"/>
                    <w:bottom w:val="none" w:sz="0" w:space="0" w:color="auto"/>
                    <w:right w:val="none" w:sz="0" w:space="0" w:color="auto"/>
                  </w:divBdr>
                  <w:divsChild>
                    <w:div w:id="3217128">
                      <w:marLeft w:val="0"/>
                      <w:marRight w:val="0"/>
                      <w:marTop w:val="0"/>
                      <w:marBottom w:val="0"/>
                      <w:divBdr>
                        <w:top w:val="none" w:sz="0" w:space="0" w:color="auto"/>
                        <w:left w:val="none" w:sz="0" w:space="0" w:color="auto"/>
                        <w:bottom w:val="none" w:sz="0" w:space="0" w:color="auto"/>
                        <w:right w:val="none" w:sz="0" w:space="0" w:color="auto"/>
                      </w:divBdr>
                    </w:div>
                    <w:div w:id="819737517">
                      <w:marLeft w:val="0"/>
                      <w:marRight w:val="0"/>
                      <w:marTop w:val="0"/>
                      <w:marBottom w:val="0"/>
                      <w:divBdr>
                        <w:top w:val="none" w:sz="0" w:space="0" w:color="auto"/>
                        <w:left w:val="none" w:sz="0" w:space="0" w:color="auto"/>
                        <w:bottom w:val="none" w:sz="0" w:space="0" w:color="auto"/>
                        <w:right w:val="none" w:sz="0" w:space="0" w:color="auto"/>
                      </w:divBdr>
                    </w:div>
                    <w:div w:id="990871060">
                      <w:marLeft w:val="0"/>
                      <w:marRight w:val="0"/>
                      <w:marTop w:val="0"/>
                      <w:marBottom w:val="0"/>
                      <w:divBdr>
                        <w:top w:val="none" w:sz="0" w:space="0" w:color="auto"/>
                        <w:left w:val="none" w:sz="0" w:space="0" w:color="auto"/>
                        <w:bottom w:val="none" w:sz="0" w:space="0" w:color="auto"/>
                        <w:right w:val="none" w:sz="0" w:space="0" w:color="auto"/>
                      </w:divBdr>
                    </w:div>
                    <w:div w:id="1477720605">
                      <w:marLeft w:val="0"/>
                      <w:marRight w:val="0"/>
                      <w:marTop w:val="0"/>
                      <w:marBottom w:val="0"/>
                      <w:divBdr>
                        <w:top w:val="none" w:sz="0" w:space="0" w:color="auto"/>
                        <w:left w:val="none" w:sz="0" w:space="0" w:color="auto"/>
                        <w:bottom w:val="none" w:sz="0" w:space="0" w:color="auto"/>
                        <w:right w:val="none" w:sz="0" w:space="0" w:color="auto"/>
                      </w:divBdr>
                    </w:div>
                    <w:div w:id="1842818716">
                      <w:marLeft w:val="0"/>
                      <w:marRight w:val="0"/>
                      <w:marTop w:val="0"/>
                      <w:marBottom w:val="0"/>
                      <w:divBdr>
                        <w:top w:val="none" w:sz="0" w:space="0" w:color="auto"/>
                        <w:left w:val="none" w:sz="0" w:space="0" w:color="auto"/>
                        <w:bottom w:val="none" w:sz="0" w:space="0" w:color="auto"/>
                        <w:right w:val="none" w:sz="0" w:space="0" w:color="auto"/>
                      </w:divBdr>
                    </w:div>
                  </w:divsChild>
                </w:div>
                <w:div w:id="1980845248">
                  <w:marLeft w:val="0"/>
                  <w:marRight w:val="0"/>
                  <w:marTop w:val="0"/>
                  <w:marBottom w:val="0"/>
                  <w:divBdr>
                    <w:top w:val="none" w:sz="0" w:space="0" w:color="auto"/>
                    <w:left w:val="none" w:sz="0" w:space="0" w:color="auto"/>
                    <w:bottom w:val="none" w:sz="0" w:space="0" w:color="auto"/>
                    <w:right w:val="none" w:sz="0" w:space="0" w:color="auto"/>
                  </w:divBdr>
                  <w:divsChild>
                    <w:div w:id="1279986482">
                      <w:marLeft w:val="0"/>
                      <w:marRight w:val="0"/>
                      <w:marTop w:val="0"/>
                      <w:marBottom w:val="0"/>
                      <w:divBdr>
                        <w:top w:val="none" w:sz="0" w:space="0" w:color="auto"/>
                        <w:left w:val="none" w:sz="0" w:space="0" w:color="auto"/>
                        <w:bottom w:val="none" w:sz="0" w:space="0" w:color="auto"/>
                        <w:right w:val="none" w:sz="0" w:space="0" w:color="auto"/>
                      </w:divBdr>
                    </w:div>
                  </w:divsChild>
                </w:div>
                <w:div w:id="1987080202">
                  <w:marLeft w:val="0"/>
                  <w:marRight w:val="0"/>
                  <w:marTop w:val="0"/>
                  <w:marBottom w:val="0"/>
                  <w:divBdr>
                    <w:top w:val="none" w:sz="0" w:space="0" w:color="auto"/>
                    <w:left w:val="none" w:sz="0" w:space="0" w:color="auto"/>
                    <w:bottom w:val="none" w:sz="0" w:space="0" w:color="auto"/>
                    <w:right w:val="none" w:sz="0" w:space="0" w:color="auto"/>
                  </w:divBdr>
                  <w:divsChild>
                    <w:div w:id="89981415">
                      <w:marLeft w:val="0"/>
                      <w:marRight w:val="0"/>
                      <w:marTop w:val="0"/>
                      <w:marBottom w:val="0"/>
                      <w:divBdr>
                        <w:top w:val="none" w:sz="0" w:space="0" w:color="auto"/>
                        <w:left w:val="none" w:sz="0" w:space="0" w:color="auto"/>
                        <w:bottom w:val="none" w:sz="0" w:space="0" w:color="auto"/>
                        <w:right w:val="none" w:sz="0" w:space="0" w:color="auto"/>
                      </w:divBdr>
                    </w:div>
                  </w:divsChild>
                </w:div>
                <w:div w:id="1994871505">
                  <w:marLeft w:val="0"/>
                  <w:marRight w:val="0"/>
                  <w:marTop w:val="0"/>
                  <w:marBottom w:val="0"/>
                  <w:divBdr>
                    <w:top w:val="none" w:sz="0" w:space="0" w:color="auto"/>
                    <w:left w:val="none" w:sz="0" w:space="0" w:color="auto"/>
                    <w:bottom w:val="none" w:sz="0" w:space="0" w:color="auto"/>
                    <w:right w:val="none" w:sz="0" w:space="0" w:color="auto"/>
                  </w:divBdr>
                  <w:divsChild>
                    <w:div w:id="1239512642">
                      <w:marLeft w:val="0"/>
                      <w:marRight w:val="0"/>
                      <w:marTop w:val="0"/>
                      <w:marBottom w:val="0"/>
                      <w:divBdr>
                        <w:top w:val="none" w:sz="0" w:space="0" w:color="auto"/>
                        <w:left w:val="none" w:sz="0" w:space="0" w:color="auto"/>
                        <w:bottom w:val="none" w:sz="0" w:space="0" w:color="auto"/>
                        <w:right w:val="none" w:sz="0" w:space="0" w:color="auto"/>
                      </w:divBdr>
                    </w:div>
                  </w:divsChild>
                </w:div>
                <w:div w:id="2007706324">
                  <w:marLeft w:val="0"/>
                  <w:marRight w:val="0"/>
                  <w:marTop w:val="0"/>
                  <w:marBottom w:val="0"/>
                  <w:divBdr>
                    <w:top w:val="none" w:sz="0" w:space="0" w:color="auto"/>
                    <w:left w:val="none" w:sz="0" w:space="0" w:color="auto"/>
                    <w:bottom w:val="none" w:sz="0" w:space="0" w:color="auto"/>
                    <w:right w:val="none" w:sz="0" w:space="0" w:color="auto"/>
                  </w:divBdr>
                  <w:divsChild>
                    <w:div w:id="233711812">
                      <w:marLeft w:val="0"/>
                      <w:marRight w:val="0"/>
                      <w:marTop w:val="0"/>
                      <w:marBottom w:val="0"/>
                      <w:divBdr>
                        <w:top w:val="none" w:sz="0" w:space="0" w:color="auto"/>
                        <w:left w:val="none" w:sz="0" w:space="0" w:color="auto"/>
                        <w:bottom w:val="none" w:sz="0" w:space="0" w:color="auto"/>
                        <w:right w:val="none" w:sz="0" w:space="0" w:color="auto"/>
                      </w:divBdr>
                    </w:div>
                  </w:divsChild>
                </w:div>
                <w:div w:id="2030063783">
                  <w:marLeft w:val="0"/>
                  <w:marRight w:val="0"/>
                  <w:marTop w:val="0"/>
                  <w:marBottom w:val="0"/>
                  <w:divBdr>
                    <w:top w:val="none" w:sz="0" w:space="0" w:color="auto"/>
                    <w:left w:val="none" w:sz="0" w:space="0" w:color="auto"/>
                    <w:bottom w:val="none" w:sz="0" w:space="0" w:color="auto"/>
                    <w:right w:val="none" w:sz="0" w:space="0" w:color="auto"/>
                  </w:divBdr>
                  <w:divsChild>
                    <w:div w:id="1843398606">
                      <w:marLeft w:val="0"/>
                      <w:marRight w:val="0"/>
                      <w:marTop w:val="0"/>
                      <w:marBottom w:val="0"/>
                      <w:divBdr>
                        <w:top w:val="none" w:sz="0" w:space="0" w:color="auto"/>
                        <w:left w:val="none" w:sz="0" w:space="0" w:color="auto"/>
                        <w:bottom w:val="none" w:sz="0" w:space="0" w:color="auto"/>
                        <w:right w:val="none" w:sz="0" w:space="0" w:color="auto"/>
                      </w:divBdr>
                    </w:div>
                  </w:divsChild>
                </w:div>
                <w:div w:id="2031255344">
                  <w:marLeft w:val="0"/>
                  <w:marRight w:val="0"/>
                  <w:marTop w:val="0"/>
                  <w:marBottom w:val="0"/>
                  <w:divBdr>
                    <w:top w:val="none" w:sz="0" w:space="0" w:color="auto"/>
                    <w:left w:val="none" w:sz="0" w:space="0" w:color="auto"/>
                    <w:bottom w:val="none" w:sz="0" w:space="0" w:color="auto"/>
                    <w:right w:val="none" w:sz="0" w:space="0" w:color="auto"/>
                  </w:divBdr>
                  <w:divsChild>
                    <w:div w:id="363822314">
                      <w:marLeft w:val="0"/>
                      <w:marRight w:val="0"/>
                      <w:marTop w:val="0"/>
                      <w:marBottom w:val="0"/>
                      <w:divBdr>
                        <w:top w:val="none" w:sz="0" w:space="0" w:color="auto"/>
                        <w:left w:val="none" w:sz="0" w:space="0" w:color="auto"/>
                        <w:bottom w:val="none" w:sz="0" w:space="0" w:color="auto"/>
                        <w:right w:val="none" w:sz="0" w:space="0" w:color="auto"/>
                      </w:divBdr>
                    </w:div>
                    <w:div w:id="447898225">
                      <w:marLeft w:val="0"/>
                      <w:marRight w:val="0"/>
                      <w:marTop w:val="0"/>
                      <w:marBottom w:val="0"/>
                      <w:divBdr>
                        <w:top w:val="none" w:sz="0" w:space="0" w:color="auto"/>
                        <w:left w:val="none" w:sz="0" w:space="0" w:color="auto"/>
                        <w:bottom w:val="none" w:sz="0" w:space="0" w:color="auto"/>
                        <w:right w:val="none" w:sz="0" w:space="0" w:color="auto"/>
                      </w:divBdr>
                    </w:div>
                    <w:div w:id="491264537">
                      <w:marLeft w:val="0"/>
                      <w:marRight w:val="0"/>
                      <w:marTop w:val="0"/>
                      <w:marBottom w:val="0"/>
                      <w:divBdr>
                        <w:top w:val="none" w:sz="0" w:space="0" w:color="auto"/>
                        <w:left w:val="none" w:sz="0" w:space="0" w:color="auto"/>
                        <w:bottom w:val="none" w:sz="0" w:space="0" w:color="auto"/>
                        <w:right w:val="none" w:sz="0" w:space="0" w:color="auto"/>
                      </w:divBdr>
                    </w:div>
                    <w:div w:id="646859645">
                      <w:marLeft w:val="0"/>
                      <w:marRight w:val="0"/>
                      <w:marTop w:val="0"/>
                      <w:marBottom w:val="0"/>
                      <w:divBdr>
                        <w:top w:val="none" w:sz="0" w:space="0" w:color="auto"/>
                        <w:left w:val="none" w:sz="0" w:space="0" w:color="auto"/>
                        <w:bottom w:val="none" w:sz="0" w:space="0" w:color="auto"/>
                        <w:right w:val="none" w:sz="0" w:space="0" w:color="auto"/>
                      </w:divBdr>
                    </w:div>
                    <w:div w:id="700975231">
                      <w:marLeft w:val="0"/>
                      <w:marRight w:val="0"/>
                      <w:marTop w:val="0"/>
                      <w:marBottom w:val="0"/>
                      <w:divBdr>
                        <w:top w:val="none" w:sz="0" w:space="0" w:color="auto"/>
                        <w:left w:val="none" w:sz="0" w:space="0" w:color="auto"/>
                        <w:bottom w:val="none" w:sz="0" w:space="0" w:color="auto"/>
                        <w:right w:val="none" w:sz="0" w:space="0" w:color="auto"/>
                      </w:divBdr>
                    </w:div>
                    <w:div w:id="894318017">
                      <w:marLeft w:val="0"/>
                      <w:marRight w:val="0"/>
                      <w:marTop w:val="0"/>
                      <w:marBottom w:val="0"/>
                      <w:divBdr>
                        <w:top w:val="none" w:sz="0" w:space="0" w:color="auto"/>
                        <w:left w:val="none" w:sz="0" w:space="0" w:color="auto"/>
                        <w:bottom w:val="none" w:sz="0" w:space="0" w:color="auto"/>
                        <w:right w:val="none" w:sz="0" w:space="0" w:color="auto"/>
                      </w:divBdr>
                    </w:div>
                    <w:div w:id="922685966">
                      <w:marLeft w:val="0"/>
                      <w:marRight w:val="0"/>
                      <w:marTop w:val="0"/>
                      <w:marBottom w:val="0"/>
                      <w:divBdr>
                        <w:top w:val="none" w:sz="0" w:space="0" w:color="auto"/>
                        <w:left w:val="none" w:sz="0" w:space="0" w:color="auto"/>
                        <w:bottom w:val="none" w:sz="0" w:space="0" w:color="auto"/>
                        <w:right w:val="none" w:sz="0" w:space="0" w:color="auto"/>
                      </w:divBdr>
                    </w:div>
                    <w:div w:id="1035080690">
                      <w:marLeft w:val="0"/>
                      <w:marRight w:val="0"/>
                      <w:marTop w:val="0"/>
                      <w:marBottom w:val="0"/>
                      <w:divBdr>
                        <w:top w:val="none" w:sz="0" w:space="0" w:color="auto"/>
                        <w:left w:val="none" w:sz="0" w:space="0" w:color="auto"/>
                        <w:bottom w:val="none" w:sz="0" w:space="0" w:color="auto"/>
                        <w:right w:val="none" w:sz="0" w:space="0" w:color="auto"/>
                      </w:divBdr>
                    </w:div>
                    <w:div w:id="1081369288">
                      <w:marLeft w:val="0"/>
                      <w:marRight w:val="0"/>
                      <w:marTop w:val="0"/>
                      <w:marBottom w:val="0"/>
                      <w:divBdr>
                        <w:top w:val="none" w:sz="0" w:space="0" w:color="auto"/>
                        <w:left w:val="none" w:sz="0" w:space="0" w:color="auto"/>
                        <w:bottom w:val="none" w:sz="0" w:space="0" w:color="auto"/>
                        <w:right w:val="none" w:sz="0" w:space="0" w:color="auto"/>
                      </w:divBdr>
                    </w:div>
                    <w:div w:id="1083453028">
                      <w:marLeft w:val="0"/>
                      <w:marRight w:val="0"/>
                      <w:marTop w:val="0"/>
                      <w:marBottom w:val="0"/>
                      <w:divBdr>
                        <w:top w:val="none" w:sz="0" w:space="0" w:color="auto"/>
                        <w:left w:val="none" w:sz="0" w:space="0" w:color="auto"/>
                        <w:bottom w:val="none" w:sz="0" w:space="0" w:color="auto"/>
                        <w:right w:val="none" w:sz="0" w:space="0" w:color="auto"/>
                      </w:divBdr>
                    </w:div>
                    <w:div w:id="1138569267">
                      <w:marLeft w:val="0"/>
                      <w:marRight w:val="0"/>
                      <w:marTop w:val="0"/>
                      <w:marBottom w:val="0"/>
                      <w:divBdr>
                        <w:top w:val="none" w:sz="0" w:space="0" w:color="auto"/>
                        <w:left w:val="none" w:sz="0" w:space="0" w:color="auto"/>
                        <w:bottom w:val="none" w:sz="0" w:space="0" w:color="auto"/>
                        <w:right w:val="none" w:sz="0" w:space="0" w:color="auto"/>
                      </w:divBdr>
                    </w:div>
                    <w:div w:id="1167552580">
                      <w:marLeft w:val="0"/>
                      <w:marRight w:val="0"/>
                      <w:marTop w:val="0"/>
                      <w:marBottom w:val="0"/>
                      <w:divBdr>
                        <w:top w:val="none" w:sz="0" w:space="0" w:color="auto"/>
                        <w:left w:val="none" w:sz="0" w:space="0" w:color="auto"/>
                        <w:bottom w:val="none" w:sz="0" w:space="0" w:color="auto"/>
                        <w:right w:val="none" w:sz="0" w:space="0" w:color="auto"/>
                      </w:divBdr>
                    </w:div>
                    <w:div w:id="1337996913">
                      <w:marLeft w:val="0"/>
                      <w:marRight w:val="0"/>
                      <w:marTop w:val="0"/>
                      <w:marBottom w:val="0"/>
                      <w:divBdr>
                        <w:top w:val="none" w:sz="0" w:space="0" w:color="auto"/>
                        <w:left w:val="none" w:sz="0" w:space="0" w:color="auto"/>
                        <w:bottom w:val="none" w:sz="0" w:space="0" w:color="auto"/>
                        <w:right w:val="none" w:sz="0" w:space="0" w:color="auto"/>
                      </w:divBdr>
                    </w:div>
                    <w:div w:id="1600335339">
                      <w:marLeft w:val="0"/>
                      <w:marRight w:val="0"/>
                      <w:marTop w:val="0"/>
                      <w:marBottom w:val="0"/>
                      <w:divBdr>
                        <w:top w:val="none" w:sz="0" w:space="0" w:color="auto"/>
                        <w:left w:val="none" w:sz="0" w:space="0" w:color="auto"/>
                        <w:bottom w:val="none" w:sz="0" w:space="0" w:color="auto"/>
                        <w:right w:val="none" w:sz="0" w:space="0" w:color="auto"/>
                      </w:divBdr>
                    </w:div>
                    <w:div w:id="2027632089">
                      <w:marLeft w:val="0"/>
                      <w:marRight w:val="0"/>
                      <w:marTop w:val="0"/>
                      <w:marBottom w:val="0"/>
                      <w:divBdr>
                        <w:top w:val="none" w:sz="0" w:space="0" w:color="auto"/>
                        <w:left w:val="none" w:sz="0" w:space="0" w:color="auto"/>
                        <w:bottom w:val="none" w:sz="0" w:space="0" w:color="auto"/>
                        <w:right w:val="none" w:sz="0" w:space="0" w:color="auto"/>
                      </w:divBdr>
                    </w:div>
                  </w:divsChild>
                </w:div>
                <w:div w:id="2039768071">
                  <w:marLeft w:val="0"/>
                  <w:marRight w:val="0"/>
                  <w:marTop w:val="0"/>
                  <w:marBottom w:val="0"/>
                  <w:divBdr>
                    <w:top w:val="none" w:sz="0" w:space="0" w:color="auto"/>
                    <w:left w:val="none" w:sz="0" w:space="0" w:color="auto"/>
                    <w:bottom w:val="none" w:sz="0" w:space="0" w:color="auto"/>
                    <w:right w:val="none" w:sz="0" w:space="0" w:color="auto"/>
                  </w:divBdr>
                  <w:divsChild>
                    <w:div w:id="1669792434">
                      <w:marLeft w:val="0"/>
                      <w:marRight w:val="0"/>
                      <w:marTop w:val="0"/>
                      <w:marBottom w:val="0"/>
                      <w:divBdr>
                        <w:top w:val="none" w:sz="0" w:space="0" w:color="auto"/>
                        <w:left w:val="none" w:sz="0" w:space="0" w:color="auto"/>
                        <w:bottom w:val="none" w:sz="0" w:space="0" w:color="auto"/>
                        <w:right w:val="none" w:sz="0" w:space="0" w:color="auto"/>
                      </w:divBdr>
                    </w:div>
                  </w:divsChild>
                </w:div>
                <w:div w:id="2084181333">
                  <w:marLeft w:val="0"/>
                  <w:marRight w:val="0"/>
                  <w:marTop w:val="0"/>
                  <w:marBottom w:val="0"/>
                  <w:divBdr>
                    <w:top w:val="none" w:sz="0" w:space="0" w:color="auto"/>
                    <w:left w:val="none" w:sz="0" w:space="0" w:color="auto"/>
                    <w:bottom w:val="none" w:sz="0" w:space="0" w:color="auto"/>
                    <w:right w:val="none" w:sz="0" w:space="0" w:color="auto"/>
                  </w:divBdr>
                  <w:divsChild>
                    <w:div w:id="573512913">
                      <w:marLeft w:val="0"/>
                      <w:marRight w:val="0"/>
                      <w:marTop w:val="0"/>
                      <w:marBottom w:val="0"/>
                      <w:divBdr>
                        <w:top w:val="none" w:sz="0" w:space="0" w:color="auto"/>
                        <w:left w:val="none" w:sz="0" w:space="0" w:color="auto"/>
                        <w:bottom w:val="none" w:sz="0" w:space="0" w:color="auto"/>
                        <w:right w:val="none" w:sz="0" w:space="0" w:color="auto"/>
                      </w:divBdr>
                    </w:div>
                  </w:divsChild>
                </w:div>
                <w:div w:id="2084258586">
                  <w:marLeft w:val="0"/>
                  <w:marRight w:val="0"/>
                  <w:marTop w:val="0"/>
                  <w:marBottom w:val="0"/>
                  <w:divBdr>
                    <w:top w:val="none" w:sz="0" w:space="0" w:color="auto"/>
                    <w:left w:val="none" w:sz="0" w:space="0" w:color="auto"/>
                    <w:bottom w:val="none" w:sz="0" w:space="0" w:color="auto"/>
                    <w:right w:val="none" w:sz="0" w:space="0" w:color="auto"/>
                  </w:divBdr>
                  <w:divsChild>
                    <w:div w:id="333728486">
                      <w:marLeft w:val="0"/>
                      <w:marRight w:val="0"/>
                      <w:marTop w:val="0"/>
                      <w:marBottom w:val="0"/>
                      <w:divBdr>
                        <w:top w:val="none" w:sz="0" w:space="0" w:color="auto"/>
                        <w:left w:val="none" w:sz="0" w:space="0" w:color="auto"/>
                        <w:bottom w:val="none" w:sz="0" w:space="0" w:color="auto"/>
                        <w:right w:val="none" w:sz="0" w:space="0" w:color="auto"/>
                      </w:divBdr>
                    </w:div>
                    <w:div w:id="606959958">
                      <w:marLeft w:val="0"/>
                      <w:marRight w:val="0"/>
                      <w:marTop w:val="0"/>
                      <w:marBottom w:val="0"/>
                      <w:divBdr>
                        <w:top w:val="none" w:sz="0" w:space="0" w:color="auto"/>
                        <w:left w:val="none" w:sz="0" w:space="0" w:color="auto"/>
                        <w:bottom w:val="none" w:sz="0" w:space="0" w:color="auto"/>
                        <w:right w:val="none" w:sz="0" w:space="0" w:color="auto"/>
                      </w:divBdr>
                    </w:div>
                    <w:div w:id="1251694708">
                      <w:marLeft w:val="0"/>
                      <w:marRight w:val="0"/>
                      <w:marTop w:val="0"/>
                      <w:marBottom w:val="0"/>
                      <w:divBdr>
                        <w:top w:val="none" w:sz="0" w:space="0" w:color="auto"/>
                        <w:left w:val="none" w:sz="0" w:space="0" w:color="auto"/>
                        <w:bottom w:val="none" w:sz="0" w:space="0" w:color="auto"/>
                        <w:right w:val="none" w:sz="0" w:space="0" w:color="auto"/>
                      </w:divBdr>
                    </w:div>
                    <w:div w:id="1652251134">
                      <w:marLeft w:val="0"/>
                      <w:marRight w:val="0"/>
                      <w:marTop w:val="0"/>
                      <w:marBottom w:val="0"/>
                      <w:divBdr>
                        <w:top w:val="none" w:sz="0" w:space="0" w:color="auto"/>
                        <w:left w:val="none" w:sz="0" w:space="0" w:color="auto"/>
                        <w:bottom w:val="none" w:sz="0" w:space="0" w:color="auto"/>
                        <w:right w:val="none" w:sz="0" w:space="0" w:color="auto"/>
                      </w:divBdr>
                    </w:div>
                    <w:div w:id="1956058650">
                      <w:marLeft w:val="0"/>
                      <w:marRight w:val="0"/>
                      <w:marTop w:val="0"/>
                      <w:marBottom w:val="0"/>
                      <w:divBdr>
                        <w:top w:val="none" w:sz="0" w:space="0" w:color="auto"/>
                        <w:left w:val="none" w:sz="0" w:space="0" w:color="auto"/>
                        <w:bottom w:val="none" w:sz="0" w:space="0" w:color="auto"/>
                        <w:right w:val="none" w:sz="0" w:space="0" w:color="auto"/>
                      </w:divBdr>
                    </w:div>
                    <w:div w:id="1957367200">
                      <w:marLeft w:val="0"/>
                      <w:marRight w:val="0"/>
                      <w:marTop w:val="0"/>
                      <w:marBottom w:val="0"/>
                      <w:divBdr>
                        <w:top w:val="none" w:sz="0" w:space="0" w:color="auto"/>
                        <w:left w:val="none" w:sz="0" w:space="0" w:color="auto"/>
                        <w:bottom w:val="none" w:sz="0" w:space="0" w:color="auto"/>
                        <w:right w:val="none" w:sz="0" w:space="0" w:color="auto"/>
                      </w:divBdr>
                    </w:div>
                  </w:divsChild>
                </w:div>
                <w:div w:id="2099013575">
                  <w:marLeft w:val="0"/>
                  <w:marRight w:val="0"/>
                  <w:marTop w:val="0"/>
                  <w:marBottom w:val="0"/>
                  <w:divBdr>
                    <w:top w:val="none" w:sz="0" w:space="0" w:color="auto"/>
                    <w:left w:val="none" w:sz="0" w:space="0" w:color="auto"/>
                    <w:bottom w:val="none" w:sz="0" w:space="0" w:color="auto"/>
                    <w:right w:val="none" w:sz="0" w:space="0" w:color="auto"/>
                  </w:divBdr>
                  <w:divsChild>
                    <w:div w:id="160243140">
                      <w:marLeft w:val="0"/>
                      <w:marRight w:val="0"/>
                      <w:marTop w:val="0"/>
                      <w:marBottom w:val="0"/>
                      <w:divBdr>
                        <w:top w:val="none" w:sz="0" w:space="0" w:color="auto"/>
                        <w:left w:val="none" w:sz="0" w:space="0" w:color="auto"/>
                        <w:bottom w:val="none" w:sz="0" w:space="0" w:color="auto"/>
                        <w:right w:val="none" w:sz="0" w:space="0" w:color="auto"/>
                      </w:divBdr>
                    </w:div>
                  </w:divsChild>
                </w:div>
                <w:div w:id="2100057558">
                  <w:marLeft w:val="0"/>
                  <w:marRight w:val="0"/>
                  <w:marTop w:val="0"/>
                  <w:marBottom w:val="0"/>
                  <w:divBdr>
                    <w:top w:val="none" w:sz="0" w:space="0" w:color="auto"/>
                    <w:left w:val="none" w:sz="0" w:space="0" w:color="auto"/>
                    <w:bottom w:val="none" w:sz="0" w:space="0" w:color="auto"/>
                    <w:right w:val="none" w:sz="0" w:space="0" w:color="auto"/>
                  </w:divBdr>
                  <w:divsChild>
                    <w:div w:id="717364972">
                      <w:marLeft w:val="0"/>
                      <w:marRight w:val="0"/>
                      <w:marTop w:val="0"/>
                      <w:marBottom w:val="0"/>
                      <w:divBdr>
                        <w:top w:val="none" w:sz="0" w:space="0" w:color="auto"/>
                        <w:left w:val="none" w:sz="0" w:space="0" w:color="auto"/>
                        <w:bottom w:val="none" w:sz="0" w:space="0" w:color="auto"/>
                        <w:right w:val="none" w:sz="0" w:space="0" w:color="auto"/>
                      </w:divBdr>
                    </w:div>
                    <w:div w:id="826744087">
                      <w:marLeft w:val="0"/>
                      <w:marRight w:val="0"/>
                      <w:marTop w:val="0"/>
                      <w:marBottom w:val="0"/>
                      <w:divBdr>
                        <w:top w:val="none" w:sz="0" w:space="0" w:color="auto"/>
                        <w:left w:val="none" w:sz="0" w:space="0" w:color="auto"/>
                        <w:bottom w:val="none" w:sz="0" w:space="0" w:color="auto"/>
                        <w:right w:val="none" w:sz="0" w:space="0" w:color="auto"/>
                      </w:divBdr>
                    </w:div>
                    <w:div w:id="1710647613">
                      <w:marLeft w:val="0"/>
                      <w:marRight w:val="0"/>
                      <w:marTop w:val="0"/>
                      <w:marBottom w:val="0"/>
                      <w:divBdr>
                        <w:top w:val="none" w:sz="0" w:space="0" w:color="auto"/>
                        <w:left w:val="none" w:sz="0" w:space="0" w:color="auto"/>
                        <w:bottom w:val="none" w:sz="0" w:space="0" w:color="auto"/>
                        <w:right w:val="none" w:sz="0" w:space="0" w:color="auto"/>
                      </w:divBdr>
                    </w:div>
                    <w:div w:id="1737901212">
                      <w:marLeft w:val="0"/>
                      <w:marRight w:val="0"/>
                      <w:marTop w:val="0"/>
                      <w:marBottom w:val="0"/>
                      <w:divBdr>
                        <w:top w:val="none" w:sz="0" w:space="0" w:color="auto"/>
                        <w:left w:val="none" w:sz="0" w:space="0" w:color="auto"/>
                        <w:bottom w:val="none" w:sz="0" w:space="0" w:color="auto"/>
                        <w:right w:val="none" w:sz="0" w:space="0" w:color="auto"/>
                      </w:divBdr>
                    </w:div>
                    <w:div w:id="2131317152">
                      <w:marLeft w:val="0"/>
                      <w:marRight w:val="0"/>
                      <w:marTop w:val="0"/>
                      <w:marBottom w:val="0"/>
                      <w:divBdr>
                        <w:top w:val="none" w:sz="0" w:space="0" w:color="auto"/>
                        <w:left w:val="none" w:sz="0" w:space="0" w:color="auto"/>
                        <w:bottom w:val="none" w:sz="0" w:space="0" w:color="auto"/>
                        <w:right w:val="none" w:sz="0" w:space="0" w:color="auto"/>
                      </w:divBdr>
                    </w:div>
                  </w:divsChild>
                </w:div>
                <w:div w:id="2121027639">
                  <w:marLeft w:val="0"/>
                  <w:marRight w:val="0"/>
                  <w:marTop w:val="0"/>
                  <w:marBottom w:val="0"/>
                  <w:divBdr>
                    <w:top w:val="none" w:sz="0" w:space="0" w:color="auto"/>
                    <w:left w:val="none" w:sz="0" w:space="0" w:color="auto"/>
                    <w:bottom w:val="none" w:sz="0" w:space="0" w:color="auto"/>
                    <w:right w:val="none" w:sz="0" w:space="0" w:color="auto"/>
                  </w:divBdr>
                  <w:divsChild>
                    <w:div w:id="531653762">
                      <w:marLeft w:val="0"/>
                      <w:marRight w:val="0"/>
                      <w:marTop w:val="0"/>
                      <w:marBottom w:val="0"/>
                      <w:divBdr>
                        <w:top w:val="none" w:sz="0" w:space="0" w:color="auto"/>
                        <w:left w:val="none" w:sz="0" w:space="0" w:color="auto"/>
                        <w:bottom w:val="none" w:sz="0" w:space="0" w:color="auto"/>
                        <w:right w:val="none" w:sz="0" w:space="0" w:color="auto"/>
                      </w:divBdr>
                    </w:div>
                  </w:divsChild>
                </w:div>
                <w:div w:id="2129008625">
                  <w:marLeft w:val="0"/>
                  <w:marRight w:val="0"/>
                  <w:marTop w:val="0"/>
                  <w:marBottom w:val="0"/>
                  <w:divBdr>
                    <w:top w:val="none" w:sz="0" w:space="0" w:color="auto"/>
                    <w:left w:val="none" w:sz="0" w:space="0" w:color="auto"/>
                    <w:bottom w:val="none" w:sz="0" w:space="0" w:color="auto"/>
                    <w:right w:val="none" w:sz="0" w:space="0" w:color="auto"/>
                  </w:divBdr>
                  <w:divsChild>
                    <w:div w:id="7159">
                      <w:marLeft w:val="0"/>
                      <w:marRight w:val="0"/>
                      <w:marTop w:val="0"/>
                      <w:marBottom w:val="0"/>
                      <w:divBdr>
                        <w:top w:val="none" w:sz="0" w:space="0" w:color="auto"/>
                        <w:left w:val="none" w:sz="0" w:space="0" w:color="auto"/>
                        <w:bottom w:val="none" w:sz="0" w:space="0" w:color="auto"/>
                        <w:right w:val="none" w:sz="0" w:space="0" w:color="auto"/>
                      </w:divBdr>
                    </w:div>
                    <w:div w:id="325744555">
                      <w:marLeft w:val="0"/>
                      <w:marRight w:val="0"/>
                      <w:marTop w:val="0"/>
                      <w:marBottom w:val="0"/>
                      <w:divBdr>
                        <w:top w:val="none" w:sz="0" w:space="0" w:color="auto"/>
                        <w:left w:val="none" w:sz="0" w:space="0" w:color="auto"/>
                        <w:bottom w:val="none" w:sz="0" w:space="0" w:color="auto"/>
                        <w:right w:val="none" w:sz="0" w:space="0" w:color="auto"/>
                      </w:divBdr>
                    </w:div>
                    <w:div w:id="507451251">
                      <w:marLeft w:val="0"/>
                      <w:marRight w:val="0"/>
                      <w:marTop w:val="0"/>
                      <w:marBottom w:val="0"/>
                      <w:divBdr>
                        <w:top w:val="none" w:sz="0" w:space="0" w:color="auto"/>
                        <w:left w:val="none" w:sz="0" w:space="0" w:color="auto"/>
                        <w:bottom w:val="none" w:sz="0" w:space="0" w:color="auto"/>
                        <w:right w:val="none" w:sz="0" w:space="0" w:color="auto"/>
                      </w:divBdr>
                    </w:div>
                    <w:div w:id="1404596920">
                      <w:marLeft w:val="0"/>
                      <w:marRight w:val="0"/>
                      <w:marTop w:val="0"/>
                      <w:marBottom w:val="0"/>
                      <w:divBdr>
                        <w:top w:val="none" w:sz="0" w:space="0" w:color="auto"/>
                        <w:left w:val="none" w:sz="0" w:space="0" w:color="auto"/>
                        <w:bottom w:val="none" w:sz="0" w:space="0" w:color="auto"/>
                        <w:right w:val="none" w:sz="0" w:space="0" w:color="auto"/>
                      </w:divBdr>
                    </w:div>
                    <w:div w:id="1595550306">
                      <w:marLeft w:val="0"/>
                      <w:marRight w:val="0"/>
                      <w:marTop w:val="0"/>
                      <w:marBottom w:val="0"/>
                      <w:divBdr>
                        <w:top w:val="none" w:sz="0" w:space="0" w:color="auto"/>
                        <w:left w:val="none" w:sz="0" w:space="0" w:color="auto"/>
                        <w:bottom w:val="none" w:sz="0" w:space="0" w:color="auto"/>
                        <w:right w:val="none" w:sz="0" w:space="0" w:color="auto"/>
                      </w:divBdr>
                    </w:div>
                  </w:divsChild>
                </w:div>
                <w:div w:id="2129275041">
                  <w:marLeft w:val="0"/>
                  <w:marRight w:val="0"/>
                  <w:marTop w:val="0"/>
                  <w:marBottom w:val="0"/>
                  <w:divBdr>
                    <w:top w:val="none" w:sz="0" w:space="0" w:color="auto"/>
                    <w:left w:val="none" w:sz="0" w:space="0" w:color="auto"/>
                    <w:bottom w:val="none" w:sz="0" w:space="0" w:color="auto"/>
                    <w:right w:val="none" w:sz="0" w:space="0" w:color="auto"/>
                  </w:divBdr>
                  <w:divsChild>
                    <w:div w:id="213471123">
                      <w:marLeft w:val="0"/>
                      <w:marRight w:val="0"/>
                      <w:marTop w:val="0"/>
                      <w:marBottom w:val="0"/>
                      <w:divBdr>
                        <w:top w:val="none" w:sz="0" w:space="0" w:color="auto"/>
                        <w:left w:val="none" w:sz="0" w:space="0" w:color="auto"/>
                        <w:bottom w:val="none" w:sz="0" w:space="0" w:color="auto"/>
                        <w:right w:val="none" w:sz="0" w:space="0" w:color="auto"/>
                      </w:divBdr>
                    </w:div>
                    <w:div w:id="268658360">
                      <w:marLeft w:val="0"/>
                      <w:marRight w:val="0"/>
                      <w:marTop w:val="0"/>
                      <w:marBottom w:val="0"/>
                      <w:divBdr>
                        <w:top w:val="none" w:sz="0" w:space="0" w:color="auto"/>
                        <w:left w:val="none" w:sz="0" w:space="0" w:color="auto"/>
                        <w:bottom w:val="none" w:sz="0" w:space="0" w:color="auto"/>
                        <w:right w:val="none" w:sz="0" w:space="0" w:color="auto"/>
                      </w:divBdr>
                    </w:div>
                    <w:div w:id="305551567">
                      <w:marLeft w:val="0"/>
                      <w:marRight w:val="0"/>
                      <w:marTop w:val="0"/>
                      <w:marBottom w:val="0"/>
                      <w:divBdr>
                        <w:top w:val="none" w:sz="0" w:space="0" w:color="auto"/>
                        <w:left w:val="none" w:sz="0" w:space="0" w:color="auto"/>
                        <w:bottom w:val="none" w:sz="0" w:space="0" w:color="auto"/>
                        <w:right w:val="none" w:sz="0" w:space="0" w:color="auto"/>
                      </w:divBdr>
                    </w:div>
                    <w:div w:id="325978067">
                      <w:marLeft w:val="0"/>
                      <w:marRight w:val="0"/>
                      <w:marTop w:val="0"/>
                      <w:marBottom w:val="0"/>
                      <w:divBdr>
                        <w:top w:val="none" w:sz="0" w:space="0" w:color="auto"/>
                        <w:left w:val="none" w:sz="0" w:space="0" w:color="auto"/>
                        <w:bottom w:val="none" w:sz="0" w:space="0" w:color="auto"/>
                        <w:right w:val="none" w:sz="0" w:space="0" w:color="auto"/>
                      </w:divBdr>
                    </w:div>
                    <w:div w:id="459883074">
                      <w:marLeft w:val="0"/>
                      <w:marRight w:val="0"/>
                      <w:marTop w:val="0"/>
                      <w:marBottom w:val="0"/>
                      <w:divBdr>
                        <w:top w:val="none" w:sz="0" w:space="0" w:color="auto"/>
                        <w:left w:val="none" w:sz="0" w:space="0" w:color="auto"/>
                        <w:bottom w:val="none" w:sz="0" w:space="0" w:color="auto"/>
                        <w:right w:val="none" w:sz="0" w:space="0" w:color="auto"/>
                      </w:divBdr>
                    </w:div>
                    <w:div w:id="471946310">
                      <w:marLeft w:val="0"/>
                      <w:marRight w:val="0"/>
                      <w:marTop w:val="0"/>
                      <w:marBottom w:val="0"/>
                      <w:divBdr>
                        <w:top w:val="none" w:sz="0" w:space="0" w:color="auto"/>
                        <w:left w:val="none" w:sz="0" w:space="0" w:color="auto"/>
                        <w:bottom w:val="none" w:sz="0" w:space="0" w:color="auto"/>
                        <w:right w:val="none" w:sz="0" w:space="0" w:color="auto"/>
                      </w:divBdr>
                    </w:div>
                    <w:div w:id="703792836">
                      <w:marLeft w:val="0"/>
                      <w:marRight w:val="0"/>
                      <w:marTop w:val="0"/>
                      <w:marBottom w:val="0"/>
                      <w:divBdr>
                        <w:top w:val="none" w:sz="0" w:space="0" w:color="auto"/>
                        <w:left w:val="none" w:sz="0" w:space="0" w:color="auto"/>
                        <w:bottom w:val="none" w:sz="0" w:space="0" w:color="auto"/>
                        <w:right w:val="none" w:sz="0" w:space="0" w:color="auto"/>
                      </w:divBdr>
                    </w:div>
                    <w:div w:id="817646863">
                      <w:marLeft w:val="0"/>
                      <w:marRight w:val="0"/>
                      <w:marTop w:val="0"/>
                      <w:marBottom w:val="0"/>
                      <w:divBdr>
                        <w:top w:val="none" w:sz="0" w:space="0" w:color="auto"/>
                        <w:left w:val="none" w:sz="0" w:space="0" w:color="auto"/>
                        <w:bottom w:val="none" w:sz="0" w:space="0" w:color="auto"/>
                        <w:right w:val="none" w:sz="0" w:space="0" w:color="auto"/>
                      </w:divBdr>
                    </w:div>
                    <w:div w:id="1350177337">
                      <w:marLeft w:val="0"/>
                      <w:marRight w:val="0"/>
                      <w:marTop w:val="0"/>
                      <w:marBottom w:val="0"/>
                      <w:divBdr>
                        <w:top w:val="none" w:sz="0" w:space="0" w:color="auto"/>
                        <w:left w:val="none" w:sz="0" w:space="0" w:color="auto"/>
                        <w:bottom w:val="none" w:sz="0" w:space="0" w:color="auto"/>
                        <w:right w:val="none" w:sz="0" w:space="0" w:color="auto"/>
                      </w:divBdr>
                    </w:div>
                    <w:div w:id="1448043841">
                      <w:marLeft w:val="0"/>
                      <w:marRight w:val="0"/>
                      <w:marTop w:val="0"/>
                      <w:marBottom w:val="0"/>
                      <w:divBdr>
                        <w:top w:val="none" w:sz="0" w:space="0" w:color="auto"/>
                        <w:left w:val="none" w:sz="0" w:space="0" w:color="auto"/>
                        <w:bottom w:val="none" w:sz="0" w:space="0" w:color="auto"/>
                        <w:right w:val="none" w:sz="0" w:space="0" w:color="auto"/>
                      </w:divBdr>
                    </w:div>
                    <w:div w:id="1506163939">
                      <w:marLeft w:val="0"/>
                      <w:marRight w:val="0"/>
                      <w:marTop w:val="0"/>
                      <w:marBottom w:val="0"/>
                      <w:divBdr>
                        <w:top w:val="none" w:sz="0" w:space="0" w:color="auto"/>
                        <w:left w:val="none" w:sz="0" w:space="0" w:color="auto"/>
                        <w:bottom w:val="none" w:sz="0" w:space="0" w:color="auto"/>
                        <w:right w:val="none" w:sz="0" w:space="0" w:color="auto"/>
                      </w:divBdr>
                    </w:div>
                    <w:div w:id="1519198617">
                      <w:marLeft w:val="0"/>
                      <w:marRight w:val="0"/>
                      <w:marTop w:val="0"/>
                      <w:marBottom w:val="0"/>
                      <w:divBdr>
                        <w:top w:val="none" w:sz="0" w:space="0" w:color="auto"/>
                        <w:left w:val="none" w:sz="0" w:space="0" w:color="auto"/>
                        <w:bottom w:val="none" w:sz="0" w:space="0" w:color="auto"/>
                        <w:right w:val="none" w:sz="0" w:space="0" w:color="auto"/>
                      </w:divBdr>
                    </w:div>
                    <w:div w:id="1624455331">
                      <w:marLeft w:val="0"/>
                      <w:marRight w:val="0"/>
                      <w:marTop w:val="0"/>
                      <w:marBottom w:val="0"/>
                      <w:divBdr>
                        <w:top w:val="none" w:sz="0" w:space="0" w:color="auto"/>
                        <w:left w:val="none" w:sz="0" w:space="0" w:color="auto"/>
                        <w:bottom w:val="none" w:sz="0" w:space="0" w:color="auto"/>
                        <w:right w:val="none" w:sz="0" w:space="0" w:color="auto"/>
                      </w:divBdr>
                    </w:div>
                    <w:div w:id="1800030482">
                      <w:marLeft w:val="0"/>
                      <w:marRight w:val="0"/>
                      <w:marTop w:val="0"/>
                      <w:marBottom w:val="0"/>
                      <w:divBdr>
                        <w:top w:val="none" w:sz="0" w:space="0" w:color="auto"/>
                        <w:left w:val="none" w:sz="0" w:space="0" w:color="auto"/>
                        <w:bottom w:val="none" w:sz="0" w:space="0" w:color="auto"/>
                        <w:right w:val="none" w:sz="0" w:space="0" w:color="auto"/>
                      </w:divBdr>
                    </w:div>
                  </w:divsChild>
                </w:div>
                <w:div w:id="2130270788">
                  <w:marLeft w:val="0"/>
                  <w:marRight w:val="0"/>
                  <w:marTop w:val="0"/>
                  <w:marBottom w:val="0"/>
                  <w:divBdr>
                    <w:top w:val="none" w:sz="0" w:space="0" w:color="auto"/>
                    <w:left w:val="none" w:sz="0" w:space="0" w:color="auto"/>
                    <w:bottom w:val="none" w:sz="0" w:space="0" w:color="auto"/>
                    <w:right w:val="none" w:sz="0" w:space="0" w:color="auto"/>
                  </w:divBdr>
                  <w:divsChild>
                    <w:div w:id="1124075233">
                      <w:marLeft w:val="0"/>
                      <w:marRight w:val="0"/>
                      <w:marTop w:val="0"/>
                      <w:marBottom w:val="0"/>
                      <w:divBdr>
                        <w:top w:val="none" w:sz="0" w:space="0" w:color="auto"/>
                        <w:left w:val="none" w:sz="0" w:space="0" w:color="auto"/>
                        <w:bottom w:val="none" w:sz="0" w:space="0" w:color="auto"/>
                        <w:right w:val="none" w:sz="0" w:space="0" w:color="auto"/>
                      </w:divBdr>
                    </w:div>
                  </w:divsChild>
                </w:div>
                <w:div w:id="2132966584">
                  <w:marLeft w:val="0"/>
                  <w:marRight w:val="0"/>
                  <w:marTop w:val="0"/>
                  <w:marBottom w:val="0"/>
                  <w:divBdr>
                    <w:top w:val="none" w:sz="0" w:space="0" w:color="auto"/>
                    <w:left w:val="none" w:sz="0" w:space="0" w:color="auto"/>
                    <w:bottom w:val="none" w:sz="0" w:space="0" w:color="auto"/>
                    <w:right w:val="none" w:sz="0" w:space="0" w:color="auto"/>
                  </w:divBdr>
                  <w:divsChild>
                    <w:div w:id="174266042">
                      <w:marLeft w:val="0"/>
                      <w:marRight w:val="0"/>
                      <w:marTop w:val="0"/>
                      <w:marBottom w:val="0"/>
                      <w:divBdr>
                        <w:top w:val="none" w:sz="0" w:space="0" w:color="auto"/>
                        <w:left w:val="none" w:sz="0" w:space="0" w:color="auto"/>
                        <w:bottom w:val="none" w:sz="0" w:space="0" w:color="auto"/>
                        <w:right w:val="none" w:sz="0" w:space="0" w:color="auto"/>
                      </w:divBdr>
                    </w:div>
                    <w:div w:id="398284201">
                      <w:marLeft w:val="0"/>
                      <w:marRight w:val="0"/>
                      <w:marTop w:val="0"/>
                      <w:marBottom w:val="0"/>
                      <w:divBdr>
                        <w:top w:val="none" w:sz="0" w:space="0" w:color="auto"/>
                        <w:left w:val="none" w:sz="0" w:space="0" w:color="auto"/>
                        <w:bottom w:val="none" w:sz="0" w:space="0" w:color="auto"/>
                        <w:right w:val="none" w:sz="0" w:space="0" w:color="auto"/>
                      </w:divBdr>
                    </w:div>
                    <w:div w:id="1156796428">
                      <w:marLeft w:val="0"/>
                      <w:marRight w:val="0"/>
                      <w:marTop w:val="0"/>
                      <w:marBottom w:val="0"/>
                      <w:divBdr>
                        <w:top w:val="none" w:sz="0" w:space="0" w:color="auto"/>
                        <w:left w:val="none" w:sz="0" w:space="0" w:color="auto"/>
                        <w:bottom w:val="none" w:sz="0" w:space="0" w:color="auto"/>
                        <w:right w:val="none" w:sz="0" w:space="0" w:color="auto"/>
                      </w:divBdr>
                    </w:div>
                    <w:div w:id="1349017332">
                      <w:marLeft w:val="0"/>
                      <w:marRight w:val="0"/>
                      <w:marTop w:val="0"/>
                      <w:marBottom w:val="0"/>
                      <w:divBdr>
                        <w:top w:val="none" w:sz="0" w:space="0" w:color="auto"/>
                        <w:left w:val="none" w:sz="0" w:space="0" w:color="auto"/>
                        <w:bottom w:val="none" w:sz="0" w:space="0" w:color="auto"/>
                        <w:right w:val="none" w:sz="0" w:space="0" w:color="auto"/>
                      </w:divBdr>
                    </w:div>
                    <w:div w:id="1406951326">
                      <w:marLeft w:val="0"/>
                      <w:marRight w:val="0"/>
                      <w:marTop w:val="0"/>
                      <w:marBottom w:val="0"/>
                      <w:divBdr>
                        <w:top w:val="none" w:sz="0" w:space="0" w:color="auto"/>
                        <w:left w:val="none" w:sz="0" w:space="0" w:color="auto"/>
                        <w:bottom w:val="none" w:sz="0" w:space="0" w:color="auto"/>
                        <w:right w:val="none" w:sz="0" w:space="0" w:color="auto"/>
                      </w:divBdr>
                    </w:div>
                    <w:div w:id="1558930976">
                      <w:marLeft w:val="0"/>
                      <w:marRight w:val="0"/>
                      <w:marTop w:val="0"/>
                      <w:marBottom w:val="0"/>
                      <w:divBdr>
                        <w:top w:val="none" w:sz="0" w:space="0" w:color="auto"/>
                        <w:left w:val="none" w:sz="0" w:space="0" w:color="auto"/>
                        <w:bottom w:val="none" w:sz="0" w:space="0" w:color="auto"/>
                        <w:right w:val="none" w:sz="0" w:space="0" w:color="auto"/>
                      </w:divBdr>
                    </w:div>
                    <w:div w:id="1605501305">
                      <w:marLeft w:val="0"/>
                      <w:marRight w:val="0"/>
                      <w:marTop w:val="0"/>
                      <w:marBottom w:val="0"/>
                      <w:divBdr>
                        <w:top w:val="none" w:sz="0" w:space="0" w:color="auto"/>
                        <w:left w:val="none" w:sz="0" w:space="0" w:color="auto"/>
                        <w:bottom w:val="none" w:sz="0" w:space="0" w:color="auto"/>
                        <w:right w:val="none" w:sz="0" w:space="0" w:color="auto"/>
                      </w:divBdr>
                    </w:div>
                    <w:div w:id="1639218255">
                      <w:marLeft w:val="0"/>
                      <w:marRight w:val="0"/>
                      <w:marTop w:val="0"/>
                      <w:marBottom w:val="0"/>
                      <w:divBdr>
                        <w:top w:val="none" w:sz="0" w:space="0" w:color="auto"/>
                        <w:left w:val="none" w:sz="0" w:space="0" w:color="auto"/>
                        <w:bottom w:val="none" w:sz="0" w:space="0" w:color="auto"/>
                        <w:right w:val="none" w:sz="0" w:space="0" w:color="auto"/>
                      </w:divBdr>
                    </w:div>
                    <w:div w:id="1708334731">
                      <w:marLeft w:val="0"/>
                      <w:marRight w:val="0"/>
                      <w:marTop w:val="0"/>
                      <w:marBottom w:val="0"/>
                      <w:divBdr>
                        <w:top w:val="none" w:sz="0" w:space="0" w:color="auto"/>
                        <w:left w:val="none" w:sz="0" w:space="0" w:color="auto"/>
                        <w:bottom w:val="none" w:sz="0" w:space="0" w:color="auto"/>
                        <w:right w:val="none" w:sz="0" w:space="0" w:color="auto"/>
                      </w:divBdr>
                    </w:div>
                    <w:div w:id="1834908697">
                      <w:marLeft w:val="0"/>
                      <w:marRight w:val="0"/>
                      <w:marTop w:val="0"/>
                      <w:marBottom w:val="0"/>
                      <w:divBdr>
                        <w:top w:val="none" w:sz="0" w:space="0" w:color="auto"/>
                        <w:left w:val="none" w:sz="0" w:space="0" w:color="auto"/>
                        <w:bottom w:val="none" w:sz="0" w:space="0" w:color="auto"/>
                        <w:right w:val="none" w:sz="0" w:space="0" w:color="auto"/>
                      </w:divBdr>
                    </w:div>
                    <w:div w:id="1909531693">
                      <w:marLeft w:val="0"/>
                      <w:marRight w:val="0"/>
                      <w:marTop w:val="0"/>
                      <w:marBottom w:val="0"/>
                      <w:divBdr>
                        <w:top w:val="none" w:sz="0" w:space="0" w:color="auto"/>
                        <w:left w:val="none" w:sz="0" w:space="0" w:color="auto"/>
                        <w:bottom w:val="none" w:sz="0" w:space="0" w:color="auto"/>
                        <w:right w:val="none" w:sz="0" w:space="0" w:color="auto"/>
                      </w:divBdr>
                    </w:div>
                    <w:div w:id="2088842539">
                      <w:marLeft w:val="0"/>
                      <w:marRight w:val="0"/>
                      <w:marTop w:val="0"/>
                      <w:marBottom w:val="0"/>
                      <w:divBdr>
                        <w:top w:val="none" w:sz="0" w:space="0" w:color="auto"/>
                        <w:left w:val="none" w:sz="0" w:space="0" w:color="auto"/>
                        <w:bottom w:val="none" w:sz="0" w:space="0" w:color="auto"/>
                        <w:right w:val="none" w:sz="0" w:space="0" w:color="auto"/>
                      </w:divBdr>
                    </w:div>
                  </w:divsChild>
                </w:div>
                <w:div w:id="2141334689">
                  <w:marLeft w:val="0"/>
                  <w:marRight w:val="0"/>
                  <w:marTop w:val="0"/>
                  <w:marBottom w:val="0"/>
                  <w:divBdr>
                    <w:top w:val="none" w:sz="0" w:space="0" w:color="auto"/>
                    <w:left w:val="none" w:sz="0" w:space="0" w:color="auto"/>
                    <w:bottom w:val="none" w:sz="0" w:space="0" w:color="auto"/>
                    <w:right w:val="none" w:sz="0" w:space="0" w:color="auto"/>
                  </w:divBdr>
                  <w:divsChild>
                    <w:div w:id="10162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935840">
      <w:bodyDiv w:val="1"/>
      <w:marLeft w:val="0"/>
      <w:marRight w:val="0"/>
      <w:marTop w:val="0"/>
      <w:marBottom w:val="0"/>
      <w:divBdr>
        <w:top w:val="none" w:sz="0" w:space="0" w:color="auto"/>
        <w:left w:val="none" w:sz="0" w:space="0" w:color="auto"/>
        <w:bottom w:val="none" w:sz="0" w:space="0" w:color="auto"/>
        <w:right w:val="none" w:sz="0" w:space="0" w:color="auto"/>
      </w:divBdr>
      <w:divsChild>
        <w:div w:id="1187598082">
          <w:marLeft w:val="0"/>
          <w:marRight w:val="0"/>
          <w:marTop w:val="0"/>
          <w:marBottom w:val="0"/>
          <w:divBdr>
            <w:top w:val="none" w:sz="0" w:space="0" w:color="auto"/>
            <w:left w:val="none" w:sz="0" w:space="0" w:color="auto"/>
            <w:bottom w:val="none" w:sz="0" w:space="0" w:color="auto"/>
            <w:right w:val="none" w:sz="0" w:space="0" w:color="auto"/>
          </w:divBdr>
        </w:div>
        <w:div w:id="759179088">
          <w:marLeft w:val="0"/>
          <w:marRight w:val="0"/>
          <w:marTop w:val="0"/>
          <w:marBottom w:val="0"/>
          <w:divBdr>
            <w:top w:val="none" w:sz="0" w:space="0" w:color="auto"/>
            <w:left w:val="none" w:sz="0" w:space="0" w:color="auto"/>
            <w:bottom w:val="none" w:sz="0" w:space="0" w:color="auto"/>
            <w:right w:val="none" w:sz="0" w:space="0" w:color="auto"/>
          </w:divBdr>
        </w:div>
        <w:div w:id="962343914">
          <w:marLeft w:val="0"/>
          <w:marRight w:val="0"/>
          <w:marTop w:val="0"/>
          <w:marBottom w:val="0"/>
          <w:divBdr>
            <w:top w:val="none" w:sz="0" w:space="0" w:color="auto"/>
            <w:left w:val="none" w:sz="0" w:space="0" w:color="auto"/>
            <w:bottom w:val="none" w:sz="0" w:space="0" w:color="auto"/>
            <w:right w:val="none" w:sz="0" w:space="0" w:color="auto"/>
          </w:divBdr>
        </w:div>
        <w:div w:id="604727610">
          <w:marLeft w:val="0"/>
          <w:marRight w:val="0"/>
          <w:marTop w:val="0"/>
          <w:marBottom w:val="0"/>
          <w:divBdr>
            <w:top w:val="none" w:sz="0" w:space="0" w:color="auto"/>
            <w:left w:val="none" w:sz="0" w:space="0" w:color="auto"/>
            <w:bottom w:val="none" w:sz="0" w:space="0" w:color="auto"/>
            <w:right w:val="none" w:sz="0" w:space="0" w:color="auto"/>
          </w:divBdr>
        </w:div>
        <w:div w:id="108162625">
          <w:marLeft w:val="0"/>
          <w:marRight w:val="0"/>
          <w:marTop w:val="0"/>
          <w:marBottom w:val="0"/>
          <w:divBdr>
            <w:top w:val="none" w:sz="0" w:space="0" w:color="auto"/>
            <w:left w:val="none" w:sz="0" w:space="0" w:color="auto"/>
            <w:bottom w:val="none" w:sz="0" w:space="0" w:color="auto"/>
            <w:right w:val="none" w:sz="0" w:space="0" w:color="auto"/>
          </w:divBdr>
        </w:div>
      </w:divsChild>
    </w:div>
    <w:div w:id="1873489999">
      <w:bodyDiv w:val="1"/>
      <w:marLeft w:val="0"/>
      <w:marRight w:val="0"/>
      <w:marTop w:val="0"/>
      <w:marBottom w:val="0"/>
      <w:divBdr>
        <w:top w:val="none" w:sz="0" w:space="0" w:color="auto"/>
        <w:left w:val="none" w:sz="0" w:space="0" w:color="auto"/>
        <w:bottom w:val="none" w:sz="0" w:space="0" w:color="auto"/>
        <w:right w:val="none" w:sz="0" w:space="0" w:color="auto"/>
      </w:divBdr>
    </w:div>
    <w:div w:id="1885870003">
      <w:bodyDiv w:val="1"/>
      <w:marLeft w:val="0"/>
      <w:marRight w:val="0"/>
      <w:marTop w:val="0"/>
      <w:marBottom w:val="0"/>
      <w:divBdr>
        <w:top w:val="none" w:sz="0" w:space="0" w:color="auto"/>
        <w:left w:val="none" w:sz="0" w:space="0" w:color="auto"/>
        <w:bottom w:val="none" w:sz="0" w:space="0" w:color="auto"/>
        <w:right w:val="none" w:sz="0" w:space="0" w:color="auto"/>
      </w:divBdr>
    </w:div>
    <w:div w:id="2025937838">
      <w:bodyDiv w:val="1"/>
      <w:marLeft w:val="0"/>
      <w:marRight w:val="0"/>
      <w:marTop w:val="0"/>
      <w:marBottom w:val="0"/>
      <w:divBdr>
        <w:top w:val="none" w:sz="0" w:space="0" w:color="auto"/>
        <w:left w:val="none" w:sz="0" w:space="0" w:color="auto"/>
        <w:bottom w:val="none" w:sz="0" w:space="0" w:color="auto"/>
        <w:right w:val="none" w:sz="0" w:space="0" w:color="auto"/>
      </w:divBdr>
    </w:div>
    <w:div w:id="2039428803">
      <w:bodyDiv w:val="1"/>
      <w:marLeft w:val="0"/>
      <w:marRight w:val="0"/>
      <w:marTop w:val="0"/>
      <w:marBottom w:val="0"/>
      <w:divBdr>
        <w:top w:val="none" w:sz="0" w:space="0" w:color="auto"/>
        <w:left w:val="none" w:sz="0" w:space="0" w:color="auto"/>
        <w:bottom w:val="none" w:sz="0" w:space="0" w:color="auto"/>
        <w:right w:val="none" w:sz="0" w:space="0" w:color="auto"/>
      </w:divBdr>
    </w:div>
    <w:div w:id="2085295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vidas.semenas@vaspvt.gov.l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lgimantas.rinkevicius@vaspvt.gov.l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tar.lt/portal/legalAct.html?documentId=5dc3e8a01c1011f08fdabd4950271e2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ga.luksiene@vaspvt.gov.lt" TargetMode="External"/><Relationship Id="rId5" Type="http://schemas.openxmlformats.org/officeDocument/2006/relationships/styles" Target="styles.xml"/><Relationship Id="rId15" Type="http://schemas.openxmlformats.org/officeDocument/2006/relationships/hyperlink" Target="https://www.e-tar.lt/portal/legalAct.html?documentId=5dc3e8a01c1011f08fdabd4950271e2c" TargetMode="External"/><Relationship Id="rId10" Type="http://schemas.openxmlformats.org/officeDocument/2006/relationships/hyperlink" Target="mailto:vaspvt@vaspvt.gov.lt"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tar.lt/portal/legalAct.html?documentId=5dc3e8a01c1011f08fdabd4950271e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0CE555336B43C4AA5C26F317CFCBFF0" ma:contentTypeVersion="14" ma:contentTypeDescription="Create a new document." ma:contentTypeScope="" ma:versionID="cb92ebfef3a0eb5fc9f2beb82b4dae4f">
  <xsd:schema xmlns:xsd="http://www.w3.org/2001/XMLSchema" xmlns:xs="http://www.w3.org/2001/XMLSchema" xmlns:p="http://schemas.microsoft.com/office/2006/metadata/properties" xmlns:ns3="d654575b-743e-416b-adb5-71a9a95f8906" xmlns:ns4="70332ce6-9138-4584-96ee-92c74c4eb9d1" targetNamespace="http://schemas.microsoft.com/office/2006/metadata/properties" ma:root="true" ma:fieldsID="173779e90938c7b4551cc10a77ce51ca" ns3:_="" ns4:_="">
    <xsd:import namespace="d654575b-743e-416b-adb5-71a9a95f8906"/>
    <xsd:import namespace="70332ce6-9138-4584-96ee-92c74c4eb9d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4575b-743e-416b-adb5-71a9a95f8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0332ce6-9138-4584-96ee-92c74c4eb9d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E91321-830D-48DF-98F2-164FBE0DABA6}">
  <ds:schemaRefs>
    <ds:schemaRef ds:uri="http://schemas.microsoft.com/sharepoint/v3/contenttype/forms"/>
  </ds:schemaRefs>
</ds:datastoreItem>
</file>

<file path=customXml/itemProps2.xml><?xml version="1.0" encoding="utf-8"?>
<ds:datastoreItem xmlns:ds="http://schemas.openxmlformats.org/officeDocument/2006/customXml" ds:itemID="{D2E9AC0B-278F-4A0F-A447-1104DC85ADC5}">
  <ds:schemaRefs>
    <ds:schemaRef ds:uri="http://schemas.openxmlformats.org/officeDocument/2006/bibliography"/>
  </ds:schemaRefs>
</ds:datastoreItem>
</file>

<file path=customXml/itemProps3.xml><?xml version="1.0" encoding="utf-8"?>
<ds:datastoreItem xmlns:ds="http://schemas.openxmlformats.org/officeDocument/2006/customXml" ds:itemID="{AC742CA7-6082-4E16-8C71-CE86BAD78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4575b-743e-416b-adb5-71a9a95f8906"/>
    <ds:schemaRef ds:uri="70332ce6-9138-4584-96ee-92c74c4eb9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33</Pages>
  <Words>71003</Words>
  <Characters>40473</Characters>
  <Application>Microsoft Office Word</Application>
  <DocSecurity>0</DocSecurity>
  <Lines>337</Lines>
  <Paragraphs>222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111254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Darius Giruckas</dc:creator>
  <cp:lastModifiedBy>Vita Daukšienė</cp:lastModifiedBy>
  <cp:revision>15</cp:revision>
  <dcterms:created xsi:type="dcterms:W3CDTF">2025-07-25T06:36:00Z</dcterms:created>
  <dcterms:modified xsi:type="dcterms:W3CDTF">2025-07-30T11:58:00Z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0x010100B0CE555336B43C4AA5C26F317CFCBFF0</vt:lpwstr>
  </property>
  <property fmtid="{D5CDD505-2E9C-101B-9397-08002B2CF9AE}" pid="3" name="_activity">
    <vt:lpwstr/>
  </property>
</Properties>
</file>