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45005C43" w:rsidR="00B767F3" w:rsidRDefault="00BA6B60">
      <w:pPr>
        <w:tabs>
          <w:tab w:val="center" w:pos="4680"/>
          <w:tab w:val="right" w:pos="9360"/>
        </w:tabs>
      </w:pPr>
      <w:r>
        <w:t xml:space="preserve">                                                                                                                             Pirkimų sąlygų </w:t>
      </w:r>
      <w:r w:rsidR="00AB27E1">
        <w:t>7</w:t>
      </w:r>
      <w:r>
        <w:t xml:space="preserve"> priedas                       </w:t>
      </w:r>
    </w:p>
    <w:p w14:paraId="1F7A39A7" w14:textId="66C922F4" w:rsidR="00BA6B60" w:rsidRDefault="00BA6B60">
      <w:pPr>
        <w:tabs>
          <w:tab w:val="center" w:pos="4680"/>
          <w:tab w:val="right" w:pos="9360"/>
        </w:tabs>
      </w:pPr>
      <w:r>
        <w:t xml:space="preserve">                                      </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rsidTr="00332D1D">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vAlign w:val="center"/>
          </w:tcPr>
          <w:p w14:paraId="249F1FE3" w14:textId="1F004DD3" w:rsidR="00B767F3" w:rsidRPr="00106EE0" w:rsidRDefault="00D470CB" w:rsidP="00332D1D">
            <w:pPr>
              <w:jc w:val="center"/>
              <w:rPr>
                <w:b/>
                <w:bCs/>
                <w:kern w:val="2"/>
                <w:szCs w:val="24"/>
                <w:highlight w:val="yellow"/>
              </w:rPr>
            </w:pPr>
            <w:r w:rsidRPr="00D470CB">
              <w:rPr>
                <w:b/>
                <w:bCs/>
                <w:kern w:val="2"/>
                <w:szCs w:val="24"/>
              </w:rPr>
              <w:t>MIKROAUTOBUSO NUOMA</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402"/>
        <w:gridCol w:w="4601"/>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EA7403" w14:paraId="3344BE00" w14:textId="77777777" w:rsidTr="00990477">
        <w:tc>
          <w:tcPr>
            <w:tcW w:w="1555" w:type="dxa"/>
            <w:vMerge w:val="restart"/>
          </w:tcPr>
          <w:p w14:paraId="6455DD5F" w14:textId="77777777" w:rsidR="00EA7403" w:rsidRDefault="00EA7403" w:rsidP="00EA7403">
            <w:pPr>
              <w:jc w:val="center"/>
              <w:rPr>
                <w:b/>
                <w:bCs/>
                <w:kern w:val="2"/>
                <w:szCs w:val="24"/>
              </w:rPr>
            </w:pPr>
          </w:p>
          <w:p w14:paraId="4D1A8138" w14:textId="77777777" w:rsidR="00EA7403" w:rsidRDefault="00EA7403" w:rsidP="00EA7403">
            <w:pPr>
              <w:jc w:val="center"/>
              <w:rPr>
                <w:b/>
                <w:bCs/>
                <w:kern w:val="2"/>
                <w:szCs w:val="24"/>
              </w:rPr>
            </w:pPr>
          </w:p>
          <w:p w14:paraId="0CDC16EA" w14:textId="77777777" w:rsidR="00EA7403" w:rsidRDefault="00EA7403" w:rsidP="00EA7403">
            <w:pPr>
              <w:jc w:val="center"/>
              <w:rPr>
                <w:b/>
                <w:bCs/>
                <w:kern w:val="2"/>
                <w:szCs w:val="24"/>
              </w:rPr>
            </w:pPr>
          </w:p>
          <w:p w14:paraId="7267D31D" w14:textId="77777777" w:rsidR="00EA7403" w:rsidRDefault="00EA7403" w:rsidP="00EA7403">
            <w:pPr>
              <w:rPr>
                <w:b/>
                <w:bCs/>
                <w:kern w:val="2"/>
                <w:szCs w:val="24"/>
              </w:rPr>
            </w:pPr>
          </w:p>
          <w:p w14:paraId="141B0403" w14:textId="77777777" w:rsidR="00EA7403" w:rsidRDefault="00EA7403" w:rsidP="00EA7403">
            <w:pPr>
              <w:rPr>
                <w:b/>
                <w:bCs/>
                <w:kern w:val="2"/>
                <w:szCs w:val="24"/>
              </w:rPr>
            </w:pPr>
            <w:r>
              <w:rPr>
                <w:b/>
                <w:bCs/>
                <w:kern w:val="2"/>
                <w:szCs w:val="24"/>
              </w:rPr>
              <w:t>1.1. Pirkėjas</w:t>
            </w:r>
          </w:p>
        </w:tc>
        <w:tc>
          <w:tcPr>
            <w:tcW w:w="3402" w:type="dxa"/>
          </w:tcPr>
          <w:p w14:paraId="6B759FF5" w14:textId="77777777" w:rsidR="00EA7403" w:rsidRDefault="00EA7403" w:rsidP="00EA7403">
            <w:pPr>
              <w:rPr>
                <w:kern w:val="2"/>
                <w:szCs w:val="24"/>
              </w:rPr>
            </w:pPr>
            <w:r>
              <w:rPr>
                <w:kern w:val="2"/>
                <w:szCs w:val="24"/>
              </w:rPr>
              <w:t>1.1.1. Pavadinimas</w:t>
            </w:r>
          </w:p>
        </w:tc>
        <w:tc>
          <w:tcPr>
            <w:tcW w:w="4601" w:type="dxa"/>
          </w:tcPr>
          <w:p w14:paraId="1A86750A" w14:textId="152699EC" w:rsidR="00EA7403" w:rsidRPr="00990477" w:rsidRDefault="00EA7403" w:rsidP="00EA7403">
            <w:pPr>
              <w:jc w:val="center"/>
              <w:rPr>
                <w:kern w:val="2"/>
                <w:szCs w:val="24"/>
              </w:rPr>
            </w:pPr>
            <w:r w:rsidRPr="007F55FE">
              <w:rPr>
                <w:rStyle w:val="Strong"/>
                <w:color w:val="444444"/>
                <w:szCs w:val="24"/>
                <w:bdr w:val="none" w:sz="0" w:space="0" w:color="auto" w:frame="1"/>
                <w:shd w:val="clear" w:color="auto" w:fill="FFFFFF"/>
              </w:rPr>
              <w:t>Kėdainių sporto centras</w:t>
            </w:r>
          </w:p>
        </w:tc>
      </w:tr>
      <w:tr w:rsidR="00EA7403" w14:paraId="3C548A23" w14:textId="77777777" w:rsidTr="00990477">
        <w:tc>
          <w:tcPr>
            <w:tcW w:w="1555" w:type="dxa"/>
            <w:vMerge/>
          </w:tcPr>
          <w:p w14:paraId="6F39D6C5" w14:textId="77777777" w:rsidR="00EA7403" w:rsidRDefault="00EA7403" w:rsidP="00EA7403">
            <w:pPr>
              <w:rPr>
                <w:kern w:val="2"/>
                <w:szCs w:val="24"/>
              </w:rPr>
            </w:pPr>
          </w:p>
        </w:tc>
        <w:tc>
          <w:tcPr>
            <w:tcW w:w="3402" w:type="dxa"/>
          </w:tcPr>
          <w:p w14:paraId="18F13C6E" w14:textId="77777777" w:rsidR="00EA7403" w:rsidRDefault="00EA7403" w:rsidP="00EA7403">
            <w:pPr>
              <w:rPr>
                <w:kern w:val="2"/>
                <w:szCs w:val="24"/>
              </w:rPr>
            </w:pPr>
            <w:r>
              <w:rPr>
                <w:kern w:val="2"/>
                <w:szCs w:val="24"/>
              </w:rPr>
              <w:t>1.1.2. Juridinio asmens kodas</w:t>
            </w:r>
          </w:p>
        </w:tc>
        <w:tc>
          <w:tcPr>
            <w:tcW w:w="4601" w:type="dxa"/>
          </w:tcPr>
          <w:p w14:paraId="79A7FAFC" w14:textId="60B2E782" w:rsidR="00EA7403" w:rsidRPr="00990477" w:rsidRDefault="00EA7403" w:rsidP="00EA7403">
            <w:pPr>
              <w:jc w:val="center"/>
              <w:rPr>
                <w:kern w:val="2"/>
                <w:szCs w:val="24"/>
              </w:rPr>
            </w:pPr>
            <w:r w:rsidRPr="007F55FE">
              <w:rPr>
                <w:color w:val="444444"/>
                <w:szCs w:val="24"/>
                <w:shd w:val="clear" w:color="auto" w:fill="FFFFFF"/>
              </w:rPr>
              <w:t>191015760</w:t>
            </w:r>
          </w:p>
        </w:tc>
      </w:tr>
      <w:tr w:rsidR="00EA7403" w14:paraId="7E406A40" w14:textId="77777777" w:rsidTr="00990477">
        <w:tc>
          <w:tcPr>
            <w:tcW w:w="1555" w:type="dxa"/>
            <w:vMerge/>
          </w:tcPr>
          <w:p w14:paraId="12442C78" w14:textId="77777777" w:rsidR="00EA7403" w:rsidRDefault="00EA7403" w:rsidP="00EA7403">
            <w:pPr>
              <w:rPr>
                <w:kern w:val="2"/>
                <w:szCs w:val="24"/>
              </w:rPr>
            </w:pPr>
          </w:p>
        </w:tc>
        <w:tc>
          <w:tcPr>
            <w:tcW w:w="3402" w:type="dxa"/>
          </w:tcPr>
          <w:p w14:paraId="5C6AC392" w14:textId="77777777" w:rsidR="00EA7403" w:rsidRDefault="00EA7403" w:rsidP="00EA7403">
            <w:pPr>
              <w:rPr>
                <w:kern w:val="2"/>
                <w:szCs w:val="24"/>
              </w:rPr>
            </w:pPr>
            <w:r>
              <w:rPr>
                <w:kern w:val="2"/>
                <w:szCs w:val="24"/>
              </w:rPr>
              <w:t>1.1.3. Adresas</w:t>
            </w:r>
          </w:p>
        </w:tc>
        <w:tc>
          <w:tcPr>
            <w:tcW w:w="4601" w:type="dxa"/>
          </w:tcPr>
          <w:p w14:paraId="06DD98ED" w14:textId="2181E365" w:rsidR="00EA7403" w:rsidRPr="00990477" w:rsidRDefault="00EA7403" w:rsidP="00EA7403">
            <w:pPr>
              <w:jc w:val="center"/>
              <w:rPr>
                <w:kern w:val="2"/>
                <w:szCs w:val="24"/>
              </w:rPr>
            </w:pPr>
            <w:r w:rsidRPr="007F55FE">
              <w:rPr>
                <w:color w:val="444444"/>
                <w:szCs w:val="24"/>
                <w:shd w:val="clear" w:color="auto" w:fill="FFFFFF"/>
              </w:rPr>
              <w:t>Parko g. 4, Vilainių sen., Kėdainių r. sav.</w:t>
            </w:r>
          </w:p>
        </w:tc>
      </w:tr>
      <w:tr w:rsidR="00EA7403" w14:paraId="3B5E3967" w14:textId="77777777" w:rsidTr="00E43D40">
        <w:tc>
          <w:tcPr>
            <w:tcW w:w="1555" w:type="dxa"/>
            <w:vMerge/>
          </w:tcPr>
          <w:p w14:paraId="08391543" w14:textId="77777777" w:rsidR="00EA7403" w:rsidRDefault="00EA7403" w:rsidP="00EA7403">
            <w:pPr>
              <w:rPr>
                <w:kern w:val="2"/>
                <w:szCs w:val="24"/>
              </w:rPr>
            </w:pPr>
          </w:p>
        </w:tc>
        <w:tc>
          <w:tcPr>
            <w:tcW w:w="3402" w:type="dxa"/>
          </w:tcPr>
          <w:p w14:paraId="10F15022" w14:textId="77777777" w:rsidR="00EA7403" w:rsidRDefault="00EA7403" w:rsidP="00EA7403">
            <w:pPr>
              <w:rPr>
                <w:kern w:val="2"/>
                <w:szCs w:val="24"/>
              </w:rPr>
            </w:pPr>
            <w:r>
              <w:rPr>
                <w:kern w:val="2"/>
                <w:szCs w:val="24"/>
              </w:rPr>
              <w:t>1.1.4. PVM mokėtojo kodas</w:t>
            </w:r>
          </w:p>
        </w:tc>
        <w:tc>
          <w:tcPr>
            <w:tcW w:w="4601" w:type="dxa"/>
          </w:tcPr>
          <w:p w14:paraId="149BE2F3" w14:textId="159FC54B" w:rsidR="00EA7403" w:rsidRPr="00D470CB" w:rsidRDefault="00EA7403" w:rsidP="00EA7403">
            <w:pPr>
              <w:jc w:val="center"/>
              <w:rPr>
                <w:kern w:val="2"/>
                <w:szCs w:val="24"/>
              </w:rPr>
            </w:pPr>
            <w:r>
              <w:rPr>
                <w:kern w:val="2"/>
                <w:szCs w:val="24"/>
              </w:rPr>
              <w:t>Ne PVM</w:t>
            </w:r>
          </w:p>
        </w:tc>
      </w:tr>
      <w:tr w:rsidR="00EA7403" w14:paraId="0320FC63" w14:textId="77777777" w:rsidTr="00E43D40">
        <w:tc>
          <w:tcPr>
            <w:tcW w:w="1555" w:type="dxa"/>
            <w:vMerge/>
          </w:tcPr>
          <w:p w14:paraId="28CCF5F1" w14:textId="77777777" w:rsidR="00EA7403" w:rsidRDefault="00EA7403" w:rsidP="00EA7403">
            <w:pPr>
              <w:rPr>
                <w:kern w:val="2"/>
                <w:szCs w:val="24"/>
              </w:rPr>
            </w:pPr>
          </w:p>
        </w:tc>
        <w:tc>
          <w:tcPr>
            <w:tcW w:w="3402" w:type="dxa"/>
          </w:tcPr>
          <w:p w14:paraId="5A03EA01" w14:textId="7CD8AA0A" w:rsidR="00EA7403" w:rsidRDefault="00EA7403" w:rsidP="00EA7403">
            <w:pPr>
              <w:rPr>
                <w:kern w:val="2"/>
                <w:szCs w:val="24"/>
              </w:rPr>
            </w:pPr>
            <w:r>
              <w:rPr>
                <w:kern w:val="2"/>
                <w:szCs w:val="24"/>
              </w:rPr>
              <w:t>1.1.5. Atsiskaitomoji sąskaita</w:t>
            </w:r>
          </w:p>
        </w:tc>
        <w:tc>
          <w:tcPr>
            <w:tcW w:w="4601" w:type="dxa"/>
          </w:tcPr>
          <w:p w14:paraId="6334FED4" w14:textId="6093E3DA" w:rsidR="00EA7403" w:rsidRPr="00D470CB" w:rsidRDefault="00EA7403" w:rsidP="00EA7403">
            <w:pPr>
              <w:jc w:val="center"/>
              <w:rPr>
                <w:kern w:val="2"/>
                <w:szCs w:val="24"/>
              </w:rPr>
            </w:pPr>
            <w:r w:rsidRPr="007F55FE">
              <w:rPr>
                <w:color w:val="444444"/>
                <w:szCs w:val="24"/>
                <w:shd w:val="clear" w:color="auto" w:fill="FFFFFF"/>
              </w:rPr>
              <w:t>LT53 7044 0600 0190 5679</w:t>
            </w:r>
          </w:p>
        </w:tc>
      </w:tr>
      <w:tr w:rsidR="00EA7403" w14:paraId="1FDDE4A8" w14:textId="77777777" w:rsidTr="00E43D40">
        <w:tc>
          <w:tcPr>
            <w:tcW w:w="1555" w:type="dxa"/>
            <w:vMerge/>
          </w:tcPr>
          <w:p w14:paraId="237F0EA0" w14:textId="77777777" w:rsidR="00EA7403" w:rsidRDefault="00EA7403" w:rsidP="00EA7403">
            <w:pPr>
              <w:rPr>
                <w:kern w:val="2"/>
                <w:szCs w:val="24"/>
              </w:rPr>
            </w:pPr>
          </w:p>
        </w:tc>
        <w:tc>
          <w:tcPr>
            <w:tcW w:w="3402" w:type="dxa"/>
          </w:tcPr>
          <w:p w14:paraId="5C60CD7E" w14:textId="77777777" w:rsidR="00EA7403" w:rsidRDefault="00EA7403" w:rsidP="00EA7403">
            <w:pPr>
              <w:rPr>
                <w:kern w:val="2"/>
                <w:szCs w:val="24"/>
              </w:rPr>
            </w:pPr>
            <w:r>
              <w:rPr>
                <w:kern w:val="2"/>
                <w:szCs w:val="24"/>
              </w:rPr>
              <w:t>1.1.6. Bankas, banko kodas</w:t>
            </w:r>
          </w:p>
        </w:tc>
        <w:tc>
          <w:tcPr>
            <w:tcW w:w="4601" w:type="dxa"/>
          </w:tcPr>
          <w:p w14:paraId="08B8428E" w14:textId="29045F96" w:rsidR="00EA7403" w:rsidRPr="00D470CB" w:rsidRDefault="00EA7403" w:rsidP="00EA7403">
            <w:pPr>
              <w:jc w:val="center"/>
              <w:rPr>
                <w:kern w:val="2"/>
                <w:szCs w:val="24"/>
              </w:rPr>
            </w:pPr>
            <w:r w:rsidRPr="007F55FE">
              <w:rPr>
                <w:color w:val="1F1F1F"/>
                <w:szCs w:val="24"/>
                <w:shd w:val="clear" w:color="auto" w:fill="FFFFFF"/>
              </w:rPr>
              <w:t>70440</w:t>
            </w:r>
          </w:p>
        </w:tc>
      </w:tr>
      <w:tr w:rsidR="00EA7403" w14:paraId="708A92F3" w14:textId="77777777" w:rsidTr="00E43D40">
        <w:tc>
          <w:tcPr>
            <w:tcW w:w="1555" w:type="dxa"/>
            <w:vMerge/>
          </w:tcPr>
          <w:p w14:paraId="1E99B4CF" w14:textId="77777777" w:rsidR="00EA7403" w:rsidRDefault="00EA7403" w:rsidP="00EA7403">
            <w:pPr>
              <w:rPr>
                <w:kern w:val="2"/>
                <w:szCs w:val="24"/>
              </w:rPr>
            </w:pPr>
          </w:p>
        </w:tc>
        <w:tc>
          <w:tcPr>
            <w:tcW w:w="3402" w:type="dxa"/>
          </w:tcPr>
          <w:p w14:paraId="09BA3062" w14:textId="77777777" w:rsidR="00EA7403" w:rsidRDefault="00EA7403" w:rsidP="00EA7403">
            <w:pPr>
              <w:rPr>
                <w:kern w:val="2"/>
                <w:szCs w:val="24"/>
              </w:rPr>
            </w:pPr>
            <w:r>
              <w:rPr>
                <w:kern w:val="2"/>
                <w:szCs w:val="24"/>
              </w:rPr>
              <w:t>1.1.7. Telefonas</w:t>
            </w:r>
          </w:p>
        </w:tc>
        <w:tc>
          <w:tcPr>
            <w:tcW w:w="4601" w:type="dxa"/>
          </w:tcPr>
          <w:p w14:paraId="46DEE882" w14:textId="09D0AB92" w:rsidR="00EA7403" w:rsidRPr="00D470CB" w:rsidRDefault="00DD5B94" w:rsidP="00EA7403">
            <w:pPr>
              <w:jc w:val="center"/>
              <w:rPr>
                <w:kern w:val="2"/>
                <w:szCs w:val="24"/>
              </w:rPr>
            </w:pPr>
            <w:r>
              <w:rPr>
                <w:color w:val="444444"/>
                <w:szCs w:val="24"/>
                <w:shd w:val="clear" w:color="auto" w:fill="FFFFFF"/>
              </w:rPr>
              <w:t xml:space="preserve">AB </w:t>
            </w:r>
            <w:r w:rsidR="00EA7403" w:rsidRPr="007F55FE">
              <w:rPr>
                <w:color w:val="444444"/>
                <w:szCs w:val="24"/>
                <w:shd w:val="clear" w:color="auto" w:fill="FFFFFF"/>
              </w:rPr>
              <w:t>SEB bankas</w:t>
            </w:r>
          </w:p>
        </w:tc>
      </w:tr>
      <w:tr w:rsidR="00EA7403" w14:paraId="78C537A6" w14:textId="77777777" w:rsidTr="00E43D40">
        <w:tc>
          <w:tcPr>
            <w:tcW w:w="1555" w:type="dxa"/>
            <w:vMerge/>
          </w:tcPr>
          <w:p w14:paraId="0F34584F" w14:textId="77777777" w:rsidR="00EA7403" w:rsidRDefault="00EA7403" w:rsidP="00EA7403">
            <w:pPr>
              <w:rPr>
                <w:kern w:val="2"/>
                <w:szCs w:val="24"/>
              </w:rPr>
            </w:pPr>
          </w:p>
        </w:tc>
        <w:tc>
          <w:tcPr>
            <w:tcW w:w="3402" w:type="dxa"/>
          </w:tcPr>
          <w:p w14:paraId="662C950E" w14:textId="77777777" w:rsidR="00EA7403" w:rsidRDefault="00EA7403" w:rsidP="00EA7403">
            <w:pPr>
              <w:rPr>
                <w:kern w:val="2"/>
                <w:szCs w:val="24"/>
              </w:rPr>
            </w:pPr>
            <w:r>
              <w:rPr>
                <w:kern w:val="2"/>
                <w:szCs w:val="24"/>
              </w:rPr>
              <w:t>1.1.8. El. paštas</w:t>
            </w:r>
          </w:p>
        </w:tc>
        <w:tc>
          <w:tcPr>
            <w:tcW w:w="4601" w:type="dxa"/>
          </w:tcPr>
          <w:p w14:paraId="575F296E" w14:textId="0007E275" w:rsidR="00EA7403" w:rsidRPr="00D470CB" w:rsidRDefault="00EA7403" w:rsidP="00EA7403">
            <w:pPr>
              <w:jc w:val="center"/>
              <w:rPr>
                <w:kern w:val="2"/>
                <w:szCs w:val="24"/>
              </w:rPr>
            </w:pPr>
            <w:r w:rsidRPr="007F55FE">
              <w:rPr>
                <w:color w:val="000000" w:themeColor="text1"/>
                <w:kern w:val="2"/>
                <w:szCs w:val="24"/>
              </w:rPr>
              <w:t>ksm@kedainiai.lt</w:t>
            </w:r>
          </w:p>
        </w:tc>
      </w:tr>
      <w:tr w:rsidR="00EA7403" w14:paraId="75BE758F" w14:textId="77777777" w:rsidTr="00E43D40">
        <w:tc>
          <w:tcPr>
            <w:tcW w:w="1555" w:type="dxa"/>
            <w:vMerge/>
          </w:tcPr>
          <w:p w14:paraId="40F4E194" w14:textId="77777777" w:rsidR="00EA7403" w:rsidRDefault="00EA7403" w:rsidP="00EA7403">
            <w:pPr>
              <w:rPr>
                <w:kern w:val="2"/>
                <w:szCs w:val="24"/>
              </w:rPr>
            </w:pPr>
          </w:p>
        </w:tc>
        <w:tc>
          <w:tcPr>
            <w:tcW w:w="3402" w:type="dxa"/>
          </w:tcPr>
          <w:p w14:paraId="0D7EB16D" w14:textId="77777777" w:rsidR="00EA7403" w:rsidRDefault="00EA7403" w:rsidP="00EA7403">
            <w:pPr>
              <w:rPr>
                <w:kern w:val="2"/>
                <w:szCs w:val="24"/>
              </w:rPr>
            </w:pPr>
            <w:r>
              <w:rPr>
                <w:kern w:val="2"/>
                <w:szCs w:val="24"/>
              </w:rPr>
              <w:t>1.1.9. Šalies atstovas</w:t>
            </w:r>
          </w:p>
        </w:tc>
        <w:tc>
          <w:tcPr>
            <w:tcW w:w="4601" w:type="dxa"/>
          </w:tcPr>
          <w:p w14:paraId="50696116" w14:textId="49875FB8" w:rsidR="00EA7403" w:rsidRPr="00D470CB" w:rsidRDefault="00EA7403" w:rsidP="00EA7403">
            <w:pPr>
              <w:jc w:val="center"/>
              <w:rPr>
                <w:kern w:val="2"/>
                <w:szCs w:val="24"/>
              </w:rPr>
            </w:pPr>
            <w:r w:rsidRPr="007F55FE">
              <w:rPr>
                <w:color w:val="000000" w:themeColor="text1"/>
                <w:kern w:val="2"/>
                <w:szCs w:val="24"/>
              </w:rPr>
              <w:t xml:space="preserve">Tomas </w:t>
            </w:r>
            <w:proofErr w:type="spellStart"/>
            <w:r w:rsidRPr="007F55FE">
              <w:rPr>
                <w:color w:val="000000" w:themeColor="text1"/>
                <w:kern w:val="2"/>
                <w:szCs w:val="24"/>
              </w:rPr>
              <w:t>Pakštys</w:t>
            </w:r>
            <w:proofErr w:type="spellEnd"/>
          </w:p>
        </w:tc>
      </w:tr>
      <w:tr w:rsidR="00EA7403" w14:paraId="10B903FF" w14:textId="77777777" w:rsidTr="00E43D40">
        <w:tc>
          <w:tcPr>
            <w:tcW w:w="1555" w:type="dxa"/>
            <w:vMerge/>
          </w:tcPr>
          <w:p w14:paraId="26B0F6B9" w14:textId="77777777" w:rsidR="00EA7403" w:rsidRDefault="00EA7403" w:rsidP="00EA7403">
            <w:pPr>
              <w:rPr>
                <w:kern w:val="2"/>
                <w:szCs w:val="24"/>
              </w:rPr>
            </w:pPr>
          </w:p>
        </w:tc>
        <w:tc>
          <w:tcPr>
            <w:tcW w:w="3402" w:type="dxa"/>
          </w:tcPr>
          <w:p w14:paraId="6DF5CFC7" w14:textId="77777777" w:rsidR="00EA7403" w:rsidRDefault="00EA7403" w:rsidP="00EA7403">
            <w:pPr>
              <w:rPr>
                <w:kern w:val="2"/>
                <w:szCs w:val="24"/>
              </w:rPr>
            </w:pPr>
            <w:r>
              <w:rPr>
                <w:kern w:val="2"/>
                <w:szCs w:val="24"/>
              </w:rPr>
              <w:t>1.1.10. Atstovavimo pagrindas</w:t>
            </w:r>
          </w:p>
        </w:tc>
        <w:tc>
          <w:tcPr>
            <w:tcW w:w="4601" w:type="dxa"/>
          </w:tcPr>
          <w:p w14:paraId="0A30E475" w14:textId="696FFF0B" w:rsidR="00EA7403" w:rsidRPr="00D470CB" w:rsidRDefault="00EA7403" w:rsidP="00EA7403">
            <w:pPr>
              <w:jc w:val="center"/>
              <w:rPr>
                <w:kern w:val="2"/>
                <w:szCs w:val="24"/>
              </w:rPr>
            </w:pPr>
            <w:r w:rsidRPr="007F55FE">
              <w:rPr>
                <w:color w:val="000000" w:themeColor="text1"/>
                <w:kern w:val="2"/>
                <w:szCs w:val="24"/>
              </w:rPr>
              <w:t>Direktorius</w:t>
            </w:r>
          </w:p>
        </w:tc>
      </w:tr>
      <w:tr w:rsidR="00510013" w14:paraId="297540DE" w14:textId="77777777" w:rsidTr="00332D1D">
        <w:tc>
          <w:tcPr>
            <w:tcW w:w="1555" w:type="dxa"/>
            <w:vMerge w:val="restart"/>
          </w:tcPr>
          <w:p w14:paraId="24DAF68D" w14:textId="77777777" w:rsidR="00510013" w:rsidRDefault="00510013" w:rsidP="00510013">
            <w:pPr>
              <w:rPr>
                <w:b/>
                <w:bCs/>
                <w:kern w:val="2"/>
                <w:szCs w:val="24"/>
              </w:rPr>
            </w:pPr>
          </w:p>
          <w:p w14:paraId="7F313970" w14:textId="77777777" w:rsidR="00510013" w:rsidRDefault="00510013" w:rsidP="00510013">
            <w:pPr>
              <w:rPr>
                <w:b/>
                <w:bCs/>
                <w:kern w:val="2"/>
                <w:szCs w:val="24"/>
              </w:rPr>
            </w:pPr>
          </w:p>
          <w:p w14:paraId="1E758310" w14:textId="77777777" w:rsidR="00510013" w:rsidRDefault="00510013" w:rsidP="00510013">
            <w:pPr>
              <w:rPr>
                <w:b/>
                <w:bCs/>
                <w:color w:val="FF0000"/>
                <w:kern w:val="2"/>
                <w:szCs w:val="24"/>
              </w:rPr>
            </w:pPr>
          </w:p>
          <w:p w14:paraId="1D31BC94" w14:textId="77777777" w:rsidR="00510013" w:rsidRDefault="00510013" w:rsidP="00510013">
            <w:pPr>
              <w:rPr>
                <w:b/>
                <w:bCs/>
                <w:kern w:val="2"/>
                <w:szCs w:val="24"/>
              </w:rPr>
            </w:pPr>
            <w:r>
              <w:rPr>
                <w:b/>
                <w:bCs/>
                <w:kern w:val="2"/>
                <w:szCs w:val="24"/>
              </w:rPr>
              <w:t>1.2. Tiekėjas</w:t>
            </w:r>
          </w:p>
          <w:p w14:paraId="1BC0DE4D" w14:textId="77777777" w:rsidR="00510013" w:rsidRDefault="00510013" w:rsidP="00510013">
            <w:pPr>
              <w:rPr>
                <w:color w:val="0070C0"/>
                <w:kern w:val="2"/>
                <w:szCs w:val="24"/>
              </w:rPr>
            </w:pPr>
          </w:p>
          <w:p w14:paraId="511CF9A0" w14:textId="77777777" w:rsidR="00510013" w:rsidRDefault="00510013" w:rsidP="00510013">
            <w:pPr>
              <w:rPr>
                <w:b/>
                <w:bCs/>
                <w:kern w:val="2"/>
                <w:szCs w:val="24"/>
              </w:rPr>
            </w:pPr>
          </w:p>
        </w:tc>
        <w:tc>
          <w:tcPr>
            <w:tcW w:w="3402" w:type="dxa"/>
          </w:tcPr>
          <w:p w14:paraId="5FA15E2B" w14:textId="77777777" w:rsidR="00510013" w:rsidRDefault="00510013" w:rsidP="00510013">
            <w:pPr>
              <w:rPr>
                <w:kern w:val="2"/>
                <w:szCs w:val="24"/>
              </w:rPr>
            </w:pPr>
            <w:r>
              <w:rPr>
                <w:kern w:val="2"/>
                <w:szCs w:val="24"/>
              </w:rPr>
              <w:t>1.2.1. Pavadinimas</w:t>
            </w:r>
          </w:p>
        </w:tc>
        <w:tc>
          <w:tcPr>
            <w:tcW w:w="4601" w:type="dxa"/>
          </w:tcPr>
          <w:p w14:paraId="4CA678CD" w14:textId="77777777" w:rsidR="00510013" w:rsidRDefault="00510013" w:rsidP="00510013">
            <w:pPr>
              <w:jc w:val="center"/>
              <w:rPr>
                <w:kern w:val="2"/>
                <w:szCs w:val="24"/>
              </w:rPr>
            </w:pPr>
          </w:p>
        </w:tc>
      </w:tr>
      <w:tr w:rsidR="00510013" w14:paraId="5A1F4414" w14:textId="77777777" w:rsidTr="00332D1D">
        <w:tc>
          <w:tcPr>
            <w:tcW w:w="1555" w:type="dxa"/>
            <w:vMerge/>
          </w:tcPr>
          <w:p w14:paraId="124649CF" w14:textId="77777777" w:rsidR="00510013" w:rsidRDefault="00510013" w:rsidP="00510013">
            <w:pPr>
              <w:rPr>
                <w:b/>
                <w:bCs/>
                <w:kern w:val="2"/>
                <w:szCs w:val="24"/>
              </w:rPr>
            </w:pPr>
          </w:p>
        </w:tc>
        <w:tc>
          <w:tcPr>
            <w:tcW w:w="3402" w:type="dxa"/>
          </w:tcPr>
          <w:p w14:paraId="2D8A56C7" w14:textId="77777777" w:rsidR="00510013" w:rsidRDefault="00510013" w:rsidP="00510013">
            <w:pPr>
              <w:rPr>
                <w:kern w:val="2"/>
                <w:szCs w:val="24"/>
              </w:rPr>
            </w:pPr>
            <w:r>
              <w:rPr>
                <w:kern w:val="2"/>
                <w:szCs w:val="24"/>
              </w:rPr>
              <w:t>1.2.2. Juridinio asmens kodas</w:t>
            </w:r>
          </w:p>
        </w:tc>
        <w:tc>
          <w:tcPr>
            <w:tcW w:w="4601" w:type="dxa"/>
          </w:tcPr>
          <w:p w14:paraId="2F2FDC32" w14:textId="77777777" w:rsidR="00510013" w:rsidRDefault="00510013" w:rsidP="00510013">
            <w:pPr>
              <w:jc w:val="center"/>
              <w:rPr>
                <w:kern w:val="2"/>
                <w:szCs w:val="24"/>
              </w:rPr>
            </w:pPr>
          </w:p>
        </w:tc>
      </w:tr>
      <w:tr w:rsidR="00510013" w14:paraId="677DD19F" w14:textId="77777777" w:rsidTr="00332D1D">
        <w:tc>
          <w:tcPr>
            <w:tcW w:w="1555" w:type="dxa"/>
            <w:vMerge/>
          </w:tcPr>
          <w:p w14:paraId="7C838BE7" w14:textId="77777777" w:rsidR="00510013" w:rsidRDefault="00510013" w:rsidP="00510013">
            <w:pPr>
              <w:rPr>
                <w:b/>
                <w:bCs/>
                <w:kern w:val="2"/>
                <w:szCs w:val="24"/>
              </w:rPr>
            </w:pPr>
          </w:p>
        </w:tc>
        <w:tc>
          <w:tcPr>
            <w:tcW w:w="3402" w:type="dxa"/>
          </w:tcPr>
          <w:p w14:paraId="5D9B188C" w14:textId="77777777" w:rsidR="00510013" w:rsidRDefault="00510013" w:rsidP="00510013">
            <w:pPr>
              <w:rPr>
                <w:kern w:val="2"/>
                <w:szCs w:val="24"/>
              </w:rPr>
            </w:pPr>
            <w:r>
              <w:rPr>
                <w:kern w:val="2"/>
                <w:szCs w:val="24"/>
              </w:rPr>
              <w:t>1.2.3. Adresas</w:t>
            </w:r>
          </w:p>
        </w:tc>
        <w:tc>
          <w:tcPr>
            <w:tcW w:w="4601" w:type="dxa"/>
          </w:tcPr>
          <w:p w14:paraId="2209A7F9" w14:textId="77777777" w:rsidR="00510013" w:rsidRDefault="00510013" w:rsidP="00510013">
            <w:pPr>
              <w:jc w:val="center"/>
              <w:rPr>
                <w:kern w:val="2"/>
                <w:szCs w:val="24"/>
              </w:rPr>
            </w:pPr>
          </w:p>
        </w:tc>
      </w:tr>
      <w:tr w:rsidR="00510013" w14:paraId="6997CCAA" w14:textId="77777777" w:rsidTr="00332D1D">
        <w:tc>
          <w:tcPr>
            <w:tcW w:w="1555" w:type="dxa"/>
            <w:vMerge/>
          </w:tcPr>
          <w:p w14:paraId="60DFBC9E" w14:textId="77777777" w:rsidR="00510013" w:rsidRDefault="00510013" w:rsidP="00510013">
            <w:pPr>
              <w:rPr>
                <w:b/>
                <w:bCs/>
                <w:kern w:val="2"/>
                <w:szCs w:val="24"/>
              </w:rPr>
            </w:pPr>
          </w:p>
        </w:tc>
        <w:tc>
          <w:tcPr>
            <w:tcW w:w="3402" w:type="dxa"/>
          </w:tcPr>
          <w:p w14:paraId="0253DCE8" w14:textId="77777777" w:rsidR="00510013" w:rsidRDefault="00510013" w:rsidP="00510013">
            <w:pPr>
              <w:rPr>
                <w:kern w:val="2"/>
                <w:szCs w:val="24"/>
              </w:rPr>
            </w:pPr>
            <w:r>
              <w:rPr>
                <w:kern w:val="2"/>
                <w:szCs w:val="24"/>
              </w:rPr>
              <w:t>1.2.4. PVM mokėtojo kodas</w:t>
            </w:r>
          </w:p>
        </w:tc>
        <w:tc>
          <w:tcPr>
            <w:tcW w:w="4601" w:type="dxa"/>
          </w:tcPr>
          <w:p w14:paraId="664E6C26" w14:textId="77777777" w:rsidR="00510013" w:rsidRDefault="00510013" w:rsidP="00510013">
            <w:pPr>
              <w:jc w:val="center"/>
              <w:rPr>
                <w:kern w:val="2"/>
                <w:szCs w:val="24"/>
              </w:rPr>
            </w:pPr>
          </w:p>
        </w:tc>
      </w:tr>
      <w:tr w:rsidR="00510013" w14:paraId="56511B3F" w14:textId="77777777" w:rsidTr="00332D1D">
        <w:tc>
          <w:tcPr>
            <w:tcW w:w="1555" w:type="dxa"/>
            <w:vMerge/>
          </w:tcPr>
          <w:p w14:paraId="7F9384F3" w14:textId="77777777" w:rsidR="00510013" w:rsidRDefault="00510013" w:rsidP="00510013">
            <w:pPr>
              <w:rPr>
                <w:b/>
                <w:bCs/>
                <w:kern w:val="2"/>
                <w:szCs w:val="24"/>
              </w:rPr>
            </w:pPr>
          </w:p>
        </w:tc>
        <w:tc>
          <w:tcPr>
            <w:tcW w:w="3402" w:type="dxa"/>
          </w:tcPr>
          <w:p w14:paraId="59604D65" w14:textId="77777777" w:rsidR="00510013" w:rsidRDefault="00510013" w:rsidP="00510013">
            <w:pPr>
              <w:rPr>
                <w:kern w:val="2"/>
                <w:szCs w:val="24"/>
              </w:rPr>
            </w:pPr>
            <w:r>
              <w:rPr>
                <w:kern w:val="2"/>
                <w:szCs w:val="24"/>
              </w:rPr>
              <w:t>1.2.5. Atsiskaitomoji sąskaita</w:t>
            </w:r>
          </w:p>
        </w:tc>
        <w:tc>
          <w:tcPr>
            <w:tcW w:w="4601" w:type="dxa"/>
          </w:tcPr>
          <w:p w14:paraId="5E8603EA" w14:textId="77777777" w:rsidR="00510013" w:rsidRDefault="00510013" w:rsidP="00510013">
            <w:pPr>
              <w:jc w:val="center"/>
              <w:rPr>
                <w:kern w:val="2"/>
                <w:szCs w:val="24"/>
              </w:rPr>
            </w:pPr>
          </w:p>
        </w:tc>
      </w:tr>
      <w:tr w:rsidR="00510013" w14:paraId="76D25D72" w14:textId="77777777" w:rsidTr="00332D1D">
        <w:tc>
          <w:tcPr>
            <w:tcW w:w="1555" w:type="dxa"/>
            <w:vMerge/>
          </w:tcPr>
          <w:p w14:paraId="008F27AB" w14:textId="77777777" w:rsidR="00510013" w:rsidRDefault="00510013" w:rsidP="00510013">
            <w:pPr>
              <w:rPr>
                <w:b/>
                <w:bCs/>
                <w:kern w:val="2"/>
                <w:szCs w:val="24"/>
              </w:rPr>
            </w:pPr>
          </w:p>
        </w:tc>
        <w:tc>
          <w:tcPr>
            <w:tcW w:w="3402" w:type="dxa"/>
          </w:tcPr>
          <w:p w14:paraId="0EF16E31" w14:textId="77777777" w:rsidR="00510013" w:rsidRDefault="00510013" w:rsidP="00510013">
            <w:pPr>
              <w:rPr>
                <w:kern w:val="2"/>
                <w:szCs w:val="24"/>
              </w:rPr>
            </w:pPr>
            <w:r>
              <w:rPr>
                <w:kern w:val="2"/>
                <w:szCs w:val="24"/>
              </w:rPr>
              <w:t>1.2.6. Bankas, banko kodas</w:t>
            </w:r>
          </w:p>
        </w:tc>
        <w:tc>
          <w:tcPr>
            <w:tcW w:w="4601" w:type="dxa"/>
          </w:tcPr>
          <w:p w14:paraId="5F1D0193" w14:textId="77777777" w:rsidR="00510013" w:rsidRDefault="00510013" w:rsidP="00510013">
            <w:pPr>
              <w:jc w:val="center"/>
              <w:rPr>
                <w:kern w:val="2"/>
                <w:szCs w:val="24"/>
              </w:rPr>
            </w:pPr>
          </w:p>
        </w:tc>
      </w:tr>
      <w:tr w:rsidR="00510013" w14:paraId="76CF2E45" w14:textId="77777777" w:rsidTr="00332D1D">
        <w:tc>
          <w:tcPr>
            <w:tcW w:w="1555" w:type="dxa"/>
            <w:vMerge/>
          </w:tcPr>
          <w:p w14:paraId="7F57DC4A" w14:textId="77777777" w:rsidR="00510013" w:rsidRDefault="00510013" w:rsidP="00510013">
            <w:pPr>
              <w:rPr>
                <w:b/>
                <w:bCs/>
                <w:kern w:val="2"/>
                <w:szCs w:val="24"/>
              </w:rPr>
            </w:pPr>
          </w:p>
        </w:tc>
        <w:tc>
          <w:tcPr>
            <w:tcW w:w="3402" w:type="dxa"/>
          </w:tcPr>
          <w:p w14:paraId="68AB0914" w14:textId="77777777" w:rsidR="00510013" w:rsidRDefault="00510013" w:rsidP="00510013">
            <w:pPr>
              <w:rPr>
                <w:kern w:val="2"/>
                <w:szCs w:val="24"/>
              </w:rPr>
            </w:pPr>
            <w:r>
              <w:rPr>
                <w:kern w:val="2"/>
                <w:szCs w:val="24"/>
              </w:rPr>
              <w:t>1.2.7. Telefonas</w:t>
            </w:r>
          </w:p>
        </w:tc>
        <w:tc>
          <w:tcPr>
            <w:tcW w:w="4601" w:type="dxa"/>
          </w:tcPr>
          <w:p w14:paraId="04882A66" w14:textId="77777777" w:rsidR="00510013" w:rsidRDefault="00510013" w:rsidP="00510013">
            <w:pPr>
              <w:jc w:val="center"/>
              <w:rPr>
                <w:kern w:val="2"/>
                <w:szCs w:val="24"/>
              </w:rPr>
            </w:pPr>
          </w:p>
        </w:tc>
      </w:tr>
      <w:tr w:rsidR="00510013" w14:paraId="269EEE8D" w14:textId="77777777" w:rsidTr="00332D1D">
        <w:tc>
          <w:tcPr>
            <w:tcW w:w="1555" w:type="dxa"/>
            <w:vMerge/>
          </w:tcPr>
          <w:p w14:paraId="052EF525" w14:textId="77777777" w:rsidR="00510013" w:rsidRDefault="00510013" w:rsidP="00510013">
            <w:pPr>
              <w:rPr>
                <w:b/>
                <w:bCs/>
                <w:kern w:val="2"/>
                <w:szCs w:val="24"/>
              </w:rPr>
            </w:pPr>
          </w:p>
        </w:tc>
        <w:tc>
          <w:tcPr>
            <w:tcW w:w="3402" w:type="dxa"/>
          </w:tcPr>
          <w:p w14:paraId="757F4B74" w14:textId="77777777" w:rsidR="00510013" w:rsidRDefault="00510013" w:rsidP="00510013">
            <w:pPr>
              <w:rPr>
                <w:kern w:val="2"/>
                <w:szCs w:val="24"/>
              </w:rPr>
            </w:pPr>
            <w:r>
              <w:rPr>
                <w:kern w:val="2"/>
                <w:szCs w:val="24"/>
              </w:rPr>
              <w:t>1.2.8. El. paštas</w:t>
            </w:r>
          </w:p>
        </w:tc>
        <w:tc>
          <w:tcPr>
            <w:tcW w:w="4601" w:type="dxa"/>
          </w:tcPr>
          <w:p w14:paraId="2F7E9821" w14:textId="77777777" w:rsidR="00510013" w:rsidRDefault="00510013" w:rsidP="00510013">
            <w:pPr>
              <w:jc w:val="center"/>
              <w:rPr>
                <w:kern w:val="2"/>
                <w:szCs w:val="24"/>
              </w:rPr>
            </w:pPr>
          </w:p>
        </w:tc>
      </w:tr>
      <w:tr w:rsidR="00510013" w14:paraId="0CC1CDFC" w14:textId="77777777" w:rsidTr="00332D1D">
        <w:tc>
          <w:tcPr>
            <w:tcW w:w="1555" w:type="dxa"/>
            <w:vMerge/>
          </w:tcPr>
          <w:p w14:paraId="3A32526B" w14:textId="77777777" w:rsidR="00510013" w:rsidRDefault="00510013" w:rsidP="00510013">
            <w:pPr>
              <w:rPr>
                <w:b/>
                <w:bCs/>
                <w:kern w:val="2"/>
                <w:szCs w:val="24"/>
              </w:rPr>
            </w:pPr>
          </w:p>
        </w:tc>
        <w:tc>
          <w:tcPr>
            <w:tcW w:w="3402" w:type="dxa"/>
          </w:tcPr>
          <w:p w14:paraId="37909961" w14:textId="77777777" w:rsidR="00510013" w:rsidRDefault="00510013" w:rsidP="00510013">
            <w:pPr>
              <w:rPr>
                <w:kern w:val="2"/>
                <w:szCs w:val="24"/>
              </w:rPr>
            </w:pPr>
            <w:r>
              <w:rPr>
                <w:kern w:val="2"/>
                <w:szCs w:val="24"/>
              </w:rPr>
              <w:t>1.2.9. Šalies atstovas</w:t>
            </w:r>
          </w:p>
        </w:tc>
        <w:tc>
          <w:tcPr>
            <w:tcW w:w="4601" w:type="dxa"/>
          </w:tcPr>
          <w:p w14:paraId="4158F528" w14:textId="77777777" w:rsidR="00510013" w:rsidRDefault="00510013" w:rsidP="00510013">
            <w:pPr>
              <w:jc w:val="center"/>
              <w:rPr>
                <w:kern w:val="2"/>
                <w:szCs w:val="24"/>
              </w:rPr>
            </w:pPr>
          </w:p>
        </w:tc>
      </w:tr>
      <w:tr w:rsidR="00510013" w14:paraId="5CEC3529" w14:textId="77777777" w:rsidTr="00332D1D">
        <w:tc>
          <w:tcPr>
            <w:tcW w:w="1555" w:type="dxa"/>
            <w:vMerge/>
          </w:tcPr>
          <w:p w14:paraId="0207F6D8" w14:textId="77777777" w:rsidR="00510013" w:rsidRDefault="00510013" w:rsidP="00510013">
            <w:pPr>
              <w:rPr>
                <w:b/>
                <w:bCs/>
                <w:kern w:val="2"/>
                <w:szCs w:val="24"/>
              </w:rPr>
            </w:pPr>
          </w:p>
        </w:tc>
        <w:tc>
          <w:tcPr>
            <w:tcW w:w="3402" w:type="dxa"/>
          </w:tcPr>
          <w:p w14:paraId="06957C16" w14:textId="77777777" w:rsidR="00510013" w:rsidRDefault="00510013" w:rsidP="00510013">
            <w:pPr>
              <w:rPr>
                <w:kern w:val="2"/>
                <w:szCs w:val="24"/>
              </w:rPr>
            </w:pPr>
            <w:r>
              <w:rPr>
                <w:kern w:val="2"/>
                <w:szCs w:val="24"/>
              </w:rPr>
              <w:t>1.2.10. Atstovavimo pagrindas</w:t>
            </w:r>
          </w:p>
        </w:tc>
        <w:tc>
          <w:tcPr>
            <w:tcW w:w="4601" w:type="dxa"/>
          </w:tcPr>
          <w:p w14:paraId="2FC613A4" w14:textId="77777777" w:rsidR="00510013" w:rsidRDefault="00510013" w:rsidP="0051001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3F46134" w14:textId="3E6D003A" w:rsidR="00D75CE2" w:rsidRDefault="00D75CE2" w:rsidP="00D75CE2">
            <w:pPr>
              <w:rPr>
                <w:kern w:val="2"/>
                <w:szCs w:val="24"/>
              </w:rPr>
            </w:pPr>
            <w:r w:rsidRPr="00D75CE2">
              <w:rPr>
                <w:kern w:val="2"/>
                <w:szCs w:val="24"/>
              </w:rPr>
              <w:t>Atsakingas už Sutarties vykdymą, prekių priėmimą –</w:t>
            </w:r>
            <w:r w:rsidR="005B3A39">
              <w:rPr>
                <w:kern w:val="2"/>
                <w:szCs w:val="24"/>
              </w:rPr>
              <w:t xml:space="preserve"> </w:t>
            </w:r>
            <w:r w:rsidR="009E7517">
              <w:rPr>
                <w:kern w:val="2"/>
                <w:szCs w:val="24"/>
              </w:rPr>
              <w:t>d</w:t>
            </w:r>
            <w:r w:rsidR="009E7517" w:rsidRPr="009E7517">
              <w:rPr>
                <w:kern w:val="2"/>
                <w:szCs w:val="24"/>
              </w:rPr>
              <w:t>irektoriaus pavaduotojas ūkiui ir bendriesiems reikalams</w:t>
            </w:r>
            <w:r w:rsidR="009E7517">
              <w:rPr>
                <w:kern w:val="2"/>
                <w:szCs w:val="24"/>
              </w:rPr>
              <w:t xml:space="preserve"> </w:t>
            </w:r>
            <w:proofErr w:type="spellStart"/>
            <w:r w:rsidR="009E7517">
              <w:rPr>
                <w:kern w:val="2"/>
                <w:szCs w:val="24"/>
              </w:rPr>
              <w:t>Jurijs</w:t>
            </w:r>
            <w:proofErr w:type="spellEnd"/>
            <w:r w:rsidR="009E7517">
              <w:rPr>
                <w:kern w:val="2"/>
                <w:szCs w:val="24"/>
              </w:rPr>
              <w:t xml:space="preserve"> Kozins, tel. </w:t>
            </w:r>
            <w:r w:rsidR="009E7517" w:rsidRPr="009E7517">
              <w:rPr>
                <w:kern w:val="2"/>
                <w:szCs w:val="24"/>
              </w:rPr>
              <w:t>+370 656 94767</w:t>
            </w:r>
            <w:r w:rsidR="009E7517">
              <w:rPr>
                <w:kern w:val="2"/>
                <w:szCs w:val="24"/>
              </w:rPr>
              <w:t xml:space="preserve">, el. p. </w:t>
            </w:r>
            <w:r w:rsidR="009E7517" w:rsidRPr="009E7517">
              <w:rPr>
                <w:kern w:val="2"/>
                <w:szCs w:val="24"/>
              </w:rPr>
              <w:t>jurijk@gmail.com</w:t>
            </w:r>
            <w:r w:rsidR="009E7517">
              <w:rPr>
                <w:kern w:val="2"/>
                <w:szCs w:val="24"/>
              </w:rPr>
              <w:t>.</w:t>
            </w:r>
          </w:p>
          <w:p w14:paraId="61F9B250" w14:textId="341E462E" w:rsidR="00B767F3" w:rsidRPr="00D75CE2" w:rsidRDefault="00D75CE2" w:rsidP="00D75CE2">
            <w:pPr>
              <w:rPr>
                <w:color w:val="4472C4"/>
                <w:kern w:val="2"/>
                <w:szCs w:val="24"/>
              </w:rPr>
            </w:pPr>
            <w:r w:rsidRPr="00D75CE2">
              <w:rPr>
                <w:kern w:val="2"/>
                <w:szCs w:val="24"/>
              </w:rPr>
              <w:t xml:space="preserve">Atsakingas už sąskaitų per ,,SABIS“ priėmimą </w:t>
            </w:r>
            <w:r w:rsidR="005B3A39" w:rsidRPr="005B3A39">
              <w:rPr>
                <w:kern w:val="2"/>
                <w:szCs w:val="24"/>
              </w:rPr>
              <w:t>–</w:t>
            </w:r>
            <w:r w:rsidR="005B3A39">
              <w:t xml:space="preserve"> </w:t>
            </w:r>
            <w:r w:rsidR="009E7517" w:rsidRPr="009E7517">
              <w:rPr>
                <w:kern w:val="2"/>
                <w:szCs w:val="24"/>
              </w:rPr>
              <w:t xml:space="preserve">direktoriaus pavaduotojas ūkiui ir bendriesiems reikalams </w:t>
            </w:r>
            <w:proofErr w:type="spellStart"/>
            <w:r w:rsidR="009E7517" w:rsidRPr="009E7517">
              <w:rPr>
                <w:kern w:val="2"/>
                <w:szCs w:val="24"/>
              </w:rPr>
              <w:t>Jurijs</w:t>
            </w:r>
            <w:proofErr w:type="spellEnd"/>
            <w:r w:rsidR="009E7517" w:rsidRPr="009E7517">
              <w:rPr>
                <w:kern w:val="2"/>
                <w:szCs w:val="24"/>
              </w:rPr>
              <w:t xml:space="preserve"> Kozins, tel. +370 656 94767, el. p. jurijk@gmail.com.</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332D1D" w:rsidRDefault="00DD7479">
            <w:pPr>
              <w:rPr>
                <w:i/>
                <w:iCs/>
                <w:color w:val="4472C4"/>
                <w:kern w:val="2"/>
                <w:szCs w:val="24"/>
              </w:rPr>
            </w:pPr>
            <w:r w:rsidRPr="00332D1D">
              <w:rPr>
                <w:i/>
                <w:iCs/>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C71BBF0" w14:textId="7C6BE99C" w:rsidR="00332D1D" w:rsidRPr="00BE314B" w:rsidRDefault="00332D1D" w:rsidP="00332D1D">
            <w:pPr>
              <w:rPr>
                <w:kern w:val="2"/>
                <w:szCs w:val="24"/>
              </w:rPr>
            </w:pPr>
            <w:r w:rsidRPr="00BE314B">
              <w:rPr>
                <w:kern w:val="2"/>
                <w:szCs w:val="24"/>
              </w:rPr>
              <w:t xml:space="preserve">3.1.1. Tiekėjas įsipareigoja Sutartyje numatytomis sąlygomis perduoti Pirkėjui </w:t>
            </w:r>
            <w:r w:rsidR="003527D5" w:rsidRPr="003527D5">
              <w:rPr>
                <w:kern w:val="2"/>
                <w:szCs w:val="24"/>
              </w:rPr>
              <w:t>mikroautobusą</w:t>
            </w:r>
            <w:r w:rsidRPr="003527D5">
              <w:rPr>
                <w:kern w:val="2"/>
                <w:szCs w:val="24"/>
              </w:rPr>
              <w:t xml:space="preserve"> –</w:t>
            </w:r>
            <w:r w:rsidRPr="00BE314B">
              <w:rPr>
                <w:kern w:val="2"/>
                <w:szCs w:val="24"/>
              </w:rPr>
              <w:t xml:space="preserve"> </w:t>
            </w:r>
            <w:r w:rsidRPr="00BE314B">
              <w:rPr>
                <w:b/>
                <w:bCs/>
                <w:kern w:val="2"/>
                <w:szCs w:val="24"/>
              </w:rPr>
              <w:t>_________________</w:t>
            </w:r>
            <w:r w:rsidRPr="00BE314B">
              <w:rPr>
                <w:kern w:val="2"/>
                <w:szCs w:val="24"/>
              </w:rPr>
              <w:t xml:space="preserve"> </w:t>
            </w:r>
            <w:r w:rsidRPr="00BE314B">
              <w:rPr>
                <w:i/>
                <w:iCs/>
                <w:kern w:val="2"/>
                <w:szCs w:val="24"/>
              </w:rPr>
              <w:t>(nurodyti automobilių gamintoją ir markę</w:t>
            </w:r>
            <w:r w:rsidRPr="00BE314B">
              <w:rPr>
                <w:kern w:val="2"/>
                <w:szCs w:val="24"/>
              </w:rPr>
              <w:t>) (toliau – Prekė), nurodytus Tiekėjo pasiūlyme (Sutarties priedas Nr.  2), kurie bus teikiami Pirkėjui nuomoti pagal šią Sutartį. Prekė turi atitikti techninės specifikacijoje (Sutarties priedas Nr. 1) nurodytus reikalavimus bei turi atitikti visus su jo</w:t>
            </w:r>
            <w:r w:rsidR="003527D5">
              <w:rPr>
                <w:kern w:val="2"/>
                <w:szCs w:val="24"/>
              </w:rPr>
              <w:t>s</w:t>
            </w:r>
            <w:r w:rsidRPr="00BE314B">
              <w:rPr>
                <w:kern w:val="2"/>
                <w:szCs w:val="24"/>
              </w:rPr>
              <w:t xml:space="preserve"> tinkamumu eksploatavimu ir kokybe susijusius teisės aktų reikalavimus.</w:t>
            </w:r>
          </w:p>
          <w:p w14:paraId="6243E138" w14:textId="0CD2AC6A" w:rsidR="00332D1D" w:rsidRPr="00BE314B" w:rsidRDefault="00332D1D" w:rsidP="00332D1D">
            <w:pPr>
              <w:rPr>
                <w:kern w:val="2"/>
                <w:szCs w:val="24"/>
              </w:rPr>
            </w:pPr>
            <w:r w:rsidRPr="00BE314B">
              <w:rPr>
                <w:kern w:val="2"/>
                <w:szCs w:val="24"/>
              </w:rPr>
              <w:t>3.1.2. Prekė turi būti registruot</w:t>
            </w:r>
            <w:r w:rsidR="003527D5">
              <w:rPr>
                <w:kern w:val="2"/>
                <w:szCs w:val="24"/>
              </w:rPr>
              <w:t>a</w:t>
            </w:r>
            <w:r w:rsidRPr="00BE314B">
              <w:rPr>
                <w:kern w:val="2"/>
                <w:szCs w:val="24"/>
              </w:rPr>
              <w:t xml:space="preserve"> Lietuvos Respublikoje, turėti valstybinį numerį ir galiojančios techninės apžiūros dokumentus.</w:t>
            </w:r>
          </w:p>
          <w:p w14:paraId="61240512" w14:textId="74C8591C" w:rsidR="00332D1D" w:rsidRPr="00BE314B" w:rsidRDefault="00332D1D" w:rsidP="00332D1D">
            <w:pPr>
              <w:rPr>
                <w:kern w:val="2"/>
                <w:szCs w:val="24"/>
              </w:rPr>
            </w:pPr>
            <w:r w:rsidRPr="00BE314B">
              <w:rPr>
                <w:kern w:val="2"/>
                <w:szCs w:val="24"/>
              </w:rPr>
              <w:t>3.1.3. Tiekėjas įsipareigoja suteikti Pirkėjui nuomos teise laikinai valdyti ir naudoti Prek</w:t>
            </w:r>
            <w:r w:rsidR="003527D5">
              <w:rPr>
                <w:kern w:val="2"/>
                <w:szCs w:val="24"/>
              </w:rPr>
              <w:t>ę</w:t>
            </w:r>
            <w:r w:rsidRPr="00BE314B">
              <w:rPr>
                <w:kern w:val="2"/>
                <w:szCs w:val="24"/>
              </w:rPr>
              <w:t xml:space="preserve"> </w:t>
            </w:r>
            <w:r w:rsidRPr="00BE314B">
              <w:rPr>
                <w:b/>
                <w:bCs/>
                <w:kern w:val="2"/>
                <w:szCs w:val="24"/>
              </w:rPr>
              <w:t>60 mėnesių</w:t>
            </w:r>
            <w:r w:rsidRPr="00BE314B">
              <w:rPr>
                <w:kern w:val="2"/>
                <w:szCs w:val="24"/>
              </w:rPr>
              <w:t xml:space="preserve"> veiklos nuomos laikotarpiu. Prek</w:t>
            </w:r>
            <w:r w:rsidR="003527D5">
              <w:rPr>
                <w:kern w:val="2"/>
                <w:szCs w:val="24"/>
              </w:rPr>
              <w:t>ės</w:t>
            </w:r>
            <w:r w:rsidRPr="00BE314B">
              <w:rPr>
                <w:kern w:val="2"/>
                <w:szCs w:val="24"/>
              </w:rPr>
              <w:t xml:space="preserve"> nuomos laikotarpis pradedamas skaičiuoti nuo Prek</w:t>
            </w:r>
            <w:r w:rsidR="003527D5">
              <w:rPr>
                <w:kern w:val="2"/>
                <w:szCs w:val="24"/>
              </w:rPr>
              <w:t>ės</w:t>
            </w:r>
            <w:r w:rsidRPr="00BE314B">
              <w:rPr>
                <w:kern w:val="2"/>
                <w:szCs w:val="24"/>
              </w:rPr>
              <w:t xml:space="preserve"> perdavimo dienos.</w:t>
            </w:r>
          </w:p>
          <w:p w14:paraId="74009C55" w14:textId="1B818FD6" w:rsidR="00B767F3" w:rsidRPr="00BE314B" w:rsidRDefault="00DD7479">
            <w:pPr>
              <w:rPr>
                <w:kern w:val="2"/>
                <w:szCs w:val="24"/>
              </w:rPr>
            </w:pPr>
            <w:r w:rsidRPr="00BE314B">
              <w:rPr>
                <w:kern w:val="2"/>
                <w:szCs w:val="24"/>
              </w:rPr>
              <w:t>Išsamus Prek</w:t>
            </w:r>
            <w:r w:rsidR="003527D5">
              <w:rPr>
                <w:kern w:val="2"/>
                <w:szCs w:val="24"/>
              </w:rPr>
              <w:t>ės</w:t>
            </w:r>
            <w:r w:rsidRPr="00BE314B">
              <w:rPr>
                <w:kern w:val="2"/>
                <w:szCs w:val="24"/>
              </w:rPr>
              <w:t xml:space="preserve"> aprašymas ir kiti reikalavimai tiekiam</w:t>
            </w:r>
            <w:r w:rsidR="003527D5">
              <w:rPr>
                <w:kern w:val="2"/>
                <w:szCs w:val="24"/>
              </w:rPr>
              <w:t>ai</w:t>
            </w:r>
            <w:r w:rsidRPr="00BE314B">
              <w:rPr>
                <w:kern w:val="2"/>
                <w:szCs w:val="24"/>
              </w:rPr>
              <w:t xml:space="preserve"> Prek</w:t>
            </w:r>
            <w:r w:rsidR="003527D5">
              <w:rPr>
                <w:kern w:val="2"/>
                <w:szCs w:val="24"/>
              </w:rPr>
              <w:t>ei</w:t>
            </w:r>
            <w:r w:rsidRPr="00BE314B">
              <w:rPr>
                <w:kern w:val="2"/>
                <w:szCs w:val="24"/>
              </w:rPr>
              <w:t xml:space="preserve"> nustatyti Sutarties priede Nr. </w:t>
            </w:r>
            <w:r w:rsidR="00510013" w:rsidRPr="00BE314B">
              <w:rPr>
                <w:kern w:val="2"/>
                <w:szCs w:val="24"/>
              </w:rPr>
              <w:t xml:space="preserve">1 </w:t>
            </w:r>
            <w:r w:rsidRPr="00BE314B">
              <w:rPr>
                <w:kern w:val="2"/>
                <w:szCs w:val="24"/>
              </w:rPr>
              <w:t xml:space="preserve">„Techninė specifikacija“ (toliau – Techninė specifikacija) ir Sutarties priede Nr. </w:t>
            </w:r>
            <w:r w:rsidR="00510013" w:rsidRPr="00BE314B">
              <w:rPr>
                <w:kern w:val="2"/>
                <w:szCs w:val="24"/>
              </w:rPr>
              <w:t xml:space="preserve">2 </w:t>
            </w:r>
            <w:r w:rsidRPr="00BE314B">
              <w:rPr>
                <w:kern w:val="2"/>
                <w:szCs w:val="24"/>
              </w:rPr>
              <w:t>„Pasiūlymas“.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18E398C3"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4FBC5FAE"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332D1D">
        <w:trPr>
          <w:trHeight w:val="871"/>
        </w:trPr>
        <w:tc>
          <w:tcPr>
            <w:tcW w:w="2707" w:type="dxa"/>
            <w:gridSpan w:val="3"/>
            <w:tcBorders>
              <w:top w:val="single" w:sz="4" w:space="0" w:color="auto"/>
              <w:left w:val="single" w:sz="4" w:space="0" w:color="auto"/>
              <w:bottom w:val="single" w:sz="4" w:space="0" w:color="auto"/>
              <w:right w:val="single" w:sz="4" w:space="0" w:color="auto"/>
            </w:tcBorders>
          </w:tcPr>
          <w:p w14:paraId="57A63A12" w14:textId="29221A67" w:rsidR="00B767F3" w:rsidRDefault="00DD7479" w:rsidP="00332D1D">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236FD984" w:rsidR="00B767F3" w:rsidRPr="008D6553" w:rsidRDefault="00DD7479" w:rsidP="00332D1D">
            <w:pPr>
              <w:rPr>
                <w:szCs w:val="24"/>
              </w:rPr>
            </w:pPr>
            <w:r w:rsidRPr="008D6553">
              <w:rPr>
                <w:kern w:val="2"/>
                <w:szCs w:val="24"/>
              </w:rPr>
              <w:t>Tiekėjas Prek</w:t>
            </w:r>
            <w:r w:rsidR="003527D5" w:rsidRPr="008D6553">
              <w:rPr>
                <w:kern w:val="2"/>
                <w:szCs w:val="24"/>
              </w:rPr>
              <w:t>ę</w:t>
            </w:r>
            <w:r w:rsidRPr="008D6553">
              <w:rPr>
                <w:kern w:val="2"/>
                <w:szCs w:val="24"/>
              </w:rPr>
              <w:t xml:space="preserve"> įsipareigoja pristatyti</w:t>
            </w:r>
            <w:r w:rsidR="008D6553" w:rsidRPr="008D6553">
              <w:rPr>
                <w:kern w:val="2"/>
                <w:szCs w:val="24"/>
              </w:rPr>
              <w:t xml:space="preserve"> ne vėliau kaip 9 mėnesius</w:t>
            </w:r>
            <w:r w:rsidRPr="008D6553">
              <w:rPr>
                <w:color w:val="000000"/>
                <w:kern w:val="2"/>
                <w:szCs w:val="24"/>
              </w:rPr>
              <w:t xml:space="preserve"> nuo Sutarties įsigaliojimo dienos šiuo adresu: </w:t>
            </w:r>
            <w:r w:rsidR="008D6553" w:rsidRPr="008D6553">
              <w:rPr>
                <w:color w:val="000000"/>
                <w:kern w:val="2"/>
                <w:szCs w:val="24"/>
              </w:rPr>
              <w:t>Parko g. 4</w:t>
            </w:r>
            <w:r w:rsidR="00510013" w:rsidRPr="008D6553">
              <w:rPr>
                <w:color w:val="000000"/>
                <w:kern w:val="2"/>
                <w:szCs w:val="24"/>
              </w:rPr>
              <w:t xml:space="preserve">, </w:t>
            </w:r>
            <w:r w:rsidR="008D6553" w:rsidRPr="008D6553">
              <w:rPr>
                <w:color w:val="000000"/>
                <w:kern w:val="2"/>
                <w:szCs w:val="24"/>
              </w:rPr>
              <w:t>Vilainių k., Kėdainių r. sav.</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224FC24B" w14:textId="77777777" w:rsidR="00B767F3" w:rsidRDefault="00B767F3">
            <w:pPr>
              <w:rPr>
                <w:kern w:val="2"/>
                <w:szCs w:val="24"/>
              </w:rPr>
            </w:pPr>
          </w:p>
          <w:p w14:paraId="13A5AE4A" w14:textId="34FAE9BE"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36A66898" w:rsidR="00B767F3" w:rsidRDefault="00D75CE2" w:rsidP="00332D1D">
            <w:pPr>
              <w:rPr>
                <w:kern w:val="2"/>
                <w:szCs w:val="24"/>
              </w:rPr>
            </w:pPr>
            <w:r>
              <w:rPr>
                <w:kern w:val="2"/>
                <w:szCs w:val="24"/>
              </w:rPr>
              <w:t>Netaikoma</w:t>
            </w:r>
          </w:p>
        </w:tc>
      </w:tr>
      <w:tr w:rsidR="00B767F3" w14:paraId="5806B101" w14:textId="77777777" w:rsidTr="007B0764">
        <w:trPr>
          <w:trHeight w:val="834"/>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913136A" w14:textId="4EDD0137" w:rsidR="00B767F3" w:rsidRDefault="00DD7479">
            <w:pPr>
              <w:rPr>
                <w:kern w:val="2"/>
                <w:szCs w:val="24"/>
              </w:rPr>
            </w:pPr>
            <w:r>
              <w:rPr>
                <w:kern w:val="2"/>
                <w:szCs w:val="24"/>
              </w:rPr>
              <w:t>Netaikoma</w:t>
            </w:r>
          </w:p>
          <w:p w14:paraId="6AE9DBDF" w14:textId="77777777" w:rsidR="00B767F3" w:rsidRDefault="00B767F3">
            <w:pPr>
              <w:rPr>
                <w:kern w:val="2"/>
                <w:szCs w:val="24"/>
              </w:rPr>
            </w:pPr>
          </w:p>
          <w:p w14:paraId="28A4DEDE" w14:textId="7F789CDA" w:rsidR="00B767F3" w:rsidRDefault="00B767F3">
            <w:pPr>
              <w:rPr>
                <w:kern w:val="2"/>
                <w:szCs w:val="24"/>
              </w:rPr>
            </w:pPr>
          </w:p>
        </w:tc>
      </w:tr>
      <w:tr w:rsidR="00B767F3" w14:paraId="30B555A8" w14:textId="77777777" w:rsidTr="00494CE5">
        <w:trPr>
          <w:trHeight w:val="1407"/>
        </w:trPr>
        <w:tc>
          <w:tcPr>
            <w:tcW w:w="2707" w:type="dxa"/>
            <w:gridSpan w:val="3"/>
            <w:tcBorders>
              <w:top w:val="single" w:sz="4" w:space="0" w:color="auto"/>
              <w:left w:val="single" w:sz="4" w:space="0" w:color="auto"/>
              <w:bottom w:val="single" w:sz="4" w:space="0" w:color="auto"/>
              <w:right w:val="single" w:sz="4" w:space="0" w:color="auto"/>
            </w:tcBorders>
          </w:tcPr>
          <w:p w14:paraId="7A2E2994" w14:textId="77777777" w:rsidR="00B767F3" w:rsidRDefault="00DD7479">
            <w:pPr>
              <w:rPr>
                <w:b/>
                <w:bCs/>
                <w:kern w:val="2"/>
                <w:szCs w:val="24"/>
              </w:rPr>
            </w:pPr>
            <w:r>
              <w:rPr>
                <w:b/>
                <w:bCs/>
                <w:kern w:val="2"/>
                <w:szCs w:val="24"/>
              </w:rPr>
              <w:t xml:space="preserve">4.5. Kartu su Prekėmis pateikiami dokumentai </w:t>
            </w:r>
          </w:p>
          <w:p w14:paraId="454DB254" w14:textId="77777777" w:rsidR="00BA6B60" w:rsidRPr="00BA6B60" w:rsidRDefault="00BA6B60" w:rsidP="00BA6B60">
            <w:pPr>
              <w:rPr>
                <w:szCs w:val="24"/>
              </w:rPr>
            </w:pPr>
          </w:p>
          <w:p w14:paraId="4F17FE95" w14:textId="77777777" w:rsidR="00BA6B60" w:rsidRPr="00BA6B60" w:rsidRDefault="00BA6B60" w:rsidP="00BA6B60">
            <w:pPr>
              <w:rPr>
                <w:szCs w:val="24"/>
              </w:rPr>
            </w:pPr>
          </w:p>
          <w:p w14:paraId="03489428" w14:textId="77777777" w:rsidR="00BA6B60" w:rsidRPr="00BA6B60" w:rsidRDefault="00BA6B60" w:rsidP="00BA6B60">
            <w:pPr>
              <w:rPr>
                <w:szCs w:val="24"/>
              </w:rPr>
            </w:pPr>
          </w:p>
          <w:p w14:paraId="4BA6A65C" w14:textId="77777777" w:rsidR="00BA6B60" w:rsidRPr="00BA6B60" w:rsidRDefault="00BA6B60" w:rsidP="00BA6B60">
            <w:pPr>
              <w:rPr>
                <w:szCs w:val="24"/>
              </w:rPr>
            </w:pPr>
          </w:p>
          <w:p w14:paraId="2F8D7253" w14:textId="77777777" w:rsidR="00BA6B60" w:rsidRDefault="00BA6B60" w:rsidP="00BA6B60">
            <w:pPr>
              <w:rPr>
                <w:b/>
                <w:bCs/>
                <w:kern w:val="2"/>
                <w:szCs w:val="24"/>
              </w:rPr>
            </w:pPr>
          </w:p>
          <w:p w14:paraId="03D8BB50" w14:textId="77777777" w:rsidR="00BA6B60" w:rsidRDefault="00BA6B60" w:rsidP="00BA6B60">
            <w:pPr>
              <w:rPr>
                <w:b/>
                <w:bCs/>
                <w:kern w:val="2"/>
                <w:szCs w:val="24"/>
              </w:rPr>
            </w:pPr>
          </w:p>
          <w:p w14:paraId="13C162B6" w14:textId="77777777" w:rsidR="00BA6B60" w:rsidRPr="00BA6B60" w:rsidRDefault="00BA6B60" w:rsidP="00BA6B60">
            <w:pPr>
              <w:ind w:firstLine="1296"/>
              <w:rPr>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EA9838A" w14:textId="6B18DDB2" w:rsidR="0013076F" w:rsidRPr="007C5719" w:rsidRDefault="0013076F" w:rsidP="008F65A2">
            <w:pPr>
              <w:rPr>
                <w:kern w:val="2"/>
                <w:szCs w:val="24"/>
              </w:rPr>
            </w:pPr>
            <w:r w:rsidRPr="007C5719">
              <w:rPr>
                <w:kern w:val="2"/>
                <w:szCs w:val="24"/>
              </w:rPr>
              <w:t xml:space="preserve">4.5.1. </w:t>
            </w:r>
            <w:r w:rsidR="00494CE5" w:rsidRPr="007C5719">
              <w:rPr>
                <w:kern w:val="2"/>
                <w:szCs w:val="24"/>
              </w:rPr>
              <w:t>Kartu su Prek</w:t>
            </w:r>
            <w:r w:rsidR="00042409">
              <w:rPr>
                <w:kern w:val="2"/>
                <w:szCs w:val="24"/>
              </w:rPr>
              <w:t>e</w:t>
            </w:r>
            <w:r w:rsidR="00494CE5" w:rsidRPr="007C5719">
              <w:rPr>
                <w:kern w:val="2"/>
                <w:szCs w:val="24"/>
              </w:rPr>
              <w:t xml:space="preserve"> pateikiami šie dokumentai: Prek</w:t>
            </w:r>
            <w:r w:rsidR="00042409">
              <w:rPr>
                <w:kern w:val="2"/>
                <w:szCs w:val="24"/>
              </w:rPr>
              <w:t>ės</w:t>
            </w:r>
            <w:r w:rsidR="00494CE5" w:rsidRPr="007C5719">
              <w:rPr>
                <w:kern w:val="2"/>
                <w:szCs w:val="24"/>
              </w:rPr>
              <w:t xml:space="preserve"> perdavimo-priėmimo aktas, </w:t>
            </w:r>
            <w:r w:rsidRPr="007C5719">
              <w:rPr>
                <w:kern w:val="2"/>
                <w:szCs w:val="24"/>
              </w:rPr>
              <w:t xml:space="preserve">transporto </w:t>
            </w:r>
            <w:r w:rsidR="00494CE5" w:rsidRPr="007C5719">
              <w:rPr>
                <w:kern w:val="2"/>
                <w:szCs w:val="24"/>
              </w:rPr>
              <w:t>priemon</w:t>
            </w:r>
            <w:r w:rsidR="00042409">
              <w:rPr>
                <w:kern w:val="2"/>
                <w:szCs w:val="24"/>
              </w:rPr>
              <w:t>ės</w:t>
            </w:r>
            <w:r w:rsidR="00494CE5" w:rsidRPr="007C5719">
              <w:rPr>
                <w:kern w:val="2"/>
                <w:szCs w:val="24"/>
              </w:rPr>
              <w:t xml:space="preserve"> registracijos liudijima</w:t>
            </w:r>
            <w:r w:rsidR="00042409">
              <w:rPr>
                <w:kern w:val="2"/>
                <w:szCs w:val="24"/>
              </w:rPr>
              <w:t>s</w:t>
            </w:r>
            <w:r w:rsidR="00494CE5" w:rsidRPr="007C5719">
              <w:rPr>
                <w:kern w:val="2"/>
                <w:szCs w:val="24"/>
              </w:rPr>
              <w:t xml:space="preserve">, </w:t>
            </w:r>
            <w:r w:rsidRPr="007C5719">
              <w:rPr>
                <w:kern w:val="2"/>
                <w:szCs w:val="24"/>
              </w:rPr>
              <w:t>techninės apžiūros dokumenta</w:t>
            </w:r>
            <w:r w:rsidR="00042409">
              <w:rPr>
                <w:kern w:val="2"/>
                <w:szCs w:val="24"/>
              </w:rPr>
              <w:t>s</w:t>
            </w:r>
            <w:r w:rsidRPr="007C5719">
              <w:rPr>
                <w:kern w:val="2"/>
                <w:szCs w:val="24"/>
              </w:rPr>
              <w:t xml:space="preserve"> (galiojant</w:t>
            </w:r>
            <w:r w:rsidR="00042409">
              <w:rPr>
                <w:kern w:val="2"/>
                <w:szCs w:val="24"/>
              </w:rPr>
              <w:t>i</w:t>
            </w:r>
            <w:r w:rsidRPr="007C5719">
              <w:rPr>
                <w:kern w:val="2"/>
                <w:szCs w:val="24"/>
              </w:rPr>
              <w:t xml:space="preserve">s); </w:t>
            </w:r>
            <w:r w:rsidR="00494CE5" w:rsidRPr="007C5719">
              <w:rPr>
                <w:kern w:val="2"/>
                <w:szCs w:val="24"/>
              </w:rPr>
              <w:t>civilinės atsakomybės ir kasko draudimo liudijima</w:t>
            </w:r>
            <w:r w:rsidR="00042409">
              <w:rPr>
                <w:kern w:val="2"/>
                <w:szCs w:val="24"/>
              </w:rPr>
              <w:t>s</w:t>
            </w:r>
            <w:r w:rsidR="008F65A2">
              <w:rPr>
                <w:kern w:val="2"/>
                <w:szCs w:val="24"/>
              </w:rPr>
              <w:t xml:space="preserve"> (m</w:t>
            </w:r>
            <w:r w:rsidR="008F65A2" w:rsidRPr="008F65A2">
              <w:rPr>
                <w:kern w:val="2"/>
                <w:szCs w:val="24"/>
              </w:rPr>
              <w:t>ikroautobusas visą nuomos laikotarpį privalo būti apdraustas</w:t>
            </w:r>
            <w:r w:rsidR="008F65A2">
              <w:rPr>
                <w:kern w:val="2"/>
                <w:szCs w:val="24"/>
              </w:rPr>
              <w:t xml:space="preserve"> </w:t>
            </w:r>
            <w:r w:rsidR="008F65A2" w:rsidRPr="008F65A2">
              <w:rPr>
                <w:kern w:val="2"/>
                <w:szCs w:val="24"/>
              </w:rPr>
              <w:t xml:space="preserve">TPVCA draudimu ir KASKO draudimu </w:t>
            </w:r>
            <w:r w:rsidR="008F65A2">
              <w:rPr>
                <w:kern w:val="2"/>
                <w:szCs w:val="24"/>
              </w:rPr>
              <w:t>(frančizės dydis 2</w:t>
            </w:r>
            <w:r w:rsidR="008F65A2" w:rsidRPr="008F65A2">
              <w:rPr>
                <w:kern w:val="2"/>
                <w:szCs w:val="24"/>
              </w:rPr>
              <w:t>00 Eur</w:t>
            </w:r>
            <w:r w:rsidR="008F65A2">
              <w:rPr>
                <w:kern w:val="2"/>
                <w:szCs w:val="24"/>
              </w:rPr>
              <w:t>)</w:t>
            </w:r>
            <w:r w:rsidR="00494CE5" w:rsidRPr="007C5719">
              <w:rPr>
                <w:kern w:val="2"/>
                <w:szCs w:val="24"/>
              </w:rPr>
              <w:t xml:space="preserve">, </w:t>
            </w:r>
            <w:r w:rsidR="00042409">
              <w:rPr>
                <w:kern w:val="2"/>
                <w:szCs w:val="24"/>
              </w:rPr>
              <w:t>P</w:t>
            </w:r>
            <w:r w:rsidR="00494CE5" w:rsidRPr="007C5719">
              <w:rPr>
                <w:kern w:val="2"/>
                <w:szCs w:val="24"/>
              </w:rPr>
              <w:t>rek</w:t>
            </w:r>
            <w:r w:rsidR="00042409">
              <w:rPr>
                <w:kern w:val="2"/>
                <w:szCs w:val="24"/>
              </w:rPr>
              <w:t>ės</w:t>
            </w:r>
            <w:r w:rsidR="00494CE5" w:rsidRPr="007C5719">
              <w:rPr>
                <w:kern w:val="2"/>
                <w:szCs w:val="24"/>
              </w:rPr>
              <w:t xml:space="preserve"> naudojimo instrukcija (lietuvių kalba)</w:t>
            </w:r>
            <w:r w:rsidR="007C5719" w:rsidRPr="007C5719">
              <w:rPr>
                <w:kern w:val="2"/>
                <w:szCs w:val="24"/>
              </w:rPr>
              <w:t>.</w:t>
            </w:r>
          </w:p>
          <w:p w14:paraId="1F55C70E" w14:textId="539F97A4" w:rsidR="0013076F" w:rsidRPr="007C5719" w:rsidRDefault="0013076F" w:rsidP="0013076F">
            <w:pPr>
              <w:jc w:val="both"/>
            </w:pPr>
            <w:r w:rsidRPr="007C5719">
              <w:t>4.5.2. Prek</w:t>
            </w:r>
            <w:r w:rsidR="00042409">
              <w:t>ės</w:t>
            </w:r>
            <w:r w:rsidRPr="007C5719">
              <w:t xml:space="preserve"> priėmimas ir perdavimas nuomos laikotarpio pradžioje įforminamas surašant bei pasirašant Prek</w:t>
            </w:r>
            <w:r w:rsidR="00042409">
              <w:t>ės</w:t>
            </w:r>
            <w:r w:rsidRPr="007C5719">
              <w:t xml:space="preserve"> priėmimo–perdavimo aktą (-</w:t>
            </w:r>
            <w:proofErr w:type="spellStart"/>
            <w:r w:rsidRPr="007C5719">
              <w:t>us</w:t>
            </w:r>
            <w:proofErr w:type="spellEnd"/>
            <w:r w:rsidRPr="007C5719">
              <w:t xml:space="preserve">). Akto pasirašymo data yra Prekės priėmimo diena. Pirkėjas pasirašydamas priėmimo–perdavimo aktą garantuoja, kad priima </w:t>
            </w:r>
            <w:r w:rsidRPr="007C5719">
              <w:lastRenderedPageBreak/>
              <w:t>tinkamą Prekę ir Prekė atitinka Techninėje specifikacijoje (Sutarties priedas Nr. 1) nustatytus reikalavimus ir Tiekėjo pasiūlymą.</w:t>
            </w:r>
          </w:p>
          <w:p w14:paraId="38C23310" w14:textId="5C849936" w:rsidR="0013076F" w:rsidRPr="007C5719" w:rsidRDefault="0013076F" w:rsidP="0013076F">
            <w:pPr>
              <w:jc w:val="both"/>
            </w:pPr>
            <w:r w:rsidRPr="007C5719">
              <w:t>4.5.3. Prek</w:t>
            </w:r>
            <w:r w:rsidR="00042409">
              <w:t>ės</w:t>
            </w:r>
            <w:r w:rsidRPr="007C5719">
              <w:t xml:space="preserve"> priėmimo–perdavimo akte būtinai nurodoma Prekės būklė priėmimo bei perdavimo momentu, detaliai nurodant Prekės  komplektaciją ir trūkumus (jei jų yra).</w:t>
            </w:r>
          </w:p>
          <w:p w14:paraId="0D2DB186" w14:textId="642736C5" w:rsidR="0013076F" w:rsidRPr="007C5719" w:rsidRDefault="0013076F" w:rsidP="0013076F">
            <w:pPr>
              <w:jc w:val="both"/>
            </w:pPr>
            <w:r w:rsidRPr="007C5719">
              <w:t>4.5.4. Iki Prek</w:t>
            </w:r>
            <w:r w:rsidR="00042409">
              <w:t>ės</w:t>
            </w:r>
            <w:r w:rsidRPr="007C5719">
              <w:t xml:space="preserve"> priėmimo–perdavimo akto pasirašymo visa atsakomybė dėl Prek</w:t>
            </w:r>
            <w:r w:rsidR="00042409">
              <w:t>ės</w:t>
            </w:r>
            <w:r w:rsidRPr="007C5719">
              <w:t xml:space="preserve"> atsitiktinio žuvimo ar sugadinimo tenka Tiekėjui.</w:t>
            </w:r>
          </w:p>
          <w:p w14:paraId="2D002AD0" w14:textId="0189FDC3" w:rsidR="0013076F" w:rsidRPr="007C5719" w:rsidRDefault="0013076F" w:rsidP="0013076F">
            <w:r w:rsidRPr="007C5719">
              <w:t>4.5.5. Po priėmimo–perdavimo akto pasirašymo Prek</w:t>
            </w:r>
            <w:r w:rsidR="00042409">
              <w:t>ės</w:t>
            </w:r>
            <w:r w:rsidRPr="007C5719">
              <w:t xml:space="preserve"> atsitiktinio praradimo rizika tenka Pirkėjui. Priėmimo–perdavimo akto pasirašymo (kai jis pasirašytas abiejų Šalių) momentas laikomas Prek</w:t>
            </w:r>
            <w:r w:rsidR="00042409">
              <w:t>ės</w:t>
            </w:r>
            <w:r w:rsidRPr="007C5719">
              <w:t xml:space="preserve"> pristatymo momentu.</w:t>
            </w:r>
          </w:p>
          <w:p w14:paraId="7A772BD3" w14:textId="56F66E5E" w:rsidR="0013076F" w:rsidRPr="0013076F" w:rsidRDefault="0013076F" w:rsidP="0013076F">
            <w:pPr>
              <w:rPr>
                <w:color w:val="FF0000"/>
                <w:kern w:val="2"/>
                <w:szCs w:val="24"/>
              </w:rPr>
            </w:pPr>
            <w:r w:rsidRPr="007C5719">
              <w:rPr>
                <w:kern w:val="2"/>
                <w:szCs w:val="24"/>
              </w:rPr>
              <w:t>4.5.6. Pasibaigus nuomos laikotarpiui arba nutraukus Sutartį prieš terminą, Prekės grąžinamos pasirašant Prek</w:t>
            </w:r>
            <w:r w:rsidR="00042409">
              <w:rPr>
                <w:kern w:val="2"/>
                <w:szCs w:val="24"/>
              </w:rPr>
              <w:t>ės</w:t>
            </w:r>
            <w:r w:rsidRPr="007C5719">
              <w:rPr>
                <w:kern w:val="2"/>
                <w:szCs w:val="24"/>
              </w:rPr>
              <w:t xml:space="preserve"> grąžinimo aktą (-</w:t>
            </w:r>
            <w:proofErr w:type="spellStart"/>
            <w:r w:rsidRPr="007C5719">
              <w:rPr>
                <w:kern w:val="2"/>
                <w:szCs w:val="24"/>
              </w:rPr>
              <w:t>us</w:t>
            </w:r>
            <w:proofErr w:type="spellEnd"/>
            <w:r w:rsidRPr="007C5719">
              <w:rPr>
                <w:kern w:val="2"/>
                <w:szCs w:val="24"/>
              </w:rPr>
              <w:t xml:space="preserve">). Prekės grąžinamos ne blogesnės būklės nei buvo gautos nuomos pradžioje, Prekių grąžinimo akte </w:t>
            </w:r>
            <w:r w:rsidRPr="007C5719">
              <w:t>būtina nurodyti Prekės būklę grąžinimo momentu,</w:t>
            </w:r>
            <w:r w:rsidRPr="007C5719">
              <w:rPr>
                <w:kern w:val="2"/>
                <w:szCs w:val="24"/>
              </w:rPr>
              <w:t xml:space="preserve"> atsižvelgiant  į jų normalų nusidėvėjimą. Prekes Ti</w:t>
            </w:r>
            <w:r w:rsidR="007C5719" w:rsidRPr="007C5719">
              <w:rPr>
                <w:kern w:val="2"/>
                <w:szCs w:val="24"/>
              </w:rPr>
              <w:t>e</w:t>
            </w:r>
            <w:r w:rsidRPr="007C5719">
              <w:rPr>
                <w:kern w:val="2"/>
                <w:szCs w:val="24"/>
              </w:rPr>
              <w:t xml:space="preserve">kėjas įsipareigoja pasiimti per 3 (tris) </w:t>
            </w:r>
            <w:r w:rsidR="007C5719" w:rsidRPr="007C5719">
              <w:rPr>
                <w:kern w:val="2"/>
                <w:szCs w:val="24"/>
              </w:rPr>
              <w:t>darbo dienas</w:t>
            </w:r>
            <w:r w:rsidRPr="007C5719">
              <w:rPr>
                <w:kern w:val="2"/>
                <w:szCs w:val="24"/>
              </w:rPr>
              <w:t>).</w:t>
            </w:r>
          </w:p>
          <w:p w14:paraId="73FFA04B" w14:textId="23104BF1" w:rsidR="00B767F3" w:rsidRDefault="00494CE5" w:rsidP="0013076F">
            <w:pPr>
              <w:rPr>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508B211" w14:textId="795721AA" w:rsidR="00B767F3" w:rsidRDefault="00DD7479">
            <w:pPr>
              <w:rPr>
                <w:color w:val="4472C4"/>
                <w:kern w:val="2"/>
              </w:rPr>
            </w:pPr>
            <w:r>
              <w:rPr>
                <w:kern w:val="2"/>
                <w:szCs w:val="24"/>
              </w:rPr>
              <w:t>Fiksuotos kainos kainodara</w:t>
            </w:r>
          </w:p>
          <w:p w14:paraId="5898D319" w14:textId="044C2BB1" w:rsidR="00BA6B60" w:rsidRDefault="00BA6B60">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2071BA">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282F07C2" w:rsidR="00B767F3" w:rsidRPr="002071BA" w:rsidRDefault="00DD7479">
            <w:pPr>
              <w:rPr>
                <w:kern w:val="2"/>
                <w:szCs w:val="24"/>
              </w:rPr>
            </w:pPr>
            <w:r>
              <w:rPr>
                <w:kern w:val="2"/>
                <w:szCs w:val="24"/>
              </w:rPr>
              <w:t xml:space="preserve">Pradinės Sutarties </w:t>
            </w:r>
            <w:r w:rsidRPr="002071BA">
              <w:rPr>
                <w:kern w:val="2"/>
                <w:szCs w:val="24"/>
              </w:rPr>
              <w:t>vertė yra (nurodyti sumą skaičiais</w:t>
            </w:r>
            <w:r w:rsidR="002071BA" w:rsidRPr="002071BA">
              <w:rPr>
                <w:kern w:val="2"/>
                <w:szCs w:val="24"/>
              </w:rPr>
              <w:t>)</w:t>
            </w:r>
            <w:r w:rsidRPr="002071BA">
              <w:rPr>
                <w:kern w:val="2"/>
                <w:szCs w:val="24"/>
              </w:rPr>
              <w:t xml:space="preserve"> Eur, (nurodyti sumą žodžiais) be pridėtinės vertės mokesčio (toliau – PVM). </w:t>
            </w:r>
          </w:p>
          <w:p w14:paraId="1D335FE5" w14:textId="77777777" w:rsidR="00B767F3" w:rsidRPr="002071BA" w:rsidRDefault="00DD7479">
            <w:pPr>
              <w:rPr>
                <w:kern w:val="2"/>
                <w:szCs w:val="24"/>
              </w:rPr>
            </w:pPr>
            <w:r w:rsidRPr="002071BA">
              <w:rPr>
                <w:kern w:val="2"/>
                <w:szCs w:val="24"/>
              </w:rPr>
              <w:t>PVM sudaro (nurodyti sumą skaičiais) Eur, (nurodyti sumą žodžiais).</w:t>
            </w:r>
          </w:p>
          <w:p w14:paraId="56F2874B" w14:textId="3A92246C" w:rsidR="00B767F3" w:rsidRPr="002071BA" w:rsidRDefault="00DD7479">
            <w:pPr>
              <w:rPr>
                <w:kern w:val="2"/>
                <w:szCs w:val="24"/>
              </w:rPr>
            </w:pPr>
            <w:r w:rsidRPr="002071BA">
              <w:rPr>
                <w:kern w:val="2"/>
                <w:szCs w:val="24"/>
              </w:rPr>
              <w:t>Sutarties kaina yra (nurodyti sumą skaičiais) Eur, (nurodyti sumą žodžiais) Eur su PVM.</w:t>
            </w:r>
          </w:p>
          <w:p w14:paraId="313D1D71" w14:textId="77777777" w:rsidR="00B767F3" w:rsidRDefault="00DD7479">
            <w:pPr>
              <w:rPr>
                <w:color w:val="FF0000"/>
                <w:kern w:val="2"/>
                <w:szCs w:val="24"/>
              </w:rPr>
            </w:pPr>
            <w:r w:rsidRPr="002071BA">
              <w:rPr>
                <w:kern w:val="2"/>
                <w:szCs w:val="24"/>
              </w:rPr>
              <w:t xml:space="preserve">Šioje Sutartyje Pradinės Sutarties vertė yra lygi Tiekėjo pasiūlymo </w:t>
            </w:r>
            <w:r>
              <w:rPr>
                <w:color w:val="000000"/>
                <w:kern w:val="2"/>
                <w:szCs w:val="24"/>
              </w:rPr>
              <w:t>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0638956B" w:rsidR="00B767F3" w:rsidRDefault="00DD7479" w:rsidP="00FA7831">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12ECE18C" w:rsidR="00B767F3" w:rsidRPr="004D06CE" w:rsidRDefault="00DD7479">
            <w:pPr>
              <w:rPr>
                <w:kern w:val="2"/>
                <w:szCs w:val="24"/>
              </w:rPr>
            </w:pPr>
            <w:r w:rsidRPr="004D06CE">
              <w:rPr>
                <w:kern w:val="2"/>
                <w:szCs w:val="24"/>
              </w:rPr>
              <w:t>Sutarties kaina</w:t>
            </w:r>
            <w:r w:rsidRPr="004D06CE">
              <w:rPr>
                <w:color w:val="FF0000"/>
                <w:kern w:val="2"/>
                <w:szCs w:val="24"/>
              </w:rPr>
              <w:t xml:space="preserve"> </w:t>
            </w:r>
            <w:r w:rsidRPr="004D06CE">
              <w:rPr>
                <w:kern w:val="2"/>
                <w:szCs w:val="24"/>
              </w:rPr>
              <w:t>bus perskaičiuojami:</w:t>
            </w:r>
          </w:p>
          <w:p w14:paraId="1F2303D8" w14:textId="77777777" w:rsidR="00B767F3" w:rsidRPr="004D06CE" w:rsidRDefault="00DD7479">
            <w:pPr>
              <w:rPr>
                <w:color w:val="FF0000"/>
                <w:kern w:val="2"/>
                <w:szCs w:val="24"/>
              </w:rPr>
            </w:pPr>
            <w:r w:rsidRPr="004D06CE">
              <w:rPr>
                <w:kern w:val="2"/>
                <w:szCs w:val="24"/>
              </w:rPr>
              <w:t>5.3.1. dėl PVM tarifo pasikeitimo;</w:t>
            </w:r>
          </w:p>
          <w:p w14:paraId="34D8D16E" w14:textId="70E7C922" w:rsidR="00B767F3" w:rsidRPr="004D06CE" w:rsidRDefault="00DD7479">
            <w:pPr>
              <w:rPr>
                <w:kern w:val="2"/>
                <w:szCs w:val="24"/>
              </w:rPr>
            </w:pPr>
            <w:r w:rsidRPr="004D06CE">
              <w:rPr>
                <w:kern w:val="2"/>
                <w:szCs w:val="24"/>
              </w:rPr>
              <w:t>5.3.2. dėl kainų lygio pokyčio</w:t>
            </w:r>
            <w:r w:rsidR="002071BA" w:rsidRPr="004D06CE">
              <w:rPr>
                <w:kern w:val="2"/>
                <w:szCs w:val="24"/>
              </w:rPr>
              <w:t>.</w:t>
            </w:r>
          </w:p>
          <w:p w14:paraId="7CE73E9A" w14:textId="53AC326E" w:rsidR="00B767F3" w:rsidRPr="004D06CE"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4D06CE" w:rsidRDefault="00DD7479">
            <w:pPr>
              <w:rPr>
                <w:kern w:val="2"/>
                <w:szCs w:val="24"/>
              </w:rPr>
            </w:pPr>
            <w:r w:rsidRPr="004D06CE">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913566E" w14:textId="37899EE9" w:rsidR="00B767F3" w:rsidRPr="004D06CE" w:rsidRDefault="00DD7479">
            <w:pPr>
              <w:rPr>
                <w:color w:val="FF0000"/>
                <w:kern w:val="2"/>
              </w:rPr>
            </w:pPr>
            <w:r w:rsidRPr="004D06CE">
              <w:rPr>
                <w:kern w:val="2"/>
              </w:rPr>
              <w:t xml:space="preserve">Perskaičiavimas įforminamas Susitarimu ne vėliau kaip per </w:t>
            </w:r>
            <w:r w:rsidR="00B3152B" w:rsidRPr="004D06CE">
              <w:rPr>
                <w:kern w:val="2"/>
              </w:rPr>
              <w:t xml:space="preserve">20 </w:t>
            </w:r>
            <w:r w:rsidRPr="004D06CE">
              <w:rPr>
                <w:kern w:val="2"/>
              </w:rPr>
              <w:t>(</w:t>
            </w:r>
            <w:r w:rsidR="00B3152B" w:rsidRPr="004D06CE">
              <w:rPr>
                <w:kern w:val="2"/>
              </w:rPr>
              <w:t>dvidešimt</w:t>
            </w:r>
            <w:r w:rsidRPr="004D06CE">
              <w:rPr>
                <w:kern w:val="2"/>
              </w:rPr>
              <w:t xml:space="preserve">) </w:t>
            </w:r>
            <w:r w:rsidR="00B3152B" w:rsidRPr="004D06CE">
              <w:rPr>
                <w:kern w:val="2"/>
              </w:rPr>
              <w:t xml:space="preserve">darbo dienų </w:t>
            </w:r>
            <w:r w:rsidRPr="004D06CE">
              <w:rPr>
                <w:kern w:val="2"/>
              </w:rPr>
              <w:t xml:space="preserve">nuo PVM mokėjimą reglamentuojančių teisės aktų pasikeitimo, kuris tampa neatskiriama Sutarties dalimi. </w:t>
            </w:r>
          </w:p>
          <w:p w14:paraId="449693C2" w14:textId="77777777" w:rsidR="00B767F3" w:rsidRPr="004D06CE" w:rsidRDefault="00DD7479">
            <w:pPr>
              <w:rPr>
                <w:kern w:val="2"/>
                <w:szCs w:val="24"/>
              </w:rPr>
            </w:pPr>
            <w:r w:rsidRPr="004D06CE">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1D02AE5D" w:rsidR="00B767F3" w:rsidRPr="004D06CE" w:rsidRDefault="00DD7479" w:rsidP="00D75CE2">
            <w:r w:rsidRPr="004D06CE">
              <w:rPr>
                <w:kern w:val="2"/>
                <w:szCs w:val="24"/>
              </w:rPr>
              <w:t>Netaikoma</w:t>
            </w:r>
          </w:p>
        </w:tc>
      </w:tr>
      <w:tr w:rsidR="00B767F3" w14:paraId="6C0C5CB3" w14:textId="77777777" w:rsidTr="0034633D">
        <w:trPr>
          <w:trHeight w:val="13031"/>
        </w:trPr>
        <w:tc>
          <w:tcPr>
            <w:tcW w:w="2707" w:type="dxa"/>
            <w:gridSpan w:val="3"/>
            <w:tcBorders>
              <w:top w:val="single" w:sz="4" w:space="0" w:color="auto"/>
              <w:left w:val="single" w:sz="4" w:space="0" w:color="auto"/>
              <w:bottom w:val="single" w:sz="4" w:space="0" w:color="auto"/>
              <w:right w:val="single" w:sz="4" w:space="0" w:color="auto"/>
            </w:tcBorders>
          </w:tcPr>
          <w:p w14:paraId="242E5223" w14:textId="1BA13DDA" w:rsidR="00B767F3" w:rsidRDefault="00DD7479" w:rsidP="00FA7831">
            <w:pPr>
              <w:rPr>
                <w:b/>
                <w:bCs/>
                <w:kern w:val="2"/>
                <w:szCs w:val="24"/>
              </w:rPr>
            </w:pPr>
            <w:r>
              <w:rPr>
                <w:b/>
                <w:bCs/>
                <w:kern w:val="2"/>
                <w:szCs w:val="24"/>
              </w:rPr>
              <w:lastRenderedPageBreak/>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4EA0287E" w:rsidR="00B767F3" w:rsidRPr="004D06CE" w:rsidRDefault="00DD7479">
            <w:pPr>
              <w:rPr>
                <w:kern w:val="2"/>
                <w:szCs w:val="24"/>
              </w:rPr>
            </w:pPr>
            <w:r w:rsidRPr="004D06CE">
              <w:rPr>
                <w:color w:val="000000"/>
                <w:kern w:val="2"/>
                <w:szCs w:val="24"/>
              </w:rPr>
              <w:t>5.3.3.1. Bet</w:t>
            </w:r>
            <w:r w:rsidRPr="004D06CE">
              <w:rPr>
                <w:kern w:val="2"/>
                <w:szCs w:val="24"/>
              </w:rPr>
              <w:t xml:space="preserve"> kuri Sutarties šalis Sutarties galiojimo metu turi teisę inicijuoti Sutarties kainos</w:t>
            </w:r>
            <w:r w:rsidRPr="004D06CE">
              <w:rPr>
                <w:color w:val="FF0000"/>
                <w:kern w:val="2"/>
                <w:szCs w:val="24"/>
              </w:rPr>
              <w:t xml:space="preserve"> </w:t>
            </w:r>
            <w:r w:rsidRPr="004D06CE">
              <w:rPr>
                <w:kern w:val="2"/>
                <w:szCs w:val="24"/>
              </w:rPr>
              <w:t xml:space="preserve">peržiūrą (keitimą) ne anksčiau kaip po </w:t>
            </w:r>
            <w:r w:rsidR="00B3152B" w:rsidRPr="004D06CE">
              <w:rPr>
                <w:kern w:val="2"/>
                <w:szCs w:val="24"/>
              </w:rPr>
              <w:t>6 (šešių) mėnesių</w:t>
            </w:r>
            <w:r w:rsidRPr="004D06CE">
              <w:rPr>
                <w:kern w:val="2"/>
                <w:szCs w:val="24"/>
              </w:rPr>
              <w:t xml:space="preserve"> nuo </w:t>
            </w:r>
            <w:r w:rsidRPr="004D06CE">
              <w:rPr>
                <w:szCs w:val="24"/>
              </w:rPr>
              <w:t>Sutarties įsigaliojimo dienos</w:t>
            </w:r>
            <w:r w:rsidRPr="004D06CE">
              <w:rPr>
                <w:kern w:val="2"/>
                <w:szCs w:val="24"/>
              </w:rPr>
              <w:t xml:space="preserve"> (jeigu peržiūra jau buvo atlikta – nuo Susitarimo dėl paskutinio perskaičiavimo pagal šį Specialiųjų sąlygų papunktį įsigaliojimo dienos), </w:t>
            </w:r>
            <w:r w:rsidRPr="004D06CE">
              <w:rPr>
                <w:szCs w:val="24"/>
              </w:rPr>
              <w:t xml:space="preserve">jeigu </w:t>
            </w:r>
            <w:r w:rsidR="00B3152B" w:rsidRPr="004D06CE">
              <w:rPr>
                <w:szCs w:val="24"/>
              </w:rPr>
              <w:t>v</w:t>
            </w:r>
            <w:r w:rsidRPr="004D06CE">
              <w:rPr>
                <w:szCs w:val="24"/>
              </w:rPr>
              <w:t xml:space="preserve">artojimo prekių ir paslaugų </w:t>
            </w:r>
            <w:r w:rsidR="00B3152B" w:rsidRPr="004D06CE">
              <w:rPr>
                <w:szCs w:val="24"/>
              </w:rPr>
              <w:t xml:space="preserve">(071 Transporto priemonių įsigijimas) </w:t>
            </w:r>
            <w:r w:rsidRPr="004D06CE">
              <w:rPr>
                <w:szCs w:val="24"/>
              </w:rPr>
              <w:t>kainų pokytis (k), apskaičiuotas kaip nustatyta 5.3.3.6 papunktyje, viršija 5</w:t>
            </w:r>
            <w:r w:rsidRPr="004D06CE">
              <w:rPr>
                <w:color w:val="4472C4"/>
                <w:szCs w:val="24"/>
              </w:rPr>
              <w:t xml:space="preserve"> </w:t>
            </w:r>
            <w:r w:rsidRPr="004D06CE">
              <w:rPr>
                <w:szCs w:val="24"/>
              </w:rPr>
              <w:t>procentus</w:t>
            </w:r>
            <w:r w:rsidR="00DD0EAB" w:rsidRPr="004D06CE">
              <w:rPr>
                <w:szCs w:val="24"/>
              </w:rPr>
              <w:t>.</w:t>
            </w:r>
            <w:r w:rsidRPr="004D06CE">
              <w:rPr>
                <w:szCs w:val="24"/>
              </w:rPr>
              <w:t> </w:t>
            </w:r>
            <w:r w:rsidRPr="004D06CE">
              <w:rPr>
                <w:kern w:val="2"/>
                <w:szCs w:val="24"/>
              </w:rPr>
              <w:t>Sutarties kainos</w:t>
            </w:r>
            <w:r w:rsidRPr="004D06CE">
              <w:rPr>
                <w:color w:val="FF0000"/>
                <w:kern w:val="2"/>
                <w:szCs w:val="24"/>
              </w:rPr>
              <w:t xml:space="preserve"> </w:t>
            </w:r>
            <w:r w:rsidRPr="004D06CE">
              <w:rPr>
                <w:kern w:val="2"/>
                <w:szCs w:val="24"/>
              </w:rPr>
              <w:t xml:space="preserve">peržiūra atliekama ne rečiau kaip kas </w:t>
            </w:r>
            <w:r w:rsidR="00DD0EAB" w:rsidRPr="004D06CE">
              <w:rPr>
                <w:kern w:val="2"/>
                <w:szCs w:val="24"/>
              </w:rPr>
              <w:t xml:space="preserve">6 (šeši) </w:t>
            </w:r>
            <w:r w:rsidRPr="004D06CE">
              <w:rPr>
                <w:color w:val="4472C4"/>
                <w:kern w:val="2"/>
                <w:szCs w:val="24"/>
              </w:rPr>
              <w:t xml:space="preserve"> </w:t>
            </w:r>
            <w:r w:rsidRPr="004D06CE">
              <w:rPr>
                <w:kern w:val="2"/>
                <w:szCs w:val="24"/>
              </w:rPr>
              <w:t>mėnesiai.</w:t>
            </w:r>
          </w:p>
          <w:p w14:paraId="76251E0A" w14:textId="2EFB88A7" w:rsidR="00B767F3" w:rsidRPr="004D06CE" w:rsidRDefault="00DD7479">
            <w:pPr>
              <w:rPr>
                <w:color w:val="000000"/>
                <w:kern w:val="2"/>
                <w:szCs w:val="24"/>
                <w:shd w:val="clear" w:color="auto" w:fill="FFFFFF"/>
              </w:rPr>
            </w:pPr>
            <w:r w:rsidRPr="004D06CE">
              <w:rPr>
                <w:kern w:val="2"/>
                <w:szCs w:val="24"/>
              </w:rPr>
              <w:t>5.3.3.2. Sutarties k</w:t>
            </w:r>
            <w:r w:rsidRPr="004D06CE">
              <w:rPr>
                <w:kern w:val="2"/>
                <w:szCs w:val="24"/>
                <w:shd w:val="clear" w:color="auto" w:fill="FFFFFF"/>
              </w:rPr>
              <w:t>aina</w:t>
            </w:r>
            <w:r w:rsidRPr="004D06CE">
              <w:rPr>
                <w:color w:val="FF0000"/>
                <w:kern w:val="2"/>
                <w:szCs w:val="24"/>
                <w:shd w:val="clear" w:color="auto" w:fill="FFFFFF"/>
              </w:rPr>
              <w:t xml:space="preserve"> </w:t>
            </w:r>
            <w:r w:rsidRPr="004D06CE">
              <w:rPr>
                <w:color w:val="000000"/>
                <w:kern w:val="2"/>
                <w:szCs w:val="24"/>
                <w:shd w:val="clear" w:color="auto" w:fill="FFFFFF"/>
              </w:rPr>
              <w:t>peržiūrim</w:t>
            </w:r>
            <w:r w:rsidR="00DD0EAB" w:rsidRPr="004D06CE">
              <w:rPr>
                <w:color w:val="000000"/>
                <w:kern w:val="2"/>
                <w:szCs w:val="24"/>
                <w:shd w:val="clear" w:color="auto" w:fill="FFFFFF"/>
              </w:rPr>
              <w:t>a</w:t>
            </w:r>
            <w:r w:rsidRPr="004D06CE">
              <w:rPr>
                <w:color w:val="000000"/>
                <w:kern w:val="2"/>
                <w:szCs w:val="24"/>
                <w:shd w:val="clear" w:color="auto" w:fill="FFFFFF"/>
              </w:rPr>
              <w:t xml:space="preserve"> tik tai Sutarties daliai, kuri nėra išpirkta, t. y., Prekėms, kurios nėra priimtos ir apmokėtos. Vėlesnė Sutarties </w:t>
            </w:r>
            <w:r w:rsidRPr="004D06CE">
              <w:rPr>
                <w:kern w:val="2"/>
                <w:szCs w:val="24"/>
                <w:shd w:val="clear" w:color="auto" w:fill="FFFFFF"/>
              </w:rPr>
              <w:t>kainos</w:t>
            </w:r>
            <w:r w:rsidRPr="004D06CE">
              <w:rPr>
                <w:color w:val="FF0000"/>
                <w:kern w:val="2"/>
                <w:szCs w:val="24"/>
                <w:shd w:val="clear" w:color="auto" w:fill="FFFFFF"/>
              </w:rPr>
              <w:t xml:space="preserve"> </w:t>
            </w:r>
            <w:r w:rsidRPr="004D06CE">
              <w:rPr>
                <w:color w:val="000000"/>
                <w:kern w:val="2"/>
                <w:szCs w:val="24"/>
                <w:shd w:val="clear" w:color="auto" w:fill="FFFFFF"/>
              </w:rPr>
              <w:t>peržiūra negali apimti laikotarpio, už kurį jau buvo atliktas peržiūra.</w:t>
            </w:r>
          </w:p>
          <w:p w14:paraId="08FE6131" w14:textId="2742DBD2" w:rsidR="00B767F3" w:rsidRPr="004D06CE" w:rsidRDefault="00DD7479">
            <w:pPr>
              <w:rPr>
                <w:color w:val="000000"/>
                <w:kern w:val="2"/>
                <w:szCs w:val="24"/>
                <w:shd w:val="clear" w:color="auto" w:fill="FFFFFF"/>
              </w:rPr>
            </w:pPr>
            <w:r w:rsidRPr="004D06CE">
              <w:rPr>
                <w:color w:val="000000"/>
                <w:kern w:val="2"/>
                <w:szCs w:val="24"/>
              </w:rPr>
              <w:t>5.3.3.3. </w:t>
            </w:r>
            <w:r w:rsidRPr="004D06CE">
              <w:rPr>
                <w:color w:val="000000"/>
                <w:kern w:val="2"/>
                <w:szCs w:val="24"/>
                <w:shd w:val="clear" w:color="auto" w:fill="FFFFFF"/>
              </w:rPr>
              <w:t xml:space="preserve">Jeigu Prekių tiekimas vėluoja dėl Tiekėjo kaltės, uždelstų pristatyti Prekių </w:t>
            </w:r>
            <w:r w:rsidRPr="004D06CE">
              <w:rPr>
                <w:kern w:val="2"/>
                <w:szCs w:val="24"/>
                <w:shd w:val="clear" w:color="auto" w:fill="FFFFFF"/>
              </w:rPr>
              <w:t>kaina</w:t>
            </w:r>
            <w:r w:rsidRPr="004D06CE">
              <w:rPr>
                <w:color w:val="FF0000"/>
                <w:kern w:val="2"/>
                <w:szCs w:val="24"/>
                <w:shd w:val="clear" w:color="auto" w:fill="FFFFFF"/>
              </w:rPr>
              <w:t xml:space="preserve"> </w:t>
            </w:r>
            <w:r w:rsidRPr="004D06CE">
              <w:rPr>
                <w:color w:val="000000"/>
                <w:kern w:val="2"/>
                <w:szCs w:val="24"/>
                <w:shd w:val="clear" w:color="auto" w:fill="FFFFFF"/>
              </w:rPr>
              <w:t>nėra perskaičiuojam</w:t>
            </w:r>
            <w:r w:rsidR="00DD0EAB" w:rsidRPr="004D06CE">
              <w:rPr>
                <w:color w:val="000000"/>
                <w:kern w:val="2"/>
                <w:szCs w:val="24"/>
                <w:shd w:val="clear" w:color="auto" w:fill="FFFFFF"/>
              </w:rPr>
              <w:t>a</w:t>
            </w:r>
            <w:r w:rsidRPr="004D06CE">
              <w:rPr>
                <w:color w:val="000000"/>
                <w:kern w:val="2"/>
                <w:szCs w:val="24"/>
                <w:shd w:val="clear" w:color="auto" w:fill="FFFFFF"/>
              </w:rPr>
              <w:t xml:space="preserve"> dėl kainų lygio kilimo (negali būti didinami).</w:t>
            </w:r>
          </w:p>
          <w:p w14:paraId="21E35C82" w14:textId="3CABE522" w:rsidR="00B767F3" w:rsidRPr="004D06CE" w:rsidRDefault="00DD7479">
            <w:pPr>
              <w:rPr>
                <w:color w:val="000000"/>
                <w:kern w:val="2"/>
                <w:szCs w:val="24"/>
                <w:shd w:val="clear" w:color="auto" w:fill="FFFFFF"/>
              </w:rPr>
            </w:pPr>
            <w:r w:rsidRPr="004D06CE">
              <w:rPr>
                <w:color w:val="000000"/>
                <w:kern w:val="2"/>
                <w:szCs w:val="24"/>
              </w:rPr>
              <w:t>5.3.3.4. Atlikdamos Sutarties</w:t>
            </w:r>
            <w:r w:rsidRPr="004D06CE">
              <w:rPr>
                <w:kern w:val="2"/>
                <w:szCs w:val="24"/>
              </w:rPr>
              <w:t xml:space="preserve"> kainos </w:t>
            </w:r>
            <w:r w:rsidRPr="004D06CE">
              <w:rPr>
                <w:color w:val="000000"/>
                <w:kern w:val="2"/>
                <w:szCs w:val="24"/>
              </w:rPr>
              <w:t xml:space="preserve">peržiūrą </w:t>
            </w:r>
            <w:r w:rsidRPr="004D06CE">
              <w:rPr>
                <w:color w:val="000000"/>
                <w:kern w:val="2"/>
                <w:szCs w:val="24"/>
                <w:shd w:val="clear" w:color="auto" w:fill="FFFFFF"/>
              </w:rPr>
              <w:t xml:space="preserve">Šalys vadovaujasi </w:t>
            </w:r>
            <w:r w:rsidRPr="004D06CE">
              <w:rPr>
                <w:kern w:val="2"/>
                <w:szCs w:val="24"/>
                <w:shd w:val="clear" w:color="auto" w:fill="FFFFFF"/>
              </w:rPr>
              <w:t>Valstybės duomenų agentūros viešai Oficialiosios statistikos portale paskelbtais Rodiklių duomenų bazės duomenimis arba kitų oficialių šaltinių duomenimis</w:t>
            </w:r>
            <w:r w:rsidR="00DD0EAB" w:rsidRPr="004D06CE">
              <w:rPr>
                <w:kern w:val="2"/>
                <w:szCs w:val="24"/>
                <w:shd w:val="clear" w:color="auto" w:fill="FFFFFF"/>
              </w:rPr>
              <w:t xml:space="preserve">. </w:t>
            </w:r>
            <w:r w:rsidRPr="004D06CE">
              <w:rPr>
                <w:kern w:val="2"/>
                <w:szCs w:val="24"/>
                <w:shd w:val="clear" w:color="auto" w:fill="FFFFFF"/>
              </w:rPr>
              <w:t xml:space="preserve">Iš kitos Šalies reikalaujama pateikti oficialaus Valstybės duomenų agentūros ar kitos institucijos </w:t>
            </w:r>
            <w:r w:rsidRPr="004D06CE">
              <w:rPr>
                <w:color w:val="000000"/>
                <w:kern w:val="2"/>
                <w:szCs w:val="24"/>
                <w:shd w:val="clear" w:color="auto" w:fill="FFFFFF"/>
              </w:rPr>
              <w:t>išduoto dokumento ar patvirtinimo</w:t>
            </w:r>
            <w:r w:rsidR="00DD0EAB" w:rsidRPr="004D06CE">
              <w:rPr>
                <w:color w:val="000000"/>
                <w:kern w:val="2"/>
                <w:szCs w:val="24"/>
                <w:shd w:val="clear" w:color="auto" w:fill="FFFFFF"/>
              </w:rPr>
              <w:t>.</w:t>
            </w:r>
            <w:r w:rsidRPr="004D06CE">
              <w:rPr>
                <w:color w:val="000000"/>
                <w:kern w:val="2"/>
                <w:szCs w:val="24"/>
                <w:shd w:val="clear" w:color="auto" w:fill="FFFFFF"/>
              </w:rPr>
              <w:t xml:space="preserve"> </w:t>
            </w:r>
          </w:p>
          <w:p w14:paraId="2A60BA8C" w14:textId="4794AC9C" w:rsidR="00B767F3" w:rsidRPr="004D06CE" w:rsidRDefault="00DD7479">
            <w:pPr>
              <w:rPr>
                <w:color w:val="000000"/>
                <w:kern w:val="2"/>
                <w:szCs w:val="24"/>
                <w:shd w:val="clear" w:color="auto" w:fill="FFFFFF"/>
              </w:rPr>
            </w:pPr>
            <w:r w:rsidRPr="004D06CE">
              <w:rPr>
                <w:color w:val="000000"/>
                <w:kern w:val="2"/>
                <w:szCs w:val="24"/>
                <w:shd w:val="clear" w:color="auto" w:fill="FFFFFF"/>
              </w:rPr>
              <w:t xml:space="preserve">5.3.3.5. Šalys privalo Susitarime nurodyti vartojimo prekių ir paslaugų indekso </w:t>
            </w:r>
            <w:r w:rsidR="00DD0EAB" w:rsidRPr="004D06CE">
              <w:rPr>
                <w:szCs w:val="24"/>
              </w:rPr>
              <w:t xml:space="preserve">(071 Transporto priemonių įsigijimas) </w:t>
            </w:r>
            <w:r w:rsidRPr="004D06CE">
              <w:rPr>
                <w:color w:val="000000"/>
                <w:kern w:val="2"/>
                <w:szCs w:val="24"/>
                <w:shd w:val="clear" w:color="auto" w:fill="FFFFFF"/>
              </w:rPr>
              <w:t xml:space="preserve">reikšmę laikotarpio pradžioje ir jo nustatymo datą, indekso reikšmę laikotarpio pabaigoje ir jo nustatymo datą, kainų pokytį (k), perskaičiuotą Sutarties </w:t>
            </w:r>
            <w:r w:rsidRPr="004D06CE">
              <w:rPr>
                <w:kern w:val="2"/>
                <w:szCs w:val="24"/>
                <w:shd w:val="clear" w:color="auto" w:fill="FFFFFF"/>
              </w:rPr>
              <w:t>kainą</w:t>
            </w:r>
            <w:r w:rsidRPr="004D06CE">
              <w:rPr>
                <w:color w:val="000000"/>
                <w:kern w:val="2"/>
                <w:szCs w:val="24"/>
                <w:shd w:val="clear" w:color="auto" w:fill="FFFFFF"/>
              </w:rPr>
              <w:t>, perskaičiuotą Pradinės Sutarties vertę.</w:t>
            </w:r>
          </w:p>
          <w:p w14:paraId="5BE16619" w14:textId="41F57B2B" w:rsidR="00B767F3" w:rsidRPr="004D06CE" w:rsidRDefault="00DD7479">
            <w:pPr>
              <w:rPr>
                <w:color w:val="000000"/>
                <w:kern w:val="2"/>
                <w:szCs w:val="24"/>
                <w:shd w:val="clear" w:color="auto" w:fill="FFFFFF"/>
              </w:rPr>
            </w:pPr>
            <w:r w:rsidRPr="004D06CE">
              <w:rPr>
                <w:color w:val="000000"/>
                <w:kern w:val="2"/>
                <w:szCs w:val="24"/>
                <w:shd w:val="clear" w:color="auto" w:fill="FFFFFF"/>
              </w:rPr>
              <w:t xml:space="preserve">5.3.3.6. Nauja Sutarties </w:t>
            </w:r>
            <w:r w:rsidRPr="004D06CE">
              <w:rPr>
                <w:color w:val="000000" w:themeColor="text1"/>
                <w:kern w:val="2"/>
                <w:szCs w:val="24"/>
                <w:shd w:val="clear" w:color="auto" w:fill="FFFFFF"/>
              </w:rPr>
              <w:t xml:space="preserve">kaina </w:t>
            </w:r>
            <w:r w:rsidRPr="004D06CE">
              <w:rPr>
                <w:color w:val="000000"/>
                <w:kern w:val="2"/>
                <w:szCs w:val="24"/>
                <w:shd w:val="clear" w:color="auto" w:fill="FFFFFF"/>
              </w:rPr>
              <w:t>apskaičiuojam</w:t>
            </w:r>
            <w:r w:rsidR="00DD0EAB" w:rsidRPr="004D06CE">
              <w:rPr>
                <w:color w:val="000000"/>
                <w:kern w:val="2"/>
                <w:szCs w:val="24"/>
                <w:shd w:val="clear" w:color="auto" w:fill="FFFFFF"/>
              </w:rPr>
              <w:t>a</w:t>
            </w:r>
            <w:r w:rsidRPr="004D06CE">
              <w:rPr>
                <w:color w:val="000000"/>
                <w:kern w:val="2"/>
                <w:szCs w:val="24"/>
                <w:shd w:val="clear" w:color="auto" w:fill="FFFFFF"/>
              </w:rPr>
              <w:t xml:space="preserve"> pagal žemiau pateiktą formulę</w:t>
            </w:r>
            <w:r w:rsidR="00DD0EAB" w:rsidRPr="004D06CE">
              <w:rPr>
                <w:color w:val="000000"/>
                <w:kern w:val="2"/>
                <w:szCs w:val="24"/>
                <w:shd w:val="clear" w:color="auto" w:fill="FFFFFF"/>
              </w:rPr>
              <w:t>:</w:t>
            </w:r>
            <w:r w:rsidRPr="004D06CE">
              <w:rPr>
                <w:color w:val="000000"/>
                <w:kern w:val="2"/>
                <w:szCs w:val="24"/>
                <w:shd w:val="clear" w:color="auto" w:fill="FFFFFF"/>
              </w:rPr>
              <w:t xml:space="preserve"> </w:t>
            </w:r>
          </w:p>
          <w:p w14:paraId="39BC44A9" w14:textId="77777777" w:rsidR="00DD0EAB" w:rsidRPr="004D06CE" w:rsidRDefault="00000000" w:rsidP="00DD0EA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DD0EAB" w:rsidRPr="004D06CE">
              <w:rPr>
                <w:kern w:val="2"/>
                <w:szCs w:val="24"/>
              </w:rPr>
              <w:t>, kur a – kaina (Eur be PVM)) (jei peržiūra jau buvo atlikta, tai po paskutinio perskaičiavimo) </w:t>
            </w:r>
          </w:p>
          <w:p w14:paraId="06A2CD62" w14:textId="77777777" w:rsidR="00DD0EAB" w:rsidRPr="004D06CE" w:rsidRDefault="00DD0EAB" w:rsidP="00DD0EAB">
            <w:pPr>
              <w:jc w:val="both"/>
              <w:textAlignment w:val="baseline"/>
              <w:rPr>
                <w:kern w:val="2"/>
                <w:szCs w:val="24"/>
              </w:rPr>
            </w:pPr>
            <w:r w:rsidRPr="004D06CE">
              <w:rPr>
                <w:kern w:val="2"/>
                <w:szCs w:val="24"/>
              </w:rPr>
              <w:t>a</w:t>
            </w:r>
            <w:r w:rsidRPr="004D06CE">
              <w:rPr>
                <w:kern w:val="2"/>
                <w:szCs w:val="24"/>
                <w:vertAlign w:val="subscript"/>
              </w:rPr>
              <w:t>1</w:t>
            </w:r>
            <w:r w:rsidRPr="004D06CE">
              <w:rPr>
                <w:kern w:val="2"/>
                <w:szCs w:val="24"/>
              </w:rPr>
              <w:t xml:space="preserve"> – perskaičiuota (pakeista) kaina (Eur be PVM) </w:t>
            </w:r>
          </w:p>
          <w:p w14:paraId="2EADCEBE" w14:textId="77777777" w:rsidR="00DD0EAB" w:rsidRPr="004D06CE" w:rsidRDefault="00DD0EAB" w:rsidP="00DD0EAB">
            <w:pPr>
              <w:jc w:val="both"/>
              <w:textAlignment w:val="baseline"/>
              <w:rPr>
                <w:kern w:val="2"/>
                <w:szCs w:val="24"/>
              </w:rPr>
            </w:pPr>
            <w:r w:rsidRPr="004D06CE">
              <w:rPr>
                <w:kern w:val="2"/>
                <w:szCs w:val="24"/>
              </w:rPr>
              <w:t>k – pagal vartotojų kainų indeksą „071 Transporto priemonių įsigijimas“ apskaičiuotas Vartojimo prekių ir paslaugų kainų pokytis (padidėjimas arba sumažėjimas) (%). „k“ reikšmė skaičiuojama pagal formulę:</w:t>
            </w:r>
          </w:p>
          <w:p w14:paraId="5CE113F5" w14:textId="77777777" w:rsidR="00DD0EAB" w:rsidRPr="004D06CE" w:rsidRDefault="00DD0EAB" w:rsidP="00DD0EAB">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4D06CE">
              <w:rPr>
                <w:kern w:val="2"/>
                <w:szCs w:val="24"/>
              </w:rPr>
              <w:t>, (proc.) kur</w:t>
            </w:r>
          </w:p>
          <w:p w14:paraId="41C77C0A" w14:textId="77777777" w:rsidR="00DD0EAB" w:rsidRPr="004D06CE" w:rsidRDefault="00DD0EAB" w:rsidP="00DD0EAB">
            <w:pPr>
              <w:jc w:val="both"/>
              <w:textAlignment w:val="baseline"/>
              <w:rPr>
                <w:kern w:val="2"/>
                <w:szCs w:val="24"/>
              </w:rPr>
            </w:pPr>
            <w:proofErr w:type="spellStart"/>
            <w:r w:rsidRPr="004D06CE">
              <w:rPr>
                <w:kern w:val="2"/>
                <w:szCs w:val="24"/>
              </w:rPr>
              <w:t>Ind</w:t>
            </w:r>
            <w:r w:rsidRPr="004D06CE">
              <w:rPr>
                <w:kern w:val="2"/>
                <w:szCs w:val="24"/>
                <w:vertAlign w:val="subscript"/>
              </w:rPr>
              <w:t>naujausias</w:t>
            </w:r>
            <w:proofErr w:type="spellEnd"/>
            <w:r w:rsidRPr="004D06CE">
              <w:rPr>
                <w:kern w:val="2"/>
                <w:szCs w:val="24"/>
              </w:rPr>
              <w:t xml:space="preserve"> – kreipimosi dėl kainos peržiūros išsiuntimo kitai šaliai dieną paskelbtas naujausias vartojimo prekių ir paslaugų indeksas - 071 Transporto priemonių įsigijimas. </w:t>
            </w:r>
          </w:p>
          <w:p w14:paraId="1CEE63E7" w14:textId="77777777" w:rsidR="00DD0EAB" w:rsidRPr="004D06CE" w:rsidRDefault="00DD0EAB" w:rsidP="00DD0EAB">
            <w:pPr>
              <w:jc w:val="both"/>
              <w:rPr>
                <w:kern w:val="2"/>
                <w:szCs w:val="24"/>
              </w:rPr>
            </w:pPr>
            <w:proofErr w:type="spellStart"/>
            <w:r w:rsidRPr="004D06CE">
              <w:rPr>
                <w:kern w:val="2"/>
                <w:szCs w:val="24"/>
              </w:rPr>
              <w:t>Ind</w:t>
            </w:r>
            <w:r w:rsidRPr="004D06CE">
              <w:rPr>
                <w:kern w:val="2"/>
                <w:szCs w:val="24"/>
                <w:vertAlign w:val="subscript"/>
              </w:rPr>
              <w:t>pradžia</w:t>
            </w:r>
            <w:proofErr w:type="spellEnd"/>
            <w:r w:rsidRPr="004D06CE">
              <w:rPr>
                <w:kern w:val="2"/>
                <w:szCs w:val="24"/>
              </w:rPr>
              <w:t xml:space="preserve"> – laikotarpio pradžios datos (mėnesio) vartojimo prekių ir paslaugų indeksas ,,071 Transporto priemonių įsigijimas“.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07B4759" w14:textId="77777777" w:rsidR="00DD0EAB" w:rsidRPr="004D06CE" w:rsidRDefault="00DD0EAB" w:rsidP="00DD0EAB">
            <w:pPr>
              <w:jc w:val="both"/>
              <w:rPr>
                <w:kern w:val="2"/>
                <w:szCs w:val="24"/>
                <w:shd w:val="clear" w:color="auto" w:fill="FFFFFF"/>
              </w:rPr>
            </w:pPr>
            <w:r w:rsidRPr="004D06CE">
              <w:rPr>
                <w:kern w:val="2"/>
                <w:szCs w:val="24"/>
              </w:rPr>
              <w:lastRenderedPageBreak/>
              <w:t xml:space="preserve">5.3.3.7. </w:t>
            </w:r>
            <w:r w:rsidRPr="004D06CE">
              <w:rPr>
                <w:kern w:val="2"/>
                <w:szCs w:val="24"/>
                <w:shd w:val="clear" w:color="auto" w:fill="FFFFFF"/>
              </w:rPr>
              <w:t xml:space="preserve">Skaičiavimams indeksų reikšmės imamos </w:t>
            </w:r>
            <w:r w:rsidRPr="004D06CE">
              <w:rPr>
                <w:b/>
                <w:bCs/>
                <w:kern w:val="2"/>
                <w:szCs w:val="24"/>
                <w:shd w:val="clear" w:color="auto" w:fill="FFFFFF"/>
              </w:rPr>
              <w:t>keturių</w:t>
            </w:r>
            <w:r w:rsidRPr="004D06CE">
              <w:rPr>
                <w:kern w:val="2"/>
                <w:szCs w:val="24"/>
                <w:shd w:val="clear" w:color="auto" w:fill="FFFFFF"/>
              </w:rPr>
              <w:t xml:space="preserve"> skaitmenų po kablelio tikslumu. Apskaičiuotas pokytis (k) tolimesniems skaičiavimams naudojamas suapvalinus iki </w:t>
            </w:r>
            <w:r w:rsidRPr="004D06CE">
              <w:rPr>
                <w:b/>
                <w:bCs/>
                <w:kern w:val="2"/>
                <w:szCs w:val="24"/>
                <w:shd w:val="clear" w:color="auto" w:fill="FFFFFF"/>
              </w:rPr>
              <w:t>vieno</w:t>
            </w:r>
            <w:r w:rsidRPr="004D06CE">
              <w:rPr>
                <w:kern w:val="2"/>
                <w:szCs w:val="24"/>
                <w:shd w:val="clear" w:color="auto" w:fill="FFFFFF"/>
              </w:rPr>
              <w:t xml:space="preserve"> skaitmens po kablelio, o apskaičiuotas įkainis „a</w:t>
            </w:r>
            <w:r w:rsidRPr="004D06CE">
              <w:rPr>
                <w:kern w:val="2"/>
                <w:szCs w:val="24"/>
                <w:shd w:val="clear" w:color="auto" w:fill="FFFFFF"/>
                <w:vertAlign w:val="subscript"/>
              </w:rPr>
              <w:t>1</w:t>
            </w:r>
            <w:r w:rsidRPr="004D06CE">
              <w:rPr>
                <w:kern w:val="2"/>
                <w:szCs w:val="24"/>
                <w:shd w:val="clear" w:color="auto" w:fill="FFFFFF"/>
              </w:rPr>
              <w:t xml:space="preserve">“ suapvalinamas iki </w:t>
            </w:r>
            <w:r w:rsidRPr="004D06CE">
              <w:rPr>
                <w:b/>
                <w:bCs/>
                <w:kern w:val="2"/>
                <w:szCs w:val="24"/>
                <w:shd w:val="clear" w:color="auto" w:fill="FFFFFF"/>
              </w:rPr>
              <w:t>dviejų</w:t>
            </w:r>
            <w:r w:rsidRPr="004D06CE">
              <w:rPr>
                <w:kern w:val="2"/>
                <w:szCs w:val="24"/>
                <w:shd w:val="clear" w:color="auto" w:fill="FFFFFF"/>
              </w:rPr>
              <w:t xml:space="preserve"> skaitmenų po kablelio.</w:t>
            </w:r>
          </w:p>
          <w:p w14:paraId="519C684D" w14:textId="77777777" w:rsidR="0034633D" w:rsidRPr="004D06CE" w:rsidRDefault="0034633D" w:rsidP="0034633D">
            <w:pPr>
              <w:jc w:val="both"/>
              <w:rPr>
                <w:kern w:val="2"/>
                <w:szCs w:val="24"/>
                <w:shd w:val="clear" w:color="auto" w:fill="FFFFFF"/>
              </w:rPr>
            </w:pPr>
            <w:r w:rsidRPr="004D06CE">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D06CE">
              <w:rPr>
                <w:kern w:val="2"/>
                <w:szCs w:val="24"/>
                <w:bdr w:val="none" w:sz="0" w:space="0" w:color="auto" w:frame="1"/>
              </w:rPr>
              <w:t>kitus oficialius šaltinių duomenis</w:t>
            </w:r>
            <w:r w:rsidRPr="004D06CE">
              <w:rPr>
                <w:kern w:val="2"/>
                <w:szCs w:val="24"/>
                <w:shd w:val="clear" w:color="auto" w:fill="FFFFFF"/>
              </w:rPr>
              <w:t>, kita svarbi informacija. Prašyme Šalis neturi teisės nurodyti kito Indekso ar prašyti perskaičiavimo pagal kitą Indeksą nei nurodytas šioje procedūroje.</w:t>
            </w:r>
          </w:p>
          <w:p w14:paraId="785A2B49" w14:textId="77777777" w:rsidR="0034633D" w:rsidRPr="004D06CE" w:rsidRDefault="0034633D" w:rsidP="0034633D">
            <w:pPr>
              <w:jc w:val="both"/>
              <w:rPr>
                <w:color w:val="000000"/>
                <w:kern w:val="2"/>
                <w:szCs w:val="24"/>
                <w:shd w:val="clear" w:color="auto" w:fill="FFFFFF"/>
              </w:rPr>
            </w:pPr>
            <w:r w:rsidRPr="004D06CE">
              <w:rPr>
                <w:color w:val="000000"/>
                <w:kern w:val="2"/>
                <w:szCs w:val="24"/>
                <w:shd w:val="clear" w:color="auto" w:fill="FFFFFF"/>
              </w:rPr>
              <w:t>5</w:t>
            </w:r>
            <w:r w:rsidRPr="004D06CE">
              <w:rPr>
                <w:kern w:val="2"/>
                <w:szCs w:val="24"/>
              </w:rPr>
              <w:t xml:space="preserve">.3.3.9. </w:t>
            </w:r>
            <w:r w:rsidRPr="004D06CE">
              <w:rPr>
                <w:kern w:val="2"/>
                <w:szCs w:val="24"/>
                <w:shd w:val="clear" w:color="auto" w:fill="FFFFFF"/>
              </w:rPr>
              <w:t>Susitarimas turi būti sudarytas per 20 darbo dienų nuo Šalies pateikto tinkamo prašymo perskaičiuoti S</w:t>
            </w:r>
            <w:r w:rsidRPr="004D06CE">
              <w:rPr>
                <w:kern w:val="2"/>
                <w:szCs w:val="24"/>
              </w:rPr>
              <w:t xml:space="preserve">utarties </w:t>
            </w:r>
            <w:r w:rsidRPr="004D06CE">
              <w:rPr>
                <w:kern w:val="2"/>
                <w:szCs w:val="24"/>
                <w:shd w:val="clear" w:color="auto" w:fill="FFFFFF"/>
              </w:rPr>
              <w:t>kainą gavimo dienos.</w:t>
            </w:r>
          </w:p>
          <w:p w14:paraId="3E0BF6EB" w14:textId="06032576" w:rsidR="00B767F3" w:rsidRPr="004D06CE" w:rsidRDefault="0034633D" w:rsidP="00FA7831">
            <w:pPr>
              <w:rPr>
                <w:color w:val="4472C4"/>
                <w:kern w:val="2"/>
                <w:szCs w:val="24"/>
              </w:rPr>
            </w:pPr>
            <w:r w:rsidRPr="004D06CE">
              <w:rPr>
                <w:color w:val="000000"/>
                <w:kern w:val="2"/>
                <w:szCs w:val="24"/>
                <w:shd w:val="clear" w:color="auto" w:fill="FFFFFF"/>
              </w:rPr>
              <w:t xml:space="preserve">5.3.3.10. </w:t>
            </w:r>
            <w:r w:rsidRPr="004D06CE">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721071AE" w14:textId="04A44E8E" w:rsidR="00B767F3" w:rsidRDefault="00B767F3">
            <w:pPr>
              <w:rPr>
                <w:color w:val="FF0000"/>
                <w:kern w:val="2"/>
                <w:szCs w:val="24"/>
              </w:rPr>
            </w:pPr>
          </w:p>
          <w:p w14:paraId="7BE6140C" w14:textId="77777777" w:rsidR="00B767F3" w:rsidRDefault="00B767F3">
            <w:pPr>
              <w:rPr>
                <w:color w:val="FF0000"/>
                <w:kern w:val="2"/>
                <w:szCs w:val="24"/>
              </w:rPr>
            </w:pPr>
          </w:p>
          <w:p w14:paraId="449C09AB" w14:textId="2E665243"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266EA26B"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644936BA" w:rsidR="00B767F3" w:rsidRDefault="00DD7479">
            <w:pPr>
              <w:rPr>
                <w:kern w:val="2"/>
                <w:szCs w:val="24"/>
              </w:rPr>
            </w:pPr>
            <w:r>
              <w:rPr>
                <w:kern w:val="2"/>
                <w:szCs w:val="24"/>
              </w:rPr>
              <w:t>Pirkėjas atsiskaito su Tiekėju ne vėliau kaip per</w:t>
            </w:r>
            <w:r w:rsidR="0034633D">
              <w:rPr>
                <w:kern w:val="2"/>
                <w:szCs w:val="24"/>
              </w:rPr>
              <w:t xml:space="preserve"> 30 dienų </w:t>
            </w:r>
            <w:r>
              <w:rPr>
                <w:kern w:val="2"/>
                <w:szCs w:val="24"/>
              </w:rPr>
              <w:t>nuo Sąskaitos gavimo dienos.</w:t>
            </w:r>
          </w:p>
          <w:p w14:paraId="04C22127" w14:textId="67C56EC9" w:rsidR="00B767F3" w:rsidRDefault="00B767F3">
            <w:pPr>
              <w:rPr>
                <w:color w:val="000000"/>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116C6047" w:rsidR="00B767F3" w:rsidRDefault="00DD7479" w:rsidP="00FA7831">
            <w:pPr>
              <w:rPr>
                <w:color w:val="000000"/>
                <w:kern w:val="2"/>
                <w:szCs w:val="24"/>
                <w:shd w:val="clear" w:color="auto" w:fill="FFFFFF"/>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D8C68D9" w14:textId="05B63A7F" w:rsidR="00B767F3" w:rsidRDefault="00DD7479">
            <w:pPr>
              <w:rPr>
                <w:kern w:val="2"/>
                <w:szCs w:val="24"/>
              </w:rPr>
            </w:pPr>
            <w:r>
              <w:rPr>
                <w:kern w:val="2"/>
                <w:szCs w:val="24"/>
              </w:rPr>
              <w:t>Netaikoma</w:t>
            </w:r>
          </w:p>
          <w:p w14:paraId="7D06D0D9" w14:textId="2B76C134"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4570B9D0" w:rsidR="00B767F3" w:rsidRDefault="00DD7479" w:rsidP="00D149C9">
            <w:pPr>
              <w:rPr>
                <w:kern w:val="2"/>
                <w:szCs w:val="24"/>
              </w:rPr>
            </w:pPr>
            <w:r w:rsidRPr="008D6553">
              <w:rPr>
                <w:kern w:val="2"/>
                <w:szCs w:val="24"/>
              </w:rPr>
              <w:t>Prekėms nustatomas Techninė</w:t>
            </w:r>
            <w:r w:rsidR="00D149C9">
              <w:rPr>
                <w:kern w:val="2"/>
                <w:szCs w:val="24"/>
              </w:rPr>
              <w:t>s</w:t>
            </w:r>
            <w:r w:rsidRPr="008D6553">
              <w:rPr>
                <w:kern w:val="2"/>
                <w:szCs w:val="24"/>
              </w:rPr>
              <w:t xml:space="preserve"> specifikacijo</w:t>
            </w:r>
            <w:r w:rsidR="00D149C9">
              <w:rPr>
                <w:kern w:val="2"/>
                <w:szCs w:val="24"/>
              </w:rPr>
              <w:t>s 10 punkte</w:t>
            </w:r>
            <w:r w:rsidRPr="008D6553">
              <w:rPr>
                <w:kern w:val="2"/>
                <w:szCs w:val="24"/>
              </w:rPr>
              <w:t xml:space="preserve"> nustatytas</w:t>
            </w:r>
            <w:r w:rsidR="0034633D" w:rsidRPr="008D6553">
              <w:rPr>
                <w:kern w:val="2"/>
                <w:szCs w:val="24"/>
              </w:rPr>
              <w:t xml:space="preserve"> </w:t>
            </w:r>
            <w:r w:rsidRPr="008D6553">
              <w:rPr>
                <w:kern w:val="2"/>
                <w:szCs w:val="24"/>
              </w:rPr>
              <w:t>garantinis terminas</w:t>
            </w:r>
            <w:r w:rsidR="00D149C9">
              <w:rPr>
                <w:kern w:val="2"/>
                <w:szCs w:val="24"/>
              </w:rPr>
              <w:t xml:space="preserve">. </w:t>
            </w:r>
            <w:r w:rsidRPr="0034633D">
              <w:rPr>
                <w:kern w:val="2"/>
                <w:szCs w:val="24"/>
              </w:rPr>
              <w:t xml:space="preserve">Garantinis terminas, skaičiuojamas </w:t>
            </w:r>
            <w:r>
              <w:rPr>
                <w:kern w:val="2"/>
                <w:szCs w:val="24"/>
              </w:rPr>
              <w:t>nuo Prekių perdavimo–priėmimo akto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30AB140" w14:textId="77777777" w:rsidR="00145AF8" w:rsidRDefault="00145AF8" w:rsidP="00145AF8">
            <w:pPr>
              <w:rPr>
                <w:color w:val="000000"/>
                <w:kern w:val="2"/>
                <w:szCs w:val="24"/>
              </w:rPr>
            </w:pPr>
            <w:r w:rsidRPr="00145AF8">
              <w:rPr>
                <w:color w:val="000000"/>
                <w:kern w:val="2"/>
                <w:szCs w:val="24"/>
              </w:rPr>
              <w:t xml:space="preserve">Tiekėjo siūloma </w:t>
            </w:r>
            <w:r>
              <w:rPr>
                <w:color w:val="000000"/>
                <w:kern w:val="2"/>
                <w:szCs w:val="24"/>
              </w:rPr>
              <w:t>Prekės</w:t>
            </w:r>
            <w:r w:rsidRPr="00145AF8">
              <w:rPr>
                <w:color w:val="000000"/>
                <w:kern w:val="2"/>
                <w:szCs w:val="24"/>
              </w:rPr>
              <w:t xml:space="preserve"> garantija taikoma visam siūlomam </w:t>
            </w:r>
            <w:r>
              <w:rPr>
                <w:color w:val="000000"/>
                <w:kern w:val="2"/>
                <w:szCs w:val="24"/>
              </w:rPr>
              <w:t>mikroa</w:t>
            </w:r>
            <w:r w:rsidRPr="00145AF8">
              <w:rPr>
                <w:color w:val="000000"/>
                <w:kern w:val="2"/>
                <w:szCs w:val="24"/>
              </w:rPr>
              <w:t xml:space="preserve">utobusui, įskaitant perdirbtus ar įmontuotus įrenginius ar jų dalis, panaudotas medžiagas, išskyrus savaime nusidėvinčias dalis, nurodytas gamintojo dokumentuose. </w:t>
            </w:r>
          </w:p>
          <w:p w14:paraId="19A8D037" w14:textId="5F38A91C" w:rsidR="00B767F3" w:rsidRPr="00D75CE2" w:rsidRDefault="00145AF8" w:rsidP="00145AF8">
            <w:pPr>
              <w:rPr>
                <w:kern w:val="2"/>
                <w:szCs w:val="24"/>
                <w:highlight w:val="yellow"/>
              </w:rPr>
            </w:pPr>
            <w:r w:rsidRPr="00145AF8">
              <w:rPr>
                <w:color w:val="000000"/>
                <w:kern w:val="2"/>
                <w:szCs w:val="24"/>
              </w:rPr>
              <w:t xml:space="preserve">Garantiniu laikotarpiu, jei </w:t>
            </w:r>
            <w:r>
              <w:rPr>
                <w:color w:val="000000"/>
                <w:kern w:val="2"/>
                <w:szCs w:val="24"/>
              </w:rPr>
              <w:t>mikro</w:t>
            </w:r>
            <w:r w:rsidRPr="00145AF8">
              <w:rPr>
                <w:color w:val="000000"/>
                <w:kern w:val="2"/>
                <w:szCs w:val="24"/>
              </w:rPr>
              <w:t xml:space="preserve">autobusas buvo eksploatuojamas sutinkamai su </w:t>
            </w:r>
            <w:r>
              <w:rPr>
                <w:color w:val="000000"/>
                <w:kern w:val="2"/>
                <w:szCs w:val="24"/>
              </w:rPr>
              <w:t>mikro</w:t>
            </w:r>
            <w:r w:rsidRPr="00145AF8">
              <w:rPr>
                <w:color w:val="000000"/>
                <w:kern w:val="2"/>
                <w:szCs w:val="24"/>
              </w:rPr>
              <w:t xml:space="preserve">autobuso gamintojo/Tiekėjo nurodymais, sugedusius techninius mazgus, kėbulo ar salono dalis keičia ir su tuo susijusius garantinio remonto darbus, įskaitant visas transportavimo išlaidas į </w:t>
            </w:r>
            <w:r>
              <w:rPr>
                <w:color w:val="000000"/>
                <w:kern w:val="2"/>
                <w:szCs w:val="24"/>
              </w:rPr>
              <w:t>mikro</w:t>
            </w:r>
            <w:r w:rsidRPr="00145AF8">
              <w:rPr>
                <w:color w:val="000000"/>
                <w:kern w:val="2"/>
                <w:szCs w:val="24"/>
              </w:rPr>
              <w:t xml:space="preserve">autobuso garantinio remonto vietą, kai </w:t>
            </w:r>
            <w:r>
              <w:rPr>
                <w:color w:val="000000"/>
                <w:kern w:val="2"/>
                <w:szCs w:val="24"/>
              </w:rPr>
              <w:t>mikro</w:t>
            </w:r>
            <w:r w:rsidRPr="00145AF8">
              <w:rPr>
                <w:color w:val="000000"/>
                <w:kern w:val="2"/>
                <w:szCs w:val="24"/>
              </w:rPr>
              <w:t xml:space="preserve">autobusas dėl gedimo negali judėti pats (pvz. variklio, varančiosios pavaros gedimas) ar kai jo eksploatacija yra pavojinga (pvz. stabdžių, vairavimo mechanizmo sistemų gedimas), Tiekėjas atlieka nemokamai. Pastaba: Šio punkto reikalavimai netaikomi, jei </w:t>
            </w:r>
            <w:r>
              <w:rPr>
                <w:color w:val="000000"/>
                <w:kern w:val="2"/>
                <w:szCs w:val="24"/>
              </w:rPr>
              <w:t>mikro</w:t>
            </w:r>
            <w:r w:rsidRPr="00145AF8">
              <w:rPr>
                <w:color w:val="000000"/>
                <w:kern w:val="2"/>
                <w:szCs w:val="24"/>
              </w:rPr>
              <w:t xml:space="preserve">autobuso ar jo atskirų mazgų gedimai atsirado dėl </w:t>
            </w:r>
            <w:r>
              <w:rPr>
                <w:color w:val="000000"/>
                <w:kern w:val="2"/>
                <w:szCs w:val="24"/>
              </w:rPr>
              <w:t>mikro</w:t>
            </w:r>
            <w:r w:rsidRPr="00145AF8">
              <w:rPr>
                <w:color w:val="000000"/>
                <w:kern w:val="2"/>
                <w:szCs w:val="24"/>
              </w:rPr>
              <w:t xml:space="preserve">autobuso savininko ar kitų asmenų kaltės, kokių nors išorinių poveikių, jei </w:t>
            </w:r>
            <w:r>
              <w:rPr>
                <w:color w:val="000000"/>
                <w:kern w:val="2"/>
                <w:szCs w:val="24"/>
              </w:rPr>
              <w:t>mikro</w:t>
            </w:r>
            <w:r w:rsidRPr="00145AF8">
              <w:rPr>
                <w:color w:val="000000"/>
                <w:kern w:val="2"/>
                <w:szCs w:val="24"/>
              </w:rPr>
              <w:t xml:space="preserve">autobusas buvo eksploatuojamas nesilaikant gamintojo/Tiekėjo nurodymų, pateiktų kartu su </w:t>
            </w:r>
            <w:r>
              <w:rPr>
                <w:color w:val="000000"/>
                <w:kern w:val="2"/>
                <w:szCs w:val="24"/>
              </w:rPr>
              <w:t>mikro</w:t>
            </w:r>
            <w:r w:rsidRPr="00145AF8">
              <w:rPr>
                <w:color w:val="000000"/>
                <w:kern w:val="2"/>
                <w:szCs w:val="24"/>
              </w:rPr>
              <w:t xml:space="preserve">autobusu. Tokiu atveju </w:t>
            </w:r>
            <w:r>
              <w:rPr>
                <w:color w:val="000000"/>
                <w:kern w:val="2"/>
                <w:szCs w:val="24"/>
              </w:rPr>
              <w:t>mikro</w:t>
            </w:r>
            <w:r w:rsidRPr="00145AF8">
              <w:rPr>
                <w:color w:val="000000"/>
                <w:kern w:val="2"/>
                <w:szCs w:val="24"/>
              </w:rPr>
              <w:t xml:space="preserve">autobusai remontuojami ne Tiekėjo sąskaita, o įvykdžius atskiras remonto paslaugų pirkimo procedūras. Garantinis remontas turi būti atliktas ne ilgiau kaip per 3 darbo dienas nuo </w:t>
            </w:r>
            <w:r>
              <w:rPr>
                <w:color w:val="000000"/>
                <w:kern w:val="2"/>
                <w:szCs w:val="24"/>
              </w:rPr>
              <w:t>mikro</w:t>
            </w:r>
            <w:r w:rsidRPr="00145AF8">
              <w:rPr>
                <w:color w:val="000000"/>
                <w:kern w:val="2"/>
                <w:szCs w:val="24"/>
              </w:rPr>
              <w:t xml:space="preserve">autobuso priėmimo į techninės priežiūros ir remonto įmonę dienos. Tiekėjas, per šį terminą neatlikęs </w:t>
            </w:r>
            <w:r>
              <w:rPr>
                <w:color w:val="000000"/>
                <w:kern w:val="2"/>
                <w:szCs w:val="24"/>
              </w:rPr>
              <w:t>mikro</w:t>
            </w:r>
            <w:r w:rsidRPr="00145AF8">
              <w:rPr>
                <w:color w:val="000000"/>
                <w:kern w:val="2"/>
                <w:szCs w:val="24"/>
              </w:rPr>
              <w:t xml:space="preserve">autobuso remonto, įsipareigoja per 3 darbo dienas įstatymų nustatyta tvarka neatlyginamai suteikti </w:t>
            </w:r>
            <w:r>
              <w:rPr>
                <w:color w:val="000000"/>
                <w:kern w:val="2"/>
                <w:szCs w:val="24"/>
              </w:rPr>
              <w:t>mikro</w:t>
            </w:r>
            <w:r w:rsidRPr="00145AF8">
              <w:rPr>
                <w:color w:val="000000"/>
                <w:kern w:val="2"/>
                <w:szCs w:val="24"/>
              </w:rPr>
              <w:t xml:space="preserve">autobuso savininkui kitą lygiavertę transporto priemonę (gali būti suteikiamas ir naudotas </w:t>
            </w:r>
            <w:r>
              <w:rPr>
                <w:color w:val="000000"/>
                <w:kern w:val="2"/>
                <w:szCs w:val="24"/>
              </w:rPr>
              <w:t>mikro</w:t>
            </w:r>
            <w:r w:rsidRPr="00145AF8">
              <w:rPr>
                <w:color w:val="000000"/>
                <w:kern w:val="2"/>
                <w:szCs w:val="24"/>
              </w:rPr>
              <w:t xml:space="preserve">autobusas), o jei nesuteikia – sumokėti už kitos, užsakytos transporto priemonės naudojimo išlaidas tol, kol bus suremontuotas pateiktas </w:t>
            </w:r>
            <w:r>
              <w:rPr>
                <w:color w:val="000000"/>
                <w:kern w:val="2"/>
                <w:szCs w:val="24"/>
              </w:rPr>
              <w:t>mikro</w:t>
            </w:r>
            <w:r w:rsidRPr="00145AF8">
              <w:rPr>
                <w:color w:val="000000"/>
                <w:kern w:val="2"/>
                <w:szCs w:val="24"/>
              </w:rPr>
              <w:t>autobusas.</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6F134CA8" w:rsidR="0034633D" w:rsidRDefault="00DD7479" w:rsidP="0034633D">
            <w:pPr>
              <w:rPr>
                <w:kern w:val="2"/>
                <w:szCs w:val="24"/>
              </w:rPr>
            </w:pPr>
            <w:r>
              <w:rPr>
                <w:kern w:val="2"/>
                <w:szCs w:val="24"/>
              </w:rPr>
              <w:t xml:space="preserve">Netaikoma </w:t>
            </w:r>
          </w:p>
          <w:p w14:paraId="4D580A95" w14:textId="10750EFA"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5CFEABC6" w14:textId="4685E5B4" w:rsidR="00B767F3" w:rsidRDefault="00B767F3">
            <w:pPr>
              <w:rPr>
                <w:b/>
                <w:bCs/>
                <w:kern w:val="2"/>
                <w:szCs w:val="24"/>
              </w:rPr>
            </w:pP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44B616EE" w:rsidR="00B767F3" w:rsidRDefault="00DD7479">
            <w:pPr>
              <w:rPr>
                <w:kern w:val="2"/>
                <w:szCs w:val="24"/>
              </w:rPr>
            </w:pPr>
            <w:r>
              <w:rPr>
                <w:kern w:val="2"/>
                <w:szCs w:val="24"/>
              </w:rPr>
              <w:t>Prievolių pagal Sutartį įvykdymas užtikrinamas</w:t>
            </w:r>
            <w:r w:rsidR="0034633D">
              <w:rPr>
                <w:kern w:val="2"/>
                <w:szCs w:val="24"/>
              </w:rPr>
              <w:t>:</w:t>
            </w:r>
          </w:p>
          <w:p w14:paraId="12472A74" w14:textId="7D2077A3" w:rsidR="00B767F3" w:rsidRDefault="00DD7479">
            <w:pPr>
              <w:rPr>
                <w:kern w:val="2"/>
                <w:szCs w:val="24"/>
              </w:rPr>
            </w:pPr>
            <w:r>
              <w:rPr>
                <w:kern w:val="2"/>
                <w:szCs w:val="24"/>
              </w:rPr>
              <w:t>Netesybomis (delspinigiais, bauda)</w:t>
            </w:r>
            <w:r w:rsidR="0034633D">
              <w:rPr>
                <w:kern w:val="2"/>
                <w:szCs w:val="24"/>
              </w:rPr>
              <w:t>.</w:t>
            </w:r>
          </w:p>
          <w:p w14:paraId="544E68EF" w14:textId="619AAAF7"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14D77889" w:rsidR="00B767F3" w:rsidRPr="00E20D6A" w:rsidRDefault="00DD1AF2">
            <w:pPr>
              <w:rPr>
                <w:kern w:val="2"/>
                <w:szCs w:val="24"/>
              </w:rPr>
            </w:pPr>
            <w:r w:rsidRPr="00E20D6A">
              <w:rPr>
                <w:kern w:val="2"/>
                <w:szCs w:val="24"/>
              </w:rPr>
              <w:t>Netaikoma</w:t>
            </w: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265078A2" w14:textId="77777777" w:rsidR="00B767F3" w:rsidRDefault="00B767F3">
            <w:pPr>
              <w:rPr>
                <w:kern w:val="2"/>
                <w:szCs w:val="24"/>
              </w:rPr>
            </w:pPr>
          </w:p>
          <w:p w14:paraId="7001B284" w14:textId="42D82709"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F965B81" w:rsidR="00B767F3" w:rsidRDefault="00DD7479" w:rsidP="00DE0A7F">
            <w:pPr>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676AAD">
              <w:rPr>
                <w:kern w:val="2"/>
                <w:szCs w:val="24"/>
              </w:rPr>
              <w:t>Pirkėjui 0,02 (dvi šimtosios) procento dydžio delspinigius nuo neapmokėtos sumos be PVM už kiekvieną vėlavimo dieną</w:t>
            </w:r>
            <w:r w:rsidR="00676AAD" w:rsidRPr="00676AAD">
              <w:rPr>
                <w:kern w:val="2"/>
                <w:szCs w:val="24"/>
              </w:rPr>
              <w:t>.</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073D915D" w:rsidR="00B767F3" w:rsidRDefault="00DD7479">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676AAD">
              <w:rPr>
                <w:kern w:val="2"/>
              </w:rPr>
              <w:t xml:space="preserve">0,02 (dvi šimtosios) procento dydžio delspinigius už kiekvieną uždelstą dieną </w:t>
            </w:r>
            <w:r>
              <w:rPr>
                <w:color w:val="000000"/>
                <w:kern w:val="2"/>
              </w:rPr>
              <w:t>nuo laiku neperduotų Prekių ar Prekių, turinčių trūkumų, kainos be PVM. </w:t>
            </w:r>
          </w:p>
          <w:p w14:paraId="610DA498" w14:textId="7E36CA4F" w:rsidR="00B767F3" w:rsidRPr="00676AAD" w:rsidRDefault="00DD7479">
            <w:pPr>
              <w:rPr>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w:t>
            </w:r>
            <w:r w:rsidRPr="00676AAD">
              <w:rPr>
                <w:szCs w:val="24"/>
                <w:lang w:val="lt"/>
              </w:rPr>
              <w:t>skaičiuoja 0,02 (dvi šimtosios) procento dydžio delspinigius už kiekvieną uždelstą dieną nuo laiku negrąžintos permokos, kainos be PVM.</w:t>
            </w:r>
          </w:p>
          <w:p w14:paraId="63704FE1" w14:textId="0202CCED" w:rsidR="00B767F3" w:rsidRDefault="00DD7479">
            <w:pPr>
              <w:rPr>
                <w:b/>
                <w:kern w:val="2"/>
              </w:rPr>
            </w:pPr>
            <w:r>
              <w:rPr>
                <w:color w:val="000000"/>
                <w:kern w:val="2"/>
              </w:rPr>
              <w:t xml:space="preserve">9.2.3. Tiekėjas privalo sumokėti Pirkėjui netesybas per </w:t>
            </w:r>
            <w:r w:rsidR="00676AAD">
              <w:rPr>
                <w:color w:val="000000"/>
                <w:kern w:val="2"/>
              </w:rPr>
              <w:t>10</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264061F9" w:rsidR="00B767F3" w:rsidRDefault="00DD7479">
            <w:pPr>
              <w:rPr>
                <w:kern w:val="2"/>
                <w:szCs w:val="24"/>
              </w:rPr>
            </w:pPr>
            <w:r>
              <w:rPr>
                <w:kern w:val="2"/>
                <w:szCs w:val="24"/>
              </w:rPr>
              <w:t xml:space="preserve">Nutraukus Sutartį dėl esminio Sutarties pažeidimo, nustatyto Sutarties Specialiosiose sąlygose, mokama </w:t>
            </w:r>
            <w:r w:rsidR="00676AAD">
              <w:rPr>
                <w:kern w:val="2"/>
                <w:szCs w:val="24"/>
              </w:rPr>
              <w:t>10</w:t>
            </w:r>
            <w:r>
              <w:rPr>
                <w:kern w:val="2"/>
                <w:szCs w:val="24"/>
              </w:rPr>
              <w:t xml:space="preserve"> procentų dydžio bauda nuo Pradinės Sutarties vertės be PVM, nurodytos Specialiųjų sąlygų 5.2 punkte. </w:t>
            </w:r>
          </w:p>
          <w:p w14:paraId="4A95D70B" w14:textId="77777777" w:rsidR="00B767F3" w:rsidRDefault="00B767F3">
            <w:pPr>
              <w:rPr>
                <w:kern w:val="2"/>
                <w:szCs w:val="24"/>
              </w:rPr>
            </w:pPr>
          </w:p>
          <w:p w14:paraId="7167A878" w14:textId="749AD2C6" w:rsidR="00B767F3" w:rsidRDefault="00B767F3">
            <w:pPr>
              <w:rPr>
                <w:color w:val="FF0000"/>
                <w:kern w:val="2"/>
                <w:szCs w:val="24"/>
              </w:rPr>
            </w:pPr>
          </w:p>
          <w:p w14:paraId="30B6FDE1" w14:textId="77777777" w:rsidR="00B767F3" w:rsidRDefault="00B767F3">
            <w:pPr>
              <w:rPr>
                <w:kern w:val="2"/>
                <w:szCs w:val="24"/>
              </w:rPr>
            </w:pPr>
          </w:p>
          <w:p w14:paraId="48292084" w14:textId="4301C4AB"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343704">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pPr>
              <w:rPr>
                <w:kern w:val="2"/>
                <w:szCs w:val="24"/>
              </w:rPr>
            </w:pPr>
          </w:p>
          <w:p w14:paraId="69B3C483" w14:textId="54998283"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76AD223F" w:rsidR="00B767F3" w:rsidRPr="00437798" w:rsidRDefault="00437798">
            <w:pPr>
              <w:rPr>
                <w:kern w:val="2"/>
                <w:szCs w:val="24"/>
              </w:rPr>
            </w:pPr>
            <w:r w:rsidRPr="00437798">
              <w:rPr>
                <w:kern w:val="2"/>
                <w:szCs w:val="24"/>
              </w:rPr>
              <w:t>Netaikoma</w:t>
            </w: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56325740" w:rsidR="00B767F3" w:rsidRDefault="00676AAD">
            <w:pPr>
              <w:rPr>
                <w:color w:val="4472C4"/>
                <w:kern w:val="2"/>
                <w:szCs w:val="24"/>
              </w:rPr>
            </w:pPr>
            <w:r w:rsidRPr="00676AAD">
              <w:rPr>
                <w:kern w:val="2"/>
                <w:szCs w:val="24"/>
              </w:rPr>
              <w:t>Netaikoma</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644A1BE6"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3D174916" w:rsidR="00B767F3" w:rsidRDefault="00676AAD">
            <w:pPr>
              <w:rPr>
                <w:color w:val="4472C4"/>
                <w:kern w:val="2"/>
                <w:szCs w:val="24"/>
              </w:rPr>
            </w:pPr>
            <w:r w:rsidRPr="00676AAD">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Pr="000B3F64" w:rsidRDefault="00DD7479">
            <w:pPr>
              <w:rPr>
                <w:color w:val="000000" w:themeColor="text1"/>
                <w:kern w:val="2"/>
                <w:szCs w:val="24"/>
              </w:rPr>
            </w:pPr>
            <w:r w:rsidRPr="000B3F64">
              <w:rPr>
                <w:color w:val="000000" w:themeColor="text1"/>
                <w:kern w:val="2"/>
                <w:szCs w:val="24"/>
              </w:rPr>
              <w:t>Netaikoma</w:t>
            </w:r>
          </w:p>
          <w:p w14:paraId="3657475F" w14:textId="3779E0E2" w:rsidR="00B767F3" w:rsidRDefault="00B767F3" w:rsidP="00CB4A3E">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 xml:space="preserve">10.2. Dideli arba nuolatiniai esminės </w:t>
            </w:r>
            <w:r>
              <w:rPr>
                <w:b/>
                <w:bCs/>
                <w:kern w:val="2"/>
                <w:szCs w:val="24"/>
              </w:rPr>
              <w:lastRenderedPageBreak/>
              <w:t>Sutarties sąlygos vykdymo trūkumai</w:t>
            </w:r>
          </w:p>
        </w:tc>
        <w:tc>
          <w:tcPr>
            <w:tcW w:w="6835" w:type="dxa"/>
            <w:gridSpan w:val="3"/>
          </w:tcPr>
          <w:p w14:paraId="50EBEE8A" w14:textId="0D29CC80" w:rsidR="00BA6B60" w:rsidRDefault="00DD7479" w:rsidP="00BA6B60">
            <w:pPr>
              <w:rPr>
                <w:kern w:val="2"/>
                <w:szCs w:val="24"/>
              </w:rPr>
            </w:pPr>
            <w:r>
              <w:rPr>
                <w:kern w:val="2"/>
                <w:szCs w:val="24"/>
              </w:rPr>
              <w:lastRenderedPageBreak/>
              <w:t xml:space="preserve">Netaikoma </w:t>
            </w:r>
          </w:p>
          <w:p w14:paraId="27FF7C68" w14:textId="7204C453"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39BD2A70" w:rsidR="00B767F3" w:rsidRDefault="00DD7479" w:rsidP="000B3F64">
            <w:pPr>
              <w:rPr>
                <w:color w:val="4472C4"/>
                <w:kern w:val="2"/>
                <w:szCs w:val="24"/>
              </w:rPr>
            </w:pPr>
            <w:r>
              <w:rPr>
                <w:color w:val="000000"/>
                <w:kern w:val="2"/>
                <w:szCs w:val="24"/>
              </w:rPr>
              <w:t xml:space="preserve">Sutartis galioja iki visiško prievolių įvykdymo (kol bus išnaudota Pradinės Sutarties vertė, bet jos </w:t>
            </w:r>
            <w:r w:rsidRPr="000B3F64">
              <w:rPr>
                <w:b/>
                <w:bCs/>
                <w:color w:val="000000"/>
                <w:kern w:val="2"/>
                <w:szCs w:val="24"/>
              </w:rPr>
              <w:t>terminas negali būti ilgesnis kaip</w:t>
            </w:r>
            <w:r w:rsidR="008D6553">
              <w:rPr>
                <w:b/>
                <w:bCs/>
                <w:color w:val="000000"/>
                <w:kern w:val="2"/>
                <w:szCs w:val="24"/>
              </w:rPr>
              <w:t xml:space="preserve"> 70</w:t>
            </w:r>
            <w:r w:rsidR="0008338B" w:rsidRPr="000B3F64">
              <w:rPr>
                <w:b/>
                <w:bCs/>
                <w:color w:val="000000"/>
                <w:kern w:val="2"/>
                <w:szCs w:val="24"/>
              </w:rPr>
              <w:t xml:space="preserve"> mėnesi</w:t>
            </w:r>
            <w:r w:rsidR="008D6553">
              <w:rPr>
                <w:b/>
                <w:bCs/>
                <w:color w:val="000000"/>
                <w:kern w:val="2"/>
                <w:szCs w:val="24"/>
              </w:rPr>
              <w:t>ų</w:t>
            </w:r>
            <w:r w:rsidR="0008338B" w:rsidRPr="000B3F64">
              <w:rPr>
                <w:b/>
                <w:bCs/>
                <w:color w:val="000000"/>
                <w:kern w:val="2"/>
                <w:szCs w:val="24"/>
              </w:rPr>
              <w:t>.</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032C164D" w14:textId="77777777" w:rsidR="00B767F3" w:rsidRDefault="00B767F3">
            <w:pPr>
              <w:rPr>
                <w:kern w:val="2"/>
                <w:szCs w:val="24"/>
              </w:rPr>
            </w:pPr>
          </w:p>
          <w:p w14:paraId="5BFF1F84" w14:textId="2E19C46D"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26C31FB0" w:rsidR="00B767F3" w:rsidRDefault="00DD7479" w:rsidP="000B3F64">
            <w:pPr>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387F65B0" w:rsidR="00B767F3" w:rsidRPr="0087200E" w:rsidRDefault="00DD7479">
            <w:pPr>
              <w:rPr>
                <w:kern w:val="2"/>
                <w:szCs w:val="24"/>
              </w:rPr>
            </w:pPr>
            <w:r w:rsidRPr="0087200E">
              <w:rPr>
                <w:kern w:val="2"/>
                <w:szCs w:val="24"/>
              </w:rPr>
              <w:t>12.2.1. jeigu Tiekėjas nevykdo prisiimtų įsipareigojimų už Sutartyje nustatytą Sutarties kainą</w:t>
            </w:r>
            <w:r w:rsidR="0087200E" w:rsidRPr="0087200E">
              <w:rPr>
                <w:kern w:val="2"/>
                <w:szCs w:val="24"/>
              </w:rPr>
              <w:t>;</w:t>
            </w:r>
          </w:p>
          <w:p w14:paraId="05C38EB5" w14:textId="0CF3D330" w:rsidR="00B767F3" w:rsidRPr="0087200E" w:rsidRDefault="00DD7479" w:rsidP="0087200E">
            <w:pPr>
              <w:rPr>
                <w:rFonts w:eastAsia="Arial"/>
                <w:kern w:val="2"/>
                <w:szCs w:val="24"/>
              </w:rPr>
            </w:pPr>
            <w:r w:rsidRPr="0087200E">
              <w:rPr>
                <w:kern w:val="2"/>
                <w:szCs w:val="24"/>
              </w:rPr>
              <w:t>12.2.2. </w:t>
            </w:r>
            <w:r w:rsidR="0087200E" w:rsidRPr="0087200E">
              <w:rPr>
                <w:rFonts w:eastAsia="Arial"/>
                <w:kern w:val="2"/>
                <w:szCs w:val="24"/>
              </w:rPr>
              <w:t xml:space="preserve"> </w:t>
            </w:r>
            <w:r w:rsidRPr="0087200E">
              <w:rPr>
                <w:rFonts w:eastAsia="Arial"/>
                <w:kern w:val="2"/>
                <w:szCs w:val="24"/>
              </w:rPr>
              <w:t>Tiekėjas pažeidžia Prekių pristatymo terminus ir dėl Prekių pristatymo vėlavimo Prekės tampa nebereikalingos;</w:t>
            </w:r>
          </w:p>
          <w:p w14:paraId="3A467226" w14:textId="5515EB16" w:rsidR="00B767F3" w:rsidRPr="0087200E" w:rsidRDefault="00DD7479">
            <w:pPr>
              <w:tabs>
                <w:tab w:val="left" w:pos="567"/>
                <w:tab w:val="left" w:pos="851"/>
                <w:tab w:val="left" w:pos="992"/>
                <w:tab w:val="left" w:pos="1134"/>
              </w:tabs>
              <w:spacing w:line="257" w:lineRule="auto"/>
              <w:jc w:val="both"/>
              <w:rPr>
                <w:rFonts w:eastAsia="Arial"/>
                <w:kern w:val="2"/>
                <w:szCs w:val="24"/>
              </w:rPr>
            </w:pPr>
            <w:r w:rsidRPr="0087200E">
              <w:rPr>
                <w:rFonts w:eastAsia="Arial"/>
                <w:kern w:val="2"/>
                <w:szCs w:val="24"/>
              </w:rPr>
              <w:t>12.2.</w:t>
            </w:r>
            <w:r w:rsidR="0087200E" w:rsidRPr="0087200E">
              <w:rPr>
                <w:rFonts w:eastAsia="Arial"/>
                <w:kern w:val="2"/>
                <w:szCs w:val="24"/>
              </w:rPr>
              <w:t>3</w:t>
            </w:r>
            <w:r w:rsidRPr="0087200E">
              <w:rPr>
                <w:rFonts w:eastAsia="Arial"/>
                <w:kern w:val="2"/>
                <w:szCs w:val="24"/>
              </w:rPr>
              <w:t>. Tiekėja</w:t>
            </w:r>
            <w:r w:rsidR="0087200E" w:rsidRPr="0087200E">
              <w:rPr>
                <w:rFonts w:eastAsia="Arial"/>
                <w:kern w:val="2"/>
                <w:szCs w:val="24"/>
              </w:rPr>
              <w:t>s</w:t>
            </w:r>
            <w:r w:rsidRPr="0087200E">
              <w:rPr>
                <w:rFonts w:eastAsia="Arial"/>
                <w:kern w:val="2"/>
                <w:szCs w:val="24"/>
              </w:rPr>
              <w:t xml:space="preserve"> pristato Prekes, kurios neatitinka Sutartyje ir (ar) Įstatymuose nustatytų reikalavimų Prekėms;</w:t>
            </w:r>
          </w:p>
          <w:p w14:paraId="7400656E" w14:textId="15C175B8" w:rsidR="000B3F64" w:rsidRPr="007C5719" w:rsidRDefault="000B3F64" w:rsidP="000B3F64">
            <w:pPr>
              <w:tabs>
                <w:tab w:val="left" w:pos="567"/>
                <w:tab w:val="left" w:pos="851"/>
                <w:tab w:val="left" w:pos="992"/>
                <w:tab w:val="left" w:pos="1134"/>
              </w:tabs>
              <w:spacing w:line="257" w:lineRule="auto"/>
              <w:jc w:val="both"/>
              <w:rPr>
                <w:rFonts w:eastAsia="Arial"/>
                <w:kern w:val="2"/>
                <w:szCs w:val="24"/>
                <w:lang w:val="lt"/>
              </w:rPr>
            </w:pPr>
            <w:r w:rsidRPr="007C5719">
              <w:rPr>
                <w:rFonts w:eastAsia="Arial"/>
                <w:kern w:val="2"/>
                <w:szCs w:val="24"/>
                <w:lang w:val="lt"/>
              </w:rPr>
              <w:t>1</w:t>
            </w:r>
            <w:r w:rsidR="000B1F91">
              <w:rPr>
                <w:rFonts w:eastAsia="Arial"/>
                <w:kern w:val="2"/>
                <w:szCs w:val="24"/>
                <w:lang w:val="lt"/>
              </w:rPr>
              <w:t>2</w:t>
            </w:r>
            <w:r w:rsidRPr="007C5719">
              <w:rPr>
                <w:rFonts w:eastAsia="Arial"/>
                <w:kern w:val="2"/>
                <w:szCs w:val="24"/>
                <w:lang w:val="lt"/>
              </w:rPr>
              <w:t>.2.</w:t>
            </w:r>
            <w:r w:rsidR="00D75CE2">
              <w:rPr>
                <w:rFonts w:eastAsia="Arial"/>
                <w:kern w:val="2"/>
                <w:szCs w:val="24"/>
                <w:lang w:val="lt"/>
              </w:rPr>
              <w:t>4</w:t>
            </w:r>
            <w:r w:rsidRPr="007C5719">
              <w:rPr>
                <w:rFonts w:eastAsia="Arial"/>
                <w:kern w:val="2"/>
                <w:szCs w:val="24"/>
                <w:lang w:val="lt"/>
              </w:rPr>
              <w:t>. jeigu Tiekėjas nevykdo įsipareigojimų, nustatytų Sutarties specialiųjų sąlygų 6.2 punkto papunkčiuose, garantinės priežiūros laikotarpiu;</w:t>
            </w:r>
          </w:p>
          <w:p w14:paraId="03DDA9E3" w14:textId="27952441" w:rsidR="000B3F64" w:rsidRDefault="000B3F64" w:rsidP="000B3F64">
            <w:pPr>
              <w:tabs>
                <w:tab w:val="left" w:pos="567"/>
                <w:tab w:val="left" w:pos="851"/>
                <w:tab w:val="left" w:pos="992"/>
                <w:tab w:val="left" w:pos="1134"/>
              </w:tabs>
              <w:spacing w:line="257" w:lineRule="auto"/>
              <w:jc w:val="both"/>
              <w:rPr>
                <w:rFonts w:eastAsia="Arial"/>
                <w:color w:val="FF0000"/>
                <w:kern w:val="2"/>
                <w:szCs w:val="24"/>
              </w:rPr>
            </w:pPr>
            <w:r w:rsidRPr="007C5719">
              <w:rPr>
                <w:rFonts w:eastAsia="Arial"/>
                <w:kern w:val="2"/>
                <w:szCs w:val="24"/>
              </w:rPr>
              <w:t>1</w:t>
            </w:r>
            <w:r w:rsidR="000B1F91">
              <w:rPr>
                <w:rFonts w:eastAsia="Arial"/>
                <w:kern w:val="2"/>
                <w:szCs w:val="24"/>
              </w:rPr>
              <w:t>2</w:t>
            </w:r>
            <w:r w:rsidRPr="007C5719">
              <w:rPr>
                <w:rFonts w:eastAsia="Arial"/>
                <w:kern w:val="2"/>
                <w:szCs w:val="24"/>
              </w:rPr>
              <w:t>.2.</w:t>
            </w:r>
            <w:r w:rsidR="00D75CE2">
              <w:rPr>
                <w:rFonts w:eastAsia="Arial"/>
                <w:kern w:val="2"/>
                <w:szCs w:val="24"/>
              </w:rPr>
              <w:t>5</w:t>
            </w:r>
            <w:r w:rsidRPr="007C5719">
              <w:rPr>
                <w:rFonts w:eastAsia="Arial"/>
                <w:kern w:val="2"/>
                <w:szCs w:val="24"/>
              </w:rPr>
              <w:t>. jeigu Prekių nuomos laikotarpiu paaiškėja, kad Prekės nėra draudžiamos TPVCA ir KASKO draudimais ir Tiekėjas nėra pateikęs Pirkėjui tai įrodančių dokumentų.</w:t>
            </w:r>
          </w:p>
        </w:tc>
      </w:tr>
      <w:tr w:rsidR="00171D66" w:rsidRPr="00171D66" w14:paraId="66C5FB47" w14:textId="77777777">
        <w:trPr>
          <w:trHeight w:val="300"/>
        </w:trPr>
        <w:tc>
          <w:tcPr>
            <w:tcW w:w="9535" w:type="dxa"/>
            <w:gridSpan w:val="5"/>
          </w:tcPr>
          <w:p w14:paraId="2E78AE5D" w14:textId="77777777" w:rsidR="00B767F3" w:rsidRPr="00171D66" w:rsidRDefault="00DD7479">
            <w:pPr>
              <w:jc w:val="center"/>
              <w:rPr>
                <w:kern w:val="2"/>
                <w:szCs w:val="24"/>
              </w:rPr>
            </w:pPr>
            <w:r w:rsidRPr="00171D66">
              <w:rPr>
                <w:b/>
                <w:bCs/>
                <w:kern w:val="2"/>
                <w:szCs w:val="24"/>
              </w:rPr>
              <w:t xml:space="preserve">13. APLINKOSAUGINIAI IR SOCIALINIAI KRITERIJAI </w:t>
            </w:r>
            <w:r w:rsidRPr="00171D66">
              <w:rPr>
                <w:kern w:val="2"/>
                <w:szCs w:val="24"/>
              </w:rPr>
              <w:t>(taikoma, jeigu aplinkosauginiai ir (arba) socialiniai kriterijai nustatomi kaip Sutarties vykdymo sąlygos)</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62B0643B" w14:textId="7D2607A4" w:rsidR="000A69BB" w:rsidRPr="00D470CB" w:rsidRDefault="000A69BB" w:rsidP="000A69BB">
            <w:pPr>
              <w:ind w:firstLine="851"/>
              <w:jc w:val="both"/>
              <w:rPr>
                <w:color w:val="000000"/>
                <w:szCs w:val="24"/>
              </w:rPr>
            </w:pPr>
            <w:r w:rsidRPr="00D470CB">
              <w:rPr>
                <w:color w:val="000000"/>
                <w:szCs w:val="24"/>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4.1 punktu:</w:t>
            </w:r>
          </w:p>
          <w:p w14:paraId="50905F4B" w14:textId="55F76D96" w:rsidR="000A69BB" w:rsidRPr="00D470CB" w:rsidRDefault="000A69BB" w:rsidP="000A69BB">
            <w:pPr>
              <w:ind w:firstLine="851"/>
              <w:jc w:val="both"/>
              <w:rPr>
                <w:color w:val="000000"/>
                <w:szCs w:val="24"/>
                <w:lang w:val="en-US"/>
              </w:rPr>
            </w:pPr>
            <w:r w:rsidRPr="00D470CB">
              <w:rPr>
                <w:color w:val="000000"/>
                <w:szCs w:val="24"/>
              </w:rPr>
              <w:t>1</w:t>
            </w:r>
            <w:r w:rsidR="00D470CB">
              <w:rPr>
                <w:color w:val="000000"/>
                <w:szCs w:val="24"/>
              </w:rPr>
              <w:t>)</w:t>
            </w:r>
            <w:r w:rsidRPr="00D470CB">
              <w:rPr>
                <w:color w:val="000000"/>
                <w:szCs w:val="24"/>
              </w:rPr>
              <w:t> transporto priemonės išmetamas anglies dioksido (CO</w:t>
            </w:r>
            <w:r w:rsidRPr="00D470CB">
              <w:rPr>
                <w:color w:val="000000"/>
                <w:szCs w:val="24"/>
                <w:vertAlign w:val="subscript"/>
              </w:rPr>
              <w:t>2</w:t>
            </w:r>
            <w:r w:rsidRPr="00D470CB">
              <w:rPr>
                <w:color w:val="000000"/>
                <w:szCs w:val="24"/>
              </w:rPr>
              <w:t>)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w:t>
            </w:r>
            <w:r w:rsidRPr="00D470CB">
              <w:rPr>
                <w:color w:val="000000"/>
                <w:szCs w:val="24"/>
                <w:vertAlign w:val="subscript"/>
              </w:rPr>
              <w:t>1</w:t>
            </w:r>
            <w:r w:rsidRPr="00D470CB">
              <w:rPr>
                <w:color w:val="000000"/>
                <w:szCs w:val="24"/>
              </w:rPr>
              <w:t> kategorijos transporto priemonėms neturi viršyti 95 g/km</w:t>
            </w:r>
            <w:r w:rsidR="00D470CB" w:rsidRPr="00D470CB">
              <w:rPr>
                <w:color w:val="000000"/>
                <w:szCs w:val="24"/>
              </w:rPr>
              <w:t>.</w:t>
            </w:r>
          </w:p>
          <w:p w14:paraId="4DA49B6F" w14:textId="366921EB" w:rsidR="000A69BB" w:rsidRPr="00D470CB" w:rsidRDefault="000A69BB" w:rsidP="000A69BB">
            <w:pPr>
              <w:ind w:firstLine="851"/>
              <w:jc w:val="both"/>
              <w:rPr>
                <w:color w:val="000000"/>
                <w:szCs w:val="24"/>
                <w:lang w:val="en-US"/>
              </w:rPr>
            </w:pPr>
            <w:bookmarkStart w:id="0" w:name="part_96b4b153c9f8448ab7f989c300958978"/>
            <w:bookmarkEnd w:id="0"/>
            <w:r w:rsidRPr="00D470CB">
              <w:rPr>
                <w:color w:val="000000"/>
                <w:szCs w:val="24"/>
              </w:rPr>
              <w:t>2</w:t>
            </w:r>
            <w:r w:rsidR="00D470CB">
              <w:rPr>
                <w:color w:val="000000"/>
                <w:szCs w:val="24"/>
              </w:rPr>
              <w:t>)</w:t>
            </w:r>
            <w:r w:rsidRPr="00D470CB">
              <w:rPr>
                <w:color w:val="000000"/>
                <w:szCs w:val="24"/>
              </w:rPr>
              <w:t> realiomis važiavimo sąlygomis transporto priemonės išmetamų teršalų kiekis neviršija 80 procentų ribinės vertės (neatsižvelgiant į taikomą atitikties faktorių ir (ar) matavimo metodo paklaidą), nustatytos Reglamente (EB) Nr. 715/2007.</w:t>
            </w:r>
          </w:p>
          <w:p w14:paraId="4B6631DF" w14:textId="77777777" w:rsidR="00B767F3" w:rsidRPr="0079461A" w:rsidRDefault="00B767F3" w:rsidP="000A69BB">
            <w:pPr>
              <w:rPr>
                <w:b/>
                <w:bCs/>
                <w:kern w:val="2"/>
                <w:szCs w:val="24"/>
                <w:highlight w:val="yellow"/>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717264A7"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1AB7D142" w:rsidR="00B767F3" w:rsidRDefault="00171D66" w:rsidP="00171D66">
            <w:pPr>
              <w:rPr>
                <w:b/>
                <w:bCs/>
                <w:kern w:val="2"/>
                <w:szCs w:val="24"/>
              </w:rPr>
            </w:pPr>
            <w:r>
              <w:rPr>
                <w:kern w:val="2"/>
                <w:szCs w:val="24"/>
              </w:rPr>
              <w:t>Techninė specifikacija</w:t>
            </w:r>
            <w:r w:rsidR="00332D1D">
              <w:rPr>
                <w:kern w:val="2"/>
                <w:szCs w:val="24"/>
              </w:rPr>
              <w:t xml:space="preserve"> </w:t>
            </w:r>
            <w:r>
              <w:rPr>
                <w:kern w:val="2"/>
                <w:szCs w:val="24"/>
              </w:rPr>
              <w:t>___</w:t>
            </w:r>
            <w:r w:rsidR="00332D1D">
              <w:rPr>
                <w:kern w:val="2"/>
                <w:szCs w:val="24"/>
              </w:rPr>
              <w:t xml:space="preserve"> </w:t>
            </w:r>
            <w:r>
              <w:rPr>
                <w:kern w:val="2"/>
                <w:szCs w:val="24"/>
              </w:rPr>
              <w:t>lapai (-ų);</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51AD7F17" w:rsidR="00B767F3" w:rsidRDefault="00171D66" w:rsidP="00171D66">
            <w:pPr>
              <w:rPr>
                <w:b/>
                <w:bCs/>
                <w:kern w:val="2"/>
                <w:szCs w:val="24"/>
              </w:rPr>
            </w:pPr>
            <w:r>
              <w:rPr>
                <w:kern w:val="2"/>
                <w:szCs w:val="24"/>
              </w:rPr>
              <w:t>Pasiūlymas  ___lapai (-ų).</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Pr="00171D66" w:rsidRDefault="00DD7479">
            <w:pPr>
              <w:jc w:val="center"/>
              <w:rPr>
                <w:kern w:val="2"/>
                <w:szCs w:val="24"/>
              </w:rPr>
            </w:pPr>
            <w:r w:rsidRPr="00171D66">
              <w:rPr>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171D66" w:rsidRDefault="00DD7479">
            <w:pPr>
              <w:jc w:val="center"/>
              <w:rPr>
                <w:b/>
                <w:bCs/>
                <w:kern w:val="2"/>
                <w:szCs w:val="24"/>
              </w:rPr>
            </w:pPr>
            <w:r w:rsidRPr="00171D66">
              <w:rPr>
                <w:kern w:val="2"/>
                <w:szCs w:val="24"/>
              </w:rPr>
              <w:t>(nurodomos atstovo pareigos, vardas, pavardė)</w:t>
            </w:r>
          </w:p>
        </w:tc>
      </w:tr>
      <w:tr w:rsidR="00B767F3" w14:paraId="2190A91A" w14:textId="77777777" w:rsidTr="00EA7403">
        <w:tc>
          <w:tcPr>
            <w:tcW w:w="4787" w:type="dxa"/>
            <w:gridSpan w:val="4"/>
            <w:tcBorders>
              <w:top w:val="single" w:sz="4" w:space="0" w:color="auto"/>
              <w:left w:val="single" w:sz="4" w:space="0" w:color="auto"/>
              <w:bottom w:val="single" w:sz="4" w:space="0" w:color="auto"/>
              <w:right w:val="single" w:sz="4" w:space="0" w:color="auto"/>
            </w:tcBorders>
          </w:tcPr>
          <w:p w14:paraId="73FA2CDA" w14:textId="1E195CB3" w:rsidR="00B767F3" w:rsidRDefault="00EA7403" w:rsidP="00EA7403">
            <w:pPr>
              <w:jc w:val="center"/>
              <w:rPr>
                <w:b/>
                <w:bCs/>
                <w:kern w:val="2"/>
                <w:szCs w:val="24"/>
              </w:rPr>
            </w:pPr>
            <w:r w:rsidRPr="00EA7403">
              <w:rPr>
                <w:b/>
                <w:bCs/>
                <w:kern w:val="2"/>
                <w:szCs w:val="24"/>
              </w:rPr>
              <w:t>Direktorius</w:t>
            </w:r>
          </w:p>
          <w:p w14:paraId="1D75321E" w14:textId="65ADFBA5" w:rsidR="008A3FA3" w:rsidRPr="00171D66" w:rsidRDefault="00EA7403" w:rsidP="00EA7403">
            <w:pPr>
              <w:jc w:val="center"/>
              <w:rPr>
                <w:b/>
                <w:bCs/>
                <w:kern w:val="2"/>
                <w:szCs w:val="24"/>
              </w:rPr>
            </w:pPr>
            <w:r w:rsidRPr="00EA7403">
              <w:rPr>
                <w:b/>
                <w:bCs/>
                <w:kern w:val="2"/>
                <w:szCs w:val="24"/>
              </w:rPr>
              <w:t xml:space="preserve">Tomas </w:t>
            </w:r>
            <w:proofErr w:type="spellStart"/>
            <w:r w:rsidRPr="00EA7403">
              <w:rPr>
                <w:b/>
                <w:bCs/>
                <w:kern w:val="2"/>
                <w:szCs w:val="24"/>
              </w:rPr>
              <w:t>Pakštys</w:t>
            </w:r>
            <w:proofErr w:type="spellEnd"/>
          </w:p>
          <w:p w14:paraId="1C7A5711" w14:textId="77777777" w:rsidR="00EA7403" w:rsidRDefault="00EA7403" w:rsidP="008A3FA3">
            <w:pPr>
              <w:jc w:val="center"/>
              <w:rPr>
                <w:b/>
                <w:bCs/>
                <w:kern w:val="2"/>
                <w:szCs w:val="24"/>
              </w:rPr>
            </w:pPr>
          </w:p>
          <w:p w14:paraId="0CC6C66D" w14:textId="5E9BDD01" w:rsidR="00B767F3" w:rsidRPr="00171D66" w:rsidRDefault="00DD7479" w:rsidP="008A3FA3">
            <w:pPr>
              <w:jc w:val="center"/>
              <w:rPr>
                <w:b/>
                <w:bCs/>
                <w:kern w:val="2"/>
                <w:szCs w:val="24"/>
              </w:rPr>
            </w:pPr>
            <w:r w:rsidRPr="00171D66">
              <w:rPr>
                <w:b/>
                <w:bCs/>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171D66" w:rsidRDefault="00B767F3">
            <w:pPr>
              <w:jc w:val="center"/>
              <w:rPr>
                <w:b/>
                <w:bCs/>
                <w:kern w:val="2"/>
                <w:szCs w:val="24"/>
              </w:rPr>
            </w:pPr>
          </w:p>
          <w:p w14:paraId="39D2F90F" w14:textId="77777777" w:rsidR="00171D66" w:rsidRDefault="00171D66">
            <w:pPr>
              <w:jc w:val="center"/>
              <w:rPr>
                <w:b/>
                <w:bCs/>
                <w:kern w:val="2"/>
                <w:szCs w:val="24"/>
              </w:rPr>
            </w:pPr>
          </w:p>
          <w:p w14:paraId="18DC2B90" w14:textId="77777777" w:rsidR="00171D66" w:rsidRDefault="00171D66">
            <w:pPr>
              <w:jc w:val="center"/>
              <w:rPr>
                <w:b/>
                <w:bCs/>
                <w:kern w:val="2"/>
                <w:szCs w:val="24"/>
              </w:rPr>
            </w:pPr>
          </w:p>
          <w:p w14:paraId="449EF7AE" w14:textId="6DA97436" w:rsidR="00B767F3" w:rsidRPr="00171D66" w:rsidRDefault="00DD7479">
            <w:pPr>
              <w:jc w:val="center"/>
              <w:rPr>
                <w:b/>
                <w:bCs/>
                <w:kern w:val="2"/>
                <w:szCs w:val="24"/>
              </w:rPr>
            </w:pPr>
            <w:r w:rsidRPr="00171D66">
              <w:rPr>
                <w:b/>
                <w:bCs/>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65CC6" w14:textId="77777777" w:rsidR="008136AA" w:rsidRDefault="008136AA">
      <w:r>
        <w:separator/>
      </w:r>
    </w:p>
  </w:endnote>
  <w:endnote w:type="continuationSeparator" w:id="0">
    <w:p w14:paraId="49F59CAE" w14:textId="77777777" w:rsidR="008136AA" w:rsidRDefault="00813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FAE00" w14:textId="77777777" w:rsidR="008136AA" w:rsidRDefault="008136AA">
      <w:r>
        <w:separator/>
      </w:r>
    </w:p>
  </w:footnote>
  <w:footnote w:type="continuationSeparator" w:id="0">
    <w:p w14:paraId="76268201" w14:textId="77777777" w:rsidR="008136AA" w:rsidRDefault="00813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2409"/>
    <w:rsid w:val="0008338B"/>
    <w:rsid w:val="000A24CA"/>
    <w:rsid w:val="000A69BB"/>
    <w:rsid w:val="000B1F91"/>
    <w:rsid w:val="000B3F64"/>
    <w:rsid w:val="00106EE0"/>
    <w:rsid w:val="0013076F"/>
    <w:rsid w:val="00140ED1"/>
    <w:rsid w:val="00145AF8"/>
    <w:rsid w:val="00171D66"/>
    <w:rsid w:val="001761BB"/>
    <w:rsid w:val="001A549B"/>
    <w:rsid w:val="001B2EB7"/>
    <w:rsid w:val="00201517"/>
    <w:rsid w:val="00202E5E"/>
    <w:rsid w:val="002071BA"/>
    <w:rsid w:val="00280C57"/>
    <w:rsid w:val="002F0B5F"/>
    <w:rsid w:val="00332D1D"/>
    <w:rsid w:val="00343704"/>
    <w:rsid w:val="0034633D"/>
    <w:rsid w:val="003527D5"/>
    <w:rsid w:val="00356AD4"/>
    <w:rsid w:val="00357993"/>
    <w:rsid w:val="00380BE7"/>
    <w:rsid w:val="003B2818"/>
    <w:rsid w:val="003C1E48"/>
    <w:rsid w:val="003C79D9"/>
    <w:rsid w:val="003E5D1D"/>
    <w:rsid w:val="00402978"/>
    <w:rsid w:val="00437798"/>
    <w:rsid w:val="00444DC8"/>
    <w:rsid w:val="00494CE5"/>
    <w:rsid w:val="004D06CE"/>
    <w:rsid w:val="00505EE3"/>
    <w:rsid w:val="00510013"/>
    <w:rsid w:val="00511F3B"/>
    <w:rsid w:val="00536ABD"/>
    <w:rsid w:val="00550D6A"/>
    <w:rsid w:val="00552CA5"/>
    <w:rsid w:val="005828DD"/>
    <w:rsid w:val="00587E3C"/>
    <w:rsid w:val="005A27A1"/>
    <w:rsid w:val="005B3A39"/>
    <w:rsid w:val="005C1B11"/>
    <w:rsid w:val="005F52E9"/>
    <w:rsid w:val="006201D1"/>
    <w:rsid w:val="00652205"/>
    <w:rsid w:val="00676AAD"/>
    <w:rsid w:val="006A2162"/>
    <w:rsid w:val="007919E1"/>
    <w:rsid w:val="0079461A"/>
    <w:rsid w:val="007A04AE"/>
    <w:rsid w:val="007B0764"/>
    <w:rsid w:val="007C5719"/>
    <w:rsid w:val="008136AA"/>
    <w:rsid w:val="0087200E"/>
    <w:rsid w:val="008A3FA3"/>
    <w:rsid w:val="008D5522"/>
    <w:rsid w:val="008D6553"/>
    <w:rsid w:val="008F65A2"/>
    <w:rsid w:val="00905ECC"/>
    <w:rsid w:val="00920B05"/>
    <w:rsid w:val="00926B30"/>
    <w:rsid w:val="00940922"/>
    <w:rsid w:val="00990477"/>
    <w:rsid w:val="009A2D57"/>
    <w:rsid w:val="009A7596"/>
    <w:rsid w:val="009E7517"/>
    <w:rsid w:val="00A332AF"/>
    <w:rsid w:val="00A45DA1"/>
    <w:rsid w:val="00AB2202"/>
    <w:rsid w:val="00AB27E1"/>
    <w:rsid w:val="00AB596D"/>
    <w:rsid w:val="00B03116"/>
    <w:rsid w:val="00B3152B"/>
    <w:rsid w:val="00B767F3"/>
    <w:rsid w:val="00BA6B60"/>
    <w:rsid w:val="00BC504C"/>
    <w:rsid w:val="00BE314B"/>
    <w:rsid w:val="00C46A02"/>
    <w:rsid w:val="00CB4A3E"/>
    <w:rsid w:val="00CE2B03"/>
    <w:rsid w:val="00CE2DC1"/>
    <w:rsid w:val="00CF5FBE"/>
    <w:rsid w:val="00D149C9"/>
    <w:rsid w:val="00D470CB"/>
    <w:rsid w:val="00D75CE2"/>
    <w:rsid w:val="00DD0EAB"/>
    <w:rsid w:val="00DD1AF2"/>
    <w:rsid w:val="00DD5B94"/>
    <w:rsid w:val="00DD7479"/>
    <w:rsid w:val="00DE0A7F"/>
    <w:rsid w:val="00E20D6A"/>
    <w:rsid w:val="00E33C55"/>
    <w:rsid w:val="00EA7403"/>
    <w:rsid w:val="00EC7A7C"/>
    <w:rsid w:val="00F04DBC"/>
    <w:rsid w:val="00FA78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70DA22B2-F14A-4727-8391-8F063A3A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EC7A7C"/>
    <w:rPr>
      <w:sz w:val="16"/>
      <w:szCs w:val="16"/>
    </w:rPr>
  </w:style>
  <w:style w:type="paragraph" w:styleId="CommentText">
    <w:name w:val="annotation text"/>
    <w:basedOn w:val="Normal"/>
    <w:link w:val="CommentTextChar"/>
    <w:unhideWhenUsed/>
    <w:rsid w:val="00EC7A7C"/>
    <w:rPr>
      <w:sz w:val="20"/>
    </w:rPr>
  </w:style>
  <w:style w:type="character" w:customStyle="1" w:styleId="CommentTextChar">
    <w:name w:val="Comment Text Char"/>
    <w:basedOn w:val="DefaultParagraphFont"/>
    <w:link w:val="CommentText"/>
    <w:rsid w:val="00EC7A7C"/>
    <w:rPr>
      <w:sz w:val="20"/>
    </w:rPr>
  </w:style>
  <w:style w:type="paragraph" w:styleId="CommentSubject">
    <w:name w:val="annotation subject"/>
    <w:basedOn w:val="CommentText"/>
    <w:next w:val="CommentText"/>
    <w:link w:val="CommentSubjectChar"/>
    <w:semiHidden/>
    <w:unhideWhenUsed/>
    <w:rsid w:val="00EC7A7C"/>
    <w:rPr>
      <w:b/>
      <w:bCs/>
    </w:rPr>
  </w:style>
  <w:style w:type="character" w:customStyle="1" w:styleId="CommentSubjectChar">
    <w:name w:val="Comment Subject Char"/>
    <w:basedOn w:val="CommentTextChar"/>
    <w:link w:val="CommentSubject"/>
    <w:semiHidden/>
    <w:rsid w:val="00EC7A7C"/>
    <w:rPr>
      <w:b/>
      <w:bCs/>
      <w:sz w:val="20"/>
    </w:rPr>
  </w:style>
  <w:style w:type="character" w:styleId="Strong">
    <w:name w:val="Strong"/>
    <w:basedOn w:val="DefaultParagraphFont"/>
    <w:uiPriority w:val="22"/>
    <w:qFormat/>
    <w:rsid w:val="00EA74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896494">
      <w:bodyDiv w:val="1"/>
      <w:marLeft w:val="0"/>
      <w:marRight w:val="0"/>
      <w:marTop w:val="0"/>
      <w:marBottom w:val="0"/>
      <w:divBdr>
        <w:top w:val="none" w:sz="0" w:space="0" w:color="auto"/>
        <w:left w:val="none" w:sz="0" w:space="0" w:color="auto"/>
        <w:bottom w:val="none" w:sz="0" w:space="0" w:color="auto"/>
        <w:right w:val="none" w:sz="0" w:space="0" w:color="auto"/>
      </w:divBdr>
      <w:divsChild>
        <w:div w:id="806817731">
          <w:marLeft w:val="0"/>
          <w:marRight w:val="0"/>
          <w:marTop w:val="0"/>
          <w:marBottom w:val="0"/>
          <w:divBdr>
            <w:top w:val="none" w:sz="0" w:space="0" w:color="auto"/>
            <w:left w:val="none" w:sz="0" w:space="0" w:color="auto"/>
            <w:bottom w:val="none" w:sz="0" w:space="0" w:color="auto"/>
            <w:right w:val="none" w:sz="0" w:space="0" w:color="auto"/>
          </w:divBdr>
        </w:div>
        <w:div w:id="1073356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11</Pages>
  <Words>2932</Words>
  <Characters>16717</Characters>
  <Application>Microsoft Office Word</Application>
  <DocSecurity>0</DocSecurity>
  <Lines>139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19610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Švilpauskas</dc:creator>
  <cp:lastModifiedBy>donatas.stelmokas83@gmail.com</cp:lastModifiedBy>
  <cp:revision>21</cp:revision>
  <cp:lastPrinted>2025-07-29T10:31:00Z</cp:lastPrinted>
  <dcterms:created xsi:type="dcterms:W3CDTF">2025-05-08T12:25:00Z</dcterms:created>
  <dcterms:modified xsi:type="dcterms:W3CDTF">2025-07-29T11:14:00Z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