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33DCADD8" w14:textId="7C72FD19" w:rsidR="004D3683" w:rsidRDefault="008A7E5C" w:rsidP="004D3683">
      <w:pPr>
        <w:tabs>
          <w:tab w:val="left" w:pos="3150"/>
        </w:tabs>
        <w:spacing w:line="276" w:lineRule="auto"/>
        <w:jc w:val="center"/>
        <w:rPr>
          <w:rFonts w:cs="Times New Roman"/>
          <w:b/>
          <w:sz w:val="24"/>
          <w:szCs w:val="24"/>
        </w:rPr>
      </w:pPr>
      <w:r>
        <w:rPr>
          <w:rFonts w:cs="Times New Roman"/>
          <w:b/>
          <w:sz w:val="24"/>
          <w:szCs w:val="24"/>
        </w:rPr>
        <w:t>D</w:t>
      </w:r>
      <w:r w:rsidRPr="00F461B8">
        <w:rPr>
          <w:rFonts w:cs="Times New Roman"/>
          <w:b/>
          <w:sz w:val="24"/>
          <w:szCs w:val="24"/>
        </w:rPr>
        <w:t xml:space="preserve">ĖL </w:t>
      </w:r>
      <w:r w:rsidRPr="006B70E4">
        <w:rPr>
          <w:rFonts w:cs="Times New Roman"/>
          <w:b/>
          <w:bCs/>
          <w:sz w:val="24"/>
          <w:szCs w:val="24"/>
        </w:rPr>
        <w:t>GELIŲ DOKUMENTAVIMO IR BLOTO SISTEMOS</w:t>
      </w:r>
      <w:r w:rsidRPr="006B70E4">
        <w:rPr>
          <w:rFonts w:cs="Times New Roman"/>
          <w:b/>
          <w:sz w:val="24"/>
          <w:szCs w:val="24"/>
        </w:rPr>
        <w:t xml:space="preserve"> </w:t>
      </w:r>
    </w:p>
    <w:p w14:paraId="3405F789" w14:textId="6189F03C" w:rsidR="004D3683" w:rsidRPr="006B70E4" w:rsidRDefault="008A7E5C" w:rsidP="004D3683">
      <w:pPr>
        <w:tabs>
          <w:tab w:val="left" w:pos="3150"/>
        </w:tabs>
        <w:spacing w:line="276" w:lineRule="auto"/>
        <w:jc w:val="center"/>
        <w:rPr>
          <w:rFonts w:cs="Times New Roman"/>
          <w:b/>
          <w:bCs/>
          <w:sz w:val="24"/>
          <w:szCs w:val="24"/>
        </w:rPr>
      </w:pPr>
      <w:r w:rsidRPr="006B70E4">
        <w:rPr>
          <w:rFonts w:cs="Times New Roman"/>
          <w:b/>
          <w:bCs/>
          <w:sz w:val="24"/>
          <w:szCs w:val="24"/>
        </w:rPr>
        <w:t>PIRKIM</w:t>
      </w:r>
      <w:r>
        <w:rPr>
          <w:rFonts w:cs="Times New Roman"/>
          <w:b/>
          <w:bCs/>
          <w:sz w:val="24"/>
          <w:szCs w:val="24"/>
        </w:rPr>
        <w:t>O</w:t>
      </w:r>
    </w:p>
    <w:p w14:paraId="0680115A" w14:textId="77777777" w:rsidR="00BF5E8B" w:rsidRPr="00826A9E" w:rsidRDefault="00BF5E8B" w:rsidP="004D3683">
      <w:pPr>
        <w:pStyle w:val="SLONormal"/>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3471EFE4" w:rsidR="00051B36" w:rsidRPr="00090103" w:rsidRDefault="006069BA" w:rsidP="00051B36">
      <w:pPr>
        <w:pStyle w:val="SLONormal"/>
        <w:numPr>
          <w:ilvl w:val="1"/>
          <w:numId w:val="28"/>
        </w:numPr>
        <w:rPr>
          <w:lang w:val="lt-LT"/>
        </w:rPr>
      </w:pPr>
      <w:r w:rsidRPr="00090103">
        <w:rPr>
          <w:lang w:val="lt-LT"/>
        </w:rPr>
        <w:t>Lietuvos sveikatos mokslų universitetas (LSMU)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1" w:name="_Hlk106795467"/>
      <w:r w:rsidRPr="00090103">
        <w:rPr>
          <w:lang w:val="lt-LT"/>
        </w:rPr>
        <w:t>dėl</w:t>
      </w:r>
      <w:r w:rsidR="006B3955" w:rsidRPr="00090103">
        <w:rPr>
          <w:lang w:val="lt-LT"/>
        </w:rPr>
        <w:t xml:space="preserve"> </w:t>
      </w:r>
      <w:r w:rsidR="003257D0" w:rsidRPr="00F13E2B">
        <w:rPr>
          <w:lang w:val="lt-LT"/>
        </w:rPr>
        <w:t xml:space="preserve">gelių dokumentavimo ir </w:t>
      </w:r>
      <w:proofErr w:type="spellStart"/>
      <w:r w:rsidR="003257D0" w:rsidRPr="00F13E2B">
        <w:rPr>
          <w:lang w:val="lt-LT"/>
        </w:rPr>
        <w:t>bloto</w:t>
      </w:r>
      <w:proofErr w:type="spellEnd"/>
      <w:r w:rsidR="003257D0" w:rsidRPr="00F13E2B">
        <w:rPr>
          <w:lang w:val="lt-LT"/>
        </w:rPr>
        <w:t xml:space="preserve"> sistemos</w:t>
      </w:r>
      <w:r w:rsidR="003257D0" w:rsidRPr="006B70E4">
        <w:rPr>
          <w:b/>
        </w:rPr>
        <w:t xml:space="preserve"> </w:t>
      </w:r>
      <w:r w:rsidR="00826A9E" w:rsidRPr="00090103">
        <w:rPr>
          <w:lang w:val="lt-LT"/>
        </w:rPr>
        <w:t>pirkim</w:t>
      </w:r>
      <w:r w:rsidR="00174546" w:rsidRPr="00090103">
        <w:rPr>
          <w:lang w:val="lt-LT"/>
        </w:rPr>
        <w:t>o</w:t>
      </w:r>
      <w:r w:rsidR="00FF5C03" w:rsidRPr="00090103">
        <w:rPr>
          <w:lang w:val="lt-LT"/>
        </w:rPr>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5D27C163"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E3659F">
        <w:rPr>
          <w:b/>
          <w:bCs/>
          <w:lang w:val="lt-LT"/>
        </w:rPr>
        <w:t>202</w:t>
      </w:r>
      <w:r w:rsidR="008023EA" w:rsidRPr="00E3659F">
        <w:rPr>
          <w:b/>
          <w:bCs/>
          <w:lang w:val="lt-LT"/>
        </w:rPr>
        <w:t>5</w:t>
      </w:r>
      <w:r w:rsidRPr="00E3659F">
        <w:rPr>
          <w:b/>
          <w:bCs/>
          <w:lang w:val="lt-LT"/>
        </w:rPr>
        <w:t xml:space="preserve"> m.</w:t>
      </w:r>
      <w:r w:rsidR="003252E7" w:rsidRPr="00E3659F">
        <w:rPr>
          <w:b/>
          <w:bCs/>
          <w:lang w:val="lt-LT"/>
        </w:rPr>
        <w:t xml:space="preserve"> </w:t>
      </w:r>
      <w:r w:rsidR="008023EA" w:rsidRPr="00E3659F">
        <w:rPr>
          <w:b/>
          <w:bCs/>
          <w:lang w:val="lt-LT"/>
        </w:rPr>
        <w:t xml:space="preserve">rugpjūčio </w:t>
      </w:r>
      <w:r w:rsidR="003257D0" w:rsidRPr="00E3659F">
        <w:rPr>
          <w:b/>
          <w:bCs/>
          <w:lang w:val="lt-LT"/>
        </w:rPr>
        <w:t>5</w:t>
      </w:r>
      <w:r w:rsidR="00AE7777" w:rsidRPr="00E3659F">
        <w:rPr>
          <w:b/>
          <w:bCs/>
          <w:lang w:val="lt-LT"/>
        </w:rPr>
        <w:t xml:space="preserve"> </w:t>
      </w:r>
      <w:r w:rsidRPr="00E3659F">
        <w:rPr>
          <w:b/>
          <w:bCs/>
          <w:lang w:val="lt-LT"/>
        </w:rPr>
        <w:t xml:space="preserve">d. </w:t>
      </w:r>
      <w:r w:rsidR="00AE7777" w:rsidRPr="00E3659F">
        <w:rPr>
          <w:b/>
          <w:bCs/>
          <w:lang w:val="lt-LT"/>
        </w:rPr>
        <w:t xml:space="preserve">23 </w:t>
      </w:r>
      <w:r w:rsidRPr="00E3659F">
        <w:rPr>
          <w:b/>
          <w:bCs/>
          <w:lang w:val="lt-LT"/>
        </w:rPr>
        <w:t>val.</w:t>
      </w:r>
      <w:r w:rsidR="007C131F">
        <w:rPr>
          <w:lang w:val="lt-LT"/>
        </w:rPr>
        <w:t xml:space="preserve"> (imtinai)</w:t>
      </w:r>
      <w:r w:rsidRPr="00987780">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Pr="007C131F" w:rsidRDefault="00130A2D" w:rsidP="00DD2B28">
      <w:pPr>
        <w:pStyle w:val="SLONormal"/>
        <w:numPr>
          <w:ilvl w:val="1"/>
          <w:numId w:val="28"/>
        </w:numPr>
        <w:tabs>
          <w:tab w:val="left" w:pos="851"/>
        </w:tabs>
        <w:rPr>
          <w:i/>
          <w:iCs/>
          <w:lang w:val="lt-LT"/>
        </w:rPr>
      </w:pPr>
      <w:r w:rsidRPr="007C131F">
        <w:rPr>
          <w:lang w:val="lt-LT"/>
        </w:rPr>
        <w:t>LSMU prašo rinkos dalyvių pateikti atsakymus į klausimyną (Priedas Nr. 1) lietuvių</w:t>
      </w:r>
      <w:r w:rsidR="0054271E" w:rsidRPr="007C131F">
        <w:rPr>
          <w:lang w:val="lt-LT"/>
        </w:rPr>
        <w:t xml:space="preserve"> </w:t>
      </w:r>
      <w:r w:rsidRPr="007C131F">
        <w:rPr>
          <w:lang w:val="lt-LT"/>
        </w:rPr>
        <w:t>kalba.</w:t>
      </w:r>
      <w:r w:rsidR="00CC1FBF" w:rsidRPr="007C131F">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30777907" w:rsidR="00F652D6" w:rsidRPr="007C131F" w:rsidRDefault="008E68D9" w:rsidP="00F461B8">
      <w:pPr>
        <w:pStyle w:val="SLONormal"/>
        <w:numPr>
          <w:ilvl w:val="1"/>
          <w:numId w:val="28"/>
        </w:numPr>
        <w:rPr>
          <w:lang w:val="lt-LT"/>
        </w:rPr>
      </w:pPr>
      <w:r w:rsidRPr="007C131F">
        <w:rPr>
          <w:lang w:val="lt-LT"/>
        </w:rPr>
        <w:t xml:space="preserve">LSMU siekia </w:t>
      </w:r>
      <w:r w:rsidR="00916FAE" w:rsidRPr="007C131F">
        <w:rPr>
          <w:lang w:val="lt-LT"/>
        </w:rPr>
        <w:t xml:space="preserve">įsigyti </w:t>
      </w:r>
      <w:r w:rsidR="00793160" w:rsidRPr="00580C7A">
        <w:rPr>
          <w:lang w:val="lt-LT"/>
        </w:rPr>
        <w:t xml:space="preserve">gelių dokumentavimo ir </w:t>
      </w:r>
      <w:proofErr w:type="spellStart"/>
      <w:r w:rsidR="00793160" w:rsidRPr="00580C7A">
        <w:rPr>
          <w:lang w:val="lt-LT"/>
        </w:rPr>
        <w:t>bloto</w:t>
      </w:r>
      <w:proofErr w:type="spellEnd"/>
      <w:r w:rsidR="00793160" w:rsidRPr="00580C7A">
        <w:rPr>
          <w:lang w:val="lt-LT"/>
        </w:rPr>
        <w:t xml:space="preserve"> sistem</w:t>
      </w:r>
      <w:r w:rsidR="00580C7A" w:rsidRPr="00580C7A">
        <w:rPr>
          <w:lang w:val="lt-LT"/>
        </w:rPr>
        <w:t>as</w:t>
      </w:r>
      <w:r w:rsidR="00103C95">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2AB10A79"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 xml:space="preserve">atviro </w:t>
      </w:r>
      <w:r w:rsidR="00D37AA6">
        <w:rPr>
          <w:lang w:val="lt-LT"/>
        </w:rPr>
        <w:t xml:space="preserve">supaprastinto </w:t>
      </w:r>
      <w:r w:rsidR="00FF5ABB">
        <w:rPr>
          <w:lang w:val="lt-LT"/>
        </w:rPr>
        <w:t>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0C8F0185" w:rsidR="006C06C0" w:rsidRDefault="0023088F" w:rsidP="002F2AF7">
      <w:pPr>
        <w:pStyle w:val="SLONormal"/>
        <w:numPr>
          <w:ilvl w:val="2"/>
          <w:numId w:val="28"/>
        </w:numPr>
        <w:spacing w:before="0" w:after="0" w:line="276" w:lineRule="auto"/>
        <w:rPr>
          <w:lang w:val="lt-LT"/>
        </w:rPr>
      </w:pPr>
      <w:r>
        <w:rPr>
          <w:lang w:val="lt-LT"/>
        </w:rPr>
        <w:t xml:space="preserve"> </w:t>
      </w:r>
      <w:r w:rsidR="006C06C0">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2DEB8DD3"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r w:rsidR="008A7E5C">
        <w:rPr>
          <w:rFonts w:cs="Times New Roman"/>
          <w:b/>
          <w:bCs/>
          <w:sz w:val="24"/>
          <w:szCs w:val="24"/>
        </w:rPr>
        <w:t>.</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0F184538" w14:textId="5A199D8F" w:rsidR="001E21CE" w:rsidRPr="00517437" w:rsidRDefault="00E00AC4" w:rsidP="001E21CE">
      <w:pPr>
        <w:tabs>
          <w:tab w:val="left" w:pos="3150"/>
        </w:tabs>
        <w:spacing w:line="276" w:lineRule="auto"/>
        <w:jc w:val="center"/>
        <w:rPr>
          <w:rFonts w:cs="Times New Roman"/>
          <w:b/>
          <w:bCs/>
          <w:sz w:val="24"/>
          <w:szCs w:val="24"/>
        </w:rPr>
      </w:pPr>
      <w:r w:rsidRPr="00F461B8">
        <w:rPr>
          <w:rFonts w:cs="Times New Roman"/>
          <w:b/>
          <w:sz w:val="24"/>
          <w:szCs w:val="24"/>
        </w:rPr>
        <w:t xml:space="preserve">DĖL </w:t>
      </w:r>
      <w:r w:rsidR="00D37AA6" w:rsidRPr="006B70E4">
        <w:rPr>
          <w:rFonts w:cs="Times New Roman"/>
          <w:b/>
          <w:bCs/>
          <w:sz w:val="24"/>
          <w:szCs w:val="24"/>
        </w:rPr>
        <w:t>GELIŲ DOKUMENTAVIMO IR BLOTO SISTEM</w:t>
      </w:r>
      <w:r w:rsidR="00D37AA6">
        <w:rPr>
          <w:rFonts w:cs="Times New Roman"/>
          <w:b/>
          <w:bCs/>
          <w:sz w:val="24"/>
          <w:szCs w:val="24"/>
        </w:rPr>
        <w:t>Ų</w:t>
      </w:r>
      <w:r w:rsidR="00D37AA6" w:rsidRPr="006B70E4">
        <w:rPr>
          <w:rFonts w:cs="Times New Roman"/>
          <w:b/>
          <w:sz w:val="24"/>
          <w:szCs w:val="24"/>
        </w:rPr>
        <w:t xml:space="preserve"> </w:t>
      </w:r>
      <w:r w:rsidRPr="00902088">
        <w:rPr>
          <w:rFonts w:cs="Times New Roman"/>
          <w:b/>
          <w:bCs/>
          <w:sz w:val="24"/>
          <w:szCs w:val="24"/>
        </w:rPr>
        <w:t>PIRKIM</w:t>
      </w:r>
      <w:r>
        <w:rPr>
          <w:rFonts w:cs="Times New Roman"/>
          <w:b/>
          <w:bCs/>
          <w:sz w:val="24"/>
          <w:szCs w:val="24"/>
        </w:rPr>
        <w:t>O</w:t>
      </w:r>
    </w:p>
    <w:p w14:paraId="25073683" w14:textId="77777777" w:rsidR="00216493" w:rsidRPr="00826A9E" w:rsidRDefault="00216493" w:rsidP="00216493">
      <w:pPr>
        <w:pStyle w:val="SLONormal"/>
        <w:jc w:val="center"/>
        <w:rPr>
          <w:lang w:val="lt-LT"/>
        </w:rPr>
      </w:pPr>
      <w:r w:rsidRPr="00826A9E">
        <w:rPr>
          <w:lang w:val="lt-LT"/>
        </w:rPr>
        <w:t>Kaunas</w:t>
      </w:r>
    </w:p>
    <w:p w14:paraId="272CC32A" w14:textId="332529CB" w:rsidR="001E21CE" w:rsidRPr="00E00AC4" w:rsidRDefault="001E21CE" w:rsidP="001E21CE">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numatom</w:t>
      </w:r>
      <w:r w:rsidRPr="00E00AC4">
        <w:rPr>
          <w:sz w:val="24"/>
          <w:szCs w:val="24"/>
        </w:rPr>
        <w:t>ų</w:t>
      </w:r>
      <w:r w:rsidR="00216493" w:rsidRPr="00E00AC4">
        <w:rPr>
          <w:sz w:val="24"/>
          <w:szCs w:val="24"/>
        </w:rPr>
        <w:t xml:space="preserve"> įsigyti</w:t>
      </w:r>
      <w:r w:rsidR="0092710A" w:rsidRPr="0092710A">
        <w:rPr>
          <w:rFonts w:cs="Times New Roman"/>
          <w:b/>
          <w:bCs/>
          <w:sz w:val="24"/>
          <w:szCs w:val="24"/>
        </w:rPr>
        <w:t xml:space="preserve"> </w:t>
      </w:r>
      <w:r w:rsidR="0092710A" w:rsidRPr="0092710A">
        <w:rPr>
          <w:rFonts w:cs="Times New Roman"/>
          <w:sz w:val="24"/>
          <w:szCs w:val="24"/>
        </w:rPr>
        <w:t xml:space="preserve">gelių dokumentavimo ir </w:t>
      </w:r>
      <w:proofErr w:type="spellStart"/>
      <w:r w:rsidR="0092710A" w:rsidRPr="0092710A">
        <w:rPr>
          <w:rFonts w:cs="Times New Roman"/>
          <w:sz w:val="24"/>
          <w:szCs w:val="24"/>
        </w:rPr>
        <w:t>bloto</w:t>
      </w:r>
      <w:proofErr w:type="spellEnd"/>
      <w:r w:rsidR="0092710A" w:rsidRPr="0092710A">
        <w:rPr>
          <w:rFonts w:cs="Times New Roman"/>
          <w:sz w:val="24"/>
          <w:szCs w:val="24"/>
        </w:rPr>
        <w:t xml:space="preserve"> sistemų</w:t>
      </w:r>
      <w:r w:rsidRPr="0092710A">
        <w:rPr>
          <w:rFonts w:cs="Times New Roman"/>
          <w:sz w:val="24"/>
          <w:szCs w:val="24"/>
        </w:rPr>
        <w:t>.</w:t>
      </w:r>
    </w:p>
    <w:p w14:paraId="20C2FF22" w14:textId="7B47DA00" w:rsidR="00216493" w:rsidRPr="00302527" w:rsidRDefault="00216493" w:rsidP="001E21CE">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4EE2BF" w14:textId="69ED727B" w:rsidR="00456AEF" w:rsidRPr="005961B4" w:rsidRDefault="00456AEF" w:rsidP="00456AEF">
            <w:pPr>
              <w:jc w:val="both"/>
              <w:rPr>
                <w:rFonts w:eastAsia="Times New Roman" w:cs="Times New Roman"/>
                <w:sz w:val="24"/>
                <w:szCs w:val="24"/>
                <w:lang w:eastAsia="lt-LT"/>
              </w:rPr>
            </w:pPr>
            <w:r w:rsidRPr="005961B4">
              <w:rPr>
                <w:rFonts w:eastAsia="Times New Roman" w:cs="Times New Roman"/>
                <w:sz w:val="24"/>
                <w:szCs w:val="24"/>
                <w:lang w:eastAsia="lt-LT"/>
              </w:rPr>
              <w:t>Ar perkančiosios organizacijos p</w:t>
            </w:r>
            <w:r w:rsidRPr="005961B4">
              <w:rPr>
                <w:rFonts w:eastAsia="Calibri" w:cs="Times New Roman"/>
                <w:sz w:val="24"/>
                <w:szCs w:val="24"/>
              </w:rPr>
              <w:t xml:space="preserve">irkimui skirta kiekvienoje pirkimo dalyje </w:t>
            </w:r>
            <w:r w:rsidRPr="005961B4">
              <w:rPr>
                <w:rFonts w:eastAsia="Calibri" w:cs="Times New Roman"/>
                <w:b/>
                <w:bCs/>
                <w:sz w:val="24"/>
                <w:szCs w:val="24"/>
              </w:rPr>
              <w:t>suma yra pakankama?:</w:t>
            </w:r>
          </w:p>
          <w:p w14:paraId="395D83F1" w14:textId="7FF6D474" w:rsidR="00456AEF" w:rsidRPr="008A7E5C" w:rsidRDefault="00456AEF" w:rsidP="00456AEF">
            <w:pPr>
              <w:contextualSpacing/>
              <w:jc w:val="both"/>
              <w:rPr>
                <w:rFonts w:eastAsia="Calibri"/>
                <w:bCs/>
                <w:sz w:val="24"/>
                <w:szCs w:val="24"/>
              </w:rPr>
            </w:pPr>
            <w:r w:rsidRPr="007F1867">
              <w:rPr>
                <w:bCs/>
                <w:color w:val="000000"/>
                <w:sz w:val="24"/>
              </w:rPr>
              <w:t>1 pirkimo objekto dalis:</w:t>
            </w:r>
            <w:r w:rsidRPr="007F1867">
              <w:rPr>
                <w:rFonts w:cs="Times New Roman"/>
                <w:bCs/>
                <w:color w:val="000000"/>
                <w:sz w:val="24"/>
                <w:szCs w:val="24"/>
                <w:shd w:val="clear" w:color="auto" w:fill="FFFFFF"/>
              </w:rPr>
              <w:t xml:space="preserve"> </w:t>
            </w:r>
            <w:r w:rsidR="00EE1F41" w:rsidRPr="008A7E5C">
              <w:rPr>
                <w:rFonts w:eastAsia="Times New Roman" w:cs="Times New Roman"/>
                <w:bCs/>
                <w:color w:val="000000"/>
                <w:sz w:val="24"/>
                <w:szCs w:val="24"/>
              </w:rPr>
              <w:t xml:space="preserve">Gelių </w:t>
            </w:r>
            <w:proofErr w:type="spellStart"/>
            <w:r w:rsidR="00EE1F41" w:rsidRPr="008A7E5C">
              <w:rPr>
                <w:rFonts w:eastAsia="Times New Roman" w:cs="Times New Roman"/>
                <w:bCs/>
                <w:color w:val="000000"/>
                <w:sz w:val="24"/>
                <w:szCs w:val="24"/>
              </w:rPr>
              <w:t>dokomentavimo</w:t>
            </w:r>
            <w:proofErr w:type="spellEnd"/>
            <w:r w:rsidR="00EE1F41" w:rsidRPr="008A7E5C">
              <w:rPr>
                <w:rFonts w:eastAsia="Times New Roman" w:cs="Times New Roman"/>
                <w:bCs/>
                <w:color w:val="000000"/>
                <w:sz w:val="24"/>
                <w:szCs w:val="24"/>
              </w:rPr>
              <w:t xml:space="preserve"> sistema </w:t>
            </w:r>
            <w:r w:rsidRPr="008A7E5C">
              <w:rPr>
                <w:rFonts w:eastAsia="Times New Roman" w:cs="Times New Roman"/>
                <w:bCs/>
                <w:color w:val="000000"/>
                <w:sz w:val="24"/>
                <w:szCs w:val="24"/>
              </w:rPr>
              <w:t xml:space="preserve">- </w:t>
            </w:r>
            <w:r w:rsidR="007D6C27" w:rsidRPr="008A7E5C">
              <w:rPr>
                <w:rFonts w:eastAsia="Calibri" w:cs="Times New Roman"/>
                <w:bCs/>
                <w:sz w:val="24"/>
                <w:szCs w:val="24"/>
              </w:rPr>
              <w:t xml:space="preserve">12.455, 37 </w:t>
            </w:r>
            <w:r w:rsidRPr="008A7E5C">
              <w:rPr>
                <w:rFonts w:cs="Times New Roman"/>
                <w:bCs/>
                <w:noProof/>
                <w:sz w:val="24"/>
                <w:szCs w:val="24"/>
              </w:rPr>
              <w:t>Eur be PVM.</w:t>
            </w:r>
          </w:p>
          <w:p w14:paraId="2A375E3C" w14:textId="131426BA" w:rsidR="00216493" w:rsidRPr="006150BE" w:rsidRDefault="00456AEF" w:rsidP="007B0847">
            <w:pPr>
              <w:contextualSpacing/>
              <w:jc w:val="both"/>
              <w:rPr>
                <w:rFonts w:cs="Times New Roman"/>
                <w:bCs/>
                <w:color w:val="000000"/>
                <w:shd w:val="clear" w:color="auto" w:fill="FFFFFF"/>
              </w:rPr>
            </w:pPr>
            <w:r w:rsidRPr="008A7E5C">
              <w:rPr>
                <w:bCs/>
                <w:color w:val="000000"/>
                <w:sz w:val="24"/>
              </w:rPr>
              <w:t>2 pirkimo objekto dalis:</w:t>
            </w:r>
            <w:r w:rsidRPr="008A7E5C">
              <w:rPr>
                <w:rFonts w:cs="Times New Roman"/>
                <w:bCs/>
                <w:color w:val="000000"/>
                <w:sz w:val="24"/>
                <w:szCs w:val="24"/>
                <w:shd w:val="clear" w:color="auto" w:fill="FFFFFF"/>
              </w:rPr>
              <w:t xml:space="preserve"> </w:t>
            </w:r>
            <w:proofErr w:type="spellStart"/>
            <w:r w:rsidR="009E5E27" w:rsidRPr="008A7E5C">
              <w:rPr>
                <w:rFonts w:eastAsia="Times New Roman" w:cs="Times New Roman"/>
                <w:bCs/>
                <w:color w:val="000000"/>
                <w:sz w:val="24"/>
                <w:szCs w:val="24"/>
              </w:rPr>
              <w:t>Blot</w:t>
            </w:r>
            <w:proofErr w:type="spellEnd"/>
            <w:r w:rsidR="009E5E27" w:rsidRPr="008A7E5C">
              <w:rPr>
                <w:rFonts w:eastAsia="Times New Roman" w:cs="Times New Roman"/>
                <w:bCs/>
                <w:color w:val="000000"/>
                <w:sz w:val="24"/>
                <w:szCs w:val="24"/>
              </w:rPr>
              <w:t xml:space="preserve"> </w:t>
            </w:r>
            <w:proofErr w:type="spellStart"/>
            <w:r w:rsidR="009E5E27" w:rsidRPr="008A7E5C">
              <w:rPr>
                <w:rFonts w:eastAsia="Times New Roman" w:cs="Times New Roman"/>
                <w:bCs/>
                <w:color w:val="000000"/>
                <w:sz w:val="24"/>
                <w:szCs w:val="24"/>
              </w:rPr>
              <w:t>transfer</w:t>
            </w:r>
            <w:proofErr w:type="spellEnd"/>
            <w:r w:rsidR="009E5E27" w:rsidRPr="008A7E5C">
              <w:rPr>
                <w:rFonts w:eastAsia="Times New Roman" w:cs="Times New Roman"/>
                <w:bCs/>
                <w:color w:val="000000"/>
                <w:sz w:val="24"/>
                <w:szCs w:val="24"/>
              </w:rPr>
              <w:t xml:space="preserve"> sistemos </w:t>
            </w:r>
            <w:r w:rsidRPr="008A7E5C">
              <w:rPr>
                <w:rFonts w:eastAsia="Calibri" w:cs="Times New Roman"/>
                <w:bCs/>
                <w:sz w:val="24"/>
                <w:szCs w:val="24"/>
              </w:rPr>
              <w:t xml:space="preserve">- </w:t>
            </w:r>
            <w:r w:rsidR="006150BE" w:rsidRPr="008A7E5C">
              <w:rPr>
                <w:rFonts w:eastAsia="Calibri" w:cs="Times New Roman"/>
                <w:bCs/>
                <w:sz w:val="24"/>
                <w:szCs w:val="24"/>
              </w:rPr>
              <w:t xml:space="preserve">9.312,40 </w:t>
            </w:r>
            <w:r w:rsidRPr="008A7E5C">
              <w:rPr>
                <w:rFonts w:cs="Times New Roman"/>
                <w:bCs/>
                <w:noProof/>
                <w:sz w:val="24"/>
                <w:szCs w:val="24"/>
              </w:rPr>
              <w:t>Eur be PVM.</w:t>
            </w:r>
            <w:r w:rsidRPr="007F1867">
              <w:rPr>
                <w:rFonts w:eastAsia="Calibri"/>
                <w:bCs/>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6144" w14:textId="77777777" w:rsidR="00767F77" w:rsidRDefault="00767F77" w:rsidP="00535631">
      <w:r>
        <w:separator/>
      </w:r>
    </w:p>
  </w:endnote>
  <w:endnote w:type="continuationSeparator" w:id="0">
    <w:p w14:paraId="0859BBE4" w14:textId="77777777" w:rsidR="00767F77" w:rsidRDefault="00767F7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CCEC" w14:textId="77777777" w:rsidR="00767F77" w:rsidRDefault="00767F77" w:rsidP="00535631">
      <w:r>
        <w:separator/>
      </w:r>
    </w:p>
  </w:footnote>
  <w:footnote w:type="continuationSeparator" w:id="0">
    <w:p w14:paraId="03BDE425" w14:textId="77777777" w:rsidR="00767F77" w:rsidRDefault="00767F7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3C95"/>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088F"/>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1168"/>
    <w:rsid w:val="003131CE"/>
    <w:rsid w:val="003161C5"/>
    <w:rsid w:val="003162C9"/>
    <w:rsid w:val="003206E0"/>
    <w:rsid w:val="00324825"/>
    <w:rsid w:val="003252E7"/>
    <w:rsid w:val="003257D0"/>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BEB"/>
    <w:rsid w:val="003E4B77"/>
    <w:rsid w:val="003E5DB3"/>
    <w:rsid w:val="003F0D1D"/>
    <w:rsid w:val="003F1405"/>
    <w:rsid w:val="003F14BE"/>
    <w:rsid w:val="003F3B35"/>
    <w:rsid w:val="003F52DE"/>
    <w:rsid w:val="003F5990"/>
    <w:rsid w:val="003F7EAC"/>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56AEF"/>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3683"/>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80C7A"/>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50BE"/>
    <w:rsid w:val="006178B2"/>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27AB"/>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67F77"/>
    <w:rsid w:val="00770A06"/>
    <w:rsid w:val="007724E4"/>
    <w:rsid w:val="00776443"/>
    <w:rsid w:val="00780207"/>
    <w:rsid w:val="0078467F"/>
    <w:rsid w:val="00784B1E"/>
    <w:rsid w:val="00793160"/>
    <w:rsid w:val="007947B5"/>
    <w:rsid w:val="0079579F"/>
    <w:rsid w:val="007958E9"/>
    <w:rsid w:val="007A362E"/>
    <w:rsid w:val="007A50A6"/>
    <w:rsid w:val="007A594B"/>
    <w:rsid w:val="007B0847"/>
    <w:rsid w:val="007B47CD"/>
    <w:rsid w:val="007B5169"/>
    <w:rsid w:val="007B5242"/>
    <w:rsid w:val="007B7185"/>
    <w:rsid w:val="007C131F"/>
    <w:rsid w:val="007C37E2"/>
    <w:rsid w:val="007C77CF"/>
    <w:rsid w:val="007D117F"/>
    <w:rsid w:val="007D2B18"/>
    <w:rsid w:val="007D3BB8"/>
    <w:rsid w:val="007D493E"/>
    <w:rsid w:val="007D5FD2"/>
    <w:rsid w:val="007D6C27"/>
    <w:rsid w:val="007D6E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A7E5C"/>
    <w:rsid w:val="008B2B66"/>
    <w:rsid w:val="008B4241"/>
    <w:rsid w:val="008B4C31"/>
    <w:rsid w:val="008B507B"/>
    <w:rsid w:val="008B5CA7"/>
    <w:rsid w:val="008B69CC"/>
    <w:rsid w:val="008B6CD7"/>
    <w:rsid w:val="008C6C27"/>
    <w:rsid w:val="008D3684"/>
    <w:rsid w:val="008D752B"/>
    <w:rsid w:val="008E269A"/>
    <w:rsid w:val="008E2BC0"/>
    <w:rsid w:val="008E2DE7"/>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5964"/>
    <w:rsid w:val="0092710A"/>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E2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5AE0"/>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37AA6"/>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659F"/>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1F41"/>
    <w:rsid w:val="00EE6249"/>
    <w:rsid w:val="00EF06F2"/>
    <w:rsid w:val="00F03E57"/>
    <w:rsid w:val="00F0578A"/>
    <w:rsid w:val="00F078AB"/>
    <w:rsid w:val="00F11B05"/>
    <w:rsid w:val="00F11D13"/>
    <w:rsid w:val="00F13E2B"/>
    <w:rsid w:val="00F16204"/>
    <w:rsid w:val="00F204BF"/>
    <w:rsid w:val="00F205D6"/>
    <w:rsid w:val="00F22EDF"/>
    <w:rsid w:val="00F26536"/>
    <w:rsid w:val="00F26DA3"/>
    <w:rsid w:val="00F27BC6"/>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3351</Words>
  <Characters>1911</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59</cp:revision>
  <cp:lastPrinted>2024-02-09T06:29:00Z</cp:lastPrinted>
  <dcterms:created xsi:type="dcterms:W3CDTF">2023-06-05T12:10:00Z</dcterms:created>
  <dcterms:modified xsi:type="dcterms:W3CDTF">2025-07-31T09:31:00Z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